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05E" w:rsidRDefault="008972E8">
      <w:r>
        <w:rPr>
          <w:noProof/>
          <w:lang w:eastAsia="pl-PL"/>
        </w:rPr>
        <w:drawing>
          <wp:inline distT="0" distB="0" distL="0" distR="0">
            <wp:extent cx="4308441" cy="4774019"/>
            <wp:effectExtent l="1905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8097" cy="47736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5C29" w:rsidRDefault="00935C29" w:rsidP="00C44ABD">
      <w:pPr>
        <w:rPr>
          <w:b/>
          <w:lang w:val="en-US"/>
        </w:rPr>
      </w:pPr>
    </w:p>
    <w:p w:rsidR="00935C29" w:rsidRDefault="00935C29" w:rsidP="00C44ABD">
      <w:pPr>
        <w:rPr>
          <w:b/>
          <w:lang w:val="en-US"/>
        </w:rPr>
      </w:pPr>
    </w:p>
    <w:p w:rsidR="00935C29" w:rsidRDefault="00935C29" w:rsidP="00C44ABD">
      <w:pPr>
        <w:rPr>
          <w:b/>
          <w:lang w:val="en-US"/>
        </w:rPr>
      </w:pPr>
    </w:p>
    <w:p w:rsidR="00C44ABD" w:rsidRDefault="00C44ABD" w:rsidP="00C44ABD">
      <w:pPr>
        <w:rPr>
          <w:lang w:val="en-US"/>
        </w:rPr>
      </w:pPr>
      <w:r w:rsidRPr="00066C24">
        <w:rPr>
          <w:b/>
          <w:lang w:val="en-US"/>
        </w:rPr>
        <w:t xml:space="preserve">Supplementary </w:t>
      </w:r>
      <w:r w:rsidR="008972E8">
        <w:rPr>
          <w:b/>
          <w:lang w:val="en-US"/>
        </w:rPr>
        <w:t>Figure</w:t>
      </w:r>
      <w:r w:rsidRPr="00066C24">
        <w:rPr>
          <w:b/>
          <w:lang w:val="en-US"/>
        </w:rPr>
        <w:t xml:space="preserve"> 1 </w:t>
      </w:r>
      <w:r w:rsidR="008972E8">
        <w:rPr>
          <w:lang w:val="en-US"/>
        </w:rPr>
        <w:t xml:space="preserve">Results of RNA Pico </w:t>
      </w:r>
      <w:proofErr w:type="spellStart"/>
      <w:r w:rsidR="008972E8">
        <w:rPr>
          <w:lang w:val="en-US"/>
        </w:rPr>
        <w:t>assy</w:t>
      </w:r>
      <w:proofErr w:type="spellEnd"/>
      <w:r w:rsidR="008972E8">
        <w:rPr>
          <w:lang w:val="en-US"/>
        </w:rPr>
        <w:t xml:space="preserve"> (</w:t>
      </w:r>
      <w:proofErr w:type="spellStart"/>
      <w:r w:rsidR="008972E8">
        <w:rPr>
          <w:lang w:val="en-US"/>
        </w:rPr>
        <w:t>Bioanalyzer</w:t>
      </w:r>
      <w:proofErr w:type="spellEnd"/>
      <w:r w:rsidR="008972E8">
        <w:rPr>
          <w:lang w:val="en-US"/>
        </w:rPr>
        <w:t xml:space="preserve"> 2100). Lanes 1 and 2 are replicates of mitochondrial RNA from WT strain. Lane 3 is empty. Lanes 4 and 5 are replicates of </w:t>
      </w:r>
      <w:proofErr w:type="spellStart"/>
      <w:r w:rsidR="008972E8">
        <w:rPr>
          <w:lang w:val="en-US"/>
        </w:rPr>
        <w:t>polyadenylated</w:t>
      </w:r>
      <w:proofErr w:type="spellEnd"/>
      <w:r w:rsidR="008972E8">
        <w:rPr>
          <w:lang w:val="en-US"/>
        </w:rPr>
        <w:t xml:space="preserve"> RNA. Increase in size for shor</w:t>
      </w:r>
      <w:r w:rsidR="00DB23F2">
        <w:rPr>
          <w:lang w:val="en-US"/>
        </w:rPr>
        <w:t>t</w:t>
      </w:r>
      <w:r w:rsidR="008972E8">
        <w:rPr>
          <w:lang w:val="en-US"/>
        </w:rPr>
        <w:t xml:space="preserve"> RNAs is clearly visible.</w:t>
      </w:r>
    </w:p>
    <w:p w:rsidR="00935C29" w:rsidRDefault="00935C29" w:rsidP="00C44ABD">
      <w:pPr>
        <w:rPr>
          <w:lang w:val="en-US"/>
        </w:rPr>
      </w:pPr>
    </w:p>
    <w:p w:rsidR="00935C29" w:rsidRDefault="00935C29" w:rsidP="00C44ABD">
      <w:pPr>
        <w:rPr>
          <w:lang w:val="en-US"/>
        </w:rPr>
      </w:pPr>
    </w:p>
    <w:p w:rsidR="00935C29" w:rsidRDefault="00935C29" w:rsidP="00C44ABD">
      <w:pPr>
        <w:rPr>
          <w:lang w:val="en-US"/>
        </w:rPr>
      </w:pPr>
    </w:p>
    <w:p w:rsidR="00935C29" w:rsidRDefault="00935C29" w:rsidP="00C44ABD">
      <w:pPr>
        <w:rPr>
          <w:lang w:val="en-US"/>
        </w:rPr>
      </w:pPr>
    </w:p>
    <w:p w:rsidR="00935C29" w:rsidRDefault="00935C29" w:rsidP="00C44ABD">
      <w:pPr>
        <w:rPr>
          <w:lang w:val="en-US"/>
        </w:rPr>
      </w:pPr>
    </w:p>
    <w:p w:rsidR="00935C29" w:rsidRDefault="00935C29" w:rsidP="00C44ABD">
      <w:pPr>
        <w:rPr>
          <w:lang w:val="en-US"/>
        </w:rPr>
      </w:pPr>
    </w:p>
    <w:p w:rsidR="00935C29" w:rsidRDefault="00935C29" w:rsidP="00C44ABD">
      <w:pPr>
        <w:rPr>
          <w:lang w:val="en-US"/>
        </w:rPr>
      </w:pPr>
    </w:p>
    <w:tbl>
      <w:tblPr>
        <w:tblStyle w:val="Tabela-Siatka"/>
        <w:tblpPr w:leftFromText="141" w:rightFromText="141" w:vertAnchor="page" w:horzAnchor="margin" w:tblpXSpec="center" w:tblpY="3819"/>
        <w:tblW w:w="8188" w:type="dxa"/>
        <w:tblLook w:val="04A0"/>
      </w:tblPr>
      <w:tblGrid>
        <w:gridCol w:w="1685"/>
        <w:gridCol w:w="6503"/>
      </w:tblGrid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val="en-US"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val="en-US" w:eastAsia="pl-PL"/>
              </w:rPr>
              <w:lastRenderedPageBreak/>
              <w:t>rnle1F</w:t>
            </w:r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val="en-US" w:eastAsia="pl-PL"/>
              </w:rPr>
              <w:t>CGCTAATACGACTCACTATAGGTAAAGGAGAGGTAATTGAAAAAC</w:t>
            </w: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TAGAG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rnle1R</w:t>
            </w:r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TATATCTCTATATAAAGGGACTAACAG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rnle2F</w:t>
            </w:r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CGCTAATACGACTCACTATAGGCAAAATTGAACAGGGTAATACCGCTAGAG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rnle3R</w:t>
            </w:r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CAAAGATAGATAGTTATTATTAGTATGG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TU1_F</w:t>
            </w:r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CGCTAATACGACTCACTATAGGATCATGGATTAATGGTAAATCACTCG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TU1_R</w:t>
            </w:r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CATTCTATCGTCTTAACCTAGAATTGAAC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TU1b_F</w:t>
            </w:r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CGCTAATACGACTCACTATAGGATGTCCTTAATTAGTGGAATCGC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TU1b_R</w:t>
            </w:r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GGAGGCCTATAGGCCTCCGGGCC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TU2_F</w:t>
            </w:r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CGCTAATACGACTCACTATAGGCTCACATAATAGGTAACCTGGGAATGTC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TU2_R</w:t>
            </w:r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CCCACCCGATACTTAGTGAATACATACG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TU3_F</w:t>
            </w:r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CGCTAATACGACTCACTATAGGTAGATCTATGATCTACGGGTGGGTAGG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TU3_R</w:t>
            </w:r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GATCGGTTTATAGGTAGAGAGATATCTCC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TU04_F</w:t>
            </w:r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CGCTAATACGACTCACTATAGGCCTATTCTATTCCCCACCTACCTC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TU04_R</w:t>
            </w:r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CGGGCTCAGGTTAACTTGTATAGTG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COX1e1F</w:t>
            </w:r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CGCTAATACGACTCACTATAGGCATTATGTTTCCACATGTATGAGTTCCC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COX1e2R </w:t>
            </w:r>
          </w:p>
        </w:tc>
        <w:tc>
          <w:tcPr>
            <w:tcW w:w="6503" w:type="dxa"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CTAATGTAATTACATAAAATAAGTGCTCG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COX1e4F</w:t>
            </w:r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CGCTAATACGACTCACTATAGGCCAGAGGTATATATTATCATCATACCTG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COX1e5R</w:t>
            </w:r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GAATATTTATATTTGTTGTATTAATATTG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TU5_F</w:t>
            </w:r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CGCTAATACGACTCACTATAGGGAGATCGGAGATCTCGGGCTATAAGAG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TU5_R</w:t>
            </w:r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CTCATCCGAGGGACCTATAACGAATAC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COBe1F</w:t>
            </w:r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CGCTAATACGACTCACTATAGGATATAGGTAACTGACCGGATTAAGTTCC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COBe1R</w:t>
            </w:r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GCATTCACATCTCTCATAATATGCTC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COBe2F</w:t>
            </w:r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CGCTAATACGACTCACTATAGGTATTGTTTAGTGTACGGGCAAATGAG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COBe3R</w:t>
            </w:r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CAAAGAATTTGGATCGGGTGGATGTTACC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rns_F</w:t>
            </w:r>
            <w:proofErr w:type="spellEnd"/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CGCTAATACGACTCACTATAGGATCGGGTGGTGGGGCCAGCCCACC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rns_R</w:t>
            </w:r>
            <w:proofErr w:type="spellEnd"/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GTTATAGATACATAACCCCACCTACC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TU7_F</w:t>
            </w:r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CGCTAATACGACTCACTATAGGGATTCCCTACTCCTCCTTATAATGCCC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TU7_R</w:t>
            </w:r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CTAAATCACGGGCGGGTGCAGGTCTAG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TU8_F</w:t>
            </w:r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CGCTAATACGACTCACTATAGGGGATTAATTCCTTATGGGTTCGAATCC</w:t>
            </w:r>
          </w:p>
        </w:tc>
      </w:tr>
      <w:tr w:rsidR="00333F3E" w:rsidRPr="007C0E87" w:rsidTr="00333F3E">
        <w:trPr>
          <w:trHeight w:val="285"/>
        </w:trPr>
        <w:tc>
          <w:tcPr>
            <w:tcW w:w="1685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TU8_R</w:t>
            </w:r>
          </w:p>
        </w:tc>
        <w:tc>
          <w:tcPr>
            <w:tcW w:w="6503" w:type="dxa"/>
            <w:noWrap/>
            <w:hideMark/>
          </w:tcPr>
          <w:p w:rsidR="00333F3E" w:rsidRPr="007C0E87" w:rsidRDefault="00333F3E" w:rsidP="00333F3E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7C0E8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CTTATTATACTTTGCAATAGATAGACTC</w:t>
            </w:r>
          </w:p>
        </w:tc>
      </w:tr>
    </w:tbl>
    <w:p w:rsidR="00935C29" w:rsidRDefault="00935C29" w:rsidP="00C44ABD">
      <w:pPr>
        <w:rPr>
          <w:lang w:val="en-US"/>
        </w:rPr>
      </w:pPr>
    </w:p>
    <w:p w:rsidR="008972E8" w:rsidRDefault="008972E8" w:rsidP="008972E8">
      <w:pPr>
        <w:rPr>
          <w:b/>
          <w:lang w:val="en-US"/>
        </w:rPr>
      </w:pPr>
    </w:p>
    <w:p w:rsidR="00333F3E" w:rsidRDefault="00333F3E" w:rsidP="008972E8">
      <w:pPr>
        <w:rPr>
          <w:b/>
          <w:lang w:val="en-US"/>
        </w:rPr>
      </w:pPr>
    </w:p>
    <w:p w:rsidR="00333F3E" w:rsidRDefault="00333F3E" w:rsidP="008972E8">
      <w:pPr>
        <w:rPr>
          <w:b/>
          <w:lang w:val="en-US"/>
        </w:rPr>
      </w:pPr>
    </w:p>
    <w:p w:rsidR="00333F3E" w:rsidRDefault="00333F3E" w:rsidP="008972E8">
      <w:pPr>
        <w:rPr>
          <w:b/>
          <w:lang w:val="en-US"/>
        </w:rPr>
      </w:pPr>
    </w:p>
    <w:p w:rsidR="008972E8" w:rsidRDefault="008972E8" w:rsidP="008972E8">
      <w:pPr>
        <w:rPr>
          <w:lang w:val="en-US"/>
        </w:rPr>
      </w:pPr>
      <w:r w:rsidRPr="00066C24">
        <w:rPr>
          <w:b/>
          <w:lang w:val="en-US"/>
        </w:rPr>
        <w:t xml:space="preserve">Supplementary Table 1 </w:t>
      </w:r>
      <w:r w:rsidRPr="00066C24">
        <w:rPr>
          <w:lang w:val="en-US"/>
        </w:rPr>
        <w:t xml:space="preserve">Primers used for template amplification for </w:t>
      </w:r>
      <w:r w:rsidRPr="00066C24">
        <w:rPr>
          <w:i/>
          <w:lang w:val="en-US"/>
        </w:rPr>
        <w:t>in vitro</w:t>
      </w:r>
      <w:r w:rsidRPr="00066C24">
        <w:rPr>
          <w:lang w:val="en-US"/>
        </w:rPr>
        <w:t xml:space="preserve"> transcription</w:t>
      </w:r>
      <w:r>
        <w:rPr>
          <w:lang w:val="en-US"/>
        </w:rPr>
        <w:t>.</w:t>
      </w:r>
    </w:p>
    <w:p w:rsidR="00C44ABD" w:rsidRDefault="00C44ABD">
      <w:pPr>
        <w:rPr>
          <w:b/>
          <w:lang w:val="en-US"/>
        </w:rPr>
      </w:pPr>
    </w:p>
    <w:p w:rsidR="00935C29" w:rsidRDefault="00935C29">
      <w:pPr>
        <w:rPr>
          <w:b/>
          <w:lang w:val="en-US"/>
        </w:rPr>
      </w:pPr>
    </w:p>
    <w:p w:rsidR="00935C29" w:rsidRDefault="00935C29">
      <w:pPr>
        <w:rPr>
          <w:b/>
          <w:lang w:val="en-US"/>
        </w:rPr>
      </w:pPr>
    </w:p>
    <w:p w:rsidR="00935C29" w:rsidRDefault="00935C29">
      <w:pPr>
        <w:rPr>
          <w:b/>
          <w:lang w:val="en-US"/>
        </w:rPr>
      </w:pPr>
    </w:p>
    <w:p w:rsidR="00935C29" w:rsidRDefault="00935C29">
      <w:pPr>
        <w:rPr>
          <w:b/>
          <w:lang w:val="en-US"/>
        </w:rPr>
      </w:pPr>
    </w:p>
    <w:p w:rsidR="00935C29" w:rsidRDefault="00935C29">
      <w:pPr>
        <w:rPr>
          <w:b/>
          <w:lang w:val="en-US"/>
        </w:rPr>
      </w:pPr>
    </w:p>
    <w:p w:rsidR="00935C29" w:rsidRDefault="00935C29">
      <w:pPr>
        <w:rPr>
          <w:b/>
          <w:lang w:val="en-US"/>
        </w:rPr>
      </w:pPr>
    </w:p>
    <w:p w:rsidR="00935C29" w:rsidRDefault="00935C29">
      <w:pPr>
        <w:rPr>
          <w:b/>
          <w:lang w:val="en-US"/>
        </w:rPr>
      </w:pPr>
    </w:p>
    <w:p w:rsidR="00935C29" w:rsidRDefault="00935C29">
      <w:pPr>
        <w:rPr>
          <w:b/>
          <w:lang w:val="en-US"/>
        </w:rPr>
      </w:pPr>
    </w:p>
    <w:p w:rsidR="00935C29" w:rsidRDefault="00935C29">
      <w:pPr>
        <w:rPr>
          <w:b/>
          <w:lang w:val="en-US"/>
        </w:rPr>
      </w:pPr>
    </w:p>
    <w:p w:rsidR="00935C29" w:rsidRPr="00C44ABD" w:rsidRDefault="00935C29">
      <w:pPr>
        <w:rPr>
          <w:b/>
          <w:lang w:val="en-US"/>
        </w:rPr>
      </w:pPr>
    </w:p>
    <w:tbl>
      <w:tblPr>
        <w:tblW w:w="6460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080"/>
        <w:gridCol w:w="5380"/>
      </w:tblGrid>
      <w:tr w:rsidR="0004505E" w:rsidRPr="0072670C" w:rsidTr="00935C29">
        <w:trPr>
          <w:trHeight w:val="30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72670C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</w:pPr>
            <w:proofErr w:type="spellStart"/>
            <w:r w:rsidRPr="0072670C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  <w:t>name</w:t>
            </w:r>
            <w:proofErr w:type="spellEnd"/>
          </w:p>
        </w:tc>
        <w:tc>
          <w:tcPr>
            <w:tcW w:w="5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72670C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</w:pPr>
            <w:proofErr w:type="spellStart"/>
            <w:r w:rsidRPr="0072670C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  <w:t>sequence</w:t>
            </w:r>
            <w:proofErr w:type="spellEnd"/>
          </w:p>
        </w:tc>
      </w:tr>
      <w:tr w:rsidR="0004505E" w:rsidRPr="0072670C" w:rsidTr="00935C29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72670C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rnl</w:t>
            </w:r>
            <w:r w:rsidRPr="0072670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5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72670C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72670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CTAGCACCCGCCCCTAAGGGCGGGTCTCTCTAC</w:t>
            </w:r>
          </w:p>
        </w:tc>
      </w:tr>
      <w:tr w:rsidR="0004505E" w:rsidRPr="0072670C" w:rsidTr="00935C29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72670C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rnl</w:t>
            </w:r>
            <w:r w:rsidRPr="0072670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10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72670C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72670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CCATCCACCCGACCTCCGGTCGGGTGGATCTG</w:t>
            </w:r>
          </w:p>
        </w:tc>
      </w:tr>
      <w:tr w:rsidR="0004505E" w:rsidRPr="0072670C" w:rsidTr="00935C29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72670C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rnl</w:t>
            </w:r>
            <w:r w:rsidRPr="0072670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14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72670C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72670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CACTGCAAGTACTATTTCACTGAGCTCCCTGTGG</w:t>
            </w:r>
          </w:p>
        </w:tc>
      </w:tr>
      <w:tr w:rsidR="0004505E" w:rsidRPr="0072670C" w:rsidTr="00935C29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72670C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rnl</w:t>
            </w:r>
            <w:r w:rsidRPr="0072670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19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72670C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72670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TTGCTGCGACCGTGAGGTTGAGCCTAGACGAC</w:t>
            </w:r>
          </w:p>
        </w:tc>
      </w:tr>
      <w:tr w:rsidR="0004505E" w:rsidRPr="0072670C" w:rsidTr="00935C29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72670C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rnl</w:t>
            </w:r>
            <w:r w:rsidRPr="0072670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22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72670C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72670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GGCCCGACCAAAGGTCGGGCCATCTATTACATTG</w:t>
            </w:r>
          </w:p>
        </w:tc>
      </w:tr>
      <w:tr w:rsidR="0004505E" w:rsidRPr="0072670C" w:rsidTr="00935C29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72670C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rns</w:t>
            </w:r>
            <w:r w:rsidRPr="0072670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6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72670C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72670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ATCGAGGATGGCCCGGCCTCCTCTGGAGGACGG</w:t>
            </w:r>
          </w:p>
        </w:tc>
      </w:tr>
    </w:tbl>
    <w:p w:rsidR="0004505E" w:rsidRDefault="0004505E">
      <w:pPr>
        <w:rPr>
          <w:b/>
        </w:rPr>
      </w:pPr>
    </w:p>
    <w:p w:rsidR="00C44ABD" w:rsidRDefault="00C44ABD" w:rsidP="00C44ABD">
      <w:pPr>
        <w:rPr>
          <w:lang w:val="en-US"/>
        </w:rPr>
      </w:pPr>
      <w:r w:rsidRPr="00066C24">
        <w:rPr>
          <w:b/>
          <w:lang w:val="en-US"/>
        </w:rPr>
        <w:t xml:space="preserve">Supplementary Table </w:t>
      </w:r>
      <w:r>
        <w:rPr>
          <w:b/>
          <w:lang w:val="en-US"/>
        </w:rPr>
        <w:t>2</w:t>
      </w:r>
      <w:r w:rsidRPr="00066C24">
        <w:rPr>
          <w:b/>
          <w:lang w:val="en-US"/>
        </w:rPr>
        <w:t xml:space="preserve"> </w:t>
      </w:r>
      <w:r w:rsidRPr="00066C24">
        <w:rPr>
          <w:lang w:val="en-US"/>
        </w:rPr>
        <w:t>Pr</w:t>
      </w:r>
      <w:r>
        <w:rPr>
          <w:lang w:val="en-US"/>
        </w:rPr>
        <w:t>obes</w:t>
      </w:r>
      <w:r w:rsidRPr="00066C24">
        <w:rPr>
          <w:lang w:val="en-US"/>
        </w:rPr>
        <w:t xml:space="preserve"> used for </w:t>
      </w:r>
      <w:proofErr w:type="spellStart"/>
      <w:r>
        <w:rPr>
          <w:lang w:val="en-US"/>
        </w:rPr>
        <w:t>ribodepletion</w:t>
      </w:r>
      <w:proofErr w:type="spellEnd"/>
      <w:r>
        <w:rPr>
          <w:lang w:val="en-US"/>
        </w:rPr>
        <w:t xml:space="preserve"> procedure.</w:t>
      </w:r>
    </w:p>
    <w:p w:rsidR="0004505E" w:rsidRPr="00C44ABD" w:rsidRDefault="0004505E">
      <w:pPr>
        <w:rPr>
          <w:b/>
          <w:lang w:val="en-US"/>
        </w:rPr>
      </w:pPr>
    </w:p>
    <w:p w:rsidR="0004505E" w:rsidRPr="00C44ABD" w:rsidRDefault="0004505E">
      <w:pPr>
        <w:rPr>
          <w:b/>
          <w:lang w:val="en-US"/>
        </w:rPr>
      </w:pPr>
    </w:p>
    <w:p w:rsidR="0004505E" w:rsidRPr="00C44ABD" w:rsidRDefault="0004505E">
      <w:pPr>
        <w:rPr>
          <w:b/>
          <w:lang w:val="en-US"/>
        </w:rPr>
      </w:pPr>
    </w:p>
    <w:p w:rsidR="0004505E" w:rsidRDefault="0004505E">
      <w:pPr>
        <w:rPr>
          <w:b/>
          <w:lang w:val="en-US"/>
        </w:rPr>
      </w:pPr>
    </w:p>
    <w:p w:rsidR="00333F3E" w:rsidRDefault="00333F3E">
      <w:pPr>
        <w:rPr>
          <w:b/>
          <w:lang w:val="en-US"/>
        </w:rPr>
      </w:pPr>
    </w:p>
    <w:p w:rsidR="00333F3E" w:rsidRDefault="00333F3E">
      <w:pPr>
        <w:rPr>
          <w:b/>
          <w:lang w:val="en-US"/>
        </w:rPr>
      </w:pPr>
    </w:p>
    <w:p w:rsidR="00333F3E" w:rsidRPr="00C44ABD" w:rsidRDefault="00333F3E">
      <w:pPr>
        <w:rPr>
          <w:b/>
          <w:lang w:val="en-US"/>
        </w:rPr>
      </w:pPr>
    </w:p>
    <w:p w:rsidR="00C44ABD" w:rsidRDefault="00C44ABD" w:rsidP="00C44ABD">
      <w:pPr>
        <w:rPr>
          <w:lang w:val="en-US"/>
        </w:rPr>
      </w:pPr>
    </w:p>
    <w:p w:rsidR="00C44ABD" w:rsidRDefault="00C44ABD" w:rsidP="00C44ABD">
      <w:pPr>
        <w:rPr>
          <w:lang w:val="en-US"/>
        </w:rPr>
      </w:pPr>
    </w:p>
    <w:p w:rsidR="00C44ABD" w:rsidRDefault="00C44ABD" w:rsidP="00C44ABD">
      <w:pPr>
        <w:rPr>
          <w:bCs/>
          <w:lang w:val="en-US"/>
        </w:rPr>
      </w:pPr>
    </w:p>
    <w:p w:rsidR="0004505E" w:rsidRDefault="0004505E">
      <w:pPr>
        <w:rPr>
          <w:bCs/>
          <w:lang w:val="en-US"/>
        </w:rPr>
      </w:pPr>
    </w:p>
    <w:p w:rsidR="008972E8" w:rsidRPr="00C44ABD" w:rsidRDefault="008972E8">
      <w:pPr>
        <w:rPr>
          <w:b/>
          <w:lang w:val="en-US"/>
        </w:rPr>
      </w:pPr>
    </w:p>
    <w:p w:rsidR="0004505E" w:rsidRPr="00C44ABD" w:rsidRDefault="0004505E">
      <w:pPr>
        <w:rPr>
          <w:b/>
          <w:lang w:val="en-US"/>
        </w:rPr>
      </w:pPr>
    </w:p>
    <w:p w:rsidR="0004505E" w:rsidRPr="00C44ABD" w:rsidRDefault="0004505E">
      <w:pPr>
        <w:rPr>
          <w:b/>
          <w:lang w:val="en-US"/>
        </w:rPr>
      </w:pPr>
    </w:p>
    <w:p w:rsidR="0004505E" w:rsidRPr="00C44ABD" w:rsidRDefault="0004505E" w:rsidP="0004505E">
      <w:pPr>
        <w:rPr>
          <w:b/>
          <w:lang w:val="en-US"/>
        </w:rPr>
      </w:pPr>
      <w:r w:rsidRPr="0004505E">
        <w:rPr>
          <w:b/>
          <w:noProof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-3810</wp:posOffset>
            </wp:positionV>
            <wp:extent cx="4248150" cy="2933700"/>
            <wp:effectExtent l="0" t="0" r="0" b="0"/>
            <wp:wrapSquare wrapText="bothSides"/>
            <wp:docPr id="6" name="Obiekt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4104456" cy="2916794"/>
                      <a:chOff x="2627784" y="2168390"/>
                      <a:chExt cx="4104456" cy="2916794"/>
                    </a:xfrm>
                  </a:grpSpPr>
                  <a:grpSp>
                    <a:nvGrpSpPr>
                      <a:cNvPr id="12" name="Grupa 11"/>
                      <a:cNvGrpSpPr/>
                    </a:nvGrpSpPr>
                    <a:grpSpPr>
                      <a:xfrm>
                        <a:off x="2627784" y="2168390"/>
                        <a:ext cx="4104456" cy="2916794"/>
                        <a:chOff x="2627784" y="2168390"/>
                        <a:chExt cx="4104456" cy="2916794"/>
                      </a:xfrm>
                    </a:grpSpPr>
                    <a:pic>
                      <a:nvPicPr>
                        <a:cNvPr id="4" name="Obraz 3" descr="m6Aoverexp_30s_all 20230510_152641-01_Ch_Chemi.jpg"/>
                        <a:cNvPicPr/>
                      </a:nvPicPr>
                      <a:blipFill>
                        <a:blip r:embed="rId6"/>
                        <a:stretch>
                          <a:fillRect/>
                        </a:stretch>
                      </a:blipFill>
                      <a:spPr>
                        <a:xfrm>
                          <a:off x="3987814" y="2168390"/>
                          <a:ext cx="1376274" cy="2916794"/>
                        </a:xfrm>
                        <a:prstGeom prst="rect">
                          <a:avLst/>
                        </a:prstGeom>
                      </a:spPr>
                    </a:pic>
                    <a:sp>
                      <a:nvSpPr>
                        <a:cNvPr id="6" name="pole tekstowe 5"/>
                        <a:cNvSpPr txBox="1"/>
                      </a:nvSpPr>
                      <a:spPr>
                        <a:xfrm>
                          <a:off x="2627784" y="2204864"/>
                          <a:ext cx="1296144" cy="338554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pl-PL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pl-PL" sz="1600" dirty="0" smtClean="0"/>
                              <a:t>+FTO (100ng)</a:t>
                            </a:r>
                            <a:endParaRPr lang="pl-PL" sz="1600" dirty="0"/>
                          </a:p>
                        </a:txBody>
                        <a:useSpRect/>
                      </a:txSp>
                    </a:sp>
                    <a:sp>
                      <a:nvSpPr>
                        <a:cNvPr id="7" name="pole tekstowe 6"/>
                        <a:cNvSpPr txBox="1"/>
                      </a:nvSpPr>
                      <a:spPr>
                        <a:xfrm>
                          <a:off x="2627784" y="2924944"/>
                          <a:ext cx="1296144" cy="338554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pl-PL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pl-PL" sz="1600" dirty="0" smtClean="0"/>
                              <a:t>+FTO (10ng)</a:t>
                            </a:r>
                            <a:endParaRPr lang="pl-PL" sz="1600" dirty="0"/>
                          </a:p>
                        </a:txBody>
                        <a:useSpRect/>
                      </a:txSp>
                    </a:sp>
                    <a:sp>
                      <a:nvSpPr>
                        <a:cNvPr id="8" name="pole tekstowe 7"/>
                        <a:cNvSpPr txBox="1"/>
                      </a:nvSpPr>
                      <a:spPr>
                        <a:xfrm>
                          <a:off x="5436096" y="2204864"/>
                          <a:ext cx="1296144" cy="338554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pl-PL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pl-PL" sz="1600" dirty="0" smtClean="0"/>
                              <a:t>-FTO (100ng)</a:t>
                            </a:r>
                            <a:endParaRPr lang="pl-PL" sz="1600" dirty="0"/>
                          </a:p>
                        </a:txBody>
                        <a:useSpRect/>
                      </a:txSp>
                    </a:sp>
                    <a:sp>
                      <a:nvSpPr>
                        <a:cNvPr id="9" name="pole tekstowe 8"/>
                        <a:cNvSpPr txBox="1"/>
                      </a:nvSpPr>
                      <a:spPr>
                        <a:xfrm>
                          <a:off x="5436096" y="2924944"/>
                          <a:ext cx="1296144" cy="338554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pl-PL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pl-PL" sz="1600" dirty="0" smtClean="0"/>
                              <a:t>-FTO (10ng)</a:t>
                            </a:r>
                            <a:endParaRPr lang="pl-PL" sz="1600" dirty="0"/>
                          </a:p>
                        </a:txBody>
                        <a:useSpRect/>
                      </a:txSp>
                    </a:sp>
                    <a:sp>
                      <a:nvSpPr>
                        <a:cNvPr id="10" name="pole tekstowe 9"/>
                        <a:cNvSpPr txBox="1"/>
                      </a:nvSpPr>
                      <a:spPr>
                        <a:xfrm>
                          <a:off x="5436096" y="3717032"/>
                          <a:ext cx="1296144" cy="338554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pl-PL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pl-PL" sz="1600" dirty="0" smtClean="0"/>
                              <a:t>- </a:t>
                            </a:r>
                            <a:r>
                              <a:rPr lang="pl-PL" sz="1600" dirty="0" err="1" smtClean="0"/>
                              <a:t>control</a:t>
                            </a:r>
                            <a:endParaRPr lang="pl-PL" sz="1600" dirty="0"/>
                          </a:p>
                        </a:txBody>
                        <a:useSpRect/>
                      </a:txSp>
                    </a:sp>
                    <a:sp>
                      <a:nvSpPr>
                        <a:cNvPr id="11" name="pole tekstowe 10"/>
                        <a:cNvSpPr txBox="1"/>
                      </a:nvSpPr>
                      <a:spPr>
                        <a:xfrm>
                          <a:off x="5436096" y="4437112"/>
                          <a:ext cx="1296144" cy="338554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pl-PL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pl-PL" sz="1600" dirty="0" smtClean="0"/>
                              <a:t>+ </a:t>
                            </a:r>
                            <a:r>
                              <a:rPr lang="pl-PL" sz="1600" dirty="0" err="1" smtClean="0"/>
                              <a:t>control</a:t>
                            </a:r>
                            <a:endParaRPr lang="pl-PL" sz="1600" dirty="0"/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anchor>
        </w:drawing>
      </w:r>
    </w:p>
    <w:p w:rsidR="0004505E" w:rsidRPr="00C44ABD" w:rsidRDefault="0004505E" w:rsidP="0004505E">
      <w:pPr>
        <w:rPr>
          <w:b/>
          <w:lang w:val="en-US"/>
        </w:rPr>
      </w:pPr>
    </w:p>
    <w:p w:rsidR="0004505E" w:rsidRPr="00C44ABD" w:rsidRDefault="0004505E" w:rsidP="0004505E">
      <w:pPr>
        <w:rPr>
          <w:b/>
          <w:lang w:val="en-US"/>
        </w:rPr>
      </w:pPr>
    </w:p>
    <w:p w:rsidR="0004505E" w:rsidRPr="00C44ABD" w:rsidRDefault="0004505E" w:rsidP="0004505E">
      <w:pPr>
        <w:rPr>
          <w:b/>
          <w:lang w:val="en-US"/>
        </w:rPr>
      </w:pPr>
    </w:p>
    <w:p w:rsidR="0004505E" w:rsidRPr="00C44ABD" w:rsidRDefault="0004505E" w:rsidP="0004505E">
      <w:pPr>
        <w:rPr>
          <w:b/>
          <w:lang w:val="en-US"/>
        </w:rPr>
      </w:pPr>
    </w:p>
    <w:p w:rsidR="0004505E" w:rsidRPr="00C44ABD" w:rsidRDefault="0004505E" w:rsidP="0004505E">
      <w:pPr>
        <w:rPr>
          <w:b/>
          <w:lang w:val="en-US"/>
        </w:rPr>
      </w:pPr>
    </w:p>
    <w:p w:rsidR="0004505E" w:rsidRPr="00C44ABD" w:rsidRDefault="0004505E" w:rsidP="0004505E">
      <w:pPr>
        <w:rPr>
          <w:b/>
          <w:lang w:val="en-US"/>
        </w:rPr>
      </w:pPr>
    </w:p>
    <w:p w:rsidR="0004505E" w:rsidRPr="00C44ABD" w:rsidRDefault="0004505E" w:rsidP="0004505E">
      <w:pPr>
        <w:rPr>
          <w:b/>
          <w:lang w:val="en-US"/>
        </w:rPr>
      </w:pPr>
    </w:p>
    <w:p w:rsidR="0004505E" w:rsidRPr="00C44ABD" w:rsidRDefault="0004505E" w:rsidP="0004505E">
      <w:pPr>
        <w:rPr>
          <w:b/>
          <w:lang w:val="en-US"/>
        </w:rPr>
      </w:pPr>
    </w:p>
    <w:p w:rsidR="0004505E" w:rsidRPr="00C44ABD" w:rsidRDefault="0004505E" w:rsidP="0004505E">
      <w:pPr>
        <w:rPr>
          <w:b/>
          <w:lang w:val="en-US"/>
        </w:rPr>
      </w:pPr>
    </w:p>
    <w:p w:rsidR="00C44ABD" w:rsidRDefault="00C44ABD" w:rsidP="00C57236">
      <w:pPr>
        <w:spacing w:line="480" w:lineRule="auto"/>
        <w:rPr>
          <w:bCs/>
          <w:lang w:val="en-US"/>
        </w:rPr>
      </w:pPr>
      <w:r>
        <w:rPr>
          <w:b/>
          <w:bCs/>
          <w:lang w:val="en-US"/>
        </w:rPr>
        <w:t xml:space="preserve">Supplementary </w:t>
      </w:r>
      <w:r w:rsidR="00C57236">
        <w:rPr>
          <w:b/>
          <w:bCs/>
          <w:lang w:val="en-US"/>
        </w:rPr>
        <w:t>F</w:t>
      </w:r>
      <w:r>
        <w:rPr>
          <w:b/>
          <w:bCs/>
          <w:lang w:val="en-US"/>
        </w:rPr>
        <w:t xml:space="preserve">igure </w:t>
      </w:r>
      <w:r w:rsidR="00F95BC3">
        <w:rPr>
          <w:b/>
          <w:bCs/>
          <w:lang w:val="en-US"/>
        </w:rPr>
        <w:t>2</w:t>
      </w:r>
      <w:r w:rsidRPr="004D040C">
        <w:rPr>
          <w:b/>
          <w:bCs/>
          <w:lang w:val="en-US"/>
        </w:rPr>
        <w:t xml:space="preserve"> </w:t>
      </w:r>
      <w:proofErr w:type="spellStart"/>
      <w:r>
        <w:rPr>
          <w:bCs/>
          <w:lang w:val="en-US"/>
        </w:rPr>
        <w:t>Immunodetecition</w:t>
      </w:r>
      <w:proofErr w:type="spellEnd"/>
      <w:r>
        <w:rPr>
          <w:bCs/>
          <w:lang w:val="en-US"/>
        </w:rPr>
        <w:t xml:space="preserve"> of m6A in FTO-treated and untreated mitochondrial RNA. </w:t>
      </w:r>
      <w:proofErr w:type="spellStart"/>
      <w:r>
        <w:rPr>
          <w:bCs/>
          <w:lang w:val="en-US"/>
        </w:rPr>
        <w:t>Oligonucleotides</w:t>
      </w:r>
      <w:proofErr w:type="spellEnd"/>
      <w:r>
        <w:rPr>
          <w:bCs/>
          <w:lang w:val="en-US"/>
        </w:rPr>
        <w:t xml:space="preserve"> containing m6A modifications were used as positive control and unmodified </w:t>
      </w:r>
      <w:proofErr w:type="spellStart"/>
      <w:r>
        <w:rPr>
          <w:bCs/>
          <w:lang w:val="en-US"/>
        </w:rPr>
        <w:t>oligonucleotides</w:t>
      </w:r>
      <w:proofErr w:type="spellEnd"/>
      <w:r>
        <w:rPr>
          <w:bCs/>
          <w:lang w:val="en-US"/>
        </w:rPr>
        <w:t xml:space="preserve"> served as negative control.</w:t>
      </w:r>
    </w:p>
    <w:p w:rsidR="0004505E" w:rsidRPr="00C44ABD" w:rsidRDefault="0004505E" w:rsidP="0004505E">
      <w:pPr>
        <w:tabs>
          <w:tab w:val="left" w:pos="1455"/>
        </w:tabs>
        <w:rPr>
          <w:lang w:val="en-US"/>
        </w:rPr>
      </w:pPr>
    </w:p>
    <w:p w:rsidR="0004505E" w:rsidRPr="00C44ABD" w:rsidRDefault="0004505E" w:rsidP="0004505E">
      <w:pPr>
        <w:tabs>
          <w:tab w:val="left" w:pos="1455"/>
        </w:tabs>
        <w:rPr>
          <w:lang w:val="en-US"/>
        </w:rPr>
      </w:pPr>
    </w:p>
    <w:p w:rsidR="0004505E" w:rsidRPr="00C44ABD" w:rsidRDefault="0004505E" w:rsidP="0004505E">
      <w:pPr>
        <w:tabs>
          <w:tab w:val="left" w:pos="1455"/>
        </w:tabs>
        <w:rPr>
          <w:lang w:val="en-US"/>
        </w:rPr>
      </w:pPr>
    </w:p>
    <w:p w:rsidR="0004505E" w:rsidRPr="00C44ABD" w:rsidRDefault="0004505E" w:rsidP="0004505E">
      <w:pPr>
        <w:tabs>
          <w:tab w:val="left" w:pos="1455"/>
        </w:tabs>
        <w:rPr>
          <w:lang w:val="en-US"/>
        </w:rPr>
      </w:pPr>
    </w:p>
    <w:p w:rsidR="0004505E" w:rsidRPr="00C44ABD" w:rsidRDefault="0004505E" w:rsidP="0004505E">
      <w:pPr>
        <w:tabs>
          <w:tab w:val="left" w:pos="1455"/>
        </w:tabs>
        <w:rPr>
          <w:lang w:val="en-US"/>
        </w:rPr>
      </w:pPr>
    </w:p>
    <w:p w:rsidR="0004505E" w:rsidRPr="00C44ABD" w:rsidRDefault="0004505E" w:rsidP="0004505E">
      <w:pPr>
        <w:tabs>
          <w:tab w:val="left" w:pos="1455"/>
        </w:tabs>
        <w:rPr>
          <w:lang w:val="en-US"/>
        </w:rPr>
      </w:pPr>
    </w:p>
    <w:p w:rsidR="0004505E" w:rsidRPr="00C44ABD" w:rsidRDefault="0004505E" w:rsidP="0004505E">
      <w:pPr>
        <w:tabs>
          <w:tab w:val="left" w:pos="1455"/>
        </w:tabs>
        <w:rPr>
          <w:lang w:val="en-US"/>
        </w:rPr>
      </w:pPr>
    </w:p>
    <w:p w:rsidR="0004505E" w:rsidRPr="00C44ABD" w:rsidRDefault="0004505E" w:rsidP="0004505E">
      <w:pPr>
        <w:tabs>
          <w:tab w:val="left" w:pos="1455"/>
        </w:tabs>
        <w:rPr>
          <w:lang w:val="en-US"/>
        </w:rPr>
      </w:pPr>
    </w:p>
    <w:p w:rsidR="0004505E" w:rsidRPr="00C44ABD" w:rsidRDefault="0004505E" w:rsidP="0004505E">
      <w:pPr>
        <w:tabs>
          <w:tab w:val="left" w:pos="1455"/>
        </w:tabs>
        <w:rPr>
          <w:lang w:val="en-US"/>
        </w:rPr>
      </w:pPr>
    </w:p>
    <w:p w:rsidR="0004505E" w:rsidRPr="00C44ABD" w:rsidRDefault="0004505E" w:rsidP="0004505E">
      <w:pPr>
        <w:tabs>
          <w:tab w:val="left" w:pos="1455"/>
        </w:tabs>
        <w:rPr>
          <w:lang w:val="en-US"/>
        </w:rPr>
      </w:pPr>
    </w:p>
    <w:p w:rsidR="0004505E" w:rsidRPr="00C44ABD" w:rsidRDefault="0004505E" w:rsidP="0004505E">
      <w:pPr>
        <w:tabs>
          <w:tab w:val="left" w:pos="1455"/>
        </w:tabs>
        <w:rPr>
          <w:lang w:val="en-US"/>
        </w:rPr>
      </w:pPr>
    </w:p>
    <w:p w:rsidR="0004505E" w:rsidRPr="00C44ABD" w:rsidRDefault="0004505E" w:rsidP="0004505E">
      <w:pPr>
        <w:tabs>
          <w:tab w:val="left" w:pos="1455"/>
        </w:tabs>
        <w:rPr>
          <w:lang w:val="en-US"/>
        </w:rPr>
      </w:pPr>
    </w:p>
    <w:p w:rsidR="0004505E" w:rsidRPr="00C44ABD" w:rsidRDefault="0004505E" w:rsidP="0004505E">
      <w:pPr>
        <w:tabs>
          <w:tab w:val="left" w:pos="1455"/>
        </w:tabs>
        <w:rPr>
          <w:lang w:val="en-US"/>
        </w:rPr>
      </w:pPr>
    </w:p>
    <w:p w:rsidR="0004505E" w:rsidRDefault="0004505E" w:rsidP="0004505E">
      <w:pPr>
        <w:tabs>
          <w:tab w:val="left" w:pos="1455"/>
        </w:tabs>
      </w:pPr>
      <w:r w:rsidRPr="0004505E">
        <w:rPr>
          <w:noProof/>
          <w:lang w:eastAsia="pl-PL"/>
        </w:rPr>
        <w:lastRenderedPageBreak/>
        <w:drawing>
          <wp:inline distT="0" distB="0" distL="0" distR="0">
            <wp:extent cx="6258434" cy="3114040"/>
            <wp:effectExtent l="19050" t="19050" r="28066" b="10160"/>
            <wp:docPr id="30" name="Obraz 29" descr="standards_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ndards_final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58434" cy="3114040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04505E" w:rsidRPr="00C57236" w:rsidRDefault="00C44ABD" w:rsidP="00C57236">
      <w:pPr>
        <w:spacing w:line="480" w:lineRule="auto"/>
        <w:rPr>
          <w:bCs/>
          <w:lang w:val="en-US"/>
        </w:rPr>
      </w:pPr>
      <w:r>
        <w:rPr>
          <w:b/>
          <w:bCs/>
          <w:lang w:val="en-US"/>
        </w:rPr>
        <w:t xml:space="preserve">Supplementary </w:t>
      </w:r>
      <w:r w:rsidR="00C57236">
        <w:rPr>
          <w:b/>
          <w:bCs/>
          <w:lang w:val="en-US"/>
        </w:rPr>
        <w:t>F</w:t>
      </w:r>
      <w:r>
        <w:rPr>
          <w:b/>
          <w:bCs/>
          <w:lang w:val="en-US"/>
        </w:rPr>
        <w:t xml:space="preserve">igure </w:t>
      </w:r>
      <w:r w:rsidR="00F95BC3">
        <w:rPr>
          <w:b/>
          <w:bCs/>
          <w:lang w:val="en-US"/>
        </w:rPr>
        <w:t>3</w:t>
      </w:r>
      <w:r w:rsidRPr="004D040C">
        <w:rPr>
          <w:b/>
          <w:bCs/>
          <w:lang w:val="en-US"/>
        </w:rPr>
        <w:t xml:space="preserve"> </w:t>
      </w:r>
      <w:r w:rsidRPr="00E6059B">
        <w:rPr>
          <w:bCs/>
          <w:lang w:val="en-US"/>
        </w:rPr>
        <w:t>LC-MS</w:t>
      </w:r>
      <w:r>
        <w:rPr>
          <w:bCs/>
          <w:lang w:val="en-US"/>
        </w:rPr>
        <w:t xml:space="preserve"> reference spectra for m6A (top track) unmodified adenosine (bottom track).</w:t>
      </w:r>
    </w:p>
    <w:p w:rsidR="0004505E" w:rsidRDefault="0004505E" w:rsidP="00C57236">
      <w:pPr>
        <w:tabs>
          <w:tab w:val="left" w:pos="1455"/>
        </w:tabs>
        <w:spacing w:line="480" w:lineRule="auto"/>
        <w:rPr>
          <w:b/>
        </w:rPr>
      </w:pPr>
      <w:r w:rsidRPr="0004505E">
        <w:rPr>
          <w:b/>
          <w:noProof/>
          <w:lang w:eastAsia="pl-PL"/>
        </w:rPr>
        <w:drawing>
          <wp:inline distT="0" distB="0" distL="0" distR="0">
            <wp:extent cx="6258560" cy="3114103"/>
            <wp:effectExtent l="19050" t="19050" r="27940" b="10097"/>
            <wp:docPr id="31" name="Obraz 30" descr="m6A_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6A_final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58560" cy="3114103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44ABD" w:rsidRDefault="00C44ABD" w:rsidP="00C57236">
      <w:pPr>
        <w:spacing w:line="480" w:lineRule="auto"/>
        <w:rPr>
          <w:bCs/>
          <w:lang w:val="en-US"/>
        </w:rPr>
      </w:pPr>
      <w:r>
        <w:rPr>
          <w:b/>
          <w:bCs/>
          <w:lang w:val="en-US"/>
        </w:rPr>
        <w:t xml:space="preserve">Supplementary </w:t>
      </w:r>
      <w:r w:rsidR="00C57236">
        <w:rPr>
          <w:b/>
          <w:bCs/>
          <w:lang w:val="en-US"/>
        </w:rPr>
        <w:t>F</w:t>
      </w:r>
      <w:r>
        <w:rPr>
          <w:b/>
          <w:bCs/>
          <w:lang w:val="en-US"/>
        </w:rPr>
        <w:t xml:space="preserve">igure </w:t>
      </w:r>
      <w:r w:rsidR="00F95BC3">
        <w:rPr>
          <w:b/>
          <w:bCs/>
          <w:lang w:val="en-US"/>
        </w:rPr>
        <w:t>4</w:t>
      </w:r>
      <w:r w:rsidRPr="004D040C">
        <w:rPr>
          <w:b/>
          <w:bCs/>
          <w:lang w:val="en-US"/>
        </w:rPr>
        <w:t xml:space="preserve"> </w:t>
      </w:r>
      <w:r w:rsidRPr="00E6059B">
        <w:rPr>
          <w:bCs/>
          <w:lang w:val="en-US"/>
        </w:rPr>
        <w:t>LC-MS</w:t>
      </w:r>
      <w:r>
        <w:rPr>
          <w:bCs/>
          <w:lang w:val="en-US"/>
        </w:rPr>
        <w:t xml:space="preserve"> reference spectra for untreated mitochondrial RNA (top track) and RNA that was treated with FTO (bottom track).</w:t>
      </w:r>
    </w:p>
    <w:p w:rsidR="0004505E" w:rsidRPr="00C44ABD" w:rsidRDefault="0004505E" w:rsidP="0004505E">
      <w:pPr>
        <w:tabs>
          <w:tab w:val="left" w:pos="1455"/>
        </w:tabs>
        <w:rPr>
          <w:b/>
          <w:lang w:val="en-US"/>
        </w:rPr>
      </w:pPr>
    </w:p>
    <w:p w:rsidR="0004505E" w:rsidRPr="00C44ABD" w:rsidRDefault="0004505E" w:rsidP="0004505E">
      <w:pPr>
        <w:tabs>
          <w:tab w:val="left" w:pos="1455"/>
        </w:tabs>
        <w:rPr>
          <w:b/>
          <w:lang w:val="en-US"/>
        </w:rPr>
      </w:pPr>
    </w:p>
    <w:p w:rsidR="0004505E" w:rsidRPr="00C44ABD" w:rsidRDefault="0004505E" w:rsidP="0004505E">
      <w:pPr>
        <w:tabs>
          <w:tab w:val="left" w:pos="1455"/>
        </w:tabs>
        <w:rPr>
          <w:b/>
          <w:lang w:val="en-US"/>
        </w:rPr>
      </w:pPr>
    </w:p>
    <w:tbl>
      <w:tblPr>
        <w:tblpPr w:leftFromText="141" w:rightFromText="141" w:vertAnchor="text" w:horzAnchor="margin" w:tblpXSpec="center" w:tblpY="-159"/>
        <w:tblW w:w="10825" w:type="dxa"/>
        <w:tblCellMar>
          <w:left w:w="70" w:type="dxa"/>
          <w:right w:w="70" w:type="dxa"/>
        </w:tblCellMar>
        <w:tblLook w:val="04A0"/>
      </w:tblPr>
      <w:tblGrid>
        <w:gridCol w:w="2364"/>
        <w:gridCol w:w="1343"/>
        <w:gridCol w:w="930"/>
        <w:gridCol w:w="1294"/>
        <w:gridCol w:w="1294"/>
        <w:gridCol w:w="1476"/>
        <w:gridCol w:w="860"/>
        <w:gridCol w:w="764"/>
        <w:gridCol w:w="500"/>
      </w:tblGrid>
      <w:tr w:rsidR="0004505E" w:rsidRPr="00BD185A" w:rsidTr="00935C29">
        <w:trPr>
          <w:trHeight w:val="285"/>
        </w:trPr>
        <w:tc>
          <w:tcPr>
            <w:tcW w:w="108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D185A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  <w:t>WTvsFTO</w:t>
            </w:r>
            <w:proofErr w:type="spellEnd"/>
          </w:p>
        </w:tc>
      </w:tr>
      <w:tr w:rsidR="0004505E" w:rsidRPr="00BD185A" w:rsidTr="00B2528D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ID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coverage_1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coverage_2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stoichiometry_1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stoichiometry_2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stoichiometry_diff</w:t>
            </w:r>
            <w:proofErr w:type="spellEnd"/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statistic</w:t>
            </w:r>
            <w:proofErr w:type="spellEnd"/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pval_U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ratio</w:t>
            </w:r>
            <w:proofErr w:type="spellEnd"/>
          </w:p>
        </w:tc>
      </w:tr>
      <w:tr w:rsidR="0004505E" w:rsidRPr="00BD185A" w:rsidTr="00B2528D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COB_581_ATGTATGCA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155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153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618421053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35106383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267357223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9202856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8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84E-05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762</w:t>
            </w:r>
          </w:p>
        </w:tc>
      </w:tr>
      <w:tr w:rsidR="0004505E" w:rsidRPr="00BD185A" w:rsidTr="00B2528D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COB_855_CCTGATAAA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101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165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135714286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144285714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4691977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000522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063</w:t>
            </w:r>
          </w:p>
        </w:tc>
      </w:tr>
      <w:tr w:rsidR="0004505E" w:rsidRPr="00BD185A" w:rsidTr="00B2528D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COX1_1144_TATTATCAA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201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142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432692308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22826087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204431438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0959761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20E-05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896</w:t>
            </w:r>
          </w:p>
        </w:tc>
      </w:tr>
      <w:tr w:rsidR="0004505E" w:rsidRPr="00BD185A" w:rsidTr="00B2528D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COX1_1417_GTGTATTAG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107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170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448275862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215517241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232758621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6262549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000288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08</w:t>
            </w:r>
          </w:p>
        </w:tc>
      </w:tr>
      <w:tr w:rsidR="0004505E" w:rsidRPr="00BD185A" w:rsidTr="00B2528D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rnl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_1430_TGATACCTG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3908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1982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714883898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432868672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282015226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16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755058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5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20E-63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652</w:t>
            </w:r>
          </w:p>
        </w:tc>
      </w:tr>
      <w:tr w:rsidR="0004505E" w:rsidRPr="00BD185A" w:rsidTr="00B2528D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rnl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_2165_TAGGACTGT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6265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7224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086737549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039554062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047183487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18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662303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00E-77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193</w:t>
            </w:r>
          </w:p>
        </w:tc>
      </w:tr>
      <w:tr w:rsidR="0004505E" w:rsidRPr="00BD185A" w:rsidTr="00B2528D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rnl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_303_TGTTATTGA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5041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518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839223028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460273973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378949056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19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170082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6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58E-82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823</w:t>
            </w:r>
          </w:p>
        </w:tc>
      </w:tr>
      <w:tr w:rsidR="0004505E" w:rsidRPr="00BD185A" w:rsidTr="00B2528D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rns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_1395_TGAAATACA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788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4385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582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322939866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259060134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12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009027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19E-33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45E5E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802</w:t>
            </w:r>
          </w:p>
        </w:tc>
      </w:tr>
      <w:tr w:rsidR="0004505E" w:rsidRPr="00BD185A" w:rsidTr="00935C29">
        <w:trPr>
          <w:trHeight w:val="285"/>
        </w:trPr>
        <w:tc>
          <w:tcPr>
            <w:tcW w:w="108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D185A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  <w:t>WTvsIVT</w:t>
            </w:r>
            <w:proofErr w:type="spellEnd"/>
          </w:p>
        </w:tc>
      </w:tr>
      <w:tr w:rsidR="0004505E" w:rsidRPr="00BD185A" w:rsidTr="00935C29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ID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coverage_1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coverage_2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stoichiometry_1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stoichiometry_2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stoichiometry_diff</w:t>
            </w:r>
            <w:proofErr w:type="spellEnd"/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statistic</w:t>
            </w:r>
            <w:proofErr w:type="spellEnd"/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pval_U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ratio</w:t>
            </w:r>
            <w:proofErr w:type="spellEnd"/>
          </w:p>
        </w:tc>
      </w:tr>
      <w:tr w:rsidR="0004505E" w:rsidRPr="00BD185A" w:rsidTr="00935C29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COB_581_ATGTATGCA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155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4425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618421053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402448657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215972395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5769338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72E-06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537</w:t>
            </w:r>
          </w:p>
        </w:tc>
      </w:tr>
      <w:tr w:rsidR="0004505E" w:rsidRPr="00BD185A" w:rsidTr="00935C29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COB_855_CCTGATAAA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101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3703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153134635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126865365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2347002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29E-05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828</w:t>
            </w:r>
          </w:p>
        </w:tc>
      </w:tr>
      <w:tr w:rsidR="0004505E" w:rsidRPr="00BD185A" w:rsidTr="00935C29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COX1_1144_TATTATCAA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201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1525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432692308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269311065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163381243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7154845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41E-06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607</w:t>
            </w:r>
          </w:p>
        </w:tc>
      </w:tr>
      <w:tr w:rsidR="0004505E" w:rsidRPr="00BD185A" w:rsidTr="00935C29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COX1_1417_GTGTATTAG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107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1606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448275862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230769231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217506631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9997841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6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34E-05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943</w:t>
            </w:r>
          </w:p>
        </w:tc>
      </w:tr>
      <w:tr w:rsidR="0004505E" w:rsidRPr="00BD185A" w:rsidTr="00935C29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rnl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_1430_TGATACCTG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3908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1512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714883898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453453453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261430445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14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480915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60E-47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577</w:t>
            </w:r>
          </w:p>
        </w:tc>
      </w:tr>
      <w:tr w:rsidR="0004505E" w:rsidRPr="00BD185A" w:rsidTr="00935C29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rnl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_2165_TAGGACTGT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6265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7976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086737549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04939809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037339458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18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323129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5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41E-75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756</w:t>
            </w:r>
          </w:p>
        </w:tc>
      </w:tr>
      <w:tr w:rsidR="0004505E" w:rsidRPr="00BD185A" w:rsidTr="00935C29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rnl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_303_TGTTATTGA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5041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518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839223028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460273973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378949056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19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170082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6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58E-82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823</w:t>
            </w:r>
          </w:p>
        </w:tc>
      </w:tr>
      <w:tr w:rsidR="0004505E" w:rsidRPr="00BD185A" w:rsidTr="00935C29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rns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_1395_TGAAATACA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788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4385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582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322939866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259060134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12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009027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19E-33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802</w:t>
            </w:r>
          </w:p>
        </w:tc>
      </w:tr>
      <w:tr w:rsidR="0004505E" w:rsidRPr="00BD185A" w:rsidTr="00935C29">
        <w:trPr>
          <w:trHeight w:val="285"/>
        </w:trPr>
        <w:tc>
          <w:tcPr>
            <w:tcW w:w="108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D185A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  <w:t>FTOvsSYNT</w:t>
            </w:r>
            <w:proofErr w:type="spellEnd"/>
          </w:p>
        </w:tc>
      </w:tr>
      <w:tr w:rsidR="0004505E" w:rsidRPr="00BD185A" w:rsidTr="00935C29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ID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coverage_1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coverage_2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stoichiometry_1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stoichiometry_2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stoichiometry_diff</w:t>
            </w:r>
            <w:proofErr w:type="spellEnd"/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statistic</w:t>
            </w:r>
            <w:proofErr w:type="spellEnd"/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pval_U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ratio</w:t>
            </w:r>
            <w:proofErr w:type="spellEnd"/>
          </w:p>
        </w:tc>
      </w:tr>
      <w:tr w:rsidR="0004505E" w:rsidRPr="00BD185A" w:rsidTr="00935C29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COB_581_ATGTATGCA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153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4425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35106383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402448657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-0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051384827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-1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175729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239703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872</w:t>
            </w:r>
          </w:p>
        </w:tc>
      </w:tr>
      <w:tr w:rsidR="0004505E" w:rsidRPr="00BD185A" w:rsidTr="00935C29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COB_855_CCTGATAAA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165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3703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135714286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153134635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-0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017420349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3658226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714497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886</w:t>
            </w:r>
          </w:p>
        </w:tc>
      </w:tr>
      <w:tr w:rsidR="0004505E" w:rsidRPr="00BD185A" w:rsidTr="00935C29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COX1_1144_TATTATCAA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142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1525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22826087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269311065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-0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041050195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-1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018156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308604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848</w:t>
            </w:r>
          </w:p>
        </w:tc>
      </w:tr>
      <w:tr w:rsidR="0004505E" w:rsidRPr="00BD185A" w:rsidTr="00935C29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COX1_1417_GTGTATTAG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170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1606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215517241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230769231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-0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015251989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-1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066457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286217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934</w:t>
            </w:r>
          </w:p>
        </w:tc>
      </w:tr>
      <w:tr w:rsidR="0004505E" w:rsidRPr="00BD185A" w:rsidTr="00935C29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rnl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_1430_TGATACCTG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1982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1512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432868672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453453453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-0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020584781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-1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568336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116803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955</w:t>
            </w:r>
          </w:p>
        </w:tc>
      </w:tr>
      <w:tr w:rsidR="0004505E" w:rsidRPr="00BD185A" w:rsidTr="00935C29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rnl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_2165_TAGGACTGT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7224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7976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039554062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04939809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-0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009844028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-0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810311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417762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801</w:t>
            </w:r>
          </w:p>
        </w:tc>
      </w:tr>
      <w:tr w:rsidR="0004505E" w:rsidRPr="00BD185A" w:rsidTr="00935C29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rnl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_303_TGTTATTGA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518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3723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460273973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432085561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028188411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2910593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196683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065</w:t>
            </w:r>
          </w:p>
        </w:tc>
      </w:tr>
      <w:tr w:rsidR="0004505E" w:rsidRPr="00BD185A" w:rsidTr="00935C29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rns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_1395_TGAAATACA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4385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6108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322939866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287267456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03567241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-0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464552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642253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124</w:t>
            </w:r>
          </w:p>
        </w:tc>
      </w:tr>
      <w:tr w:rsidR="0004505E" w:rsidRPr="00BD185A" w:rsidTr="00935C29">
        <w:trPr>
          <w:trHeight w:val="285"/>
        </w:trPr>
        <w:tc>
          <w:tcPr>
            <w:tcW w:w="3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D185A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  <w:t>WTvsIVT</w:t>
            </w:r>
            <w:proofErr w:type="spellEnd"/>
            <w:r w:rsidRPr="00BD185A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 to </w:t>
            </w:r>
            <w:proofErr w:type="spellStart"/>
            <w:r w:rsidRPr="00BD185A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  <w:t>WTvsFTO</w:t>
            </w:r>
            <w:proofErr w:type="spellEnd"/>
            <w:r w:rsidRPr="00BD185A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04505E" w:rsidRPr="00BD185A" w:rsidTr="00935C29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BD185A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6"/>
                <w:szCs w:val="16"/>
                <w:lang w:eastAsia="pl-PL"/>
              </w:rPr>
              <w:t>ratio</w:t>
            </w:r>
            <w:proofErr w:type="spellEnd"/>
            <w:r w:rsidRPr="00BD185A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6"/>
                <w:szCs w:val="16"/>
                <w:lang w:eastAsia="pl-PL"/>
              </w:rPr>
              <w:t xml:space="preserve"> of </w:t>
            </w:r>
            <w:proofErr w:type="spellStart"/>
            <w:r w:rsidRPr="00BD185A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6"/>
                <w:szCs w:val="16"/>
                <w:lang w:eastAsia="pl-PL"/>
              </w:rPr>
              <w:t>ratios</w:t>
            </w:r>
            <w:proofErr w:type="spellEnd"/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BD185A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6"/>
                <w:szCs w:val="16"/>
                <w:lang w:eastAsia="pl-PL"/>
              </w:rPr>
              <w:t>diff</w:t>
            </w:r>
            <w:proofErr w:type="spellEnd"/>
            <w:r w:rsidRPr="00BD185A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6"/>
                <w:szCs w:val="16"/>
                <w:lang w:eastAsia="pl-PL"/>
              </w:rPr>
              <w:t xml:space="preserve"> minus </w:t>
            </w:r>
            <w:proofErr w:type="spellStart"/>
            <w:r w:rsidRPr="00BD185A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6"/>
                <w:szCs w:val="16"/>
                <w:lang w:eastAsia="pl-PL"/>
              </w:rPr>
              <w:t>diff</w:t>
            </w:r>
            <w:proofErr w:type="spellEnd"/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04505E" w:rsidRPr="00BD185A" w:rsidTr="00935C29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872319547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-0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051384828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04505E" w:rsidRPr="00BD185A" w:rsidTr="00935C29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886241612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-0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017420349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04505E" w:rsidRPr="00BD185A" w:rsidTr="00935C29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847573306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-0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041050195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04505E" w:rsidRPr="00BD185A" w:rsidTr="00935C29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933908045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-0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01525199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04505E" w:rsidRPr="00BD185A" w:rsidTr="00935C29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954604423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-0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020584781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04505E" w:rsidRPr="00BD185A" w:rsidTr="00935C29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80072048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-0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009844029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04505E" w:rsidRPr="00BD185A" w:rsidTr="00935C29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999999999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85399E-10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04505E" w:rsidRPr="00BD185A" w:rsidTr="00935C29">
        <w:trPr>
          <w:trHeight w:val="285"/>
        </w:trPr>
        <w:tc>
          <w:tcPr>
            <w:tcW w:w="2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000000001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69711E-10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BD185A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BD185A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</w:tbl>
    <w:p w:rsidR="0004505E" w:rsidRPr="00333F3E" w:rsidRDefault="00C44ABD" w:rsidP="00333F3E">
      <w:pPr>
        <w:spacing w:line="480" w:lineRule="auto"/>
        <w:rPr>
          <w:lang w:val="en-US"/>
        </w:rPr>
        <w:sectPr w:rsidR="0004505E" w:rsidRPr="00333F3E" w:rsidSect="00C96F4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b/>
          <w:bCs/>
          <w:lang w:val="en-US"/>
        </w:rPr>
        <w:t xml:space="preserve">Supplementary </w:t>
      </w:r>
      <w:r w:rsidRPr="00045189">
        <w:rPr>
          <w:b/>
          <w:bCs/>
          <w:lang w:val="en-US"/>
        </w:rPr>
        <w:t xml:space="preserve">Table </w:t>
      </w:r>
      <w:r>
        <w:rPr>
          <w:b/>
          <w:bCs/>
          <w:lang w:val="en-US"/>
        </w:rPr>
        <w:t>3</w:t>
      </w:r>
      <w:r w:rsidRPr="00045189">
        <w:rPr>
          <w:b/>
          <w:bCs/>
          <w:lang w:val="en-US"/>
        </w:rPr>
        <w:t xml:space="preserve"> </w:t>
      </w:r>
      <w:r>
        <w:rPr>
          <w:lang w:val="en-US"/>
        </w:rPr>
        <w:t xml:space="preserve">An extended version of </w:t>
      </w:r>
      <w:r w:rsidRPr="006F7C54">
        <w:rPr>
          <w:b/>
          <w:lang w:val="en-US"/>
        </w:rPr>
        <w:t>Table 3</w:t>
      </w:r>
      <w:r>
        <w:rPr>
          <w:lang w:val="en-US"/>
        </w:rPr>
        <w:t>, with k-</w:t>
      </w:r>
      <w:proofErr w:type="spellStart"/>
      <w:r>
        <w:rPr>
          <w:lang w:val="en-US"/>
        </w:rPr>
        <w:t>mer</w:t>
      </w:r>
      <w:proofErr w:type="spellEnd"/>
      <w:r>
        <w:rPr>
          <w:lang w:val="en-US"/>
        </w:rPr>
        <w:t xml:space="preserve"> parameters for </w:t>
      </w:r>
      <w:proofErr w:type="spellStart"/>
      <w:r>
        <w:rPr>
          <w:lang w:val="en-US"/>
        </w:rPr>
        <w:t>WTvsFTO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WTvsIVT</w:t>
      </w:r>
      <w:proofErr w:type="spellEnd"/>
      <w:r>
        <w:rPr>
          <w:lang w:val="en-US"/>
        </w:rPr>
        <w:t xml:space="preserve"> and </w:t>
      </w:r>
      <w:proofErr w:type="spellStart"/>
      <w:r>
        <w:rPr>
          <w:lang w:val="en-US"/>
        </w:rPr>
        <w:t>FTOvsIVT</w:t>
      </w:r>
      <w:proofErr w:type="spellEnd"/>
      <w:r>
        <w:rPr>
          <w:lang w:val="en-US"/>
        </w:rPr>
        <w:t xml:space="preserve"> comparisons in CHEUI.</w:t>
      </w:r>
    </w:p>
    <w:tbl>
      <w:tblPr>
        <w:tblpPr w:leftFromText="141" w:rightFromText="141" w:vertAnchor="text" w:horzAnchor="margin" w:tblpXSpec="center" w:tblpY="392"/>
        <w:tblW w:w="16220" w:type="dxa"/>
        <w:tblCellMar>
          <w:left w:w="70" w:type="dxa"/>
          <w:right w:w="70" w:type="dxa"/>
        </w:tblCellMar>
        <w:tblLook w:val="04A0"/>
      </w:tblPr>
      <w:tblGrid>
        <w:gridCol w:w="720"/>
        <w:gridCol w:w="700"/>
        <w:gridCol w:w="580"/>
        <w:gridCol w:w="1020"/>
        <w:gridCol w:w="1220"/>
        <w:gridCol w:w="980"/>
        <w:gridCol w:w="1240"/>
        <w:gridCol w:w="860"/>
        <w:gridCol w:w="1220"/>
        <w:gridCol w:w="880"/>
        <w:gridCol w:w="1180"/>
        <w:gridCol w:w="880"/>
        <w:gridCol w:w="900"/>
        <w:gridCol w:w="880"/>
        <w:gridCol w:w="1160"/>
        <w:gridCol w:w="880"/>
        <w:gridCol w:w="920"/>
      </w:tblGrid>
      <w:tr w:rsidR="00966B41" w:rsidRPr="00ED7481" w:rsidTr="00966B41">
        <w:trPr>
          <w:trHeight w:val="58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lastRenderedPageBreak/>
              <w:t>ID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Start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End</w:t>
            </w:r>
            <w:proofErr w:type="spellEnd"/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Epinano</w:t>
            </w:r>
            <w:proofErr w:type="spellEnd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RawScore</w:t>
            </w:r>
            <w:proofErr w:type="spellEnd"/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Nanopolish</w:t>
            </w:r>
            <w:proofErr w:type="spellEnd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RawScore</w:t>
            </w:r>
            <w:proofErr w:type="spellEnd"/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Tombo </w:t>
            </w: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RawScore</w:t>
            </w:r>
            <w:proofErr w:type="spellEnd"/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Nanocompore</w:t>
            </w:r>
            <w:proofErr w:type="spellEnd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RawScore</w:t>
            </w:r>
            <w:proofErr w:type="spellEnd"/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Epinano</w:t>
            </w:r>
            <w:proofErr w:type="spellEnd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Score</w:t>
            </w:r>
            <w:proofErr w:type="spellEnd"/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Nanopolish</w:t>
            </w:r>
            <w:proofErr w:type="spellEnd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Score</w:t>
            </w:r>
            <w:proofErr w:type="spellEnd"/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Tombo </w:t>
            </w: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Score</w:t>
            </w:r>
            <w:proofErr w:type="spellEnd"/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Nanocompore</w:t>
            </w:r>
            <w:proofErr w:type="spellEnd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Score</w:t>
            </w:r>
            <w:proofErr w:type="spellEnd"/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Epinano</w:t>
            </w:r>
            <w:proofErr w:type="spellEnd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 Status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Nanopolish</w:t>
            </w:r>
            <w:proofErr w:type="spellEnd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 Status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Tombo Status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Nanocompore</w:t>
            </w:r>
            <w:proofErr w:type="spellEnd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 Status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Kmer</w:t>
            </w:r>
            <w:proofErr w:type="spellEnd"/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966B41" w:rsidRPr="00ED7481" w:rsidTr="00966B41">
        <w:trPr>
          <w:trHeight w:val="28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rnl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307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311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19273743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954874904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15123089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5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490177361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5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324378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441397309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5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8966261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140860831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YES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NO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YES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NO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gttattgac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966B41" w:rsidRPr="00ED7481" w:rsidTr="00ED384E">
        <w:trPr>
          <w:trHeight w:val="58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3F0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ID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Start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End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Epinano</w:t>
            </w:r>
            <w:proofErr w:type="spellEnd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RawScore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Nanopolish</w:t>
            </w:r>
            <w:proofErr w:type="spellEnd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RawScore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Tombo </w:t>
            </w: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RawScore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Nanocompore</w:t>
            </w:r>
            <w:proofErr w:type="spellEnd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RawScore</w:t>
            </w:r>
            <w:proofErr w:type="spellEnd"/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Epinano</w:t>
            </w:r>
            <w:proofErr w:type="spellEnd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Score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Nanopolish</w:t>
            </w:r>
            <w:proofErr w:type="spellEnd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Score</w:t>
            </w:r>
            <w:proofErr w:type="spellEnd"/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Tombo </w:t>
            </w: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Score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Nanocompore</w:t>
            </w:r>
            <w:proofErr w:type="spellEnd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Score</w:t>
            </w:r>
            <w:proofErr w:type="spellEnd"/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Epinano</w:t>
            </w:r>
            <w:proofErr w:type="spellEnd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 Status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Nanopolish</w:t>
            </w:r>
            <w:proofErr w:type="spellEnd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 Status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Tombo Status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Nanocompore</w:t>
            </w:r>
            <w:proofErr w:type="spellEnd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 Status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Merged</w:t>
            </w:r>
            <w:proofErr w:type="spellEnd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Score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Kmer</w:t>
            </w:r>
            <w:proofErr w:type="spellEnd"/>
          </w:p>
        </w:tc>
      </w:tr>
      <w:tr w:rsidR="00966B41" w:rsidRPr="00ED7481" w:rsidTr="00ED384E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rns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1396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1400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87254055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8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490303991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08938549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368337618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383822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568465183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4387663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194158165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NO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NO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NO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NO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558135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gttgaaata</w:t>
            </w:r>
            <w:proofErr w:type="spellEnd"/>
          </w:p>
        </w:tc>
      </w:tr>
      <w:tr w:rsidR="00966B41" w:rsidRPr="00ED7481" w:rsidTr="00ED384E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COB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856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860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8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09992862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NA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13024272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727497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NA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290924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NA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NO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NO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NO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NO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.</w:t>
            </w:r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147959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3F00"/>
            <w:noWrap/>
            <w:vAlign w:val="bottom"/>
            <w:hideMark/>
          </w:tcPr>
          <w:p w:rsidR="0004505E" w:rsidRPr="00ED7481" w:rsidRDefault="0004505E" w:rsidP="00935C2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D7481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tacctgata</w:t>
            </w:r>
            <w:proofErr w:type="spellEnd"/>
          </w:p>
        </w:tc>
      </w:tr>
    </w:tbl>
    <w:p w:rsidR="0004505E" w:rsidRDefault="0004505E" w:rsidP="0004505E">
      <w:pPr>
        <w:tabs>
          <w:tab w:val="left" w:pos="1455"/>
        </w:tabs>
        <w:rPr>
          <w:b/>
        </w:rPr>
      </w:pPr>
    </w:p>
    <w:p w:rsidR="00C44ABD" w:rsidRPr="00045189" w:rsidRDefault="00C44ABD" w:rsidP="00C57236">
      <w:pPr>
        <w:spacing w:line="480" w:lineRule="auto"/>
        <w:rPr>
          <w:lang w:val="en-US"/>
        </w:rPr>
      </w:pPr>
      <w:r>
        <w:rPr>
          <w:b/>
          <w:bCs/>
          <w:lang w:val="en-US"/>
        </w:rPr>
        <w:t xml:space="preserve">Supplementary </w:t>
      </w:r>
      <w:r w:rsidRPr="00045189">
        <w:rPr>
          <w:b/>
          <w:bCs/>
          <w:lang w:val="en-US"/>
        </w:rPr>
        <w:t xml:space="preserve">Table </w:t>
      </w:r>
      <w:r>
        <w:rPr>
          <w:b/>
          <w:bCs/>
          <w:lang w:val="en-US"/>
        </w:rPr>
        <w:t>4</w:t>
      </w:r>
      <w:r w:rsidRPr="00045189">
        <w:rPr>
          <w:b/>
          <w:bCs/>
          <w:lang w:val="en-US"/>
        </w:rPr>
        <w:t xml:space="preserve"> </w:t>
      </w:r>
      <w:r>
        <w:rPr>
          <w:lang w:val="en-US"/>
        </w:rPr>
        <w:t xml:space="preserve"> MoP2 k-</w:t>
      </w:r>
      <w:proofErr w:type="spellStart"/>
      <w:r>
        <w:rPr>
          <w:lang w:val="en-US"/>
        </w:rPr>
        <w:t>mers</w:t>
      </w:r>
      <w:proofErr w:type="spellEnd"/>
      <w:r>
        <w:rPr>
          <w:lang w:val="en-US"/>
        </w:rPr>
        <w:t xml:space="preserve"> from </w:t>
      </w:r>
      <w:proofErr w:type="spellStart"/>
      <w:r>
        <w:rPr>
          <w:lang w:val="en-US"/>
        </w:rPr>
        <w:t>WTvsIVT</w:t>
      </w:r>
      <w:proofErr w:type="spellEnd"/>
      <w:r>
        <w:rPr>
          <w:lang w:val="en-US"/>
        </w:rPr>
        <w:t xml:space="preserve"> comparison overlapping with k-</w:t>
      </w:r>
      <w:proofErr w:type="spellStart"/>
      <w:r>
        <w:rPr>
          <w:lang w:val="en-US"/>
        </w:rPr>
        <w:t>mers</w:t>
      </w:r>
      <w:proofErr w:type="spellEnd"/>
      <w:r>
        <w:rPr>
          <w:lang w:val="en-US"/>
        </w:rPr>
        <w:t xml:space="preserve"> detected in CHEUI m6A pipeline. MoP2 supported k-</w:t>
      </w:r>
      <w:proofErr w:type="spellStart"/>
      <w:r>
        <w:rPr>
          <w:lang w:val="en-US"/>
        </w:rPr>
        <w:t>mer</w:t>
      </w:r>
      <w:proofErr w:type="spellEnd"/>
      <w:r>
        <w:rPr>
          <w:lang w:val="en-US"/>
        </w:rPr>
        <w:t xml:space="preserve"> is marked in </w:t>
      </w:r>
      <w:r w:rsidR="00966B41">
        <w:rPr>
          <w:lang w:val="en-US"/>
        </w:rPr>
        <w:t>blue</w:t>
      </w:r>
      <w:r>
        <w:rPr>
          <w:lang w:val="en-US"/>
        </w:rPr>
        <w:t>. High-scoring raw k-</w:t>
      </w:r>
      <w:proofErr w:type="spellStart"/>
      <w:r>
        <w:rPr>
          <w:lang w:val="en-US"/>
        </w:rPr>
        <w:t>mers</w:t>
      </w:r>
      <w:proofErr w:type="spellEnd"/>
      <w:r>
        <w:rPr>
          <w:lang w:val="en-US"/>
        </w:rPr>
        <w:t xml:space="preserve"> are marked in</w:t>
      </w:r>
      <w:r w:rsidR="00966B41">
        <w:rPr>
          <w:lang w:val="en-US"/>
        </w:rPr>
        <w:t xml:space="preserve"> red</w:t>
      </w:r>
      <w:r>
        <w:rPr>
          <w:lang w:val="en-US"/>
        </w:rPr>
        <w:t>.</w:t>
      </w:r>
    </w:p>
    <w:p w:rsidR="0004505E" w:rsidRDefault="0004505E" w:rsidP="00C44ABD">
      <w:pPr>
        <w:tabs>
          <w:tab w:val="left" w:pos="1455"/>
        </w:tabs>
        <w:rPr>
          <w:b/>
          <w:lang w:val="en-US"/>
        </w:rPr>
      </w:pPr>
    </w:p>
    <w:p w:rsidR="007479B7" w:rsidRDefault="007479B7" w:rsidP="00C44ABD">
      <w:pPr>
        <w:tabs>
          <w:tab w:val="left" w:pos="1455"/>
        </w:tabs>
        <w:rPr>
          <w:b/>
          <w:lang w:val="en-US"/>
        </w:rPr>
      </w:pPr>
    </w:p>
    <w:p w:rsidR="007479B7" w:rsidRDefault="007479B7" w:rsidP="00C44ABD">
      <w:pPr>
        <w:tabs>
          <w:tab w:val="left" w:pos="1455"/>
        </w:tabs>
        <w:rPr>
          <w:b/>
          <w:lang w:val="en-US"/>
        </w:rPr>
      </w:pPr>
    </w:p>
    <w:p w:rsidR="007479B7" w:rsidRDefault="007479B7" w:rsidP="00C44ABD">
      <w:pPr>
        <w:tabs>
          <w:tab w:val="left" w:pos="1455"/>
        </w:tabs>
        <w:rPr>
          <w:b/>
          <w:lang w:val="en-US"/>
        </w:rPr>
      </w:pPr>
    </w:p>
    <w:p w:rsidR="007479B7" w:rsidRDefault="007479B7" w:rsidP="00C44ABD">
      <w:pPr>
        <w:tabs>
          <w:tab w:val="left" w:pos="1455"/>
        </w:tabs>
        <w:rPr>
          <w:b/>
          <w:lang w:val="en-US"/>
        </w:rPr>
      </w:pPr>
    </w:p>
    <w:p w:rsidR="007479B7" w:rsidRDefault="007479B7" w:rsidP="00C44ABD">
      <w:pPr>
        <w:tabs>
          <w:tab w:val="left" w:pos="1455"/>
        </w:tabs>
        <w:rPr>
          <w:b/>
          <w:lang w:val="en-US"/>
        </w:rPr>
      </w:pPr>
    </w:p>
    <w:p w:rsidR="007479B7" w:rsidRDefault="007479B7" w:rsidP="00C44ABD">
      <w:pPr>
        <w:tabs>
          <w:tab w:val="left" w:pos="1455"/>
        </w:tabs>
        <w:rPr>
          <w:b/>
          <w:lang w:val="en-US"/>
        </w:rPr>
      </w:pPr>
    </w:p>
    <w:p w:rsidR="007479B7" w:rsidRDefault="007479B7" w:rsidP="00C44ABD">
      <w:pPr>
        <w:tabs>
          <w:tab w:val="left" w:pos="1455"/>
        </w:tabs>
        <w:rPr>
          <w:b/>
          <w:lang w:val="en-US"/>
        </w:rPr>
      </w:pPr>
    </w:p>
    <w:p w:rsidR="007479B7" w:rsidRDefault="007479B7" w:rsidP="00C44ABD">
      <w:pPr>
        <w:tabs>
          <w:tab w:val="left" w:pos="1455"/>
        </w:tabs>
        <w:rPr>
          <w:b/>
          <w:lang w:val="en-US"/>
        </w:rPr>
      </w:pPr>
    </w:p>
    <w:p w:rsidR="007479B7" w:rsidRDefault="007479B7" w:rsidP="00C44ABD">
      <w:pPr>
        <w:tabs>
          <w:tab w:val="left" w:pos="1455"/>
        </w:tabs>
        <w:rPr>
          <w:b/>
          <w:lang w:val="en-US"/>
        </w:rPr>
        <w:sectPr w:rsidR="007479B7" w:rsidSect="000450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7479B7" w:rsidRDefault="007479B7" w:rsidP="00C44ABD">
      <w:pPr>
        <w:tabs>
          <w:tab w:val="left" w:pos="1455"/>
        </w:tabs>
        <w:rPr>
          <w:b/>
          <w:lang w:val="en-US"/>
        </w:rPr>
      </w:pPr>
    </w:p>
    <w:p w:rsidR="007479B7" w:rsidRDefault="007479B7" w:rsidP="00C44ABD">
      <w:pPr>
        <w:tabs>
          <w:tab w:val="left" w:pos="1455"/>
        </w:tabs>
        <w:rPr>
          <w:b/>
          <w:lang w:val="en-US"/>
        </w:rPr>
      </w:pPr>
    </w:p>
    <w:p w:rsidR="007479B7" w:rsidRDefault="007479B7" w:rsidP="00C44ABD">
      <w:pPr>
        <w:tabs>
          <w:tab w:val="left" w:pos="1455"/>
        </w:tabs>
        <w:rPr>
          <w:b/>
          <w:lang w:val="en-US"/>
        </w:rPr>
      </w:pPr>
    </w:p>
    <w:tbl>
      <w:tblPr>
        <w:tblStyle w:val="Tabela-Siatka"/>
        <w:tblpPr w:leftFromText="141" w:rightFromText="141" w:vertAnchor="page" w:horzAnchor="margin" w:tblpXSpec="center" w:tblpY="3215"/>
        <w:tblW w:w="10410" w:type="dxa"/>
        <w:tblLook w:val="04A0"/>
      </w:tblPr>
      <w:tblGrid>
        <w:gridCol w:w="1640"/>
        <w:gridCol w:w="1420"/>
        <w:gridCol w:w="1420"/>
        <w:gridCol w:w="1475"/>
        <w:gridCol w:w="1475"/>
        <w:gridCol w:w="1490"/>
        <w:gridCol w:w="1490"/>
      </w:tblGrid>
      <w:tr w:rsidR="007479B7" w:rsidRPr="007479B7" w:rsidTr="003620C2">
        <w:trPr>
          <w:trHeight w:val="285"/>
        </w:trPr>
        <w:tc>
          <w:tcPr>
            <w:tcW w:w="1640" w:type="dxa"/>
            <w:shd w:val="clear" w:color="auto" w:fill="A6A6A6" w:themeFill="background1" w:themeFillShade="A6"/>
            <w:noWrap/>
            <w:hideMark/>
          </w:tcPr>
          <w:p w:rsidR="007479B7" w:rsidRPr="009E6E76" w:rsidRDefault="007479B7" w:rsidP="007479B7">
            <w:pPr>
              <w:rPr>
                <w:rFonts w:ascii="Czcionka tekstu podstawowego" w:eastAsia="Times New Roman" w:hAnsi="Czcionka tekstu podstawowego" w:cs="Times New Roman"/>
                <w:color w:val="000000"/>
                <w:lang w:val="en-US" w:eastAsia="pl-PL"/>
              </w:rPr>
            </w:pPr>
          </w:p>
        </w:tc>
        <w:tc>
          <w:tcPr>
            <w:tcW w:w="2840" w:type="dxa"/>
            <w:gridSpan w:val="2"/>
            <w:shd w:val="clear" w:color="auto" w:fill="A6A6A6" w:themeFill="background1" w:themeFillShade="A6"/>
            <w:noWrap/>
            <w:hideMark/>
          </w:tcPr>
          <w:p w:rsidR="007479B7" w:rsidRPr="007479B7" w:rsidRDefault="007479B7" w:rsidP="007479B7">
            <w:pPr>
              <w:jc w:val="center"/>
              <w:rPr>
                <w:rFonts w:ascii="Czcionka tekstu podstawowego" w:eastAsia="Times New Roman" w:hAnsi="Czcionka tekstu podstawowego" w:cs="Times New Roman"/>
                <w:b/>
                <w:color w:val="000000"/>
                <w:lang w:eastAsia="pl-PL"/>
              </w:rPr>
            </w:pPr>
            <w:r w:rsidRPr="007479B7">
              <w:rPr>
                <w:rFonts w:ascii="Czcionka tekstu podstawowego" w:eastAsia="Times New Roman" w:hAnsi="Czcionka tekstu podstawowego" w:cs="Times New Roman"/>
                <w:b/>
                <w:color w:val="000000"/>
                <w:lang w:eastAsia="pl-PL"/>
              </w:rPr>
              <w:t>WT</w:t>
            </w:r>
          </w:p>
        </w:tc>
        <w:tc>
          <w:tcPr>
            <w:tcW w:w="2950" w:type="dxa"/>
            <w:gridSpan w:val="2"/>
            <w:shd w:val="clear" w:color="auto" w:fill="A6A6A6" w:themeFill="background1" w:themeFillShade="A6"/>
            <w:noWrap/>
            <w:hideMark/>
          </w:tcPr>
          <w:p w:rsidR="007479B7" w:rsidRPr="007479B7" w:rsidRDefault="007479B7" w:rsidP="007479B7">
            <w:pPr>
              <w:jc w:val="center"/>
              <w:rPr>
                <w:rFonts w:ascii="Czcionka tekstu podstawowego" w:eastAsia="Times New Roman" w:hAnsi="Czcionka tekstu podstawowego" w:cs="Times New Roman"/>
                <w:b/>
                <w:color w:val="000000"/>
                <w:lang w:eastAsia="pl-PL"/>
              </w:rPr>
            </w:pPr>
            <w:proofErr w:type="spellStart"/>
            <w:r w:rsidRPr="007479B7">
              <w:rPr>
                <w:rFonts w:ascii="Czcionka tekstu podstawowego" w:eastAsia="Times New Roman" w:hAnsi="Czcionka tekstu podstawowego" w:cs="Times New Roman"/>
                <w:b/>
                <w:color w:val="000000"/>
                <w:lang w:eastAsia="pl-PL"/>
              </w:rPr>
              <w:t>delPET</w:t>
            </w:r>
            <w:proofErr w:type="spellEnd"/>
          </w:p>
        </w:tc>
        <w:tc>
          <w:tcPr>
            <w:tcW w:w="2980" w:type="dxa"/>
            <w:gridSpan w:val="2"/>
            <w:shd w:val="clear" w:color="auto" w:fill="A6A6A6" w:themeFill="background1" w:themeFillShade="A6"/>
            <w:noWrap/>
            <w:hideMark/>
          </w:tcPr>
          <w:p w:rsidR="007479B7" w:rsidRPr="007479B7" w:rsidRDefault="007479B7" w:rsidP="007479B7">
            <w:pPr>
              <w:jc w:val="center"/>
              <w:rPr>
                <w:rFonts w:ascii="Czcionka tekstu podstawowego" w:eastAsia="Times New Roman" w:hAnsi="Czcionka tekstu podstawowego" w:cs="Times New Roman"/>
                <w:b/>
                <w:color w:val="000000"/>
                <w:lang w:eastAsia="pl-PL"/>
              </w:rPr>
            </w:pPr>
            <w:proofErr w:type="spellStart"/>
            <w:r w:rsidRPr="007479B7">
              <w:rPr>
                <w:rFonts w:ascii="Czcionka tekstu podstawowego" w:eastAsia="Times New Roman" w:hAnsi="Czcionka tekstu podstawowego" w:cs="Times New Roman"/>
                <w:b/>
                <w:color w:val="000000"/>
                <w:lang w:eastAsia="pl-PL"/>
              </w:rPr>
              <w:t>delDSS</w:t>
            </w:r>
            <w:proofErr w:type="spellEnd"/>
          </w:p>
        </w:tc>
      </w:tr>
      <w:tr w:rsidR="007479B7" w:rsidRPr="007479B7" w:rsidTr="003620C2">
        <w:trPr>
          <w:trHeight w:val="285"/>
        </w:trPr>
        <w:tc>
          <w:tcPr>
            <w:tcW w:w="1640" w:type="dxa"/>
            <w:shd w:val="clear" w:color="auto" w:fill="A6A6A6" w:themeFill="background1" w:themeFillShade="A6"/>
            <w:noWrap/>
            <w:hideMark/>
          </w:tcPr>
          <w:p w:rsidR="007479B7" w:rsidRPr="007479B7" w:rsidRDefault="007479B7" w:rsidP="007479B7">
            <w:pP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420" w:type="dxa"/>
            <w:shd w:val="clear" w:color="auto" w:fill="A6A6A6" w:themeFill="background1" w:themeFillShade="A6"/>
            <w:noWrap/>
            <w:vAlign w:val="bottom"/>
            <w:hideMark/>
          </w:tcPr>
          <w:p w:rsidR="007479B7" w:rsidRPr="007479B7" w:rsidRDefault="007479B7" w:rsidP="007479B7">
            <w:pPr>
              <w:jc w:val="center"/>
              <w:rPr>
                <w:rFonts w:ascii="Czcionka tekstu podstawowego" w:hAnsi="Czcionka tekstu podstawowego"/>
                <w:b/>
                <w:color w:val="000000"/>
              </w:rPr>
            </w:pPr>
            <w:r w:rsidRPr="007479B7">
              <w:rPr>
                <w:rFonts w:ascii="Czcionka tekstu podstawowego" w:hAnsi="Czcionka tekstu podstawowego"/>
                <w:b/>
                <w:color w:val="000000"/>
              </w:rPr>
              <w:t>WT_1506</w:t>
            </w:r>
          </w:p>
        </w:tc>
        <w:tc>
          <w:tcPr>
            <w:tcW w:w="1420" w:type="dxa"/>
            <w:shd w:val="clear" w:color="auto" w:fill="A6A6A6" w:themeFill="background1" w:themeFillShade="A6"/>
            <w:vAlign w:val="bottom"/>
          </w:tcPr>
          <w:p w:rsidR="007479B7" w:rsidRPr="007479B7" w:rsidRDefault="007479B7" w:rsidP="007479B7">
            <w:pPr>
              <w:jc w:val="center"/>
              <w:rPr>
                <w:rFonts w:ascii="Czcionka tekstu podstawowego" w:hAnsi="Czcionka tekstu podstawowego"/>
                <w:b/>
                <w:color w:val="000000"/>
              </w:rPr>
            </w:pPr>
            <w:r w:rsidRPr="007479B7">
              <w:rPr>
                <w:rFonts w:ascii="Czcionka tekstu podstawowego" w:hAnsi="Czcionka tekstu podstawowego"/>
                <w:b/>
                <w:color w:val="000000"/>
              </w:rPr>
              <w:t>WT_2803</w:t>
            </w:r>
          </w:p>
        </w:tc>
        <w:tc>
          <w:tcPr>
            <w:tcW w:w="1475" w:type="dxa"/>
            <w:shd w:val="clear" w:color="auto" w:fill="A6A6A6" w:themeFill="background1" w:themeFillShade="A6"/>
            <w:noWrap/>
            <w:vAlign w:val="bottom"/>
            <w:hideMark/>
          </w:tcPr>
          <w:p w:rsidR="007479B7" w:rsidRPr="007479B7" w:rsidRDefault="007479B7" w:rsidP="007479B7">
            <w:pPr>
              <w:jc w:val="center"/>
              <w:rPr>
                <w:rFonts w:ascii="Czcionka tekstu podstawowego" w:hAnsi="Czcionka tekstu podstawowego"/>
                <w:b/>
                <w:color w:val="000000"/>
              </w:rPr>
            </w:pPr>
            <w:r w:rsidRPr="007479B7">
              <w:rPr>
                <w:rFonts w:ascii="Czcionka tekstu podstawowego" w:hAnsi="Czcionka tekstu podstawowego"/>
                <w:b/>
                <w:color w:val="000000"/>
              </w:rPr>
              <w:t>delPET_1104</w:t>
            </w:r>
          </w:p>
        </w:tc>
        <w:tc>
          <w:tcPr>
            <w:tcW w:w="1475" w:type="dxa"/>
            <w:shd w:val="clear" w:color="auto" w:fill="A6A6A6" w:themeFill="background1" w:themeFillShade="A6"/>
            <w:vAlign w:val="bottom"/>
          </w:tcPr>
          <w:p w:rsidR="007479B7" w:rsidRPr="007479B7" w:rsidRDefault="007479B7" w:rsidP="007479B7">
            <w:pPr>
              <w:jc w:val="center"/>
              <w:rPr>
                <w:rFonts w:ascii="Czcionka tekstu podstawowego" w:hAnsi="Czcionka tekstu podstawowego"/>
                <w:b/>
                <w:color w:val="000000"/>
              </w:rPr>
            </w:pPr>
            <w:r w:rsidRPr="007479B7">
              <w:rPr>
                <w:rFonts w:ascii="Czcionka tekstu podstawowego" w:hAnsi="Czcionka tekstu podstawowego"/>
                <w:b/>
                <w:color w:val="000000"/>
              </w:rPr>
              <w:t>delPET_1105</w:t>
            </w:r>
          </w:p>
        </w:tc>
        <w:tc>
          <w:tcPr>
            <w:tcW w:w="1490" w:type="dxa"/>
            <w:shd w:val="clear" w:color="auto" w:fill="A6A6A6" w:themeFill="background1" w:themeFillShade="A6"/>
            <w:noWrap/>
            <w:vAlign w:val="bottom"/>
            <w:hideMark/>
          </w:tcPr>
          <w:p w:rsidR="007479B7" w:rsidRPr="007479B7" w:rsidRDefault="007479B7" w:rsidP="007479B7">
            <w:pPr>
              <w:jc w:val="center"/>
              <w:rPr>
                <w:rFonts w:ascii="Czcionka tekstu podstawowego" w:hAnsi="Czcionka tekstu podstawowego"/>
                <w:b/>
                <w:color w:val="000000"/>
              </w:rPr>
            </w:pPr>
            <w:r w:rsidRPr="007479B7">
              <w:rPr>
                <w:rFonts w:ascii="Czcionka tekstu podstawowego" w:hAnsi="Czcionka tekstu podstawowego"/>
                <w:b/>
                <w:color w:val="000000"/>
              </w:rPr>
              <w:t>delDSS_0505</w:t>
            </w:r>
          </w:p>
        </w:tc>
        <w:tc>
          <w:tcPr>
            <w:tcW w:w="1490" w:type="dxa"/>
            <w:shd w:val="clear" w:color="auto" w:fill="A6A6A6" w:themeFill="background1" w:themeFillShade="A6"/>
            <w:vAlign w:val="bottom"/>
          </w:tcPr>
          <w:p w:rsidR="007479B7" w:rsidRPr="007479B7" w:rsidRDefault="007479B7" w:rsidP="007479B7">
            <w:pPr>
              <w:jc w:val="center"/>
              <w:rPr>
                <w:rFonts w:ascii="Czcionka tekstu podstawowego" w:hAnsi="Czcionka tekstu podstawowego"/>
                <w:b/>
                <w:color w:val="000000"/>
              </w:rPr>
            </w:pPr>
            <w:r w:rsidRPr="007479B7">
              <w:rPr>
                <w:rFonts w:ascii="Czcionka tekstu podstawowego" w:hAnsi="Czcionka tekstu podstawowego"/>
                <w:b/>
                <w:color w:val="000000"/>
              </w:rPr>
              <w:t>delDSS_2106</w:t>
            </w:r>
          </w:p>
        </w:tc>
      </w:tr>
      <w:tr w:rsidR="007479B7" w:rsidRPr="007479B7" w:rsidTr="003620C2">
        <w:trPr>
          <w:trHeight w:val="285"/>
        </w:trPr>
        <w:tc>
          <w:tcPr>
            <w:tcW w:w="1640" w:type="dxa"/>
            <w:shd w:val="clear" w:color="auto" w:fill="A6A6A6" w:themeFill="background1" w:themeFillShade="A6"/>
            <w:noWrap/>
            <w:hideMark/>
          </w:tcPr>
          <w:p w:rsidR="007479B7" w:rsidRPr="007479B7" w:rsidRDefault="007479B7" w:rsidP="007479B7">
            <w:pP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total</w:t>
            </w:r>
            <w:proofErr w:type="spellEnd"/>
          </w:p>
        </w:tc>
        <w:tc>
          <w:tcPr>
            <w:tcW w:w="1420" w:type="dxa"/>
            <w:noWrap/>
            <w:vAlign w:val="bottom"/>
            <w:hideMark/>
          </w:tcPr>
          <w:p w:rsidR="007479B7" w:rsidRDefault="007479B7" w:rsidP="007479B7">
            <w:pPr>
              <w:jc w:val="right"/>
              <w:rPr>
                <w:rFonts w:ascii="Czcionka tekstu podstawowego" w:hAnsi="Czcionka tekstu podstawowego"/>
                <w:color w:val="000000"/>
              </w:rPr>
            </w:pPr>
            <w:r>
              <w:rPr>
                <w:rFonts w:ascii="Czcionka tekstu podstawowego" w:hAnsi="Czcionka tekstu podstawowego"/>
                <w:color w:val="000000"/>
              </w:rPr>
              <w:t>159599</w:t>
            </w:r>
          </w:p>
        </w:tc>
        <w:tc>
          <w:tcPr>
            <w:tcW w:w="1420" w:type="dxa"/>
            <w:vAlign w:val="bottom"/>
          </w:tcPr>
          <w:p w:rsidR="007479B7" w:rsidRDefault="007479B7" w:rsidP="007479B7">
            <w:pPr>
              <w:jc w:val="right"/>
              <w:rPr>
                <w:rFonts w:ascii="Czcionka tekstu podstawowego" w:hAnsi="Czcionka tekstu podstawowego"/>
                <w:color w:val="000000"/>
              </w:rPr>
            </w:pPr>
            <w:r>
              <w:rPr>
                <w:rFonts w:ascii="Czcionka tekstu podstawowego" w:hAnsi="Czcionka tekstu podstawowego"/>
                <w:color w:val="000000"/>
              </w:rPr>
              <w:t>117772</w:t>
            </w:r>
          </w:p>
        </w:tc>
        <w:tc>
          <w:tcPr>
            <w:tcW w:w="1475" w:type="dxa"/>
            <w:noWrap/>
            <w:vAlign w:val="bottom"/>
            <w:hideMark/>
          </w:tcPr>
          <w:p w:rsidR="007479B7" w:rsidRDefault="007479B7" w:rsidP="007479B7">
            <w:pPr>
              <w:jc w:val="right"/>
              <w:rPr>
                <w:rFonts w:ascii="Czcionka tekstu podstawowego" w:hAnsi="Czcionka tekstu podstawowego"/>
                <w:color w:val="000000"/>
              </w:rPr>
            </w:pPr>
            <w:r>
              <w:rPr>
                <w:rFonts w:ascii="Czcionka tekstu podstawowego" w:hAnsi="Czcionka tekstu podstawowego"/>
                <w:color w:val="000000"/>
              </w:rPr>
              <w:t>267785</w:t>
            </w:r>
          </w:p>
        </w:tc>
        <w:tc>
          <w:tcPr>
            <w:tcW w:w="1475" w:type="dxa"/>
            <w:vAlign w:val="bottom"/>
          </w:tcPr>
          <w:p w:rsidR="007479B7" w:rsidRDefault="007479B7" w:rsidP="007479B7">
            <w:pPr>
              <w:jc w:val="right"/>
              <w:rPr>
                <w:rFonts w:ascii="Czcionka tekstu podstawowego" w:hAnsi="Czcionka tekstu podstawowego"/>
                <w:color w:val="000000"/>
              </w:rPr>
            </w:pPr>
            <w:r>
              <w:rPr>
                <w:rFonts w:ascii="Czcionka tekstu podstawowego" w:hAnsi="Czcionka tekstu podstawowego"/>
                <w:color w:val="000000"/>
              </w:rPr>
              <w:t>46601</w:t>
            </w:r>
          </w:p>
        </w:tc>
        <w:tc>
          <w:tcPr>
            <w:tcW w:w="1490" w:type="dxa"/>
            <w:noWrap/>
            <w:vAlign w:val="bottom"/>
            <w:hideMark/>
          </w:tcPr>
          <w:p w:rsidR="007479B7" w:rsidRDefault="007479B7" w:rsidP="007479B7">
            <w:pPr>
              <w:jc w:val="right"/>
              <w:rPr>
                <w:rFonts w:ascii="Czcionka tekstu podstawowego" w:hAnsi="Czcionka tekstu podstawowego"/>
                <w:color w:val="000000"/>
              </w:rPr>
            </w:pPr>
            <w:r>
              <w:rPr>
                <w:rFonts w:ascii="Czcionka tekstu podstawowego" w:hAnsi="Czcionka tekstu podstawowego"/>
                <w:color w:val="000000"/>
              </w:rPr>
              <w:t>530222</w:t>
            </w:r>
          </w:p>
        </w:tc>
        <w:tc>
          <w:tcPr>
            <w:tcW w:w="1490" w:type="dxa"/>
            <w:vAlign w:val="bottom"/>
          </w:tcPr>
          <w:p w:rsidR="007479B7" w:rsidRDefault="007479B7" w:rsidP="007479B7">
            <w:pPr>
              <w:jc w:val="right"/>
              <w:rPr>
                <w:rFonts w:ascii="Czcionka tekstu podstawowego" w:hAnsi="Czcionka tekstu podstawowego"/>
                <w:color w:val="000000"/>
              </w:rPr>
            </w:pPr>
            <w:r>
              <w:rPr>
                <w:rFonts w:ascii="Czcionka tekstu podstawowego" w:hAnsi="Czcionka tekstu podstawowego"/>
                <w:color w:val="000000"/>
              </w:rPr>
              <w:t>57419</w:t>
            </w:r>
          </w:p>
        </w:tc>
      </w:tr>
      <w:tr w:rsidR="007479B7" w:rsidRPr="007479B7" w:rsidTr="003620C2">
        <w:trPr>
          <w:trHeight w:val="285"/>
        </w:trPr>
        <w:tc>
          <w:tcPr>
            <w:tcW w:w="1640" w:type="dxa"/>
            <w:shd w:val="clear" w:color="auto" w:fill="A6A6A6" w:themeFill="background1" w:themeFillShade="A6"/>
            <w:noWrap/>
            <w:hideMark/>
          </w:tcPr>
          <w:p w:rsidR="007479B7" w:rsidRPr="007479B7" w:rsidRDefault="007479B7" w:rsidP="007479B7">
            <w:pP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merged</w:t>
            </w:r>
            <w:proofErr w:type="spellEnd"/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 xml:space="preserve"> </w:t>
            </w:r>
            <w:proofErr w:type="spellStart"/>
            <w: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unique</w:t>
            </w:r>
            <w:proofErr w:type="spellEnd"/>
          </w:p>
        </w:tc>
        <w:tc>
          <w:tcPr>
            <w:tcW w:w="2840" w:type="dxa"/>
            <w:gridSpan w:val="2"/>
            <w:noWrap/>
            <w:hideMark/>
          </w:tcPr>
          <w:p w:rsidR="007479B7" w:rsidRPr="007479B7" w:rsidRDefault="007479B7" w:rsidP="007479B7">
            <w:pPr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7479B7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281222</w:t>
            </w:r>
          </w:p>
        </w:tc>
        <w:tc>
          <w:tcPr>
            <w:tcW w:w="2950" w:type="dxa"/>
            <w:gridSpan w:val="2"/>
            <w:noWrap/>
            <w:hideMark/>
          </w:tcPr>
          <w:p w:rsidR="007479B7" w:rsidRPr="007479B7" w:rsidRDefault="007479B7" w:rsidP="007479B7">
            <w:pPr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7479B7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318998</w:t>
            </w:r>
          </w:p>
        </w:tc>
        <w:tc>
          <w:tcPr>
            <w:tcW w:w="2980" w:type="dxa"/>
            <w:gridSpan w:val="2"/>
            <w:noWrap/>
            <w:hideMark/>
          </w:tcPr>
          <w:p w:rsidR="007479B7" w:rsidRPr="007479B7" w:rsidRDefault="007479B7" w:rsidP="007479B7">
            <w:pPr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7479B7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599775</w:t>
            </w:r>
          </w:p>
        </w:tc>
      </w:tr>
      <w:tr w:rsidR="007479B7" w:rsidRPr="007479B7" w:rsidTr="003620C2">
        <w:trPr>
          <w:trHeight w:val="285"/>
        </w:trPr>
        <w:tc>
          <w:tcPr>
            <w:tcW w:w="1640" w:type="dxa"/>
            <w:shd w:val="clear" w:color="auto" w:fill="A6A6A6" w:themeFill="background1" w:themeFillShade="A6"/>
            <w:noWrap/>
            <w:hideMark/>
          </w:tcPr>
          <w:p w:rsidR="007479B7" w:rsidRPr="007479B7" w:rsidRDefault="007479B7" w:rsidP="007479B7">
            <w:pP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7479B7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secondary</w:t>
            </w:r>
            <w:proofErr w:type="spellEnd"/>
          </w:p>
        </w:tc>
        <w:tc>
          <w:tcPr>
            <w:tcW w:w="2840" w:type="dxa"/>
            <w:gridSpan w:val="2"/>
            <w:noWrap/>
            <w:hideMark/>
          </w:tcPr>
          <w:p w:rsidR="007479B7" w:rsidRPr="007479B7" w:rsidRDefault="007479B7" w:rsidP="007479B7">
            <w:pPr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7479B7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3</w:t>
            </w:r>
          </w:p>
        </w:tc>
        <w:tc>
          <w:tcPr>
            <w:tcW w:w="2950" w:type="dxa"/>
            <w:gridSpan w:val="2"/>
            <w:noWrap/>
            <w:hideMark/>
          </w:tcPr>
          <w:p w:rsidR="007479B7" w:rsidRPr="007479B7" w:rsidRDefault="007479B7" w:rsidP="007479B7">
            <w:pPr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7479B7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6</w:t>
            </w:r>
          </w:p>
        </w:tc>
        <w:tc>
          <w:tcPr>
            <w:tcW w:w="2980" w:type="dxa"/>
            <w:gridSpan w:val="2"/>
            <w:noWrap/>
            <w:hideMark/>
          </w:tcPr>
          <w:p w:rsidR="007479B7" w:rsidRPr="007479B7" w:rsidRDefault="007479B7" w:rsidP="007479B7">
            <w:pPr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7479B7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13</w:t>
            </w:r>
          </w:p>
        </w:tc>
      </w:tr>
      <w:tr w:rsidR="007479B7" w:rsidRPr="007479B7" w:rsidTr="003620C2">
        <w:trPr>
          <w:trHeight w:val="285"/>
        </w:trPr>
        <w:tc>
          <w:tcPr>
            <w:tcW w:w="1640" w:type="dxa"/>
            <w:shd w:val="clear" w:color="auto" w:fill="A6A6A6" w:themeFill="background1" w:themeFillShade="A6"/>
            <w:noWrap/>
            <w:hideMark/>
          </w:tcPr>
          <w:p w:rsidR="007479B7" w:rsidRPr="007479B7" w:rsidRDefault="007479B7" w:rsidP="007479B7">
            <w:pP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7479B7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supplementary</w:t>
            </w:r>
            <w:proofErr w:type="spellEnd"/>
          </w:p>
        </w:tc>
        <w:tc>
          <w:tcPr>
            <w:tcW w:w="2840" w:type="dxa"/>
            <w:gridSpan w:val="2"/>
            <w:noWrap/>
            <w:hideMark/>
          </w:tcPr>
          <w:p w:rsidR="007479B7" w:rsidRPr="007479B7" w:rsidRDefault="007479B7" w:rsidP="007479B7">
            <w:pPr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7479B7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3848</w:t>
            </w:r>
          </w:p>
        </w:tc>
        <w:tc>
          <w:tcPr>
            <w:tcW w:w="2950" w:type="dxa"/>
            <w:gridSpan w:val="2"/>
            <w:noWrap/>
            <w:hideMark/>
          </w:tcPr>
          <w:p w:rsidR="007479B7" w:rsidRPr="007479B7" w:rsidRDefault="007479B7" w:rsidP="007479B7">
            <w:pPr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7479B7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4606</w:t>
            </w:r>
          </w:p>
        </w:tc>
        <w:tc>
          <w:tcPr>
            <w:tcW w:w="2980" w:type="dxa"/>
            <w:gridSpan w:val="2"/>
            <w:noWrap/>
            <w:hideMark/>
          </w:tcPr>
          <w:p w:rsidR="007479B7" w:rsidRPr="007479B7" w:rsidRDefault="007479B7" w:rsidP="007479B7">
            <w:pPr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7479B7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12121</w:t>
            </w:r>
          </w:p>
        </w:tc>
      </w:tr>
      <w:tr w:rsidR="007479B7" w:rsidRPr="007479B7" w:rsidTr="003620C2">
        <w:trPr>
          <w:trHeight w:val="285"/>
        </w:trPr>
        <w:tc>
          <w:tcPr>
            <w:tcW w:w="1640" w:type="dxa"/>
            <w:shd w:val="clear" w:color="auto" w:fill="A6A6A6" w:themeFill="background1" w:themeFillShade="A6"/>
            <w:noWrap/>
            <w:hideMark/>
          </w:tcPr>
          <w:p w:rsidR="007479B7" w:rsidRPr="007479B7" w:rsidRDefault="007479B7" w:rsidP="007479B7">
            <w:pPr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7479B7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mapped</w:t>
            </w:r>
            <w:proofErr w:type="spellEnd"/>
          </w:p>
        </w:tc>
        <w:tc>
          <w:tcPr>
            <w:tcW w:w="2840" w:type="dxa"/>
            <w:gridSpan w:val="2"/>
            <w:noWrap/>
            <w:hideMark/>
          </w:tcPr>
          <w:p w:rsidR="007479B7" w:rsidRPr="007479B7" w:rsidRDefault="007479B7" w:rsidP="007479B7">
            <w:pPr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7479B7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120460 (42.83%)</w:t>
            </w:r>
          </w:p>
        </w:tc>
        <w:tc>
          <w:tcPr>
            <w:tcW w:w="2950" w:type="dxa"/>
            <w:gridSpan w:val="2"/>
            <w:noWrap/>
            <w:hideMark/>
          </w:tcPr>
          <w:p w:rsidR="007479B7" w:rsidRPr="007479B7" w:rsidRDefault="007479B7" w:rsidP="007479B7">
            <w:pPr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7479B7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219135 (68.69%)</w:t>
            </w:r>
          </w:p>
        </w:tc>
        <w:tc>
          <w:tcPr>
            <w:tcW w:w="2980" w:type="dxa"/>
            <w:gridSpan w:val="2"/>
            <w:noWrap/>
            <w:hideMark/>
          </w:tcPr>
          <w:p w:rsidR="007479B7" w:rsidRPr="007479B7" w:rsidRDefault="007479B7" w:rsidP="007479B7">
            <w:pPr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7479B7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491121  (81.88%)</w:t>
            </w:r>
          </w:p>
        </w:tc>
      </w:tr>
    </w:tbl>
    <w:p w:rsidR="007479B7" w:rsidRDefault="007479B7" w:rsidP="00C44ABD">
      <w:pPr>
        <w:tabs>
          <w:tab w:val="left" w:pos="1455"/>
        </w:tabs>
        <w:rPr>
          <w:b/>
          <w:lang w:val="en-US"/>
        </w:rPr>
      </w:pPr>
    </w:p>
    <w:p w:rsidR="007479B7" w:rsidRPr="00045189" w:rsidRDefault="007479B7" w:rsidP="007479B7">
      <w:pPr>
        <w:spacing w:line="480" w:lineRule="auto"/>
        <w:rPr>
          <w:lang w:val="en-US"/>
        </w:rPr>
      </w:pPr>
      <w:r>
        <w:rPr>
          <w:b/>
          <w:bCs/>
          <w:lang w:val="en-US"/>
        </w:rPr>
        <w:t xml:space="preserve">Supplementary </w:t>
      </w:r>
      <w:r w:rsidRPr="00045189">
        <w:rPr>
          <w:b/>
          <w:bCs/>
          <w:lang w:val="en-US"/>
        </w:rPr>
        <w:t xml:space="preserve">Table </w:t>
      </w:r>
      <w:r>
        <w:rPr>
          <w:b/>
          <w:bCs/>
          <w:lang w:val="en-US"/>
        </w:rPr>
        <w:t>5</w:t>
      </w:r>
      <w:r>
        <w:rPr>
          <w:lang w:val="en-US"/>
        </w:rPr>
        <w:t xml:space="preserve"> Number of reads </w:t>
      </w:r>
      <w:proofErr w:type="spellStart"/>
      <w:r>
        <w:rPr>
          <w:lang w:val="en-US"/>
        </w:rPr>
        <w:t>basecalled</w:t>
      </w:r>
      <w:proofErr w:type="spellEnd"/>
      <w:r>
        <w:rPr>
          <w:lang w:val="en-US"/>
        </w:rPr>
        <w:t xml:space="preserve"> from each sequencing run (</w:t>
      </w:r>
      <w:proofErr w:type="spellStart"/>
      <w:r>
        <w:rPr>
          <w:lang w:val="en-US"/>
        </w:rPr>
        <w:t>MultiQC</w:t>
      </w:r>
      <w:proofErr w:type="spellEnd"/>
      <w:r>
        <w:rPr>
          <w:lang w:val="en-US"/>
        </w:rPr>
        <w:t xml:space="preserve">) and read statistics for merged mapping of each strain (obtained via </w:t>
      </w:r>
      <w:proofErr w:type="spellStart"/>
      <w:r>
        <w:rPr>
          <w:lang w:val="en-US"/>
        </w:rPr>
        <w:t>featureCounts</w:t>
      </w:r>
      <w:proofErr w:type="spellEnd"/>
      <w:r>
        <w:rPr>
          <w:lang w:val="en-US"/>
        </w:rPr>
        <w:t>)</w:t>
      </w:r>
    </w:p>
    <w:p w:rsidR="007479B7" w:rsidRDefault="007479B7" w:rsidP="00C44ABD">
      <w:pPr>
        <w:tabs>
          <w:tab w:val="left" w:pos="1455"/>
        </w:tabs>
        <w:rPr>
          <w:b/>
          <w:lang w:val="en-US"/>
        </w:rPr>
      </w:pPr>
    </w:p>
    <w:p w:rsidR="00587BF2" w:rsidRDefault="00587BF2" w:rsidP="00C44ABD">
      <w:pPr>
        <w:tabs>
          <w:tab w:val="left" w:pos="1455"/>
        </w:tabs>
        <w:rPr>
          <w:b/>
          <w:lang w:val="en-US"/>
        </w:rPr>
      </w:pPr>
    </w:p>
    <w:p w:rsidR="00587BF2" w:rsidRDefault="00587BF2" w:rsidP="00C44ABD">
      <w:pPr>
        <w:tabs>
          <w:tab w:val="left" w:pos="1455"/>
        </w:tabs>
        <w:rPr>
          <w:b/>
          <w:lang w:val="en-US"/>
        </w:rPr>
      </w:pPr>
    </w:p>
    <w:p w:rsidR="00587BF2" w:rsidRDefault="00587BF2" w:rsidP="00C44ABD">
      <w:pPr>
        <w:tabs>
          <w:tab w:val="left" w:pos="1455"/>
        </w:tabs>
        <w:rPr>
          <w:b/>
          <w:lang w:val="en-US"/>
        </w:rPr>
      </w:pPr>
    </w:p>
    <w:p w:rsidR="00587BF2" w:rsidRDefault="00587BF2" w:rsidP="00C44ABD">
      <w:pPr>
        <w:tabs>
          <w:tab w:val="left" w:pos="1455"/>
        </w:tabs>
        <w:rPr>
          <w:b/>
          <w:lang w:val="en-US"/>
        </w:rPr>
      </w:pPr>
    </w:p>
    <w:p w:rsidR="00587BF2" w:rsidRDefault="00587BF2" w:rsidP="00C44ABD">
      <w:pPr>
        <w:tabs>
          <w:tab w:val="left" w:pos="1455"/>
        </w:tabs>
        <w:rPr>
          <w:b/>
          <w:lang w:val="en-US"/>
        </w:rPr>
      </w:pPr>
    </w:p>
    <w:p w:rsidR="00587BF2" w:rsidRDefault="00587BF2" w:rsidP="00C44ABD">
      <w:pPr>
        <w:tabs>
          <w:tab w:val="left" w:pos="1455"/>
        </w:tabs>
        <w:rPr>
          <w:b/>
          <w:lang w:val="en-US"/>
        </w:rPr>
      </w:pPr>
    </w:p>
    <w:p w:rsidR="00587BF2" w:rsidRDefault="00587BF2" w:rsidP="00C44ABD">
      <w:pPr>
        <w:tabs>
          <w:tab w:val="left" w:pos="1455"/>
        </w:tabs>
        <w:rPr>
          <w:b/>
          <w:lang w:val="en-US"/>
        </w:rPr>
      </w:pPr>
    </w:p>
    <w:p w:rsidR="00587BF2" w:rsidRDefault="00587BF2" w:rsidP="00C44ABD">
      <w:pPr>
        <w:tabs>
          <w:tab w:val="left" w:pos="1455"/>
        </w:tabs>
        <w:rPr>
          <w:b/>
          <w:lang w:val="en-US"/>
        </w:rPr>
      </w:pPr>
    </w:p>
    <w:p w:rsidR="00587BF2" w:rsidRDefault="00587BF2" w:rsidP="00C44ABD">
      <w:pPr>
        <w:tabs>
          <w:tab w:val="left" w:pos="1455"/>
        </w:tabs>
        <w:rPr>
          <w:b/>
          <w:lang w:val="en-US"/>
        </w:rPr>
      </w:pPr>
    </w:p>
    <w:p w:rsidR="00587BF2" w:rsidRDefault="00587BF2" w:rsidP="00C44ABD">
      <w:pPr>
        <w:tabs>
          <w:tab w:val="left" w:pos="1455"/>
        </w:tabs>
        <w:rPr>
          <w:b/>
          <w:lang w:val="en-US"/>
        </w:rPr>
      </w:pPr>
    </w:p>
    <w:p w:rsidR="00587BF2" w:rsidRDefault="00587BF2" w:rsidP="00C44ABD">
      <w:pPr>
        <w:tabs>
          <w:tab w:val="left" w:pos="1455"/>
        </w:tabs>
        <w:rPr>
          <w:b/>
          <w:lang w:val="en-US"/>
        </w:rPr>
      </w:pPr>
    </w:p>
    <w:p w:rsidR="00587BF2" w:rsidRDefault="00587BF2" w:rsidP="00C44ABD">
      <w:pPr>
        <w:tabs>
          <w:tab w:val="left" w:pos="1455"/>
        </w:tabs>
        <w:rPr>
          <w:b/>
          <w:lang w:val="en-US"/>
        </w:rPr>
      </w:pPr>
    </w:p>
    <w:p w:rsidR="00587BF2" w:rsidRDefault="00587BF2" w:rsidP="00C44ABD">
      <w:pPr>
        <w:tabs>
          <w:tab w:val="left" w:pos="1455"/>
        </w:tabs>
        <w:rPr>
          <w:b/>
          <w:lang w:val="en-US"/>
        </w:rPr>
      </w:pPr>
    </w:p>
    <w:p w:rsidR="008D7350" w:rsidRDefault="008D7350" w:rsidP="00C44ABD">
      <w:pPr>
        <w:tabs>
          <w:tab w:val="left" w:pos="1455"/>
        </w:tabs>
        <w:rPr>
          <w:b/>
          <w:lang w:val="en-US"/>
        </w:rPr>
      </w:pPr>
    </w:p>
    <w:p w:rsidR="008D7350" w:rsidRDefault="008D7350" w:rsidP="00C44ABD">
      <w:pPr>
        <w:tabs>
          <w:tab w:val="left" w:pos="1455"/>
        </w:tabs>
        <w:rPr>
          <w:b/>
          <w:lang w:val="en-US"/>
        </w:rPr>
      </w:pPr>
    </w:p>
    <w:tbl>
      <w:tblPr>
        <w:tblpPr w:leftFromText="141" w:rightFromText="141" w:vertAnchor="text" w:horzAnchor="margin" w:tblpXSpec="center" w:tblpY="42"/>
        <w:tblW w:w="10830" w:type="dxa"/>
        <w:tblCellMar>
          <w:left w:w="70" w:type="dxa"/>
          <w:right w:w="70" w:type="dxa"/>
        </w:tblCellMar>
        <w:tblLook w:val="04A0"/>
      </w:tblPr>
      <w:tblGrid>
        <w:gridCol w:w="1558"/>
        <w:gridCol w:w="1093"/>
        <w:gridCol w:w="984"/>
        <w:gridCol w:w="1558"/>
        <w:gridCol w:w="1093"/>
        <w:gridCol w:w="984"/>
        <w:gridCol w:w="1558"/>
        <w:gridCol w:w="1093"/>
        <w:gridCol w:w="984"/>
      </w:tblGrid>
      <w:tr w:rsidR="008D7350" w:rsidRPr="008D7350" w:rsidTr="00010D36">
        <w:trPr>
          <w:trHeight w:val="264"/>
        </w:trPr>
        <w:tc>
          <w:tcPr>
            <w:tcW w:w="36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lastRenderedPageBreak/>
              <w:t>WT</w:t>
            </w:r>
          </w:p>
        </w:tc>
        <w:tc>
          <w:tcPr>
            <w:tcW w:w="361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WT_RD</w:t>
            </w:r>
            <w:proofErr w:type="spellEnd"/>
          </w:p>
        </w:tc>
        <w:tc>
          <w:tcPr>
            <w:tcW w:w="361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WT_FTO</w:t>
            </w:r>
            <w:proofErr w:type="spellEnd"/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transcript_name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percentage</w:t>
            </w:r>
            <w:proofErr w:type="spellEnd"/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est_count</w:t>
            </w:r>
            <w:proofErr w:type="spellEnd"/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transcript_name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percentage</w:t>
            </w:r>
            <w:proofErr w:type="spellEnd"/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est_count</w:t>
            </w:r>
            <w:proofErr w:type="spellEnd"/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transcript_name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percentage</w:t>
            </w:r>
            <w:proofErr w:type="spellEnd"/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est_count</w:t>
            </w:r>
            <w:proofErr w:type="spellEnd"/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rnl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96.99%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57801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rnl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65.87%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12169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rnl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60.62%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14409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tS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(GCU)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1.57%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934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rns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7.07%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1306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rns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32.61%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7752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rns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0.85%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506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tS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(GCU)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3.37%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COB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1.29%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306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tL(UAA)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0.11%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64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tY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(GUA)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3.16%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583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ATP9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0.98%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234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ATP8.t01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0.07%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tH(GUG)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3.05%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563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COX1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0.97%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230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ATP9.t01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0.06%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tD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(GUC)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2.76%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510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ATP6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0.72%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172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tQ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(UUG)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0.05%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tL(UAA)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2.48%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459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0.52%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124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tH(GUG)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0.05%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tN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(GUU)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2.23%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412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0.42%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101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tY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(GUA)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0.04%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24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tQ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(UUG)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1.34%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247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0.40%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95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NAD4L.t01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0.03%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tV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(UAC)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1.32%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243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tS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(GCU)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0.38%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90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ATP6.t01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0.03%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16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tT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(UGU)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0.94%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COX3a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0.35%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84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tC(GCA)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0.02%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tA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(UGC)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0.82%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152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0.27%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65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COX1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0.02%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ATP9.t01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0.65%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0.11%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NAD5.t01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0.02%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tS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(UGA)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0.58%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108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tL(UAA)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0.07%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COX3a.t01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0.01%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NAD2.t01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0.55%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tQ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(UUG)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0.04%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COB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0.01%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tR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(UCU)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0.48%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89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tS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(UGA)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0.03%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NAD6.t01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0.01%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tF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(GAA)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0.37%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68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0.03%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tF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(GAA)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0.01%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tG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(UCC)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0.36%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67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tY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(GUA)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0.03%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COX2.t01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0.01%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COX1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0.28%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ATP8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0.03%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tG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(UCC)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0.01%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NAD6.t01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0.27%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tH(GUG)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0.03%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NAD2.t01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0.01%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ATP6.t01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0.27%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49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NAD4L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0.02%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tN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(GUU)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0.01%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COB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0.24%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44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tN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(GUU)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0.02%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NAD1.t01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0.01%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COX3a.t01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0.22%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40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tG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(UCC)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0.01%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tT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(UGU)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0.01%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NAD5.t01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0.21%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38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tD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(GUC)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0.01%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NAD3.t01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0.01%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NAD1.t01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0.18%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34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tV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(UAC)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0.01%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tR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(UCU)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0.00%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tK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(UUU)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0.17%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COX2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0.00%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tD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(GUC)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0.00%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NAD4L.t01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0.16%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30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tF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(GAA)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0.00%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tS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(UGA)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0.00%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NAD4.t01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0.15%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tR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(UCU)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0.00%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tK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(UUU)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0.00%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tW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(UCA)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0.14%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tM(CAU)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0.00%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tI(GAU)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0.00%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tC(GCA)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0.07%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13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tR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(ACG)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0.00%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COX2.t01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0.06%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tV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(UAC)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0.00%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tM(CAU)2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0.06%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tL(UAG)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0.00%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NAD3.t01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0.05%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NAD4.t01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0.00%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ATP8.t01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0.03%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tP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(UGG)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0.03%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tI(GAU)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0.02%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tE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(UUC)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0.01%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</w:tr>
      <w:tr w:rsidR="008D7350" w:rsidRPr="008D7350" w:rsidTr="00010D36">
        <w:trPr>
          <w:trHeight w:val="277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5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tR</w:t>
            </w:r>
            <w:proofErr w:type="spellEnd"/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(ACG)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0.01%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noWrap/>
            <w:hideMark/>
          </w:tcPr>
          <w:p w:rsidR="008D7350" w:rsidRPr="008D7350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D7350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7350" w:rsidRPr="008D7350" w:rsidRDefault="008D7350" w:rsidP="008D7350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</w:tr>
    </w:tbl>
    <w:p w:rsidR="009E6E76" w:rsidRDefault="009E6E76" w:rsidP="008D7350">
      <w:pPr>
        <w:tabs>
          <w:tab w:val="left" w:pos="1455"/>
        </w:tabs>
        <w:rPr>
          <w:b/>
          <w:lang w:val="en-US"/>
        </w:rPr>
      </w:pPr>
    </w:p>
    <w:p w:rsidR="008D7350" w:rsidRPr="00010D36" w:rsidRDefault="00010D36" w:rsidP="008D7350">
      <w:pPr>
        <w:tabs>
          <w:tab w:val="left" w:pos="1455"/>
        </w:tabs>
        <w:rPr>
          <w:lang w:val="en-US"/>
        </w:rPr>
      </w:pPr>
      <w:r>
        <w:rPr>
          <w:b/>
          <w:lang w:val="en-US"/>
        </w:rPr>
        <w:t xml:space="preserve">Supplementary Table 6 </w:t>
      </w:r>
      <w:r>
        <w:rPr>
          <w:lang w:val="en-US"/>
        </w:rPr>
        <w:t xml:space="preserve">Read counts from MoP2 preprocess module (mapped with minimap2 and estimated by </w:t>
      </w:r>
      <w:proofErr w:type="spellStart"/>
      <w:r>
        <w:rPr>
          <w:lang w:val="en-US"/>
        </w:rPr>
        <w:t>nanocount</w:t>
      </w:r>
      <w:proofErr w:type="spellEnd"/>
      <w:r>
        <w:rPr>
          <w:lang w:val="en-US"/>
        </w:rPr>
        <w:t xml:space="preserve">) for WT strain, WT strain following partial </w:t>
      </w:r>
      <w:proofErr w:type="spellStart"/>
      <w:r>
        <w:rPr>
          <w:lang w:val="en-US"/>
        </w:rPr>
        <w:t>ribodepletion</w:t>
      </w:r>
      <w:proofErr w:type="spellEnd"/>
      <w:r>
        <w:rPr>
          <w:lang w:val="en-US"/>
        </w:rPr>
        <w:t xml:space="preserve"> (WT_RD)  and WT strain following </w:t>
      </w:r>
      <w:proofErr w:type="spellStart"/>
      <w:r>
        <w:rPr>
          <w:lang w:val="en-US"/>
        </w:rPr>
        <w:t>ribodepletion</w:t>
      </w:r>
      <w:proofErr w:type="spellEnd"/>
      <w:r>
        <w:rPr>
          <w:lang w:val="en-US"/>
        </w:rPr>
        <w:t xml:space="preserve"> and FT treatment (WT_FTO).</w:t>
      </w:r>
    </w:p>
    <w:p w:rsidR="00010D36" w:rsidRDefault="00010D36" w:rsidP="008D7350">
      <w:pPr>
        <w:tabs>
          <w:tab w:val="left" w:pos="1455"/>
        </w:tabs>
        <w:rPr>
          <w:b/>
          <w:lang w:val="en-US"/>
        </w:rPr>
      </w:pPr>
    </w:p>
    <w:tbl>
      <w:tblPr>
        <w:tblpPr w:leftFromText="141" w:rightFromText="141" w:vertAnchor="text" w:horzAnchor="margin" w:tblpY="5"/>
        <w:tblW w:w="5332" w:type="dxa"/>
        <w:tblCellMar>
          <w:left w:w="70" w:type="dxa"/>
          <w:right w:w="70" w:type="dxa"/>
        </w:tblCellMar>
        <w:tblLook w:val="04A0"/>
      </w:tblPr>
      <w:tblGrid>
        <w:gridCol w:w="1138"/>
        <w:gridCol w:w="1670"/>
        <w:gridCol w:w="1425"/>
        <w:gridCol w:w="1201"/>
      </w:tblGrid>
      <w:tr w:rsidR="008D7350" w:rsidRPr="00CD5E63" w:rsidTr="008D7350">
        <w:trPr>
          <w:trHeight w:val="53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lastRenderedPageBreak/>
              <w:t>Gene</w:t>
            </w:r>
            <w:proofErr w:type="spellEnd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ID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350" w:rsidRPr="00CD5E63" w:rsidRDefault="008D7350" w:rsidP="00010D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WT ONT minimap2+</w:t>
            </w:r>
            <w:r w:rsidR="00010D3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BWA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WT ONT minimap2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WT            Ion </w:t>
            </w:r>
            <w:proofErr w:type="spellStart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Torrent</w:t>
            </w:r>
            <w:proofErr w:type="spellEnd"/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tA</w:t>
            </w:r>
            <w:proofErr w:type="spellEnd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(UGC)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3.98%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0.36%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2.61%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COX2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0.22%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0.88%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0.99%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tN</w:t>
            </w:r>
            <w:proofErr w:type="spellEnd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(GUU)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0.00%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0.00%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0.00%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NAD6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0.04%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0.15%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0.17%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NAD1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0.04%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0.14%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0.44%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COX3a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0.14%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0.30%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0.85%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tK</w:t>
            </w:r>
            <w:proofErr w:type="spellEnd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(UUU)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1.70%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0.20%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0.23%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tL(UAA)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7.75%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8.91%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1.26%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tY</w:t>
            </w:r>
            <w:proofErr w:type="spellEnd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(GUA)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9.70%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6.49%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4.92%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tH(GUG)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10.89%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5.01%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1.02%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tT</w:t>
            </w:r>
            <w:proofErr w:type="spellEnd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(UGU)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3.23%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0.50%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0.24%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tE</w:t>
            </w:r>
            <w:proofErr w:type="spellEnd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(UUC)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4.65%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0.16%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0.05%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ATP9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0.10%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0.73%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1.37%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tI(GAU)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1.40%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0.27%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0.02%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ATP6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0.04%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0.24%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0.89%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ATP8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0.03%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1.26%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0.32%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tP</w:t>
            </w:r>
            <w:proofErr w:type="spellEnd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(UGG)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2.09%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0.11%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0.05%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tC(GCA)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1.77%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6.89%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0.91%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tG</w:t>
            </w:r>
            <w:proofErr w:type="spellEnd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(UCC)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4.57%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1.10%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0.74%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COX1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1.30%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6.42%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4.72%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tR</w:t>
            </w:r>
            <w:proofErr w:type="spellEnd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(UCU)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0.19%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0.10%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0.04%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tV</w:t>
            </w:r>
            <w:proofErr w:type="spellEnd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(UAC)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3.26%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1.27%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0.30%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tW</w:t>
            </w:r>
            <w:proofErr w:type="spellEnd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(UCA)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1.45%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0.38%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0.19%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tF</w:t>
            </w:r>
            <w:proofErr w:type="spellEnd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(GAA)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7.87%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1.43%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0.17%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tR</w:t>
            </w:r>
            <w:proofErr w:type="spellEnd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(ACG)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0.00%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0.00%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0.00%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NAD2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0.13%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0.51%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0.49%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NAD3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0.02%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0.03%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0.11%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COB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0.56%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2.85%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2.99%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tM(CAU)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1.84%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0.03%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0.06%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rns</w:t>
            </w:r>
            <w:proofErr w:type="spellEnd"/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4.43%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23.37%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70.41%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NAD4L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0.03%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0.16%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0.05%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NAD5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0.11%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0.54%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0.94%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tQ</w:t>
            </w:r>
            <w:proofErr w:type="spellEnd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(UUG)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4.06%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2.69%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0.01%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tD</w:t>
            </w:r>
            <w:proofErr w:type="spellEnd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(GUC)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6.90%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3.04%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0.43%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tS</w:t>
            </w:r>
            <w:proofErr w:type="spellEnd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(GCU)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11.71%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21.94%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0.85%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tS</w:t>
            </w:r>
            <w:proofErr w:type="spellEnd"/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(UGA)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3.23%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1.01%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0.47%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tL(UAG)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0.41%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0.11%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0.02%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NAD4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0.07%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3F00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0.41%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0.66%</w:t>
            </w:r>
          </w:p>
        </w:tc>
      </w:tr>
      <w:tr w:rsidR="008D7350" w:rsidRPr="00CD5E63" w:rsidTr="008D7350">
        <w:trPr>
          <w:trHeight w:val="266"/>
        </w:trPr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tM(CAU)2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99CC"/>
            <w:noWrap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0.08%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0.00%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8D7350" w:rsidRPr="00CD5E63" w:rsidRDefault="008D7350" w:rsidP="008D73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D5E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0.00%</w:t>
            </w:r>
          </w:p>
        </w:tc>
      </w:tr>
    </w:tbl>
    <w:p w:rsidR="009E6E76" w:rsidRDefault="009E6E76" w:rsidP="00C44ABD">
      <w:pPr>
        <w:tabs>
          <w:tab w:val="left" w:pos="1455"/>
        </w:tabs>
        <w:rPr>
          <w:b/>
          <w:lang w:val="en-US"/>
        </w:rPr>
      </w:pPr>
    </w:p>
    <w:p w:rsidR="009E6E76" w:rsidRDefault="009E6E76" w:rsidP="00C44ABD">
      <w:pPr>
        <w:tabs>
          <w:tab w:val="left" w:pos="1455"/>
        </w:tabs>
        <w:rPr>
          <w:b/>
          <w:lang w:val="en-US"/>
        </w:rPr>
      </w:pPr>
    </w:p>
    <w:p w:rsidR="008D7350" w:rsidRDefault="008D7350" w:rsidP="00C44ABD">
      <w:pPr>
        <w:tabs>
          <w:tab w:val="left" w:pos="1455"/>
        </w:tabs>
        <w:rPr>
          <w:b/>
          <w:lang w:val="en-US"/>
        </w:rPr>
      </w:pPr>
    </w:p>
    <w:p w:rsidR="008D7350" w:rsidRDefault="008D7350" w:rsidP="00C44ABD">
      <w:pPr>
        <w:tabs>
          <w:tab w:val="left" w:pos="1455"/>
        </w:tabs>
        <w:rPr>
          <w:b/>
          <w:lang w:val="en-US"/>
        </w:rPr>
      </w:pPr>
    </w:p>
    <w:p w:rsidR="008D7350" w:rsidRDefault="008D7350" w:rsidP="00C44ABD">
      <w:pPr>
        <w:tabs>
          <w:tab w:val="left" w:pos="1455"/>
        </w:tabs>
        <w:rPr>
          <w:b/>
          <w:lang w:val="en-US"/>
        </w:rPr>
      </w:pPr>
    </w:p>
    <w:p w:rsidR="008D7350" w:rsidRDefault="008D7350" w:rsidP="00C44ABD">
      <w:pPr>
        <w:tabs>
          <w:tab w:val="left" w:pos="1455"/>
        </w:tabs>
        <w:rPr>
          <w:b/>
          <w:lang w:val="en-US"/>
        </w:rPr>
      </w:pPr>
    </w:p>
    <w:p w:rsidR="008D7350" w:rsidRDefault="008D7350" w:rsidP="00C44ABD">
      <w:pPr>
        <w:tabs>
          <w:tab w:val="left" w:pos="1455"/>
        </w:tabs>
        <w:rPr>
          <w:b/>
          <w:lang w:val="en-US"/>
        </w:rPr>
      </w:pPr>
    </w:p>
    <w:p w:rsidR="008D7350" w:rsidRDefault="008D7350" w:rsidP="00C44ABD">
      <w:pPr>
        <w:tabs>
          <w:tab w:val="left" w:pos="1455"/>
        </w:tabs>
        <w:rPr>
          <w:b/>
          <w:lang w:val="en-US"/>
        </w:rPr>
      </w:pPr>
    </w:p>
    <w:p w:rsidR="008D7350" w:rsidRDefault="008D7350" w:rsidP="00C44ABD">
      <w:pPr>
        <w:tabs>
          <w:tab w:val="left" w:pos="1455"/>
        </w:tabs>
        <w:rPr>
          <w:b/>
          <w:lang w:val="en-US"/>
        </w:rPr>
      </w:pPr>
    </w:p>
    <w:p w:rsidR="008D7350" w:rsidRDefault="008D7350" w:rsidP="00C44ABD">
      <w:pPr>
        <w:tabs>
          <w:tab w:val="left" w:pos="1455"/>
        </w:tabs>
        <w:rPr>
          <w:b/>
          <w:lang w:val="en-US"/>
        </w:rPr>
      </w:pPr>
    </w:p>
    <w:p w:rsidR="008D7350" w:rsidRDefault="008D7350" w:rsidP="00C44ABD">
      <w:pPr>
        <w:tabs>
          <w:tab w:val="left" w:pos="1455"/>
        </w:tabs>
        <w:rPr>
          <w:b/>
          <w:lang w:val="en-US"/>
        </w:rPr>
      </w:pPr>
    </w:p>
    <w:p w:rsidR="008D7350" w:rsidRDefault="008D7350" w:rsidP="00C44ABD">
      <w:pPr>
        <w:tabs>
          <w:tab w:val="left" w:pos="1455"/>
        </w:tabs>
        <w:rPr>
          <w:b/>
          <w:lang w:val="en-US"/>
        </w:rPr>
      </w:pPr>
    </w:p>
    <w:p w:rsidR="008D7350" w:rsidRDefault="008D7350" w:rsidP="00C44ABD">
      <w:pPr>
        <w:tabs>
          <w:tab w:val="left" w:pos="1455"/>
        </w:tabs>
        <w:rPr>
          <w:b/>
          <w:lang w:val="en-US"/>
        </w:rPr>
      </w:pPr>
    </w:p>
    <w:p w:rsidR="008D7350" w:rsidRDefault="008D7350" w:rsidP="00C44ABD">
      <w:pPr>
        <w:tabs>
          <w:tab w:val="left" w:pos="1455"/>
        </w:tabs>
        <w:rPr>
          <w:b/>
          <w:lang w:val="en-US"/>
        </w:rPr>
      </w:pPr>
    </w:p>
    <w:p w:rsidR="008D7350" w:rsidRDefault="008D7350" w:rsidP="00C44ABD">
      <w:pPr>
        <w:tabs>
          <w:tab w:val="left" w:pos="1455"/>
        </w:tabs>
        <w:rPr>
          <w:b/>
          <w:lang w:val="en-US"/>
        </w:rPr>
      </w:pPr>
    </w:p>
    <w:p w:rsidR="008D7350" w:rsidRDefault="008D7350" w:rsidP="00C44ABD">
      <w:pPr>
        <w:tabs>
          <w:tab w:val="left" w:pos="1455"/>
        </w:tabs>
        <w:rPr>
          <w:b/>
          <w:lang w:val="en-US"/>
        </w:rPr>
      </w:pPr>
    </w:p>
    <w:p w:rsidR="009E6E76" w:rsidRDefault="009E6E76" w:rsidP="00C44ABD">
      <w:pPr>
        <w:tabs>
          <w:tab w:val="left" w:pos="1455"/>
        </w:tabs>
        <w:rPr>
          <w:b/>
          <w:lang w:val="en-US"/>
        </w:rPr>
      </w:pPr>
    </w:p>
    <w:p w:rsidR="009E6E76" w:rsidRDefault="009E6E76" w:rsidP="00C44ABD">
      <w:pPr>
        <w:tabs>
          <w:tab w:val="left" w:pos="1455"/>
        </w:tabs>
        <w:rPr>
          <w:b/>
          <w:lang w:val="en-US"/>
        </w:rPr>
      </w:pPr>
    </w:p>
    <w:p w:rsidR="00010D36" w:rsidRDefault="00010D36" w:rsidP="00C44ABD">
      <w:pPr>
        <w:tabs>
          <w:tab w:val="left" w:pos="1455"/>
        </w:tabs>
        <w:rPr>
          <w:b/>
          <w:lang w:val="en-US"/>
        </w:rPr>
      </w:pPr>
    </w:p>
    <w:p w:rsidR="00010D36" w:rsidRDefault="00010D36" w:rsidP="00C44ABD">
      <w:pPr>
        <w:tabs>
          <w:tab w:val="left" w:pos="1455"/>
        </w:tabs>
        <w:rPr>
          <w:b/>
          <w:lang w:val="en-US"/>
        </w:rPr>
      </w:pPr>
    </w:p>
    <w:p w:rsidR="00010D36" w:rsidRDefault="00010D36" w:rsidP="00C44ABD">
      <w:pPr>
        <w:tabs>
          <w:tab w:val="left" w:pos="1455"/>
        </w:tabs>
        <w:rPr>
          <w:b/>
          <w:lang w:val="en-US"/>
        </w:rPr>
      </w:pPr>
    </w:p>
    <w:p w:rsidR="00010D36" w:rsidRDefault="00010D36" w:rsidP="00C44ABD">
      <w:pPr>
        <w:tabs>
          <w:tab w:val="left" w:pos="1455"/>
        </w:tabs>
        <w:rPr>
          <w:b/>
          <w:lang w:val="en-US"/>
        </w:rPr>
      </w:pPr>
    </w:p>
    <w:p w:rsidR="00010D36" w:rsidRDefault="00010D36" w:rsidP="00C44ABD">
      <w:pPr>
        <w:tabs>
          <w:tab w:val="left" w:pos="1455"/>
        </w:tabs>
        <w:rPr>
          <w:b/>
          <w:lang w:val="en-US"/>
        </w:rPr>
      </w:pPr>
    </w:p>
    <w:p w:rsidR="00010D36" w:rsidRPr="00010D36" w:rsidRDefault="00010D36" w:rsidP="00010D36">
      <w:pPr>
        <w:tabs>
          <w:tab w:val="left" w:pos="1455"/>
        </w:tabs>
        <w:rPr>
          <w:lang w:val="en-US"/>
        </w:rPr>
      </w:pPr>
      <w:r>
        <w:rPr>
          <w:b/>
          <w:lang w:val="en-US"/>
        </w:rPr>
        <w:t xml:space="preserve">Supplementary Table 7 </w:t>
      </w:r>
      <w:r>
        <w:rPr>
          <w:lang w:val="en-US"/>
        </w:rPr>
        <w:t>Relative read abundances for ONT reads mapped with minimap2 (in long transcript and short transcript modes) and with minimap2 and BWA compared to Ion Torrent reads.</w:t>
      </w:r>
    </w:p>
    <w:p w:rsidR="00010D36" w:rsidRDefault="00010D36" w:rsidP="00C44ABD">
      <w:pPr>
        <w:tabs>
          <w:tab w:val="left" w:pos="1455"/>
        </w:tabs>
        <w:rPr>
          <w:b/>
          <w:lang w:val="en-US"/>
        </w:rPr>
      </w:pPr>
    </w:p>
    <w:p w:rsidR="009E6E76" w:rsidRDefault="009E6E76" w:rsidP="00C44ABD">
      <w:pPr>
        <w:tabs>
          <w:tab w:val="left" w:pos="1455"/>
        </w:tabs>
        <w:rPr>
          <w:b/>
          <w:lang w:val="en-US"/>
        </w:rPr>
      </w:pPr>
    </w:p>
    <w:p w:rsidR="009E6E76" w:rsidRDefault="003A1B69" w:rsidP="00C44ABD">
      <w:pPr>
        <w:tabs>
          <w:tab w:val="left" w:pos="1455"/>
        </w:tabs>
        <w:rPr>
          <w:b/>
          <w:lang w:val="en-US"/>
        </w:rPr>
      </w:pPr>
      <w:r>
        <w:rPr>
          <w:b/>
          <w:noProof/>
          <w:lang w:eastAsia="pl-PL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1029970</wp:posOffset>
            </wp:positionH>
            <wp:positionV relativeFrom="paragraph">
              <wp:posOffset>-576580</wp:posOffset>
            </wp:positionV>
            <wp:extent cx="3841750" cy="3848100"/>
            <wp:effectExtent l="19050" t="0" r="6350" b="0"/>
            <wp:wrapSquare wrapText="bothSides"/>
            <wp:docPr id="5" name="Obraz 3" descr="IonVSmm2_cr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onVSmm2_crop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1750" cy="384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C3090" w:rsidRPr="004C3090">
        <w:rPr>
          <w:b/>
          <w:noProof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51.55pt;margin-top:-42.75pt;width:27.45pt;height:24.3pt;z-index:251662336;mso-position-horizontal-relative:text;mso-position-vertical-relative:text;mso-width-relative:margin;mso-height-relative:margin" fillcolor="white [3212]" strokecolor="white [3212]">
            <v:textbox>
              <w:txbxContent>
                <w:p w:rsidR="008B112F" w:rsidRDefault="008B112F">
                  <w:r>
                    <w:t>A</w:t>
                  </w:r>
                </w:p>
              </w:txbxContent>
            </v:textbox>
          </v:shape>
        </w:pict>
      </w:r>
    </w:p>
    <w:p w:rsidR="00966B41" w:rsidRDefault="00966B41" w:rsidP="00C44ABD">
      <w:pPr>
        <w:tabs>
          <w:tab w:val="left" w:pos="1455"/>
        </w:tabs>
        <w:rPr>
          <w:b/>
          <w:lang w:val="en-US"/>
        </w:rPr>
      </w:pPr>
    </w:p>
    <w:p w:rsidR="00966B41" w:rsidRDefault="00966B41" w:rsidP="00C44ABD">
      <w:pPr>
        <w:tabs>
          <w:tab w:val="left" w:pos="1455"/>
        </w:tabs>
        <w:rPr>
          <w:b/>
          <w:lang w:val="en-US"/>
        </w:rPr>
      </w:pPr>
    </w:p>
    <w:p w:rsidR="00966B41" w:rsidRDefault="00966B41" w:rsidP="00C44ABD">
      <w:pPr>
        <w:tabs>
          <w:tab w:val="left" w:pos="1455"/>
        </w:tabs>
        <w:rPr>
          <w:b/>
          <w:lang w:val="en-US"/>
        </w:rPr>
      </w:pPr>
    </w:p>
    <w:p w:rsidR="00966B41" w:rsidRDefault="00966B41" w:rsidP="00C44ABD">
      <w:pPr>
        <w:tabs>
          <w:tab w:val="left" w:pos="1455"/>
        </w:tabs>
        <w:rPr>
          <w:b/>
          <w:lang w:val="en-US"/>
        </w:rPr>
      </w:pPr>
    </w:p>
    <w:p w:rsidR="00966B41" w:rsidRDefault="00966B41" w:rsidP="00C44ABD">
      <w:pPr>
        <w:tabs>
          <w:tab w:val="left" w:pos="1455"/>
        </w:tabs>
        <w:rPr>
          <w:b/>
          <w:lang w:val="en-US"/>
        </w:rPr>
      </w:pPr>
    </w:p>
    <w:p w:rsidR="00966B41" w:rsidRDefault="00966B41" w:rsidP="00C44ABD">
      <w:pPr>
        <w:tabs>
          <w:tab w:val="left" w:pos="1455"/>
        </w:tabs>
        <w:rPr>
          <w:b/>
          <w:lang w:val="en-US"/>
        </w:rPr>
      </w:pPr>
    </w:p>
    <w:p w:rsidR="00966B41" w:rsidRDefault="00966B41" w:rsidP="00C44ABD">
      <w:pPr>
        <w:tabs>
          <w:tab w:val="left" w:pos="1455"/>
        </w:tabs>
        <w:rPr>
          <w:b/>
          <w:lang w:val="en-US"/>
        </w:rPr>
      </w:pPr>
    </w:p>
    <w:p w:rsidR="00966B41" w:rsidRDefault="00966B41" w:rsidP="00C44ABD">
      <w:pPr>
        <w:tabs>
          <w:tab w:val="left" w:pos="1455"/>
        </w:tabs>
        <w:rPr>
          <w:b/>
          <w:lang w:val="en-US"/>
        </w:rPr>
      </w:pPr>
    </w:p>
    <w:p w:rsidR="00966B41" w:rsidRDefault="00966B41" w:rsidP="00C44ABD">
      <w:pPr>
        <w:tabs>
          <w:tab w:val="left" w:pos="1455"/>
        </w:tabs>
        <w:rPr>
          <w:b/>
          <w:lang w:val="en-US"/>
        </w:rPr>
      </w:pPr>
    </w:p>
    <w:p w:rsidR="00966B41" w:rsidRDefault="003A1B69" w:rsidP="00C44ABD">
      <w:pPr>
        <w:tabs>
          <w:tab w:val="left" w:pos="1455"/>
        </w:tabs>
        <w:rPr>
          <w:b/>
          <w:lang w:val="en-US"/>
        </w:rPr>
      </w:pPr>
      <w:r>
        <w:rPr>
          <w:b/>
          <w:noProof/>
          <w:lang w:eastAsia="pl-P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1023620</wp:posOffset>
            </wp:positionH>
            <wp:positionV relativeFrom="paragraph">
              <wp:posOffset>34290</wp:posOffset>
            </wp:positionV>
            <wp:extent cx="3850005" cy="3813810"/>
            <wp:effectExtent l="19050" t="0" r="0" b="0"/>
            <wp:wrapSquare wrapText="bothSides"/>
            <wp:docPr id="2" name="Obraz 1" descr="mm2vsBWA_all_cr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m2vsBWA_all_crop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0005" cy="3813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C3090">
        <w:rPr>
          <w:b/>
          <w:noProof/>
          <w:lang w:eastAsia="pl-PL"/>
        </w:rPr>
        <w:pict>
          <v:shape id="_x0000_s1027" type="#_x0000_t202" style="position:absolute;margin-left:51.55pt;margin-top:6pt;width:27.45pt;height:24.3pt;z-index:251663360;mso-position-horizontal-relative:text;mso-position-vertical-relative:text;mso-width-relative:margin;mso-height-relative:margin" fillcolor="white [3212]" strokecolor="white [3212]">
            <v:textbox style="mso-next-textbox:#_x0000_s1027">
              <w:txbxContent>
                <w:p w:rsidR="008B112F" w:rsidRDefault="008B112F" w:rsidP="008B112F">
                  <w:r>
                    <w:t>B</w:t>
                  </w:r>
                </w:p>
              </w:txbxContent>
            </v:textbox>
          </v:shape>
        </w:pict>
      </w:r>
    </w:p>
    <w:p w:rsidR="00966B41" w:rsidRDefault="00966B41" w:rsidP="00C44ABD">
      <w:pPr>
        <w:tabs>
          <w:tab w:val="left" w:pos="1455"/>
        </w:tabs>
        <w:rPr>
          <w:b/>
          <w:lang w:val="en-US"/>
        </w:rPr>
      </w:pPr>
    </w:p>
    <w:p w:rsidR="00966B41" w:rsidRDefault="00966B41" w:rsidP="00C44ABD">
      <w:pPr>
        <w:tabs>
          <w:tab w:val="left" w:pos="1455"/>
        </w:tabs>
        <w:rPr>
          <w:b/>
          <w:lang w:val="en-US"/>
        </w:rPr>
      </w:pPr>
    </w:p>
    <w:p w:rsidR="00966B41" w:rsidRDefault="00966B41" w:rsidP="00C44ABD">
      <w:pPr>
        <w:tabs>
          <w:tab w:val="left" w:pos="1455"/>
        </w:tabs>
        <w:rPr>
          <w:b/>
          <w:lang w:val="en-US"/>
        </w:rPr>
      </w:pPr>
    </w:p>
    <w:p w:rsidR="00966B41" w:rsidRDefault="00966B41" w:rsidP="00C44ABD">
      <w:pPr>
        <w:tabs>
          <w:tab w:val="left" w:pos="1455"/>
        </w:tabs>
        <w:rPr>
          <w:b/>
          <w:lang w:val="en-US"/>
        </w:rPr>
      </w:pPr>
    </w:p>
    <w:p w:rsidR="008B112F" w:rsidRDefault="008B112F" w:rsidP="00C44ABD">
      <w:pPr>
        <w:tabs>
          <w:tab w:val="left" w:pos="1455"/>
        </w:tabs>
        <w:rPr>
          <w:b/>
          <w:lang w:val="en-US"/>
        </w:rPr>
      </w:pPr>
    </w:p>
    <w:p w:rsidR="008B112F" w:rsidRDefault="008B112F" w:rsidP="00C44ABD">
      <w:pPr>
        <w:tabs>
          <w:tab w:val="left" w:pos="1455"/>
        </w:tabs>
        <w:rPr>
          <w:b/>
          <w:lang w:val="en-US"/>
        </w:rPr>
      </w:pPr>
    </w:p>
    <w:p w:rsidR="008B112F" w:rsidRDefault="008B112F" w:rsidP="00C44ABD">
      <w:pPr>
        <w:tabs>
          <w:tab w:val="left" w:pos="1455"/>
        </w:tabs>
        <w:rPr>
          <w:b/>
          <w:lang w:val="en-US"/>
        </w:rPr>
      </w:pPr>
    </w:p>
    <w:p w:rsidR="008B112F" w:rsidRDefault="008B112F" w:rsidP="00C44ABD">
      <w:pPr>
        <w:tabs>
          <w:tab w:val="left" w:pos="1455"/>
        </w:tabs>
        <w:rPr>
          <w:b/>
          <w:lang w:val="en-US"/>
        </w:rPr>
      </w:pPr>
    </w:p>
    <w:p w:rsidR="008B112F" w:rsidRDefault="008B112F" w:rsidP="00C44ABD">
      <w:pPr>
        <w:tabs>
          <w:tab w:val="left" w:pos="1455"/>
        </w:tabs>
        <w:rPr>
          <w:b/>
          <w:lang w:val="en-US"/>
        </w:rPr>
      </w:pPr>
    </w:p>
    <w:p w:rsidR="008B112F" w:rsidRDefault="008B112F" w:rsidP="00C44ABD">
      <w:pPr>
        <w:tabs>
          <w:tab w:val="left" w:pos="1455"/>
        </w:tabs>
        <w:rPr>
          <w:b/>
          <w:lang w:val="en-US"/>
        </w:rPr>
      </w:pPr>
    </w:p>
    <w:p w:rsidR="008B112F" w:rsidRDefault="008B112F" w:rsidP="00C44ABD">
      <w:pPr>
        <w:tabs>
          <w:tab w:val="left" w:pos="1455"/>
        </w:tabs>
        <w:rPr>
          <w:b/>
          <w:lang w:val="en-US"/>
        </w:rPr>
      </w:pPr>
    </w:p>
    <w:p w:rsidR="008B112F" w:rsidRDefault="008B112F" w:rsidP="00C44ABD">
      <w:pPr>
        <w:tabs>
          <w:tab w:val="left" w:pos="1455"/>
        </w:tabs>
        <w:rPr>
          <w:b/>
          <w:lang w:val="en-US"/>
        </w:rPr>
      </w:pPr>
    </w:p>
    <w:p w:rsidR="008B112F" w:rsidRDefault="008B112F" w:rsidP="008B112F">
      <w:pPr>
        <w:spacing w:line="480" w:lineRule="auto"/>
        <w:jc w:val="both"/>
        <w:rPr>
          <w:b/>
          <w:bCs/>
          <w:lang w:val="en-US"/>
        </w:rPr>
      </w:pPr>
      <w:r>
        <w:rPr>
          <w:b/>
          <w:lang w:val="en-US"/>
        </w:rPr>
        <w:t xml:space="preserve">Supplementary Figure 5 </w:t>
      </w:r>
      <w:r w:rsidRPr="00066C24">
        <w:rPr>
          <w:bCs/>
          <w:lang w:val="en-US"/>
        </w:rPr>
        <w:t>Scatter plot of relative</w:t>
      </w:r>
      <w:r w:rsidRPr="004D040C">
        <w:rPr>
          <w:b/>
          <w:bCs/>
          <w:lang w:val="en-US"/>
        </w:rPr>
        <w:t xml:space="preserve"> </w:t>
      </w:r>
      <w:r>
        <w:rPr>
          <w:lang w:val="en-US"/>
        </w:rPr>
        <w:t xml:space="preserve">abundances </w:t>
      </w:r>
      <w:r>
        <w:rPr>
          <w:bCs/>
          <w:lang w:val="en-US"/>
        </w:rPr>
        <w:t xml:space="preserve">of reads corresponding to mitochondrial genes (excluding </w:t>
      </w:r>
      <w:proofErr w:type="spellStart"/>
      <w:r>
        <w:rPr>
          <w:bCs/>
          <w:lang w:val="en-US"/>
        </w:rPr>
        <w:t>rnl</w:t>
      </w:r>
      <w:proofErr w:type="spellEnd"/>
      <w:r>
        <w:rPr>
          <w:bCs/>
          <w:lang w:val="en-US"/>
        </w:rPr>
        <w:t xml:space="preserve">). </w:t>
      </w:r>
      <w:r w:rsidRPr="008B112F">
        <w:rPr>
          <w:b/>
          <w:bCs/>
          <w:lang w:val="en-US"/>
        </w:rPr>
        <w:t>A</w:t>
      </w:r>
      <w:r>
        <w:rPr>
          <w:bCs/>
          <w:lang w:val="en-US"/>
        </w:rPr>
        <w:t xml:space="preserve"> - a comparison between ONT reads mapped with minimap2 and Ion Torrent reads; </w:t>
      </w:r>
      <w:r w:rsidRPr="008B112F">
        <w:rPr>
          <w:b/>
          <w:bCs/>
          <w:lang w:val="en-US"/>
        </w:rPr>
        <w:t>B</w:t>
      </w:r>
      <w:r>
        <w:rPr>
          <w:b/>
          <w:bCs/>
          <w:lang w:val="en-US"/>
        </w:rPr>
        <w:t xml:space="preserve"> </w:t>
      </w:r>
      <w:r w:rsidRPr="008B112F">
        <w:rPr>
          <w:bCs/>
          <w:lang w:val="en-US"/>
        </w:rPr>
        <w:t>-</w:t>
      </w:r>
      <w:r>
        <w:rPr>
          <w:b/>
          <w:bCs/>
          <w:lang w:val="en-US"/>
        </w:rPr>
        <w:t xml:space="preserve"> </w:t>
      </w:r>
      <w:r w:rsidRPr="008B112F">
        <w:rPr>
          <w:bCs/>
          <w:lang w:val="en-US"/>
        </w:rPr>
        <w:t>a comparison</w:t>
      </w:r>
      <w:r>
        <w:rPr>
          <w:bCs/>
          <w:lang w:val="en-US"/>
        </w:rPr>
        <w:t xml:space="preserve"> between ONT reads mapped with minimap2 and with minimap2+BWA. Color coding convention is the same as in </w:t>
      </w:r>
      <w:r w:rsidRPr="00066C24">
        <w:rPr>
          <w:b/>
          <w:bCs/>
          <w:lang w:val="en-US"/>
        </w:rPr>
        <w:t>Table 1</w:t>
      </w:r>
      <w:r>
        <w:rPr>
          <w:b/>
          <w:bCs/>
          <w:lang w:val="en-US"/>
        </w:rPr>
        <w:t>.</w:t>
      </w:r>
    </w:p>
    <w:p w:rsidR="00486677" w:rsidRDefault="00486677" w:rsidP="008B112F">
      <w:pPr>
        <w:spacing w:line="480" w:lineRule="auto"/>
        <w:jc w:val="both"/>
        <w:rPr>
          <w:b/>
          <w:bCs/>
          <w:lang w:val="en-US"/>
        </w:rPr>
      </w:pPr>
    </w:p>
    <w:p w:rsidR="00486677" w:rsidRDefault="00486677" w:rsidP="008B112F">
      <w:pPr>
        <w:spacing w:line="480" w:lineRule="auto"/>
        <w:jc w:val="both"/>
        <w:rPr>
          <w:bCs/>
          <w:lang w:val="en-US"/>
        </w:rPr>
      </w:pPr>
      <w:r>
        <w:rPr>
          <w:bCs/>
          <w:noProof/>
          <w:lang w:eastAsia="pl-PL"/>
        </w:rPr>
        <w:drawing>
          <wp:inline distT="0" distB="0" distL="0" distR="0">
            <wp:extent cx="4889449" cy="4771155"/>
            <wp:effectExtent l="19050" t="0" r="6401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1219" cy="47728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6677" w:rsidRDefault="00486677" w:rsidP="008B112F">
      <w:pPr>
        <w:spacing w:line="480" w:lineRule="auto"/>
        <w:jc w:val="both"/>
        <w:rPr>
          <w:bCs/>
          <w:lang w:val="en-US"/>
        </w:rPr>
      </w:pPr>
    </w:p>
    <w:p w:rsidR="00486677" w:rsidRDefault="00486677" w:rsidP="00486677">
      <w:pPr>
        <w:spacing w:line="480" w:lineRule="auto"/>
        <w:jc w:val="both"/>
        <w:rPr>
          <w:lang w:val="en-US"/>
        </w:rPr>
      </w:pPr>
      <w:r w:rsidRPr="002F3123">
        <w:rPr>
          <w:b/>
          <w:lang w:val="en-US"/>
        </w:rPr>
        <w:t>Supplementary Figure 6</w:t>
      </w:r>
      <w:r>
        <w:rPr>
          <w:b/>
          <w:lang w:val="en-US"/>
        </w:rPr>
        <w:t xml:space="preserve"> </w:t>
      </w:r>
      <w:r>
        <w:rPr>
          <w:lang w:val="en-US"/>
        </w:rPr>
        <w:t xml:space="preserve">Fraction of reads containing T-C miscalls </w:t>
      </w:r>
      <w:r>
        <w:rPr>
          <w:bCs/>
          <w:lang w:val="en-US"/>
        </w:rPr>
        <w:t xml:space="preserve">for putative </w:t>
      </w:r>
      <w:proofErr w:type="spellStart"/>
      <w:r>
        <w:rPr>
          <w:lang w:val="en-US"/>
        </w:rPr>
        <w:t>pseudouridine</w:t>
      </w:r>
      <w:proofErr w:type="spellEnd"/>
      <w:r>
        <w:rPr>
          <w:lang w:val="en-US"/>
        </w:rPr>
        <w:t xml:space="preserve"> (ψ) sites in mature </w:t>
      </w:r>
      <w:proofErr w:type="spellStart"/>
      <w:r>
        <w:rPr>
          <w:lang w:val="en-US"/>
        </w:rPr>
        <w:t>tRNAs</w:t>
      </w:r>
      <w:proofErr w:type="spellEnd"/>
      <w:r>
        <w:rPr>
          <w:lang w:val="en-US"/>
        </w:rPr>
        <w:t xml:space="preserve"> and pre-</w:t>
      </w:r>
      <w:proofErr w:type="spellStart"/>
      <w:r>
        <w:rPr>
          <w:lang w:val="en-US"/>
        </w:rPr>
        <w:t>tRNAs</w:t>
      </w:r>
      <w:proofErr w:type="spellEnd"/>
      <w:r>
        <w:rPr>
          <w:lang w:val="en-US"/>
        </w:rPr>
        <w:t xml:space="preserve"> for position ~54 and positions 25-41 detected with ELIGOS. Error bars correspond to standard error. Presented data includes all putative ψ positions in mitochondrial </w:t>
      </w:r>
      <w:proofErr w:type="spellStart"/>
      <w:r>
        <w:rPr>
          <w:lang w:val="en-US"/>
        </w:rPr>
        <w:t>tRNAs</w:t>
      </w:r>
      <w:proofErr w:type="spellEnd"/>
      <w:r>
        <w:rPr>
          <w:lang w:val="en-US"/>
        </w:rPr>
        <w:t>, excluding those where the coverage for pre-</w:t>
      </w:r>
      <w:proofErr w:type="spellStart"/>
      <w:r>
        <w:rPr>
          <w:lang w:val="en-US"/>
        </w:rPr>
        <w:t>tRNA</w:t>
      </w:r>
      <w:proofErr w:type="spellEnd"/>
      <w:r>
        <w:rPr>
          <w:lang w:val="en-US"/>
        </w:rPr>
        <w:t xml:space="preserve"> transcripts was below 10.</w:t>
      </w:r>
    </w:p>
    <w:p w:rsidR="00486677" w:rsidRDefault="00486677" w:rsidP="008B112F">
      <w:pPr>
        <w:spacing w:line="480" w:lineRule="auto"/>
        <w:jc w:val="both"/>
        <w:rPr>
          <w:bCs/>
          <w:lang w:val="en-US"/>
        </w:rPr>
      </w:pPr>
    </w:p>
    <w:p w:rsidR="0005512C" w:rsidRDefault="0005512C" w:rsidP="008B112F">
      <w:pPr>
        <w:spacing w:line="480" w:lineRule="auto"/>
        <w:jc w:val="both"/>
        <w:rPr>
          <w:bCs/>
          <w:lang w:val="en-US"/>
        </w:rPr>
      </w:pPr>
    </w:p>
    <w:p w:rsidR="0005512C" w:rsidRDefault="0005512C" w:rsidP="008B112F">
      <w:pPr>
        <w:spacing w:line="480" w:lineRule="auto"/>
        <w:jc w:val="both"/>
        <w:rPr>
          <w:bCs/>
          <w:lang w:val="en-US"/>
        </w:rPr>
      </w:pPr>
    </w:p>
    <w:tbl>
      <w:tblPr>
        <w:tblW w:w="7781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080"/>
        <w:gridCol w:w="1080"/>
        <w:gridCol w:w="1081"/>
        <w:gridCol w:w="1080"/>
        <w:gridCol w:w="1080"/>
        <w:gridCol w:w="2380"/>
      </w:tblGrid>
      <w:tr w:rsidR="0005512C" w:rsidRPr="0005512C" w:rsidTr="004F6CB6">
        <w:trPr>
          <w:trHeight w:val="300"/>
        </w:trPr>
        <w:tc>
          <w:tcPr>
            <w:tcW w:w="1080" w:type="dxa"/>
            <w:shd w:val="clear" w:color="000000" w:fill="A5A5A5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  <w:lastRenderedPageBreak/>
              <w:t>position</w:t>
            </w:r>
            <w:proofErr w:type="spellEnd"/>
          </w:p>
        </w:tc>
        <w:tc>
          <w:tcPr>
            <w:tcW w:w="1080" w:type="dxa"/>
            <w:shd w:val="clear" w:color="000000" w:fill="A5A5A5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  <w:t>strand</w:t>
            </w:r>
            <w:proofErr w:type="spellEnd"/>
          </w:p>
        </w:tc>
        <w:tc>
          <w:tcPr>
            <w:tcW w:w="1081" w:type="dxa"/>
            <w:shd w:val="clear" w:color="000000" w:fill="A5A5A5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  <w:t>transcript</w:t>
            </w:r>
            <w:proofErr w:type="spellEnd"/>
          </w:p>
        </w:tc>
        <w:tc>
          <w:tcPr>
            <w:tcW w:w="1080" w:type="dxa"/>
            <w:shd w:val="clear" w:color="000000" w:fill="A5A5A5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  <w:t>ref</w:t>
            </w:r>
          </w:p>
        </w:tc>
        <w:tc>
          <w:tcPr>
            <w:tcW w:w="1080" w:type="dxa"/>
            <w:shd w:val="clear" w:color="000000" w:fill="A5A5A5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  <w:t>miscall</w:t>
            </w:r>
            <w:proofErr w:type="spellEnd"/>
          </w:p>
        </w:tc>
        <w:tc>
          <w:tcPr>
            <w:tcW w:w="2380" w:type="dxa"/>
            <w:shd w:val="clear" w:color="000000" w:fill="A5A5A5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  <w:t>putative</w:t>
            </w:r>
            <w:proofErr w:type="spellEnd"/>
            <w:r w:rsidRPr="0005512C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  <w:t xml:space="preserve"> </w:t>
            </w: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  <w:t>modification</w:t>
            </w:r>
            <w:proofErr w:type="spellEnd"/>
          </w:p>
        </w:tc>
      </w:tr>
      <w:tr w:rsidR="0005512C" w:rsidRPr="0005512C" w:rsidTr="004F6CB6">
        <w:trPr>
          <w:trHeight w:val="285"/>
        </w:trPr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4019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  <w:tc>
          <w:tcPr>
            <w:tcW w:w="1081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tN</w:t>
            </w:r>
            <w:proofErr w:type="spellEnd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(GUU)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G→C</w:t>
            </w:r>
            <w:proofErr w:type="spellEnd"/>
          </w:p>
        </w:tc>
        <w:tc>
          <w:tcPr>
            <w:tcW w:w="23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m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vertAlign w:val="superscript"/>
                <w:lang w:eastAsia="pl-PL"/>
              </w:rPr>
              <w:t>7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</w:tr>
      <w:tr w:rsidR="0005512C" w:rsidRPr="0005512C" w:rsidTr="004F6CB6">
        <w:trPr>
          <w:trHeight w:val="285"/>
        </w:trPr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4042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  <w:tc>
          <w:tcPr>
            <w:tcW w:w="1081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tN</w:t>
            </w:r>
            <w:proofErr w:type="spellEnd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(GUU)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A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A→G</w:t>
            </w:r>
            <w:proofErr w:type="spellEnd"/>
          </w:p>
        </w:tc>
        <w:tc>
          <w:tcPr>
            <w:tcW w:w="23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inosine</w:t>
            </w:r>
            <w:proofErr w:type="spellEnd"/>
          </w:p>
        </w:tc>
      </w:tr>
      <w:tr w:rsidR="0005512C" w:rsidRPr="0005512C" w:rsidTr="004F6CB6">
        <w:trPr>
          <w:trHeight w:val="285"/>
        </w:trPr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10832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-</w:t>
            </w:r>
          </w:p>
        </w:tc>
        <w:tc>
          <w:tcPr>
            <w:tcW w:w="1081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tK</w:t>
            </w:r>
            <w:proofErr w:type="spellEnd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(UUU)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G→C</w:t>
            </w:r>
            <w:proofErr w:type="spellEnd"/>
          </w:p>
        </w:tc>
        <w:tc>
          <w:tcPr>
            <w:tcW w:w="23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m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vertAlign w:val="superscript"/>
                <w:lang w:eastAsia="pl-PL"/>
              </w:rPr>
              <w:t>7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</w:tr>
      <w:tr w:rsidR="0005512C" w:rsidRPr="0005512C" w:rsidTr="004F6CB6">
        <w:trPr>
          <w:trHeight w:val="285"/>
        </w:trPr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11561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  <w:tc>
          <w:tcPr>
            <w:tcW w:w="1081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tL(UAA)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A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A→G</w:t>
            </w:r>
            <w:proofErr w:type="spellEnd"/>
          </w:p>
        </w:tc>
        <w:tc>
          <w:tcPr>
            <w:tcW w:w="23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inosine</w:t>
            </w:r>
            <w:proofErr w:type="spellEnd"/>
          </w:p>
        </w:tc>
      </w:tr>
      <w:tr w:rsidR="0005512C" w:rsidRPr="0005512C" w:rsidTr="004F6CB6">
        <w:trPr>
          <w:trHeight w:val="285"/>
        </w:trPr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11562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  <w:tc>
          <w:tcPr>
            <w:tcW w:w="1081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tL(UAA)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G→C</w:t>
            </w:r>
            <w:proofErr w:type="spellEnd"/>
          </w:p>
        </w:tc>
        <w:tc>
          <w:tcPr>
            <w:tcW w:w="23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m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vertAlign w:val="superscript"/>
                <w:lang w:eastAsia="pl-PL"/>
              </w:rPr>
              <w:t>7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</w:tr>
      <w:tr w:rsidR="0005512C" w:rsidRPr="0005512C" w:rsidTr="004F6CB6">
        <w:trPr>
          <w:trHeight w:val="285"/>
        </w:trPr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11704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  <w:tc>
          <w:tcPr>
            <w:tcW w:w="1081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tH(GUG)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G→C</w:t>
            </w:r>
            <w:proofErr w:type="spellEnd"/>
          </w:p>
        </w:tc>
        <w:tc>
          <w:tcPr>
            <w:tcW w:w="23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m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vertAlign w:val="superscript"/>
                <w:lang w:eastAsia="pl-PL"/>
              </w:rPr>
              <w:t>7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</w:tr>
      <w:tr w:rsidR="0005512C" w:rsidRPr="0005512C" w:rsidTr="004F6CB6">
        <w:trPr>
          <w:trHeight w:val="285"/>
        </w:trPr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11816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  <w:tc>
          <w:tcPr>
            <w:tcW w:w="1081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tT</w:t>
            </w:r>
            <w:proofErr w:type="spellEnd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(UGU)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A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A→G</w:t>
            </w:r>
            <w:proofErr w:type="spellEnd"/>
          </w:p>
        </w:tc>
        <w:tc>
          <w:tcPr>
            <w:tcW w:w="23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inosine</w:t>
            </w:r>
            <w:proofErr w:type="spellEnd"/>
          </w:p>
        </w:tc>
      </w:tr>
      <w:tr w:rsidR="0005512C" w:rsidRPr="0005512C" w:rsidTr="004F6CB6">
        <w:trPr>
          <w:trHeight w:val="285"/>
        </w:trPr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11873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  <w:tc>
          <w:tcPr>
            <w:tcW w:w="1081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tE</w:t>
            </w:r>
            <w:proofErr w:type="spellEnd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(UUC)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G→C</w:t>
            </w:r>
            <w:proofErr w:type="spellEnd"/>
          </w:p>
        </w:tc>
        <w:tc>
          <w:tcPr>
            <w:tcW w:w="23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m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vertAlign w:val="superscript"/>
                <w:lang w:eastAsia="pl-PL"/>
              </w:rPr>
              <w:t>7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</w:tr>
      <w:tr w:rsidR="0005512C" w:rsidRPr="0005512C" w:rsidTr="004F6CB6">
        <w:trPr>
          <w:trHeight w:val="285"/>
        </w:trPr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12790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-</w:t>
            </w:r>
          </w:p>
        </w:tc>
        <w:tc>
          <w:tcPr>
            <w:tcW w:w="1081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tI(GAU)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A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A→G</w:t>
            </w:r>
            <w:proofErr w:type="spellEnd"/>
          </w:p>
        </w:tc>
        <w:tc>
          <w:tcPr>
            <w:tcW w:w="23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inosine</w:t>
            </w:r>
            <w:proofErr w:type="spellEnd"/>
          </w:p>
        </w:tc>
      </w:tr>
      <w:tr w:rsidR="0005512C" w:rsidRPr="0005512C" w:rsidTr="004F6CB6">
        <w:trPr>
          <w:trHeight w:val="285"/>
        </w:trPr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13981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-</w:t>
            </w:r>
          </w:p>
        </w:tc>
        <w:tc>
          <w:tcPr>
            <w:tcW w:w="1081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tP</w:t>
            </w:r>
            <w:proofErr w:type="spellEnd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(UGG)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G→C</w:t>
            </w:r>
            <w:proofErr w:type="spellEnd"/>
          </w:p>
        </w:tc>
        <w:tc>
          <w:tcPr>
            <w:tcW w:w="23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m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vertAlign w:val="superscript"/>
                <w:lang w:eastAsia="pl-PL"/>
              </w:rPr>
              <w:t>7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</w:tr>
      <w:tr w:rsidR="0005512C" w:rsidRPr="0005512C" w:rsidTr="004F6CB6">
        <w:trPr>
          <w:trHeight w:val="285"/>
        </w:trPr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13982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-</w:t>
            </w:r>
          </w:p>
        </w:tc>
        <w:tc>
          <w:tcPr>
            <w:tcW w:w="1081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tP</w:t>
            </w:r>
            <w:proofErr w:type="spellEnd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(UGG)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G→C</w:t>
            </w:r>
            <w:proofErr w:type="spellEnd"/>
          </w:p>
        </w:tc>
        <w:tc>
          <w:tcPr>
            <w:tcW w:w="23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m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vertAlign w:val="superscript"/>
                <w:lang w:eastAsia="pl-PL"/>
              </w:rPr>
              <w:t>7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</w:tr>
      <w:tr w:rsidR="0005512C" w:rsidRPr="0005512C" w:rsidTr="004F6CB6">
        <w:trPr>
          <w:trHeight w:val="285"/>
        </w:trPr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13993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-</w:t>
            </w:r>
          </w:p>
        </w:tc>
        <w:tc>
          <w:tcPr>
            <w:tcW w:w="1081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tP</w:t>
            </w:r>
            <w:proofErr w:type="spellEnd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(UGG)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A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A→G</w:t>
            </w:r>
            <w:proofErr w:type="spellEnd"/>
          </w:p>
        </w:tc>
        <w:tc>
          <w:tcPr>
            <w:tcW w:w="23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inosine</w:t>
            </w:r>
            <w:proofErr w:type="spellEnd"/>
          </w:p>
        </w:tc>
      </w:tr>
      <w:tr w:rsidR="0005512C" w:rsidRPr="0005512C" w:rsidTr="004F6CB6">
        <w:trPr>
          <w:trHeight w:val="285"/>
        </w:trPr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14234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-</w:t>
            </w:r>
          </w:p>
        </w:tc>
        <w:tc>
          <w:tcPr>
            <w:tcW w:w="1081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tG</w:t>
            </w:r>
            <w:proofErr w:type="spellEnd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(UCC)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G→C</w:t>
            </w:r>
            <w:proofErr w:type="spellEnd"/>
          </w:p>
        </w:tc>
        <w:tc>
          <w:tcPr>
            <w:tcW w:w="23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m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vertAlign w:val="superscript"/>
                <w:lang w:eastAsia="pl-PL"/>
              </w:rPr>
              <w:t>7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</w:tr>
      <w:tr w:rsidR="0005512C" w:rsidRPr="0005512C" w:rsidTr="004F6CB6">
        <w:trPr>
          <w:trHeight w:val="285"/>
        </w:trPr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21172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  <w:tc>
          <w:tcPr>
            <w:tcW w:w="1081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tV</w:t>
            </w:r>
            <w:proofErr w:type="spellEnd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(UAC)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G→C</w:t>
            </w:r>
            <w:proofErr w:type="spellEnd"/>
          </w:p>
        </w:tc>
        <w:tc>
          <w:tcPr>
            <w:tcW w:w="23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m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vertAlign w:val="superscript"/>
                <w:lang w:eastAsia="pl-PL"/>
              </w:rPr>
              <w:t>7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</w:tr>
      <w:tr w:rsidR="0005512C" w:rsidRPr="0005512C" w:rsidTr="004F6CB6">
        <w:trPr>
          <w:trHeight w:val="285"/>
        </w:trPr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21245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  <w:tc>
          <w:tcPr>
            <w:tcW w:w="1081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tW</w:t>
            </w:r>
            <w:proofErr w:type="spellEnd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(UCA)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G→C</w:t>
            </w:r>
            <w:proofErr w:type="spellEnd"/>
          </w:p>
        </w:tc>
        <w:tc>
          <w:tcPr>
            <w:tcW w:w="23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m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vertAlign w:val="superscript"/>
                <w:lang w:eastAsia="pl-PL"/>
              </w:rPr>
              <w:t>7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</w:tr>
      <w:tr w:rsidR="0005512C" w:rsidRPr="0005512C" w:rsidTr="004F6CB6">
        <w:trPr>
          <w:trHeight w:val="285"/>
        </w:trPr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21316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  <w:tc>
          <w:tcPr>
            <w:tcW w:w="1081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tW</w:t>
            </w:r>
            <w:proofErr w:type="spellEnd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(UCA)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G→C</w:t>
            </w:r>
            <w:proofErr w:type="spellEnd"/>
          </w:p>
        </w:tc>
        <w:tc>
          <w:tcPr>
            <w:tcW w:w="23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m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vertAlign w:val="superscript"/>
                <w:lang w:eastAsia="pl-PL"/>
              </w:rPr>
              <w:t>7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</w:tr>
      <w:tr w:rsidR="0005512C" w:rsidRPr="0005512C" w:rsidTr="004F6CB6">
        <w:trPr>
          <w:trHeight w:val="285"/>
        </w:trPr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21425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  <w:tc>
          <w:tcPr>
            <w:tcW w:w="1081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tR</w:t>
            </w:r>
            <w:proofErr w:type="spellEnd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(ACG)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G→C</w:t>
            </w:r>
            <w:proofErr w:type="spellEnd"/>
          </w:p>
        </w:tc>
        <w:tc>
          <w:tcPr>
            <w:tcW w:w="23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m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vertAlign w:val="superscript"/>
                <w:lang w:eastAsia="pl-PL"/>
              </w:rPr>
              <w:t>7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</w:tr>
      <w:tr w:rsidR="0005512C" w:rsidRPr="0005512C" w:rsidTr="004F6CB6">
        <w:trPr>
          <w:trHeight w:val="285"/>
        </w:trPr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21444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  <w:tc>
          <w:tcPr>
            <w:tcW w:w="1081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tR</w:t>
            </w:r>
            <w:proofErr w:type="spellEnd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(ACG)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A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A→G</w:t>
            </w:r>
            <w:proofErr w:type="spellEnd"/>
          </w:p>
        </w:tc>
        <w:tc>
          <w:tcPr>
            <w:tcW w:w="23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inosine</w:t>
            </w:r>
            <w:proofErr w:type="spellEnd"/>
          </w:p>
        </w:tc>
      </w:tr>
      <w:tr w:rsidR="0005512C" w:rsidRPr="0005512C" w:rsidTr="004F6CB6">
        <w:trPr>
          <w:trHeight w:val="285"/>
        </w:trPr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31527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  <w:tc>
          <w:tcPr>
            <w:tcW w:w="1081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tQ</w:t>
            </w:r>
            <w:proofErr w:type="spellEnd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(UUG)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G→C</w:t>
            </w:r>
            <w:proofErr w:type="spellEnd"/>
          </w:p>
        </w:tc>
        <w:tc>
          <w:tcPr>
            <w:tcW w:w="23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m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vertAlign w:val="superscript"/>
                <w:lang w:eastAsia="pl-PL"/>
              </w:rPr>
              <w:t>7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</w:tr>
      <w:tr w:rsidR="0005512C" w:rsidRPr="0005512C" w:rsidTr="004F6CB6">
        <w:trPr>
          <w:trHeight w:val="285"/>
        </w:trPr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31587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  <w:tc>
          <w:tcPr>
            <w:tcW w:w="1081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tD</w:t>
            </w:r>
            <w:proofErr w:type="spellEnd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(GUC)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G→C</w:t>
            </w:r>
            <w:proofErr w:type="spellEnd"/>
          </w:p>
        </w:tc>
        <w:tc>
          <w:tcPr>
            <w:tcW w:w="23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m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vertAlign w:val="superscript"/>
                <w:lang w:eastAsia="pl-PL"/>
              </w:rPr>
              <w:t>7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</w:tr>
      <w:tr w:rsidR="0005512C" w:rsidRPr="0005512C" w:rsidTr="004F6CB6">
        <w:trPr>
          <w:trHeight w:val="285"/>
        </w:trPr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31655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+</w:t>
            </w:r>
          </w:p>
        </w:tc>
        <w:tc>
          <w:tcPr>
            <w:tcW w:w="1081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tS</w:t>
            </w:r>
            <w:proofErr w:type="spellEnd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(GCU)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proofErr w:type="spellStart"/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G→C</w:t>
            </w:r>
            <w:proofErr w:type="spellEnd"/>
          </w:p>
        </w:tc>
        <w:tc>
          <w:tcPr>
            <w:tcW w:w="2380" w:type="dxa"/>
            <w:shd w:val="clear" w:color="000000" w:fill="FFFFFF"/>
            <w:noWrap/>
            <w:vAlign w:val="bottom"/>
            <w:hideMark/>
          </w:tcPr>
          <w:p w:rsidR="0005512C" w:rsidRPr="0005512C" w:rsidRDefault="0005512C" w:rsidP="0005512C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m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vertAlign w:val="superscript"/>
                <w:lang w:eastAsia="pl-PL"/>
              </w:rPr>
              <w:t>7</w:t>
            </w:r>
            <w:r w:rsidRPr="0005512C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G</w:t>
            </w:r>
          </w:p>
        </w:tc>
      </w:tr>
    </w:tbl>
    <w:p w:rsidR="0005512C" w:rsidRDefault="0005512C" w:rsidP="0005512C">
      <w:pPr>
        <w:tabs>
          <w:tab w:val="left" w:pos="1455"/>
        </w:tabs>
        <w:rPr>
          <w:lang w:val="en-US"/>
        </w:rPr>
      </w:pPr>
      <w:r>
        <w:rPr>
          <w:b/>
          <w:lang w:val="en-US"/>
        </w:rPr>
        <w:t xml:space="preserve">Supplementary Table 8 </w:t>
      </w:r>
      <w:r>
        <w:rPr>
          <w:lang w:val="en-US"/>
        </w:rPr>
        <w:t>Putative positions of m</w:t>
      </w:r>
      <w:r w:rsidRPr="0005512C">
        <w:rPr>
          <w:vertAlign w:val="superscript"/>
          <w:lang w:val="en-US"/>
        </w:rPr>
        <w:t>7</w:t>
      </w:r>
      <w:r>
        <w:rPr>
          <w:lang w:val="en-US"/>
        </w:rPr>
        <w:t xml:space="preserve">G and </w:t>
      </w:r>
      <w:proofErr w:type="spellStart"/>
      <w:r>
        <w:rPr>
          <w:lang w:val="en-US"/>
        </w:rPr>
        <w:t>inosine</w:t>
      </w:r>
      <w:proofErr w:type="spellEnd"/>
      <w:r>
        <w:rPr>
          <w:lang w:val="en-US"/>
        </w:rPr>
        <w:t xml:space="preserve"> modifications detected via miscall analysis with ELIGOS.</w:t>
      </w:r>
    </w:p>
    <w:p w:rsidR="00E50B7F" w:rsidRDefault="00E50B7F" w:rsidP="0005512C">
      <w:pPr>
        <w:tabs>
          <w:tab w:val="left" w:pos="1455"/>
        </w:tabs>
        <w:rPr>
          <w:lang w:val="en-US"/>
        </w:rPr>
      </w:pPr>
    </w:p>
    <w:p w:rsidR="00E50B7F" w:rsidRDefault="00E50B7F" w:rsidP="0005512C">
      <w:pPr>
        <w:tabs>
          <w:tab w:val="left" w:pos="1455"/>
        </w:tabs>
        <w:rPr>
          <w:lang w:val="en-US"/>
        </w:rPr>
      </w:pPr>
    </w:p>
    <w:p w:rsidR="00E50B7F" w:rsidRDefault="00E50B7F" w:rsidP="0005512C">
      <w:pPr>
        <w:tabs>
          <w:tab w:val="left" w:pos="1455"/>
        </w:tabs>
        <w:rPr>
          <w:lang w:val="en-US"/>
        </w:rPr>
      </w:pPr>
    </w:p>
    <w:p w:rsidR="00E50B7F" w:rsidRDefault="00E50B7F" w:rsidP="0005512C">
      <w:pPr>
        <w:tabs>
          <w:tab w:val="left" w:pos="1455"/>
        </w:tabs>
        <w:rPr>
          <w:lang w:val="en-US"/>
        </w:rPr>
      </w:pPr>
    </w:p>
    <w:p w:rsidR="00E50B7F" w:rsidRDefault="00E50B7F" w:rsidP="0005512C">
      <w:pPr>
        <w:tabs>
          <w:tab w:val="left" w:pos="1455"/>
        </w:tabs>
        <w:rPr>
          <w:lang w:val="en-US"/>
        </w:rPr>
      </w:pPr>
    </w:p>
    <w:p w:rsidR="00E50B7F" w:rsidRDefault="00E50B7F" w:rsidP="0005512C">
      <w:pPr>
        <w:tabs>
          <w:tab w:val="left" w:pos="1455"/>
        </w:tabs>
        <w:rPr>
          <w:lang w:val="en-US"/>
        </w:rPr>
      </w:pPr>
    </w:p>
    <w:p w:rsidR="00E50B7F" w:rsidRDefault="00E50B7F" w:rsidP="0005512C">
      <w:pPr>
        <w:tabs>
          <w:tab w:val="left" w:pos="1455"/>
        </w:tabs>
        <w:rPr>
          <w:lang w:val="en-US"/>
        </w:rPr>
      </w:pPr>
    </w:p>
    <w:p w:rsidR="00E50B7F" w:rsidRDefault="00E50B7F" w:rsidP="0005512C">
      <w:pPr>
        <w:tabs>
          <w:tab w:val="left" w:pos="1455"/>
        </w:tabs>
        <w:rPr>
          <w:lang w:val="en-US"/>
        </w:rPr>
      </w:pPr>
    </w:p>
    <w:p w:rsidR="00E50B7F" w:rsidRDefault="00E50B7F" w:rsidP="0005512C">
      <w:pPr>
        <w:tabs>
          <w:tab w:val="left" w:pos="1455"/>
        </w:tabs>
        <w:rPr>
          <w:lang w:val="en-US"/>
        </w:rPr>
      </w:pPr>
    </w:p>
    <w:p w:rsidR="00E50B7F" w:rsidRDefault="00E50B7F" w:rsidP="0005512C">
      <w:pPr>
        <w:tabs>
          <w:tab w:val="left" w:pos="1455"/>
        </w:tabs>
        <w:rPr>
          <w:lang w:val="en-US"/>
        </w:rPr>
      </w:pPr>
    </w:p>
    <w:p w:rsidR="00E50B7F" w:rsidRDefault="00E50B7F" w:rsidP="0005512C">
      <w:pPr>
        <w:tabs>
          <w:tab w:val="left" w:pos="1455"/>
        </w:tabs>
        <w:rPr>
          <w:lang w:val="en-US"/>
        </w:rPr>
      </w:pPr>
    </w:p>
    <w:p w:rsidR="00E50B7F" w:rsidRDefault="00E50B7F" w:rsidP="0005512C">
      <w:pPr>
        <w:tabs>
          <w:tab w:val="left" w:pos="1455"/>
        </w:tabs>
        <w:rPr>
          <w:lang w:val="en-US"/>
        </w:rPr>
      </w:pPr>
    </w:p>
    <w:p w:rsidR="00E50B7F" w:rsidRDefault="00E50B7F" w:rsidP="0005512C">
      <w:pPr>
        <w:tabs>
          <w:tab w:val="left" w:pos="1455"/>
        </w:tabs>
        <w:rPr>
          <w:lang w:val="en-US"/>
        </w:rPr>
      </w:pPr>
    </w:p>
    <w:p w:rsidR="00E50B7F" w:rsidRDefault="00E50B7F" w:rsidP="0005512C">
      <w:pPr>
        <w:tabs>
          <w:tab w:val="left" w:pos="1455"/>
        </w:tabs>
        <w:rPr>
          <w:lang w:val="en-US"/>
        </w:rPr>
      </w:pPr>
    </w:p>
    <w:tbl>
      <w:tblPr>
        <w:tblW w:w="6741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163"/>
        <w:gridCol w:w="2340"/>
        <w:gridCol w:w="1080"/>
        <w:gridCol w:w="1205"/>
        <w:gridCol w:w="1080"/>
      </w:tblGrid>
      <w:tr w:rsidR="00E50B7F" w:rsidRPr="00E930B1" w:rsidTr="00E50B7F">
        <w:trPr>
          <w:trHeight w:val="33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proofErr w:type="spellStart"/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GeneName</w:t>
            </w:r>
            <w:proofErr w:type="spellEnd"/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proofErr w:type="spellStart"/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IsoformName</w:t>
            </w:r>
            <w:proofErr w:type="spellEnd"/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WT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ascii="Times New Roman" w:eastAsia="Times New Roman" w:hAnsi="Times New Roman" w:cstheme="minorHAnsi"/>
                <w:b/>
                <w:color w:val="000000"/>
                <w:lang w:eastAsia="pl-PL"/>
              </w:rPr>
              <w:t>ⵠ</w:t>
            </w: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CaPET127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ascii="Times New Roman" w:eastAsia="Times New Roman" w:hAnsi="Times New Roman" w:cstheme="minorHAnsi"/>
                <w:b/>
                <w:color w:val="000000"/>
                <w:lang w:eastAsia="pl-PL"/>
              </w:rPr>
              <w:t>ⵠ</w:t>
            </w: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CaDSS1</w:t>
            </w:r>
          </w:p>
        </w:tc>
      </w:tr>
      <w:tr w:rsidR="00E50B7F" w:rsidRPr="00E930B1" w:rsidTr="00E50B7F">
        <w:trPr>
          <w:trHeight w:val="285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proofErr w:type="spellStart"/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rnl</w:t>
            </w:r>
            <w:proofErr w:type="spellEnd"/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proofErr w:type="spellStart"/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rnl_mature</w:t>
            </w:r>
            <w:proofErr w:type="spellEnd"/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0,719705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0,704302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0,644808</w:t>
            </w:r>
          </w:p>
        </w:tc>
      </w:tr>
      <w:tr w:rsidR="00E50B7F" w:rsidRPr="00E930B1" w:rsidTr="00E50B7F">
        <w:trPr>
          <w:trHeight w:val="285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proofErr w:type="spellStart"/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rnl</w:t>
            </w:r>
            <w:proofErr w:type="spellEnd"/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proofErr w:type="spellStart"/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rnl_unspliced</w:t>
            </w:r>
            <w:proofErr w:type="spellEnd"/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0,005421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0,006292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0,027194</w:t>
            </w:r>
          </w:p>
        </w:tc>
      </w:tr>
      <w:tr w:rsidR="00E50B7F" w:rsidRPr="00E930B1" w:rsidTr="00E50B7F">
        <w:trPr>
          <w:trHeight w:val="285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proofErr w:type="spellStart"/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rnl</w:t>
            </w:r>
            <w:proofErr w:type="spellEnd"/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rnl_unsp_i1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0,007046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0,007176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0,025057</w:t>
            </w:r>
          </w:p>
        </w:tc>
      </w:tr>
      <w:tr w:rsidR="00E50B7F" w:rsidRPr="00E930B1" w:rsidTr="00E50B7F">
        <w:trPr>
          <w:trHeight w:val="285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proofErr w:type="spellStart"/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rnl</w:t>
            </w:r>
            <w:proofErr w:type="spellEnd"/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rnl_unsp_i2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0,267828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0,28223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0,302941</w:t>
            </w:r>
          </w:p>
        </w:tc>
      </w:tr>
      <w:tr w:rsidR="00E50B7F" w:rsidRPr="00E930B1" w:rsidTr="00E50B7F">
        <w:trPr>
          <w:trHeight w:val="285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COB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proofErr w:type="spellStart"/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COB_mature</w:t>
            </w:r>
            <w:proofErr w:type="spellEnd"/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0,20169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0,074202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0,001999</w:t>
            </w:r>
          </w:p>
        </w:tc>
      </w:tr>
      <w:tr w:rsidR="00E50B7F" w:rsidRPr="00E930B1" w:rsidTr="00E50B7F">
        <w:trPr>
          <w:trHeight w:val="285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COB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proofErr w:type="spellStart"/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COB_unspliced</w:t>
            </w:r>
            <w:proofErr w:type="spellEnd"/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0,632774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0,809783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0,888422</w:t>
            </w:r>
          </w:p>
        </w:tc>
      </w:tr>
      <w:tr w:rsidR="00E50B7F" w:rsidRPr="00E930B1" w:rsidTr="00E50B7F">
        <w:trPr>
          <w:trHeight w:val="285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COB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COB_unsp_i1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0,074735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0,043781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0,011054</w:t>
            </w:r>
          </w:p>
        </w:tc>
      </w:tr>
      <w:tr w:rsidR="00E50B7F" w:rsidRPr="00E930B1" w:rsidTr="00E50B7F">
        <w:trPr>
          <w:trHeight w:val="285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COB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COB_unsp_i2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0,090801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0,072234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0,098526</w:t>
            </w:r>
          </w:p>
        </w:tc>
      </w:tr>
      <w:tr w:rsidR="00E50B7F" w:rsidRPr="00E930B1" w:rsidTr="00E50B7F">
        <w:trPr>
          <w:trHeight w:val="285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COX1_mature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0,053388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2,28E-125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</w:t>
            </w:r>
          </w:p>
        </w:tc>
      </w:tr>
      <w:tr w:rsidR="00E50B7F" w:rsidRPr="00E930B1" w:rsidTr="00E50B7F">
        <w:trPr>
          <w:trHeight w:val="285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COX1_unspliced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0,562555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0,577923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0,736253</w:t>
            </w:r>
          </w:p>
        </w:tc>
      </w:tr>
      <w:tr w:rsidR="00E50B7F" w:rsidRPr="00E930B1" w:rsidTr="00E50B7F">
        <w:trPr>
          <w:trHeight w:val="285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COX1_unsp_i1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2,66E-92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1,25E-60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8,35E-197</w:t>
            </w:r>
          </w:p>
        </w:tc>
      </w:tr>
      <w:tr w:rsidR="00E50B7F" w:rsidRPr="00E930B1" w:rsidTr="00E50B7F">
        <w:trPr>
          <w:trHeight w:val="285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COX1_unsp_i2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1,54E-38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1,60E-07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1,18E-08</w:t>
            </w:r>
          </w:p>
        </w:tc>
      </w:tr>
      <w:tr w:rsidR="00E50B7F" w:rsidRPr="00E930B1" w:rsidTr="00E50B7F">
        <w:trPr>
          <w:trHeight w:val="285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COX1_unsp_i3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9,47E-45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0,009614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8,47E-06</w:t>
            </w:r>
          </w:p>
        </w:tc>
      </w:tr>
      <w:tr w:rsidR="00E50B7F" w:rsidRPr="00E930B1" w:rsidTr="00E50B7F">
        <w:trPr>
          <w:trHeight w:val="285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COX1_unsp_i4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4,18E-81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5,16E-122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2,74e-321</w:t>
            </w:r>
          </w:p>
        </w:tc>
      </w:tr>
      <w:tr w:rsidR="00E50B7F" w:rsidRPr="00E930B1" w:rsidTr="00E50B7F">
        <w:trPr>
          <w:trHeight w:val="285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COX1_unsp_i12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2,60E-26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0,025062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0,001247</w:t>
            </w:r>
          </w:p>
        </w:tc>
      </w:tr>
      <w:tr w:rsidR="00E50B7F" w:rsidRPr="00E930B1" w:rsidTr="00E50B7F">
        <w:trPr>
          <w:trHeight w:val="285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COX1_unsp_i13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1,11E-97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2,73E-27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1,80E-22</w:t>
            </w:r>
          </w:p>
        </w:tc>
      </w:tr>
      <w:tr w:rsidR="00E50B7F" w:rsidRPr="00E930B1" w:rsidTr="00E50B7F">
        <w:trPr>
          <w:trHeight w:val="285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COX1_unsp_i23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0,000171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0,053264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0,002115</w:t>
            </w:r>
          </w:p>
        </w:tc>
      </w:tr>
      <w:tr w:rsidR="00E50B7F" w:rsidRPr="00E930B1" w:rsidTr="00E50B7F">
        <w:trPr>
          <w:trHeight w:val="285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COX1_unsp_i34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0,011206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0,008776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0,027046</w:t>
            </w:r>
          </w:p>
        </w:tc>
      </w:tr>
      <w:tr w:rsidR="00E50B7F" w:rsidRPr="00E930B1" w:rsidTr="00E50B7F">
        <w:trPr>
          <w:trHeight w:val="285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COX1_unsp_i14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3,02E-115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4,57E-60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1,29E-189</w:t>
            </w:r>
          </w:p>
        </w:tc>
      </w:tr>
      <w:tr w:rsidR="00E50B7F" w:rsidRPr="00E930B1" w:rsidTr="00E50B7F">
        <w:trPr>
          <w:trHeight w:val="285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COX1_unsp_i24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8,82E-12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0,020892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3,80E-09</w:t>
            </w:r>
          </w:p>
        </w:tc>
      </w:tr>
      <w:tr w:rsidR="00E50B7F" w:rsidRPr="00E930B1" w:rsidTr="00E50B7F">
        <w:trPr>
          <w:trHeight w:val="285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COX1_unsp_i123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0,108793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0,054631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0,013747</w:t>
            </w:r>
          </w:p>
        </w:tc>
      </w:tr>
      <w:tr w:rsidR="00E50B7F" w:rsidRPr="00E930B1" w:rsidTr="00E50B7F">
        <w:trPr>
          <w:trHeight w:val="285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COX1_unsp_i234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0,192698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0,213311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0,130115</w:t>
            </w:r>
          </w:p>
        </w:tc>
      </w:tr>
      <w:tr w:rsidR="00E50B7F" w:rsidRPr="00E930B1" w:rsidTr="00E50B7F">
        <w:trPr>
          <w:trHeight w:val="285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COX1_unsp_i134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2,30E-83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0,005241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0,011422</w:t>
            </w:r>
          </w:p>
        </w:tc>
      </w:tr>
      <w:tr w:rsidR="00E50B7F" w:rsidRPr="00E930B1" w:rsidTr="00E50B7F">
        <w:trPr>
          <w:trHeight w:val="285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b/>
                <w:color w:val="000000"/>
                <w:lang w:eastAsia="pl-PL"/>
              </w:rPr>
              <w:t>COX1_unsp_i124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0,053261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1,25E-05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E50B7F" w:rsidRPr="00E930B1" w:rsidRDefault="00E50B7F" w:rsidP="00E50B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pl-PL"/>
              </w:rPr>
            </w:pPr>
            <w:r w:rsidRPr="00E930B1">
              <w:rPr>
                <w:rFonts w:eastAsia="Times New Roman" w:cstheme="minorHAnsi"/>
                <w:color w:val="000000"/>
                <w:lang w:eastAsia="pl-PL"/>
              </w:rPr>
              <w:t>0,045912</w:t>
            </w:r>
          </w:p>
        </w:tc>
      </w:tr>
    </w:tbl>
    <w:p w:rsidR="00E50B7F" w:rsidRDefault="00E50B7F" w:rsidP="0005512C">
      <w:pPr>
        <w:tabs>
          <w:tab w:val="left" w:pos="1455"/>
        </w:tabs>
        <w:rPr>
          <w:lang w:val="en-US"/>
        </w:rPr>
      </w:pPr>
    </w:p>
    <w:p w:rsidR="00E50B7F" w:rsidRPr="009B1E5D" w:rsidRDefault="00E50B7F" w:rsidP="00E50B7F">
      <w:pPr>
        <w:spacing w:line="480" w:lineRule="auto"/>
        <w:jc w:val="both"/>
        <w:rPr>
          <w:lang w:val="en-US"/>
        </w:rPr>
      </w:pPr>
      <w:r w:rsidRPr="00C470A7">
        <w:rPr>
          <w:b/>
          <w:lang w:val="en-US"/>
        </w:rPr>
        <w:t>Supplementary Table 9</w:t>
      </w:r>
      <w:r>
        <w:rPr>
          <w:b/>
          <w:lang w:val="en-US"/>
        </w:rPr>
        <w:t xml:space="preserve"> </w:t>
      </w:r>
      <w:r>
        <w:rPr>
          <w:lang w:val="en-US"/>
        </w:rPr>
        <w:t xml:space="preserve">Relative abundances of </w:t>
      </w:r>
      <w:r w:rsidRPr="00045189">
        <w:rPr>
          <w:lang w:val="en-US"/>
        </w:rPr>
        <w:t xml:space="preserve">mitochondrial transcript </w:t>
      </w:r>
      <w:proofErr w:type="spellStart"/>
      <w:r w:rsidRPr="00045189">
        <w:rPr>
          <w:lang w:val="en-US"/>
        </w:rPr>
        <w:t>isoforms</w:t>
      </w:r>
      <w:proofErr w:type="spellEnd"/>
      <w:r w:rsidRPr="00045189">
        <w:rPr>
          <w:lang w:val="en-US"/>
        </w:rPr>
        <w:t xml:space="preserve"> in WT </w:t>
      </w:r>
      <w:r>
        <w:rPr>
          <w:lang w:val="en-US"/>
        </w:rPr>
        <w:t xml:space="preserve">and deletion strains of </w:t>
      </w:r>
      <w:r w:rsidRPr="00045189">
        <w:rPr>
          <w:i/>
          <w:iCs/>
          <w:lang w:val="en-US"/>
        </w:rPr>
        <w:t xml:space="preserve">C. </w:t>
      </w:r>
      <w:proofErr w:type="spellStart"/>
      <w:r w:rsidRPr="00045189">
        <w:rPr>
          <w:i/>
          <w:iCs/>
          <w:lang w:val="en-US"/>
        </w:rPr>
        <w:t>albicans</w:t>
      </w:r>
      <w:proofErr w:type="spellEnd"/>
      <w:r>
        <w:rPr>
          <w:i/>
          <w:iCs/>
          <w:lang w:val="en-US"/>
        </w:rPr>
        <w:t xml:space="preserve">. </w:t>
      </w:r>
      <w:r>
        <w:rPr>
          <w:iCs/>
          <w:lang w:val="en-US"/>
        </w:rPr>
        <w:t>This table contains raw LIQA output</w:t>
      </w:r>
      <w:r w:rsidR="00A840D3">
        <w:rPr>
          <w:iCs/>
          <w:lang w:val="en-US"/>
        </w:rPr>
        <w:t xml:space="preserve"> data</w:t>
      </w:r>
      <w:r>
        <w:rPr>
          <w:iCs/>
          <w:lang w:val="en-US"/>
        </w:rPr>
        <w:t xml:space="preserve"> corresponding to </w:t>
      </w:r>
      <w:r w:rsidRPr="00E50B7F">
        <w:rPr>
          <w:b/>
          <w:iCs/>
          <w:lang w:val="en-US"/>
        </w:rPr>
        <w:t>Table 6</w:t>
      </w:r>
      <w:r w:rsidR="00A840D3">
        <w:rPr>
          <w:lang w:val="en-US"/>
        </w:rPr>
        <w:t>.</w:t>
      </w:r>
    </w:p>
    <w:p w:rsidR="00E50B7F" w:rsidRPr="00010D36" w:rsidRDefault="00E50B7F" w:rsidP="0005512C">
      <w:pPr>
        <w:tabs>
          <w:tab w:val="left" w:pos="1455"/>
        </w:tabs>
        <w:rPr>
          <w:lang w:val="en-US"/>
        </w:rPr>
      </w:pPr>
    </w:p>
    <w:p w:rsidR="0005512C" w:rsidRPr="008B112F" w:rsidRDefault="0005512C" w:rsidP="008B112F">
      <w:pPr>
        <w:spacing w:line="480" w:lineRule="auto"/>
        <w:jc w:val="both"/>
        <w:rPr>
          <w:bCs/>
          <w:lang w:val="en-US"/>
        </w:rPr>
      </w:pPr>
    </w:p>
    <w:sectPr w:rsidR="0005512C" w:rsidRPr="008B112F" w:rsidSect="007479B7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zcionka tekstu podstawoweg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4505E"/>
    <w:rsid w:val="00010D36"/>
    <w:rsid w:val="0002245B"/>
    <w:rsid w:val="0004505E"/>
    <w:rsid w:val="0005512C"/>
    <w:rsid w:val="000948F7"/>
    <w:rsid w:val="000B2106"/>
    <w:rsid w:val="0013137E"/>
    <w:rsid w:val="0018032C"/>
    <w:rsid w:val="00250BB6"/>
    <w:rsid w:val="002F4BC0"/>
    <w:rsid w:val="00333F3E"/>
    <w:rsid w:val="003620C2"/>
    <w:rsid w:val="003A1B69"/>
    <w:rsid w:val="00486677"/>
    <w:rsid w:val="0049020B"/>
    <w:rsid w:val="004C3090"/>
    <w:rsid w:val="004D186A"/>
    <w:rsid w:val="004F3E11"/>
    <w:rsid w:val="004F6CB6"/>
    <w:rsid w:val="005249DC"/>
    <w:rsid w:val="00526F47"/>
    <w:rsid w:val="00557D4B"/>
    <w:rsid w:val="00587BF2"/>
    <w:rsid w:val="005C4468"/>
    <w:rsid w:val="005C6DCA"/>
    <w:rsid w:val="0072666D"/>
    <w:rsid w:val="00742FC2"/>
    <w:rsid w:val="007479B7"/>
    <w:rsid w:val="00756C7D"/>
    <w:rsid w:val="007C0E87"/>
    <w:rsid w:val="007E55FA"/>
    <w:rsid w:val="0085261E"/>
    <w:rsid w:val="00871BCE"/>
    <w:rsid w:val="00886821"/>
    <w:rsid w:val="008972E8"/>
    <w:rsid w:val="008B112F"/>
    <w:rsid w:val="008D7350"/>
    <w:rsid w:val="008E5B53"/>
    <w:rsid w:val="008F06B8"/>
    <w:rsid w:val="00935C29"/>
    <w:rsid w:val="00956228"/>
    <w:rsid w:val="00966B41"/>
    <w:rsid w:val="00995A06"/>
    <w:rsid w:val="009E6E76"/>
    <w:rsid w:val="00A840D3"/>
    <w:rsid w:val="00AB4688"/>
    <w:rsid w:val="00AB6E52"/>
    <w:rsid w:val="00B2528D"/>
    <w:rsid w:val="00BC7CDB"/>
    <w:rsid w:val="00C04458"/>
    <w:rsid w:val="00C44ABD"/>
    <w:rsid w:val="00C57236"/>
    <w:rsid w:val="00C96F40"/>
    <w:rsid w:val="00CD5E63"/>
    <w:rsid w:val="00D06725"/>
    <w:rsid w:val="00D23495"/>
    <w:rsid w:val="00D87AA9"/>
    <w:rsid w:val="00DB23F2"/>
    <w:rsid w:val="00E50B7F"/>
    <w:rsid w:val="00E87784"/>
    <w:rsid w:val="00E930B1"/>
    <w:rsid w:val="00EC0A3E"/>
    <w:rsid w:val="00EC7CF5"/>
    <w:rsid w:val="00ED384E"/>
    <w:rsid w:val="00F85070"/>
    <w:rsid w:val="00F95BC3"/>
    <w:rsid w:val="00FF2A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4505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4505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45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50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328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0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7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3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9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emf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C7DA6B-E8D4-4F55-8B39-53E02F9E1D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1909</Words>
  <Characters>11454</Characters>
  <Application>Microsoft Office Word</Application>
  <DocSecurity>0</DocSecurity>
  <Lines>95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Kuba</dc:creator>
  <cp:lastModifiedBy>Kuba</cp:lastModifiedBy>
  <cp:revision>4</cp:revision>
  <dcterms:created xsi:type="dcterms:W3CDTF">2024-07-12T12:06:00Z</dcterms:created>
  <dcterms:modified xsi:type="dcterms:W3CDTF">2024-07-12T12:06:00Z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http://www.zotero.org/styles/nucleic-acids-research</vt:lpwstr>
  </property>
  <property fmtid="{D5CDD505-2E9C-101B-9397-08002B2CF9AE}" pid="21" name="Mendeley Recent Style Name 9_1">
    <vt:lpwstr>Nucleic Acids Research</vt:lpwstr>
  </property>
</Properties>
</file>