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B5EC4" w14:textId="77777777" w:rsidR="00A906B8" w:rsidRDefault="00A906B8" w:rsidP="00963F6F">
      <w:pPr>
        <w:spacing w:line="240" w:lineRule="auto"/>
        <w:rPr>
          <w:bCs/>
        </w:rPr>
      </w:pPr>
      <w:r w:rsidRPr="00E729DB">
        <w:rPr>
          <w:b/>
          <w:bCs/>
        </w:rPr>
        <w:t xml:space="preserve">Table S1. </w:t>
      </w:r>
      <w:r>
        <w:rPr>
          <w:rFonts w:hint="eastAsia"/>
          <w:bCs/>
        </w:rPr>
        <w:t>Components</w:t>
      </w:r>
      <w:r w:rsidRPr="00D7429B">
        <w:rPr>
          <w:bCs/>
        </w:rPr>
        <w:t xml:space="preserve"> and scoring approach for </w:t>
      </w:r>
      <w:r>
        <w:rPr>
          <w:rFonts w:hint="eastAsia"/>
          <w:bCs/>
        </w:rPr>
        <w:t>OBS, NHANES 1999-2018.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72"/>
        <w:gridCol w:w="982"/>
        <w:gridCol w:w="1022"/>
        <w:gridCol w:w="955"/>
        <w:gridCol w:w="1022"/>
        <w:gridCol w:w="1022"/>
        <w:gridCol w:w="955"/>
        <w:gridCol w:w="966"/>
      </w:tblGrid>
      <w:tr w:rsidR="009C631A" w:rsidRPr="009C631A" w14:paraId="22BF078D" w14:textId="77777777" w:rsidTr="00D71336">
        <w:tc>
          <w:tcPr>
            <w:tcW w:w="1372" w:type="dxa"/>
          </w:tcPr>
          <w:p w14:paraId="0E306820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82" w:type="dxa"/>
          </w:tcPr>
          <w:p w14:paraId="72175BDA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052BBE4C" w14:textId="403E369C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Male</w:t>
            </w:r>
          </w:p>
        </w:tc>
        <w:tc>
          <w:tcPr>
            <w:tcW w:w="955" w:type="dxa"/>
          </w:tcPr>
          <w:p w14:paraId="7A302613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24319726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1D80442E" w14:textId="2DC1D0F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Female</w:t>
            </w:r>
          </w:p>
        </w:tc>
        <w:tc>
          <w:tcPr>
            <w:tcW w:w="955" w:type="dxa"/>
          </w:tcPr>
          <w:p w14:paraId="5CC4551A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66" w:type="dxa"/>
          </w:tcPr>
          <w:p w14:paraId="7301AFB7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</w:tr>
      <w:tr w:rsidR="009C631A" w:rsidRPr="009C631A" w14:paraId="791CF30A" w14:textId="77777777" w:rsidTr="00D71336">
        <w:tc>
          <w:tcPr>
            <w:tcW w:w="1372" w:type="dxa"/>
          </w:tcPr>
          <w:p w14:paraId="159180AB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82" w:type="dxa"/>
          </w:tcPr>
          <w:p w14:paraId="0A01EECD" w14:textId="7F79985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Property</w:t>
            </w:r>
          </w:p>
        </w:tc>
        <w:tc>
          <w:tcPr>
            <w:tcW w:w="1022" w:type="dxa"/>
          </w:tcPr>
          <w:p w14:paraId="0732D750" w14:textId="76D57BC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</w:t>
            </w:r>
          </w:p>
        </w:tc>
        <w:tc>
          <w:tcPr>
            <w:tcW w:w="955" w:type="dxa"/>
          </w:tcPr>
          <w:p w14:paraId="447ACB50" w14:textId="76FA29A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</w:t>
            </w:r>
          </w:p>
        </w:tc>
        <w:tc>
          <w:tcPr>
            <w:tcW w:w="1022" w:type="dxa"/>
          </w:tcPr>
          <w:p w14:paraId="35D69F32" w14:textId="761DCE7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</w:t>
            </w:r>
          </w:p>
        </w:tc>
        <w:tc>
          <w:tcPr>
            <w:tcW w:w="1022" w:type="dxa"/>
          </w:tcPr>
          <w:p w14:paraId="05A6008F" w14:textId="708614A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</w:t>
            </w:r>
          </w:p>
        </w:tc>
        <w:tc>
          <w:tcPr>
            <w:tcW w:w="955" w:type="dxa"/>
          </w:tcPr>
          <w:p w14:paraId="4C7014B0" w14:textId="62D4174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</w:t>
            </w:r>
          </w:p>
        </w:tc>
        <w:tc>
          <w:tcPr>
            <w:tcW w:w="966" w:type="dxa"/>
          </w:tcPr>
          <w:p w14:paraId="02D67A42" w14:textId="7D8DBDF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</w:t>
            </w:r>
          </w:p>
        </w:tc>
      </w:tr>
      <w:tr w:rsidR="009C631A" w:rsidRPr="009C631A" w14:paraId="2B977B7D" w14:textId="77777777" w:rsidTr="00D71336">
        <w:tc>
          <w:tcPr>
            <w:tcW w:w="1372" w:type="dxa"/>
          </w:tcPr>
          <w:p w14:paraId="66A4C842" w14:textId="41BD3E90" w:rsidR="009C631A" w:rsidRPr="009C631A" w:rsidRDefault="009C631A" w:rsidP="00963F6F">
            <w:pPr>
              <w:spacing w:before="0" w:after="0" w:line="240" w:lineRule="auto"/>
              <w:rPr>
                <w:b/>
                <w:bCs/>
                <w:sz w:val="21"/>
                <w:szCs w:val="21"/>
              </w:rPr>
            </w:pPr>
            <w:r w:rsidRPr="009C631A">
              <w:rPr>
                <w:b/>
                <w:bCs/>
                <w:sz w:val="21"/>
                <w:szCs w:val="21"/>
              </w:rPr>
              <w:t xml:space="preserve">Dietary OBS components </w:t>
            </w:r>
          </w:p>
        </w:tc>
        <w:tc>
          <w:tcPr>
            <w:tcW w:w="982" w:type="dxa"/>
          </w:tcPr>
          <w:p w14:paraId="5AA38609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4E59DCFD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55" w:type="dxa"/>
          </w:tcPr>
          <w:p w14:paraId="687FA7F4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045B37E0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3A7B45FF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55" w:type="dxa"/>
          </w:tcPr>
          <w:p w14:paraId="26391544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66" w:type="dxa"/>
          </w:tcPr>
          <w:p w14:paraId="76F18C12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</w:tr>
      <w:tr w:rsidR="009C631A" w:rsidRPr="009C631A" w14:paraId="622B2014" w14:textId="77777777" w:rsidTr="00D71336">
        <w:tc>
          <w:tcPr>
            <w:tcW w:w="1372" w:type="dxa"/>
          </w:tcPr>
          <w:p w14:paraId="6D692214" w14:textId="1415FD2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Dietary fiber (g/d)</w:t>
            </w:r>
          </w:p>
        </w:tc>
        <w:tc>
          <w:tcPr>
            <w:tcW w:w="982" w:type="dxa"/>
          </w:tcPr>
          <w:p w14:paraId="754D57E4" w14:textId="2A9D3E5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3331C522" w14:textId="6D6CAD5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&lt;12.56</w:t>
            </w:r>
          </w:p>
        </w:tc>
        <w:tc>
          <w:tcPr>
            <w:tcW w:w="955" w:type="dxa"/>
          </w:tcPr>
          <w:p w14:paraId="17647435" w14:textId="7D4410B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12.56-19.67</w:t>
            </w:r>
          </w:p>
        </w:tc>
        <w:tc>
          <w:tcPr>
            <w:tcW w:w="1022" w:type="dxa"/>
          </w:tcPr>
          <w:p w14:paraId="03CADA57" w14:textId="374147D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&gt;19.67</w:t>
            </w:r>
          </w:p>
        </w:tc>
        <w:tc>
          <w:tcPr>
            <w:tcW w:w="1022" w:type="dxa"/>
          </w:tcPr>
          <w:p w14:paraId="18270137" w14:textId="5E6CFDF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&lt;10.05</w:t>
            </w:r>
          </w:p>
        </w:tc>
        <w:tc>
          <w:tcPr>
            <w:tcW w:w="955" w:type="dxa"/>
          </w:tcPr>
          <w:p w14:paraId="2B666B01" w14:textId="1657827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10.05-16.30</w:t>
            </w:r>
          </w:p>
        </w:tc>
        <w:tc>
          <w:tcPr>
            <w:tcW w:w="966" w:type="dxa"/>
          </w:tcPr>
          <w:p w14:paraId="1323DEE8" w14:textId="3634B64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&gt;16.30</w:t>
            </w:r>
          </w:p>
        </w:tc>
      </w:tr>
      <w:tr w:rsidR="009C631A" w:rsidRPr="009C631A" w14:paraId="668C7DE0" w14:textId="77777777" w:rsidTr="00D71336">
        <w:tc>
          <w:tcPr>
            <w:tcW w:w="1372" w:type="dxa"/>
          </w:tcPr>
          <w:p w14:paraId="2B7A8924" w14:textId="1F4140E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 xml:space="preserve">Carotene (RE/d) </w:t>
            </w:r>
          </w:p>
        </w:tc>
        <w:tc>
          <w:tcPr>
            <w:tcW w:w="982" w:type="dxa"/>
          </w:tcPr>
          <w:p w14:paraId="16EBF6CF" w14:textId="2563642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756816AC" w14:textId="71056F7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&lt;103.57</w:t>
            </w:r>
          </w:p>
        </w:tc>
        <w:tc>
          <w:tcPr>
            <w:tcW w:w="955" w:type="dxa"/>
          </w:tcPr>
          <w:p w14:paraId="353ABC85" w14:textId="7892703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103.57-319.07</w:t>
            </w:r>
          </w:p>
        </w:tc>
        <w:tc>
          <w:tcPr>
            <w:tcW w:w="1022" w:type="dxa"/>
          </w:tcPr>
          <w:p w14:paraId="295F13DC" w14:textId="24E7C02E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&gt;319.07</w:t>
            </w:r>
          </w:p>
        </w:tc>
        <w:tc>
          <w:tcPr>
            <w:tcW w:w="1022" w:type="dxa"/>
          </w:tcPr>
          <w:p w14:paraId="3F8994B9" w14:textId="69C4623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&lt;100.03</w:t>
            </w:r>
          </w:p>
        </w:tc>
        <w:tc>
          <w:tcPr>
            <w:tcW w:w="955" w:type="dxa"/>
          </w:tcPr>
          <w:p w14:paraId="1C1B40B8" w14:textId="2DF929C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100.03-383.35</w:t>
            </w:r>
          </w:p>
        </w:tc>
        <w:tc>
          <w:tcPr>
            <w:tcW w:w="966" w:type="dxa"/>
          </w:tcPr>
          <w:p w14:paraId="5C8E9F92" w14:textId="4AC4A7E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&gt;383.35</w:t>
            </w:r>
          </w:p>
        </w:tc>
      </w:tr>
      <w:tr w:rsidR="009C631A" w:rsidRPr="009C631A" w14:paraId="15E0638B" w14:textId="77777777" w:rsidTr="00D71336">
        <w:tc>
          <w:tcPr>
            <w:tcW w:w="1372" w:type="dxa"/>
          </w:tcPr>
          <w:p w14:paraId="36C5F269" w14:textId="756A6FB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Riboflavin (mg/d)</w:t>
            </w:r>
          </w:p>
        </w:tc>
        <w:tc>
          <w:tcPr>
            <w:tcW w:w="982" w:type="dxa"/>
          </w:tcPr>
          <w:p w14:paraId="62F17F88" w14:textId="0F4C595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65B678FE" w14:textId="7F0BDEF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&lt;1.79</w:t>
            </w:r>
          </w:p>
        </w:tc>
        <w:tc>
          <w:tcPr>
            <w:tcW w:w="955" w:type="dxa"/>
          </w:tcPr>
          <w:p w14:paraId="244C9A64" w14:textId="0576198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1.79-2.69</w:t>
            </w:r>
          </w:p>
        </w:tc>
        <w:tc>
          <w:tcPr>
            <w:tcW w:w="1022" w:type="dxa"/>
          </w:tcPr>
          <w:p w14:paraId="29CBBA4F" w14:textId="1EBD26E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&gt;2.69</w:t>
            </w:r>
          </w:p>
        </w:tc>
        <w:tc>
          <w:tcPr>
            <w:tcW w:w="1022" w:type="dxa"/>
          </w:tcPr>
          <w:p w14:paraId="07B72339" w14:textId="598B53B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&lt;1.34</w:t>
            </w:r>
          </w:p>
        </w:tc>
        <w:tc>
          <w:tcPr>
            <w:tcW w:w="955" w:type="dxa"/>
          </w:tcPr>
          <w:p w14:paraId="17CEEFDE" w14:textId="5117C33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1.34-2.02</w:t>
            </w:r>
          </w:p>
        </w:tc>
        <w:tc>
          <w:tcPr>
            <w:tcW w:w="966" w:type="dxa"/>
          </w:tcPr>
          <w:p w14:paraId="78D4C6ED" w14:textId="17A7E04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&gt;2.02</w:t>
            </w:r>
          </w:p>
        </w:tc>
      </w:tr>
      <w:tr w:rsidR="009C631A" w:rsidRPr="009C631A" w14:paraId="01384E38" w14:textId="77777777" w:rsidTr="00D71336">
        <w:tc>
          <w:tcPr>
            <w:tcW w:w="1372" w:type="dxa"/>
          </w:tcPr>
          <w:p w14:paraId="5C577F45" w14:textId="1E52F2F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Niacin (mg/d)</w:t>
            </w:r>
          </w:p>
        </w:tc>
        <w:tc>
          <w:tcPr>
            <w:tcW w:w="982" w:type="dxa"/>
          </w:tcPr>
          <w:p w14:paraId="23BA679D" w14:textId="6F3F769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4125BAF1" w14:textId="70B4A98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&lt;20.63</w:t>
            </w:r>
          </w:p>
        </w:tc>
        <w:tc>
          <w:tcPr>
            <w:tcW w:w="955" w:type="dxa"/>
          </w:tcPr>
          <w:p w14:paraId="5F817F46" w14:textId="5DD7E4C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20.63-29.71</w:t>
            </w:r>
          </w:p>
        </w:tc>
        <w:tc>
          <w:tcPr>
            <w:tcW w:w="1022" w:type="dxa"/>
          </w:tcPr>
          <w:p w14:paraId="05FC8476" w14:textId="3E70663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&gt;29.71</w:t>
            </w:r>
          </w:p>
        </w:tc>
        <w:tc>
          <w:tcPr>
            <w:tcW w:w="1022" w:type="dxa"/>
          </w:tcPr>
          <w:p w14:paraId="43726926" w14:textId="790DD6C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&lt;14.52</w:t>
            </w:r>
          </w:p>
        </w:tc>
        <w:tc>
          <w:tcPr>
            <w:tcW w:w="955" w:type="dxa"/>
          </w:tcPr>
          <w:p w14:paraId="1738BF2F" w14:textId="22F5236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14.52-21.85</w:t>
            </w:r>
          </w:p>
        </w:tc>
        <w:tc>
          <w:tcPr>
            <w:tcW w:w="966" w:type="dxa"/>
          </w:tcPr>
          <w:p w14:paraId="770B2285" w14:textId="315BE62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&gt;21.85</w:t>
            </w:r>
          </w:p>
        </w:tc>
      </w:tr>
      <w:tr w:rsidR="009C631A" w:rsidRPr="009C631A" w14:paraId="1D29E6EC" w14:textId="77777777" w:rsidTr="00D71336">
        <w:tc>
          <w:tcPr>
            <w:tcW w:w="1372" w:type="dxa"/>
          </w:tcPr>
          <w:p w14:paraId="681D5E3B" w14:textId="2D9A62A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Vitamin B6 (mg/d)</w:t>
            </w:r>
          </w:p>
        </w:tc>
        <w:tc>
          <w:tcPr>
            <w:tcW w:w="982" w:type="dxa"/>
          </w:tcPr>
          <w:p w14:paraId="49B4FDDD" w14:textId="16C788B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3F7BD2F7" w14:textId="7FD5C65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&lt;1.59</w:t>
            </w:r>
          </w:p>
        </w:tc>
        <w:tc>
          <w:tcPr>
            <w:tcW w:w="955" w:type="dxa"/>
          </w:tcPr>
          <w:p w14:paraId="0C5912BE" w14:textId="47264E2C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1.59-2.40</w:t>
            </w:r>
          </w:p>
        </w:tc>
        <w:tc>
          <w:tcPr>
            <w:tcW w:w="1022" w:type="dxa"/>
          </w:tcPr>
          <w:p w14:paraId="5030C1AA" w14:textId="2391B6BE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&gt;2.40</w:t>
            </w:r>
          </w:p>
        </w:tc>
        <w:tc>
          <w:tcPr>
            <w:tcW w:w="1022" w:type="dxa"/>
          </w:tcPr>
          <w:p w14:paraId="79826AE6" w14:textId="281C58D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&lt;1.13</w:t>
            </w:r>
          </w:p>
        </w:tc>
        <w:tc>
          <w:tcPr>
            <w:tcW w:w="955" w:type="dxa"/>
          </w:tcPr>
          <w:p w14:paraId="1B4BF916" w14:textId="6287E97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1.13-1.77</w:t>
            </w:r>
          </w:p>
        </w:tc>
        <w:tc>
          <w:tcPr>
            <w:tcW w:w="966" w:type="dxa"/>
          </w:tcPr>
          <w:p w14:paraId="4C9F7A76" w14:textId="13148C7E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&gt;1.77</w:t>
            </w:r>
          </w:p>
        </w:tc>
      </w:tr>
      <w:tr w:rsidR="009C631A" w:rsidRPr="009C631A" w14:paraId="62257748" w14:textId="77777777" w:rsidTr="00D71336">
        <w:tc>
          <w:tcPr>
            <w:tcW w:w="1372" w:type="dxa"/>
          </w:tcPr>
          <w:p w14:paraId="6B8CAE58" w14:textId="165E86D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Total folate (mcg/d)</w:t>
            </w:r>
          </w:p>
        </w:tc>
        <w:tc>
          <w:tcPr>
            <w:tcW w:w="982" w:type="dxa"/>
          </w:tcPr>
          <w:p w14:paraId="0F09522B" w14:textId="436750A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73A1FA2F" w14:textId="6D8ED8A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&lt;307.68</w:t>
            </w:r>
          </w:p>
        </w:tc>
        <w:tc>
          <w:tcPr>
            <w:tcW w:w="955" w:type="dxa"/>
          </w:tcPr>
          <w:p w14:paraId="2807D09E" w14:textId="1C19AC4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307.68-491.50</w:t>
            </w:r>
          </w:p>
        </w:tc>
        <w:tc>
          <w:tcPr>
            <w:tcW w:w="1022" w:type="dxa"/>
          </w:tcPr>
          <w:p w14:paraId="4EDAF478" w14:textId="1FF1CE3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&gt;491.50</w:t>
            </w:r>
          </w:p>
        </w:tc>
        <w:tc>
          <w:tcPr>
            <w:tcW w:w="1022" w:type="dxa"/>
          </w:tcPr>
          <w:p w14:paraId="40E18CD7" w14:textId="1A81125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&lt;250.00</w:t>
            </w:r>
          </w:p>
        </w:tc>
        <w:tc>
          <w:tcPr>
            <w:tcW w:w="955" w:type="dxa"/>
          </w:tcPr>
          <w:p w14:paraId="27E4E781" w14:textId="64A843F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250.00-386.57</w:t>
            </w:r>
          </w:p>
        </w:tc>
        <w:tc>
          <w:tcPr>
            <w:tcW w:w="966" w:type="dxa"/>
          </w:tcPr>
          <w:p w14:paraId="1391F9B6" w14:textId="2644C18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&gt;386.57</w:t>
            </w:r>
          </w:p>
        </w:tc>
      </w:tr>
      <w:tr w:rsidR="009C631A" w:rsidRPr="009C631A" w14:paraId="1E303C0B" w14:textId="77777777" w:rsidTr="00D71336">
        <w:tc>
          <w:tcPr>
            <w:tcW w:w="1372" w:type="dxa"/>
          </w:tcPr>
          <w:p w14:paraId="525DFFE3" w14:textId="36C0837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Vitamin B12 (mcg/d)</w:t>
            </w:r>
          </w:p>
        </w:tc>
        <w:tc>
          <w:tcPr>
            <w:tcW w:w="982" w:type="dxa"/>
          </w:tcPr>
          <w:p w14:paraId="7B2E9588" w14:textId="127FA9D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452B7C17" w14:textId="46A39FDB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&lt;3.35</w:t>
            </w:r>
          </w:p>
        </w:tc>
        <w:tc>
          <w:tcPr>
            <w:tcW w:w="955" w:type="dxa"/>
          </w:tcPr>
          <w:p w14:paraId="30445799" w14:textId="0E386CF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3.35-6.20</w:t>
            </w:r>
          </w:p>
        </w:tc>
        <w:tc>
          <w:tcPr>
            <w:tcW w:w="1022" w:type="dxa"/>
          </w:tcPr>
          <w:p w14:paraId="48E148DF" w14:textId="25B9733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&gt;6.20</w:t>
            </w:r>
          </w:p>
        </w:tc>
        <w:tc>
          <w:tcPr>
            <w:tcW w:w="1022" w:type="dxa"/>
          </w:tcPr>
          <w:p w14:paraId="05B56703" w14:textId="5684AD0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&lt;2.21</w:t>
            </w:r>
          </w:p>
        </w:tc>
        <w:tc>
          <w:tcPr>
            <w:tcW w:w="955" w:type="dxa"/>
          </w:tcPr>
          <w:p w14:paraId="1B3D82F5" w14:textId="3AEF1FBE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2.21-4.21</w:t>
            </w:r>
          </w:p>
        </w:tc>
        <w:tc>
          <w:tcPr>
            <w:tcW w:w="966" w:type="dxa"/>
          </w:tcPr>
          <w:p w14:paraId="21D5B291" w14:textId="02A17DF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&gt;4.21</w:t>
            </w:r>
          </w:p>
        </w:tc>
      </w:tr>
      <w:tr w:rsidR="009C631A" w:rsidRPr="009C631A" w14:paraId="6821DF97" w14:textId="77777777" w:rsidTr="00D71336">
        <w:tc>
          <w:tcPr>
            <w:tcW w:w="1372" w:type="dxa"/>
          </w:tcPr>
          <w:p w14:paraId="3B7C43E5" w14:textId="086A1A3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Vitamin C (mg/d)</w:t>
            </w:r>
          </w:p>
        </w:tc>
        <w:tc>
          <w:tcPr>
            <w:tcW w:w="982" w:type="dxa"/>
          </w:tcPr>
          <w:p w14:paraId="29457020" w14:textId="697C6D4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67EB3D7C" w14:textId="6578F73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&lt;42.31</w:t>
            </w:r>
          </w:p>
        </w:tc>
        <w:tc>
          <w:tcPr>
            <w:tcW w:w="955" w:type="dxa"/>
          </w:tcPr>
          <w:p w14:paraId="46A2B149" w14:textId="6CB150B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42.31-113.20</w:t>
            </w:r>
          </w:p>
        </w:tc>
        <w:tc>
          <w:tcPr>
            <w:tcW w:w="1022" w:type="dxa"/>
          </w:tcPr>
          <w:p w14:paraId="6A78254B" w14:textId="6971BAB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&gt;113.20</w:t>
            </w:r>
          </w:p>
        </w:tc>
        <w:tc>
          <w:tcPr>
            <w:tcW w:w="1022" w:type="dxa"/>
          </w:tcPr>
          <w:p w14:paraId="1E3B9E0B" w14:textId="4B14063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&lt;38.00</w:t>
            </w:r>
          </w:p>
        </w:tc>
        <w:tc>
          <w:tcPr>
            <w:tcW w:w="955" w:type="dxa"/>
          </w:tcPr>
          <w:p w14:paraId="702ABFC5" w14:textId="5A3F7E1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38.00-98.30</w:t>
            </w:r>
          </w:p>
        </w:tc>
        <w:tc>
          <w:tcPr>
            <w:tcW w:w="966" w:type="dxa"/>
          </w:tcPr>
          <w:p w14:paraId="330BD61D" w14:textId="50D519D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&gt;98.30</w:t>
            </w:r>
          </w:p>
        </w:tc>
      </w:tr>
      <w:tr w:rsidR="009C631A" w:rsidRPr="009C631A" w14:paraId="444B8937" w14:textId="77777777" w:rsidTr="00D71336">
        <w:tc>
          <w:tcPr>
            <w:tcW w:w="1372" w:type="dxa"/>
          </w:tcPr>
          <w:p w14:paraId="768B8183" w14:textId="1A4D0CA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 xml:space="preserve">Vitamin E (ATE) (mg/d) </w:t>
            </w:r>
          </w:p>
        </w:tc>
        <w:tc>
          <w:tcPr>
            <w:tcW w:w="982" w:type="dxa"/>
          </w:tcPr>
          <w:p w14:paraId="60F480BD" w14:textId="18EAF0FB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1EFBC022" w14:textId="082B9B4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&lt;5.82</w:t>
            </w:r>
          </w:p>
        </w:tc>
        <w:tc>
          <w:tcPr>
            <w:tcW w:w="955" w:type="dxa"/>
          </w:tcPr>
          <w:p w14:paraId="3B069A4A" w14:textId="0BF0172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5.82-9.41</w:t>
            </w:r>
          </w:p>
        </w:tc>
        <w:tc>
          <w:tcPr>
            <w:tcW w:w="1022" w:type="dxa"/>
          </w:tcPr>
          <w:p w14:paraId="0759DCBB" w14:textId="14B52DC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&gt;9.41</w:t>
            </w:r>
          </w:p>
        </w:tc>
        <w:tc>
          <w:tcPr>
            <w:tcW w:w="1022" w:type="dxa"/>
          </w:tcPr>
          <w:p w14:paraId="1D75AF3A" w14:textId="05A8FEE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&lt;4.51</w:t>
            </w:r>
          </w:p>
        </w:tc>
        <w:tc>
          <w:tcPr>
            <w:tcW w:w="955" w:type="dxa"/>
          </w:tcPr>
          <w:p w14:paraId="46D00DE0" w14:textId="3F46FFA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4.51-7.51</w:t>
            </w:r>
          </w:p>
        </w:tc>
        <w:tc>
          <w:tcPr>
            <w:tcW w:w="966" w:type="dxa"/>
          </w:tcPr>
          <w:p w14:paraId="36B120FE" w14:textId="21CAF54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&gt;7.51</w:t>
            </w:r>
          </w:p>
        </w:tc>
      </w:tr>
      <w:tr w:rsidR="009C631A" w:rsidRPr="009C631A" w14:paraId="14C8B068" w14:textId="77777777" w:rsidTr="00D71336">
        <w:tc>
          <w:tcPr>
            <w:tcW w:w="1372" w:type="dxa"/>
          </w:tcPr>
          <w:p w14:paraId="20DBCDC3" w14:textId="022F5F9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Calcium (mg/d)</w:t>
            </w:r>
          </w:p>
        </w:tc>
        <w:tc>
          <w:tcPr>
            <w:tcW w:w="982" w:type="dxa"/>
          </w:tcPr>
          <w:p w14:paraId="2B716FF5" w14:textId="6E72ADF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39E0D3BC" w14:textId="4088F0F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&lt;645.90</w:t>
            </w:r>
          </w:p>
        </w:tc>
        <w:tc>
          <w:tcPr>
            <w:tcW w:w="955" w:type="dxa"/>
          </w:tcPr>
          <w:p w14:paraId="0127A2F3" w14:textId="6090230B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645.90-1068.11</w:t>
            </w:r>
          </w:p>
        </w:tc>
        <w:tc>
          <w:tcPr>
            <w:tcW w:w="1022" w:type="dxa"/>
          </w:tcPr>
          <w:p w14:paraId="68A2FAF9" w14:textId="149D408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&gt;1068.11</w:t>
            </w:r>
          </w:p>
        </w:tc>
        <w:tc>
          <w:tcPr>
            <w:tcW w:w="1022" w:type="dxa"/>
          </w:tcPr>
          <w:p w14:paraId="4F83133A" w14:textId="6FC050B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&lt;499.45</w:t>
            </w:r>
          </w:p>
        </w:tc>
        <w:tc>
          <w:tcPr>
            <w:tcW w:w="955" w:type="dxa"/>
          </w:tcPr>
          <w:p w14:paraId="7285652B" w14:textId="3FE5F4CB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499.45-848.70</w:t>
            </w:r>
          </w:p>
        </w:tc>
        <w:tc>
          <w:tcPr>
            <w:tcW w:w="966" w:type="dxa"/>
          </w:tcPr>
          <w:p w14:paraId="02871F4E" w14:textId="73ECE81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&gt;848.70</w:t>
            </w:r>
          </w:p>
        </w:tc>
      </w:tr>
      <w:tr w:rsidR="009C631A" w:rsidRPr="009C631A" w14:paraId="482C2764" w14:textId="77777777" w:rsidTr="00D71336">
        <w:tc>
          <w:tcPr>
            <w:tcW w:w="1372" w:type="dxa"/>
          </w:tcPr>
          <w:p w14:paraId="72243AAE" w14:textId="629073C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Magnesium (mg/d)</w:t>
            </w:r>
          </w:p>
        </w:tc>
        <w:tc>
          <w:tcPr>
            <w:tcW w:w="982" w:type="dxa"/>
          </w:tcPr>
          <w:p w14:paraId="72EC1F31" w14:textId="5AB56BFC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67758FE9" w14:textId="7CFC773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&lt;257.00</w:t>
            </w:r>
          </w:p>
        </w:tc>
        <w:tc>
          <w:tcPr>
            <w:tcW w:w="955" w:type="dxa"/>
          </w:tcPr>
          <w:p w14:paraId="241EDA41" w14:textId="7C765C8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257.00-361.00</w:t>
            </w:r>
          </w:p>
        </w:tc>
        <w:tc>
          <w:tcPr>
            <w:tcW w:w="1022" w:type="dxa"/>
          </w:tcPr>
          <w:p w14:paraId="4EA7A5B6" w14:textId="63C9C33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&gt;361.00</w:t>
            </w:r>
          </w:p>
        </w:tc>
        <w:tc>
          <w:tcPr>
            <w:tcW w:w="1022" w:type="dxa"/>
          </w:tcPr>
          <w:p w14:paraId="108D1681" w14:textId="4E53437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&lt;187.00</w:t>
            </w:r>
          </w:p>
        </w:tc>
        <w:tc>
          <w:tcPr>
            <w:tcW w:w="955" w:type="dxa"/>
          </w:tcPr>
          <w:p w14:paraId="0FA50F1C" w14:textId="6B50EDD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187.00-283.21</w:t>
            </w:r>
          </w:p>
        </w:tc>
        <w:tc>
          <w:tcPr>
            <w:tcW w:w="966" w:type="dxa"/>
          </w:tcPr>
          <w:p w14:paraId="4A415A25" w14:textId="1AC0823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&gt;283.21</w:t>
            </w:r>
          </w:p>
        </w:tc>
      </w:tr>
      <w:tr w:rsidR="009C631A" w:rsidRPr="009C631A" w14:paraId="6BD5D9D7" w14:textId="77777777" w:rsidTr="00D71336">
        <w:tc>
          <w:tcPr>
            <w:tcW w:w="1372" w:type="dxa"/>
          </w:tcPr>
          <w:p w14:paraId="60EFFB05" w14:textId="664FFAE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Zinc (mg/d)</w:t>
            </w:r>
          </w:p>
        </w:tc>
        <w:tc>
          <w:tcPr>
            <w:tcW w:w="982" w:type="dxa"/>
          </w:tcPr>
          <w:p w14:paraId="717DEAE5" w14:textId="25594CFB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06A94B9B" w14:textId="6DEB039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&lt;9.75</w:t>
            </w:r>
          </w:p>
        </w:tc>
        <w:tc>
          <w:tcPr>
            <w:tcW w:w="955" w:type="dxa"/>
          </w:tcPr>
          <w:p w14:paraId="27C628E4" w14:textId="6BF5797E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9.75-15.08</w:t>
            </w:r>
          </w:p>
        </w:tc>
        <w:tc>
          <w:tcPr>
            <w:tcW w:w="1022" w:type="dxa"/>
          </w:tcPr>
          <w:p w14:paraId="781B736A" w14:textId="4342B51C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&gt;15.08</w:t>
            </w:r>
          </w:p>
        </w:tc>
        <w:tc>
          <w:tcPr>
            <w:tcW w:w="1022" w:type="dxa"/>
          </w:tcPr>
          <w:p w14:paraId="50279960" w14:textId="712AC10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&lt;6.73</w:t>
            </w:r>
          </w:p>
        </w:tc>
        <w:tc>
          <w:tcPr>
            <w:tcW w:w="955" w:type="dxa"/>
          </w:tcPr>
          <w:p w14:paraId="1A33D90F" w14:textId="103BD27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6.73-10.74</w:t>
            </w:r>
          </w:p>
        </w:tc>
        <w:tc>
          <w:tcPr>
            <w:tcW w:w="966" w:type="dxa"/>
          </w:tcPr>
          <w:p w14:paraId="521ADE7A" w14:textId="62058CD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&gt;10.74</w:t>
            </w:r>
          </w:p>
        </w:tc>
      </w:tr>
      <w:tr w:rsidR="009C631A" w:rsidRPr="009C631A" w14:paraId="30E2ACA1" w14:textId="77777777" w:rsidTr="00D71336">
        <w:tc>
          <w:tcPr>
            <w:tcW w:w="1372" w:type="dxa"/>
          </w:tcPr>
          <w:p w14:paraId="0613000D" w14:textId="09FA33F6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Copper (mg/d)</w:t>
            </w:r>
          </w:p>
        </w:tc>
        <w:tc>
          <w:tcPr>
            <w:tcW w:w="982" w:type="dxa"/>
          </w:tcPr>
          <w:p w14:paraId="21F5986A" w14:textId="5EA81BE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65E4DBFE" w14:textId="7242C42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&lt;1.12</w:t>
            </w:r>
          </w:p>
        </w:tc>
        <w:tc>
          <w:tcPr>
            <w:tcW w:w="955" w:type="dxa"/>
          </w:tcPr>
          <w:p w14:paraId="17D8960A" w14:textId="066C139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1.12-1.57</w:t>
            </w:r>
          </w:p>
        </w:tc>
        <w:tc>
          <w:tcPr>
            <w:tcW w:w="1022" w:type="dxa"/>
          </w:tcPr>
          <w:p w14:paraId="6B00AD49" w14:textId="7B375DD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&gt;1.57</w:t>
            </w:r>
          </w:p>
        </w:tc>
        <w:tc>
          <w:tcPr>
            <w:tcW w:w="1022" w:type="dxa"/>
          </w:tcPr>
          <w:p w14:paraId="1404B771" w14:textId="1617FBD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&lt;0.85</w:t>
            </w:r>
          </w:p>
        </w:tc>
        <w:tc>
          <w:tcPr>
            <w:tcW w:w="955" w:type="dxa"/>
          </w:tcPr>
          <w:p w14:paraId="13FE2F83" w14:textId="31252EF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0.85-1.28</w:t>
            </w:r>
          </w:p>
        </w:tc>
        <w:tc>
          <w:tcPr>
            <w:tcW w:w="966" w:type="dxa"/>
          </w:tcPr>
          <w:p w14:paraId="197176AE" w14:textId="7A87749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&gt;1.28</w:t>
            </w:r>
          </w:p>
        </w:tc>
      </w:tr>
      <w:tr w:rsidR="009C631A" w:rsidRPr="009C631A" w14:paraId="463D0C28" w14:textId="77777777" w:rsidTr="00D71336">
        <w:tc>
          <w:tcPr>
            <w:tcW w:w="1372" w:type="dxa"/>
          </w:tcPr>
          <w:p w14:paraId="030577E8" w14:textId="3991EF2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Selenium (mcg/d)</w:t>
            </w:r>
          </w:p>
        </w:tc>
        <w:tc>
          <w:tcPr>
            <w:tcW w:w="982" w:type="dxa"/>
          </w:tcPr>
          <w:p w14:paraId="03D5A37A" w14:textId="2E8F5FB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35ED2889" w14:textId="4D58A99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&lt;94.94</w:t>
            </w:r>
          </w:p>
        </w:tc>
        <w:tc>
          <w:tcPr>
            <w:tcW w:w="955" w:type="dxa"/>
          </w:tcPr>
          <w:p w14:paraId="6638D67E" w14:textId="5D6E7D6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94.94-141.70</w:t>
            </w:r>
          </w:p>
        </w:tc>
        <w:tc>
          <w:tcPr>
            <w:tcW w:w="1022" w:type="dxa"/>
          </w:tcPr>
          <w:p w14:paraId="2D897C50" w14:textId="72CD2B0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&gt;141.70</w:t>
            </w:r>
          </w:p>
        </w:tc>
        <w:tc>
          <w:tcPr>
            <w:tcW w:w="1022" w:type="dxa"/>
          </w:tcPr>
          <w:p w14:paraId="0E72C90E" w14:textId="43F7E91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&lt;67.83</w:t>
            </w:r>
          </w:p>
        </w:tc>
        <w:tc>
          <w:tcPr>
            <w:tcW w:w="955" w:type="dxa"/>
          </w:tcPr>
          <w:p w14:paraId="6497D635" w14:textId="18B5A02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67.83-99.10</w:t>
            </w:r>
          </w:p>
        </w:tc>
        <w:tc>
          <w:tcPr>
            <w:tcW w:w="966" w:type="dxa"/>
          </w:tcPr>
          <w:p w14:paraId="30018AF8" w14:textId="0ACCA8C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&gt;99.10</w:t>
            </w:r>
          </w:p>
        </w:tc>
      </w:tr>
      <w:tr w:rsidR="009C631A" w:rsidRPr="009C631A" w14:paraId="52F34898" w14:textId="77777777" w:rsidTr="00D71336">
        <w:tc>
          <w:tcPr>
            <w:tcW w:w="1372" w:type="dxa"/>
          </w:tcPr>
          <w:p w14:paraId="2F083FFC" w14:textId="6873496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Total fat (g/d)</w:t>
            </w:r>
          </w:p>
        </w:tc>
        <w:tc>
          <w:tcPr>
            <w:tcW w:w="982" w:type="dxa"/>
          </w:tcPr>
          <w:p w14:paraId="6A8B7E23" w14:textId="29D5062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P</w:t>
            </w:r>
          </w:p>
        </w:tc>
        <w:tc>
          <w:tcPr>
            <w:tcW w:w="1022" w:type="dxa"/>
          </w:tcPr>
          <w:p w14:paraId="0472EB85" w14:textId="6C5B114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&gt;111.46</w:t>
            </w:r>
          </w:p>
        </w:tc>
        <w:tc>
          <w:tcPr>
            <w:tcW w:w="955" w:type="dxa"/>
          </w:tcPr>
          <w:p w14:paraId="47C208E2" w14:textId="7CB22F8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76.90-111.46</w:t>
            </w:r>
          </w:p>
        </w:tc>
        <w:tc>
          <w:tcPr>
            <w:tcW w:w="1022" w:type="dxa"/>
          </w:tcPr>
          <w:p w14:paraId="79DBAF73" w14:textId="5AD60F01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&lt;76.90</w:t>
            </w:r>
          </w:p>
        </w:tc>
        <w:tc>
          <w:tcPr>
            <w:tcW w:w="1022" w:type="dxa"/>
          </w:tcPr>
          <w:p w14:paraId="7BE6B773" w14:textId="610A85C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&gt;76.79</w:t>
            </w:r>
          </w:p>
        </w:tc>
        <w:tc>
          <w:tcPr>
            <w:tcW w:w="955" w:type="dxa"/>
          </w:tcPr>
          <w:p w14:paraId="5D18AD8A" w14:textId="6BBB437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51.89-76.79</w:t>
            </w:r>
          </w:p>
        </w:tc>
        <w:tc>
          <w:tcPr>
            <w:tcW w:w="966" w:type="dxa"/>
          </w:tcPr>
          <w:p w14:paraId="16C65D3A" w14:textId="0A18F99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&lt;51.89</w:t>
            </w:r>
          </w:p>
        </w:tc>
      </w:tr>
      <w:tr w:rsidR="009C631A" w:rsidRPr="009C631A" w14:paraId="6CDE09A8" w14:textId="77777777" w:rsidTr="00D71336">
        <w:tc>
          <w:tcPr>
            <w:tcW w:w="1372" w:type="dxa"/>
          </w:tcPr>
          <w:p w14:paraId="5A34D6D8" w14:textId="7B2BCDF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Iron (mg/d)</w:t>
            </w:r>
          </w:p>
        </w:tc>
        <w:tc>
          <w:tcPr>
            <w:tcW w:w="982" w:type="dxa"/>
          </w:tcPr>
          <w:p w14:paraId="3822FE53" w14:textId="5A89CB8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P</w:t>
            </w:r>
          </w:p>
        </w:tc>
        <w:tc>
          <w:tcPr>
            <w:tcW w:w="1022" w:type="dxa"/>
          </w:tcPr>
          <w:p w14:paraId="31839889" w14:textId="735206D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&gt;19.15</w:t>
            </w:r>
          </w:p>
        </w:tc>
        <w:tc>
          <w:tcPr>
            <w:tcW w:w="955" w:type="dxa"/>
          </w:tcPr>
          <w:p w14:paraId="207F8634" w14:textId="2CDCFED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19.15-12.88</w:t>
            </w:r>
          </w:p>
        </w:tc>
        <w:tc>
          <w:tcPr>
            <w:tcW w:w="1022" w:type="dxa"/>
          </w:tcPr>
          <w:p w14:paraId="574C48D7" w14:textId="3529091F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&lt;12.88</w:t>
            </w:r>
          </w:p>
        </w:tc>
        <w:tc>
          <w:tcPr>
            <w:tcW w:w="1022" w:type="dxa"/>
          </w:tcPr>
          <w:p w14:paraId="249332AE" w14:textId="024FB8A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&gt;14.58</w:t>
            </w:r>
          </w:p>
        </w:tc>
        <w:tc>
          <w:tcPr>
            <w:tcW w:w="955" w:type="dxa"/>
          </w:tcPr>
          <w:p w14:paraId="3E0BF722" w14:textId="476B1EE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9.88-14.58</w:t>
            </w:r>
          </w:p>
        </w:tc>
        <w:tc>
          <w:tcPr>
            <w:tcW w:w="966" w:type="dxa"/>
          </w:tcPr>
          <w:p w14:paraId="6C14967C" w14:textId="738D6E0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&lt;9.88</w:t>
            </w:r>
          </w:p>
        </w:tc>
      </w:tr>
      <w:tr w:rsidR="009C631A" w:rsidRPr="009C631A" w14:paraId="2B4227CC" w14:textId="77777777" w:rsidTr="00D71336">
        <w:tc>
          <w:tcPr>
            <w:tcW w:w="1372" w:type="dxa"/>
          </w:tcPr>
          <w:p w14:paraId="1D25608E" w14:textId="13C28817" w:rsidR="009C631A" w:rsidRPr="009C631A" w:rsidRDefault="009C631A" w:rsidP="00963F6F">
            <w:pPr>
              <w:spacing w:before="0" w:after="0" w:line="240" w:lineRule="auto"/>
              <w:rPr>
                <w:b/>
                <w:bCs/>
                <w:sz w:val="21"/>
                <w:szCs w:val="21"/>
              </w:rPr>
            </w:pPr>
            <w:r w:rsidRPr="009C631A">
              <w:rPr>
                <w:b/>
                <w:bCs/>
                <w:sz w:val="21"/>
                <w:szCs w:val="21"/>
              </w:rPr>
              <w:t xml:space="preserve">Lifestyle OBS components </w:t>
            </w:r>
          </w:p>
        </w:tc>
        <w:tc>
          <w:tcPr>
            <w:tcW w:w="982" w:type="dxa"/>
          </w:tcPr>
          <w:p w14:paraId="3DF5D811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1B6ECBA9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55" w:type="dxa"/>
          </w:tcPr>
          <w:p w14:paraId="0487D0D0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69627ACD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1022" w:type="dxa"/>
          </w:tcPr>
          <w:p w14:paraId="020DF001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55" w:type="dxa"/>
          </w:tcPr>
          <w:p w14:paraId="6BBD0E8F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966" w:type="dxa"/>
          </w:tcPr>
          <w:p w14:paraId="4EE466A2" w14:textId="7777777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</w:p>
        </w:tc>
      </w:tr>
      <w:tr w:rsidR="009C631A" w:rsidRPr="009C631A" w14:paraId="2F72E503" w14:textId="77777777" w:rsidTr="00D71336">
        <w:tc>
          <w:tcPr>
            <w:tcW w:w="1372" w:type="dxa"/>
          </w:tcPr>
          <w:p w14:paraId="23FD99DF" w14:textId="28EB9EEB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lastRenderedPageBreak/>
              <w:t xml:space="preserve">Physical activity (MET-minute/week) </w:t>
            </w:r>
          </w:p>
        </w:tc>
        <w:tc>
          <w:tcPr>
            <w:tcW w:w="982" w:type="dxa"/>
          </w:tcPr>
          <w:p w14:paraId="5304D4E8" w14:textId="723C589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A</w:t>
            </w:r>
          </w:p>
        </w:tc>
        <w:tc>
          <w:tcPr>
            <w:tcW w:w="1022" w:type="dxa"/>
          </w:tcPr>
          <w:p w14:paraId="7B689A66" w14:textId="101E793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&lt;422.23</w:t>
            </w:r>
          </w:p>
        </w:tc>
        <w:tc>
          <w:tcPr>
            <w:tcW w:w="955" w:type="dxa"/>
          </w:tcPr>
          <w:p w14:paraId="76F83E40" w14:textId="7C1BD71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422.23-1134.56</w:t>
            </w:r>
          </w:p>
        </w:tc>
        <w:tc>
          <w:tcPr>
            <w:tcW w:w="1022" w:type="dxa"/>
          </w:tcPr>
          <w:p w14:paraId="2C791F8D" w14:textId="53167C9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&gt;1134.56</w:t>
            </w:r>
          </w:p>
        </w:tc>
        <w:tc>
          <w:tcPr>
            <w:tcW w:w="1022" w:type="dxa"/>
          </w:tcPr>
          <w:p w14:paraId="3DBC3944" w14:textId="20B6AFC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&lt;248.07</w:t>
            </w:r>
          </w:p>
        </w:tc>
        <w:tc>
          <w:tcPr>
            <w:tcW w:w="955" w:type="dxa"/>
          </w:tcPr>
          <w:p w14:paraId="78EDC5C2" w14:textId="1B81657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248.07-889.00</w:t>
            </w:r>
          </w:p>
        </w:tc>
        <w:tc>
          <w:tcPr>
            <w:tcW w:w="966" w:type="dxa"/>
          </w:tcPr>
          <w:p w14:paraId="54C89E6F" w14:textId="4E1E64B7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&gt;889.00</w:t>
            </w:r>
          </w:p>
        </w:tc>
      </w:tr>
      <w:tr w:rsidR="009C631A" w:rsidRPr="009C631A" w14:paraId="136E0D41" w14:textId="77777777" w:rsidTr="00D71336">
        <w:tc>
          <w:tcPr>
            <w:tcW w:w="1372" w:type="dxa"/>
          </w:tcPr>
          <w:p w14:paraId="65C87203" w14:textId="7F0A9C30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 xml:space="preserve">Alcohol (drinks/d) </w:t>
            </w:r>
          </w:p>
        </w:tc>
        <w:tc>
          <w:tcPr>
            <w:tcW w:w="982" w:type="dxa"/>
          </w:tcPr>
          <w:p w14:paraId="55CAD9B2" w14:textId="5516EA3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P</w:t>
            </w:r>
          </w:p>
        </w:tc>
        <w:tc>
          <w:tcPr>
            <w:tcW w:w="1022" w:type="dxa"/>
          </w:tcPr>
          <w:p w14:paraId="620E5E20" w14:textId="6B24989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&gt;30g/day</w:t>
            </w:r>
          </w:p>
        </w:tc>
        <w:tc>
          <w:tcPr>
            <w:tcW w:w="955" w:type="dxa"/>
          </w:tcPr>
          <w:p w14:paraId="5C3DD102" w14:textId="75FF042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0-30g/day</w:t>
            </w:r>
          </w:p>
        </w:tc>
        <w:tc>
          <w:tcPr>
            <w:tcW w:w="1022" w:type="dxa"/>
          </w:tcPr>
          <w:p w14:paraId="4A881C55" w14:textId="534EBBE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None</w:t>
            </w:r>
          </w:p>
        </w:tc>
        <w:tc>
          <w:tcPr>
            <w:tcW w:w="1022" w:type="dxa"/>
          </w:tcPr>
          <w:p w14:paraId="62B3C437" w14:textId="0E8BA39A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&gt;15g/day</w:t>
            </w:r>
          </w:p>
        </w:tc>
        <w:tc>
          <w:tcPr>
            <w:tcW w:w="955" w:type="dxa"/>
          </w:tcPr>
          <w:p w14:paraId="257B5BEE" w14:textId="1E10092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0-15g/day</w:t>
            </w:r>
          </w:p>
        </w:tc>
        <w:tc>
          <w:tcPr>
            <w:tcW w:w="966" w:type="dxa"/>
          </w:tcPr>
          <w:p w14:paraId="08828D29" w14:textId="683B546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None</w:t>
            </w:r>
          </w:p>
        </w:tc>
      </w:tr>
      <w:tr w:rsidR="009C631A" w:rsidRPr="009C631A" w14:paraId="6B1F7705" w14:textId="77777777" w:rsidTr="00D71336">
        <w:tc>
          <w:tcPr>
            <w:tcW w:w="1372" w:type="dxa"/>
          </w:tcPr>
          <w:p w14:paraId="7FFF224B" w14:textId="4722320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 xml:space="preserve">Body mass index (kg/m2) </w:t>
            </w:r>
          </w:p>
        </w:tc>
        <w:tc>
          <w:tcPr>
            <w:tcW w:w="982" w:type="dxa"/>
          </w:tcPr>
          <w:p w14:paraId="79D39379" w14:textId="05E660B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P</w:t>
            </w:r>
          </w:p>
        </w:tc>
        <w:tc>
          <w:tcPr>
            <w:tcW w:w="1022" w:type="dxa"/>
          </w:tcPr>
          <w:p w14:paraId="44CD8F74" w14:textId="7218C6A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&gt;33.36</w:t>
            </w:r>
          </w:p>
        </w:tc>
        <w:tc>
          <w:tcPr>
            <w:tcW w:w="955" w:type="dxa"/>
          </w:tcPr>
          <w:p w14:paraId="1D0530C8" w14:textId="3B892E9C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29.57-33.36</w:t>
            </w:r>
          </w:p>
        </w:tc>
        <w:tc>
          <w:tcPr>
            <w:tcW w:w="1022" w:type="dxa"/>
          </w:tcPr>
          <w:p w14:paraId="6B2D21C0" w14:textId="18CDF6F5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&lt;29.57</w:t>
            </w:r>
          </w:p>
        </w:tc>
        <w:tc>
          <w:tcPr>
            <w:tcW w:w="1022" w:type="dxa"/>
          </w:tcPr>
          <w:p w14:paraId="3D74AC53" w14:textId="3087D824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&gt;29.78</w:t>
            </w:r>
          </w:p>
        </w:tc>
        <w:tc>
          <w:tcPr>
            <w:tcW w:w="955" w:type="dxa"/>
          </w:tcPr>
          <w:p w14:paraId="4003C372" w14:textId="667BAD5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27.45-29.78</w:t>
            </w:r>
          </w:p>
        </w:tc>
        <w:tc>
          <w:tcPr>
            <w:tcW w:w="966" w:type="dxa"/>
          </w:tcPr>
          <w:p w14:paraId="6B6DB757" w14:textId="31B5379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&lt;27.45</w:t>
            </w:r>
          </w:p>
        </w:tc>
      </w:tr>
      <w:tr w:rsidR="009C631A" w:rsidRPr="009C631A" w14:paraId="3B65CD48" w14:textId="77777777" w:rsidTr="00D71336">
        <w:tc>
          <w:tcPr>
            <w:tcW w:w="1372" w:type="dxa"/>
          </w:tcPr>
          <w:p w14:paraId="3125E2BE" w14:textId="1022B862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Cotinine (ng/mL)</w:t>
            </w:r>
          </w:p>
        </w:tc>
        <w:tc>
          <w:tcPr>
            <w:tcW w:w="982" w:type="dxa"/>
          </w:tcPr>
          <w:p w14:paraId="15786A78" w14:textId="1F084C3D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P</w:t>
            </w:r>
          </w:p>
        </w:tc>
        <w:tc>
          <w:tcPr>
            <w:tcW w:w="1022" w:type="dxa"/>
          </w:tcPr>
          <w:p w14:paraId="47993018" w14:textId="1C61825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&gt;1.06</w:t>
            </w:r>
          </w:p>
        </w:tc>
        <w:tc>
          <w:tcPr>
            <w:tcW w:w="955" w:type="dxa"/>
          </w:tcPr>
          <w:p w14:paraId="5AD6F2E4" w14:textId="63D16C8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0.04-1.06</w:t>
            </w:r>
          </w:p>
        </w:tc>
        <w:tc>
          <w:tcPr>
            <w:tcW w:w="1022" w:type="dxa"/>
          </w:tcPr>
          <w:p w14:paraId="0330FD6F" w14:textId="743DC16C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&lt;0.04</w:t>
            </w:r>
          </w:p>
        </w:tc>
        <w:tc>
          <w:tcPr>
            <w:tcW w:w="1022" w:type="dxa"/>
          </w:tcPr>
          <w:p w14:paraId="09772E52" w14:textId="00323D88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&gt;0.18</w:t>
            </w:r>
          </w:p>
        </w:tc>
        <w:tc>
          <w:tcPr>
            <w:tcW w:w="955" w:type="dxa"/>
          </w:tcPr>
          <w:p w14:paraId="3C38AC99" w14:textId="226F3019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0.04-0.18</w:t>
            </w:r>
          </w:p>
        </w:tc>
        <w:tc>
          <w:tcPr>
            <w:tcW w:w="966" w:type="dxa"/>
          </w:tcPr>
          <w:p w14:paraId="65424BE0" w14:textId="1E94F093" w:rsidR="009C631A" w:rsidRPr="009C631A" w:rsidRDefault="009C631A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9C631A">
              <w:rPr>
                <w:sz w:val="21"/>
                <w:szCs w:val="21"/>
              </w:rPr>
              <w:t>&lt;0.04</w:t>
            </w:r>
          </w:p>
        </w:tc>
      </w:tr>
    </w:tbl>
    <w:p w14:paraId="78CA3F88" w14:textId="7EB0F48C" w:rsidR="00D303BD" w:rsidRDefault="00D71336" w:rsidP="00963F6F">
      <w:pPr>
        <w:spacing w:line="240" w:lineRule="auto"/>
      </w:pPr>
      <w:r w:rsidRPr="00D71336">
        <w:rPr>
          <w:b/>
          <w:bCs/>
        </w:rPr>
        <w:t>Table S2</w:t>
      </w:r>
      <w:r w:rsidRPr="00D71336">
        <w:t>. Follow-up data for the baseline population with pre-diabetes, NHANES 1999-2018.</w:t>
      </w:r>
    </w:p>
    <w:tbl>
      <w:tblPr>
        <w:tblW w:w="5000" w:type="pct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2499"/>
        <w:gridCol w:w="1728"/>
      </w:tblGrid>
      <w:tr w:rsidR="00D71336" w:rsidRPr="00D71336" w14:paraId="31CC24FD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2F4045" w14:textId="77777777" w:rsidR="00D71336" w:rsidRPr="00D71336" w:rsidRDefault="00D71336" w:rsidP="00963F6F">
            <w:pPr>
              <w:spacing w:before="0" w:after="0" w:line="240" w:lineRule="auto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C15C61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D71336">
              <w:rPr>
                <w:b/>
                <w:bCs/>
                <w:color w:val="333333"/>
                <w:kern w:val="0"/>
                <w:sz w:val="21"/>
                <w:szCs w:val="21"/>
              </w:rPr>
              <w:t>Median (Q1-Q3)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4301A963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D71336">
              <w:rPr>
                <w:b/>
                <w:bCs/>
                <w:color w:val="333333"/>
                <w:kern w:val="0"/>
                <w:sz w:val="21"/>
                <w:szCs w:val="21"/>
              </w:rPr>
              <w:t>Weighted</w:t>
            </w:r>
          </w:p>
        </w:tc>
      </w:tr>
      <w:tr w:rsidR="00D71336" w:rsidRPr="00D71336" w14:paraId="4CC8C473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3D892" w14:textId="77777777" w:rsidR="00D71336" w:rsidRPr="00D71336" w:rsidRDefault="00D71336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D71336">
              <w:rPr>
                <w:b/>
                <w:bCs/>
                <w:color w:val="333333"/>
                <w:kern w:val="0"/>
                <w:sz w:val="21"/>
                <w:szCs w:val="21"/>
              </w:rPr>
              <w:t>Time, month (median, IQR)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85100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color w:val="333333"/>
                <w:kern w:val="0"/>
                <w:sz w:val="21"/>
                <w:szCs w:val="21"/>
              </w:rPr>
              <w:t>101 (55-149)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55983F7F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color w:val="333333"/>
                <w:kern w:val="0"/>
                <w:sz w:val="21"/>
                <w:szCs w:val="21"/>
              </w:rPr>
              <w:t>101 (55-149)</w:t>
            </w:r>
          </w:p>
        </w:tc>
      </w:tr>
      <w:tr w:rsidR="00D71336" w:rsidRPr="00D71336" w14:paraId="7557D137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55D66" w14:textId="77777777" w:rsidR="00D71336" w:rsidRPr="00D71336" w:rsidRDefault="00D71336" w:rsidP="00963F6F">
            <w:pPr>
              <w:spacing w:before="0" w:after="0" w:line="240" w:lineRule="auto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b/>
                <w:bCs/>
                <w:color w:val="000000"/>
                <w:sz w:val="21"/>
                <w:szCs w:val="21"/>
              </w:rPr>
              <w:t>All-cause death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7CE1EE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D71336">
              <w:rPr>
                <w:b/>
                <w:bCs/>
                <w:color w:val="333333"/>
                <w:kern w:val="0"/>
                <w:sz w:val="21"/>
                <w:szCs w:val="21"/>
              </w:rPr>
              <w:t>N (%)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2AF43311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D71336">
              <w:rPr>
                <w:b/>
                <w:bCs/>
                <w:color w:val="333333"/>
                <w:kern w:val="0"/>
                <w:sz w:val="21"/>
                <w:szCs w:val="21"/>
              </w:rPr>
              <w:t>N</w:t>
            </w:r>
          </w:p>
        </w:tc>
      </w:tr>
      <w:tr w:rsidR="00D71336" w:rsidRPr="00D71336" w14:paraId="2327B71C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02141B" w14:textId="77777777" w:rsidR="00D71336" w:rsidRPr="00D71336" w:rsidRDefault="00D71336" w:rsidP="00963F6F">
            <w:pPr>
              <w:spacing w:before="0" w:after="0" w:line="240" w:lineRule="auto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CA23A6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color w:val="333333"/>
                <w:kern w:val="0"/>
                <w:sz w:val="21"/>
                <w:szCs w:val="21"/>
              </w:rPr>
              <w:t>7165(90.030)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14C6A153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sz w:val="21"/>
                <w:szCs w:val="21"/>
              </w:rPr>
              <w:t>32122576</w:t>
            </w:r>
          </w:p>
        </w:tc>
      </w:tr>
      <w:tr w:rsidR="00D71336" w:rsidRPr="00D71336" w14:paraId="066B9BD7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86B5D" w14:textId="77777777" w:rsidR="00D71336" w:rsidRPr="00D71336" w:rsidRDefault="00D71336" w:rsidP="00963F6F">
            <w:pPr>
              <w:spacing w:before="0" w:after="0" w:line="240" w:lineRule="auto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color w:val="000000"/>
                <w:sz w:val="21"/>
                <w:szCs w:val="21"/>
              </w:rPr>
              <w:t>death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2B9F7B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color w:val="333333"/>
                <w:kern w:val="0"/>
                <w:sz w:val="21"/>
                <w:szCs w:val="21"/>
              </w:rPr>
              <w:t>1091(9.970)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49922393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sz w:val="21"/>
                <w:szCs w:val="21"/>
              </w:rPr>
              <w:t>3557441</w:t>
            </w:r>
          </w:p>
        </w:tc>
      </w:tr>
      <w:tr w:rsidR="00D71336" w:rsidRPr="00D71336" w14:paraId="5D54ED06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464DFC" w14:textId="77777777" w:rsidR="00D71336" w:rsidRPr="00D71336" w:rsidRDefault="00D71336" w:rsidP="00963F6F">
            <w:pPr>
              <w:spacing w:before="0" w:after="0" w:line="240" w:lineRule="auto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b/>
                <w:bCs/>
                <w:color w:val="000000"/>
                <w:sz w:val="21"/>
                <w:szCs w:val="21"/>
              </w:rPr>
              <w:t>CVD-cause death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2AB64E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6A0AE8C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</w:p>
        </w:tc>
      </w:tr>
      <w:tr w:rsidR="00D71336" w:rsidRPr="00D71336" w14:paraId="4122E9B6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15F9EA" w14:textId="77777777" w:rsidR="00D71336" w:rsidRPr="00D71336" w:rsidRDefault="00D71336" w:rsidP="00963F6F">
            <w:pPr>
              <w:spacing w:before="0" w:after="0" w:line="240" w:lineRule="auto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214DB7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color w:val="333333"/>
                <w:kern w:val="0"/>
                <w:sz w:val="21"/>
                <w:szCs w:val="21"/>
              </w:rPr>
              <w:t>7929(97.154)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34AF38CD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sz w:val="21"/>
                <w:szCs w:val="21"/>
              </w:rPr>
              <w:t>34664710</w:t>
            </w:r>
          </w:p>
        </w:tc>
      </w:tr>
      <w:tr w:rsidR="00D71336" w:rsidRPr="00D71336" w14:paraId="1717EEEF" w14:textId="77777777" w:rsidTr="00D71336">
        <w:tc>
          <w:tcPr>
            <w:tcW w:w="245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6CD1C4" w14:textId="77777777" w:rsidR="00D71336" w:rsidRPr="00D71336" w:rsidRDefault="00D71336" w:rsidP="00963F6F">
            <w:pPr>
              <w:spacing w:before="0" w:after="0" w:line="240" w:lineRule="auto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507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84690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color w:val="333333"/>
                <w:kern w:val="0"/>
                <w:sz w:val="21"/>
                <w:szCs w:val="21"/>
              </w:rPr>
              <w:t>327(2.846)</w:t>
            </w:r>
          </w:p>
        </w:tc>
        <w:tc>
          <w:tcPr>
            <w:tcW w:w="104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2877CD9E" w14:textId="77777777" w:rsidR="00D71336" w:rsidRPr="00D71336" w:rsidRDefault="00D71336" w:rsidP="00963F6F">
            <w:pPr>
              <w:spacing w:before="0" w:after="0" w:line="240" w:lineRule="auto"/>
              <w:jc w:val="center"/>
              <w:rPr>
                <w:color w:val="333333"/>
                <w:kern w:val="0"/>
                <w:sz w:val="21"/>
                <w:szCs w:val="21"/>
              </w:rPr>
            </w:pPr>
            <w:r w:rsidRPr="00D71336">
              <w:rPr>
                <w:rFonts w:eastAsia="等线"/>
                <w:sz w:val="21"/>
                <w:szCs w:val="21"/>
              </w:rPr>
              <w:t>1015307</w:t>
            </w:r>
          </w:p>
        </w:tc>
      </w:tr>
    </w:tbl>
    <w:p w14:paraId="2B60D31D" w14:textId="2BF21FFE" w:rsidR="00D71336" w:rsidRDefault="00685F41" w:rsidP="00963F6F">
      <w:pPr>
        <w:spacing w:line="240" w:lineRule="auto"/>
      </w:pPr>
      <w:r w:rsidRPr="00685F41">
        <w:rPr>
          <w:b/>
          <w:bCs/>
        </w:rPr>
        <w:t>Table S3</w:t>
      </w:r>
      <w:r w:rsidRPr="00685F41">
        <w:t>. Association of OBS with all-cause mortality in people with prediabetes excluding those with CVD at baseline.</w:t>
      </w:r>
    </w:p>
    <w:tbl>
      <w:tblPr>
        <w:tblStyle w:val="1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723"/>
        <w:gridCol w:w="1444"/>
        <w:gridCol w:w="747"/>
        <w:gridCol w:w="1444"/>
        <w:gridCol w:w="747"/>
        <w:gridCol w:w="1444"/>
        <w:gridCol w:w="747"/>
      </w:tblGrid>
      <w:tr w:rsidR="0081156B" w:rsidRPr="0081156B" w14:paraId="3ECD627C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E9343" w14:textId="45E7A07A" w:rsidR="001917C1" w:rsidRPr="001917C1" w:rsidRDefault="001917C1" w:rsidP="00963F6F"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43333" w14:textId="3A1BFE4C" w:rsidR="001917C1" w:rsidRPr="001917C1" w:rsidRDefault="0081156B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1156B">
              <w:rPr>
                <w:rFonts w:eastAsia="等线"/>
                <w:b/>
                <w:bCs/>
                <w:sz w:val="21"/>
                <w:szCs w:val="21"/>
              </w:rPr>
              <w:t xml:space="preserve">Crude </w:t>
            </w:r>
            <w:r w:rsidR="001917C1" w:rsidRPr="001917C1">
              <w:rPr>
                <w:rFonts w:eastAsia="等线"/>
                <w:b/>
                <w:bCs/>
                <w:sz w:val="21"/>
                <w:szCs w:val="21"/>
              </w:rPr>
              <w:t>Model</w:t>
            </w:r>
          </w:p>
          <w:p w14:paraId="0ACD1EC5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22CF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629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Model 2</w:t>
            </w:r>
          </w:p>
          <w:p w14:paraId="6AE7FB2C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B48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8E7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Model 3</w:t>
            </w:r>
          </w:p>
          <w:p w14:paraId="7C8B228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70D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</w:tr>
      <w:tr w:rsidR="0081156B" w:rsidRPr="0081156B" w14:paraId="18C14722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1759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OBS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90A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0.967(0.955,0.978)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BF3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807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0.966(0.954,0.978)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324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0B90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0.964(0.948,0.980)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47E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1156B" w:rsidRPr="0081156B" w14:paraId="1932B664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AA9C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OBS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7F28C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0B07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E8345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ED73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246A5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D0B9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81156B" w:rsidRPr="0081156B" w14:paraId="5048959C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CA95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8F1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705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B7E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090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87B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3AB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81156B" w:rsidRPr="0081156B" w14:paraId="7167DD9E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69AD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C9D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0.939(0.755,1.167)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4B1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937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0.943(0.761,1.168)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BA6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0.591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469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0.937(0.745,1.178)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453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0.576</w:t>
            </w:r>
          </w:p>
        </w:tc>
      </w:tr>
      <w:tr w:rsidR="0081156B" w:rsidRPr="0081156B" w14:paraId="081566D0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F9E6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BE0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0.706(0.558,0.893)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F0D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8F6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0.707(0.557,0.897)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ECD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B0D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0.709(0.535,0.941)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86F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0.017</w:t>
            </w:r>
          </w:p>
        </w:tc>
      </w:tr>
      <w:tr w:rsidR="0081156B" w:rsidRPr="0081156B" w14:paraId="02463FB2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F74E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389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0.504(0.394,0.644)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B6C0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989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0.503(0.392,0.645)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1B6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8D7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0.477(0.361,0.630)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236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1156B" w:rsidRPr="0081156B" w14:paraId="73865164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4217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4F8F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24AC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C0E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902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C68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A55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1156B" w:rsidRPr="0081156B" w14:paraId="1420F401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6D6E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lastRenderedPageBreak/>
              <w:t>OBS. dietary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D16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0.970(0.957,0.982)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32D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56B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0.969(0.956,0.982)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B66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F2D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0.967(0.950,0.985)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4FB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</w:tr>
      <w:tr w:rsidR="0081156B" w:rsidRPr="0081156B" w14:paraId="450AEC85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79A4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OBS. dietary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07A0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EBC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41D7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A6F8F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6B64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C07F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81156B" w:rsidRPr="0081156B" w14:paraId="419C7A39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76F8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DAF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0B8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CB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3A6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AE8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54F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81156B" w:rsidRPr="0081156B" w14:paraId="0CDCA4BC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A52A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088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0.907(0.720,1.142)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462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7D4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0.903(0.719,1.134)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7D6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225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0.932(0.731,1.187)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781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0.568</w:t>
            </w:r>
          </w:p>
        </w:tc>
      </w:tr>
      <w:tr w:rsidR="0081156B" w:rsidRPr="0081156B" w14:paraId="2D86291C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7161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48B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0.715(0.565,0.905)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64D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27F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0.707(0.557,0.897)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918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2E4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0.736(0.548,0.990)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31A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0.042</w:t>
            </w:r>
          </w:p>
        </w:tc>
      </w:tr>
      <w:tr w:rsidR="0081156B" w:rsidRPr="0081156B" w14:paraId="191F6E6C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EA6C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DD2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0.579(0.440,0.762)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98D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6D0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0.580(0.440,0.766)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3EA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490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0.574(0.410,0.802)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F3F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81156B" w:rsidRPr="0081156B" w14:paraId="64B4C5B9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E11A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814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658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BDD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AE9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8305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235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</w:tr>
      <w:tr w:rsidR="0081156B" w:rsidRPr="0081156B" w14:paraId="489978FA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283F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OBS. lifestyle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AAC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0.855(0.801,0.913)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E02C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DB3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0.859(0.804,0.918)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B89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931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0.877(0.820,0.937)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9F6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1156B" w:rsidRPr="0081156B" w14:paraId="101FA696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F5FF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OBS. lifestyle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4160C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E9F1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A92F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FF5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1FACF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FAC3F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81156B" w:rsidRPr="0081156B" w14:paraId="3149388A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76BA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73D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063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794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687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4DE4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EC6F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81156B" w:rsidRPr="0081156B" w14:paraId="5185DB58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D448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B94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0.855(0.685,1.066)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B56F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0.164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43E7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0.860(0.689,1.073)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FA4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CF0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0.879(0.708,1.092)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6FA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0.246</w:t>
            </w:r>
          </w:p>
        </w:tc>
      </w:tr>
      <w:tr w:rsidR="0081156B" w:rsidRPr="0081156B" w14:paraId="69529451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B236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830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0.668(0.526,0.848)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935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2462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0.675(0.530,0.861)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8AC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09ED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0.714(0.556,0.917)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98D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0.008</w:t>
            </w:r>
          </w:p>
        </w:tc>
      </w:tr>
      <w:tr w:rsidR="0081156B" w:rsidRPr="0081156B" w14:paraId="54B96764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D413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AA61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0.530(0.404,0.696)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1E0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0E18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0.541(0.413,0.708)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8BD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21EE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0.577(0.441,0.755)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8B5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1156B" w:rsidRPr="0081156B" w14:paraId="3C56C9B3" w14:textId="77777777" w:rsidTr="0081156B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38A0" w14:textId="77777777" w:rsidR="001917C1" w:rsidRPr="001917C1" w:rsidRDefault="001917C1" w:rsidP="00963F6F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1917C1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92F09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4F1A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6253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E7BC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127B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C3D6" w14:textId="77777777" w:rsidR="001917C1" w:rsidRPr="001917C1" w:rsidRDefault="001917C1" w:rsidP="00963F6F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1917C1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</w:tbl>
    <w:p w14:paraId="7FC6D123" w14:textId="2C4A896D" w:rsidR="00963F6F" w:rsidRPr="00963F6F" w:rsidRDefault="00963F6F" w:rsidP="00963F6F">
      <w:pPr>
        <w:spacing w:line="240" w:lineRule="auto"/>
        <w:rPr>
          <w:rFonts w:eastAsiaTheme="minorEastAsia" w:hint="eastAsia"/>
        </w:rPr>
      </w:pPr>
      <w:r w:rsidRPr="008B7094">
        <w:rPr>
          <w:rFonts w:eastAsiaTheme="minorEastAsia"/>
        </w:rPr>
        <w:t>The crude model did not adjust for any covariates; model 1 adjusted for age, sex, and race/ethnicity; and model 2 additionally adjusted for education, PIR, marriage, dietary energy intake, hypertension, and CVD based on model 1.</w:t>
      </w:r>
    </w:p>
    <w:p w14:paraId="75F72674" w14:textId="13961596" w:rsidR="0081156B" w:rsidRDefault="0081156B" w:rsidP="00963F6F">
      <w:pPr>
        <w:spacing w:line="240" w:lineRule="auto"/>
      </w:pPr>
      <w:r w:rsidRPr="00685F41">
        <w:rPr>
          <w:b/>
          <w:bCs/>
        </w:rPr>
        <w:t>Table S</w:t>
      </w:r>
      <w:r>
        <w:rPr>
          <w:rFonts w:hint="eastAsia"/>
          <w:b/>
          <w:bCs/>
        </w:rPr>
        <w:t>4</w:t>
      </w:r>
      <w:r w:rsidRPr="00685F41">
        <w:t xml:space="preserve">. Association of OBS with </w:t>
      </w:r>
      <w:r>
        <w:rPr>
          <w:rFonts w:hint="eastAsia"/>
        </w:rPr>
        <w:t>CVD</w:t>
      </w:r>
      <w:r w:rsidRPr="00685F41">
        <w:t xml:space="preserve"> mortality in people with prediabetes excluding those with CVD at baseline.</w:t>
      </w:r>
    </w:p>
    <w:tbl>
      <w:tblPr>
        <w:tblStyle w:val="ae"/>
        <w:tblW w:w="8434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69"/>
        <w:gridCol w:w="1169"/>
        <w:gridCol w:w="1170"/>
        <w:gridCol w:w="1169"/>
        <w:gridCol w:w="1169"/>
        <w:gridCol w:w="1170"/>
      </w:tblGrid>
      <w:tr w:rsidR="002208B9" w:rsidRPr="002208B9" w14:paraId="40643E34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CF4F1" w14:textId="1F9FC43C" w:rsidR="002208B9" w:rsidRPr="002208B9" w:rsidRDefault="002208B9" w:rsidP="00963F6F">
            <w:pPr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9F9C2" w14:textId="6ADE032D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 xml:space="preserve">Crude </w:t>
            </w:r>
            <w:r w:rsidRPr="002208B9">
              <w:rPr>
                <w:b/>
                <w:bCs/>
                <w:sz w:val="21"/>
                <w:szCs w:val="21"/>
              </w:rPr>
              <w:t>Model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Pr="002208B9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F5F3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B5B8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Model 2</w:t>
            </w:r>
          </w:p>
          <w:p w14:paraId="155C2D89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A48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CA7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Model 3</w:t>
            </w:r>
          </w:p>
          <w:p w14:paraId="194F379E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54D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sz w:val="21"/>
                <w:szCs w:val="21"/>
              </w:rPr>
              <w:t>p</w:t>
            </w:r>
          </w:p>
        </w:tc>
      </w:tr>
      <w:tr w:rsidR="002208B9" w:rsidRPr="002208B9" w14:paraId="4A041C70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2E06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OBS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3E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0.957(0.933,0.981)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5BE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F22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0.956(0.931,0.982)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729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580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0.946(0.920,0.974)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2B4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2208B9" w:rsidRPr="002208B9" w14:paraId="135B0819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2" w14:textId="77777777" w:rsidR="002208B9" w:rsidRPr="002208B9" w:rsidRDefault="002208B9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OBS quartile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FC8C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6EF0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C02B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0B19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9036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39C2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208B9" w:rsidRPr="002208B9" w14:paraId="4FC8C7E9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5ED5" w14:textId="77777777" w:rsidR="002208B9" w:rsidRPr="002208B9" w:rsidRDefault="002208B9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lastRenderedPageBreak/>
              <w:t>Q1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CA4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CDE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93F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BA7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B50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E76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</w:tr>
      <w:tr w:rsidR="002208B9" w:rsidRPr="002208B9" w14:paraId="79260102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14A7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30C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1.208(0.821,1.777)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CBB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072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1.254(0.843,1.867)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A32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372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1.174(0.823,1.674)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B66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0.377</w:t>
            </w:r>
          </w:p>
        </w:tc>
      </w:tr>
      <w:tr w:rsidR="002208B9" w:rsidRPr="002208B9" w14:paraId="506DDE63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9746" w14:textId="77777777" w:rsidR="002208B9" w:rsidRPr="002208B9" w:rsidRDefault="002208B9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217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0.795(0.467,1.353)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6FB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4E8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0.811(0.470,1.400)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F18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0.452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A96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0.731(0.396,1.349)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9FD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0.316</w:t>
            </w:r>
          </w:p>
        </w:tc>
      </w:tr>
      <w:tr w:rsidR="002208B9" w:rsidRPr="002208B9" w14:paraId="0FE6A9E3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494B" w14:textId="77777777" w:rsidR="002208B9" w:rsidRPr="002208B9" w:rsidRDefault="002208B9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871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0.303(0.156,0.588)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EDE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86E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0.309(0.156,0.614)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7EF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DB1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0.245(0.131,0.458)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0FF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</w:tr>
      <w:tr w:rsidR="002208B9" w:rsidRPr="002208B9" w14:paraId="632E9F41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288F" w14:textId="77777777" w:rsidR="002208B9" w:rsidRPr="002208B9" w:rsidRDefault="002208B9" w:rsidP="00963F6F">
            <w:pPr>
              <w:spacing w:before="0" w:after="0" w:line="240" w:lineRule="auto"/>
              <w:rPr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A72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502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3B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4CA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E9E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03B8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</w:tr>
      <w:tr w:rsidR="002208B9" w:rsidRPr="002208B9" w14:paraId="0BC89316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72A8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OBS. dietary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5C0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0.963(0.938,0.990)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D0A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D15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0.963(0.936,0.991)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8F9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4D2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0.954(0.921,0.988)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8F7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0.008</w:t>
            </w:r>
          </w:p>
        </w:tc>
      </w:tr>
      <w:tr w:rsidR="002208B9" w:rsidRPr="002208B9" w14:paraId="1DA65A2E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7814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OBS. dietary quartile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5CE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DCD6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D9B98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6F26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D5D1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9EE4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208B9" w:rsidRPr="002208B9" w14:paraId="75A0BAC5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6863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67F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66C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6CB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67D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7D0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017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</w:tr>
      <w:tr w:rsidR="002208B9" w:rsidRPr="002208B9" w14:paraId="64223933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0C88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85B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1.017(0.666,1.554)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7BD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05E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1.026(0.662,1.590)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186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45C8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0.995(0.669,1.480)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164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0.98</w:t>
            </w:r>
          </w:p>
        </w:tc>
      </w:tr>
      <w:tr w:rsidR="002208B9" w:rsidRPr="002208B9" w14:paraId="06D341D1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4055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B87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0.689(0.431,1.102)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D6C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DF8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0.683(0.424,1.100)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9B4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C1D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0.639(0.369,1.105)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472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0.109</w:t>
            </w:r>
          </w:p>
        </w:tc>
      </w:tr>
      <w:tr w:rsidR="002208B9" w:rsidRPr="002208B9" w14:paraId="7A9A9B51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ADA3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47B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0.422(0.203,0.879)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2659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DE0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0.431(0.203,0.914)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872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265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0.345(0.152,0.784)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2B79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0.011</w:t>
            </w:r>
          </w:p>
        </w:tc>
      </w:tr>
      <w:tr w:rsidR="002208B9" w:rsidRPr="002208B9" w14:paraId="266D4776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74E1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1985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B2E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10B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869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FE9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D183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0.003</w:t>
            </w:r>
          </w:p>
        </w:tc>
      </w:tr>
      <w:tr w:rsidR="002208B9" w:rsidRPr="002208B9" w14:paraId="29894A90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4E89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OBS. lifestyle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C159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0.755(0.670,0.851)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5C89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A82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0.756(0.670,0.854)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6C0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570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0.776(0.693,0.868)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7A4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</w:tr>
      <w:tr w:rsidR="002208B9" w:rsidRPr="002208B9" w14:paraId="7A4BBB25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3136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OBS. lifestyle quartile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28F40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E71A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AE09E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7FC2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0DCE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74C02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208B9" w:rsidRPr="002208B9" w14:paraId="066B5BCA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7327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6A9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2C3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9E7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01B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607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45D3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ref</w:t>
            </w:r>
          </w:p>
        </w:tc>
      </w:tr>
      <w:tr w:rsidR="002208B9" w:rsidRPr="002208B9" w14:paraId="3520FBFE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0755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358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0.896(0.579,1.386)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3F5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0.621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117B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0.883(0.566,1.377)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59B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F75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0.909(0.585,1.411)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4BA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0.67</w:t>
            </w:r>
          </w:p>
        </w:tc>
      </w:tr>
      <w:tr w:rsidR="002208B9" w:rsidRPr="002208B9" w14:paraId="60A5C902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0D33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33C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0.361(0.229,0.569)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E907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90E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0.362(0.230,0.572)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B6B4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F2BA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0.391(0.249,0.612)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B386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</w:tr>
      <w:tr w:rsidR="002208B9" w:rsidRPr="002208B9" w14:paraId="2C423129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4DCF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color w:val="333333"/>
                <w:kern w:val="0"/>
                <w:sz w:val="21"/>
                <w:szCs w:val="21"/>
              </w:rPr>
              <w:t>Q4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D03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0.390(0.211,0.723)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D6C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8A18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0.390(0.208,0.731)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AEB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367C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0.423(0.228,0.786)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1FFE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0.006</w:t>
            </w:r>
          </w:p>
        </w:tc>
      </w:tr>
      <w:tr w:rsidR="002208B9" w:rsidRPr="002208B9" w14:paraId="68EA328B" w14:textId="77777777" w:rsidTr="002208B9">
        <w:trPr>
          <w:trHeight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C3A" w14:textId="77777777" w:rsidR="002208B9" w:rsidRPr="002208B9" w:rsidRDefault="002208B9" w:rsidP="00963F6F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21"/>
                <w:szCs w:val="21"/>
              </w:rPr>
            </w:pPr>
            <w:r w:rsidRPr="002208B9">
              <w:rPr>
                <w:b/>
                <w:bCs/>
                <w:color w:val="333333"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B7B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B01F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5361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79F8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EBD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CC15" w14:textId="77777777" w:rsidR="002208B9" w:rsidRPr="002208B9" w:rsidRDefault="002208B9" w:rsidP="00963F6F">
            <w:pPr>
              <w:spacing w:before="0"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2208B9">
              <w:rPr>
                <w:color w:val="000000"/>
                <w:sz w:val="21"/>
                <w:szCs w:val="21"/>
              </w:rPr>
              <w:t>&lt;0.0001</w:t>
            </w:r>
          </w:p>
        </w:tc>
      </w:tr>
    </w:tbl>
    <w:p w14:paraId="3CD0FC32" w14:textId="77777777" w:rsidR="00963F6F" w:rsidRDefault="00963F6F" w:rsidP="00963F6F">
      <w:pPr>
        <w:spacing w:line="240" w:lineRule="auto"/>
        <w:rPr>
          <w:rFonts w:eastAsiaTheme="minorEastAsia"/>
        </w:rPr>
      </w:pPr>
      <w:r w:rsidRPr="008B7094">
        <w:rPr>
          <w:rFonts w:eastAsiaTheme="minorEastAsia"/>
        </w:rPr>
        <w:t>The crude model did not adjust for any covariates; model 1 adjusted for age, sex, and race/ethnicity; and model 2 additionally adjusted for education, PIR, marriage, dietary energy intake, hypertension, and CVD based on model 1.</w:t>
      </w:r>
    </w:p>
    <w:p w14:paraId="06DA5FB4" w14:textId="5749C2B9" w:rsidR="004608FB" w:rsidRDefault="004608FB" w:rsidP="00963F6F">
      <w:pPr>
        <w:spacing w:line="240" w:lineRule="auto"/>
        <w:rPr>
          <w:rFonts w:eastAsiaTheme="minorEastAsia"/>
        </w:rPr>
      </w:pPr>
      <w:r w:rsidRPr="004608FB">
        <w:rPr>
          <w:rFonts w:eastAsiaTheme="minorEastAsia"/>
          <w:b/>
          <w:bCs/>
        </w:rPr>
        <w:lastRenderedPageBreak/>
        <w:t>Table S5</w:t>
      </w:r>
      <w:r w:rsidRPr="004608FB">
        <w:rPr>
          <w:rFonts w:eastAsiaTheme="minorEastAsia"/>
        </w:rPr>
        <w:t>. Association of OBS with all-cause mortality in people with prediabetes excluding those with a follow-up time within two years.</w:t>
      </w:r>
    </w:p>
    <w:tbl>
      <w:tblPr>
        <w:tblStyle w:val="21"/>
        <w:tblW w:w="5000" w:type="pct"/>
        <w:tblInd w:w="0" w:type="dxa"/>
        <w:tblLook w:val="04A0" w:firstRow="1" w:lastRow="0" w:firstColumn="1" w:lastColumn="0" w:noHBand="0" w:noVBand="1"/>
      </w:tblPr>
      <w:tblGrid>
        <w:gridCol w:w="1723"/>
        <w:gridCol w:w="1444"/>
        <w:gridCol w:w="747"/>
        <w:gridCol w:w="1444"/>
        <w:gridCol w:w="747"/>
        <w:gridCol w:w="1444"/>
        <w:gridCol w:w="747"/>
      </w:tblGrid>
      <w:tr w:rsidR="00087A33" w:rsidRPr="00087A33" w14:paraId="0FFD866A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A205" w14:textId="3A9571E2" w:rsidR="00087A33" w:rsidRPr="00087A33" w:rsidRDefault="00087A33" w:rsidP="00087A33"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45DB4" w14:textId="23D4AD1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eastAsia="等线" w:hint="eastAsia"/>
                <w:b/>
                <w:bCs/>
                <w:sz w:val="21"/>
                <w:szCs w:val="21"/>
              </w:rPr>
              <w:t xml:space="preserve">Crude </w:t>
            </w:r>
            <w:r w:rsidRPr="00087A33">
              <w:rPr>
                <w:rFonts w:eastAsia="等线"/>
                <w:b/>
                <w:bCs/>
                <w:sz w:val="21"/>
                <w:szCs w:val="21"/>
              </w:rPr>
              <w:t xml:space="preserve">Model </w:t>
            </w:r>
          </w:p>
          <w:p w14:paraId="4DEB8B9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731D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F27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Model 2</w:t>
            </w:r>
          </w:p>
          <w:p w14:paraId="1A48D3B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D3F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E66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Model 3</w:t>
            </w:r>
          </w:p>
          <w:p w14:paraId="296D97B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3E5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</w:tr>
      <w:tr w:rsidR="00087A33" w:rsidRPr="00087A33" w14:paraId="0C2D12A0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5406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OBS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108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0.963(0.953,0.974)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7E57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7AE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0.963(0.953,0.973)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3C6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E34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0.960(0.945,0.975)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0CE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5DCEC1CF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3EA5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OBS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0147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DC88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214A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BE1D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D17C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24C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087A33" w:rsidRPr="00087A33" w14:paraId="38524C8A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0D45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FF8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F59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066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97B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BEB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68B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087A33" w:rsidRPr="00087A33" w14:paraId="52C4455F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2C37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0AE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0.913(0.758,1.101)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205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0.343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EDC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0.919(0.762,1.107)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6693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0.374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DE3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0.900(0.731,1.107)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6C8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0.317</w:t>
            </w:r>
          </w:p>
        </w:tc>
      </w:tr>
      <w:tr w:rsidR="00087A33" w:rsidRPr="00087A33" w14:paraId="4D7F950F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39C8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998D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0.724(0.599,0.875)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A5A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623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0.724(0.595,0.881)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99F3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C64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0.705(0.554,0.898)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B18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0.005</w:t>
            </w:r>
          </w:p>
        </w:tc>
      </w:tr>
      <w:tr w:rsidR="00087A33" w:rsidRPr="00087A33" w14:paraId="11C1BBE2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3472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C4A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0.459(0.370,0.569)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AF8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BF3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0.455(0.366,0.567)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0C7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A08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0.440(0.344,0.564)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213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0EEF8A7A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8778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F38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D30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312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397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B96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E4E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36A26E4A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16E8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OBS. dietary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78A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0.968(0.958,0.979)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801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5DE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0.967(0.957,0.978)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504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4F7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0.966(0.950,0.982)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A2F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021F80F9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EC32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OBS. dietary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AEF7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7B2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1240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84A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17E7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CAB9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087A33" w:rsidRPr="00087A33" w14:paraId="206C4D4A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7E17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039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6A0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8FC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8B7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68D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D4D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087A33" w:rsidRPr="00087A33" w14:paraId="38E61DF1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D0EB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BAA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0.890(0.729,1.088)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BA6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80F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0.880(0.720,1.075)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807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0.211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FF7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0.888(0.712,1.107)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8F8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0.29</w:t>
            </w:r>
          </w:p>
        </w:tc>
      </w:tr>
      <w:tr w:rsidR="00087A33" w:rsidRPr="00087A33" w14:paraId="1E252053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7AD8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9791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0.722(0.599,0.869)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937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AE9F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0.711(0.588,0.859)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FAE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548D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0.728(0.574,0.925)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569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0.009</w:t>
            </w:r>
          </w:p>
        </w:tc>
      </w:tr>
      <w:tr w:rsidR="00087A33" w:rsidRPr="00087A33" w14:paraId="451E5281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C3A2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C92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0.527(0.409,0.680)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034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D5B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0.523(0.404,0.678)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C2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4D21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0.510(0.369,0.704)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D2D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162F5A05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F4F5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298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07A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0CF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B533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525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0A1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2D4B03F8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2BBD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OBS. lifestyle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B4C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0.819(0.771,0.870)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C65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7F93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0.822(0.773,0.874)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278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736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0.846(0.795,0.900)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39E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48C9054F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0069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t>OBS. lifestyle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0824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2B83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2927D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A43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9E36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522E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087A33" w:rsidRPr="00087A33" w14:paraId="7B00AE6E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782C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0CF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6FE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69F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6D51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6E67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452D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087A33" w:rsidRPr="00087A33" w14:paraId="234C8176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9F0E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C7E9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0.703(0.587,0.843)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F7B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A2B7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0.703(0.588,0.841)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21E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18C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0.738(0.615,0.887)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26F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087A33" w:rsidRPr="00087A33" w14:paraId="7B87E527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5A77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75D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0.615(0.496,0.763)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FD63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A1C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0.620(0.499,0.770)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D8F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3F7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0.672(0.540,0.836)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BFF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</w:tr>
      <w:tr w:rsidR="00087A33" w:rsidRPr="00087A33" w14:paraId="1EAC9DF1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107E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670C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0.453(0.357,0.575)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16D2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39A7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0.458(0.362,0.579)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7A75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BC96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0.506(0.399,0.642)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976B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087A33" w:rsidRPr="00087A33" w14:paraId="1D29099C" w14:textId="77777777" w:rsidTr="00087A33">
        <w:trPr>
          <w:trHeight w:val="508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F79F" w14:textId="77777777" w:rsidR="00087A33" w:rsidRPr="00087A33" w:rsidRDefault="00087A33" w:rsidP="00087A3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087A33">
              <w:rPr>
                <w:b/>
                <w:bCs/>
                <w:color w:val="333333"/>
                <w:sz w:val="21"/>
                <w:szCs w:val="21"/>
              </w:rPr>
              <w:lastRenderedPageBreak/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7D21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4A2E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B5D4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6E2A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2D88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7FF0" w14:textId="77777777" w:rsidR="00087A33" w:rsidRPr="00087A33" w:rsidRDefault="00087A33" w:rsidP="00087A3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087A3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</w:tbl>
    <w:p w14:paraId="0A996B3B" w14:textId="77777777" w:rsidR="00087A33" w:rsidRDefault="00087A33" w:rsidP="00087A33">
      <w:pPr>
        <w:spacing w:line="240" w:lineRule="auto"/>
        <w:rPr>
          <w:rFonts w:eastAsiaTheme="minorEastAsia"/>
        </w:rPr>
      </w:pPr>
      <w:r w:rsidRPr="008B7094">
        <w:rPr>
          <w:rFonts w:eastAsiaTheme="minorEastAsia"/>
        </w:rPr>
        <w:t>The crude model did not adjust for any covariates; model 1 adjusted for age, sex, and race/ethnicity; and model 2 additionally adjusted for education, PIR, marriage, dietary energy intake, hypertension, and CVD based on model 1.</w:t>
      </w:r>
    </w:p>
    <w:p w14:paraId="2AED7D51" w14:textId="49D7BB8C" w:rsidR="00087A33" w:rsidRDefault="00087A33" w:rsidP="00087A33">
      <w:pPr>
        <w:spacing w:line="240" w:lineRule="auto"/>
        <w:rPr>
          <w:rFonts w:eastAsiaTheme="minorEastAsia"/>
        </w:rPr>
      </w:pPr>
      <w:r w:rsidRPr="004608FB">
        <w:rPr>
          <w:rFonts w:eastAsiaTheme="minorEastAsia"/>
          <w:b/>
          <w:bCs/>
        </w:rPr>
        <w:t>Table S</w:t>
      </w:r>
      <w:r>
        <w:rPr>
          <w:rFonts w:eastAsiaTheme="minorEastAsia" w:hint="eastAsia"/>
          <w:b/>
          <w:bCs/>
        </w:rPr>
        <w:t>6</w:t>
      </w:r>
      <w:r w:rsidRPr="004608FB">
        <w:rPr>
          <w:rFonts w:eastAsiaTheme="minorEastAsia"/>
        </w:rPr>
        <w:t xml:space="preserve">. Association of OBS with </w:t>
      </w:r>
      <w:r>
        <w:rPr>
          <w:rFonts w:eastAsiaTheme="minorEastAsia" w:hint="eastAsia"/>
        </w:rPr>
        <w:t>CVD</w:t>
      </w:r>
      <w:r w:rsidRPr="004608FB">
        <w:rPr>
          <w:rFonts w:eastAsiaTheme="minorEastAsia"/>
        </w:rPr>
        <w:t xml:space="preserve"> mortality in people with prediabetes excluding those with a follow-up time within two years.</w:t>
      </w:r>
    </w:p>
    <w:tbl>
      <w:tblPr>
        <w:tblStyle w:val="3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723"/>
        <w:gridCol w:w="1444"/>
        <w:gridCol w:w="747"/>
        <w:gridCol w:w="1444"/>
        <w:gridCol w:w="747"/>
        <w:gridCol w:w="1444"/>
        <w:gridCol w:w="747"/>
      </w:tblGrid>
      <w:tr w:rsidR="008E0293" w:rsidRPr="008E0293" w14:paraId="6B52FDDC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3575E" w14:textId="20F16557" w:rsidR="008E0293" w:rsidRPr="008E0293" w:rsidRDefault="008E0293" w:rsidP="008E0293"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BAAAF" w14:textId="5FFC534F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eastAsia="等线" w:hint="eastAsia"/>
                <w:b/>
                <w:bCs/>
                <w:sz w:val="21"/>
                <w:szCs w:val="21"/>
              </w:rPr>
              <w:t xml:space="preserve">Crude </w:t>
            </w:r>
            <w:r w:rsidRPr="008E0293">
              <w:rPr>
                <w:rFonts w:eastAsia="等线"/>
                <w:b/>
                <w:bCs/>
                <w:sz w:val="21"/>
                <w:szCs w:val="21"/>
              </w:rPr>
              <w:t xml:space="preserve">Model </w:t>
            </w:r>
          </w:p>
          <w:p w14:paraId="798FDDE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FE69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1CD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Model 2</w:t>
            </w:r>
          </w:p>
          <w:p w14:paraId="67C77D74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AAF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F88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Model 3</w:t>
            </w:r>
          </w:p>
          <w:p w14:paraId="77AD7C5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5C8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</w:tr>
      <w:tr w:rsidR="008E0293" w:rsidRPr="008E0293" w14:paraId="69B149A4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D80E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OBS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8A1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0.949(0.933,0.966)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A1F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8C7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0.948(0.930,0.966)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CE9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EEB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0.937(0.914,0.960)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B77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E0293" w:rsidRPr="008E0293" w14:paraId="1B9FE604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15DC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OBS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A675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C882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0BF9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32A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B74A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17A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8E0293" w:rsidRPr="008E0293" w14:paraId="4D0AB44E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EF75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4AB3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7DC7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49C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504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C78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277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8E0293" w:rsidRPr="008E0293" w14:paraId="5C501C4D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F778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75F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1.205(0.899,1.614)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11A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E39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1.239(0.919,1.671)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2E3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E91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1.132(0.827,1.548)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EDF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0.439</w:t>
            </w:r>
          </w:p>
        </w:tc>
      </w:tr>
      <w:tr w:rsidR="008E0293" w:rsidRPr="008E0293" w14:paraId="6F8F3777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A971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040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0.757(0.516,1.109)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7DC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0.153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B00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0.764(0.508,1.150)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1FD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FA6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0.669(0.409,1.095)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7C0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0.11</w:t>
            </w:r>
          </w:p>
        </w:tc>
      </w:tr>
      <w:tr w:rsidR="008E0293" w:rsidRPr="008E0293" w14:paraId="1765D5DC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B408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950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0.246(0.142,0.428)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627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48EB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0.247(0.140,0.439)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498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421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0.211(0.113,0.396)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827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E0293" w:rsidRPr="008E0293" w14:paraId="22CF7952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243A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rFonts w:eastAsia="等线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8D9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203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CA1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FF5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73A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CF5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E0293" w:rsidRPr="008E0293" w14:paraId="0D44E571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1470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OBS. dietary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B16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0.958(0.940,0.976)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9668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F377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0.957(0.937,0.977)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F45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C52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0.949(0.920,0.979)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878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</w:tr>
      <w:tr w:rsidR="008E0293" w:rsidRPr="008E0293" w14:paraId="553CA774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D7A6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OBS. dietary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7CC9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10CDB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71064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C9648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E2CB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612D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8E0293" w:rsidRPr="008E0293" w14:paraId="026B014F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EA94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F6A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11B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E03D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4054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AAE3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8E2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8E0293" w:rsidRPr="008E0293" w14:paraId="125FDBFE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E693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7C0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1.070(0.769,1.490)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101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0.687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DE28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1.061(0.760,1.482)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66EB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0.727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1CA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1.013(0.712,1.440)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70B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0.944</w:t>
            </w:r>
          </w:p>
        </w:tc>
      </w:tr>
      <w:tr w:rsidR="008E0293" w:rsidRPr="008E0293" w14:paraId="38E8CE0F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60C4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E93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0.753(0.544,1.043)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9F2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864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0.741(0.523,1.050)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E7B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6CB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0.718(0.466,1.108)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A82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0.134</w:t>
            </w:r>
          </w:p>
        </w:tc>
      </w:tr>
      <w:tr w:rsidR="008E0293" w:rsidRPr="008E0293" w14:paraId="2E9695B1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E7A5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88B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0.345(0.179,0.664)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DF2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C37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0.345(0.176,0.676)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805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95F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0.294(0.132,0.657)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46E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0.003</w:t>
            </w:r>
          </w:p>
        </w:tc>
      </w:tr>
      <w:tr w:rsidR="008E0293" w:rsidRPr="008E0293" w14:paraId="06A9A0BD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657D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7637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E47D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467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C9E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82DB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EBC4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&lt;0.001</w:t>
            </w:r>
          </w:p>
        </w:tc>
      </w:tr>
      <w:tr w:rsidR="008E0293" w:rsidRPr="008E0293" w14:paraId="71E7CBE3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20AB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OBS. lifestyle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07D3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0.707(0.636,0.786)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235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737B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0.705(0.632,0.786)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1C57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E33D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0.740(0.669,0.818)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6664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E0293" w:rsidRPr="008E0293" w14:paraId="6F30FB05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C131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OBS. lifestyle quartile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16D3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7867D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F232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57747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D90E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D751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8E0293" w:rsidRPr="008E0293" w14:paraId="4F13DA1D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D398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lastRenderedPageBreak/>
              <w:t>Q1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53E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64B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8E6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DBE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183E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FA1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ref</w:t>
            </w:r>
          </w:p>
        </w:tc>
      </w:tr>
      <w:tr w:rsidR="008E0293" w:rsidRPr="008E0293" w14:paraId="06083ED4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717D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91E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0.653(0.458,0.931)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9F1D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04F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0.639(0.445,0.917)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1AA6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1E8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0.696(0.490,0.989)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30A7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0.043</w:t>
            </w:r>
          </w:p>
        </w:tc>
      </w:tr>
      <w:tr w:rsidR="008E0293" w:rsidRPr="008E0293" w14:paraId="02C13DE6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FB6C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1EC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0.385(0.262,0.566)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6E4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CBBF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0.382(0.260,0.563)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771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607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0.433(0.301,0.624)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7C38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E0293" w:rsidRPr="008E0293" w14:paraId="72A8196A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53F5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color w:val="333333"/>
                <w:sz w:val="21"/>
                <w:szCs w:val="21"/>
              </w:rPr>
              <w:t>Q4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A8B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0.267(0.164,0.436)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1C45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47DA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0.261(0.159,0.429)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464C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8BC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0.309(0.187,0.508)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4328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  <w:tr w:rsidR="008E0293" w:rsidRPr="008E0293" w14:paraId="7815A2CF" w14:textId="77777777" w:rsidTr="008E0293">
        <w:trPr>
          <w:trHeight w:val="508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E714" w14:textId="77777777" w:rsidR="008E0293" w:rsidRPr="008E0293" w:rsidRDefault="008E0293" w:rsidP="008E0293">
            <w:pPr>
              <w:widowControl w:val="0"/>
              <w:spacing w:before="0" w:after="0" w:line="240" w:lineRule="auto"/>
              <w:rPr>
                <w:b/>
                <w:bCs/>
                <w:color w:val="333333"/>
                <w:sz w:val="21"/>
                <w:szCs w:val="21"/>
              </w:rPr>
            </w:pPr>
            <w:r w:rsidRPr="008E0293">
              <w:rPr>
                <w:b/>
                <w:bCs/>
                <w:color w:val="333333"/>
                <w:sz w:val="21"/>
                <w:szCs w:val="21"/>
              </w:rPr>
              <w:t>P for trend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AF94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74EB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1F09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679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3AF0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B612" w14:textId="77777777" w:rsidR="008E0293" w:rsidRPr="008E0293" w:rsidRDefault="008E0293" w:rsidP="008E0293">
            <w:pPr>
              <w:widowControl w:val="0"/>
              <w:spacing w:before="0" w:after="0" w:line="240" w:lineRule="auto"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8E0293">
              <w:rPr>
                <w:rFonts w:eastAsia="等线"/>
                <w:color w:val="000000"/>
                <w:sz w:val="21"/>
                <w:szCs w:val="21"/>
              </w:rPr>
              <w:t>&lt;0.0001</w:t>
            </w:r>
          </w:p>
        </w:tc>
      </w:tr>
    </w:tbl>
    <w:p w14:paraId="400AE828" w14:textId="08A9B623" w:rsidR="000230F0" w:rsidRPr="008E0293" w:rsidRDefault="008E0293" w:rsidP="00963F6F">
      <w:pPr>
        <w:spacing w:line="240" w:lineRule="auto"/>
        <w:rPr>
          <w:rFonts w:eastAsiaTheme="minorEastAsia" w:hint="eastAsia"/>
        </w:rPr>
      </w:pPr>
      <w:r w:rsidRPr="008B7094">
        <w:rPr>
          <w:rFonts w:eastAsiaTheme="minorEastAsia"/>
        </w:rPr>
        <w:t>The crude model did not adjust for any covariates; model 1 adjusted for age, sex, and race/ethnicity; and model 2 additionally adjusted for education, PIR, marriage, dietary energy intake, hypertension, and CVD based on model 1.</w:t>
      </w:r>
    </w:p>
    <w:p w14:paraId="2C263F50" w14:textId="395F4313" w:rsidR="000230F0" w:rsidRDefault="000230F0" w:rsidP="00963F6F">
      <w:pPr>
        <w:spacing w:line="240" w:lineRule="auto"/>
      </w:pPr>
      <w:r w:rsidRPr="000230F0">
        <w:rPr>
          <w:b/>
          <w:bCs/>
        </w:rPr>
        <w:t>Figure S1</w:t>
      </w:r>
      <w:r w:rsidRPr="000230F0">
        <w:t>. Stratified analysis of OBS and all-cause mortality in the prediabetic population.</w:t>
      </w:r>
    </w:p>
    <w:p w14:paraId="22E4802E" w14:textId="7AF1FC99" w:rsidR="000230F0" w:rsidRDefault="00861572" w:rsidP="00963F6F">
      <w:pPr>
        <w:spacing w:line="240" w:lineRule="auto"/>
      </w:pPr>
      <w:r>
        <w:rPr>
          <w:noProof/>
          <w14:ligatures w14:val="standardContextual"/>
        </w:rPr>
        <w:drawing>
          <wp:inline distT="0" distB="0" distL="0" distR="0" wp14:anchorId="30746AA6" wp14:editId="6852C575">
            <wp:extent cx="3593592" cy="2157984"/>
            <wp:effectExtent l="0" t="0" r="6985" b="0"/>
            <wp:docPr id="218621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21093" name="图片 21862109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3592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9E095" w14:textId="2EEF9804" w:rsidR="00861572" w:rsidRDefault="00861572" w:rsidP="00963F6F">
      <w:pPr>
        <w:spacing w:line="240" w:lineRule="auto"/>
      </w:pPr>
      <w:r w:rsidRPr="000230F0">
        <w:rPr>
          <w:b/>
          <w:bCs/>
        </w:rPr>
        <w:t>Figure S</w:t>
      </w:r>
      <w:r>
        <w:rPr>
          <w:rFonts w:hint="eastAsia"/>
          <w:b/>
          <w:bCs/>
        </w:rPr>
        <w:t>2</w:t>
      </w:r>
      <w:r w:rsidRPr="000230F0">
        <w:t xml:space="preserve">. Stratified analysis of OBS and </w:t>
      </w:r>
      <w:r>
        <w:rPr>
          <w:rFonts w:hint="eastAsia"/>
        </w:rPr>
        <w:t>CVD</w:t>
      </w:r>
      <w:r w:rsidRPr="000230F0">
        <w:t xml:space="preserve"> mortality in the prediabetic population.</w:t>
      </w:r>
    </w:p>
    <w:p w14:paraId="23130F66" w14:textId="14D3CFD0" w:rsidR="000230F0" w:rsidRDefault="00E13947" w:rsidP="00963F6F">
      <w:pPr>
        <w:spacing w:line="240" w:lineRule="auto"/>
        <w:rPr>
          <w:rFonts w:hint="eastAsia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5316C79" wp14:editId="2EB47105">
            <wp:extent cx="3593592" cy="2157984"/>
            <wp:effectExtent l="0" t="0" r="6985" b="0"/>
            <wp:docPr id="1690232486" name="图片 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32486" name="图片 2" descr="表格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3592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3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B8"/>
    <w:rsid w:val="000230F0"/>
    <w:rsid w:val="00087A33"/>
    <w:rsid w:val="00146AF7"/>
    <w:rsid w:val="001917C1"/>
    <w:rsid w:val="002208B9"/>
    <w:rsid w:val="002A381D"/>
    <w:rsid w:val="004608FB"/>
    <w:rsid w:val="00685F41"/>
    <w:rsid w:val="0081156B"/>
    <w:rsid w:val="00861572"/>
    <w:rsid w:val="008E0293"/>
    <w:rsid w:val="00963F6F"/>
    <w:rsid w:val="009C631A"/>
    <w:rsid w:val="00A906B8"/>
    <w:rsid w:val="00D303BD"/>
    <w:rsid w:val="00D71336"/>
    <w:rsid w:val="00DF2DB0"/>
    <w:rsid w:val="00E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2391F"/>
  <w14:defaultImageDpi w14:val="32767"/>
  <w15:chartTrackingRefBased/>
  <w15:docId w15:val="{8CDD9ECC-0B2D-4AE9-AFB6-F8B33DBE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93"/>
    <w:pPr>
      <w:spacing w:before="374" w:after="374" w:line="480" w:lineRule="auto"/>
    </w:pPr>
    <w:rPr>
      <w:rFonts w:ascii="Times New Roman" w:eastAsia="宋体" w:hAnsi="Times New Roman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06B8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6B8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6B8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6B8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6B8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6B8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6B8"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6B8"/>
    <w:pPr>
      <w:keepNext/>
      <w:keepLines/>
      <w:widowControl w:val="0"/>
      <w:spacing w:before="0"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6B8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6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0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0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06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06B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06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06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06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06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06B8"/>
    <w:pPr>
      <w:widowControl w:val="0"/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90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6B8"/>
    <w:pPr>
      <w:widowControl w:val="0"/>
      <w:numPr>
        <w:ilvl w:val="1"/>
      </w:numPr>
      <w:spacing w:before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906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6B8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906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6B8"/>
    <w:pPr>
      <w:widowControl w:val="0"/>
      <w:spacing w:before="0" w:after="160" w:line="278" w:lineRule="auto"/>
      <w:ind w:left="720"/>
      <w:contextualSpacing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906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06B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906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06B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rsid w:val="00A9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e"/>
    <w:uiPriority w:val="99"/>
    <w:rsid w:val="001917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e"/>
    <w:uiPriority w:val="99"/>
    <w:rsid w:val="00087A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e"/>
    <w:uiPriority w:val="99"/>
    <w:rsid w:val="008E02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3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1339</Words>
  <Characters>7636</Characters>
  <Application>Microsoft Office Word</Application>
  <DocSecurity>0</DocSecurity>
  <Lines>63</Lines>
  <Paragraphs>17</Paragraphs>
  <ScaleCrop>false</ScaleCrop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Yuanbin Liu</dc:creator>
  <cp:keywords/>
  <dc:description/>
  <cp:lastModifiedBy>Yuanbin Liu</cp:lastModifiedBy>
  <cp:revision>15</cp:revision>
  <dcterms:created xsi:type="dcterms:W3CDTF">2024-07-11T08:06:00Z</dcterms:created>
  <dcterms:modified xsi:type="dcterms:W3CDTF">2024-07-11T09:40:00Z</dcterms:modified>
</cp:coreProperties>
</file>