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1CA0" w:rsidRPr="009C12DF" w:rsidRDefault="008F1CA0">
      <w:pPr>
        <w:rPr>
          <w:rFonts w:ascii="Arial" w:hAnsi="Arial" w:cs="Arial"/>
          <w:b/>
          <w:bCs/>
          <w:color w:val="212121"/>
          <w:shd w:val="clear" w:color="auto" w:fill="FFFFFF"/>
        </w:rPr>
      </w:pPr>
      <w:r w:rsidRPr="009C12DF">
        <w:rPr>
          <w:rFonts w:ascii="Arial" w:hAnsi="Arial" w:cs="Arial"/>
          <w:b/>
          <w:bCs/>
        </w:rPr>
        <w:t>Table 1: The A</w:t>
      </w:r>
      <w:r w:rsidRPr="009C12DF">
        <w:rPr>
          <w:rFonts w:ascii="Arial" w:hAnsi="Arial" w:cs="Arial"/>
          <w:b/>
          <w:bCs/>
          <w:color w:val="212121"/>
          <w:shd w:val="clear" w:color="auto" w:fill="FFFFFF"/>
        </w:rPr>
        <w:t xml:space="preserve">CCORD (ACcurate COnsensus Reporting Document) </w:t>
      </w:r>
      <w:r w:rsidR="00353059">
        <w:rPr>
          <w:rFonts w:ascii="Arial" w:hAnsi="Arial" w:cs="Arial"/>
          <w:b/>
          <w:bCs/>
          <w:color w:val="212121"/>
          <w:shd w:val="clear" w:color="auto" w:fill="FFFFFF"/>
        </w:rPr>
        <w:t>C</w:t>
      </w:r>
      <w:r w:rsidRPr="009C12DF">
        <w:rPr>
          <w:rFonts w:ascii="Arial" w:hAnsi="Arial" w:cs="Arial"/>
          <w:b/>
          <w:bCs/>
          <w:color w:val="212121"/>
          <w:shd w:val="clear" w:color="auto" w:fill="FFFFFF"/>
        </w:rPr>
        <w:t xml:space="preserve">hecklist for </w:t>
      </w:r>
      <w:r w:rsidR="00353059">
        <w:rPr>
          <w:rFonts w:ascii="Arial" w:hAnsi="Arial" w:cs="Arial"/>
          <w:b/>
          <w:bCs/>
          <w:color w:val="212121"/>
          <w:shd w:val="clear" w:color="auto" w:fill="FFFFFF"/>
        </w:rPr>
        <w:t>R</w:t>
      </w:r>
      <w:r w:rsidRPr="009C12DF">
        <w:rPr>
          <w:rFonts w:ascii="Arial" w:hAnsi="Arial" w:cs="Arial"/>
          <w:b/>
          <w:bCs/>
          <w:color w:val="212121"/>
          <w:shd w:val="clear" w:color="auto" w:fill="FFFFFF"/>
        </w:rPr>
        <w:t xml:space="preserve">eporting Delphi </w:t>
      </w:r>
      <w:r w:rsidR="00B2633A">
        <w:rPr>
          <w:rFonts w:ascii="Arial" w:hAnsi="Arial" w:cs="Arial"/>
          <w:b/>
          <w:bCs/>
          <w:color w:val="212121"/>
          <w:shd w:val="clear" w:color="auto" w:fill="FFFFFF"/>
        </w:rPr>
        <w:t>S</w:t>
      </w:r>
      <w:r w:rsidRPr="009C12DF">
        <w:rPr>
          <w:rFonts w:ascii="Arial" w:hAnsi="Arial" w:cs="Arial"/>
          <w:b/>
          <w:bCs/>
          <w:color w:val="212121"/>
          <w:shd w:val="clear" w:color="auto" w:fill="FFFFFF"/>
        </w:rPr>
        <w:t>tudies</w:t>
      </w:r>
    </w:p>
    <w:p w:rsidR="008F1CA0" w:rsidRPr="003B3807" w:rsidRDefault="008F1CA0">
      <w:pPr>
        <w:rPr>
          <w:rFonts w:ascii="Arial" w:hAnsi="Arial" w:cs="Arial"/>
          <w:b/>
          <w:bCs/>
          <w:sz w:val="20"/>
          <w:szCs w:val="20"/>
        </w:rPr>
      </w:pPr>
    </w:p>
    <w:tbl>
      <w:tblPr>
        <w:tblStyle w:val="TableGrid"/>
        <w:tblW w:w="14029" w:type="dxa"/>
        <w:tblLook w:val="04A0" w:firstRow="1" w:lastRow="0" w:firstColumn="1" w:lastColumn="0" w:noHBand="0" w:noVBand="1"/>
      </w:tblPr>
      <w:tblGrid>
        <w:gridCol w:w="3114"/>
        <w:gridCol w:w="8930"/>
        <w:gridCol w:w="1985"/>
      </w:tblGrid>
      <w:tr w:rsidR="0013477F" w:rsidRPr="003B3807" w:rsidTr="0013477F">
        <w:tc>
          <w:tcPr>
            <w:tcW w:w="3114" w:type="dxa"/>
          </w:tcPr>
          <w:p w:rsidR="0013477F" w:rsidRPr="003B3807" w:rsidRDefault="0013477F" w:rsidP="008F1CA0">
            <w:pPr>
              <w:jc w:val="center"/>
              <w:rPr>
                <w:rFonts w:ascii="Arial" w:hAnsi="Arial" w:cs="Arial"/>
                <w:b/>
                <w:bCs/>
                <w:sz w:val="20"/>
                <w:szCs w:val="20"/>
              </w:rPr>
            </w:pPr>
            <w:r w:rsidRPr="003B3807">
              <w:rPr>
                <w:rFonts w:ascii="Calibri" w:hAnsi="Calibri" w:cs="Calibri"/>
                <w:b/>
                <w:bCs/>
                <w:sz w:val="20"/>
                <w:szCs w:val="20"/>
              </w:rPr>
              <w:t>﻿</w:t>
            </w:r>
            <w:r w:rsidRPr="003B3807">
              <w:rPr>
                <w:rFonts w:ascii="Arial" w:hAnsi="Arial" w:cs="Arial"/>
                <w:b/>
                <w:bCs/>
                <w:sz w:val="20"/>
                <w:szCs w:val="20"/>
              </w:rPr>
              <w:t>Manuscript section</w:t>
            </w:r>
          </w:p>
        </w:tc>
        <w:tc>
          <w:tcPr>
            <w:tcW w:w="8930" w:type="dxa"/>
          </w:tcPr>
          <w:p w:rsidR="0013477F" w:rsidRPr="003B3807" w:rsidRDefault="0013477F" w:rsidP="0013477F">
            <w:pPr>
              <w:jc w:val="center"/>
              <w:rPr>
                <w:rFonts w:ascii="Arial" w:hAnsi="Arial" w:cs="Arial"/>
                <w:b/>
                <w:bCs/>
                <w:sz w:val="20"/>
                <w:szCs w:val="20"/>
              </w:rPr>
            </w:pPr>
            <w:r w:rsidRPr="003B3807">
              <w:rPr>
                <w:rFonts w:ascii="Calibri" w:hAnsi="Calibri" w:cs="Calibri"/>
                <w:b/>
                <w:bCs/>
                <w:sz w:val="20"/>
                <w:szCs w:val="20"/>
              </w:rPr>
              <w:t>﻿</w:t>
            </w:r>
            <w:r w:rsidRPr="003B3807">
              <w:rPr>
                <w:rFonts w:ascii="Arial" w:hAnsi="Arial" w:cs="Arial"/>
                <w:b/>
                <w:bCs/>
                <w:sz w:val="20"/>
                <w:szCs w:val="20"/>
              </w:rPr>
              <w:t>Item wording</w:t>
            </w:r>
          </w:p>
        </w:tc>
        <w:tc>
          <w:tcPr>
            <w:tcW w:w="1985" w:type="dxa"/>
          </w:tcPr>
          <w:p w:rsidR="0013477F" w:rsidRPr="003B3807" w:rsidRDefault="0013477F">
            <w:pPr>
              <w:rPr>
                <w:rFonts w:ascii="Arial" w:hAnsi="Arial" w:cs="Arial"/>
                <w:b/>
                <w:bCs/>
                <w:sz w:val="20"/>
                <w:szCs w:val="20"/>
              </w:rPr>
            </w:pPr>
            <w:r w:rsidRPr="003B3807">
              <w:rPr>
                <w:rFonts w:ascii="Arial" w:hAnsi="Arial" w:cs="Arial"/>
                <w:b/>
                <w:bCs/>
                <w:sz w:val="20"/>
                <w:szCs w:val="20"/>
              </w:rPr>
              <w:t>Page no.</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Title</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Identify the article as reporting a consensus exercise and state the consensus methods used in the title.</w:t>
            </w:r>
          </w:p>
        </w:tc>
        <w:tc>
          <w:tcPr>
            <w:tcW w:w="1985" w:type="dxa"/>
          </w:tcPr>
          <w:p w:rsidR="0013477F" w:rsidRPr="003B3807" w:rsidRDefault="006E1AF1">
            <w:pPr>
              <w:rPr>
                <w:rFonts w:ascii="Arial" w:hAnsi="Arial" w:cs="Arial"/>
                <w:sz w:val="20"/>
                <w:szCs w:val="20"/>
              </w:rPr>
            </w:pPr>
            <w:r w:rsidRPr="003B3807">
              <w:rPr>
                <w:rFonts w:ascii="Arial" w:hAnsi="Arial" w:cs="Arial"/>
                <w:sz w:val="20"/>
                <w:szCs w:val="20"/>
              </w:rPr>
              <w:t>1</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Introduction</w:t>
            </w:r>
          </w:p>
        </w:tc>
        <w:tc>
          <w:tcPr>
            <w:tcW w:w="8930" w:type="dxa"/>
          </w:tcPr>
          <w:p w:rsidR="008F1CA0"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 xml:space="preserve">Explain why a </w:t>
            </w:r>
            <w:r w:rsidR="008F1CA0" w:rsidRPr="003B3807">
              <w:rPr>
                <w:rFonts w:ascii="Arial" w:hAnsi="Arial" w:cs="Arial"/>
                <w:sz w:val="20"/>
                <w:szCs w:val="20"/>
              </w:rPr>
              <w:t>consensus</w:t>
            </w:r>
          </w:p>
          <w:p w:rsidR="0013477F" w:rsidRPr="003B3807" w:rsidRDefault="0013477F" w:rsidP="0013477F">
            <w:pPr>
              <w:rPr>
                <w:rFonts w:ascii="Arial" w:hAnsi="Arial" w:cs="Arial"/>
                <w:sz w:val="20"/>
                <w:szCs w:val="20"/>
              </w:rPr>
            </w:pPr>
            <w:r w:rsidRPr="003B3807">
              <w:rPr>
                <w:rFonts w:ascii="Arial" w:hAnsi="Arial" w:cs="Arial"/>
                <w:sz w:val="20"/>
                <w:szCs w:val="20"/>
              </w:rPr>
              <w:t>s exercise was chosen over other approaches.</w:t>
            </w:r>
          </w:p>
        </w:tc>
        <w:tc>
          <w:tcPr>
            <w:tcW w:w="1985" w:type="dxa"/>
          </w:tcPr>
          <w:p w:rsidR="0013477F" w:rsidRPr="003B3807" w:rsidRDefault="006E1AF1">
            <w:pPr>
              <w:rPr>
                <w:rFonts w:ascii="Arial" w:hAnsi="Arial" w:cs="Arial"/>
                <w:sz w:val="20"/>
                <w:szCs w:val="20"/>
              </w:rPr>
            </w:pPr>
            <w:r w:rsidRPr="003B3807">
              <w:rPr>
                <w:rFonts w:ascii="Arial" w:hAnsi="Arial" w:cs="Arial"/>
                <w:sz w:val="20"/>
                <w:szCs w:val="20"/>
              </w:rPr>
              <w:t>4</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Introduction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the aim of the consensus exercise, including its intended audience and geographical scope (national, regional, global).</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4</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Introduction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If the consensus exercise is an update of an existing document, state why an update is needed, and provide the citation for the original document.</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4</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Registration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If the study or study protocol was prospectively registered, state the registration platform and provide a link. If the exercise was not registered; this should be stated.</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4</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Selection of SC and/or panelists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the role(s) and areas of expertise or experience of those directing the consensus exercise.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4</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Selection of SC and/or panelists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Explain the criteria for panelist inclusion and the rationale for panelist numbers. State who was responsible for panelist selection.</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Selection of SC</w:t>
            </w:r>
          </w:p>
          <w:p w:rsidR="0013477F" w:rsidRPr="003B3807" w:rsidRDefault="0013477F" w:rsidP="0013477F">
            <w:pPr>
              <w:rPr>
                <w:rFonts w:ascii="Arial" w:hAnsi="Arial" w:cs="Arial"/>
                <w:sz w:val="20"/>
                <w:szCs w:val="20"/>
              </w:rPr>
            </w:pPr>
            <w:r w:rsidRPr="003B3807">
              <w:rPr>
                <w:rFonts w:ascii="Arial" w:hAnsi="Arial" w:cs="Arial"/>
                <w:sz w:val="20"/>
                <w:szCs w:val="20"/>
              </w:rPr>
              <w:t>and/or panelists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the recruitment process (how panelists were invited to participate)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Selection of SC and/or panelists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the role of any members of the public, patients, or carers in the different steps of the study.</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Preparatory</w:t>
            </w:r>
          </w:p>
          <w:p w:rsidR="0013477F" w:rsidRPr="003B3807" w:rsidRDefault="0013477F" w:rsidP="0013477F">
            <w:pPr>
              <w:rPr>
                <w:rFonts w:ascii="Arial" w:hAnsi="Arial" w:cs="Arial"/>
                <w:sz w:val="20"/>
                <w:szCs w:val="20"/>
              </w:rPr>
            </w:pPr>
            <w:r w:rsidRPr="003B3807">
              <w:rPr>
                <w:rFonts w:ascii="Arial" w:hAnsi="Arial" w:cs="Arial"/>
                <w:sz w:val="20"/>
                <w:szCs w:val="20"/>
              </w:rPr>
              <w:t>research</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how information was obtained prior to generating items or other materials used during the consensus exercise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Preparatory</w:t>
            </w:r>
          </w:p>
          <w:p w:rsidR="0013477F" w:rsidRPr="003B3807" w:rsidRDefault="0013477F" w:rsidP="0013477F">
            <w:pPr>
              <w:rPr>
                <w:rFonts w:ascii="Arial" w:hAnsi="Arial" w:cs="Arial"/>
                <w:sz w:val="20"/>
                <w:szCs w:val="20"/>
              </w:rPr>
            </w:pPr>
            <w:r w:rsidRPr="003B3807">
              <w:rPr>
                <w:rFonts w:ascii="Arial" w:hAnsi="Arial" w:cs="Arial"/>
                <w:sz w:val="20"/>
                <w:szCs w:val="20"/>
              </w:rPr>
              <w:t>research</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any systematic literature search in detail, including the search strategy and dates of search or the citation if published already.</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 xml:space="preserve">Appendix </w:t>
            </w:r>
            <w:proofErr w:type="gramStart"/>
            <w:r w:rsidR="00DF2BB2" w:rsidRPr="003B3807">
              <w:rPr>
                <w:rFonts w:ascii="Arial" w:hAnsi="Arial" w:cs="Arial"/>
                <w:sz w:val="20"/>
                <w:szCs w:val="20"/>
              </w:rPr>
              <w:t>1</w:t>
            </w:r>
            <w:r w:rsidRPr="003B3807">
              <w:rPr>
                <w:rFonts w:ascii="Arial" w:hAnsi="Arial" w:cs="Arial"/>
                <w:sz w:val="20"/>
                <w:szCs w:val="20"/>
              </w:rPr>
              <w:t>,</w:t>
            </w:r>
            <w:r w:rsidR="00DF2BB2" w:rsidRPr="003B3807">
              <w:rPr>
                <w:rFonts w:ascii="Arial" w:hAnsi="Arial" w:cs="Arial"/>
                <w:sz w:val="20"/>
                <w:szCs w:val="20"/>
              </w:rPr>
              <w:t>Page</w:t>
            </w:r>
            <w:proofErr w:type="gramEnd"/>
            <w:r w:rsidR="00DF2BB2" w:rsidRPr="003B3807">
              <w:rPr>
                <w:rFonts w:ascii="Arial" w:hAnsi="Arial" w:cs="Arial"/>
                <w:sz w:val="20"/>
                <w:szCs w:val="20"/>
              </w:rPr>
              <w:t xml:space="preserve"> 3 &amp; 4</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Preparatory</w:t>
            </w:r>
          </w:p>
          <w:p w:rsidR="0013477F" w:rsidRPr="003B3807" w:rsidRDefault="0013477F" w:rsidP="0013477F">
            <w:pPr>
              <w:rPr>
                <w:rFonts w:ascii="Arial" w:hAnsi="Arial" w:cs="Arial"/>
                <w:sz w:val="20"/>
                <w:szCs w:val="20"/>
              </w:rPr>
            </w:pPr>
            <w:r w:rsidRPr="003B3807">
              <w:rPr>
                <w:rFonts w:ascii="Arial" w:hAnsi="Arial" w:cs="Arial"/>
                <w:sz w:val="20"/>
                <w:szCs w:val="20"/>
              </w:rPr>
              <w:t>research</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how any existing scientific evidence was summarized and if this evidence was provided to the panelists.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the methods used and steps taken to gather panelist input and reach consensus (for example, Delphi, RAND/ UCLA, nominal group technique).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how each question or statement was presented and the response options. State whether panelists were able to or required to explain their responses, and whether they could propose new items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the objective of each consensus step.</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the definition of consensus (for example, number, percentage, or categorical rating, such as “agree” or “strongly agree”) and explain the rationale for that definition.</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whether items that met the prespecified definition of consensus were included in any subsequent voting rounds.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lastRenderedPageBreak/>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For each step, describe how responses were collected, and whether responses were collected in a group setting or individually.</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how responses were processed and/or synthesized.</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 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any piloting of the study materials and/or survey instruments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If applicable, describe how feedback was provided to panelists at the end of each consensus step or meeting.</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whether anonymity was planned in the study design. Explain where and to whom it was applied and what methods were used to guarantee anonymity.</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Assessing</w:t>
            </w:r>
          </w:p>
          <w:p w:rsidR="0013477F" w:rsidRPr="003B3807" w:rsidRDefault="0013477F" w:rsidP="0013477F">
            <w:pPr>
              <w:rPr>
                <w:rFonts w:ascii="Arial" w:hAnsi="Arial" w:cs="Arial"/>
                <w:sz w:val="20"/>
                <w:szCs w:val="20"/>
              </w:rPr>
            </w:pPr>
            <w:r w:rsidRPr="003B3807">
              <w:rPr>
                <w:rFonts w:ascii="Arial" w:hAnsi="Arial" w:cs="Arial"/>
                <w:sz w:val="20"/>
                <w:szCs w:val="20"/>
              </w:rPr>
              <w:t>consensus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if the steering committee was involved in the decisions made by the consensus panel.</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Participation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any incentives used to encourage responses or participation in the consensus process.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Methods &gt; Participation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Describe any adaptations to make the surveys/meetings more accessible.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Results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when the consensus exercise was conducted. List the date of initiation and the time taken to complete each consensus step, analysis, and any extensions or delays in the</w:t>
            </w:r>
          </w:p>
          <w:p w:rsidR="0013477F" w:rsidRPr="003B3807" w:rsidRDefault="0013477F" w:rsidP="0013477F">
            <w:pPr>
              <w:rPr>
                <w:rFonts w:ascii="Arial" w:hAnsi="Arial" w:cs="Arial"/>
                <w:sz w:val="20"/>
                <w:szCs w:val="20"/>
              </w:rPr>
            </w:pPr>
            <w:r w:rsidRPr="003B3807">
              <w:rPr>
                <w:rFonts w:ascii="Arial" w:hAnsi="Arial" w:cs="Arial"/>
                <w:sz w:val="20"/>
                <w:szCs w:val="20"/>
              </w:rPr>
              <w:t>analysis.</w:t>
            </w:r>
          </w:p>
        </w:tc>
        <w:tc>
          <w:tcPr>
            <w:tcW w:w="1985" w:type="dxa"/>
          </w:tcPr>
          <w:p w:rsidR="0013477F" w:rsidRPr="003B3807" w:rsidRDefault="0013477F">
            <w:pPr>
              <w:rPr>
                <w:rFonts w:ascii="Arial" w:hAnsi="Arial" w:cs="Arial"/>
                <w:sz w:val="20"/>
                <w:szCs w:val="20"/>
              </w:rPr>
            </w:pP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Results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Explain any deviations from the study protocol, and why these were necessary</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6</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Results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 xml:space="preserve">For each step, report quantitative (number of panelists, response rate) and qualitative (relevant </w:t>
            </w:r>
            <w:r w:rsidR="00DF2BB2" w:rsidRPr="003B3807">
              <w:rPr>
                <w:rFonts w:ascii="Arial" w:hAnsi="Arial" w:cs="Arial"/>
                <w:sz w:val="20"/>
                <w:szCs w:val="20"/>
              </w:rPr>
              <w:t>sociodemographic</w:t>
            </w:r>
            <w:r w:rsidRPr="003B3807">
              <w:rPr>
                <w:rFonts w:ascii="Arial" w:hAnsi="Arial" w:cs="Arial"/>
                <w:sz w:val="20"/>
                <w:szCs w:val="20"/>
              </w:rPr>
              <w:t>) data to describe the participating panelists.</w:t>
            </w:r>
          </w:p>
        </w:tc>
        <w:tc>
          <w:tcPr>
            <w:tcW w:w="1985" w:type="dxa"/>
          </w:tcPr>
          <w:p w:rsidR="0013477F" w:rsidRPr="003B3807" w:rsidRDefault="00AB69ED">
            <w:pPr>
              <w:rPr>
                <w:rFonts w:ascii="Arial" w:hAnsi="Arial" w:cs="Arial"/>
                <w:sz w:val="20"/>
                <w:szCs w:val="20"/>
              </w:rPr>
            </w:pPr>
            <w:r w:rsidRPr="003B3807">
              <w:rPr>
                <w:rFonts w:ascii="Arial" w:hAnsi="Arial" w:cs="Arial"/>
                <w:sz w:val="20"/>
                <w:szCs w:val="20"/>
              </w:rPr>
              <w:t xml:space="preserve">Appendix </w:t>
            </w:r>
            <w:r w:rsidR="00DF2BB2" w:rsidRPr="003B3807">
              <w:rPr>
                <w:rFonts w:ascii="Arial" w:hAnsi="Arial" w:cs="Arial"/>
                <w:sz w:val="20"/>
                <w:szCs w:val="20"/>
              </w:rPr>
              <w:t>1,</w:t>
            </w:r>
            <w:r w:rsidRPr="003B3807">
              <w:rPr>
                <w:rFonts w:ascii="Arial" w:hAnsi="Arial" w:cs="Arial"/>
                <w:sz w:val="20"/>
                <w:szCs w:val="20"/>
              </w:rPr>
              <w:t xml:space="preserve"> Figure </w:t>
            </w:r>
            <w:r w:rsidR="006D11D4" w:rsidRPr="003B3807">
              <w:rPr>
                <w:rFonts w:ascii="Arial" w:hAnsi="Arial" w:cs="Arial"/>
                <w:sz w:val="20"/>
                <w:szCs w:val="20"/>
              </w:rPr>
              <w:t>2</w:t>
            </w:r>
            <w:r w:rsidR="00D43718">
              <w:rPr>
                <w:rFonts w:ascii="Arial" w:hAnsi="Arial" w:cs="Arial"/>
                <w:sz w:val="20"/>
                <w:szCs w:val="20"/>
              </w:rPr>
              <w:t xml:space="preserve">, </w:t>
            </w:r>
            <w:r w:rsidR="00DF2BB2" w:rsidRPr="003B3807">
              <w:rPr>
                <w:rFonts w:ascii="Arial" w:hAnsi="Arial" w:cs="Arial"/>
                <w:sz w:val="20"/>
                <w:szCs w:val="20"/>
              </w:rPr>
              <w:t>Page 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Results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Report the final outcome of the consensus process as qualitative (for example, aggregated themes from comments) and/or quantitative (for example, summary statistics, score means, medians, and/or ranges) data.</w:t>
            </w:r>
          </w:p>
        </w:tc>
        <w:tc>
          <w:tcPr>
            <w:tcW w:w="1985" w:type="dxa"/>
          </w:tcPr>
          <w:p w:rsidR="0013477F" w:rsidRPr="003B3807" w:rsidRDefault="00AB69ED">
            <w:pPr>
              <w:rPr>
                <w:rFonts w:ascii="Arial" w:hAnsi="Arial" w:cs="Arial"/>
                <w:sz w:val="20"/>
                <w:szCs w:val="20"/>
              </w:rPr>
            </w:pPr>
            <w:r w:rsidRPr="003B3807">
              <w:rPr>
                <w:rFonts w:ascii="Arial" w:hAnsi="Arial" w:cs="Arial"/>
                <w:sz w:val="20"/>
                <w:szCs w:val="20"/>
              </w:rPr>
              <w:t xml:space="preserve">Table </w:t>
            </w:r>
            <w:r w:rsidR="006D11D4" w:rsidRPr="003B3807">
              <w:rPr>
                <w:rFonts w:ascii="Arial" w:hAnsi="Arial" w:cs="Arial"/>
                <w:sz w:val="20"/>
                <w:szCs w:val="20"/>
              </w:rPr>
              <w:t>2 and Table 3</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Results</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List any items or topics that were modified or removed during the consensus process. Include why and when in the process they were modified or removed.</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 xml:space="preserve">Appendix </w:t>
            </w:r>
            <w:r w:rsidR="00DF2BB2" w:rsidRPr="003B3807">
              <w:rPr>
                <w:rFonts w:ascii="Arial" w:hAnsi="Arial" w:cs="Arial"/>
                <w:sz w:val="20"/>
                <w:szCs w:val="20"/>
              </w:rPr>
              <w:t>1,</w:t>
            </w:r>
            <w:r w:rsidRPr="003B3807">
              <w:rPr>
                <w:rFonts w:ascii="Arial" w:hAnsi="Arial" w:cs="Arial"/>
                <w:sz w:val="20"/>
                <w:szCs w:val="20"/>
              </w:rPr>
              <w:t xml:space="preserve"> Figure 2</w:t>
            </w:r>
            <w:r w:rsidR="00D43718">
              <w:rPr>
                <w:rFonts w:ascii="Arial" w:hAnsi="Arial" w:cs="Arial"/>
                <w:sz w:val="20"/>
                <w:szCs w:val="20"/>
              </w:rPr>
              <w:t xml:space="preserve">, </w:t>
            </w:r>
            <w:r w:rsidR="00DF2BB2" w:rsidRPr="003B3807">
              <w:rPr>
                <w:rFonts w:ascii="Arial" w:hAnsi="Arial" w:cs="Arial"/>
                <w:sz w:val="20"/>
                <w:szCs w:val="20"/>
              </w:rPr>
              <w:t>Page 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Discussion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Discuss the methodological strengths and limitations of the consensus exercise.</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12</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Discussion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Discuss whether the recommendations are consistent with any preexisting literature and, if not, propose reasons why this process may have arrived at alternative conclusions.</w:t>
            </w:r>
          </w:p>
        </w:tc>
        <w:tc>
          <w:tcPr>
            <w:tcW w:w="1985" w:type="dxa"/>
          </w:tcPr>
          <w:p w:rsidR="0013477F" w:rsidRPr="003B3807" w:rsidRDefault="006D11D4">
            <w:pPr>
              <w:rPr>
                <w:rFonts w:ascii="Arial" w:hAnsi="Arial" w:cs="Arial"/>
                <w:sz w:val="20"/>
                <w:szCs w:val="20"/>
              </w:rPr>
            </w:pPr>
            <w:r w:rsidRPr="003B3807">
              <w:rPr>
                <w:rFonts w:ascii="Arial" w:hAnsi="Arial" w:cs="Arial"/>
                <w:sz w:val="20"/>
                <w:szCs w:val="20"/>
              </w:rPr>
              <w:t>6</w:t>
            </w:r>
            <w:r w:rsidR="00A96254" w:rsidRPr="003B3807">
              <w:rPr>
                <w:rFonts w:ascii="Arial" w:hAnsi="Arial" w:cs="Arial"/>
                <w:sz w:val="20"/>
                <w:szCs w:val="20"/>
              </w:rPr>
              <w:t>-13</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Other information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List any endorsing organizations involved and their role.</w:t>
            </w:r>
          </w:p>
        </w:tc>
        <w:tc>
          <w:tcPr>
            <w:tcW w:w="1985" w:type="dxa"/>
          </w:tcPr>
          <w:p w:rsidR="0013477F" w:rsidRPr="003B3807" w:rsidRDefault="00A96254">
            <w:pPr>
              <w:rPr>
                <w:rFonts w:ascii="Arial" w:hAnsi="Arial" w:cs="Arial"/>
                <w:sz w:val="20"/>
                <w:szCs w:val="20"/>
              </w:rPr>
            </w:pPr>
            <w:r w:rsidRPr="003B3807">
              <w:rPr>
                <w:rFonts w:ascii="Arial" w:hAnsi="Arial" w:cs="Arial"/>
                <w:sz w:val="20"/>
                <w:szCs w:val="20"/>
              </w:rPr>
              <w:t>5</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Other information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any potential conflicts of interests, including among those directing the consensus study and panelists. Describe how conflicts of interest were managed.</w:t>
            </w:r>
          </w:p>
        </w:tc>
        <w:tc>
          <w:tcPr>
            <w:tcW w:w="1985" w:type="dxa"/>
          </w:tcPr>
          <w:p w:rsidR="0013477F" w:rsidRPr="003B3807" w:rsidRDefault="00A96254">
            <w:pPr>
              <w:rPr>
                <w:rFonts w:ascii="Arial" w:hAnsi="Arial" w:cs="Arial"/>
                <w:sz w:val="20"/>
                <w:szCs w:val="20"/>
              </w:rPr>
            </w:pPr>
            <w:r w:rsidRPr="003B3807">
              <w:rPr>
                <w:rFonts w:ascii="Arial" w:hAnsi="Arial" w:cs="Arial"/>
                <w:sz w:val="20"/>
                <w:szCs w:val="20"/>
              </w:rPr>
              <w:t>14</w:t>
            </w:r>
          </w:p>
        </w:tc>
      </w:tr>
      <w:tr w:rsidR="0013477F" w:rsidRPr="003B3807" w:rsidTr="0013477F">
        <w:tc>
          <w:tcPr>
            <w:tcW w:w="3114" w:type="dxa"/>
          </w:tcPr>
          <w:p w:rsidR="0013477F" w:rsidRPr="003B3807" w:rsidRDefault="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Other information</w:t>
            </w:r>
          </w:p>
        </w:tc>
        <w:tc>
          <w:tcPr>
            <w:tcW w:w="8930" w:type="dxa"/>
          </w:tcPr>
          <w:p w:rsidR="0013477F" w:rsidRPr="003B3807" w:rsidRDefault="0013477F" w:rsidP="0013477F">
            <w:pPr>
              <w:rPr>
                <w:rFonts w:ascii="Arial" w:hAnsi="Arial" w:cs="Arial"/>
                <w:sz w:val="20"/>
                <w:szCs w:val="20"/>
              </w:rPr>
            </w:pPr>
            <w:r w:rsidRPr="003B3807">
              <w:rPr>
                <w:rFonts w:ascii="Calibri" w:hAnsi="Calibri" w:cs="Calibri"/>
                <w:sz w:val="20"/>
                <w:szCs w:val="20"/>
              </w:rPr>
              <w:t>﻿</w:t>
            </w:r>
            <w:r w:rsidRPr="003B3807">
              <w:rPr>
                <w:rFonts w:ascii="Arial" w:hAnsi="Arial" w:cs="Arial"/>
                <w:sz w:val="20"/>
                <w:szCs w:val="20"/>
              </w:rPr>
              <w:t>State any funding received and the role of the funder</w:t>
            </w:r>
          </w:p>
        </w:tc>
        <w:tc>
          <w:tcPr>
            <w:tcW w:w="1985" w:type="dxa"/>
          </w:tcPr>
          <w:p w:rsidR="0013477F" w:rsidRPr="003B3807" w:rsidRDefault="00A96254">
            <w:pPr>
              <w:rPr>
                <w:rFonts w:ascii="Arial" w:hAnsi="Arial" w:cs="Arial"/>
                <w:sz w:val="20"/>
                <w:szCs w:val="20"/>
              </w:rPr>
            </w:pPr>
            <w:r w:rsidRPr="003B3807">
              <w:rPr>
                <w:rFonts w:ascii="Arial" w:hAnsi="Arial" w:cs="Arial"/>
                <w:sz w:val="20"/>
                <w:szCs w:val="20"/>
              </w:rPr>
              <w:t>14</w:t>
            </w:r>
          </w:p>
        </w:tc>
      </w:tr>
    </w:tbl>
    <w:p w:rsidR="00FC1549" w:rsidRPr="003B3807" w:rsidRDefault="00FC1549" w:rsidP="0013477F">
      <w:pPr>
        <w:rPr>
          <w:rFonts w:ascii="Arial" w:hAnsi="Arial" w:cs="Arial"/>
          <w:sz w:val="20"/>
          <w:szCs w:val="20"/>
        </w:rPr>
      </w:pPr>
    </w:p>
    <w:p w:rsidR="00FC1549" w:rsidRPr="003B3807" w:rsidRDefault="0013477F" w:rsidP="0013477F">
      <w:pPr>
        <w:rPr>
          <w:rFonts w:ascii="Arial" w:hAnsi="Arial" w:cs="Arial"/>
          <w:sz w:val="20"/>
          <w:szCs w:val="20"/>
        </w:rPr>
      </w:pPr>
      <w:r w:rsidRPr="003B3807">
        <w:rPr>
          <w:rFonts w:ascii="Arial" w:hAnsi="Arial" w:cs="Arial"/>
          <w:sz w:val="20"/>
          <w:szCs w:val="20"/>
        </w:rPr>
        <w:t xml:space="preserve">UCLA, University of California, Los Angeles, not applicable; PRISMA, Preferred Reporting Items for Systematic Reviews and Meta-Analyses; </w:t>
      </w:r>
    </w:p>
    <w:p w:rsidR="0013477F" w:rsidRPr="003B3807" w:rsidRDefault="00FC1549" w:rsidP="0013477F">
      <w:pPr>
        <w:rPr>
          <w:rFonts w:ascii="Arial" w:hAnsi="Arial" w:cs="Arial"/>
          <w:sz w:val="20"/>
          <w:szCs w:val="20"/>
        </w:rPr>
      </w:pPr>
      <w:r w:rsidRPr="003B3807">
        <w:rPr>
          <w:rFonts w:ascii="Arial" w:hAnsi="Arial" w:cs="Arial"/>
          <w:sz w:val="20"/>
          <w:szCs w:val="20"/>
        </w:rPr>
        <w:t>SC, Steering</w:t>
      </w:r>
      <w:r w:rsidR="0013477F" w:rsidRPr="003B3807">
        <w:rPr>
          <w:rFonts w:ascii="Arial" w:hAnsi="Arial" w:cs="Arial"/>
          <w:sz w:val="20"/>
          <w:szCs w:val="20"/>
        </w:rPr>
        <w:t xml:space="preserve"> Committee.</w:t>
      </w:r>
    </w:p>
    <w:p w:rsidR="008F1CA0" w:rsidRPr="009C12DF" w:rsidRDefault="008F1CA0" w:rsidP="0013477F">
      <w:pPr>
        <w:rPr>
          <w:rFonts w:ascii="Arial" w:hAnsi="Arial" w:cs="Arial"/>
        </w:rPr>
      </w:pPr>
    </w:p>
    <w:p w:rsidR="008F1CA0" w:rsidRPr="009C12DF" w:rsidRDefault="008F1CA0" w:rsidP="008F1CA0">
      <w:pPr>
        <w:spacing w:line="480" w:lineRule="auto"/>
        <w:rPr>
          <w:rFonts w:ascii="Arial" w:hAnsi="Arial" w:cs="Arial"/>
          <w:b/>
          <w:bCs/>
        </w:rPr>
      </w:pPr>
    </w:p>
    <w:p w:rsidR="008F1CA0" w:rsidRPr="009C12DF" w:rsidRDefault="008F1CA0" w:rsidP="008F1CA0">
      <w:pPr>
        <w:spacing w:line="480" w:lineRule="auto"/>
        <w:rPr>
          <w:rFonts w:ascii="Arial" w:hAnsi="Arial" w:cs="Arial"/>
          <w:b/>
          <w:bCs/>
        </w:rPr>
      </w:pPr>
      <w:r w:rsidRPr="009C12DF">
        <w:rPr>
          <w:rFonts w:ascii="Arial" w:hAnsi="Arial" w:cs="Arial"/>
          <w:b/>
          <w:bCs/>
        </w:rPr>
        <w:lastRenderedPageBreak/>
        <w:t xml:space="preserve">Search Strategy </w:t>
      </w:r>
      <w:r w:rsidR="004C4E83">
        <w:rPr>
          <w:rFonts w:ascii="Arial" w:hAnsi="Arial" w:cs="Arial"/>
          <w:b/>
          <w:bCs/>
        </w:rPr>
        <w:t>U</w:t>
      </w:r>
      <w:r w:rsidRPr="009C12DF">
        <w:rPr>
          <w:rFonts w:ascii="Arial" w:hAnsi="Arial" w:cs="Arial"/>
          <w:b/>
          <w:bCs/>
        </w:rPr>
        <w:t xml:space="preserve">sed for Drafting </w:t>
      </w:r>
      <w:r w:rsidR="00353059">
        <w:rPr>
          <w:rFonts w:ascii="Arial" w:hAnsi="Arial" w:cs="Arial"/>
          <w:b/>
          <w:bCs/>
        </w:rPr>
        <w:t xml:space="preserve">the </w:t>
      </w:r>
      <w:r w:rsidRPr="009C12DF">
        <w:rPr>
          <w:rFonts w:ascii="Arial" w:hAnsi="Arial" w:cs="Arial"/>
          <w:b/>
          <w:bCs/>
        </w:rPr>
        <w:t xml:space="preserve">Round </w:t>
      </w:r>
      <w:r w:rsidR="009C12DF" w:rsidRPr="009C12DF">
        <w:rPr>
          <w:rFonts w:ascii="Arial" w:hAnsi="Arial" w:cs="Arial"/>
          <w:b/>
          <w:bCs/>
        </w:rPr>
        <w:t>One</w:t>
      </w:r>
      <w:r w:rsidRPr="009C12DF">
        <w:rPr>
          <w:rFonts w:ascii="Arial" w:hAnsi="Arial" w:cs="Arial"/>
          <w:b/>
          <w:bCs/>
        </w:rPr>
        <w:t xml:space="preserve"> Clinical Statements</w:t>
      </w:r>
    </w:p>
    <w:p w:rsidR="009C12DF" w:rsidRPr="009C12DF" w:rsidRDefault="009C12DF" w:rsidP="008F1CA0">
      <w:pPr>
        <w:spacing w:line="480" w:lineRule="auto"/>
        <w:rPr>
          <w:rFonts w:ascii="Arial" w:hAnsi="Arial" w:cs="Arial"/>
          <w:b/>
          <w:bCs/>
        </w:rPr>
      </w:pPr>
    </w:p>
    <w:p w:rsidR="008F1CA0" w:rsidRPr="009C12DF" w:rsidRDefault="008F1CA0" w:rsidP="008F1CA0">
      <w:pPr>
        <w:spacing w:line="480" w:lineRule="auto"/>
        <w:rPr>
          <w:rFonts w:ascii="Arial" w:hAnsi="Arial" w:cs="Arial"/>
        </w:rPr>
      </w:pPr>
      <w:r w:rsidRPr="009C12DF">
        <w:rPr>
          <w:rFonts w:ascii="Arial" w:hAnsi="Arial" w:cs="Arial"/>
        </w:rPr>
        <w:t>A focused search was performed for this report through Medline and Embase databases using keywords "Sepsis" OR “Shock, Septic" AND "Resource-Limited Settings" OR "Developing Countries" between January 1, 2000 and March 1, 2023. Only original studies, excluding narrative reviews, scoping reviews, case series, and case reports were included. Further, the literature was filtered for English language and adult (&gt;18 years) humans. The search result and final included studies are presented in the flow diagram. Besides the focused search, the references included in the recent edition of surviving sepsis campaign guidelines [14] for the management of sepsis and septic shock was also included for drafting the clinical statements of Round 1.</w:t>
      </w:r>
    </w:p>
    <w:p w:rsidR="008F1CA0" w:rsidRPr="009C12DF" w:rsidRDefault="008F1CA0" w:rsidP="008F1CA0">
      <w:pPr>
        <w:spacing w:line="480" w:lineRule="auto"/>
        <w:rPr>
          <w:rFonts w:ascii="Arial" w:hAnsi="Arial" w:cs="Arial"/>
          <w:b/>
          <w:bCs/>
        </w:rPr>
      </w:pPr>
    </w:p>
    <w:p w:rsidR="008F1CA0" w:rsidRPr="009C12DF" w:rsidRDefault="008F1CA0" w:rsidP="008F1CA0">
      <w:pPr>
        <w:spacing w:line="480" w:lineRule="auto"/>
        <w:rPr>
          <w:rFonts w:ascii="Arial" w:hAnsi="Arial" w:cs="Arial"/>
          <w:b/>
          <w:bCs/>
        </w:rPr>
      </w:pPr>
    </w:p>
    <w:p w:rsidR="009C12DF" w:rsidRPr="009C12DF" w:rsidRDefault="009C12DF" w:rsidP="008F1CA0">
      <w:pPr>
        <w:spacing w:line="480" w:lineRule="auto"/>
        <w:rPr>
          <w:rFonts w:ascii="Arial" w:hAnsi="Arial" w:cs="Arial"/>
          <w:b/>
          <w:bCs/>
        </w:rPr>
      </w:pPr>
    </w:p>
    <w:p w:rsidR="009C12DF" w:rsidRPr="009C12DF" w:rsidRDefault="009C12DF" w:rsidP="008F1CA0">
      <w:pPr>
        <w:spacing w:line="480" w:lineRule="auto"/>
        <w:rPr>
          <w:rFonts w:ascii="Arial" w:hAnsi="Arial" w:cs="Arial"/>
          <w:b/>
          <w:bCs/>
        </w:rPr>
      </w:pPr>
    </w:p>
    <w:p w:rsidR="009C12DF" w:rsidRPr="009C12DF" w:rsidRDefault="009C12DF" w:rsidP="008F1CA0">
      <w:pPr>
        <w:spacing w:line="480" w:lineRule="auto"/>
        <w:rPr>
          <w:rFonts w:ascii="Arial" w:hAnsi="Arial" w:cs="Arial"/>
          <w:b/>
          <w:bCs/>
        </w:rPr>
      </w:pPr>
    </w:p>
    <w:p w:rsidR="009C12DF" w:rsidRPr="009C12DF" w:rsidRDefault="009C12DF" w:rsidP="008F1CA0">
      <w:pPr>
        <w:spacing w:line="480" w:lineRule="auto"/>
        <w:rPr>
          <w:rFonts w:ascii="Arial" w:hAnsi="Arial" w:cs="Arial"/>
          <w:b/>
          <w:bCs/>
        </w:rPr>
      </w:pPr>
    </w:p>
    <w:p w:rsidR="009C12DF" w:rsidRDefault="009C12DF" w:rsidP="008F1CA0">
      <w:pPr>
        <w:spacing w:line="480" w:lineRule="auto"/>
        <w:rPr>
          <w:rFonts w:ascii="Arial" w:hAnsi="Arial" w:cs="Arial"/>
          <w:b/>
          <w:bCs/>
        </w:rPr>
      </w:pPr>
    </w:p>
    <w:p w:rsidR="003B3807" w:rsidRPr="009C12DF" w:rsidRDefault="003B3807" w:rsidP="008F1CA0">
      <w:pPr>
        <w:spacing w:line="480" w:lineRule="auto"/>
        <w:rPr>
          <w:rFonts w:ascii="Arial" w:hAnsi="Arial" w:cs="Arial"/>
          <w:b/>
          <w:bCs/>
        </w:rPr>
      </w:pPr>
    </w:p>
    <w:p w:rsidR="008F1CA0" w:rsidRPr="009C12DF" w:rsidRDefault="008F1CA0" w:rsidP="008F1CA0">
      <w:pPr>
        <w:rPr>
          <w:rFonts w:ascii="Arial" w:hAnsi="Arial" w:cs="Arial"/>
          <w:i/>
          <w:iCs/>
        </w:rPr>
      </w:pPr>
      <w:r w:rsidRPr="009C12DF">
        <w:rPr>
          <w:rFonts w:ascii="Arial" w:hAnsi="Arial" w:cs="Arial"/>
          <w:b/>
          <w:bCs/>
        </w:rPr>
        <w:lastRenderedPageBreak/>
        <w:t xml:space="preserve">Figure 1: </w:t>
      </w:r>
      <w:r w:rsidR="00353059" w:rsidRPr="00353059">
        <w:rPr>
          <w:rFonts w:ascii="Arial" w:hAnsi="Arial" w:cs="Arial"/>
          <w:b/>
          <w:bCs/>
          <w:color w:val="262626" w:themeColor="text1" w:themeTint="D9"/>
        </w:rPr>
        <w:t xml:space="preserve">PRISMA </w:t>
      </w:r>
      <w:r w:rsidR="00353059">
        <w:rPr>
          <w:rFonts w:ascii="Arial" w:hAnsi="Arial" w:cs="Arial"/>
          <w:b/>
          <w:bCs/>
          <w:color w:val="262626" w:themeColor="text1" w:themeTint="D9"/>
        </w:rPr>
        <w:t>F</w:t>
      </w:r>
      <w:r w:rsidR="00353059" w:rsidRPr="00353059">
        <w:rPr>
          <w:rFonts w:ascii="Arial" w:hAnsi="Arial" w:cs="Arial"/>
          <w:b/>
          <w:bCs/>
          <w:color w:val="262626" w:themeColor="text1" w:themeTint="D9"/>
        </w:rPr>
        <w:t xml:space="preserve">lowchart of </w:t>
      </w:r>
      <w:r w:rsidR="00353059">
        <w:rPr>
          <w:rFonts w:ascii="Arial" w:hAnsi="Arial" w:cs="Arial"/>
          <w:b/>
          <w:bCs/>
          <w:color w:val="262626" w:themeColor="text1" w:themeTint="D9"/>
        </w:rPr>
        <w:t>S</w:t>
      </w:r>
      <w:r w:rsidR="00353059" w:rsidRPr="00353059">
        <w:rPr>
          <w:rFonts w:ascii="Arial" w:hAnsi="Arial" w:cs="Arial"/>
          <w:b/>
          <w:bCs/>
          <w:color w:val="262626" w:themeColor="text1" w:themeTint="D9"/>
        </w:rPr>
        <w:t xml:space="preserve">tudies </w:t>
      </w:r>
      <w:r w:rsidR="00353059">
        <w:rPr>
          <w:rFonts w:ascii="Arial" w:hAnsi="Arial" w:cs="Arial"/>
          <w:b/>
          <w:bCs/>
          <w:color w:val="262626" w:themeColor="text1" w:themeTint="D9"/>
        </w:rPr>
        <w:t>I</w:t>
      </w:r>
      <w:r w:rsidR="00353059" w:rsidRPr="00353059">
        <w:rPr>
          <w:rFonts w:ascii="Arial" w:hAnsi="Arial" w:cs="Arial"/>
          <w:b/>
          <w:bCs/>
          <w:color w:val="262626" w:themeColor="text1" w:themeTint="D9"/>
        </w:rPr>
        <w:t xml:space="preserve">ncluded for </w:t>
      </w:r>
      <w:r w:rsidR="00353059">
        <w:rPr>
          <w:rFonts w:ascii="Arial" w:hAnsi="Arial" w:cs="Arial"/>
          <w:b/>
          <w:bCs/>
          <w:color w:val="262626" w:themeColor="text1" w:themeTint="D9"/>
        </w:rPr>
        <w:t>Q</w:t>
      </w:r>
      <w:r w:rsidR="00353059" w:rsidRPr="00353059">
        <w:rPr>
          <w:rFonts w:ascii="Arial" w:hAnsi="Arial" w:cs="Arial"/>
          <w:b/>
          <w:bCs/>
          <w:color w:val="262626" w:themeColor="text1" w:themeTint="D9"/>
        </w:rPr>
        <w:t xml:space="preserve">ualitative </w:t>
      </w:r>
      <w:r w:rsidR="00353059">
        <w:rPr>
          <w:rFonts w:ascii="Arial" w:hAnsi="Arial" w:cs="Arial"/>
          <w:b/>
          <w:bCs/>
          <w:color w:val="262626" w:themeColor="text1" w:themeTint="D9"/>
        </w:rPr>
        <w:t>E</w:t>
      </w:r>
      <w:r w:rsidR="00353059" w:rsidRPr="00353059">
        <w:rPr>
          <w:rFonts w:ascii="Arial" w:hAnsi="Arial" w:cs="Arial"/>
          <w:b/>
          <w:bCs/>
          <w:color w:val="262626" w:themeColor="text1" w:themeTint="D9"/>
        </w:rPr>
        <w:t xml:space="preserve">vidence </w:t>
      </w:r>
      <w:r w:rsidR="00353059">
        <w:rPr>
          <w:rFonts w:ascii="Arial" w:hAnsi="Arial" w:cs="Arial"/>
          <w:b/>
          <w:bCs/>
          <w:color w:val="262626" w:themeColor="text1" w:themeTint="D9"/>
        </w:rPr>
        <w:t>S</w:t>
      </w:r>
      <w:r w:rsidR="00353059" w:rsidRPr="00353059">
        <w:rPr>
          <w:rFonts w:ascii="Arial" w:hAnsi="Arial" w:cs="Arial"/>
          <w:b/>
          <w:bCs/>
          <w:color w:val="262626" w:themeColor="text1" w:themeTint="D9"/>
        </w:rPr>
        <w:t>ynthesis</w:t>
      </w:r>
      <w:r w:rsidR="00353059" w:rsidRPr="00E16A38">
        <w:rPr>
          <w:rFonts w:ascii="Arial" w:hAnsi="Arial" w:cs="Arial"/>
          <w:color w:val="262626" w:themeColor="text1" w:themeTint="D9"/>
        </w:rPr>
        <w:t xml:space="preserve"> </w:t>
      </w:r>
    </w:p>
    <w:p w:rsidR="009C12DF" w:rsidRPr="009C12DF" w:rsidRDefault="009C12DF" w:rsidP="009C12DF">
      <w:pPr>
        <w:rPr>
          <w:rFonts w:ascii="Arial" w:hAnsi="Arial" w:cs="Arial"/>
        </w:rPr>
      </w:pPr>
    </w:p>
    <w:p w:rsidR="009C12DF" w:rsidRPr="009C12DF" w:rsidRDefault="009C12DF" w:rsidP="009C12DF">
      <w:pPr>
        <w:rPr>
          <w:rFonts w:ascii="Arial" w:hAnsi="Arial" w:cs="Arial"/>
        </w:rPr>
      </w:pPr>
      <w:r w:rsidRPr="009C12DF">
        <w:rPr>
          <w:rFonts w:ascii="Arial" w:hAnsi="Arial" w:cs="Arial"/>
          <w:noProof/>
        </w:rPr>
        <w:drawing>
          <wp:inline distT="0" distB="0" distL="0" distR="0" wp14:anchorId="38D4EFC3" wp14:editId="5BFEE647">
            <wp:extent cx="4748769" cy="4661941"/>
            <wp:effectExtent l="0" t="0" r="1270" b="0"/>
            <wp:docPr id="1671676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76900" name="Picture 1671676900"/>
                    <pic:cNvPicPr/>
                  </pic:nvPicPr>
                  <pic:blipFill>
                    <a:blip r:embed="rId7">
                      <a:extLst>
                        <a:ext uri="{28A0092B-C50C-407E-A947-70E740481C1C}">
                          <a14:useLocalDpi xmlns:a14="http://schemas.microsoft.com/office/drawing/2010/main" val="0"/>
                        </a:ext>
                      </a:extLst>
                    </a:blip>
                    <a:stretch>
                      <a:fillRect/>
                    </a:stretch>
                  </pic:blipFill>
                  <pic:spPr>
                    <a:xfrm>
                      <a:off x="0" y="0"/>
                      <a:ext cx="4774458" cy="4687160"/>
                    </a:xfrm>
                    <a:prstGeom prst="rect">
                      <a:avLst/>
                    </a:prstGeom>
                  </pic:spPr>
                </pic:pic>
              </a:graphicData>
            </a:graphic>
          </wp:inline>
        </w:drawing>
      </w:r>
    </w:p>
    <w:p w:rsidR="00FC1549" w:rsidRPr="009C12DF" w:rsidRDefault="00FC1549" w:rsidP="00FC1549">
      <w:pPr>
        <w:rPr>
          <w:rFonts w:ascii="Arial" w:hAnsi="Arial" w:cs="Arial"/>
        </w:rPr>
      </w:pPr>
      <w:r w:rsidRPr="00FC1549">
        <w:rPr>
          <w:rFonts w:ascii="Arial" w:hAnsi="Arial" w:cs="Arial"/>
        </w:rPr>
        <w:t>From:</w:t>
      </w:r>
      <w:r w:rsidRPr="009C12DF">
        <w:rPr>
          <w:rFonts w:ascii="Arial" w:hAnsi="Arial" w:cs="Arial"/>
          <w:i/>
          <w:iCs/>
        </w:rPr>
        <w:t xml:space="preserve"> </w:t>
      </w:r>
      <w:r w:rsidRPr="009C12DF">
        <w:rPr>
          <w:rFonts w:ascii="Arial" w:hAnsi="Arial" w:cs="Arial"/>
        </w:rPr>
        <w:t xml:space="preserve">Page MJ, et al. The PRISMA 2020 statement: an updated guideline for reporting systematic reviews. BMJ 2021;372: n71. </w:t>
      </w:r>
    </w:p>
    <w:p w:rsidR="008F1CA0" w:rsidRPr="009C12DF" w:rsidRDefault="008F1CA0" w:rsidP="008F1CA0">
      <w:pPr>
        <w:rPr>
          <w:rFonts w:ascii="Arial" w:hAnsi="Arial" w:cs="Arial"/>
        </w:rPr>
      </w:pPr>
    </w:p>
    <w:p w:rsidR="008F1CA0" w:rsidRPr="009C12DF" w:rsidRDefault="008F1CA0" w:rsidP="008F1CA0">
      <w:pPr>
        <w:rPr>
          <w:rFonts w:ascii="Arial" w:hAnsi="Arial" w:cs="Arial"/>
        </w:rPr>
      </w:pPr>
    </w:p>
    <w:p w:rsidR="00DF2BB2" w:rsidRDefault="00DF2BB2" w:rsidP="008F1CA0">
      <w:pPr>
        <w:spacing w:line="480" w:lineRule="auto"/>
        <w:rPr>
          <w:rFonts w:ascii="Arial" w:hAnsi="Arial" w:cs="Arial"/>
          <w:b/>
          <w:bCs/>
        </w:rPr>
      </w:pPr>
    </w:p>
    <w:p w:rsidR="008F1CA0" w:rsidRDefault="008F1CA0" w:rsidP="008F1CA0">
      <w:pPr>
        <w:spacing w:line="480" w:lineRule="auto"/>
        <w:rPr>
          <w:rFonts w:ascii="Arial" w:hAnsi="Arial" w:cs="Arial"/>
          <w:b/>
          <w:bCs/>
        </w:rPr>
      </w:pPr>
      <w:r w:rsidRPr="009C12DF">
        <w:rPr>
          <w:rFonts w:ascii="Arial" w:hAnsi="Arial" w:cs="Arial"/>
          <w:b/>
          <w:bCs/>
        </w:rPr>
        <w:lastRenderedPageBreak/>
        <w:t>Figure 2: Delphi Process</w:t>
      </w:r>
      <w:r w:rsidR="009C12DF" w:rsidRPr="009C12DF">
        <w:rPr>
          <w:rFonts w:ascii="Arial" w:hAnsi="Arial" w:cs="Arial"/>
          <w:b/>
          <w:bCs/>
        </w:rPr>
        <w:t xml:space="preserve"> and </w:t>
      </w:r>
      <w:r w:rsidR="00FC1549">
        <w:rPr>
          <w:rFonts w:ascii="Arial" w:hAnsi="Arial" w:cs="Arial"/>
          <w:b/>
          <w:bCs/>
        </w:rPr>
        <w:t>I</w:t>
      </w:r>
      <w:r w:rsidR="00FC1549" w:rsidRPr="009C12DF">
        <w:rPr>
          <w:rFonts w:ascii="Arial" w:hAnsi="Arial" w:cs="Arial"/>
          <w:b/>
          <w:bCs/>
        </w:rPr>
        <w:t>nvolvement</w:t>
      </w:r>
      <w:r w:rsidR="00DF2BB2">
        <w:rPr>
          <w:rFonts w:ascii="Arial" w:hAnsi="Arial" w:cs="Arial"/>
          <w:b/>
          <w:bCs/>
        </w:rPr>
        <w:t xml:space="preserve"> of the Experts</w:t>
      </w:r>
    </w:p>
    <w:p w:rsidR="00FC1549" w:rsidRPr="009C12DF" w:rsidRDefault="00FC1549" w:rsidP="008F1CA0">
      <w:pPr>
        <w:spacing w:line="480" w:lineRule="auto"/>
        <w:rPr>
          <w:rFonts w:ascii="Arial" w:hAnsi="Arial" w:cs="Arial"/>
        </w:rPr>
      </w:pPr>
    </w:p>
    <w:p w:rsidR="008F1CA0" w:rsidRPr="009C12DF" w:rsidRDefault="009C12DF" w:rsidP="008F1CA0">
      <w:pPr>
        <w:rPr>
          <w:rFonts w:ascii="Arial" w:hAnsi="Arial" w:cs="Arial"/>
          <w:b/>
          <w:bCs/>
        </w:rPr>
      </w:pPr>
      <w:r w:rsidRPr="009C12DF">
        <w:rPr>
          <w:rFonts w:ascii="Arial" w:hAnsi="Arial" w:cs="Arial"/>
          <w:noProof/>
        </w:rPr>
        <w:drawing>
          <wp:inline distT="0" distB="0" distL="0" distR="0" wp14:anchorId="28D93B0B" wp14:editId="30BAD5E3">
            <wp:extent cx="8864600" cy="4128770"/>
            <wp:effectExtent l="0" t="0" r="0" b="0"/>
            <wp:docPr id="2075303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303687" name="Picture 2075303687"/>
                    <pic:cNvPicPr/>
                  </pic:nvPicPr>
                  <pic:blipFill>
                    <a:blip r:embed="rId8">
                      <a:extLst>
                        <a:ext uri="{28A0092B-C50C-407E-A947-70E740481C1C}">
                          <a14:useLocalDpi xmlns:a14="http://schemas.microsoft.com/office/drawing/2010/main" val="0"/>
                        </a:ext>
                      </a:extLst>
                    </a:blip>
                    <a:stretch>
                      <a:fillRect/>
                    </a:stretch>
                  </pic:blipFill>
                  <pic:spPr>
                    <a:xfrm>
                      <a:off x="0" y="0"/>
                      <a:ext cx="8864600" cy="4128770"/>
                    </a:xfrm>
                    <a:prstGeom prst="rect">
                      <a:avLst/>
                    </a:prstGeom>
                  </pic:spPr>
                </pic:pic>
              </a:graphicData>
            </a:graphic>
          </wp:inline>
        </w:drawing>
      </w:r>
    </w:p>
    <w:p w:rsidR="008F1CA0" w:rsidRPr="009C12DF" w:rsidRDefault="008F1CA0" w:rsidP="008F1CA0">
      <w:pPr>
        <w:rPr>
          <w:rFonts w:ascii="Arial" w:hAnsi="Arial" w:cs="Arial"/>
          <w:b/>
          <w:bCs/>
        </w:rPr>
      </w:pPr>
    </w:p>
    <w:p w:rsidR="008F1CA0" w:rsidRPr="009C12DF" w:rsidRDefault="008F1CA0" w:rsidP="008F1CA0">
      <w:pPr>
        <w:rPr>
          <w:rFonts w:ascii="Arial" w:hAnsi="Arial" w:cs="Arial"/>
          <w:b/>
          <w:bCs/>
        </w:rPr>
      </w:pPr>
    </w:p>
    <w:p w:rsidR="008F1CA0" w:rsidRPr="009C12DF" w:rsidRDefault="008F1CA0" w:rsidP="008F1CA0">
      <w:pPr>
        <w:rPr>
          <w:rFonts w:ascii="Arial" w:hAnsi="Arial" w:cs="Arial"/>
          <w:b/>
          <w:bCs/>
        </w:rPr>
      </w:pPr>
    </w:p>
    <w:p w:rsidR="009C12DF" w:rsidRPr="004135FD" w:rsidRDefault="009C12DF" w:rsidP="008F1CA0">
      <w:pPr>
        <w:rPr>
          <w:rFonts w:ascii="Arial" w:hAnsi="Arial" w:cs="Arial"/>
          <w:b/>
          <w:bCs/>
          <w:sz w:val="20"/>
          <w:szCs w:val="20"/>
        </w:rPr>
      </w:pPr>
    </w:p>
    <w:p w:rsidR="009C12DF" w:rsidRPr="004135FD" w:rsidRDefault="009C12DF" w:rsidP="008F1CA0">
      <w:pPr>
        <w:rPr>
          <w:rFonts w:ascii="Arial" w:hAnsi="Arial" w:cs="Arial"/>
          <w:b/>
          <w:bCs/>
        </w:rPr>
      </w:pPr>
    </w:p>
    <w:p w:rsidR="008F1CA0" w:rsidRPr="004135FD" w:rsidRDefault="008F1CA0" w:rsidP="008F1CA0">
      <w:pPr>
        <w:rPr>
          <w:rFonts w:ascii="Arial" w:hAnsi="Arial" w:cs="Arial"/>
          <w:b/>
          <w:bCs/>
        </w:rPr>
      </w:pPr>
      <w:r w:rsidRPr="004135FD">
        <w:rPr>
          <w:rFonts w:ascii="Arial" w:hAnsi="Arial" w:cs="Arial"/>
          <w:b/>
          <w:bCs/>
        </w:rPr>
        <w:lastRenderedPageBreak/>
        <w:t xml:space="preserve">Table 2: </w:t>
      </w:r>
      <w:r w:rsidR="009C12DF" w:rsidRPr="004135FD">
        <w:rPr>
          <w:rFonts w:ascii="Arial" w:hAnsi="Arial" w:cs="Arial"/>
          <w:b/>
          <w:bCs/>
        </w:rPr>
        <w:t>Demographic Data of the Expert</w:t>
      </w:r>
      <w:r w:rsidR="00353059" w:rsidRPr="004135FD">
        <w:rPr>
          <w:rFonts w:ascii="Arial" w:hAnsi="Arial" w:cs="Arial"/>
          <w:b/>
          <w:bCs/>
        </w:rPr>
        <w:t xml:space="preserve"> Panellists</w:t>
      </w:r>
    </w:p>
    <w:p w:rsidR="00FC1549" w:rsidRPr="004135FD" w:rsidRDefault="00FC1549" w:rsidP="008F1CA0">
      <w:pPr>
        <w:rPr>
          <w:rFonts w:ascii="Arial" w:hAnsi="Arial" w:cs="Arial"/>
          <w:b/>
          <w:bCs/>
          <w:sz w:val="20"/>
          <w:szCs w:val="20"/>
        </w:rPr>
      </w:pPr>
    </w:p>
    <w:p w:rsidR="008F1CA0" w:rsidRPr="004135FD" w:rsidRDefault="008F1CA0" w:rsidP="008F1CA0">
      <w:pPr>
        <w:rPr>
          <w:rFonts w:ascii="Arial" w:hAnsi="Arial" w:cs="Arial"/>
          <w:sz w:val="20"/>
          <w:szCs w:val="20"/>
        </w:rPr>
      </w:pPr>
    </w:p>
    <w:tbl>
      <w:tblPr>
        <w:tblStyle w:val="TableGrid"/>
        <w:tblW w:w="0" w:type="auto"/>
        <w:tblLook w:val="04A0" w:firstRow="1" w:lastRow="0" w:firstColumn="1" w:lastColumn="0" w:noHBand="0" w:noVBand="1"/>
      </w:tblPr>
      <w:tblGrid>
        <w:gridCol w:w="603"/>
        <w:gridCol w:w="3564"/>
        <w:gridCol w:w="1215"/>
        <w:gridCol w:w="2551"/>
        <w:gridCol w:w="2552"/>
      </w:tblGrid>
      <w:tr w:rsidR="00DF2BB2" w:rsidRPr="003B3807" w:rsidTr="00B523CB">
        <w:tc>
          <w:tcPr>
            <w:tcW w:w="603" w:type="dxa"/>
          </w:tcPr>
          <w:p w:rsidR="00DF2BB2" w:rsidRPr="003B3807" w:rsidRDefault="00DF2BB2" w:rsidP="00883A44">
            <w:pPr>
              <w:rPr>
                <w:rFonts w:ascii="Arial" w:hAnsi="Arial" w:cs="Arial"/>
                <w:b/>
                <w:bCs/>
                <w:sz w:val="20"/>
                <w:szCs w:val="20"/>
              </w:rPr>
            </w:pPr>
            <w:r w:rsidRPr="003B3807">
              <w:rPr>
                <w:rFonts w:ascii="Arial" w:hAnsi="Arial" w:cs="Arial"/>
                <w:b/>
                <w:bCs/>
                <w:sz w:val="20"/>
                <w:szCs w:val="20"/>
              </w:rPr>
              <w:t>No.</w:t>
            </w:r>
          </w:p>
        </w:tc>
        <w:tc>
          <w:tcPr>
            <w:tcW w:w="3564" w:type="dxa"/>
          </w:tcPr>
          <w:p w:rsidR="00DF2BB2" w:rsidRPr="003B3807" w:rsidRDefault="00DF2BB2" w:rsidP="00883A44">
            <w:pPr>
              <w:rPr>
                <w:rFonts w:ascii="Arial" w:hAnsi="Arial" w:cs="Arial"/>
                <w:b/>
                <w:bCs/>
                <w:sz w:val="20"/>
                <w:szCs w:val="20"/>
              </w:rPr>
            </w:pPr>
            <w:r w:rsidRPr="003B3807">
              <w:rPr>
                <w:rFonts w:ascii="Arial" w:hAnsi="Arial" w:cs="Arial"/>
                <w:b/>
                <w:bCs/>
                <w:sz w:val="20"/>
                <w:szCs w:val="20"/>
              </w:rPr>
              <w:t>Name</w:t>
            </w:r>
          </w:p>
        </w:tc>
        <w:tc>
          <w:tcPr>
            <w:tcW w:w="1215" w:type="dxa"/>
          </w:tcPr>
          <w:p w:rsidR="00DF2BB2" w:rsidRPr="003B3807" w:rsidRDefault="00DF2BB2" w:rsidP="00883A44">
            <w:pPr>
              <w:rPr>
                <w:rFonts w:ascii="Arial" w:hAnsi="Arial" w:cs="Arial"/>
                <w:b/>
                <w:bCs/>
                <w:sz w:val="20"/>
                <w:szCs w:val="20"/>
              </w:rPr>
            </w:pPr>
            <w:r w:rsidRPr="003B3807">
              <w:rPr>
                <w:rFonts w:ascii="Arial" w:hAnsi="Arial" w:cs="Arial"/>
                <w:b/>
                <w:bCs/>
                <w:sz w:val="20"/>
                <w:szCs w:val="20"/>
              </w:rPr>
              <w:t>Gender</w:t>
            </w:r>
          </w:p>
        </w:tc>
        <w:tc>
          <w:tcPr>
            <w:tcW w:w="2551" w:type="dxa"/>
          </w:tcPr>
          <w:p w:rsidR="00DF2BB2" w:rsidRPr="003B3807" w:rsidRDefault="00DF2BB2" w:rsidP="00883A44">
            <w:pPr>
              <w:rPr>
                <w:rFonts w:ascii="Arial" w:hAnsi="Arial" w:cs="Arial"/>
                <w:b/>
                <w:bCs/>
                <w:sz w:val="20"/>
                <w:szCs w:val="20"/>
              </w:rPr>
            </w:pPr>
            <w:r w:rsidRPr="003B3807">
              <w:rPr>
                <w:rFonts w:ascii="Arial" w:hAnsi="Arial" w:cs="Arial"/>
                <w:b/>
                <w:bCs/>
                <w:sz w:val="20"/>
                <w:szCs w:val="20"/>
              </w:rPr>
              <w:t>Country</w:t>
            </w:r>
          </w:p>
        </w:tc>
        <w:tc>
          <w:tcPr>
            <w:tcW w:w="2552" w:type="dxa"/>
          </w:tcPr>
          <w:p w:rsidR="00DF2BB2" w:rsidRPr="003B3807" w:rsidRDefault="00B523CB" w:rsidP="00883A44">
            <w:pPr>
              <w:rPr>
                <w:rFonts w:ascii="Arial" w:hAnsi="Arial" w:cs="Arial"/>
                <w:b/>
                <w:bCs/>
                <w:sz w:val="20"/>
                <w:szCs w:val="20"/>
              </w:rPr>
            </w:pPr>
            <w:r>
              <w:rPr>
                <w:rFonts w:ascii="Arial" w:hAnsi="Arial" w:cs="Arial"/>
                <w:b/>
                <w:bCs/>
                <w:sz w:val="20"/>
                <w:szCs w:val="20"/>
              </w:rPr>
              <w:t xml:space="preserve">Country </w:t>
            </w:r>
            <w:r w:rsidR="00DF2BB2" w:rsidRPr="003B3807">
              <w:rPr>
                <w:rFonts w:ascii="Arial" w:hAnsi="Arial" w:cs="Arial"/>
                <w:b/>
                <w:bCs/>
                <w:sz w:val="20"/>
                <w:szCs w:val="20"/>
              </w:rPr>
              <w:t>Income Status*</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1</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Dita Aditianingsih</w:t>
            </w:r>
          </w:p>
        </w:tc>
        <w:tc>
          <w:tcPr>
            <w:tcW w:w="1215" w:type="dxa"/>
          </w:tcPr>
          <w:p w:rsidR="00DF2BB2" w:rsidRPr="003B3807" w:rsidRDefault="00DF2BB2" w:rsidP="008F1CA0">
            <w:pPr>
              <w:rPr>
                <w:rFonts w:ascii="Arial" w:hAnsi="Arial" w:cs="Arial"/>
                <w:sz w:val="20"/>
                <w:szCs w:val="20"/>
              </w:rPr>
            </w:pPr>
            <w:r w:rsidRPr="003B3807">
              <w:rPr>
                <w:rFonts w:ascii="Arial" w:hAnsi="Arial" w:cs="Arial"/>
                <w:sz w:val="20"/>
                <w:szCs w:val="20"/>
              </w:rPr>
              <w:t>F</w:t>
            </w:r>
            <w:r w:rsidR="001C3933" w:rsidRPr="003B3807">
              <w:rPr>
                <w:rFonts w:ascii="Arial" w:hAnsi="Arial" w:cs="Arial"/>
                <w:sz w:val="20"/>
                <w:szCs w:val="20"/>
              </w:rPr>
              <w:t>emale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Indonesia</w:t>
            </w:r>
          </w:p>
        </w:tc>
        <w:tc>
          <w:tcPr>
            <w:tcW w:w="2552" w:type="dxa"/>
          </w:tcPr>
          <w:p w:rsidR="00DF2BB2" w:rsidRPr="003B3807" w:rsidRDefault="007F4741" w:rsidP="008F1CA0">
            <w:pPr>
              <w:rPr>
                <w:rFonts w:ascii="Arial" w:hAnsi="Arial" w:cs="Arial"/>
                <w:sz w:val="20"/>
                <w:szCs w:val="20"/>
              </w:rPr>
            </w:pPr>
            <w:r w:rsidRPr="003B3807">
              <w:rPr>
                <w:rFonts w:ascii="Arial" w:hAnsi="Arial" w:cs="Arial"/>
                <w:sz w:val="20"/>
                <w:szCs w:val="20"/>
              </w:rPr>
              <w:t>L/MIC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2</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Massimo Antonelli</w:t>
            </w:r>
          </w:p>
        </w:tc>
        <w:tc>
          <w:tcPr>
            <w:tcW w:w="1215" w:type="dxa"/>
          </w:tcPr>
          <w:p w:rsidR="00DF2BB2" w:rsidRPr="003B3807" w:rsidRDefault="00DF2BB2" w:rsidP="008F1CA0">
            <w:pPr>
              <w:rPr>
                <w:rFonts w:ascii="Arial" w:hAnsi="Arial" w:cs="Arial"/>
                <w:sz w:val="20"/>
                <w:szCs w:val="20"/>
              </w:rPr>
            </w:pPr>
            <w:r w:rsidRPr="003B3807">
              <w:rPr>
                <w:rFonts w:ascii="Arial" w:hAnsi="Arial" w:cs="Arial"/>
                <w:sz w:val="20"/>
                <w:szCs w:val="20"/>
              </w:rPr>
              <w:t>M</w:t>
            </w:r>
            <w:r w:rsidR="001C3933" w:rsidRPr="003B3807">
              <w:rPr>
                <w:rFonts w:ascii="Arial" w:hAnsi="Arial" w:cs="Arial"/>
                <w:sz w:val="20"/>
                <w:szCs w:val="20"/>
              </w:rPr>
              <w:t>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 xml:space="preserve">Italy </w:t>
            </w:r>
          </w:p>
        </w:tc>
        <w:tc>
          <w:tcPr>
            <w:tcW w:w="2552" w:type="dxa"/>
          </w:tcPr>
          <w:p w:rsidR="00DF2BB2" w:rsidRPr="003B3807" w:rsidRDefault="00407038" w:rsidP="008F1CA0">
            <w:pPr>
              <w:rPr>
                <w:rFonts w:ascii="Arial" w:hAnsi="Arial" w:cs="Arial"/>
                <w:sz w:val="20"/>
                <w:szCs w:val="20"/>
              </w:rPr>
            </w:pPr>
            <w:r w:rsidRPr="003B3807">
              <w:rPr>
                <w:rFonts w:ascii="Arial" w:hAnsi="Arial" w:cs="Arial"/>
                <w:sz w:val="20"/>
                <w:szCs w:val="20"/>
              </w:rPr>
              <w:t>HIC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3</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Yaseen M Arabi</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Saudi Arabia</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4</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Andrew Argent</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South Africa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5</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Luciano Az</w:t>
            </w:r>
            <w:r w:rsidR="00EA639D">
              <w:rPr>
                <w:rFonts w:ascii="Arial" w:hAnsi="Arial" w:cs="Arial"/>
                <w:color w:val="262626" w:themeColor="text1" w:themeTint="D9"/>
                <w:sz w:val="20"/>
                <w:szCs w:val="20"/>
              </w:rPr>
              <w:t>e</w:t>
            </w:r>
            <w:r w:rsidRPr="003B3807">
              <w:rPr>
                <w:rFonts w:ascii="Arial" w:hAnsi="Arial" w:cs="Arial"/>
                <w:color w:val="262626" w:themeColor="text1" w:themeTint="D9"/>
                <w:sz w:val="20"/>
                <w:szCs w:val="20"/>
              </w:rPr>
              <w:t>vedo</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Brazil</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6</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Elizabeth Bennett</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 xml:space="preserve">Female </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Fiji</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7</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Arunaloke Chakrabarti</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India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8</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Kevin De Asis</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Philippines</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9</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Jan De Waele</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Belgium</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10</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Jigeeshu Vasishtha Divatia</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India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11</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Elisa Estenssoro</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Female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Argentina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12</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Laura Evans</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Female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U</w:t>
            </w:r>
            <w:r w:rsidR="00407038" w:rsidRPr="003B3807">
              <w:rPr>
                <w:rFonts w:ascii="Arial" w:hAnsi="Arial" w:cs="Arial"/>
                <w:sz w:val="20"/>
                <w:szCs w:val="20"/>
              </w:rPr>
              <w:t>nited States of America</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13</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Abul Faiz</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Bangladesh</w:t>
            </w:r>
          </w:p>
        </w:tc>
        <w:tc>
          <w:tcPr>
            <w:tcW w:w="2552" w:type="dxa"/>
          </w:tcPr>
          <w:p w:rsidR="00DF2BB2" w:rsidRPr="003B3807" w:rsidRDefault="007F4741" w:rsidP="008F1CA0">
            <w:pPr>
              <w:rPr>
                <w:rFonts w:ascii="Arial" w:hAnsi="Arial" w:cs="Arial"/>
                <w:sz w:val="20"/>
                <w:szCs w:val="20"/>
              </w:rPr>
            </w:pPr>
            <w:r w:rsidRPr="003B3807">
              <w:rPr>
                <w:rFonts w:ascii="Arial" w:hAnsi="Arial" w:cs="Arial"/>
                <w:sz w:val="20"/>
                <w:szCs w:val="20"/>
              </w:rPr>
              <w:t>L/MIC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14</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 xml:space="preserve">Naomi </w:t>
            </w:r>
            <w:r w:rsidR="001A0153">
              <w:rPr>
                <w:rFonts w:ascii="Arial" w:hAnsi="Arial" w:cs="Arial"/>
                <w:color w:val="262626" w:themeColor="text1" w:themeTint="D9"/>
                <w:sz w:val="20"/>
                <w:szCs w:val="20"/>
              </w:rPr>
              <w:t xml:space="preserve">E </w:t>
            </w:r>
            <w:r w:rsidRPr="003B3807">
              <w:rPr>
                <w:rFonts w:ascii="Arial" w:hAnsi="Arial" w:cs="Arial"/>
                <w:color w:val="262626" w:themeColor="text1" w:themeTint="D9"/>
                <w:sz w:val="20"/>
                <w:szCs w:val="20"/>
              </w:rPr>
              <w:t>Hammond</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Female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Australia</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15</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Madiha Hashmi</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Female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Pakistan</w:t>
            </w:r>
          </w:p>
        </w:tc>
        <w:tc>
          <w:tcPr>
            <w:tcW w:w="2552" w:type="dxa"/>
          </w:tcPr>
          <w:p w:rsidR="001C3933" w:rsidRPr="003B3807" w:rsidRDefault="007F4741" w:rsidP="001C3933">
            <w:pPr>
              <w:rPr>
                <w:rFonts w:ascii="Arial" w:hAnsi="Arial" w:cs="Arial"/>
                <w:sz w:val="20"/>
                <w:szCs w:val="20"/>
              </w:rPr>
            </w:pPr>
            <w:r w:rsidRPr="003B3807">
              <w:rPr>
                <w:rFonts w:ascii="Arial" w:hAnsi="Arial" w:cs="Arial"/>
                <w:sz w:val="20"/>
                <w:szCs w:val="20"/>
              </w:rPr>
              <w:t>L/MIC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16</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 xml:space="preserve">Margaret </w:t>
            </w:r>
            <w:r w:rsidR="001A0153">
              <w:rPr>
                <w:rFonts w:ascii="Arial" w:hAnsi="Arial" w:cs="Arial"/>
                <w:color w:val="262626" w:themeColor="text1" w:themeTint="D9"/>
                <w:sz w:val="20"/>
                <w:szCs w:val="20"/>
              </w:rPr>
              <w:t xml:space="preserve">S </w:t>
            </w:r>
            <w:r w:rsidRPr="003B3807">
              <w:rPr>
                <w:rFonts w:ascii="Arial" w:hAnsi="Arial" w:cs="Arial"/>
                <w:color w:val="262626" w:themeColor="text1" w:themeTint="D9"/>
                <w:sz w:val="20"/>
                <w:szCs w:val="20"/>
              </w:rPr>
              <w:t>Herridge</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Female</w:t>
            </w:r>
          </w:p>
        </w:tc>
        <w:tc>
          <w:tcPr>
            <w:tcW w:w="2551" w:type="dxa"/>
          </w:tcPr>
          <w:p w:rsidR="001C3933" w:rsidRPr="003B3807" w:rsidRDefault="001C3933" w:rsidP="001C3933">
            <w:pPr>
              <w:rPr>
                <w:rFonts w:ascii="Arial" w:hAnsi="Arial" w:cs="Arial"/>
                <w:sz w:val="20"/>
                <w:szCs w:val="20"/>
              </w:rPr>
            </w:pPr>
            <w:r w:rsidRPr="003B3807">
              <w:rPr>
                <w:rFonts w:ascii="Arial" w:hAnsi="Arial" w:cs="Arial"/>
                <w:sz w:val="20"/>
                <w:szCs w:val="20"/>
              </w:rPr>
              <w:t>Canada</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17</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Shevin</w:t>
            </w:r>
            <w:r>
              <w:rPr>
                <w:rFonts w:ascii="Arial" w:hAnsi="Arial" w:cs="Arial"/>
                <w:color w:val="262626" w:themeColor="text1" w:themeTint="D9"/>
                <w:sz w:val="20"/>
                <w:szCs w:val="20"/>
              </w:rPr>
              <w:t xml:space="preserve"> T </w:t>
            </w:r>
            <w:r w:rsidRPr="003B3807">
              <w:rPr>
                <w:rFonts w:ascii="Arial" w:hAnsi="Arial" w:cs="Arial"/>
                <w:color w:val="262626" w:themeColor="text1" w:themeTint="D9"/>
                <w:sz w:val="20"/>
                <w:szCs w:val="20"/>
              </w:rPr>
              <w:t>Jacob</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M</w:t>
            </w:r>
            <w:r>
              <w:rPr>
                <w:rFonts w:ascii="Arial" w:hAnsi="Arial" w:cs="Arial"/>
                <w:sz w:val="20"/>
                <w:szCs w:val="20"/>
              </w:rPr>
              <w:t>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Uganda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18</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Jimba Jatsho</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Bhutan</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19</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Yash Javeri</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India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20</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Karima Khalid</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Female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Tanzania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21</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Lie Khie Chen</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Indonesia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1C3933" w:rsidRPr="003B3807" w:rsidTr="00B523CB">
        <w:tc>
          <w:tcPr>
            <w:tcW w:w="603" w:type="dxa"/>
          </w:tcPr>
          <w:p w:rsidR="001C3933" w:rsidRPr="003B3807" w:rsidRDefault="001C3933" w:rsidP="001C3933">
            <w:pPr>
              <w:rPr>
                <w:rFonts w:ascii="Arial" w:hAnsi="Arial" w:cs="Arial"/>
                <w:sz w:val="20"/>
                <w:szCs w:val="20"/>
              </w:rPr>
            </w:pPr>
            <w:r w:rsidRPr="003B3807">
              <w:rPr>
                <w:rFonts w:ascii="Arial" w:hAnsi="Arial" w:cs="Arial"/>
                <w:sz w:val="20"/>
                <w:szCs w:val="20"/>
              </w:rPr>
              <w:t>22</w:t>
            </w:r>
          </w:p>
        </w:tc>
        <w:tc>
          <w:tcPr>
            <w:tcW w:w="3564" w:type="dxa"/>
          </w:tcPr>
          <w:p w:rsidR="001C3933" w:rsidRPr="003B3807" w:rsidRDefault="001C3933" w:rsidP="001C3933">
            <w:pPr>
              <w:rPr>
                <w:rFonts w:ascii="Arial" w:hAnsi="Arial" w:cs="Arial"/>
                <w:sz w:val="20"/>
                <w:szCs w:val="20"/>
              </w:rPr>
            </w:pPr>
            <w:r w:rsidRPr="003B3807">
              <w:rPr>
                <w:rFonts w:ascii="Arial" w:hAnsi="Arial" w:cs="Arial"/>
                <w:color w:val="262626" w:themeColor="text1" w:themeTint="D9"/>
                <w:sz w:val="20"/>
                <w:szCs w:val="20"/>
              </w:rPr>
              <w:t>Mitchell Levy</w:t>
            </w:r>
          </w:p>
        </w:tc>
        <w:tc>
          <w:tcPr>
            <w:tcW w:w="1215" w:type="dxa"/>
          </w:tcPr>
          <w:p w:rsidR="001C3933" w:rsidRPr="003B3807" w:rsidRDefault="001C3933" w:rsidP="001C3933">
            <w:pPr>
              <w:rPr>
                <w:rFonts w:ascii="Arial" w:hAnsi="Arial" w:cs="Arial"/>
                <w:sz w:val="20"/>
                <w:szCs w:val="20"/>
              </w:rPr>
            </w:pPr>
            <w:r w:rsidRPr="003B3807">
              <w:rPr>
                <w:rFonts w:ascii="Arial" w:hAnsi="Arial" w:cs="Arial"/>
                <w:sz w:val="20"/>
                <w:szCs w:val="20"/>
              </w:rPr>
              <w:t>Male</w:t>
            </w:r>
          </w:p>
        </w:tc>
        <w:tc>
          <w:tcPr>
            <w:tcW w:w="2551" w:type="dxa"/>
          </w:tcPr>
          <w:p w:rsidR="001C3933" w:rsidRPr="003B3807" w:rsidRDefault="00407038" w:rsidP="001C3933">
            <w:pPr>
              <w:rPr>
                <w:rFonts w:ascii="Arial" w:hAnsi="Arial" w:cs="Arial"/>
                <w:sz w:val="20"/>
                <w:szCs w:val="20"/>
              </w:rPr>
            </w:pPr>
            <w:r w:rsidRPr="003B3807">
              <w:rPr>
                <w:rFonts w:ascii="Arial" w:hAnsi="Arial" w:cs="Arial"/>
                <w:sz w:val="20"/>
                <w:szCs w:val="20"/>
              </w:rPr>
              <w:t>United States of America</w:t>
            </w:r>
          </w:p>
        </w:tc>
        <w:tc>
          <w:tcPr>
            <w:tcW w:w="2552" w:type="dxa"/>
          </w:tcPr>
          <w:p w:rsidR="001C3933" w:rsidRPr="003B3807" w:rsidRDefault="00407038" w:rsidP="001C3933">
            <w:pPr>
              <w:rPr>
                <w:rFonts w:ascii="Arial" w:hAnsi="Arial" w:cs="Arial"/>
                <w:sz w:val="20"/>
                <w:szCs w:val="20"/>
              </w:rPr>
            </w:pPr>
            <w:r w:rsidRPr="003B3807">
              <w:rPr>
                <w:rFonts w:ascii="Arial" w:hAnsi="Arial" w:cs="Arial"/>
                <w:sz w:val="20"/>
                <w:szCs w:val="20"/>
              </w:rPr>
              <w:t>HIC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23</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Ganbold Lundeg</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Mongolia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24</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 xml:space="preserve">Flavia </w:t>
            </w:r>
            <w:r w:rsidR="00EA639D">
              <w:rPr>
                <w:rFonts w:ascii="Arial" w:hAnsi="Arial" w:cs="Arial"/>
                <w:color w:val="262626" w:themeColor="text1" w:themeTint="D9"/>
                <w:sz w:val="20"/>
                <w:szCs w:val="20"/>
              </w:rPr>
              <w:t xml:space="preserve">R </w:t>
            </w:r>
            <w:r w:rsidRPr="003B3807">
              <w:rPr>
                <w:rFonts w:ascii="Arial" w:hAnsi="Arial" w:cs="Arial"/>
                <w:color w:val="262626" w:themeColor="text1" w:themeTint="D9"/>
                <w:sz w:val="20"/>
                <w:szCs w:val="20"/>
              </w:rPr>
              <w:t>Machado</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Female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Brazil</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25</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Yatin Mehta</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India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26</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Mervyn Mer</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South Africa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27</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Do Ngoc Son</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Vietnam</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7F4741" w:rsidRPr="003B3807" w:rsidTr="00B523CB">
        <w:tc>
          <w:tcPr>
            <w:tcW w:w="603" w:type="dxa"/>
          </w:tcPr>
          <w:p w:rsidR="007F4741" w:rsidRPr="003B3807" w:rsidRDefault="007F4741" w:rsidP="007F4741">
            <w:pPr>
              <w:rPr>
                <w:rFonts w:ascii="Arial" w:hAnsi="Arial" w:cs="Arial"/>
                <w:sz w:val="20"/>
                <w:szCs w:val="20"/>
              </w:rPr>
            </w:pPr>
            <w:r w:rsidRPr="003B3807">
              <w:rPr>
                <w:rFonts w:ascii="Arial" w:hAnsi="Arial" w:cs="Arial"/>
                <w:sz w:val="20"/>
                <w:szCs w:val="20"/>
              </w:rPr>
              <w:t>28</w:t>
            </w:r>
          </w:p>
        </w:tc>
        <w:tc>
          <w:tcPr>
            <w:tcW w:w="3564" w:type="dxa"/>
          </w:tcPr>
          <w:p w:rsidR="007F4741" w:rsidRPr="003B3807" w:rsidRDefault="007F4741" w:rsidP="007F4741">
            <w:pPr>
              <w:rPr>
                <w:rFonts w:ascii="Arial" w:hAnsi="Arial" w:cs="Arial"/>
                <w:sz w:val="20"/>
                <w:szCs w:val="20"/>
              </w:rPr>
            </w:pPr>
            <w:r w:rsidRPr="003B3807">
              <w:rPr>
                <w:rFonts w:ascii="Arial" w:hAnsi="Arial" w:cs="Arial"/>
                <w:color w:val="262626" w:themeColor="text1" w:themeTint="D9"/>
                <w:sz w:val="20"/>
                <w:szCs w:val="20"/>
              </w:rPr>
              <w:t>Gustavo A. Ospina-Tascón</w:t>
            </w:r>
          </w:p>
        </w:tc>
        <w:tc>
          <w:tcPr>
            <w:tcW w:w="1215" w:type="dxa"/>
          </w:tcPr>
          <w:p w:rsidR="007F4741" w:rsidRPr="003B3807" w:rsidRDefault="007F4741" w:rsidP="007F4741">
            <w:pPr>
              <w:rPr>
                <w:rFonts w:ascii="Arial" w:hAnsi="Arial" w:cs="Arial"/>
                <w:sz w:val="20"/>
                <w:szCs w:val="20"/>
              </w:rPr>
            </w:pPr>
            <w:r w:rsidRPr="003B3807">
              <w:rPr>
                <w:rFonts w:ascii="Arial" w:hAnsi="Arial" w:cs="Arial"/>
                <w:sz w:val="20"/>
                <w:szCs w:val="20"/>
              </w:rPr>
              <w:t>Male</w:t>
            </w:r>
          </w:p>
        </w:tc>
        <w:tc>
          <w:tcPr>
            <w:tcW w:w="2551" w:type="dxa"/>
          </w:tcPr>
          <w:p w:rsidR="007F4741" w:rsidRPr="003B3807" w:rsidRDefault="007F4741" w:rsidP="007F4741">
            <w:pPr>
              <w:rPr>
                <w:rFonts w:ascii="Arial" w:hAnsi="Arial" w:cs="Arial"/>
                <w:sz w:val="20"/>
                <w:szCs w:val="20"/>
              </w:rPr>
            </w:pPr>
            <w:r w:rsidRPr="003B3807">
              <w:rPr>
                <w:rFonts w:ascii="Arial" w:hAnsi="Arial" w:cs="Arial"/>
                <w:sz w:val="20"/>
                <w:szCs w:val="20"/>
              </w:rPr>
              <w:t>Columbia</w:t>
            </w:r>
          </w:p>
        </w:tc>
        <w:tc>
          <w:tcPr>
            <w:tcW w:w="2552" w:type="dxa"/>
          </w:tcPr>
          <w:p w:rsidR="007F4741" w:rsidRPr="003B3807" w:rsidRDefault="007F4741" w:rsidP="007F4741">
            <w:pPr>
              <w:rPr>
                <w:rFonts w:ascii="Arial" w:hAnsi="Arial" w:cs="Arial"/>
                <w:sz w:val="20"/>
                <w:szCs w:val="20"/>
              </w:rPr>
            </w:pPr>
            <w:r w:rsidRPr="003B3807">
              <w:rPr>
                <w:rFonts w:ascii="Arial" w:hAnsi="Arial" w:cs="Arial"/>
                <w:sz w:val="20"/>
                <w:szCs w:val="20"/>
              </w:rPr>
              <w:t>L/MIC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29</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Marlies Ostermann</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Female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United Kingdom</w:t>
            </w:r>
          </w:p>
        </w:tc>
        <w:tc>
          <w:tcPr>
            <w:tcW w:w="2552" w:type="dxa"/>
          </w:tcPr>
          <w:p w:rsidR="00DF2BB2" w:rsidRPr="003B3807" w:rsidRDefault="00407038" w:rsidP="008F1CA0">
            <w:pPr>
              <w:rPr>
                <w:rFonts w:ascii="Arial" w:hAnsi="Arial" w:cs="Arial"/>
                <w:sz w:val="20"/>
                <w:szCs w:val="20"/>
              </w:rPr>
            </w:pPr>
            <w:r w:rsidRPr="003B3807">
              <w:rPr>
                <w:rFonts w:ascii="Arial" w:hAnsi="Arial" w:cs="Arial"/>
                <w:sz w:val="20"/>
                <w:szCs w:val="20"/>
              </w:rPr>
              <w:t>HIC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30</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Chairat Permpikul</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Thailand</w:t>
            </w:r>
          </w:p>
        </w:tc>
        <w:tc>
          <w:tcPr>
            <w:tcW w:w="2552" w:type="dxa"/>
          </w:tcPr>
          <w:p w:rsidR="00DF2BB2" w:rsidRPr="003B3807" w:rsidRDefault="007F4741" w:rsidP="008F1CA0">
            <w:pPr>
              <w:rPr>
                <w:rFonts w:ascii="Arial" w:hAnsi="Arial" w:cs="Arial"/>
                <w:sz w:val="20"/>
                <w:szCs w:val="20"/>
              </w:rPr>
            </w:pPr>
            <w:r w:rsidRPr="003B3807">
              <w:rPr>
                <w:rFonts w:ascii="Arial" w:hAnsi="Arial" w:cs="Arial"/>
                <w:sz w:val="20"/>
                <w:szCs w:val="20"/>
              </w:rPr>
              <w:t>L/MIC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31</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 xml:space="preserve">Hallie </w:t>
            </w:r>
            <w:r w:rsidR="00EA639D">
              <w:rPr>
                <w:rFonts w:ascii="Arial" w:hAnsi="Arial" w:cs="Arial"/>
                <w:color w:val="262626" w:themeColor="text1" w:themeTint="D9"/>
                <w:sz w:val="20"/>
                <w:szCs w:val="20"/>
              </w:rPr>
              <w:t xml:space="preserve">C </w:t>
            </w:r>
            <w:r w:rsidRPr="003B3807">
              <w:rPr>
                <w:rFonts w:ascii="Arial" w:hAnsi="Arial" w:cs="Arial"/>
                <w:color w:val="262626" w:themeColor="text1" w:themeTint="D9"/>
                <w:sz w:val="20"/>
                <w:szCs w:val="20"/>
              </w:rPr>
              <w:t>Prescott</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Female</w:t>
            </w:r>
          </w:p>
        </w:tc>
        <w:tc>
          <w:tcPr>
            <w:tcW w:w="2551" w:type="dxa"/>
          </w:tcPr>
          <w:p w:rsidR="00DF2BB2" w:rsidRPr="003B3807" w:rsidRDefault="00407038" w:rsidP="008F1CA0">
            <w:pPr>
              <w:rPr>
                <w:rFonts w:ascii="Arial" w:hAnsi="Arial" w:cs="Arial"/>
                <w:sz w:val="20"/>
                <w:szCs w:val="20"/>
              </w:rPr>
            </w:pPr>
            <w:r w:rsidRPr="003B3807">
              <w:rPr>
                <w:rFonts w:ascii="Arial" w:hAnsi="Arial" w:cs="Arial"/>
                <w:sz w:val="20"/>
                <w:szCs w:val="20"/>
              </w:rPr>
              <w:t>United States of America</w:t>
            </w:r>
          </w:p>
        </w:tc>
        <w:tc>
          <w:tcPr>
            <w:tcW w:w="2552" w:type="dxa"/>
          </w:tcPr>
          <w:p w:rsidR="00DF2BB2" w:rsidRPr="003B3807" w:rsidRDefault="00407038" w:rsidP="008F1CA0">
            <w:pPr>
              <w:rPr>
                <w:rFonts w:ascii="Arial" w:hAnsi="Arial" w:cs="Arial"/>
                <w:sz w:val="20"/>
                <w:szCs w:val="20"/>
              </w:rPr>
            </w:pPr>
            <w:r w:rsidRPr="003B3807">
              <w:rPr>
                <w:rFonts w:ascii="Arial" w:hAnsi="Arial" w:cs="Arial"/>
                <w:sz w:val="20"/>
                <w:szCs w:val="20"/>
              </w:rPr>
              <w:t>HIC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32</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Konrad Reinhart</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Germany</w:t>
            </w:r>
          </w:p>
        </w:tc>
        <w:tc>
          <w:tcPr>
            <w:tcW w:w="2552" w:type="dxa"/>
          </w:tcPr>
          <w:p w:rsidR="00DF2BB2" w:rsidRPr="003B3807" w:rsidRDefault="00407038" w:rsidP="008F1CA0">
            <w:pPr>
              <w:rPr>
                <w:rFonts w:ascii="Arial" w:hAnsi="Arial" w:cs="Arial"/>
                <w:sz w:val="20"/>
                <w:szCs w:val="20"/>
              </w:rPr>
            </w:pPr>
            <w:r w:rsidRPr="003B3807">
              <w:rPr>
                <w:rFonts w:ascii="Arial" w:hAnsi="Arial" w:cs="Arial"/>
                <w:sz w:val="20"/>
                <w:szCs w:val="20"/>
              </w:rPr>
              <w:t>HIC</w:t>
            </w:r>
          </w:p>
        </w:tc>
      </w:tr>
      <w:tr w:rsidR="00DF2BB2" w:rsidRPr="003B3807" w:rsidTr="00B523CB">
        <w:tc>
          <w:tcPr>
            <w:tcW w:w="603" w:type="dxa"/>
          </w:tcPr>
          <w:p w:rsidR="00DF2BB2" w:rsidRPr="003B3807" w:rsidRDefault="00DF2BB2" w:rsidP="008F1CA0">
            <w:pPr>
              <w:rPr>
                <w:rFonts w:ascii="Arial" w:hAnsi="Arial" w:cs="Arial"/>
                <w:sz w:val="20"/>
                <w:szCs w:val="20"/>
              </w:rPr>
            </w:pPr>
            <w:r w:rsidRPr="003B3807">
              <w:rPr>
                <w:rFonts w:ascii="Arial" w:hAnsi="Arial" w:cs="Arial"/>
                <w:sz w:val="20"/>
                <w:szCs w:val="20"/>
              </w:rPr>
              <w:t>33</w:t>
            </w:r>
          </w:p>
        </w:tc>
        <w:tc>
          <w:tcPr>
            <w:tcW w:w="3564" w:type="dxa"/>
          </w:tcPr>
          <w:p w:rsidR="00DF2BB2" w:rsidRPr="003B3807" w:rsidRDefault="00DF2BB2" w:rsidP="008F1CA0">
            <w:pPr>
              <w:rPr>
                <w:rFonts w:ascii="Arial" w:hAnsi="Arial" w:cs="Arial"/>
                <w:sz w:val="20"/>
                <w:szCs w:val="20"/>
              </w:rPr>
            </w:pPr>
            <w:r w:rsidRPr="003B3807">
              <w:rPr>
                <w:rFonts w:ascii="Arial" w:hAnsi="Arial" w:cs="Arial"/>
                <w:color w:val="262626" w:themeColor="text1" w:themeTint="D9"/>
                <w:sz w:val="20"/>
                <w:szCs w:val="20"/>
              </w:rPr>
              <w:t>Gloria Rodriguez Vega</w:t>
            </w:r>
          </w:p>
        </w:tc>
        <w:tc>
          <w:tcPr>
            <w:tcW w:w="1215" w:type="dxa"/>
          </w:tcPr>
          <w:p w:rsidR="00DF2BB2" w:rsidRPr="003B3807" w:rsidRDefault="001C3933" w:rsidP="008F1CA0">
            <w:pPr>
              <w:rPr>
                <w:rFonts w:ascii="Arial" w:hAnsi="Arial" w:cs="Arial"/>
                <w:sz w:val="20"/>
                <w:szCs w:val="20"/>
              </w:rPr>
            </w:pPr>
            <w:r w:rsidRPr="003B3807">
              <w:rPr>
                <w:rFonts w:ascii="Arial" w:hAnsi="Arial" w:cs="Arial"/>
                <w:sz w:val="20"/>
                <w:szCs w:val="20"/>
              </w:rPr>
              <w:t>Female</w:t>
            </w:r>
          </w:p>
        </w:tc>
        <w:tc>
          <w:tcPr>
            <w:tcW w:w="2551" w:type="dxa"/>
          </w:tcPr>
          <w:p w:rsidR="00DF2BB2" w:rsidRPr="003B3807" w:rsidRDefault="00DF2BB2" w:rsidP="008F1CA0">
            <w:pPr>
              <w:rPr>
                <w:rFonts w:ascii="Arial" w:hAnsi="Arial" w:cs="Arial"/>
                <w:sz w:val="20"/>
                <w:szCs w:val="20"/>
              </w:rPr>
            </w:pPr>
            <w:r w:rsidRPr="003B3807">
              <w:rPr>
                <w:rFonts w:ascii="Arial" w:hAnsi="Arial" w:cs="Arial"/>
                <w:sz w:val="20"/>
                <w:szCs w:val="20"/>
              </w:rPr>
              <w:t>Puerto Rico</w:t>
            </w:r>
          </w:p>
        </w:tc>
        <w:tc>
          <w:tcPr>
            <w:tcW w:w="2552" w:type="dxa"/>
          </w:tcPr>
          <w:p w:rsidR="00DF2BB2" w:rsidRPr="003B3807" w:rsidRDefault="007F4741" w:rsidP="008F1CA0">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lastRenderedPageBreak/>
              <w:t>34</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 xml:space="preserve">Halima </w:t>
            </w:r>
            <w:r>
              <w:rPr>
                <w:rFonts w:ascii="Arial" w:hAnsi="Arial" w:cs="Arial"/>
                <w:color w:val="262626" w:themeColor="text1" w:themeTint="D9"/>
                <w:sz w:val="20"/>
                <w:szCs w:val="20"/>
              </w:rPr>
              <w:t>S-</w:t>
            </w:r>
            <w:r w:rsidRPr="003B3807">
              <w:rPr>
                <w:rFonts w:ascii="Arial" w:hAnsi="Arial" w:cs="Arial"/>
                <w:color w:val="262626" w:themeColor="text1" w:themeTint="D9"/>
                <w:sz w:val="20"/>
                <w:szCs w:val="20"/>
              </w:rPr>
              <w:t>Kabara</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Female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Nigeria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35</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 xml:space="preserve">Gentle </w:t>
            </w:r>
            <w:r w:rsidR="001A0153">
              <w:rPr>
                <w:rFonts w:ascii="Arial" w:hAnsi="Arial" w:cs="Arial"/>
                <w:color w:val="262626" w:themeColor="text1" w:themeTint="D9"/>
                <w:sz w:val="20"/>
                <w:szCs w:val="20"/>
              </w:rPr>
              <w:t xml:space="preserve">S </w:t>
            </w:r>
            <w:r w:rsidRPr="003B3807">
              <w:rPr>
                <w:rFonts w:ascii="Arial" w:hAnsi="Arial" w:cs="Arial"/>
                <w:color w:val="262626" w:themeColor="text1" w:themeTint="D9"/>
                <w:sz w:val="20"/>
                <w:szCs w:val="20"/>
              </w:rPr>
              <w:t>Shreshta</w:t>
            </w:r>
          </w:p>
        </w:tc>
        <w:tc>
          <w:tcPr>
            <w:tcW w:w="1215" w:type="dxa"/>
          </w:tcPr>
          <w:p w:rsidR="00094992" w:rsidRDefault="00094992" w:rsidP="00094992">
            <w:r w:rsidRPr="00FF03EC">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Nepal</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36</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Wangari Siika</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F</w:t>
            </w:r>
            <w:r>
              <w:rPr>
                <w:rFonts w:ascii="Arial" w:hAnsi="Arial" w:cs="Arial"/>
                <w:sz w:val="20"/>
                <w:szCs w:val="20"/>
              </w:rPr>
              <w:t>emale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Kenya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37</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Toh Leong Tan</w:t>
            </w:r>
          </w:p>
        </w:tc>
        <w:tc>
          <w:tcPr>
            <w:tcW w:w="1215" w:type="dxa"/>
          </w:tcPr>
          <w:p w:rsidR="00094992" w:rsidRDefault="00094992" w:rsidP="00094992">
            <w:r w:rsidRPr="005E7102">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Malaysia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38</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Subhash Todi</w:t>
            </w:r>
          </w:p>
        </w:tc>
        <w:tc>
          <w:tcPr>
            <w:tcW w:w="1215" w:type="dxa"/>
          </w:tcPr>
          <w:p w:rsidR="00094992" w:rsidRDefault="00094992" w:rsidP="00094992">
            <w:r w:rsidRPr="005E7102">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 xml:space="preserve">India </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39</w:t>
            </w:r>
          </w:p>
        </w:tc>
        <w:tc>
          <w:tcPr>
            <w:tcW w:w="3564" w:type="dxa"/>
          </w:tcPr>
          <w:p w:rsidR="00094992" w:rsidRPr="003B3807" w:rsidRDefault="00094992" w:rsidP="00094992">
            <w:pPr>
              <w:rPr>
                <w:rFonts w:ascii="Arial" w:hAnsi="Arial" w:cs="Arial"/>
                <w:color w:val="262626" w:themeColor="text1" w:themeTint="D9"/>
                <w:sz w:val="20"/>
                <w:szCs w:val="20"/>
              </w:rPr>
            </w:pPr>
            <w:r w:rsidRPr="003B3807">
              <w:rPr>
                <w:rFonts w:ascii="Arial" w:hAnsi="Arial" w:cs="Arial"/>
                <w:color w:val="262626" w:themeColor="text1" w:themeTint="D9"/>
                <w:sz w:val="20"/>
                <w:szCs w:val="20"/>
              </w:rPr>
              <w:t>Swagata Tripathy</w:t>
            </w:r>
          </w:p>
        </w:tc>
        <w:tc>
          <w:tcPr>
            <w:tcW w:w="1215" w:type="dxa"/>
          </w:tcPr>
          <w:p w:rsidR="00094992" w:rsidRPr="003B3807" w:rsidRDefault="00094992" w:rsidP="00094992">
            <w:pPr>
              <w:rPr>
                <w:rFonts w:ascii="Arial" w:hAnsi="Arial" w:cs="Arial"/>
                <w:sz w:val="20"/>
                <w:szCs w:val="20"/>
              </w:rPr>
            </w:pPr>
            <w:r w:rsidRPr="003B3807">
              <w:rPr>
                <w:rFonts w:ascii="Arial" w:hAnsi="Arial" w:cs="Arial"/>
                <w:sz w:val="20"/>
                <w:szCs w:val="20"/>
              </w:rPr>
              <w:t>F</w:t>
            </w:r>
            <w:r>
              <w:rPr>
                <w:rFonts w:ascii="Arial" w:hAnsi="Arial" w:cs="Arial"/>
                <w:sz w:val="20"/>
                <w:szCs w:val="20"/>
              </w:rPr>
              <w:t>emale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India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L/MIC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40</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Bala Venkatesh</w:t>
            </w:r>
          </w:p>
        </w:tc>
        <w:tc>
          <w:tcPr>
            <w:tcW w:w="1215" w:type="dxa"/>
          </w:tcPr>
          <w:p w:rsidR="00094992" w:rsidRDefault="00094992" w:rsidP="00094992">
            <w:r w:rsidRPr="00432940">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Australia</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HIC</w:t>
            </w:r>
          </w:p>
        </w:tc>
      </w:tr>
      <w:tr w:rsidR="00094992" w:rsidRPr="003B3807" w:rsidTr="00B523CB">
        <w:tc>
          <w:tcPr>
            <w:tcW w:w="603" w:type="dxa"/>
          </w:tcPr>
          <w:p w:rsidR="00094992" w:rsidRPr="003B3807" w:rsidRDefault="00094992" w:rsidP="00094992">
            <w:pPr>
              <w:rPr>
                <w:rFonts w:ascii="Arial" w:hAnsi="Arial" w:cs="Arial"/>
                <w:sz w:val="20"/>
                <w:szCs w:val="20"/>
              </w:rPr>
            </w:pPr>
            <w:r w:rsidRPr="003B3807">
              <w:rPr>
                <w:rFonts w:ascii="Arial" w:hAnsi="Arial" w:cs="Arial"/>
                <w:sz w:val="20"/>
                <w:szCs w:val="20"/>
              </w:rPr>
              <w:t>41</w:t>
            </w:r>
          </w:p>
        </w:tc>
        <w:tc>
          <w:tcPr>
            <w:tcW w:w="3564" w:type="dxa"/>
          </w:tcPr>
          <w:p w:rsidR="00094992" w:rsidRPr="003B3807" w:rsidRDefault="00094992" w:rsidP="00094992">
            <w:pPr>
              <w:rPr>
                <w:rFonts w:ascii="Arial" w:hAnsi="Arial" w:cs="Arial"/>
                <w:sz w:val="20"/>
                <w:szCs w:val="20"/>
              </w:rPr>
            </w:pPr>
            <w:r w:rsidRPr="003B3807">
              <w:rPr>
                <w:rFonts w:ascii="Arial" w:hAnsi="Arial" w:cs="Arial"/>
                <w:color w:val="262626" w:themeColor="text1" w:themeTint="D9"/>
                <w:sz w:val="20"/>
                <w:szCs w:val="20"/>
              </w:rPr>
              <w:t>Jean-Louis Vincent</w:t>
            </w:r>
          </w:p>
        </w:tc>
        <w:tc>
          <w:tcPr>
            <w:tcW w:w="1215" w:type="dxa"/>
          </w:tcPr>
          <w:p w:rsidR="00094992" w:rsidRDefault="00094992" w:rsidP="00094992">
            <w:r w:rsidRPr="00432940">
              <w:rPr>
                <w:rFonts w:ascii="Arial" w:hAnsi="Arial" w:cs="Arial"/>
                <w:sz w:val="20"/>
                <w:szCs w:val="20"/>
              </w:rPr>
              <w:t>Male</w:t>
            </w:r>
          </w:p>
        </w:tc>
        <w:tc>
          <w:tcPr>
            <w:tcW w:w="2551" w:type="dxa"/>
          </w:tcPr>
          <w:p w:rsidR="00094992" w:rsidRPr="003B3807" w:rsidRDefault="00094992" w:rsidP="00094992">
            <w:pPr>
              <w:rPr>
                <w:rFonts w:ascii="Arial" w:hAnsi="Arial" w:cs="Arial"/>
                <w:sz w:val="20"/>
                <w:szCs w:val="20"/>
              </w:rPr>
            </w:pPr>
            <w:r w:rsidRPr="003B3807">
              <w:rPr>
                <w:rFonts w:ascii="Arial" w:hAnsi="Arial" w:cs="Arial"/>
                <w:sz w:val="20"/>
                <w:szCs w:val="20"/>
              </w:rPr>
              <w:t>Belgium</w:t>
            </w:r>
          </w:p>
        </w:tc>
        <w:tc>
          <w:tcPr>
            <w:tcW w:w="2552" w:type="dxa"/>
          </w:tcPr>
          <w:p w:rsidR="00094992" w:rsidRPr="003B3807" w:rsidRDefault="00094992" w:rsidP="00094992">
            <w:pPr>
              <w:rPr>
                <w:rFonts w:ascii="Arial" w:hAnsi="Arial" w:cs="Arial"/>
                <w:sz w:val="20"/>
                <w:szCs w:val="20"/>
              </w:rPr>
            </w:pPr>
            <w:r w:rsidRPr="003B3807">
              <w:rPr>
                <w:rFonts w:ascii="Arial" w:hAnsi="Arial" w:cs="Arial"/>
                <w:sz w:val="20"/>
                <w:szCs w:val="20"/>
              </w:rPr>
              <w:t>HIC</w:t>
            </w:r>
          </w:p>
        </w:tc>
      </w:tr>
    </w:tbl>
    <w:p w:rsidR="008F1CA0" w:rsidRPr="003B3807" w:rsidRDefault="008F1CA0" w:rsidP="008F1CA0">
      <w:pPr>
        <w:rPr>
          <w:rFonts w:ascii="Arial" w:hAnsi="Arial" w:cs="Arial"/>
          <w:sz w:val="20"/>
          <w:szCs w:val="20"/>
        </w:rPr>
      </w:pPr>
    </w:p>
    <w:p w:rsidR="00B45A22" w:rsidRPr="003B3807" w:rsidRDefault="00B45A22" w:rsidP="00B45A22">
      <w:pPr>
        <w:rPr>
          <w:rFonts w:ascii="Arial" w:hAnsi="Arial" w:cs="Arial"/>
          <w:sz w:val="20"/>
          <w:szCs w:val="20"/>
        </w:rPr>
      </w:pPr>
      <w:r w:rsidRPr="003B3807">
        <w:rPr>
          <w:rFonts w:ascii="Arial" w:hAnsi="Arial" w:cs="Arial"/>
          <w:sz w:val="20"/>
          <w:szCs w:val="20"/>
        </w:rPr>
        <w:t xml:space="preserve">*According to World Bank </w:t>
      </w:r>
      <w:r w:rsidR="00F77789">
        <w:rPr>
          <w:rFonts w:ascii="Arial" w:hAnsi="Arial" w:cs="Arial"/>
          <w:sz w:val="20"/>
          <w:szCs w:val="20"/>
        </w:rPr>
        <w:t xml:space="preserve">Classification </w:t>
      </w:r>
    </w:p>
    <w:p w:rsidR="00B45A22" w:rsidRPr="003B3807" w:rsidRDefault="00B45A22" w:rsidP="00B45A22">
      <w:pPr>
        <w:rPr>
          <w:rFonts w:ascii="Arial" w:hAnsi="Arial" w:cs="Arial"/>
          <w:sz w:val="20"/>
          <w:szCs w:val="20"/>
        </w:rPr>
      </w:pPr>
      <w:r w:rsidRPr="003B3807">
        <w:rPr>
          <w:rFonts w:ascii="Arial" w:hAnsi="Arial" w:cs="Arial"/>
          <w:sz w:val="20"/>
          <w:szCs w:val="20"/>
        </w:rPr>
        <w:t>HIC – High Income Country</w:t>
      </w:r>
    </w:p>
    <w:p w:rsidR="00B45A22" w:rsidRPr="003B3807" w:rsidRDefault="00B45A22" w:rsidP="00B45A22">
      <w:pPr>
        <w:rPr>
          <w:rFonts w:ascii="Arial" w:hAnsi="Arial" w:cs="Arial"/>
          <w:sz w:val="20"/>
          <w:szCs w:val="20"/>
        </w:rPr>
      </w:pPr>
      <w:r w:rsidRPr="003B3807">
        <w:rPr>
          <w:rFonts w:ascii="Arial" w:hAnsi="Arial" w:cs="Arial"/>
          <w:sz w:val="20"/>
          <w:szCs w:val="20"/>
        </w:rPr>
        <w:t xml:space="preserve">L/MIC – </w:t>
      </w:r>
      <w:r w:rsidR="00876791" w:rsidRPr="003B3807">
        <w:rPr>
          <w:rFonts w:ascii="Arial" w:hAnsi="Arial" w:cs="Arial"/>
          <w:sz w:val="20"/>
          <w:szCs w:val="20"/>
        </w:rPr>
        <w:t>Low</w:t>
      </w:r>
      <w:r w:rsidR="00876791">
        <w:rPr>
          <w:rFonts w:ascii="Arial" w:hAnsi="Arial" w:cs="Arial"/>
          <w:sz w:val="20"/>
          <w:szCs w:val="20"/>
        </w:rPr>
        <w:t xml:space="preserve"> </w:t>
      </w:r>
      <w:r w:rsidR="00876791" w:rsidRPr="003B3807">
        <w:rPr>
          <w:rFonts w:ascii="Arial" w:hAnsi="Arial" w:cs="Arial"/>
          <w:sz w:val="20"/>
          <w:szCs w:val="20"/>
        </w:rPr>
        <w:t>OR Middle-Income</w:t>
      </w:r>
      <w:r w:rsidRPr="003B3807">
        <w:rPr>
          <w:rFonts w:ascii="Arial" w:hAnsi="Arial" w:cs="Arial"/>
          <w:sz w:val="20"/>
          <w:szCs w:val="20"/>
        </w:rPr>
        <w:t xml:space="preserve"> Country</w:t>
      </w:r>
    </w:p>
    <w:sectPr w:rsidR="00B45A22" w:rsidRPr="003B3807" w:rsidSect="002A3C0E">
      <w:footerReference w:type="even" r:id="rId9"/>
      <w:footerReference w:type="default" r:id="rId10"/>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F5C17" w:rsidRDefault="000F5C17" w:rsidP="009C12DF">
      <w:r>
        <w:separator/>
      </w:r>
    </w:p>
  </w:endnote>
  <w:endnote w:type="continuationSeparator" w:id="0">
    <w:p w:rsidR="000F5C17" w:rsidRDefault="000F5C17" w:rsidP="009C12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6982094"/>
      <w:docPartObj>
        <w:docPartGallery w:val="Page Numbers (Bottom of Page)"/>
        <w:docPartUnique/>
      </w:docPartObj>
    </w:sdtPr>
    <w:sdtContent>
      <w:p w:rsidR="009C12DF" w:rsidRDefault="009C12DF" w:rsidP="00945B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C12DF" w:rsidRDefault="009C12DF" w:rsidP="009C12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0378256"/>
      <w:docPartObj>
        <w:docPartGallery w:val="Page Numbers (Bottom of Page)"/>
        <w:docPartUnique/>
      </w:docPartObj>
    </w:sdtPr>
    <w:sdtContent>
      <w:p w:rsidR="009C12DF" w:rsidRDefault="009C12DF" w:rsidP="00945B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C12DF" w:rsidRDefault="009C12DF" w:rsidP="009C12D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F5C17" w:rsidRDefault="000F5C17" w:rsidP="009C12DF">
      <w:r>
        <w:separator/>
      </w:r>
    </w:p>
  </w:footnote>
  <w:footnote w:type="continuationSeparator" w:id="0">
    <w:p w:rsidR="000F5C17" w:rsidRDefault="000F5C17" w:rsidP="009C12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455CE"/>
    <w:multiLevelType w:val="hybridMultilevel"/>
    <w:tmpl w:val="D8D03CBA"/>
    <w:lvl w:ilvl="0" w:tplc="6B7C0624">
      <w:start w:val="3"/>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71779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7F"/>
    <w:rsid w:val="000605E8"/>
    <w:rsid w:val="0007486A"/>
    <w:rsid w:val="00094992"/>
    <w:rsid w:val="000F5C17"/>
    <w:rsid w:val="0013058C"/>
    <w:rsid w:val="0013477F"/>
    <w:rsid w:val="00151DB0"/>
    <w:rsid w:val="001A0153"/>
    <w:rsid w:val="001C330B"/>
    <w:rsid w:val="001C3933"/>
    <w:rsid w:val="001F179D"/>
    <w:rsid w:val="00203A92"/>
    <w:rsid w:val="00205F0F"/>
    <w:rsid w:val="00287FAB"/>
    <w:rsid w:val="00292E30"/>
    <w:rsid w:val="002A3C0E"/>
    <w:rsid w:val="002C708F"/>
    <w:rsid w:val="00304E44"/>
    <w:rsid w:val="00353059"/>
    <w:rsid w:val="003867A0"/>
    <w:rsid w:val="003B05BC"/>
    <w:rsid w:val="003B3807"/>
    <w:rsid w:val="00407038"/>
    <w:rsid w:val="004135FD"/>
    <w:rsid w:val="00414F6F"/>
    <w:rsid w:val="004C4E83"/>
    <w:rsid w:val="004D0498"/>
    <w:rsid w:val="00545C33"/>
    <w:rsid w:val="005879C5"/>
    <w:rsid w:val="00587A33"/>
    <w:rsid w:val="005955B0"/>
    <w:rsid w:val="005A188A"/>
    <w:rsid w:val="005B4204"/>
    <w:rsid w:val="005B6945"/>
    <w:rsid w:val="005F25D7"/>
    <w:rsid w:val="005F3884"/>
    <w:rsid w:val="00691D55"/>
    <w:rsid w:val="006D11D4"/>
    <w:rsid w:val="006E1AF1"/>
    <w:rsid w:val="00722483"/>
    <w:rsid w:val="007973B8"/>
    <w:rsid w:val="007F4741"/>
    <w:rsid w:val="00876791"/>
    <w:rsid w:val="00883A44"/>
    <w:rsid w:val="008F1CA0"/>
    <w:rsid w:val="008F36AC"/>
    <w:rsid w:val="00920BA4"/>
    <w:rsid w:val="00973544"/>
    <w:rsid w:val="009758BC"/>
    <w:rsid w:val="009849D6"/>
    <w:rsid w:val="009C12DF"/>
    <w:rsid w:val="00A15988"/>
    <w:rsid w:val="00A56F49"/>
    <w:rsid w:val="00A573CC"/>
    <w:rsid w:val="00A96254"/>
    <w:rsid w:val="00AB69ED"/>
    <w:rsid w:val="00B22612"/>
    <w:rsid w:val="00B2633A"/>
    <w:rsid w:val="00B45A22"/>
    <w:rsid w:val="00B47A24"/>
    <w:rsid w:val="00B523CB"/>
    <w:rsid w:val="00BC3CEC"/>
    <w:rsid w:val="00C43499"/>
    <w:rsid w:val="00D01773"/>
    <w:rsid w:val="00D3377A"/>
    <w:rsid w:val="00D43718"/>
    <w:rsid w:val="00DE23CD"/>
    <w:rsid w:val="00DE4B94"/>
    <w:rsid w:val="00DF2BB2"/>
    <w:rsid w:val="00E228E9"/>
    <w:rsid w:val="00EA639D"/>
    <w:rsid w:val="00EB0F4B"/>
    <w:rsid w:val="00F46A82"/>
    <w:rsid w:val="00F50053"/>
    <w:rsid w:val="00F77789"/>
    <w:rsid w:val="00FC15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B1CFD"/>
  <w14:defaultImageDpi w14:val="32767"/>
  <w15:chartTrackingRefBased/>
  <w15:docId w15:val="{B38EC333-C832-9C43-B63D-D3155B9A3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34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8F1CA0"/>
    <w:pPr>
      <w:spacing w:after="160"/>
    </w:pPr>
    <w:rPr>
      <w:rFonts w:eastAsiaTheme="minorEastAsia"/>
      <w:kern w:val="0"/>
      <w:sz w:val="20"/>
      <w:szCs w:val="20"/>
      <w:lang w:val="en-AU" w:eastAsia="zh-CN"/>
      <w14:ligatures w14:val="none"/>
    </w:rPr>
  </w:style>
  <w:style w:type="character" w:customStyle="1" w:styleId="CommentTextChar">
    <w:name w:val="Comment Text Char"/>
    <w:basedOn w:val="DefaultParagraphFont"/>
    <w:link w:val="CommentText"/>
    <w:uiPriority w:val="99"/>
    <w:rsid w:val="008F1CA0"/>
    <w:rPr>
      <w:rFonts w:eastAsiaTheme="minorEastAsia"/>
      <w:kern w:val="0"/>
      <w:sz w:val="20"/>
      <w:szCs w:val="20"/>
      <w:lang w:val="en-AU" w:eastAsia="zh-CN"/>
      <w14:ligatures w14:val="none"/>
    </w:rPr>
  </w:style>
  <w:style w:type="paragraph" w:customStyle="1" w:styleId="Default">
    <w:name w:val="Default"/>
    <w:rsid w:val="008F1CA0"/>
    <w:pPr>
      <w:widowControl w:val="0"/>
      <w:autoSpaceDE w:val="0"/>
      <w:autoSpaceDN w:val="0"/>
      <w:adjustRightInd w:val="0"/>
    </w:pPr>
    <w:rPr>
      <w:rFonts w:ascii="Calibri" w:eastAsia="Times New Roman" w:hAnsi="Calibri" w:cs="Calibri"/>
      <w:color w:val="000000"/>
      <w:kern w:val="0"/>
      <w:lang w:val="en-CA" w:eastAsia="en-CA"/>
      <w14:ligatures w14:val="none"/>
    </w:rPr>
  </w:style>
  <w:style w:type="paragraph" w:styleId="Footer">
    <w:name w:val="footer"/>
    <w:basedOn w:val="Normal"/>
    <w:link w:val="FooterChar"/>
    <w:uiPriority w:val="99"/>
    <w:unhideWhenUsed/>
    <w:rsid w:val="009C12DF"/>
    <w:pPr>
      <w:tabs>
        <w:tab w:val="center" w:pos="4513"/>
        <w:tab w:val="right" w:pos="9026"/>
      </w:tabs>
    </w:pPr>
  </w:style>
  <w:style w:type="character" w:customStyle="1" w:styleId="FooterChar">
    <w:name w:val="Footer Char"/>
    <w:basedOn w:val="DefaultParagraphFont"/>
    <w:link w:val="Footer"/>
    <w:uiPriority w:val="99"/>
    <w:rsid w:val="009C12DF"/>
    <w:rPr>
      <w:lang w:val="en-US"/>
    </w:rPr>
  </w:style>
  <w:style w:type="character" w:styleId="PageNumber">
    <w:name w:val="page number"/>
    <w:basedOn w:val="DefaultParagraphFont"/>
    <w:uiPriority w:val="99"/>
    <w:semiHidden/>
    <w:unhideWhenUsed/>
    <w:rsid w:val="009C12DF"/>
  </w:style>
  <w:style w:type="paragraph" w:styleId="ListParagraph">
    <w:name w:val="List Paragraph"/>
    <w:basedOn w:val="Normal"/>
    <w:uiPriority w:val="34"/>
    <w:qFormat/>
    <w:rsid w:val="00B45A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7</Pages>
  <Words>1277</Words>
  <Characters>7280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dc:creator>
  <cp:keywords/>
  <dc:description/>
  <cp:lastModifiedBy>Microsoft Office User</cp:lastModifiedBy>
  <cp:revision>21</cp:revision>
  <dcterms:created xsi:type="dcterms:W3CDTF">2024-07-09T10:08:00Z</dcterms:created>
  <dcterms:modified xsi:type="dcterms:W3CDTF">2024-07-11T02:46:00Z</dcterms:modified>
</cp:coreProperties>
</file>