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272"/>
      </w:tblGrid>
      <w:tr w:rsidR="00566672" w:rsidRPr="00EA0D31" w14:paraId="0CF7B3B2" w14:textId="77777777" w:rsidTr="005516EF">
        <w:trPr>
          <w:trHeight w:val="510"/>
          <w:jc w:val="center"/>
        </w:trPr>
        <w:tc>
          <w:tcPr>
            <w:tcW w:w="8272" w:type="dxa"/>
            <w:shd w:val="clear" w:color="auto" w:fill="auto"/>
            <w:vAlign w:val="center"/>
          </w:tcPr>
          <w:p w14:paraId="79FA28AF" w14:textId="77777777" w:rsidR="00566672" w:rsidRPr="00EA0D31" w:rsidRDefault="00566672" w:rsidP="005516EF">
            <w:pPr>
              <w:ind w:firstLineChars="0" w:firstLine="0"/>
              <w:rPr>
                <w:vertAlign w:val="superscript"/>
              </w:rPr>
            </w:pPr>
            <w:r w:rsidRPr="00EA0D31">
              <w:rPr>
                <w:b/>
                <w:bCs/>
              </w:rPr>
              <w:t xml:space="preserve">Table 1. </w:t>
            </w:r>
            <w:r w:rsidRPr="00EA0D31">
              <w:t>Optimization Data for EAO Reactions with Heterogeneous Ni-Based Electrocatalysts with Aminoxyl Co-Catalysts.</w:t>
            </w:r>
            <w:r w:rsidRPr="00EA0D31">
              <w:rPr>
                <w:vertAlign w:val="superscript"/>
              </w:rPr>
              <w:t>a</w:t>
            </w:r>
          </w:p>
        </w:tc>
      </w:tr>
      <w:tr w:rsidR="00566672" w:rsidRPr="00EA0D31" w14:paraId="6931B98B" w14:textId="77777777" w:rsidTr="005516EF">
        <w:trPr>
          <w:trHeight w:val="1247"/>
          <w:jc w:val="center"/>
        </w:trPr>
        <w:tc>
          <w:tcPr>
            <w:tcW w:w="8272" w:type="dxa"/>
            <w:shd w:val="clear" w:color="auto" w:fill="auto"/>
            <w:vAlign w:val="center"/>
          </w:tcPr>
          <w:p w14:paraId="15B5595B" w14:textId="77777777" w:rsidR="00566672" w:rsidRPr="00EA0D31" w:rsidRDefault="00566672" w:rsidP="005516EF">
            <w:pPr>
              <w:spacing w:line="240" w:lineRule="auto"/>
              <w:ind w:firstLineChars="0" w:firstLine="0"/>
              <w:jc w:val="center"/>
              <w:rPr>
                <w:b/>
                <w:bCs/>
              </w:rPr>
            </w:pPr>
            <w:r w:rsidRPr="00C61E07">
              <w:rPr>
                <w:b/>
                <w:bCs/>
                <w:noProof/>
              </w:rPr>
              <w:drawing>
                <wp:inline distT="0" distB="0" distL="0" distR="0" wp14:anchorId="7B721A4F" wp14:editId="636847ED">
                  <wp:extent cx="3960000" cy="684156"/>
                  <wp:effectExtent l="0" t="0" r="2540" b="1905"/>
                  <wp:docPr id="1584306668" name="图片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AB854C3-AC76-DA1E-7EFA-C25CC06044D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>
                            <a:extLst>
                              <a:ext uri="{FF2B5EF4-FFF2-40B4-BE49-F238E27FC236}">
                                <a16:creationId xmlns:a16="http://schemas.microsoft.com/office/drawing/2014/main" id="{3AB854C3-AC76-DA1E-7EFA-C25CC06044D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000" cy="6841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6672" w:rsidRPr="00EA0D31" w14:paraId="3EA2826B" w14:textId="77777777" w:rsidTr="005516EF">
        <w:trPr>
          <w:trHeight w:val="6746"/>
          <w:jc w:val="center"/>
        </w:trPr>
        <w:tc>
          <w:tcPr>
            <w:tcW w:w="8272" w:type="dxa"/>
            <w:shd w:val="clear" w:color="auto" w:fill="auto"/>
            <w:vAlign w:val="center"/>
          </w:tcPr>
          <w:tbl>
            <w:tblPr>
              <w:tblW w:w="7936" w:type="dxa"/>
              <w:jc w:val="center"/>
              <w:tblCellMar>
                <w:left w:w="0" w:type="dxa"/>
                <w:right w:w="0" w:type="dxa"/>
              </w:tblCellMar>
              <w:tblLook w:val="0420" w:firstRow="1" w:lastRow="0" w:firstColumn="0" w:lastColumn="0" w:noHBand="0" w:noVBand="1"/>
            </w:tblPr>
            <w:tblGrid>
              <w:gridCol w:w="1110"/>
              <w:gridCol w:w="2410"/>
              <w:gridCol w:w="2432"/>
              <w:gridCol w:w="1984"/>
            </w:tblGrid>
            <w:tr w:rsidR="00566672" w:rsidRPr="00EA0D31" w14:paraId="7D213E56" w14:textId="77777777" w:rsidTr="005516EF">
              <w:trPr>
                <w:trHeight w:val="283"/>
                <w:jc w:val="center"/>
              </w:trPr>
              <w:tc>
                <w:tcPr>
                  <w:tcW w:w="1110" w:type="dxa"/>
                  <w:tcBorders>
                    <w:top w:val="single" w:sz="12" w:space="0" w:color="auto"/>
                    <w:bottom w:val="single" w:sz="4" w:space="0" w:color="auto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33A80042" w14:textId="77777777" w:rsidR="00566672" w:rsidRPr="00EA0D31" w:rsidRDefault="00566672" w:rsidP="005516EF">
                  <w:pPr>
                    <w:spacing w:line="240" w:lineRule="auto"/>
                    <w:ind w:firstLineChars="0" w:firstLine="0"/>
                    <w:jc w:val="center"/>
                    <w:rPr>
                      <w:sz w:val="18"/>
                      <w:szCs w:val="18"/>
                    </w:rPr>
                  </w:pPr>
                  <w:r w:rsidRPr="00EA0D31">
                    <w:rPr>
                      <w:sz w:val="18"/>
                      <w:szCs w:val="18"/>
                    </w:rPr>
                    <w:t>Entry</w:t>
                  </w:r>
                </w:p>
              </w:tc>
              <w:tc>
                <w:tcPr>
                  <w:tcW w:w="2410" w:type="dxa"/>
                  <w:tcBorders>
                    <w:top w:val="single" w:sz="12" w:space="0" w:color="auto"/>
                    <w:bottom w:val="single" w:sz="4" w:space="0" w:color="auto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 w14:paraId="4F1EB9FE" w14:textId="77777777" w:rsidR="00566672" w:rsidRPr="00EA0D31" w:rsidRDefault="00566672" w:rsidP="005516EF">
                  <w:pPr>
                    <w:spacing w:line="240" w:lineRule="auto"/>
                    <w:ind w:firstLineChars="77" w:firstLine="139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Aminoxyl radical (mol%)</w:t>
                  </w:r>
                </w:p>
              </w:tc>
              <w:tc>
                <w:tcPr>
                  <w:tcW w:w="2432" w:type="dxa"/>
                  <w:tcBorders>
                    <w:top w:val="single" w:sz="12" w:space="0" w:color="auto"/>
                    <w:bottom w:val="single" w:sz="4" w:space="0" w:color="auto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 w14:paraId="68D23331" w14:textId="77777777" w:rsidR="00566672" w:rsidRPr="00EA0D31" w:rsidRDefault="00566672" w:rsidP="005516EF">
                  <w:pPr>
                    <w:spacing w:line="240" w:lineRule="auto"/>
                    <w:ind w:firstLineChars="277" w:firstLine="499"/>
                    <w:rPr>
                      <w:sz w:val="18"/>
                      <w:szCs w:val="18"/>
                    </w:rPr>
                  </w:pPr>
                  <w:r w:rsidRPr="00EA0D31">
                    <w:rPr>
                      <w:sz w:val="18"/>
                      <w:szCs w:val="18"/>
                    </w:rPr>
                    <w:t>Active electrode</w:t>
                  </w:r>
                </w:p>
              </w:tc>
              <w:tc>
                <w:tcPr>
                  <w:tcW w:w="1984" w:type="dxa"/>
                  <w:tcBorders>
                    <w:top w:val="single" w:sz="12" w:space="0" w:color="auto"/>
                    <w:bottom w:val="single" w:sz="4" w:space="0" w:color="auto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6302CA8C" w14:textId="77777777" w:rsidR="00566672" w:rsidRPr="00EA0D31" w:rsidRDefault="00566672" w:rsidP="005516EF">
                  <w:pPr>
                    <w:spacing w:line="240" w:lineRule="auto"/>
                    <w:ind w:firstLineChars="0" w:firstLine="0"/>
                    <w:jc w:val="center"/>
                    <w:rPr>
                      <w:sz w:val="18"/>
                      <w:szCs w:val="18"/>
                    </w:rPr>
                  </w:pPr>
                  <w:r w:rsidRPr="00EA0D31">
                    <w:rPr>
                      <w:sz w:val="18"/>
                      <w:szCs w:val="18"/>
                    </w:rPr>
                    <w:t>Yield of PhCHO (%</w:t>
                  </w:r>
                  <w:r w:rsidRPr="00EA0D31">
                    <w:rPr>
                      <w:rFonts w:hint="eastAsia"/>
                      <w:sz w:val="18"/>
                      <w:szCs w:val="18"/>
                    </w:rPr>
                    <w:t>)</w:t>
                  </w:r>
                  <w:r w:rsidRPr="00EA0D31">
                    <w:rPr>
                      <w:sz w:val="18"/>
                      <w:szCs w:val="18"/>
                      <w:vertAlign w:val="superscript"/>
                    </w:rPr>
                    <w:t>b</w:t>
                  </w:r>
                </w:p>
              </w:tc>
            </w:tr>
            <w:tr w:rsidR="00566672" w:rsidRPr="00EA0D31" w14:paraId="00F61F12" w14:textId="77777777" w:rsidTr="005516EF">
              <w:trPr>
                <w:trHeight w:val="283"/>
                <w:jc w:val="center"/>
              </w:trPr>
              <w:tc>
                <w:tcPr>
                  <w:tcW w:w="1110" w:type="dxa"/>
                  <w:tcBorders>
                    <w:top w:val="single" w:sz="4" w:space="0" w:color="auto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7F617581" w14:textId="77777777" w:rsidR="00566672" w:rsidRPr="00EA0D31" w:rsidRDefault="00566672" w:rsidP="005516EF">
                  <w:pPr>
                    <w:spacing w:line="240" w:lineRule="auto"/>
                    <w:ind w:firstLineChars="0" w:firstLine="0"/>
                    <w:jc w:val="center"/>
                    <w:rPr>
                      <w:sz w:val="18"/>
                      <w:szCs w:val="18"/>
                    </w:rPr>
                  </w:pPr>
                  <w:r w:rsidRPr="00EA0D31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 w14:paraId="58E5D743" w14:textId="77777777" w:rsidR="00566672" w:rsidRPr="00EA0D31" w:rsidRDefault="00566672" w:rsidP="005516EF">
                  <w:pPr>
                    <w:spacing w:line="240" w:lineRule="auto"/>
                    <w:ind w:firstLineChars="77" w:firstLine="139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－</w:t>
                  </w:r>
                </w:p>
              </w:tc>
              <w:tc>
                <w:tcPr>
                  <w:tcW w:w="2432" w:type="dxa"/>
                  <w:tcBorders>
                    <w:top w:val="single" w:sz="4" w:space="0" w:color="auto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048019DB" w14:textId="77777777" w:rsidR="00566672" w:rsidRPr="00EA0D31" w:rsidRDefault="00566672" w:rsidP="005516EF">
                  <w:pPr>
                    <w:spacing w:line="240" w:lineRule="auto"/>
                    <w:ind w:firstLineChars="277" w:firstLine="499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Ni(OH)</w:t>
                  </w:r>
                  <w:r w:rsidRPr="00EA0D31">
                    <w:rPr>
                      <w:rFonts w:hint="eastAsia"/>
                      <w:kern w:val="24"/>
                      <w:sz w:val="18"/>
                      <w:szCs w:val="18"/>
                      <w:vertAlign w:val="subscript"/>
                    </w:rPr>
                    <w:t>2</w:t>
                  </w:r>
                </w:p>
              </w:tc>
              <w:tc>
                <w:tcPr>
                  <w:tcW w:w="1984" w:type="dxa"/>
                  <w:tcBorders>
                    <w:top w:val="single" w:sz="4" w:space="0" w:color="auto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416CAB58" w14:textId="77777777" w:rsidR="00566672" w:rsidRPr="00EA0D31" w:rsidRDefault="00566672" w:rsidP="005516EF">
                  <w:pPr>
                    <w:spacing w:line="240" w:lineRule="auto"/>
                    <w:ind w:firstLineChars="0" w:firstLine="0"/>
                    <w:jc w:val="center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5</w:t>
                  </w:r>
                </w:p>
              </w:tc>
            </w:tr>
            <w:tr w:rsidR="00566672" w:rsidRPr="00EA0D31" w14:paraId="539DE3DB" w14:textId="77777777" w:rsidTr="005516EF">
              <w:trPr>
                <w:trHeight w:val="283"/>
                <w:jc w:val="center"/>
              </w:trPr>
              <w:tc>
                <w:tcPr>
                  <w:tcW w:w="1110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7D12AFAE" w14:textId="77777777" w:rsidR="00566672" w:rsidRPr="00EA0D31" w:rsidRDefault="00566672" w:rsidP="005516EF">
                  <w:pPr>
                    <w:spacing w:line="240" w:lineRule="auto"/>
                    <w:ind w:firstLineChars="0" w:firstLine="0"/>
                    <w:jc w:val="center"/>
                    <w:rPr>
                      <w:sz w:val="18"/>
                      <w:szCs w:val="18"/>
                    </w:rPr>
                  </w:pPr>
                  <w:r w:rsidRPr="00EA0D31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410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 w14:paraId="50EAA49E" w14:textId="77777777" w:rsidR="00566672" w:rsidRPr="00EA0D31" w:rsidRDefault="00566672" w:rsidP="005516EF">
                  <w:pPr>
                    <w:spacing w:line="240" w:lineRule="auto"/>
                    <w:ind w:firstLineChars="77" w:firstLine="139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AcNH-TEMPO (5)</w:t>
                  </w:r>
                </w:p>
              </w:tc>
              <w:tc>
                <w:tcPr>
                  <w:tcW w:w="2432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54BA10E5" w14:textId="77777777" w:rsidR="00566672" w:rsidRPr="00EA0D31" w:rsidRDefault="00566672" w:rsidP="005516EF">
                  <w:pPr>
                    <w:spacing w:line="240" w:lineRule="auto"/>
                    <w:ind w:firstLineChars="277" w:firstLine="499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－</w:t>
                  </w:r>
                </w:p>
              </w:tc>
              <w:tc>
                <w:tcPr>
                  <w:tcW w:w="1984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012716AF" w14:textId="77777777" w:rsidR="00566672" w:rsidRPr="00EA0D31" w:rsidRDefault="00566672" w:rsidP="005516EF">
                  <w:pPr>
                    <w:spacing w:line="240" w:lineRule="auto"/>
                    <w:ind w:firstLineChars="0" w:firstLine="0"/>
                    <w:jc w:val="center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38</w:t>
                  </w:r>
                </w:p>
              </w:tc>
            </w:tr>
            <w:tr w:rsidR="00566672" w:rsidRPr="00EA0D31" w14:paraId="7DD1C7F9" w14:textId="77777777" w:rsidTr="005516EF">
              <w:trPr>
                <w:trHeight w:val="283"/>
                <w:jc w:val="center"/>
              </w:trPr>
              <w:tc>
                <w:tcPr>
                  <w:tcW w:w="1110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6B3B2FCF" w14:textId="77777777" w:rsidR="00566672" w:rsidRPr="00EA0D31" w:rsidRDefault="00566672" w:rsidP="005516EF">
                  <w:pPr>
                    <w:spacing w:line="240" w:lineRule="auto"/>
                    <w:ind w:firstLineChars="0" w:firstLine="0"/>
                    <w:jc w:val="center"/>
                    <w:rPr>
                      <w:sz w:val="18"/>
                      <w:szCs w:val="18"/>
                    </w:rPr>
                  </w:pPr>
                  <w:r w:rsidRPr="00EA0D31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410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 w14:paraId="58A6090A" w14:textId="77777777" w:rsidR="00566672" w:rsidRPr="00EA0D31" w:rsidRDefault="00566672" w:rsidP="005516EF">
                  <w:pPr>
                    <w:spacing w:line="240" w:lineRule="auto"/>
                    <w:ind w:firstLineChars="77" w:firstLine="139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AcNH-TEMPO (5)</w:t>
                  </w:r>
                </w:p>
              </w:tc>
              <w:tc>
                <w:tcPr>
                  <w:tcW w:w="2432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74B5B3C0" w14:textId="77777777" w:rsidR="00566672" w:rsidRPr="00EA0D31" w:rsidRDefault="00566672" w:rsidP="005516EF">
                  <w:pPr>
                    <w:spacing w:line="240" w:lineRule="auto"/>
                    <w:ind w:firstLineChars="277" w:firstLine="499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Ni(OH)</w:t>
                  </w:r>
                  <w:r w:rsidRPr="00EA0D31">
                    <w:rPr>
                      <w:rFonts w:hint="eastAsia"/>
                      <w:kern w:val="24"/>
                      <w:sz w:val="18"/>
                      <w:szCs w:val="18"/>
                      <w:vertAlign w:val="subscript"/>
                    </w:rPr>
                    <w:t>2</w:t>
                  </w:r>
                </w:p>
              </w:tc>
              <w:tc>
                <w:tcPr>
                  <w:tcW w:w="1984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79BDB4E6" w14:textId="77777777" w:rsidR="00566672" w:rsidRPr="00EA0D31" w:rsidRDefault="00566672" w:rsidP="005516EF">
                  <w:pPr>
                    <w:spacing w:line="240" w:lineRule="auto"/>
                    <w:ind w:firstLineChars="0" w:firstLine="0"/>
                    <w:jc w:val="center"/>
                    <w:rPr>
                      <w:sz w:val="18"/>
                      <w:szCs w:val="18"/>
                      <w:vertAlign w:val="superscript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52</w:t>
                  </w:r>
                </w:p>
              </w:tc>
            </w:tr>
            <w:tr w:rsidR="00566672" w:rsidRPr="00EA0D31" w14:paraId="64A171EB" w14:textId="77777777" w:rsidTr="005516EF">
              <w:trPr>
                <w:trHeight w:val="283"/>
                <w:jc w:val="center"/>
              </w:trPr>
              <w:tc>
                <w:tcPr>
                  <w:tcW w:w="1110" w:type="dxa"/>
                  <w:tcBorders>
                    <w:top w:val="single" w:sz="8" w:space="0" w:color="FFFFFF"/>
                    <w:left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73F1955D" w14:textId="77777777" w:rsidR="00566672" w:rsidRPr="00EA0D31" w:rsidRDefault="00566672" w:rsidP="005516EF">
                  <w:pPr>
                    <w:spacing w:line="240" w:lineRule="auto"/>
                    <w:ind w:firstLineChars="0" w:firstLine="0"/>
                    <w:jc w:val="center"/>
                    <w:rPr>
                      <w:sz w:val="18"/>
                      <w:szCs w:val="18"/>
                    </w:rPr>
                  </w:pPr>
                  <w:r w:rsidRPr="00EA0D31">
                    <w:rPr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410" w:type="dxa"/>
                  <w:tcBorders>
                    <w:top w:val="single" w:sz="8" w:space="0" w:color="FFFFFF"/>
                    <w:left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 w14:paraId="15FBFF02" w14:textId="77777777" w:rsidR="00566672" w:rsidRPr="00EA0D31" w:rsidRDefault="00566672" w:rsidP="005516EF">
                  <w:pPr>
                    <w:spacing w:line="240" w:lineRule="auto"/>
                    <w:ind w:firstLineChars="77" w:firstLine="139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－</w:t>
                  </w:r>
                </w:p>
              </w:tc>
              <w:tc>
                <w:tcPr>
                  <w:tcW w:w="2432" w:type="dxa"/>
                  <w:tcBorders>
                    <w:top w:val="single" w:sz="8" w:space="0" w:color="FFFFFF"/>
                    <w:left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7F72AAB1" w14:textId="77777777" w:rsidR="00566672" w:rsidRPr="00EA0D31" w:rsidRDefault="00566672" w:rsidP="005516EF">
                  <w:pPr>
                    <w:spacing w:line="240" w:lineRule="auto"/>
                    <w:ind w:firstLineChars="277" w:firstLine="499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NiV-LDH</w:t>
                  </w:r>
                </w:p>
              </w:tc>
              <w:tc>
                <w:tcPr>
                  <w:tcW w:w="1984" w:type="dxa"/>
                  <w:tcBorders>
                    <w:top w:val="single" w:sz="8" w:space="0" w:color="FFFFFF"/>
                    <w:left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6D0B46A1" w14:textId="77777777" w:rsidR="00566672" w:rsidRPr="00EA0D31" w:rsidRDefault="00566672" w:rsidP="005516EF">
                  <w:pPr>
                    <w:spacing w:line="240" w:lineRule="auto"/>
                    <w:ind w:firstLineChars="0" w:firstLine="0"/>
                    <w:jc w:val="center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9</w:t>
                  </w:r>
                </w:p>
              </w:tc>
            </w:tr>
            <w:tr w:rsidR="00566672" w:rsidRPr="00EA0D31" w14:paraId="0641862B" w14:textId="77777777" w:rsidTr="005516EF">
              <w:trPr>
                <w:trHeight w:val="283"/>
                <w:jc w:val="center"/>
              </w:trPr>
              <w:tc>
                <w:tcPr>
                  <w:tcW w:w="1110" w:type="dxa"/>
                  <w:shd w:val="clear" w:color="auto" w:fill="F2F2F2" w:themeFill="background1" w:themeFillShade="F2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209C1FB6" w14:textId="77777777" w:rsidR="00566672" w:rsidRPr="00EA0D31" w:rsidRDefault="00566672" w:rsidP="005516EF">
                  <w:pPr>
                    <w:spacing w:line="240" w:lineRule="auto"/>
                    <w:ind w:firstLineChars="0" w:firstLine="0"/>
                    <w:jc w:val="center"/>
                    <w:rPr>
                      <w:sz w:val="18"/>
                      <w:szCs w:val="18"/>
                    </w:rPr>
                  </w:pPr>
                  <w:r w:rsidRPr="00EA0D31">
                    <w:rPr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410" w:type="dxa"/>
                  <w:shd w:val="clear" w:color="auto" w:fill="F2F2F2" w:themeFill="background1" w:themeFillShade="F2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 w14:paraId="20794CB4" w14:textId="77777777" w:rsidR="00566672" w:rsidRPr="00EA0D31" w:rsidRDefault="00566672" w:rsidP="005516EF">
                  <w:pPr>
                    <w:spacing w:line="240" w:lineRule="auto"/>
                    <w:ind w:firstLineChars="77" w:firstLine="139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AcNH-TEMPO (5)</w:t>
                  </w:r>
                </w:p>
              </w:tc>
              <w:tc>
                <w:tcPr>
                  <w:tcW w:w="2432" w:type="dxa"/>
                  <w:shd w:val="clear" w:color="auto" w:fill="F2F2F2" w:themeFill="background1" w:themeFillShade="F2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68806915" w14:textId="77777777" w:rsidR="00566672" w:rsidRPr="00EA0D31" w:rsidRDefault="00566672" w:rsidP="005516EF">
                  <w:pPr>
                    <w:spacing w:line="240" w:lineRule="auto"/>
                    <w:ind w:firstLineChars="277" w:firstLine="499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NiV-LDH</w:t>
                  </w:r>
                </w:p>
              </w:tc>
              <w:tc>
                <w:tcPr>
                  <w:tcW w:w="1984" w:type="dxa"/>
                  <w:shd w:val="clear" w:color="auto" w:fill="F2F2F2" w:themeFill="background1" w:themeFillShade="F2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214C46B6" w14:textId="77777777" w:rsidR="00566672" w:rsidRPr="00EA0D31" w:rsidRDefault="00566672" w:rsidP="005516EF">
                  <w:pPr>
                    <w:spacing w:line="240" w:lineRule="auto"/>
                    <w:ind w:firstLineChars="0" w:firstLine="0"/>
                    <w:jc w:val="center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99</w:t>
                  </w:r>
                </w:p>
              </w:tc>
            </w:tr>
            <w:tr w:rsidR="00566672" w:rsidRPr="00EA0D31" w14:paraId="14471E8E" w14:textId="77777777" w:rsidTr="005516EF">
              <w:trPr>
                <w:trHeight w:val="283"/>
                <w:jc w:val="center"/>
              </w:trPr>
              <w:tc>
                <w:tcPr>
                  <w:tcW w:w="1110" w:type="dxa"/>
                  <w:tcBorders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1AC4CF21" w14:textId="77777777" w:rsidR="00566672" w:rsidRPr="00EA0D31" w:rsidRDefault="00566672" w:rsidP="005516EF">
                  <w:pPr>
                    <w:spacing w:line="240" w:lineRule="auto"/>
                    <w:ind w:firstLineChars="0" w:firstLine="0"/>
                    <w:jc w:val="center"/>
                    <w:rPr>
                      <w:sz w:val="18"/>
                      <w:szCs w:val="18"/>
                    </w:rPr>
                  </w:pPr>
                  <w:r w:rsidRPr="00EA0D31">
                    <w:rPr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2410" w:type="dxa"/>
                  <w:tcBorders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 w14:paraId="0B4ADE9D" w14:textId="77777777" w:rsidR="00566672" w:rsidRPr="00EA0D31" w:rsidRDefault="00566672" w:rsidP="005516EF">
                  <w:pPr>
                    <w:spacing w:line="240" w:lineRule="auto"/>
                    <w:ind w:firstLineChars="77" w:firstLine="139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AcNH-TEMPO (5)</w:t>
                  </w:r>
                </w:p>
              </w:tc>
              <w:tc>
                <w:tcPr>
                  <w:tcW w:w="2432" w:type="dxa"/>
                  <w:tcBorders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524AD44C" w14:textId="77777777" w:rsidR="00566672" w:rsidRPr="00EA0D31" w:rsidRDefault="00566672" w:rsidP="005516EF">
                  <w:pPr>
                    <w:spacing w:line="240" w:lineRule="auto"/>
                    <w:ind w:firstLineChars="277" w:firstLine="499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NiMn-LDH</w:t>
                  </w:r>
                </w:p>
              </w:tc>
              <w:tc>
                <w:tcPr>
                  <w:tcW w:w="1984" w:type="dxa"/>
                  <w:tcBorders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1BBF4858" w14:textId="77777777" w:rsidR="00566672" w:rsidRPr="00EA0D31" w:rsidRDefault="00566672" w:rsidP="005516EF">
                  <w:pPr>
                    <w:spacing w:line="240" w:lineRule="auto"/>
                    <w:ind w:firstLineChars="0" w:firstLine="0"/>
                    <w:jc w:val="center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86</w:t>
                  </w:r>
                </w:p>
              </w:tc>
            </w:tr>
            <w:tr w:rsidR="00566672" w:rsidRPr="00EA0D31" w14:paraId="26E1EAB0" w14:textId="77777777" w:rsidTr="005516EF">
              <w:trPr>
                <w:trHeight w:val="283"/>
                <w:jc w:val="center"/>
              </w:trPr>
              <w:tc>
                <w:tcPr>
                  <w:tcW w:w="1110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076BE51D" w14:textId="77777777" w:rsidR="00566672" w:rsidRPr="00EA0D31" w:rsidRDefault="00566672" w:rsidP="005516EF">
                  <w:pPr>
                    <w:spacing w:line="240" w:lineRule="auto"/>
                    <w:ind w:firstLineChars="0" w:firstLine="0"/>
                    <w:jc w:val="center"/>
                    <w:rPr>
                      <w:sz w:val="18"/>
                      <w:szCs w:val="18"/>
                    </w:rPr>
                  </w:pPr>
                  <w:r w:rsidRPr="00EA0D31">
                    <w:rPr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2410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 w14:paraId="51412D80" w14:textId="77777777" w:rsidR="00566672" w:rsidRPr="00EA0D31" w:rsidRDefault="00566672" w:rsidP="005516EF">
                  <w:pPr>
                    <w:spacing w:line="240" w:lineRule="auto"/>
                    <w:ind w:firstLineChars="77" w:firstLine="139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AcNH-TEMPO (5)</w:t>
                  </w:r>
                </w:p>
              </w:tc>
              <w:tc>
                <w:tcPr>
                  <w:tcW w:w="2432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4C7B6888" w14:textId="77777777" w:rsidR="00566672" w:rsidRPr="00EA0D31" w:rsidRDefault="00566672" w:rsidP="005516EF">
                  <w:pPr>
                    <w:spacing w:line="240" w:lineRule="auto"/>
                    <w:ind w:firstLineChars="277" w:firstLine="499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NiFe-LDH</w:t>
                  </w:r>
                </w:p>
              </w:tc>
              <w:tc>
                <w:tcPr>
                  <w:tcW w:w="1984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35660BDD" w14:textId="77777777" w:rsidR="00566672" w:rsidRPr="00EA0D31" w:rsidRDefault="00566672" w:rsidP="005516EF">
                  <w:pPr>
                    <w:spacing w:line="240" w:lineRule="auto"/>
                    <w:ind w:firstLineChars="0" w:firstLine="0"/>
                    <w:jc w:val="center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78</w:t>
                  </w:r>
                </w:p>
              </w:tc>
            </w:tr>
            <w:tr w:rsidR="00566672" w:rsidRPr="00EA0D31" w14:paraId="7379DB28" w14:textId="77777777" w:rsidTr="005516EF">
              <w:trPr>
                <w:trHeight w:val="283"/>
                <w:jc w:val="center"/>
              </w:trPr>
              <w:tc>
                <w:tcPr>
                  <w:tcW w:w="1110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43F52DC4" w14:textId="77777777" w:rsidR="00566672" w:rsidRPr="00EA0D31" w:rsidRDefault="00566672" w:rsidP="005516EF">
                  <w:pPr>
                    <w:spacing w:line="240" w:lineRule="auto"/>
                    <w:ind w:firstLineChars="0" w:firstLine="0"/>
                    <w:jc w:val="center"/>
                    <w:rPr>
                      <w:sz w:val="18"/>
                      <w:szCs w:val="18"/>
                    </w:rPr>
                  </w:pPr>
                  <w:r w:rsidRPr="00EA0D31">
                    <w:rPr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2410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 w14:paraId="2FE98B26" w14:textId="77777777" w:rsidR="00566672" w:rsidRPr="00EA0D31" w:rsidRDefault="00566672" w:rsidP="005516EF">
                  <w:pPr>
                    <w:spacing w:line="240" w:lineRule="auto"/>
                    <w:ind w:firstLineChars="77" w:firstLine="139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AcNH-TEMPO (5)</w:t>
                  </w:r>
                </w:p>
              </w:tc>
              <w:tc>
                <w:tcPr>
                  <w:tcW w:w="2432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2D8C0D91" w14:textId="77777777" w:rsidR="00566672" w:rsidRPr="00EA0D31" w:rsidRDefault="00566672" w:rsidP="005516EF">
                  <w:pPr>
                    <w:spacing w:line="240" w:lineRule="auto"/>
                    <w:ind w:firstLineChars="277" w:firstLine="499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NiCo-LDH</w:t>
                  </w:r>
                </w:p>
              </w:tc>
              <w:tc>
                <w:tcPr>
                  <w:tcW w:w="1984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70F14891" w14:textId="77777777" w:rsidR="00566672" w:rsidRPr="00EA0D31" w:rsidRDefault="00566672" w:rsidP="005516EF">
                  <w:pPr>
                    <w:spacing w:line="240" w:lineRule="auto"/>
                    <w:ind w:firstLineChars="0" w:firstLine="0"/>
                    <w:jc w:val="center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72</w:t>
                  </w:r>
                </w:p>
              </w:tc>
            </w:tr>
            <w:tr w:rsidR="00566672" w:rsidRPr="00EA0D31" w14:paraId="7FE5A024" w14:textId="77777777" w:rsidTr="005516EF">
              <w:trPr>
                <w:trHeight w:val="283"/>
                <w:jc w:val="center"/>
              </w:trPr>
              <w:tc>
                <w:tcPr>
                  <w:tcW w:w="1110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24D990BC" w14:textId="77777777" w:rsidR="00566672" w:rsidRPr="00EA0D31" w:rsidRDefault="00566672" w:rsidP="005516EF">
                  <w:pPr>
                    <w:spacing w:line="240" w:lineRule="auto"/>
                    <w:ind w:firstLineChars="0" w:firstLine="0"/>
                    <w:jc w:val="center"/>
                    <w:rPr>
                      <w:sz w:val="18"/>
                      <w:szCs w:val="18"/>
                    </w:rPr>
                  </w:pPr>
                  <w:r w:rsidRPr="00EA0D31">
                    <w:rPr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2410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 w14:paraId="499231DF" w14:textId="77777777" w:rsidR="00566672" w:rsidRPr="00EA0D31" w:rsidRDefault="00566672" w:rsidP="005516EF">
                  <w:pPr>
                    <w:spacing w:line="240" w:lineRule="auto"/>
                    <w:ind w:firstLineChars="77" w:firstLine="139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AcNH-TEMPO (5)</w:t>
                  </w:r>
                </w:p>
              </w:tc>
              <w:tc>
                <w:tcPr>
                  <w:tcW w:w="2432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08900CFC" w14:textId="77777777" w:rsidR="00566672" w:rsidRPr="00EA0D31" w:rsidRDefault="00566672" w:rsidP="005516EF">
                  <w:pPr>
                    <w:spacing w:line="240" w:lineRule="auto"/>
                    <w:ind w:firstLineChars="277" w:firstLine="499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NiCu-LDH</w:t>
                  </w:r>
                </w:p>
              </w:tc>
              <w:tc>
                <w:tcPr>
                  <w:tcW w:w="1984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194ED247" w14:textId="77777777" w:rsidR="00566672" w:rsidRPr="00EA0D31" w:rsidRDefault="00566672" w:rsidP="005516EF">
                  <w:pPr>
                    <w:spacing w:line="240" w:lineRule="auto"/>
                    <w:ind w:firstLineChars="0" w:firstLine="0"/>
                    <w:jc w:val="center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56</w:t>
                  </w:r>
                </w:p>
              </w:tc>
            </w:tr>
            <w:tr w:rsidR="00566672" w:rsidRPr="00EA0D31" w14:paraId="4E9B123B" w14:textId="77777777" w:rsidTr="005516EF">
              <w:trPr>
                <w:trHeight w:val="283"/>
                <w:jc w:val="center"/>
              </w:trPr>
              <w:tc>
                <w:tcPr>
                  <w:tcW w:w="1110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273D87AE" w14:textId="77777777" w:rsidR="00566672" w:rsidRPr="00EA0D31" w:rsidRDefault="00566672" w:rsidP="005516EF">
                  <w:pPr>
                    <w:spacing w:line="240" w:lineRule="auto"/>
                    <w:ind w:firstLineChars="0" w:firstLine="0"/>
                    <w:jc w:val="center"/>
                    <w:rPr>
                      <w:sz w:val="18"/>
                      <w:szCs w:val="18"/>
                    </w:rPr>
                  </w:pPr>
                  <w:r w:rsidRPr="00EA0D31">
                    <w:rPr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2410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 w14:paraId="7E8AE8C3" w14:textId="77777777" w:rsidR="00566672" w:rsidRPr="00EA0D31" w:rsidRDefault="00566672" w:rsidP="005516EF">
                  <w:pPr>
                    <w:spacing w:line="240" w:lineRule="auto"/>
                    <w:ind w:firstLineChars="77" w:firstLine="139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H-TEMPO (5)</w:t>
                  </w:r>
                </w:p>
              </w:tc>
              <w:tc>
                <w:tcPr>
                  <w:tcW w:w="2432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321076C7" w14:textId="77777777" w:rsidR="00566672" w:rsidRPr="00EA0D31" w:rsidRDefault="00566672" w:rsidP="005516EF">
                  <w:pPr>
                    <w:spacing w:line="240" w:lineRule="auto"/>
                    <w:ind w:firstLineChars="277" w:firstLine="499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NiV-LDH</w:t>
                  </w:r>
                </w:p>
              </w:tc>
              <w:tc>
                <w:tcPr>
                  <w:tcW w:w="1984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3CA98689" w14:textId="77777777" w:rsidR="00566672" w:rsidRPr="00EA0D31" w:rsidRDefault="00566672" w:rsidP="005516EF">
                  <w:pPr>
                    <w:spacing w:line="240" w:lineRule="auto"/>
                    <w:ind w:firstLineChars="0" w:firstLine="0"/>
                    <w:jc w:val="center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80</w:t>
                  </w:r>
                </w:p>
              </w:tc>
            </w:tr>
            <w:tr w:rsidR="00566672" w:rsidRPr="00EA0D31" w14:paraId="20631E27" w14:textId="77777777" w:rsidTr="005516EF">
              <w:trPr>
                <w:trHeight w:val="283"/>
                <w:jc w:val="center"/>
              </w:trPr>
              <w:tc>
                <w:tcPr>
                  <w:tcW w:w="1110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2E1740D2" w14:textId="77777777" w:rsidR="00566672" w:rsidRPr="00EA0D31" w:rsidRDefault="00566672" w:rsidP="005516EF">
                  <w:pPr>
                    <w:spacing w:line="240" w:lineRule="auto"/>
                    <w:ind w:firstLineChars="0" w:firstLine="0"/>
                    <w:jc w:val="center"/>
                    <w:rPr>
                      <w:sz w:val="18"/>
                      <w:szCs w:val="18"/>
                    </w:rPr>
                  </w:pPr>
                  <w:r w:rsidRPr="00EA0D31">
                    <w:rPr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2410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 w14:paraId="4D1E7488" w14:textId="77777777" w:rsidR="00566672" w:rsidRPr="00EA0D31" w:rsidRDefault="00566672" w:rsidP="005516EF">
                  <w:pPr>
                    <w:spacing w:line="240" w:lineRule="auto"/>
                    <w:ind w:firstLineChars="77" w:firstLine="139"/>
                    <w:rPr>
                      <w:sz w:val="18"/>
                      <w:szCs w:val="18"/>
                    </w:rPr>
                  </w:pPr>
                  <w:r w:rsidRPr="00EA0D31">
                    <w:rPr>
                      <w:rFonts w:hint="eastAsia"/>
                      <w:kern w:val="24"/>
                      <w:sz w:val="18"/>
                      <w:szCs w:val="18"/>
                    </w:rPr>
                    <w:t>4-</w:t>
                  </w:r>
                  <w:r w:rsidRPr="00EA0D31">
                    <w:rPr>
                      <w:kern w:val="24"/>
                      <w:sz w:val="18"/>
                      <w:szCs w:val="18"/>
                    </w:rPr>
                    <w:t>HO-TEMPO (5)</w:t>
                  </w:r>
                </w:p>
              </w:tc>
              <w:tc>
                <w:tcPr>
                  <w:tcW w:w="2432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246960BF" w14:textId="77777777" w:rsidR="00566672" w:rsidRPr="00EA0D31" w:rsidRDefault="00566672" w:rsidP="005516EF">
                  <w:pPr>
                    <w:spacing w:line="240" w:lineRule="auto"/>
                    <w:ind w:firstLineChars="277" w:firstLine="499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NiV-LDH</w:t>
                  </w:r>
                </w:p>
              </w:tc>
              <w:tc>
                <w:tcPr>
                  <w:tcW w:w="1984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79B142F8" w14:textId="77777777" w:rsidR="00566672" w:rsidRPr="00EA0D31" w:rsidRDefault="00566672" w:rsidP="005516EF">
                  <w:pPr>
                    <w:spacing w:line="240" w:lineRule="auto"/>
                    <w:ind w:firstLineChars="0" w:firstLine="0"/>
                    <w:jc w:val="center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93</w:t>
                  </w:r>
                </w:p>
              </w:tc>
            </w:tr>
            <w:tr w:rsidR="00566672" w:rsidRPr="00EA0D31" w14:paraId="7553C867" w14:textId="77777777" w:rsidTr="005516EF">
              <w:trPr>
                <w:trHeight w:val="283"/>
                <w:jc w:val="center"/>
              </w:trPr>
              <w:tc>
                <w:tcPr>
                  <w:tcW w:w="1110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158893F7" w14:textId="77777777" w:rsidR="00566672" w:rsidRPr="00EA0D31" w:rsidRDefault="00566672" w:rsidP="005516EF">
                  <w:pPr>
                    <w:spacing w:line="240" w:lineRule="auto"/>
                    <w:ind w:firstLineChars="0" w:firstLine="0"/>
                    <w:jc w:val="center"/>
                    <w:rPr>
                      <w:sz w:val="18"/>
                      <w:szCs w:val="18"/>
                    </w:rPr>
                  </w:pPr>
                  <w:r w:rsidRPr="00EA0D31">
                    <w:rPr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2410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 w14:paraId="33A11D62" w14:textId="77777777" w:rsidR="00566672" w:rsidRPr="00EA0D31" w:rsidRDefault="00566672" w:rsidP="005516EF">
                  <w:pPr>
                    <w:spacing w:line="240" w:lineRule="auto"/>
                    <w:ind w:firstLineChars="77" w:firstLine="139"/>
                    <w:rPr>
                      <w:sz w:val="18"/>
                      <w:szCs w:val="18"/>
                    </w:rPr>
                  </w:pPr>
                  <w:r w:rsidRPr="00EA0D31">
                    <w:rPr>
                      <w:rFonts w:hint="eastAsia"/>
                      <w:kern w:val="24"/>
                      <w:sz w:val="18"/>
                      <w:szCs w:val="18"/>
                    </w:rPr>
                    <w:t>4-</w:t>
                  </w:r>
                  <w:r w:rsidRPr="00EA0D31">
                    <w:rPr>
                      <w:kern w:val="24"/>
                      <w:sz w:val="18"/>
                      <w:szCs w:val="18"/>
                    </w:rPr>
                    <w:t>MeO-TEMPO (5)</w:t>
                  </w:r>
                </w:p>
              </w:tc>
              <w:tc>
                <w:tcPr>
                  <w:tcW w:w="2432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46F10A59" w14:textId="77777777" w:rsidR="00566672" w:rsidRPr="00EA0D31" w:rsidRDefault="00566672" w:rsidP="005516EF">
                  <w:pPr>
                    <w:spacing w:line="240" w:lineRule="auto"/>
                    <w:ind w:firstLineChars="277" w:firstLine="499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NiV-LDH</w:t>
                  </w:r>
                </w:p>
              </w:tc>
              <w:tc>
                <w:tcPr>
                  <w:tcW w:w="1984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2826D8B1" w14:textId="77777777" w:rsidR="00566672" w:rsidRPr="00EA0D31" w:rsidRDefault="00566672" w:rsidP="005516EF">
                  <w:pPr>
                    <w:spacing w:line="240" w:lineRule="auto"/>
                    <w:ind w:firstLineChars="0" w:firstLine="0"/>
                    <w:jc w:val="center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78</w:t>
                  </w:r>
                </w:p>
              </w:tc>
            </w:tr>
            <w:tr w:rsidR="00566672" w:rsidRPr="00EA0D31" w14:paraId="374A9BFB" w14:textId="77777777" w:rsidTr="005516EF">
              <w:trPr>
                <w:trHeight w:val="283"/>
                <w:jc w:val="center"/>
              </w:trPr>
              <w:tc>
                <w:tcPr>
                  <w:tcW w:w="1110" w:type="dxa"/>
                  <w:tcBorders>
                    <w:top w:val="single" w:sz="8" w:space="0" w:color="FFFFFF"/>
                    <w:left w:val="single" w:sz="8" w:space="0" w:color="FFFFFF"/>
                    <w:bottom w:val="dashSmallGap" w:sz="4" w:space="0" w:color="auto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2A3C09E9" w14:textId="77777777" w:rsidR="00566672" w:rsidRPr="00EA0D31" w:rsidRDefault="00566672" w:rsidP="005516EF">
                  <w:pPr>
                    <w:spacing w:line="240" w:lineRule="auto"/>
                    <w:ind w:firstLineChars="0" w:firstLine="0"/>
                    <w:jc w:val="center"/>
                    <w:rPr>
                      <w:sz w:val="18"/>
                      <w:szCs w:val="18"/>
                    </w:rPr>
                  </w:pPr>
                  <w:r w:rsidRPr="00EA0D31">
                    <w:rPr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2410" w:type="dxa"/>
                  <w:tcBorders>
                    <w:top w:val="single" w:sz="8" w:space="0" w:color="FFFFFF"/>
                    <w:left w:val="single" w:sz="8" w:space="0" w:color="FFFFFF"/>
                    <w:bottom w:val="dashSmallGap" w:sz="4" w:space="0" w:color="auto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 w14:paraId="5C54F819" w14:textId="77777777" w:rsidR="00566672" w:rsidRPr="00EA0D31" w:rsidRDefault="00566672" w:rsidP="005516EF">
                  <w:pPr>
                    <w:spacing w:line="240" w:lineRule="auto"/>
                    <w:ind w:firstLineChars="77" w:firstLine="139"/>
                    <w:rPr>
                      <w:sz w:val="18"/>
                      <w:szCs w:val="18"/>
                    </w:rPr>
                  </w:pPr>
                  <w:r w:rsidRPr="00EA0D31">
                    <w:rPr>
                      <w:rFonts w:hint="eastAsia"/>
                      <w:kern w:val="24"/>
                      <w:sz w:val="18"/>
                      <w:szCs w:val="18"/>
                    </w:rPr>
                    <w:t>4-oxo-</w:t>
                  </w:r>
                  <w:r w:rsidRPr="00EA0D31">
                    <w:rPr>
                      <w:kern w:val="24"/>
                      <w:sz w:val="18"/>
                      <w:szCs w:val="18"/>
                    </w:rPr>
                    <w:t>TEMPO (5)</w:t>
                  </w:r>
                </w:p>
              </w:tc>
              <w:tc>
                <w:tcPr>
                  <w:tcW w:w="2432" w:type="dxa"/>
                  <w:tcBorders>
                    <w:top w:val="single" w:sz="8" w:space="0" w:color="FFFFFF"/>
                    <w:left w:val="single" w:sz="8" w:space="0" w:color="FFFFFF"/>
                    <w:bottom w:val="dashSmallGap" w:sz="4" w:space="0" w:color="auto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42BEC9B9" w14:textId="77777777" w:rsidR="00566672" w:rsidRPr="00EA0D31" w:rsidRDefault="00566672" w:rsidP="005516EF">
                  <w:pPr>
                    <w:spacing w:line="240" w:lineRule="auto"/>
                    <w:ind w:firstLineChars="277" w:firstLine="499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NiV-LDH</w:t>
                  </w:r>
                </w:p>
              </w:tc>
              <w:tc>
                <w:tcPr>
                  <w:tcW w:w="1984" w:type="dxa"/>
                  <w:tcBorders>
                    <w:top w:val="single" w:sz="8" w:space="0" w:color="FFFFFF"/>
                    <w:left w:val="single" w:sz="8" w:space="0" w:color="FFFFFF"/>
                    <w:bottom w:val="dashSmallGap" w:sz="4" w:space="0" w:color="auto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14:paraId="2C4D949A" w14:textId="77777777" w:rsidR="00566672" w:rsidRPr="00EA0D31" w:rsidRDefault="00566672" w:rsidP="005516EF">
                  <w:pPr>
                    <w:spacing w:line="240" w:lineRule="auto"/>
                    <w:ind w:firstLineChars="0" w:firstLine="0"/>
                    <w:jc w:val="center"/>
                    <w:rPr>
                      <w:sz w:val="18"/>
                      <w:szCs w:val="18"/>
                    </w:rPr>
                  </w:pPr>
                  <w:r w:rsidRPr="00EA0D31">
                    <w:rPr>
                      <w:kern w:val="24"/>
                      <w:sz w:val="18"/>
                      <w:szCs w:val="18"/>
                    </w:rPr>
                    <w:t>61</w:t>
                  </w:r>
                </w:p>
              </w:tc>
            </w:tr>
            <w:tr w:rsidR="00566672" w:rsidRPr="00EA0D31" w14:paraId="1CA82A82" w14:textId="77777777" w:rsidTr="005516EF">
              <w:trPr>
                <w:trHeight w:val="1151"/>
                <w:jc w:val="center"/>
              </w:trPr>
              <w:tc>
                <w:tcPr>
                  <w:tcW w:w="7936" w:type="dxa"/>
                  <w:gridSpan w:val="4"/>
                  <w:tcBorders>
                    <w:top w:val="dashSmallGap" w:sz="4" w:space="0" w:color="auto"/>
                    <w:left w:val="single" w:sz="8" w:space="0" w:color="FFFFFF"/>
                    <w:bottom w:val="single" w:sz="12" w:space="0" w:color="000000"/>
                    <w:right w:val="single" w:sz="8" w:space="0" w:color="FFFFFF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</w:tcPr>
                <w:p w14:paraId="444EC353" w14:textId="77777777" w:rsidR="00566672" w:rsidRPr="00EA0D31" w:rsidRDefault="00566672" w:rsidP="005516EF">
                  <w:pPr>
                    <w:spacing w:line="240" w:lineRule="auto"/>
                    <w:ind w:firstLineChars="0" w:firstLine="0"/>
                    <w:jc w:val="center"/>
                    <w:rPr>
                      <w:kern w:val="24"/>
                      <w:sz w:val="16"/>
                      <w:szCs w:val="16"/>
                    </w:rPr>
                  </w:pPr>
                  <w:r w:rsidRPr="00E839DD">
                    <w:rPr>
                      <w:noProof/>
                      <w:kern w:val="24"/>
                      <w:sz w:val="16"/>
                      <w:szCs w:val="16"/>
                    </w:rPr>
                    <w:drawing>
                      <wp:inline distT="0" distB="0" distL="0" distR="0" wp14:anchorId="329C396C" wp14:editId="2E53B469">
                        <wp:extent cx="4680000" cy="1169155"/>
                        <wp:effectExtent l="0" t="0" r="6350" b="0"/>
                        <wp:docPr id="5" name="图片 4">
                          <a:extLst xmlns:a="http://schemas.openxmlformats.org/drawingml/2006/main">
                            <a:ext uri="{FF2B5EF4-FFF2-40B4-BE49-F238E27FC236}">
                              <a16:creationId xmlns:a16="http://schemas.microsoft.com/office/drawing/2014/main" id="{B790BAA1-7338-1EF8-7B58-A985F91D65A4}"/>
                            </a:ext>
                          </a:extLst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" name="图片 4">
                                  <a:extLst>
                                    <a:ext uri="{FF2B5EF4-FFF2-40B4-BE49-F238E27FC236}">
                                      <a16:creationId xmlns:a16="http://schemas.microsoft.com/office/drawing/2014/main" id="{B790BAA1-7338-1EF8-7B58-A985F91D65A4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680000" cy="11691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A739185" w14:textId="77777777" w:rsidR="00566672" w:rsidRPr="00EA0D31" w:rsidRDefault="00566672" w:rsidP="005516EF">
            <w:pPr>
              <w:spacing w:before="120"/>
              <w:ind w:firstLineChars="0" w:firstLine="0"/>
              <w:rPr>
                <w:sz w:val="21"/>
                <w:szCs w:val="21"/>
              </w:rPr>
            </w:pPr>
            <w:r w:rsidRPr="00EA0D31">
              <w:rPr>
                <w:sz w:val="21"/>
                <w:szCs w:val="21"/>
                <w:vertAlign w:val="superscript"/>
              </w:rPr>
              <w:t>a</w:t>
            </w:r>
            <w:bookmarkStart w:id="0" w:name="_Hlk85725384"/>
            <w:r w:rsidRPr="00EA0D31">
              <w:rPr>
                <w:sz w:val="21"/>
                <w:szCs w:val="21"/>
              </w:rPr>
              <w:t>Reaction conditions: Ni-based materials</w:t>
            </w:r>
            <w:r w:rsidRPr="00EA0D31">
              <w:rPr>
                <w:rFonts w:hint="eastAsia"/>
                <w:sz w:val="21"/>
                <w:szCs w:val="21"/>
              </w:rPr>
              <w:t xml:space="preserve"> </w:t>
            </w:r>
            <w:r w:rsidRPr="00EA0D31">
              <w:rPr>
                <w:sz w:val="21"/>
                <w:szCs w:val="21"/>
              </w:rPr>
              <w:t>anode</w:t>
            </w:r>
            <w:r w:rsidRPr="00EA0D31">
              <w:rPr>
                <w:rFonts w:hint="eastAsia"/>
                <w:sz w:val="21"/>
                <w:szCs w:val="21"/>
              </w:rPr>
              <w:t>, n</w:t>
            </w:r>
            <w:r w:rsidRPr="00EA0D31">
              <w:rPr>
                <w:sz w:val="21"/>
                <w:szCs w:val="21"/>
              </w:rPr>
              <w:t>ickel foam cathode, electrode surface (10 cm</w:t>
            </w:r>
            <w:r w:rsidRPr="00EA0D31">
              <w:rPr>
                <w:sz w:val="21"/>
                <w:szCs w:val="21"/>
                <w:vertAlign w:val="superscript"/>
              </w:rPr>
              <w:t>2</w:t>
            </w:r>
            <w:r w:rsidRPr="00EA0D31">
              <w:rPr>
                <w:sz w:val="21"/>
                <w:szCs w:val="21"/>
              </w:rPr>
              <w:t xml:space="preserve">), flow rate = 200 mL/min, </w:t>
            </w:r>
            <w:r w:rsidRPr="00EA0D31">
              <w:rPr>
                <w:b/>
                <w:bCs/>
                <w:sz w:val="21"/>
                <w:szCs w:val="21"/>
              </w:rPr>
              <w:t>BA</w:t>
            </w:r>
            <w:r w:rsidRPr="00EA0D31">
              <w:rPr>
                <w:sz w:val="21"/>
                <w:szCs w:val="21"/>
              </w:rPr>
              <w:t xml:space="preserve"> (10 mmol), 0.5 M Na</w:t>
            </w:r>
            <w:r w:rsidRPr="00EA0D31">
              <w:rPr>
                <w:sz w:val="21"/>
                <w:szCs w:val="21"/>
                <w:vertAlign w:val="subscript"/>
              </w:rPr>
              <w:t>2</w:t>
            </w:r>
            <w:r w:rsidRPr="00EA0D31">
              <w:rPr>
                <w:sz w:val="21"/>
                <w:szCs w:val="21"/>
              </w:rPr>
              <w:t>CO</w:t>
            </w:r>
            <w:r w:rsidRPr="00EA0D31">
              <w:rPr>
                <w:sz w:val="21"/>
                <w:szCs w:val="21"/>
                <w:vertAlign w:val="subscript"/>
              </w:rPr>
              <w:t>3</w:t>
            </w:r>
            <w:r w:rsidRPr="00EA0D31">
              <w:rPr>
                <w:sz w:val="21"/>
                <w:szCs w:val="21"/>
              </w:rPr>
              <w:t xml:space="preserve"> (90 mL), MeCN (10 mL), reaction time = 17 </w:t>
            </w:r>
            <w:bookmarkEnd w:id="0"/>
            <w:r w:rsidRPr="00EA0D31">
              <w:rPr>
                <w:sz w:val="21"/>
                <w:szCs w:val="21"/>
              </w:rPr>
              <w:t xml:space="preserve">min. </w:t>
            </w:r>
            <w:r w:rsidRPr="00EA0D31">
              <w:rPr>
                <w:sz w:val="21"/>
                <w:szCs w:val="21"/>
                <w:vertAlign w:val="superscript"/>
              </w:rPr>
              <w:t>b</w:t>
            </w:r>
            <w:r w:rsidRPr="00EA0D31">
              <w:rPr>
                <w:sz w:val="21"/>
                <w:szCs w:val="21"/>
              </w:rPr>
              <w:t>Yields determined by GC. Further information about the NiM-LDH materials alone in provide below and in the Supporting Information (Supplementary Fig. 1)</w:t>
            </w:r>
          </w:p>
        </w:tc>
      </w:tr>
    </w:tbl>
    <w:p w14:paraId="6177F908" w14:textId="77777777" w:rsidR="00755780" w:rsidRDefault="00755780">
      <w:pPr>
        <w:ind w:firstLine="480"/>
      </w:pP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672"/>
    <w:rsid w:val="00331A6B"/>
    <w:rsid w:val="00566672"/>
    <w:rsid w:val="00710DCA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D4172"/>
  <w15:chartTrackingRefBased/>
  <w15:docId w15:val="{164E4CA2-E5B7-42E5-AB6E-69C4D1499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6672"/>
    <w:pPr>
      <w:widowControl w:val="0"/>
      <w:snapToGrid w:val="0"/>
      <w:spacing w:after="0" w:line="360" w:lineRule="auto"/>
      <w:ind w:firstLineChars="200" w:firstLine="482"/>
      <w:jc w:val="both"/>
    </w:pPr>
    <w:rPr>
      <w:rFonts w:ascii="Times New Roman" w:eastAsiaTheme="minorEastAsia" w:hAnsi="Times New Roman" w:cs="Times New Roman"/>
      <w:sz w:val="24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66672"/>
    <w:pPr>
      <w:keepNext/>
      <w:keepLines/>
      <w:widowControl/>
      <w:snapToGrid/>
      <w:spacing w:before="360" w:after="80" w:line="259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6672"/>
    <w:pPr>
      <w:keepNext/>
      <w:keepLines/>
      <w:widowControl/>
      <w:snapToGrid/>
      <w:spacing w:before="160" w:after="80" w:line="259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6672"/>
    <w:pPr>
      <w:keepNext/>
      <w:keepLines/>
      <w:widowControl/>
      <w:snapToGrid/>
      <w:spacing w:before="160" w:after="80" w:line="259" w:lineRule="auto"/>
      <w:ind w:firstLineChars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6672"/>
    <w:pPr>
      <w:keepNext/>
      <w:keepLines/>
      <w:widowControl/>
      <w:snapToGrid/>
      <w:spacing w:before="80" w:after="40" w:line="259" w:lineRule="auto"/>
      <w:ind w:firstLineChars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6672"/>
    <w:pPr>
      <w:keepNext/>
      <w:keepLines/>
      <w:widowControl/>
      <w:snapToGrid/>
      <w:spacing w:before="80" w:after="40" w:line="259" w:lineRule="auto"/>
      <w:ind w:firstLineChars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6672"/>
    <w:pPr>
      <w:keepNext/>
      <w:keepLines/>
      <w:widowControl/>
      <w:snapToGrid/>
      <w:spacing w:before="40" w:line="259" w:lineRule="auto"/>
      <w:ind w:firstLineChars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6672"/>
    <w:pPr>
      <w:keepNext/>
      <w:keepLines/>
      <w:widowControl/>
      <w:snapToGrid/>
      <w:spacing w:before="40" w:line="259" w:lineRule="auto"/>
      <w:ind w:firstLineChars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6672"/>
    <w:pPr>
      <w:keepNext/>
      <w:keepLines/>
      <w:widowControl/>
      <w:snapToGrid/>
      <w:spacing w:line="259" w:lineRule="auto"/>
      <w:ind w:firstLineChars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6672"/>
    <w:pPr>
      <w:keepNext/>
      <w:keepLines/>
      <w:widowControl/>
      <w:snapToGrid/>
      <w:spacing w:line="259" w:lineRule="auto"/>
      <w:ind w:firstLineChars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66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66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66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66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66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66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66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66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66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6672"/>
    <w:pPr>
      <w:widowControl/>
      <w:snapToGrid/>
      <w:spacing w:after="80" w:line="240" w:lineRule="auto"/>
      <w:ind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666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6672"/>
    <w:pPr>
      <w:widowControl/>
      <w:numPr>
        <w:ilvl w:val="1"/>
      </w:numPr>
      <w:snapToGrid/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666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6672"/>
    <w:pPr>
      <w:widowControl/>
      <w:snapToGrid/>
      <w:spacing w:before="160" w:after="160" w:line="259" w:lineRule="auto"/>
      <w:ind w:firstLineChars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666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6672"/>
    <w:pPr>
      <w:widowControl/>
      <w:snapToGrid/>
      <w:spacing w:after="160" w:line="259" w:lineRule="auto"/>
      <w:ind w:left="720" w:firstLineChars="0" w:firstLine="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666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667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napToGrid/>
      <w:spacing w:before="360" w:after="360" w:line="259" w:lineRule="auto"/>
      <w:ind w:left="864" w:right="864" w:firstLineChars="0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66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667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133</Words>
  <Characters>762</Characters>
  <Application>Microsoft Office Word</Application>
  <DocSecurity>0</DocSecurity>
  <Lines>6</Lines>
  <Paragraphs>1</Paragraphs>
  <ScaleCrop>false</ScaleCrop>
  <Company>Springer Nature</Company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2024-08-01T05:09:00Z</dcterms:created>
  <dcterms:modified xsi:type="dcterms:W3CDTF">2024-08-01T05:10:00Z</dcterms:modified>
</cp:coreProperties>
</file>