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411C5A" w14:textId="77777777" w:rsidR="005001AC" w:rsidRDefault="005001AC"/>
    <w:p w14:paraId="339B31F7" w14:textId="602EBC16" w:rsidR="00015F74" w:rsidRDefault="00801B30" w:rsidP="003B40E6">
      <w:pPr>
        <w:jc w:val="center"/>
        <w:rPr>
          <w:b/>
          <w:bCs/>
          <w:sz w:val="28"/>
          <w:szCs w:val="28"/>
        </w:rPr>
      </w:pPr>
      <w:r w:rsidRPr="00801B30">
        <w:rPr>
          <w:b/>
          <w:bCs/>
          <w:sz w:val="28"/>
          <w:szCs w:val="28"/>
        </w:rPr>
        <w:t xml:space="preserve">Dokdo sea lion </w:t>
      </w:r>
      <w:r w:rsidRPr="00992D5E">
        <w:rPr>
          <w:b/>
          <w:bCs/>
          <w:i/>
          <w:iCs/>
          <w:sz w:val="28"/>
          <w:szCs w:val="28"/>
        </w:rPr>
        <w:t>Zalophus japonicus</w:t>
      </w:r>
      <w:r w:rsidRPr="00801B30">
        <w:rPr>
          <w:b/>
          <w:bCs/>
          <w:sz w:val="28"/>
          <w:szCs w:val="28"/>
        </w:rPr>
        <w:t xml:space="preserve"> genome reveals its evolutionary trajectory before extinction</w:t>
      </w:r>
    </w:p>
    <w:p w14:paraId="221686BF" w14:textId="77777777" w:rsidR="00801B30" w:rsidRPr="007108F5" w:rsidRDefault="00801B30" w:rsidP="003B40E6">
      <w:pPr>
        <w:jc w:val="center"/>
        <w:rPr>
          <w:sz w:val="28"/>
          <w:szCs w:val="28"/>
        </w:rPr>
      </w:pPr>
    </w:p>
    <w:p w14:paraId="275E5747" w14:textId="77777777" w:rsidR="00D8768A" w:rsidRDefault="00D8768A" w:rsidP="005001AC">
      <w:pPr>
        <w:jc w:val="center"/>
        <w:rPr>
          <w:szCs w:val="24"/>
        </w:rPr>
      </w:pPr>
      <w:proofErr w:type="spellStart"/>
      <w:r w:rsidRPr="000D21DF">
        <w:rPr>
          <w:szCs w:val="24"/>
        </w:rPr>
        <w:t>Jungeun</w:t>
      </w:r>
      <w:proofErr w:type="spellEnd"/>
      <w:r w:rsidRPr="000D21DF">
        <w:rPr>
          <w:szCs w:val="24"/>
        </w:rPr>
        <w:t xml:space="preserve"> Kim </w:t>
      </w:r>
      <w:r w:rsidRPr="000D21DF">
        <w:rPr>
          <w:szCs w:val="24"/>
          <w:vertAlign w:val="superscript"/>
        </w:rPr>
        <w:t>1†</w:t>
      </w:r>
      <w:r>
        <w:rPr>
          <w:szCs w:val="24"/>
        </w:rPr>
        <w:t xml:space="preserve"> </w:t>
      </w:r>
      <w:r w:rsidR="007C45B3" w:rsidRPr="007C45B3">
        <w:rPr>
          <w:i/>
          <w:iCs/>
          <w:szCs w:val="24"/>
        </w:rPr>
        <w:t>et al.</w:t>
      </w:r>
      <w:r w:rsidR="007C45B3">
        <w:rPr>
          <w:szCs w:val="24"/>
        </w:rPr>
        <w:t xml:space="preserve"> </w:t>
      </w:r>
    </w:p>
    <w:p w14:paraId="34D67477" w14:textId="0F59EE1C" w:rsidR="004779CB" w:rsidRPr="00D8768A" w:rsidRDefault="00533910" w:rsidP="005001AC">
      <w:pPr>
        <w:jc w:val="center"/>
        <w:rPr>
          <w:sz w:val="20"/>
        </w:rPr>
      </w:pPr>
      <w:r w:rsidRPr="00ED2CBE">
        <w:rPr>
          <w:sz w:val="20"/>
        </w:rPr>
        <w:t>*</w:t>
      </w:r>
      <w:r w:rsidR="00E4519A" w:rsidRPr="00ED2CBE">
        <w:rPr>
          <w:sz w:val="20"/>
        </w:rPr>
        <w:t>Correspond</w:t>
      </w:r>
      <w:r w:rsidRPr="00ED2CBE">
        <w:rPr>
          <w:sz w:val="20"/>
        </w:rPr>
        <w:t>ing author</w:t>
      </w:r>
      <w:r w:rsidR="00392402" w:rsidRPr="00ED2CBE">
        <w:rPr>
          <w:sz w:val="20"/>
        </w:rPr>
        <w:t>. Email</w:t>
      </w:r>
      <w:r w:rsidR="004779CB" w:rsidRPr="00ED2CBE">
        <w:rPr>
          <w:sz w:val="20"/>
        </w:rPr>
        <w:t>:</w:t>
      </w:r>
      <w:r w:rsidR="00BC3E04" w:rsidRPr="00ED2CBE">
        <w:rPr>
          <w:sz w:val="20"/>
        </w:rPr>
        <w:t xml:space="preserve"> </w:t>
      </w:r>
      <w:hyperlink r:id="rId10" w:history="1">
        <w:r w:rsidR="00D8768A" w:rsidRPr="00D8768A">
          <w:rPr>
            <w:rStyle w:val="Hyperlink"/>
            <w:sz w:val="20"/>
          </w:rPr>
          <w:t>nedoluzhko@gmail.com</w:t>
        </w:r>
      </w:hyperlink>
      <w:r w:rsidR="00D8768A" w:rsidRPr="00D8768A">
        <w:rPr>
          <w:sz w:val="20"/>
        </w:rPr>
        <w:t xml:space="preserve"> (A.N.), </w:t>
      </w:r>
      <w:hyperlink r:id="rId11" w:history="1">
        <w:r w:rsidR="00D8768A" w:rsidRPr="00D8768A">
          <w:rPr>
            <w:rStyle w:val="Hyperlink"/>
            <w:sz w:val="20"/>
          </w:rPr>
          <w:t>jongbhak@genomics.org</w:t>
        </w:r>
      </w:hyperlink>
      <w:r w:rsidR="00D8768A" w:rsidRPr="00D8768A">
        <w:rPr>
          <w:sz w:val="20"/>
        </w:rPr>
        <w:t xml:space="preserve"> (J.B.)</w:t>
      </w:r>
    </w:p>
    <w:p w14:paraId="050BA42C" w14:textId="77777777" w:rsidR="00ED2CBE" w:rsidRDefault="00ED2CBE" w:rsidP="00533910">
      <w:pPr>
        <w:pStyle w:val="PubInfo"/>
      </w:pPr>
    </w:p>
    <w:p w14:paraId="223EBBEB" w14:textId="77777777" w:rsidR="002C030F" w:rsidRDefault="002C030F"/>
    <w:p w14:paraId="11AAB982" w14:textId="77777777" w:rsidR="00405E72" w:rsidRDefault="00405E72" w:rsidP="00405E72">
      <w:pPr>
        <w:pStyle w:val="SMcaption"/>
      </w:pPr>
      <w:bookmarkStart w:id="0" w:name="Tables"/>
      <w:bookmarkStart w:id="1" w:name="MaterialsMethods"/>
      <w:bookmarkEnd w:id="0"/>
      <w:bookmarkEnd w:id="1"/>
      <w:r>
        <w:rPr>
          <w:noProof/>
        </w:rPr>
        <w:drawing>
          <wp:inline distT="0" distB="0" distL="0" distR="0" wp14:anchorId="2C26F26B" wp14:editId="6D2EC703">
            <wp:extent cx="5760720" cy="2161032"/>
            <wp:effectExtent l="0" t="0" r="0" b="0"/>
            <wp:docPr id="568292796"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292796" name="그림 56829279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2161032"/>
                    </a:xfrm>
                    <a:prstGeom prst="rect">
                      <a:avLst/>
                    </a:prstGeom>
                  </pic:spPr>
                </pic:pic>
              </a:graphicData>
            </a:graphic>
          </wp:inline>
        </w:drawing>
      </w:r>
    </w:p>
    <w:p w14:paraId="5D9B6520" w14:textId="5001E39E" w:rsidR="00405E72" w:rsidRPr="001A2ECD" w:rsidRDefault="00405E72" w:rsidP="00405E72">
      <w:pPr>
        <w:pStyle w:val="SMcaption"/>
        <w:rPr>
          <w:b/>
          <w:bCs/>
        </w:rPr>
      </w:pPr>
      <w:r w:rsidRPr="00D06441">
        <w:rPr>
          <w:b/>
          <w:bCs/>
        </w:rPr>
        <w:t>Fig</w:t>
      </w:r>
      <w:r w:rsidR="005533E5">
        <w:rPr>
          <w:rFonts w:hint="eastAsia"/>
          <w:b/>
          <w:bCs/>
          <w:lang w:eastAsia="ko-KR"/>
        </w:rPr>
        <w:t>. S</w:t>
      </w:r>
      <w:r w:rsidRPr="00D06441">
        <w:rPr>
          <w:b/>
          <w:bCs/>
        </w:rPr>
        <w:t xml:space="preserve">1. </w:t>
      </w:r>
      <w:r w:rsidRPr="001A2ECD">
        <w:rPr>
          <w:b/>
          <w:bCs/>
        </w:rPr>
        <w:t>Excavation of Dokdo sea lion bones</w:t>
      </w:r>
    </w:p>
    <w:p w14:paraId="2D835F9B" w14:textId="77777777" w:rsidR="00405E72" w:rsidRDefault="00405E72" w:rsidP="00405E72">
      <w:pPr>
        <w:pStyle w:val="SMcaption"/>
      </w:pPr>
      <w:r w:rsidRPr="001A2ECD">
        <w:t xml:space="preserve">(A) </w:t>
      </w:r>
      <w:r w:rsidRPr="001A2ECD">
        <w:rPr>
          <w:i/>
          <w:iCs/>
        </w:rPr>
        <w:t>Z. japonicus</w:t>
      </w:r>
      <w:r w:rsidRPr="001A2ECD">
        <w:t xml:space="preserve"> bones excavation site (</w:t>
      </w:r>
      <w:proofErr w:type="spellStart"/>
      <w:r w:rsidRPr="001A2ECD">
        <w:t>Gazegul</w:t>
      </w:r>
      <w:proofErr w:type="spellEnd"/>
      <w:r w:rsidRPr="001A2ECD">
        <w:t xml:space="preserve"> cave in western Dokdo Island (latitude 37.24° and longitude 131.86°), (B) </w:t>
      </w:r>
      <w:r w:rsidRPr="001A2ECD">
        <w:rPr>
          <w:i/>
          <w:iCs/>
        </w:rPr>
        <w:t>Z. japonicus</w:t>
      </w:r>
      <w:r w:rsidRPr="001A2ECD">
        <w:t xml:space="preserve"> bones excavated.</w:t>
      </w:r>
    </w:p>
    <w:p w14:paraId="23F79520" w14:textId="77777777" w:rsidR="00405E72" w:rsidRDefault="00405E72" w:rsidP="00405E72">
      <w:pPr>
        <w:pStyle w:val="SMcaption"/>
      </w:pPr>
    </w:p>
    <w:p w14:paraId="6C20C1F7" w14:textId="77777777" w:rsidR="00405E72" w:rsidRDefault="00405E72" w:rsidP="00405E72">
      <w:pPr>
        <w:pStyle w:val="SMcaption"/>
      </w:pPr>
    </w:p>
    <w:p w14:paraId="3FBE1CAA" w14:textId="77777777" w:rsidR="00405E72" w:rsidRDefault="00405E72" w:rsidP="00405E72">
      <w:pPr>
        <w:rPr>
          <w:b/>
          <w:bCs/>
          <w:kern w:val="32"/>
          <w:szCs w:val="24"/>
        </w:rPr>
      </w:pPr>
      <w:r>
        <w:br w:type="page"/>
      </w:r>
    </w:p>
    <w:p w14:paraId="7016077F" w14:textId="77777777" w:rsidR="00405E72" w:rsidRDefault="00405E72" w:rsidP="00405E72">
      <w:pPr>
        <w:pStyle w:val="SMcaption"/>
      </w:pPr>
      <w:r>
        <w:rPr>
          <w:noProof/>
        </w:rPr>
        <w:lastRenderedPageBreak/>
        <w:drawing>
          <wp:inline distT="0" distB="0" distL="0" distR="0" wp14:anchorId="3695BD9E" wp14:editId="2998363C">
            <wp:extent cx="5943600" cy="3567311"/>
            <wp:effectExtent l="0" t="0" r="0" b="0"/>
            <wp:docPr id="49" name="그림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567311"/>
                    </a:xfrm>
                    <a:prstGeom prst="rect">
                      <a:avLst/>
                    </a:prstGeom>
                    <a:noFill/>
                  </pic:spPr>
                </pic:pic>
              </a:graphicData>
            </a:graphic>
          </wp:inline>
        </w:drawing>
      </w:r>
    </w:p>
    <w:p w14:paraId="182A90A5" w14:textId="553FFC5C" w:rsidR="00405E72" w:rsidRPr="001A2ECD" w:rsidRDefault="005533E5" w:rsidP="00405E72">
      <w:pPr>
        <w:pStyle w:val="SMcaption"/>
        <w:rPr>
          <w:b/>
          <w:bCs/>
        </w:rPr>
      </w:pPr>
      <w:r w:rsidRPr="00D06441">
        <w:rPr>
          <w:b/>
          <w:bCs/>
        </w:rPr>
        <w:t>Fig</w:t>
      </w:r>
      <w:r>
        <w:rPr>
          <w:rFonts w:hint="eastAsia"/>
          <w:b/>
          <w:bCs/>
          <w:lang w:eastAsia="ko-KR"/>
        </w:rPr>
        <w:t>. S</w:t>
      </w:r>
      <w:r w:rsidR="00405E72" w:rsidRPr="001A2ECD">
        <w:rPr>
          <w:b/>
          <w:bCs/>
        </w:rPr>
        <w:t>2. Dokdo sea lion</w:t>
      </w:r>
      <w:r w:rsidR="00405E72" w:rsidRPr="001A2ECD">
        <w:rPr>
          <w:b/>
          <w:bCs/>
          <w:i/>
          <w:iCs/>
        </w:rPr>
        <w:t xml:space="preserve"> </w:t>
      </w:r>
      <w:r w:rsidR="00405E72" w:rsidRPr="001A2ECD">
        <w:rPr>
          <w:b/>
          <w:bCs/>
        </w:rPr>
        <w:t>bones used in this study.</w:t>
      </w:r>
    </w:p>
    <w:p w14:paraId="33FBC702" w14:textId="77777777" w:rsidR="00405E72" w:rsidRDefault="00405E72" w:rsidP="00405E72">
      <w:pPr>
        <w:pStyle w:val="SMcaption"/>
      </w:pPr>
      <w:r w:rsidRPr="001A2ECD">
        <w:t>Dokdo sea lion samples: Z1~Z6, and Z10~Z18, Ulleungdo samples: Z7~Z9 (table S1).</w:t>
      </w:r>
    </w:p>
    <w:p w14:paraId="5D0E72FD" w14:textId="77777777" w:rsidR="00405E72" w:rsidRDefault="00405E72" w:rsidP="00405E72">
      <w:pPr>
        <w:pStyle w:val="SMcaption"/>
      </w:pPr>
    </w:p>
    <w:p w14:paraId="0E5E36E5" w14:textId="77777777" w:rsidR="00405E72" w:rsidRDefault="00405E72" w:rsidP="00405E72">
      <w:pPr>
        <w:pStyle w:val="SMcaption"/>
      </w:pPr>
    </w:p>
    <w:p w14:paraId="4F6CA0A5" w14:textId="77777777" w:rsidR="00405E72" w:rsidRDefault="00405E72" w:rsidP="00405E72">
      <w:pPr>
        <w:rPr>
          <w:b/>
          <w:bCs/>
          <w:kern w:val="32"/>
          <w:szCs w:val="24"/>
        </w:rPr>
      </w:pPr>
      <w:r>
        <w:br w:type="page"/>
      </w:r>
    </w:p>
    <w:p w14:paraId="79605916" w14:textId="77777777" w:rsidR="00405E72" w:rsidRDefault="00405E72" w:rsidP="00405E72">
      <w:pPr>
        <w:pStyle w:val="SMcaption"/>
      </w:pPr>
      <w:r w:rsidRPr="007B03D1">
        <w:rPr>
          <w:rFonts w:ascii="Calibri" w:hAnsi="Calibri" w:cs="Calibri"/>
          <w:iCs/>
          <w:noProof/>
          <w:szCs w:val="24"/>
        </w:rPr>
        <w:lastRenderedPageBreak/>
        <w:drawing>
          <wp:inline distT="0" distB="0" distL="0" distR="0" wp14:anchorId="4F655B7C" wp14:editId="7E738D05">
            <wp:extent cx="6172200" cy="5657583"/>
            <wp:effectExtent l="0" t="0" r="0" b="635"/>
            <wp:docPr id="175701694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016941" name=""/>
                    <pic:cNvPicPr/>
                  </pic:nvPicPr>
                  <pic:blipFill rotWithShape="1">
                    <a:blip r:embed="rId14"/>
                    <a:srcRect r="866"/>
                    <a:stretch/>
                  </pic:blipFill>
                  <pic:spPr bwMode="auto">
                    <a:xfrm>
                      <a:off x="0" y="0"/>
                      <a:ext cx="6177615" cy="5662546"/>
                    </a:xfrm>
                    <a:prstGeom prst="rect">
                      <a:avLst/>
                    </a:prstGeom>
                    <a:ln>
                      <a:noFill/>
                    </a:ln>
                    <a:extLst>
                      <a:ext uri="{53640926-AAD7-44D8-BBD7-CCE9431645EC}">
                        <a14:shadowObscured xmlns:a14="http://schemas.microsoft.com/office/drawing/2010/main"/>
                      </a:ext>
                    </a:extLst>
                  </pic:spPr>
                </pic:pic>
              </a:graphicData>
            </a:graphic>
          </wp:inline>
        </w:drawing>
      </w:r>
    </w:p>
    <w:p w14:paraId="00468B78" w14:textId="42D9C068" w:rsidR="00405E72" w:rsidRDefault="005533E5" w:rsidP="00405E72">
      <w:pPr>
        <w:pStyle w:val="SMcaption"/>
        <w:rPr>
          <w:b/>
          <w:bCs/>
        </w:rPr>
      </w:pPr>
      <w:r w:rsidRPr="00D06441">
        <w:rPr>
          <w:b/>
          <w:bCs/>
        </w:rPr>
        <w:t>Fig</w:t>
      </w:r>
      <w:r>
        <w:rPr>
          <w:rFonts w:hint="eastAsia"/>
          <w:b/>
          <w:bCs/>
          <w:lang w:eastAsia="ko-KR"/>
        </w:rPr>
        <w:t>. S</w:t>
      </w:r>
      <w:r w:rsidR="00405E72" w:rsidRPr="00887C53">
        <w:rPr>
          <w:b/>
          <w:bCs/>
        </w:rPr>
        <w:t xml:space="preserve">3. Read length distribution mapped </w:t>
      </w:r>
      <w:r w:rsidR="00405E72" w:rsidRPr="001A2ECD">
        <w:rPr>
          <w:b/>
          <w:bCs/>
        </w:rPr>
        <w:t>to California sea lion (</w:t>
      </w:r>
      <w:r w:rsidR="00405E72" w:rsidRPr="001A2ECD">
        <w:rPr>
          <w:b/>
          <w:bCs/>
          <w:i/>
          <w:iCs/>
        </w:rPr>
        <w:t>Z. californianus</w:t>
      </w:r>
      <w:r w:rsidR="00405E72" w:rsidRPr="001A2ECD">
        <w:rPr>
          <w:b/>
          <w:bCs/>
        </w:rPr>
        <w:t>) genome</w:t>
      </w:r>
    </w:p>
    <w:p w14:paraId="2D61326B" w14:textId="77777777" w:rsidR="00405E72" w:rsidRDefault="00405E72" w:rsidP="00405E72">
      <w:pPr>
        <w:pStyle w:val="SMcaption"/>
        <w:rPr>
          <w:b/>
          <w:bCs/>
        </w:rPr>
      </w:pPr>
    </w:p>
    <w:p w14:paraId="04D7F2B7" w14:textId="77777777" w:rsidR="00405E72" w:rsidRDefault="00405E72" w:rsidP="00405E72">
      <w:pPr>
        <w:pStyle w:val="SMcaption"/>
        <w:rPr>
          <w:b/>
          <w:bCs/>
        </w:rPr>
      </w:pPr>
    </w:p>
    <w:p w14:paraId="375944E2" w14:textId="77777777" w:rsidR="00405E72" w:rsidRDefault="00405E72" w:rsidP="00405E72">
      <w:pPr>
        <w:pStyle w:val="SMcaption"/>
      </w:pPr>
      <w:r w:rsidRPr="002A23DA">
        <w:rPr>
          <w:noProof/>
        </w:rPr>
        <w:lastRenderedPageBreak/>
        <w:drawing>
          <wp:inline distT="0" distB="0" distL="0" distR="0" wp14:anchorId="31F5E504" wp14:editId="415F8905">
            <wp:extent cx="5731510" cy="5161915"/>
            <wp:effectExtent l="0" t="0" r="2540" b="635"/>
            <wp:docPr id="1812072398"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072398" name=""/>
                    <pic:cNvPicPr/>
                  </pic:nvPicPr>
                  <pic:blipFill>
                    <a:blip r:embed="rId15"/>
                    <a:stretch>
                      <a:fillRect/>
                    </a:stretch>
                  </pic:blipFill>
                  <pic:spPr>
                    <a:xfrm>
                      <a:off x="0" y="0"/>
                      <a:ext cx="5731510" cy="5161915"/>
                    </a:xfrm>
                    <a:prstGeom prst="rect">
                      <a:avLst/>
                    </a:prstGeom>
                  </pic:spPr>
                </pic:pic>
              </a:graphicData>
            </a:graphic>
          </wp:inline>
        </w:drawing>
      </w:r>
    </w:p>
    <w:p w14:paraId="76B45FF3" w14:textId="2D659F98" w:rsidR="00405E72" w:rsidRDefault="005533E5" w:rsidP="00405E72">
      <w:pPr>
        <w:pStyle w:val="SMcaption"/>
        <w:rPr>
          <w:b/>
          <w:bCs/>
        </w:rPr>
      </w:pPr>
      <w:r w:rsidRPr="00D06441">
        <w:rPr>
          <w:b/>
          <w:bCs/>
        </w:rPr>
        <w:t>Fig</w:t>
      </w:r>
      <w:r>
        <w:rPr>
          <w:rFonts w:hint="eastAsia"/>
          <w:b/>
          <w:bCs/>
          <w:lang w:eastAsia="ko-KR"/>
        </w:rPr>
        <w:t>. S</w:t>
      </w:r>
      <w:r w:rsidR="00405E72" w:rsidRPr="00887C53">
        <w:rPr>
          <w:b/>
          <w:bCs/>
        </w:rPr>
        <w:t xml:space="preserve">4. </w:t>
      </w:r>
      <w:r w:rsidR="00405E72" w:rsidRPr="001A2ECD">
        <w:rPr>
          <w:b/>
          <w:bCs/>
        </w:rPr>
        <w:t>Postmortem DNA damage pattern in the DNA-libraries of Dokdo sea lion generated by PALEOMIX pipeline present C to T (and complementary G to A) misincorporations at the 5’ and 3’ termini of the terminal 25 nucleotides. The Y-axis shows frequency of misincorporations. The X-axis shows last 25 nucleotides of DNA libraries</w:t>
      </w:r>
    </w:p>
    <w:p w14:paraId="00D1E2EB" w14:textId="77777777" w:rsidR="00405E72" w:rsidRDefault="00405E72" w:rsidP="00405E72">
      <w:pPr>
        <w:pStyle w:val="SMcaption"/>
        <w:rPr>
          <w:b/>
          <w:bCs/>
        </w:rPr>
      </w:pPr>
    </w:p>
    <w:p w14:paraId="0EFB0BBE" w14:textId="77777777" w:rsidR="00405E72" w:rsidRDefault="00405E72" w:rsidP="00405E72">
      <w:pPr>
        <w:rPr>
          <w:b/>
          <w:bCs/>
          <w:kern w:val="32"/>
          <w:szCs w:val="24"/>
        </w:rPr>
      </w:pPr>
    </w:p>
    <w:p w14:paraId="67B4A9B1" w14:textId="62521A71" w:rsidR="00405E72" w:rsidRDefault="00405E72" w:rsidP="00405E72">
      <w:pPr>
        <w:pStyle w:val="SMcaption"/>
        <w:rPr>
          <w:b/>
          <w:bCs/>
        </w:rPr>
      </w:pPr>
      <w:r>
        <w:rPr>
          <w:noProof/>
        </w:rPr>
        <w:lastRenderedPageBreak/>
        <w:drawing>
          <wp:inline distT="0" distB="0" distL="0" distR="0" wp14:anchorId="091851FF" wp14:editId="050E5A90">
            <wp:extent cx="5943600" cy="6021705"/>
            <wp:effectExtent l="0" t="0" r="0" b="0"/>
            <wp:docPr id="85928574"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28574" name="그림 8592857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6021705"/>
                    </a:xfrm>
                    <a:prstGeom prst="rect">
                      <a:avLst/>
                    </a:prstGeom>
                  </pic:spPr>
                </pic:pic>
              </a:graphicData>
            </a:graphic>
          </wp:inline>
        </w:drawing>
      </w:r>
      <w:r w:rsidR="000A38F0" w:rsidRPr="000A38F0">
        <w:rPr>
          <w:rFonts w:hint="eastAsia"/>
          <w:b/>
          <w:bCs/>
          <w:lang w:eastAsia="ko-KR"/>
        </w:rPr>
        <w:t xml:space="preserve"> </w:t>
      </w:r>
      <w:r w:rsidR="005533E5" w:rsidRPr="00D06441">
        <w:rPr>
          <w:b/>
          <w:bCs/>
        </w:rPr>
        <w:t>Fig</w:t>
      </w:r>
      <w:r w:rsidR="005533E5">
        <w:rPr>
          <w:rFonts w:hint="eastAsia"/>
          <w:b/>
          <w:bCs/>
          <w:lang w:eastAsia="ko-KR"/>
        </w:rPr>
        <w:t>. S</w:t>
      </w:r>
      <w:r w:rsidRPr="001A380A">
        <w:rPr>
          <w:b/>
          <w:bCs/>
        </w:rPr>
        <w:t xml:space="preserve">5. </w:t>
      </w:r>
      <w:r>
        <w:rPr>
          <w:b/>
          <w:bCs/>
        </w:rPr>
        <w:t xml:space="preserve">Assembly </w:t>
      </w:r>
      <w:r w:rsidRPr="001A2ECD">
        <w:rPr>
          <w:b/>
          <w:bCs/>
        </w:rPr>
        <w:t>and annotation of the complete mitochondrial genome of Dokdo sea lion using the Z6 individual specimen</w:t>
      </w:r>
    </w:p>
    <w:p w14:paraId="18DEEAAE" w14:textId="77777777" w:rsidR="00405E72" w:rsidRDefault="00405E72" w:rsidP="00405E72">
      <w:pPr>
        <w:pStyle w:val="SMcaption"/>
        <w:rPr>
          <w:b/>
          <w:bCs/>
        </w:rPr>
      </w:pPr>
    </w:p>
    <w:p w14:paraId="3ADDE6F5" w14:textId="77777777" w:rsidR="00405E72" w:rsidRDefault="00405E72" w:rsidP="00405E72">
      <w:pPr>
        <w:pStyle w:val="SMcaption"/>
        <w:rPr>
          <w:b/>
          <w:bCs/>
        </w:rPr>
      </w:pPr>
    </w:p>
    <w:p w14:paraId="6DF2255C" w14:textId="77777777" w:rsidR="00405E72" w:rsidRDefault="00405E72" w:rsidP="00405E72">
      <w:pPr>
        <w:rPr>
          <w:b/>
          <w:bCs/>
          <w:kern w:val="32"/>
          <w:szCs w:val="24"/>
        </w:rPr>
      </w:pPr>
      <w:r>
        <w:br w:type="page"/>
      </w:r>
    </w:p>
    <w:p w14:paraId="1ECA3908" w14:textId="39BC8CB6" w:rsidR="00405E72" w:rsidRPr="001A2ECD" w:rsidRDefault="00405E72" w:rsidP="00405E72">
      <w:pPr>
        <w:pStyle w:val="SMcaption"/>
        <w:rPr>
          <w:b/>
          <w:bCs/>
        </w:rPr>
      </w:pPr>
      <w:r>
        <w:rPr>
          <w:noProof/>
        </w:rPr>
        <w:lastRenderedPageBreak/>
        <w:drawing>
          <wp:inline distT="0" distB="0" distL="0" distR="0" wp14:anchorId="12B4FF43" wp14:editId="44B1629D">
            <wp:extent cx="5731510" cy="4624070"/>
            <wp:effectExtent l="0" t="0" r="0" b="0"/>
            <wp:docPr id="467591618"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591618" name="그림 46759161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4624070"/>
                    </a:xfrm>
                    <a:prstGeom prst="rect">
                      <a:avLst/>
                    </a:prstGeom>
                  </pic:spPr>
                </pic:pic>
              </a:graphicData>
            </a:graphic>
          </wp:inline>
        </w:drawing>
      </w:r>
      <w:r w:rsidR="005533E5" w:rsidRPr="005533E5">
        <w:rPr>
          <w:b/>
          <w:bCs/>
        </w:rPr>
        <w:t xml:space="preserve"> </w:t>
      </w:r>
      <w:r w:rsidR="005533E5" w:rsidRPr="00D06441">
        <w:rPr>
          <w:b/>
          <w:bCs/>
        </w:rPr>
        <w:t>Fig</w:t>
      </w:r>
      <w:r w:rsidR="005533E5">
        <w:rPr>
          <w:rFonts w:hint="eastAsia"/>
          <w:b/>
          <w:bCs/>
          <w:lang w:eastAsia="ko-KR"/>
        </w:rPr>
        <w:t>. S</w:t>
      </w:r>
      <w:r w:rsidRPr="00D34C34">
        <w:rPr>
          <w:b/>
          <w:bCs/>
        </w:rPr>
        <w:t xml:space="preserve">6. Phylogenetic tree of the mitogenomes </w:t>
      </w:r>
      <w:r w:rsidRPr="001A2ECD">
        <w:rPr>
          <w:b/>
          <w:bCs/>
        </w:rPr>
        <w:t>of Dokdo sea lion</w:t>
      </w:r>
      <w:r w:rsidRPr="001A2ECD">
        <w:rPr>
          <w:b/>
          <w:bCs/>
          <w:i/>
          <w:iCs/>
        </w:rPr>
        <w:t xml:space="preserve"> </w:t>
      </w:r>
      <w:r w:rsidRPr="001A2ECD">
        <w:rPr>
          <w:b/>
          <w:bCs/>
        </w:rPr>
        <w:t>and related species</w:t>
      </w:r>
    </w:p>
    <w:p w14:paraId="4EFAB768" w14:textId="77777777" w:rsidR="00405E72" w:rsidRDefault="00405E72" w:rsidP="00405E72">
      <w:pPr>
        <w:pStyle w:val="SMcaption"/>
      </w:pPr>
      <w:r w:rsidRPr="001A2ECD">
        <w:t xml:space="preserve">This phylogenetic illustrates the evolutionary relationships among </w:t>
      </w:r>
      <w:r w:rsidRPr="001A2ECD">
        <w:rPr>
          <w:i/>
          <w:iCs/>
        </w:rPr>
        <w:t xml:space="preserve">Z. japonicus </w:t>
      </w:r>
      <w:r w:rsidRPr="001A2ECD">
        <w:t>individuals (Z4, Z6, Z9, Z11, Z13-18 and previously published MW563321.1), now extinct, and its closest relatives based on mitochondrial DNA sequences. The length of each branch corresponds to the genetic distance between the species. Each blue branch represents</w:t>
      </w:r>
      <w:r>
        <w:t xml:space="preserve"> a species within the </w:t>
      </w:r>
      <w:r w:rsidRPr="00887C53">
        <w:rPr>
          <w:i/>
          <w:iCs/>
        </w:rPr>
        <w:t>Z. japonicus</w:t>
      </w:r>
      <w:r>
        <w:t xml:space="preserve"> and black branches represents genetic distance with related species. The tree shows that </w:t>
      </w:r>
      <w:r w:rsidRPr="00887C53">
        <w:rPr>
          <w:i/>
          <w:iCs/>
        </w:rPr>
        <w:t>Z. japonicus</w:t>
      </w:r>
      <w:r>
        <w:t xml:space="preserve">, </w:t>
      </w:r>
      <w:r w:rsidRPr="00887C53">
        <w:rPr>
          <w:i/>
          <w:iCs/>
        </w:rPr>
        <w:t>Z. californianus</w:t>
      </w:r>
      <w:r>
        <w:t xml:space="preserve"> are closely related, sharing a common ancestor of </w:t>
      </w:r>
      <w:r w:rsidRPr="00887C53">
        <w:rPr>
          <w:i/>
          <w:iCs/>
        </w:rPr>
        <w:t>E. jubatus</w:t>
      </w:r>
      <w:r>
        <w:t xml:space="preserve">.     </w:t>
      </w:r>
    </w:p>
    <w:p w14:paraId="035ADFE9" w14:textId="77777777" w:rsidR="00405E72" w:rsidRDefault="00405E72" w:rsidP="00405E72">
      <w:pPr>
        <w:pStyle w:val="SMcaption"/>
      </w:pPr>
    </w:p>
    <w:p w14:paraId="504C99ED" w14:textId="77777777" w:rsidR="00405E72" w:rsidRDefault="00405E72" w:rsidP="00405E72">
      <w:pPr>
        <w:rPr>
          <w:b/>
          <w:bCs/>
          <w:kern w:val="32"/>
          <w:szCs w:val="24"/>
        </w:rPr>
      </w:pPr>
    </w:p>
    <w:p w14:paraId="6BAC3BB5" w14:textId="2FD3FCC5" w:rsidR="00405E72" w:rsidRPr="001A637A" w:rsidRDefault="00405E72" w:rsidP="00405E72">
      <w:pPr>
        <w:pStyle w:val="SMcaption"/>
        <w:rPr>
          <w:b/>
          <w:bCs/>
        </w:rPr>
      </w:pPr>
      <w:r>
        <w:rPr>
          <w:noProof/>
        </w:rPr>
        <w:lastRenderedPageBreak/>
        <w:drawing>
          <wp:inline distT="0" distB="0" distL="0" distR="0" wp14:anchorId="6421007E" wp14:editId="611CCB59">
            <wp:extent cx="5731510" cy="3044190"/>
            <wp:effectExtent l="0" t="0" r="2540" b="3810"/>
            <wp:docPr id="753999012" name="그림 753999012">
              <a:extLst xmlns:a="http://schemas.openxmlformats.org/drawingml/2006/main">
                <a:ext uri="{FF2B5EF4-FFF2-40B4-BE49-F238E27FC236}">
                  <a16:creationId xmlns:a16="http://schemas.microsoft.com/office/drawing/2014/main" id="{9D48E049-8A58-49B2-C485-58BE58220C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a:extLst>
                        <a:ext uri="{FF2B5EF4-FFF2-40B4-BE49-F238E27FC236}">
                          <a16:creationId xmlns:a16="http://schemas.microsoft.com/office/drawing/2014/main" id="{9D48E049-8A58-49B2-C485-58BE58220C64}"/>
                        </a:ext>
                      </a:extLst>
                    </pic:cNvPr>
                    <pic:cNvPicPr>
                      <a:picLocks noChangeAspect="1"/>
                    </pic:cNvPicPr>
                  </pic:nvPicPr>
                  <pic:blipFill>
                    <a:blip r:embed="rId18" cstate="print"/>
                    <a:srcRect/>
                    <a:stretch>
                      <a:fillRect/>
                    </a:stretch>
                  </pic:blipFill>
                  <pic:spPr bwMode="auto">
                    <a:xfrm>
                      <a:off x="0" y="0"/>
                      <a:ext cx="5731510" cy="3044190"/>
                    </a:xfrm>
                    <a:prstGeom prst="rect">
                      <a:avLst/>
                    </a:prstGeom>
                    <a:noFill/>
                    <a:ln w="9525">
                      <a:noFill/>
                      <a:miter lim="800000"/>
                      <a:headEnd/>
                      <a:tailEnd/>
                    </a:ln>
                  </pic:spPr>
                </pic:pic>
              </a:graphicData>
            </a:graphic>
          </wp:inline>
        </w:drawing>
      </w:r>
      <w:r w:rsidR="005533E5" w:rsidRPr="005533E5">
        <w:rPr>
          <w:b/>
          <w:bCs/>
        </w:rPr>
        <w:t xml:space="preserve"> </w:t>
      </w:r>
      <w:r w:rsidR="005533E5" w:rsidRPr="00D06441">
        <w:rPr>
          <w:b/>
          <w:bCs/>
        </w:rPr>
        <w:t>Fig</w:t>
      </w:r>
      <w:r w:rsidR="005533E5">
        <w:rPr>
          <w:rFonts w:hint="eastAsia"/>
          <w:b/>
          <w:bCs/>
          <w:lang w:eastAsia="ko-KR"/>
        </w:rPr>
        <w:t>. S</w:t>
      </w:r>
      <w:r>
        <w:rPr>
          <w:b/>
          <w:bCs/>
        </w:rPr>
        <w:t>7</w:t>
      </w:r>
      <w:r w:rsidRPr="001A637A">
        <w:rPr>
          <w:b/>
          <w:bCs/>
        </w:rPr>
        <w:t xml:space="preserve">. Comparison of mitochondrial genomes between </w:t>
      </w:r>
      <w:r w:rsidRPr="001A637A">
        <w:rPr>
          <w:b/>
          <w:bCs/>
          <w:i/>
          <w:iCs/>
        </w:rPr>
        <w:t>Z. japonicus</w:t>
      </w:r>
      <w:r w:rsidRPr="001A637A">
        <w:rPr>
          <w:b/>
          <w:bCs/>
        </w:rPr>
        <w:t xml:space="preserve"> and </w:t>
      </w:r>
      <w:r w:rsidRPr="001A637A">
        <w:rPr>
          <w:b/>
          <w:bCs/>
          <w:i/>
          <w:iCs/>
        </w:rPr>
        <w:t>Z. californianus</w:t>
      </w:r>
      <w:r w:rsidRPr="001A637A">
        <w:rPr>
          <w:b/>
          <w:bCs/>
        </w:rPr>
        <w:t xml:space="preserve"> using mummer (ver. 4.0.0rc1)</w:t>
      </w:r>
    </w:p>
    <w:p w14:paraId="497B85BD" w14:textId="77777777" w:rsidR="00405E72" w:rsidRDefault="00405E72" w:rsidP="00405E72">
      <w:pPr>
        <w:pStyle w:val="SMcaption"/>
      </w:pPr>
      <w:r>
        <w:t xml:space="preserve">It showed mitochondrial genome alignment between </w:t>
      </w:r>
      <w:r w:rsidRPr="001A637A">
        <w:rPr>
          <w:i/>
          <w:iCs/>
        </w:rPr>
        <w:t>Z. californianus</w:t>
      </w:r>
      <w:r>
        <w:t xml:space="preserve"> and </w:t>
      </w:r>
      <w:r w:rsidRPr="001A637A">
        <w:rPr>
          <w:i/>
          <w:iCs/>
        </w:rPr>
        <w:t>Z. japonicus</w:t>
      </w:r>
      <w:r>
        <w:t xml:space="preserve"> assembly. The left alignment was Pre-gap filling alignment and the right one was post-gap filling. The completed mitochondrial genome assembly of the California sea lion along the x-axis, and the mitochondrial genome contigs of </w:t>
      </w:r>
      <w:r w:rsidRPr="001A637A">
        <w:rPr>
          <w:i/>
          <w:iCs/>
        </w:rPr>
        <w:t>Z. japonicus</w:t>
      </w:r>
      <w:r>
        <w:t xml:space="preserve"> on the y-axis. This alignment demonstrates the enhanced contiguity and sequence integrity achieved after gap filling, indicative of a more accurate and comprehensive mitochondrial genome assembly for both species.</w:t>
      </w:r>
    </w:p>
    <w:p w14:paraId="22C68E96" w14:textId="77777777" w:rsidR="00405E72" w:rsidRDefault="00405E72" w:rsidP="00405E72">
      <w:pPr>
        <w:pStyle w:val="SMcaption"/>
      </w:pPr>
    </w:p>
    <w:p w14:paraId="3658CBB0" w14:textId="77777777" w:rsidR="00405E72" w:rsidRDefault="00405E72" w:rsidP="00405E72">
      <w:pPr>
        <w:pStyle w:val="SMcaption"/>
      </w:pPr>
    </w:p>
    <w:p w14:paraId="078AE573" w14:textId="77777777" w:rsidR="00405E72" w:rsidRDefault="00405E72" w:rsidP="00405E72">
      <w:pPr>
        <w:rPr>
          <w:b/>
          <w:bCs/>
          <w:kern w:val="32"/>
          <w:szCs w:val="24"/>
        </w:rPr>
      </w:pPr>
      <w:r>
        <w:br w:type="page"/>
      </w:r>
    </w:p>
    <w:p w14:paraId="76911D54" w14:textId="77777777" w:rsidR="00405E72" w:rsidRDefault="00405E72" w:rsidP="00405E72">
      <w:pPr>
        <w:pStyle w:val="SMHeading"/>
      </w:pPr>
      <w:r>
        <w:lastRenderedPageBreak/>
        <w:t>Supplementary Tables</w:t>
      </w:r>
    </w:p>
    <w:p w14:paraId="381F1454" w14:textId="77777777" w:rsidR="00405E72" w:rsidRDefault="00405E72" w:rsidP="00405E72">
      <w:pPr>
        <w:pStyle w:val="SMHeading"/>
      </w:pPr>
      <w:r>
        <w:t xml:space="preserve">Table S1. </w:t>
      </w:r>
      <w:r w:rsidRPr="002275AA">
        <w:t xml:space="preserve">Statistics of the </w:t>
      </w:r>
      <w:r>
        <w:t>PALEOMIX</w:t>
      </w:r>
      <w:r w:rsidRPr="002275AA">
        <w:t xml:space="preserve"> pipeline mapping </w:t>
      </w:r>
      <w:r w:rsidRPr="001A2ECD">
        <w:t>to California sea lion (</w:t>
      </w:r>
      <w:r w:rsidRPr="001A2ECD">
        <w:rPr>
          <w:i/>
          <w:iCs/>
        </w:rPr>
        <w:t>Z. californianus</w:t>
      </w:r>
      <w:r w:rsidRPr="001A2ECD">
        <w:t>) reference genome</w:t>
      </w:r>
    </w:p>
    <w:tbl>
      <w:tblPr>
        <w:tblStyle w:val="TableGrid"/>
        <w:tblW w:w="0" w:type="auto"/>
        <w:tblLook w:val="04A0" w:firstRow="1" w:lastRow="0" w:firstColumn="1" w:lastColumn="0" w:noHBand="0" w:noVBand="1"/>
      </w:tblPr>
      <w:tblGrid>
        <w:gridCol w:w="5672"/>
        <w:gridCol w:w="3076"/>
      </w:tblGrid>
      <w:tr w:rsidR="00405E72" w:rsidRPr="006B2543" w14:paraId="7D2F6543" w14:textId="77777777" w:rsidTr="00D24F66">
        <w:trPr>
          <w:trHeight w:val="345"/>
        </w:trPr>
        <w:tc>
          <w:tcPr>
            <w:tcW w:w="0" w:type="auto"/>
            <w:noWrap/>
            <w:hideMark/>
          </w:tcPr>
          <w:p w14:paraId="1B5BBB40"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Description</w:t>
            </w:r>
          </w:p>
        </w:tc>
        <w:tc>
          <w:tcPr>
            <w:tcW w:w="0" w:type="auto"/>
            <w:noWrap/>
            <w:hideMark/>
          </w:tcPr>
          <w:p w14:paraId="292B4CD6"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Statistics</w:t>
            </w:r>
          </w:p>
        </w:tc>
      </w:tr>
      <w:tr w:rsidR="00405E72" w:rsidRPr="006B2543" w14:paraId="3F4ECCA5" w14:textId="77777777" w:rsidTr="00D24F66">
        <w:trPr>
          <w:trHeight w:val="330"/>
        </w:trPr>
        <w:tc>
          <w:tcPr>
            <w:tcW w:w="0" w:type="auto"/>
            <w:noWrap/>
            <w:hideMark/>
          </w:tcPr>
          <w:p w14:paraId="1E4CAC09"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SE, PE, or * (for both)</w:t>
            </w:r>
          </w:p>
        </w:tc>
        <w:tc>
          <w:tcPr>
            <w:tcW w:w="0" w:type="auto"/>
            <w:noWrap/>
            <w:hideMark/>
          </w:tcPr>
          <w:p w14:paraId="7E708FEF" w14:textId="77777777" w:rsidR="00405E72" w:rsidRPr="006B2543" w:rsidRDefault="00405E72" w:rsidP="00D24F66">
            <w:pPr>
              <w:jc w:val="right"/>
              <w:rPr>
                <w:rFonts w:eastAsia="Malgun Gothic"/>
                <w:color w:val="000000"/>
                <w:sz w:val="22"/>
                <w:szCs w:val="22"/>
                <w:lang w:eastAsia="ko-KR"/>
              </w:rPr>
            </w:pPr>
            <w:r w:rsidRPr="006B2543">
              <w:rPr>
                <w:rFonts w:eastAsia="Malgun Gothic"/>
                <w:color w:val="000000"/>
                <w:sz w:val="22"/>
                <w:szCs w:val="22"/>
                <w:lang w:eastAsia="ko-KR"/>
              </w:rPr>
              <w:t xml:space="preserve">　</w:t>
            </w:r>
          </w:p>
        </w:tc>
      </w:tr>
      <w:tr w:rsidR="00405E72" w:rsidRPr="006B2543" w14:paraId="597662D6" w14:textId="77777777" w:rsidTr="00D24F66">
        <w:trPr>
          <w:trHeight w:val="330"/>
        </w:trPr>
        <w:tc>
          <w:tcPr>
            <w:tcW w:w="0" w:type="auto"/>
            <w:noWrap/>
            <w:hideMark/>
          </w:tcPr>
          <w:p w14:paraId="4D0DA37E"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Total number of pairs</w:t>
            </w:r>
          </w:p>
        </w:tc>
        <w:tc>
          <w:tcPr>
            <w:tcW w:w="0" w:type="auto"/>
            <w:noWrap/>
            <w:hideMark/>
          </w:tcPr>
          <w:p w14:paraId="1F45F28A" w14:textId="77777777" w:rsidR="00405E72" w:rsidRPr="006B2543" w:rsidRDefault="00405E72" w:rsidP="00D24F66">
            <w:pPr>
              <w:jc w:val="right"/>
              <w:rPr>
                <w:rFonts w:eastAsia="Malgun Gothic"/>
                <w:color w:val="000000"/>
                <w:sz w:val="22"/>
                <w:szCs w:val="22"/>
                <w:lang w:eastAsia="ko-KR"/>
              </w:rPr>
            </w:pPr>
            <w:r w:rsidRPr="006B2543">
              <w:rPr>
                <w:rFonts w:eastAsia="Malgun Gothic"/>
                <w:color w:val="000000"/>
                <w:sz w:val="22"/>
                <w:szCs w:val="22"/>
                <w:lang w:eastAsia="ko-KR"/>
              </w:rPr>
              <w:t xml:space="preserve">                          27,429,982,138 </w:t>
            </w:r>
          </w:p>
        </w:tc>
      </w:tr>
      <w:tr w:rsidR="00405E72" w:rsidRPr="006B2543" w14:paraId="208BB482" w14:textId="77777777" w:rsidTr="00D24F66">
        <w:trPr>
          <w:trHeight w:val="330"/>
        </w:trPr>
        <w:tc>
          <w:tcPr>
            <w:tcW w:w="0" w:type="auto"/>
            <w:noWrap/>
            <w:hideMark/>
          </w:tcPr>
          <w:p w14:paraId="2DBA8941"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Total number of reads</w:t>
            </w:r>
          </w:p>
        </w:tc>
        <w:tc>
          <w:tcPr>
            <w:tcW w:w="0" w:type="auto"/>
            <w:noWrap/>
            <w:hideMark/>
          </w:tcPr>
          <w:p w14:paraId="68305076" w14:textId="77777777" w:rsidR="00405E72" w:rsidRPr="006B2543" w:rsidRDefault="00405E72" w:rsidP="00D24F66">
            <w:pPr>
              <w:jc w:val="right"/>
              <w:rPr>
                <w:rFonts w:eastAsia="Malgun Gothic"/>
                <w:color w:val="000000"/>
                <w:sz w:val="22"/>
                <w:szCs w:val="22"/>
                <w:lang w:eastAsia="ko-KR"/>
              </w:rPr>
            </w:pPr>
            <w:r w:rsidRPr="006B2543">
              <w:rPr>
                <w:rFonts w:eastAsia="Malgun Gothic"/>
                <w:color w:val="000000"/>
                <w:sz w:val="22"/>
                <w:szCs w:val="22"/>
                <w:lang w:eastAsia="ko-KR"/>
              </w:rPr>
              <w:t xml:space="preserve">                                 2,128,601 </w:t>
            </w:r>
          </w:p>
        </w:tc>
      </w:tr>
      <w:tr w:rsidR="00405E72" w:rsidRPr="006B2543" w14:paraId="28FBDA5D" w14:textId="77777777" w:rsidTr="00D24F66">
        <w:trPr>
          <w:trHeight w:val="330"/>
        </w:trPr>
        <w:tc>
          <w:tcPr>
            <w:tcW w:w="0" w:type="auto"/>
            <w:noWrap/>
            <w:hideMark/>
          </w:tcPr>
          <w:p w14:paraId="2A989973"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Fraction of PE mate 1 reads trashed</w:t>
            </w:r>
          </w:p>
        </w:tc>
        <w:tc>
          <w:tcPr>
            <w:tcW w:w="0" w:type="auto"/>
            <w:noWrap/>
            <w:hideMark/>
          </w:tcPr>
          <w:p w14:paraId="3B43896C" w14:textId="77777777" w:rsidR="00405E72" w:rsidRPr="006B2543" w:rsidRDefault="00405E72" w:rsidP="00D24F66">
            <w:pPr>
              <w:jc w:val="right"/>
              <w:rPr>
                <w:rFonts w:eastAsia="Malgun Gothic"/>
                <w:color w:val="000000"/>
                <w:sz w:val="22"/>
                <w:szCs w:val="22"/>
                <w:lang w:eastAsia="ko-KR"/>
              </w:rPr>
            </w:pPr>
            <w:r w:rsidRPr="006B2543">
              <w:rPr>
                <w:rFonts w:eastAsia="Malgun Gothic"/>
                <w:color w:val="000000"/>
                <w:sz w:val="22"/>
                <w:szCs w:val="22"/>
                <w:lang w:eastAsia="ko-KR"/>
              </w:rPr>
              <w:t>7.76</w:t>
            </w:r>
            <w:r w:rsidRPr="0038636D">
              <w:rPr>
                <w:rFonts w:eastAsia="Malgun Gothic"/>
                <w:color w:val="000000"/>
                <w:sz w:val="22"/>
                <w:szCs w:val="22"/>
                <w:lang w:eastAsia="ko-KR"/>
              </w:rPr>
              <w:t>e</w:t>
            </w:r>
            <w:r w:rsidRPr="006B2543">
              <w:rPr>
                <w:rFonts w:eastAsia="Malgun Gothic"/>
                <w:color w:val="000000"/>
                <w:sz w:val="22"/>
                <w:szCs w:val="22"/>
                <w:vertAlign w:val="superscript"/>
                <w:lang w:eastAsia="ko-KR"/>
              </w:rPr>
              <w:t>-05</w:t>
            </w:r>
          </w:p>
        </w:tc>
      </w:tr>
      <w:tr w:rsidR="00405E72" w:rsidRPr="006B2543" w14:paraId="36A37B3A" w14:textId="77777777" w:rsidTr="00D24F66">
        <w:trPr>
          <w:trHeight w:val="330"/>
        </w:trPr>
        <w:tc>
          <w:tcPr>
            <w:tcW w:w="0" w:type="auto"/>
            <w:noWrap/>
            <w:hideMark/>
          </w:tcPr>
          <w:p w14:paraId="60F4EB5D"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Total number of reads</w:t>
            </w:r>
          </w:p>
        </w:tc>
        <w:tc>
          <w:tcPr>
            <w:tcW w:w="0" w:type="auto"/>
            <w:noWrap/>
            <w:hideMark/>
          </w:tcPr>
          <w:p w14:paraId="2EF636DD" w14:textId="77777777" w:rsidR="00405E72" w:rsidRPr="006B2543" w:rsidRDefault="00405E72" w:rsidP="00D24F66">
            <w:pPr>
              <w:jc w:val="right"/>
              <w:rPr>
                <w:rFonts w:eastAsia="Malgun Gothic"/>
                <w:color w:val="000000"/>
                <w:sz w:val="22"/>
                <w:szCs w:val="22"/>
                <w:lang w:eastAsia="ko-KR"/>
              </w:rPr>
            </w:pPr>
            <w:r w:rsidRPr="006B2543">
              <w:rPr>
                <w:rFonts w:eastAsia="Malgun Gothic"/>
                <w:color w:val="000000"/>
                <w:sz w:val="22"/>
                <w:szCs w:val="22"/>
                <w:lang w:eastAsia="ko-KR"/>
              </w:rPr>
              <w:t xml:space="preserve">                                 2,128,601 </w:t>
            </w:r>
          </w:p>
        </w:tc>
      </w:tr>
      <w:tr w:rsidR="00405E72" w:rsidRPr="006B2543" w14:paraId="5103B16E" w14:textId="77777777" w:rsidTr="00D24F66">
        <w:trPr>
          <w:trHeight w:val="330"/>
        </w:trPr>
        <w:tc>
          <w:tcPr>
            <w:tcW w:w="0" w:type="auto"/>
            <w:noWrap/>
            <w:hideMark/>
          </w:tcPr>
          <w:p w14:paraId="38BB29BA"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Fraction of PE mate 2 reads trashed</w:t>
            </w:r>
          </w:p>
        </w:tc>
        <w:tc>
          <w:tcPr>
            <w:tcW w:w="0" w:type="auto"/>
            <w:noWrap/>
            <w:hideMark/>
          </w:tcPr>
          <w:p w14:paraId="7F3C8D3F" w14:textId="77777777" w:rsidR="00405E72" w:rsidRPr="006B2543" w:rsidRDefault="00405E72" w:rsidP="00D24F66">
            <w:pPr>
              <w:jc w:val="right"/>
              <w:rPr>
                <w:rFonts w:eastAsia="Malgun Gothic"/>
                <w:color w:val="000000"/>
                <w:sz w:val="22"/>
                <w:szCs w:val="22"/>
                <w:lang w:eastAsia="ko-KR"/>
              </w:rPr>
            </w:pPr>
            <w:r w:rsidRPr="006B2543">
              <w:rPr>
                <w:rFonts w:eastAsia="Malgun Gothic"/>
                <w:color w:val="000000"/>
                <w:sz w:val="22"/>
                <w:szCs w:val="22"/>
                <w:lang w:eastAsia="ko-KR"/>
              </w:rPr>
              <w:t>7.76</w:t>
            </w:r>
            <w:r w:rsidRPr="0038636D">
              <w:rPr>
                <w:rFonts w:eastAsia="Malgun Gothic"/>
                <w:color w:val="000000"/>
                <w:sz w:val="22"/>
                <w:szCs w:val="22"/>
                <w:lang w:eastAsia="ko-KR"/>
              </w:rPr>
              <w:t>e</w:t>
            </w:r>
            <w:r w:rsidRPr="006B2543">
              <w:rPr>
                <w:rFonts w:eastAsia="Malgun Gothic"/>
                <w:color w:val="000000"/>
                <w:sz w:val="22"/>
                <w:szCs w:val="22"/>
                <w:vertAlign w:val="superscript"/>
                <w:lang w:eastAsia="ko-KR"/>
              </w:rPr>
              <w:t>-05</w:t>
            </w:r>
          </w:p>
        </w:tc>
      </w:tr>
      <w:tr w:rsidR="00405E72" w:rsidRPr="006B2543" w14:paraId="3E93A3D0" w14:textId="77777777" w:rsidTr="00D24F66">
        <w:trPr>
          <w:trHeight w:val="330"/>
        </w:trPr>
        <w:tc>
          <w:tcPr>
            <w:tcW w:w="0" w:type="auto"/>
            <w:noWrap/>
            <w:hideMark/>
          </w:tcPr>
          <w:p w14:paraId="15BAB96E"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Total number of pairs collapsed into one read</w:t>
            </w:r>
          </w:p>
        </w:tc>
        <w:tc>
          <w:tcPr>
            <w:tcW w:w="0" w:type="auto"/>
            <w:noWrap/>
            <w:hideMark/>
          </w:tcPr>
          <w:p w14:paraId="37687D17" w14:textId="77777777" w:rsidR="00405E72" w:rsidRPr="00D36D39" w:rsidRDefault="00405E72" w:rsidP="00D24F66">
            <w:pPr>
              <w:jc w:val="right"/>
              <w:rPr>
                <w:rFonts w:eastAsia="Malgun Gothic"/>
                <w:sz w:val="22"/>
                <w:szCs w:val="22"/>
                <w:lang w:eastAsia="ko-KR"/>
              </w:rPr>
            </w:pPr>
            <w:r w:rsidRPr="00D36D39">
              <w:rPr>
                <w:rFonts w:eastAsia="Malgun Gothic"/>
                <w:sz w:val="22"/>
                <w:szCs w:val="22"/>
                <w:lang w:eastAsia="ko-KR"/>
              </w:rPr>
              <w:t xml:space="preserve">                          11,295,109,116 </w:t>
            </w:r>
          </w:p>
        </w:tc>
      </w:tr>
      <w:tr w:rsidR="00405E72" w:rsidRPr="006B2543" w14:paraId="27AC2689" w14:textId="77777777" w:rsidTr="00D24F66">
        <w:trPr>
          <w:trHeight w:val="330"/>
        </w:trPr>
        <w:tc>
          <w:tcPr>
            <w:tcW w:w="0" w:type="auto"/>
            <w:noWrap/>
            <w:hideMark/>
          </w:tcPr>
          <w:p w14:paraId="41002ED7"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Fraction of PE pairs collapsed into one read</w:t>
            </w:r>
          </w:p>
        </w:tc>
        <w:tc>
          <w:tcPr>
            <w:tcW w:w="0" w:type="auto"/>
            <w:noWrap/>
            <w:hideMark/>
          </w:tcPr>
          <w:p w14:paraId="3F11C480" w14:textId="77777777" w:rsidR="00405E72" w:rsidRPr="00D36D39" w:rsidRDefault="00405E72" w:rsidP="00D24F66">
            <w:pPr>
              <w:jc w:val="right"/>
              <w:rPr>
                <w:rFonts w:eastAsia="Malgun Gothic"/>
                <w:sz w:val="22"/>
                <w:szCs w:val="22"/>
                <w:lang w:eastAsia="ko-KR"/>
              </w:rPr>
            </w:pPr>
            <w:r w:rsidRPr="00D36D39">
              <w:rPr>
                <w:rFonts w:eastAsia="Malgun Gothic"/>
                <w:sz w:val="22"/>
                <w:szCs w:val="22"/>
                <w:lang w:eastAsia="ko-KR"/>
              </w:rPr>
              <w:t>0.41</w:t>
            </w:r>
          </w:p>
        </w:tc>
      </w:tr>
      <w:tr w:rsidR="00405E72" w:rsidRPr="006B2543" w14:paraId="3BA4364B" w14:textId="77777777" w:rsidTr="00D24F66">
        <w:trPr>
          <w:trHeight w:val="330"/>
        </w:trPr>
        <w:tc>
          <w:tcPr>
            <w:tcW w:w="0" w:type="auto"/>
            <w:noWrap/>
            <w:hideMark/>
          </w:tcPr>
          <w:p w14:paraId="124F2CEA"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Total number of retained reads</w:t>
            </w:r>
          </w:p>
        </w:tc>
        <w:tc>
          <w:tcPr>
            <w:tcW w:w="0" w:type="auto"/>
            <w:noWrap/>
            <w:hideMark/>
          </w:tcPr>
          <w:p w14:paraId="027ACA01" w14:textId="77777777" w:rsidR="00405E72" w:rsidRPr="00D36D39" w:rsidRDefault="00405E72" w:rsidP="00D24F66">
            <w:pPr>
              <w:jc w:val="right"/>
              <w:rPr>
                <w:rFonts w:eastAsia="Malgun Gothic"/>
                <w:sz w:val="22"/>
                <w:szCs w:val="22"/>
                <w:lang w:eastAsia="ko-KR"/>
              </w:rPr>
            </w:pPr>
            <w:r w:rsidRPr="00D36D39">
              <w:rPr>
                <w:rFonts w:eastAsia="Malgun Gothic"/>
                <w:sz w:val="22"/>
                <w:szCs w:val="22"/>
                <w:lang w:eastAsia="ko-KR"/>
              </w:rPr>
              <w:t xml:space="preserve">                          43,560,597,958 </w:t>
            </w:r>
          </w:p>
        </w:tc>
      </w:tr>
      <w:tr w:rsidR="00405E72" w:rsidRPr="006B2543" w14:paraId="44BAA817" w14:textId="77777777" w:rsidTr="00D24F66">
        <w:trPr>
          <w:trHeight w:val="330"/>
        </w:trPr>
        <w:tc>
          <w:tcPr>
            <w:tcW w:w="0" w:type="auto"/>
            <w:noWrap/>
            <w:hideMark/>
          </w:tcPr>
          <w:p w14:paraId="25C3C25A"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Total number of NTs in retained reads</w:t>
            </w:r>
          </w:p>
        </w:tc>
        <w:tc>
          <w:tcPr>
            <w:tcW w:w="0" w:type="auto"/>
            <w:noWrap/>
            <w:hideMark/>
          </w:tcPr>
          <w:p w14:paraId="6203BEC6" w14:textId="77777777" w:rsidR="00405E72" w:rsidRPr="00D36D39" w:rsidRDefault="00405E72" w:rsidP="00D24F66">
            <w:pPr>
              <w:jc w:val="right"/>
              <w:rPr>
                <w:rFonts w:eastAsia="Malgun Gothic"/>
                <w:sz w:val="22"/>
                <w:szCs w:val="22"/>
                <w:lang w:eastAsia="ko-KR"/>
              </w:rPr>
            </w:pPr>
            <w:r w:rsidRPr="00D36D39">
              <w:rPr>
                <w:rFonts w:eastAsia="Malgun Gothic"/>
                <w:sz w:val="22"/>
                <w:szCs w:val="22"/>
                <w:lang w:eastAsia="ko-KR"/>
              </w:rPr>
              <w:t xml:space="preserve">                      6,925,953,587,955 </w:t>
            </w:r>
          </w:p>
        </w:tc>
      </w:tr>
      <w:tr w:rsidR="00405E72" w:rsidRPr="006B2543" w14:paraId="39114B18" w14:textId="77777777" w:rsidTr="00D24F66">
        <w:trPr>
          <w:trHeight w:val="330"/>
        </w:trPr>
        <w:tc>
          <w:tcPr>
            <w:tcW w:w="0" w:type="auto"/>
            <w:noWrap/>
            <w:hideMark/>
          </w:tcPr>
          <w:p w14:paraId="47CF655A"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Average number of NTs in retained reads</w:t>
            </w:r>
          </w:p>
        </w:tc>
        <w:tc>
          <w:tcPr>
            <w:tcW w:w="0" w:type="auto"/>
            <w:noWrap/>
            <w:hideMark/>
          </w:tcPr>
          <w:p w14:paraId="7A701638" w14:textId="77777777" w:rsidR="00405E72" w:rsidRPr="00D36D39" w:rsidRDefault="00405E72" w:rsidP="00D24F66">
            <w:pPr>
              <w:jc w:val="right"/>
              <w:rPr>
                <w:rFonts w:eastAsia="Malgun Gothic"/>
                <w:sz w:val="22"/>
                <w:szCs w:val="22"/>
                <w:lang w:eastAsia="ko-KR"/>
              </w:rPr>
            </w:pPr>
            <w:r w:rsidRPr="00D36D39">
              <w:rPr>
                <w:rFonts w:eastAsia="Malgun Gothic"/>
                <w:sz w:val="22"/>
                <w:szCs w:val="22"/>
                <w:lang w:eastAsia="ko-KR"/>
              </w:rPr>
              <w:t>158.9958337</w:t>
            </w:r>
          </w:p>
        </w:tc>
      </w:tr>
      <w:tr w:rsidR="00405E72" w:rsidRPr="006B2543" w14:paraId="26244CA7" w14:textId="77777777" w:rsidTr="00D24F66">
        <w:trPr>
          <w:trHeight w:val="330"/>
        </w:trPr>
        <w:tc>
          <w:tcPr>
            <w:tcW w:w="0" w:type="auto"/>
            <w:noWrap/>
            <w:hideMark/>
          </w:tcPr>
          <w:p w14:paraId="677AAF28"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 xml:space="preserve">　</w:t>
            </w:r>
          </w:p>
        </w:tc>
        <w:tc>
          <w:tcPr>
            <w:tcW w:w="0" w:type="auto"/>
            <w:noWrap/>
            <w:hideMark/>
          </w:tcPr>
          <w:p w14:paraId="689E90C2" w14:textId="77777777" w:rsidR="00405E72" w:rsidRPr="00D36D39" w:rsidRDefault="00405E72" w:rsidP="00D24F66">
            <w:pPr>
              <w:jc w:val="right"/>
              <w:rPr>
                <w:rFonts w:eastAsia="Malgun Gothic"/>
                <w:sz w:val="22"/>
                <w:szCs w:val="22"/>
                <w:lang w:eastAsia="ko-KR"/>
              </w:rPr>
            </w:pPr>
            <w:r w:rsidRPr="00D36D39">
              <w:rPr>
                <w:rFonts w:eastAsia="Malgun Gothic"/>
                <w:sz w:val="22"/>
                <w:szCs w:val="22"/>
                <w:lang w:eastAsia="ko-KR"/>
              </w:rPr>
              <w:t xml:space="preserve">　</w:t>
            </w:r>
          </w:p>
        </w:tc>
      </w:tr>
      <w:tr w:rsidR="00405E72" w:rsidRPr="006B2543" w14:paraId="35C0FD63" w14:textId="77777777" w:rsidTr="00D24F66">
        <w:trPr>
          <w:trHeight w:val="330"/>
        </w:trPr>
        <w:tc>
          <w:tcPr>
            <w:tcW w:w="0" w:type="auto"/>
            <w:noWrap/>
            <w:hideMark/>
          </w:tcPr>
          <w:p w14:paraId="599D64E7"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Total number of hits (prior to PCR duplicate filtering)</w:t>
            </w:r>
          </w:p>
        </w:tc>
        <w:tc>
          <w:tcPr>
            <w:tcW w:w="0" w:type="auto"/>
            <w:noWrap/>
            <w:hideMark/>
          </w:tcPr>
          <w:p w14:paraId="0634E1A4" w14:textId="77777777" w:rsidR="00405E72" w:rsidRPr="00D36D39" w:rsidRDefault="00405E72" w:rsidP="00D24F66">
            <w:pPr>
              <w:jc w:val="right"/>
              <w:rPr>
                <w:rFonts w:eastAsia="Malgun Gothic"/>
                <w:sz w:val="22"/>
                <w:szCs w:val="22"/>
                <w:lang w:eastAsia="ko-KR"/>
              </w:rPr>
            </w:pPr>
            <w:r w:rsidRPr="00D36D39">
              <w:rPr>
                <w:rFonts w:eastAsia="Malgun Gothic"/>
                <w:sz w:val="22"/>
                <w:szCs w:val="22"/>
                <w:lang w:eastAsia="ko-KR"/>
              </w:rPr>
              <w:t xml:space="preserve">                                33,148,490 </w:t>
            </w:r>
          </w:p>
        </w:tc>
      </w:tr>
      <w:tr w:rsidR="00405E72" w:rsidRPr="006B2543" w14:paraId="081F5DD5" w14:textId="77777777" w:rsidTr="00D24F66">
        <w:trPr>
          <w:trHeight w:val="330"/>
        </w:trPr>
        <w:tc>
          <w:tcPr>
            <w:tcW w:w="0" w:type="auto"/>
            <w:noWrap/>
            <w:hideMark/>
          </w:tcPr>
          <w:p w14:paraId="47C58A45"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Total number of hits vs. total number of reads retained</w:t>
            </w:r>
          </w:p>
        </w:tc>
        <w:tc>
          <w:tcPr>
            <w:tcW w:w="0" w:type="auto"/>
            <w:noWrap/>
            <w:hideMark/>
          </w:tcPr>
          <w:p w14:paraId="0056419A" w14:textId="77777777" w:rsidR="00405E72" w:rsidRPr="00D36D39" w:rsidRDefault="00405E72" w:rsidP="00D24F66">
            <w:pPr>
              <w:jc w:val="right"/>
              <w:rPr>
                <w:rFonts w:eastAsia="Malgun Gothic"/>
                <w:sz w:val="22"/>
                <w:szCs w:val="22"/>
                <w:lang w:eastAsia="ko-KR"/>
              </w:rPr>
            </w:pPr>
            <w:r w:rsidRPr="00D36D39">
              <w:rPr>
                <w:rFonts w:eastAsia="Malgun Gothic"/>
                <w:sz w:val="22"/>
                <w:szCs w:val="22"/>
                <w:lang w:eastAsia="ko-KR"/>
              </w:rPr>
              <w:t>0.000760974</w:t>
            </w:r>
          </w:p>
        </w:tc>
      </w:tr>
      <w:tr w:rsidR="00405E72" w:rsidRPr="006B2543" w14:paraId="3A2E8B06" w14:textId="77777777" w:rsidTr="00D24F66">
        <w:trPr>
          <w:trHeight w:val="330"/>
        </w:trPr>
        <w:tc>
          <w:tcPr>
            <w:tcW w:w="0" w:type="auto"/>
            <w:noWrap/>
            <w:hideMark/>
          </w:tcPr>
          <w:p w14:paraId="365F604A"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Fraction of hits that were PCR duplicates</w:t>
            </w:r>
          </w:p>
        </w:tc>
        <w:tc>
          <w:tcPr>
            <w:tcW w:w="0" w:type="auto"/>
            <w:noWrap/>
            <w:hideMark/>
          </w:tcPr>
          <w:p w14:paraId="03FDC9AC" w14:textId="77777777" w:rsidR="00405E72" w:rsidRPr="00D36D39" w:rsidRDefault="00405E72" w:rsidP="00D24F66">
            <w:pPr>
              <w:jc w:val="right"/>
              <w:rPr>
                <w:rFonts w:eastAsia="Malgun Gothic"/>
                <w:sz w:val="22"/>
                <w:szCs w:val="22"/>
                <w:lang w:eastAsia="ko-KR"/>
              </w:rPr>
            </w:pPr>
            <w:r w:rsidRPr="00D36D39">
              <w:rPr>
                <w:rFonts w:eastAsia="Malgun Gothic"/>
                <w:sz w:val="22"/>
                <w:szCs w:val="22"/>
                <w:lang w:eastAsia="ko-KR"/>
              </w:rPr>
              <w:t>0.10</w:t>
            </w:r>
          </w:p>
        </w:tc>
      </w:tr>
      <w:tr w:rsidR="00405E72" w:rsidRPr="006B2543" w14:paraId="0C06570E" w14:textId="77777777" w:rsidTr="00D24F66">
        <w:trPr>
          <w:trHeight w:val="330"/>
        </w:trPr>
        <w:tc>
          <w:tcPr>
            <w:tcW w:w="0" w:type="auto"/>
            <w:noWrap/>
            <w:hideMark/>
          </w:tcPr>
          <w:p w14:paraId="26984038"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Total number of hits (excluding any PCR duplicates)</w:t>
            </w:r>
          </w:p>
        </w:tc>
        <w:tc>
          <w:tcPr>
            <w:tcW w:w="0" w:type="auto"/>
            <w:noWrap/>
            <w:hideMark/>
          </w:tcPr>
          <w:p w14:paraId="39E4726B" w14:textId="77777777" w:rsidR="00405E72" w:rsidRPr="00D36D39" w:rsidRDefault="00405E72" w:rsidP="00D24F66">
            <w:pPr>
              <w:jc w:val="right"/>
              <w:rPr>
                <w:rFonts w:eastAsia="Malgun Gothic"/>
                <w:sz w:val="22"/>
                <w:szCs w:val="22"/>
                <w:lang w:eastAsia="ko-KR"/>
              </w:rPr>
            </w:pPr>
            <w:r w:rsidRPr="00D36D39">
              <w:rPr>
                <w:rFonts w:eastAsia="Malgun Gothic"/>
                <w:sz w:val="22"/>
                <w:szCs w:val="22"/>
                <w:lang w:eastAsia="ko-KR"/>
              </w:rPr>
              <w:t xml:space="preserve">                                29,887,682 </w:t>
            </w:r>
          </w:p>
        </w:tc>
      </w:tr>
      <w:tr w:rsidR="00405E72" w:rsidRPr="006B2543" w14:paraId="07602724" w14:textId="77777777" w:rsidTr="00D24F66">
        <w:trPr>
          <w:trHeight w:val="330"/>
        </w:trPr>
        <w:tc>
          <w:tcPr>
            <w:tcW w:w="0" w:type="auto"/>
            <w:noWrap/>
            <w:hideMark/>
          </w:tcPr>
          <w:p w14:paraId="6A4661F1"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Total number of unique hits vs. total number of reads retained</w:t>
            </w:r>
          </w:p>
        </w:tc>
        <w:tc>
          <w:tcPr>
            <w:tcW w:w="0" w:type="auto"/>
            <w:noWrap/>
            <w:hideMark/>
          </w:tcPr>
          <w:p w14:paraId="29283AAF" w14:textId="77777777" w:rsidR="00405E72" w:rsidRPr="00D36D39" w:rsidRDefault="00405E72" w:rsidP="00D24F66">
            <w:pPr>
              <w:jc w:val="right"/>
              <w:rPr>
                <w:rFonts w:eastAsia="Malgun Gothic"/>
                <w:sz w:val="22"/>
                <w:szCs w:val="22"/>
                <w:lang w:eastAsia="ko-KR"/>
              </w:rPr>
            </w:pPr>
            <w:r w:rsidRPr="00D36D39">
              <w:rPr>
                <w:rFonts w:eastAsia="Malgun Gothic"/>
                <w:sz w:val="22"/>
                <w:szCs w:val="22"/>
                <w:lang w:eastAsia="ko-KR"/>
              </w:rPr>
              <w:t>0.000686117</w:t>
            </w:r>
          </w:p>
        </w:tc>
      </w:tr>
      <w:tr w:rsidR="00405E72" w:rsidRPr="006B2543" w14:paraId="3281FB56" w14:textId="77777777" w:rsidTr="00D24F66">
        <w:trPr>
          <w:trHeight w:val="330"/>
        </w:trPr>
        <w:tc>
          <w:tcPr>
            <w:tcW w:w="0" w:type="auto"/>
            <w:noWrap/>
            <w:hideMark/>
          </w:tcPr>
          <w:p w14:paraId="0ECA4235"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Estimated coverage from unique hits</w:t>
            </w:r>
          </w:p>
        </w:tc>
        <w:tc>
          <w:tcPr>
            <w:tcW w:w="0" w:type="auto"/>
            <w:noWrap/>
            <w:hideMark/>
          </w:tcPr>
          <w:p w14:paraId="005AB297" w14:textId="77777777" w:rsidR="00405E72" w:rsidRPr="00D36D39" w:rsidRDefault="00405E72" w:rsidP="00D24F66">
            <w:pPr>
              <w:jc w:val="right"/>
              <w:rPr>
                <w:rFonts w:eastAsia="Malgun Gothic"/>
                <w:sz w:val="22"/>
                <w:szCs w:val="22"/>
                <w:lang w:eastAsia="ko-KR"/>
              </w:rPr>
            </w:pPr>
            <w:r w:rsidRPr="00D36D39">
              <w:rPr>
                <w:rFonts w:eastAsia="Malgun Gothic"/>
                <w:sz w:val="22"/>
                <w:szCs w:val="22"/>
                <w:lang w:eastAsia="ko-KR"/>
              </w:rPr>
              <w:t>1.73</w:t>
            </w:r>
          </w:p>
        </w:tc>
      </w:tr>
      <w:tr w:rsidR="00405E72" w:rsidRPr="006B2543" w14:paraId="7BB3FA51" w14:textId="77777777" w:rsidTr="00D24F66">
        <w:trPr>
          <w:trHeight w:val="345"/>
        </w:trPr>
        <w:tc>
          <w:tcPr>
            <w:tcW w:w="0" w:type="auto"/>
            <w:noWrap/>
            <w:hideMark/>
          </w:tcPr>
          <w:p w14:paraId="3F93D9BA" w14:textId="77777777" w:rsidR="00405E72" w:rsidRPr="006B2543" w:rsidRDefault="00405E72" w:rsidP="00D24F66">
            <w:pPr>
              <w:rPr>
                <w:rFonts w:eastAsia="Malgun Gothic"/>
                <w:color w:val="000000"/>
                <w:sz w:val="22"/>
                <w:szCs w:val="22"/>
                <w:lang w:eastAsia="ko-KR"/>
              </w:rPr>
            </w:pPr>
            <w:r w:rsidRPr="006B2543">
              <w:rPr>
                <w:rFonts w:eastAsia="Malgun Gothic"/>
                <w:color w:val="000000"/>
                <w:sz w:val="22"/>
                <w:szCs w:val="22"/>
                <w:lang w:eastAsia="ko-KR"/>
              </w:rPr>
              <w:t>Average number of aligned bases per unique hit</w:t>
            </w:r>
          </w:p>
        </w:tc>
        <w:tc>
          <w:tcPr>
            <w:tcW w:w="0" w:type="auto"/>
            <w:noWrap/>
            <w:hideMark/>
          </w:tcPr>
          <w:p w14:paraId="26148160" w14:textId="77777777" w:rsidR="00405E72" w:rsidRPr="006B2543" w:rsidRDefault="00405E72" w:rsidP="00D24F66">
            <w:pPr>
              <w:jc w:val="right"/>
              <w:rPr>
                <w:rFonts w:eastAsia="Malgun Gothic"/>
                <w:color w:val="000000"/>
                <w:sz w:val="22"/>
                <w:szCs w:val="22"/>
                <w:lang w:eastAsia="ko-KR"/>
              </w:rPr>
            </w:pPr>
            <w:r w:rsidRPr="006B2543">
              <w:rPr>
                <w:rFonts w:eastAsia="Malgun Gothic"/>
                <w:color w:val="000000"/>
                <w:sz w:val="22"/>
                <w:szCs w:val="22"/>
                <w:lang w:eastAsia="ko-KR"/>
              </w:rPr>
              <w:t>139.66</w:t>
            </w:r>
          </w:p>
        </w:tc>
      </w:tr>
    </w:tbl>
    <w:p w14:paraId="4296E957" w14:textId="77777777" w:rsidR="00405E72" w:rsidRDefault="00405E72" w:rsidP="00405E72">
      <w:pPr>
        <w:pStyle w:val="SMcaption"/>
      </w:pPr>
    </w:p>
    <w:p w14:paraId="32828872" w14:textId="77777777" w:rsidR="00405E72" w:rsidRDefault="00405E72" w:rsidP="00405E72">
      <w:pPr>
        <w:pStyle w:val="SMcaption"/>
      </w:pPr>
    </w:p>
    <w:p w14:paraId="54B94F16" w14:textId="77777777" w:rsidR="00405E72" w:rsidRDefault="00405E72" w:rsidP="00405E72">
      <w:pPr>
        <w:rPr>
          <w:b/>
          <w:bCs/>
          <w:kern w:val="32"/>
          <w:szCs w:val="24"/>
        </w:rPr>
      </w:pPr>
      <w:r>
        <w:br w:type="page"/>
      </w:r>
    </w:p>
    <w:p w14:paraId="641BD861" w14:textId="77777777" w:rsidR="00405E72" w:rsidRPr="00687131" w:rsidRDefault="00405E72" w:rsidP="00405E72">
      <w:pPr>
        <w:pStyle w:val="SMHeading"/>
        <w:rPr>
          <w:rFonts w:eastAsia="Malgun Gothic"/>
          <w:b w:val="0"/>
          <w:bCs w:val="0"/>
          <w:lang w:eastAsia="ko-KR"/>
        </w:rPr>
      </w:pPr>
      <w:r w:rsidRPr="00687131">
        <w:lastRenderedPageBreak/>
        <w:t xml:space="preserve">Table S2. </w:t>
      </w:r>
      <w:r w:rsidRPr="00687131">
        <w:rPr>
          <w:b w:val="0"/>
          <w:bCs w:val="0"/>
        </w:rPr>
        <w:t xml:space="preserve">Gene flow </w:t>
      </w:r>
      <w:r w:rsidRPr="001A2ECD">
        <w:rPr>
          <w:b w:val="0"/>
          <w:bCs w:val="0"/>
        </w:rPr>
        <w:t>between Steller sea lion (</w:t>
      </w:r>
      <w:r w:rsidRPr="001A2ECD">
        <w:rPr>
          <w:b w:val="0"/>
          <w:bCs w:val="0"/>
          <w:i/>
          <w:iCs/>
        </w:rPr>
        <w:t>E. jubatus</w:t>
      </w:r>
      <w:r w:rsidRPr="001A2ECD">
        <w:rPr>
          <w:b w:val="0"/>
          <w:bCs w:val="0"/>
        </w:rPr>
        <w:t xml:space="preserve">) and </w:t>
      </w:r>
      <w:r w:rsidRPr="001A2ECD">
        <w:rPr>
          <w:b w:val="0"/>
          <w:bCs w:val="0"/>
          <w:i/>
          <w:iCs/>
        </w:rPr>
        <w:t>Zalophus</w:t>
      </w:r>
      <w:r w:rsidRPr="001A2ECD">
        <w:rPr>
          <w:b w:val="0"/>
          <w:bCs w:val="0"/>
        </w:rPr>
        <w:t xml:space="preserve"> species with a form of </w:t>
      </w:r>
      <w:r w:rsidRPr="001A2ECD">
        <w:rPr>
          <w:b w:val="0"/>
          <w:bCs w:val="0"/>
          <w:i/>
          <w:iCs/>
        </w:rPr>
        <w:t>f4</w:t>
      </w:r>
      <w:r w:rsidRPr="001A2ECD">
        <w:rPr>
          <w:b w:val="0"/>
          <w:bCs w:val="0"/>
        </w:rPr>
        <w:t>(</w:t>
      </w:r>
      <w:proofErr w:type="gramStart"/>
      <w:r w:rsidRPr="001A2ECD">
        <w:rPr>
          <w:b w:val="0"/>
          <w:bCs w:val="0"/>
        </w:rPr>
        <w:t>A,B</w:t>
      </w:r>
      <w:proofErr w:type="gramEnd"/>
      <w:r w:rsidRPr="001A2ECD">
        <w:rPr>
          <w:b w:val="0"/>
          <w:bCs w:val="0"/>
        </w:rPr>
        <w:t xml:space="preserve">;C,D). A positive Z-score &gt; 3 indicates significant gene flow from B to D. Red text indicates statistically significant gene flow. </w:t>
      </w:r>
      <w:r w:rsidRPr="001A2ECD">
        <w:rPr>
          <w:rFonts w:eastAsia="Malgun Gothic"/>
          <w:b w:val="0"/>
          <w:bCs w:val="0"/>
          <w:lang w:eastAsia="ko-KR"/>
        </w:rPr>
        <w:t>The species abbreviations are as follows:</w:t>
      </w:r>
      <w:r w:rsidRPr="001A2ECD">
        <w:rPr>
          <w:rFonts w:eastAsia="Malgun Gothic"/>
          <w:b w:val="0"/>
          <w:bCs w:val="0"/>
          <w:i/>
          <w:iCs/>
          <w:lang w:eastAsia="ko-KR"/>
        </w:rPr>
        <w:t xml:space="preserve"> C. </w:t>
      </w:r>
      <w:proofErr w:type="spellStart"/>
      <w:r w:rsidRPr="001A2ECD">
        <w:rPr>
          <w:rFonts w:eastAsia="Malgun Gothic"/>
          <w:b w:val="0"/>
          <w:bCs w:val="0"/>
          <w:i/>
          <w:iCs/>
          <w:lang w:eastAsia="ko-KR"/>
        </w:rPr>
        <w:t>urs</w:t>
      </w:r>
      <w:proofErr w:type="spellEnd"/>
      <w:r w:rsidRPr="001A2ECD">
        <w:rPr>
          <w:rFonts w:eastAsia="Malgun Gothic"/>
          <w:b w:val="0"/>
          <w:bCs w:val="0"/>
          <w:i/>
          <w:iCs/>
          <w:lang w:eastAsia="ko-KR"/>
        </w:rPr>
        <w:t xml:space="preserve"> </w:t>
      </w:r>
      <w:r w:rsidRPr="001A2ECD">
        <w:rPr>
          <w:rFonts w:eastAsia="Malgun Gothic"/>
          <w:b w:val="0"/>
          <w:bCs w:val="0"/>
          <w:lang w:eastAsia="ko-KR"/>
        </w:rPr>
        <w:t>(</w:t>
      </w:r>
      <w:r w:rsidRPr="001A2ECD">
        <w:rPr>
          <w:rFonts w:eastAsia="Malgun Gothic"/>
          <w:b w:val="0"/>
          <w:bCs w:val="0"/>
          <w:i/>
          <w:iCs/>
          <w:lang w:eastAsia="ko-KR"/>
        </w:rPr>
        <w:t>C. ursinus</w:t>
      </w:r>
      <w:r w:rsidRPr="001A2ECD">
        <w:rPr>
          <w:rFonts w:eastAsia="Malgun Gothic"/>
          <w:b w:val="0"/>
          <w:bCs w:val="0"/>
          <w:lang w:eastAsia="ko-KR"/>
        </w:rPr>
        <w:t xml:space="preserve">); </w:t>
      </w:r>
      <w:r w:rsidRPr="001A2ECD">
        <w:rPr>
          <w:rFonts w:eastAsia="Malgun Gothic"/>
          <w:b w:val="0"/>
          <w:bCs w:val="0"/>
          <w:i/>
          <w:iCs/>
          <w:lang w:eastAsia="ko-KR"/>
        </w:rPr>
        <w:t xml:space="preserve">E. </w:t>
      </w:r>
      <w:proofErr w:type="spellStart"/>
      <w:r w:rsidRPr="001A2ECD">
        <w:rPr>
          <w:rFonts w:eastAsia="Malgun Gothic"/>
          <w:b w:val="0"/>
          <w:bCs w:val="0"/>
          <w:i/>
          <w:iCs/>
          <w:lang w:eastAsia="ko-KR"/>
        </w:rPr>
        <w:t>jub</w:t>
      </w:r>
      <w:proofErr w:type="spellEnd"/>
      <w:r w:rsidRPr="001A2ECD">
        <w:rPr>
          <w:rFonts w:eastAsia="Malgun Gothic"/>
          <w:b w:val="0"/>
          <w:bCs w:val="0"/>
          <w:lang w:eastAsia="ko-KR"/>
        </w:rPr>
        <w:t xml:space="preserve"> (</w:t>
      </w:r>
      <w:r w:rsidRPr="001A2ECD">
        <w:rPr>
          <w:rFonts w:eastAsia="Malgun Gothic"/>
          <w:b w:val="0"/>
          <w:bCs w:val="0"/>
          <w:i/>
          <w:iCs/>
          <w:lang w:eastAsia="ko-KR"/>
        </w:rPr>
        <w:t>E. jubatus</w:t>
      </w:r>
      <w:r w:rsidRPr="001A2ECD">
        <w:rPr>
          <w:rFonts w:eastAsia="Malgun Gothic"/>
          <w:b w:val="0"/>
          <w:bCs w:val="0"/>
          <w:lang w:eastAsia="ko-KR"/>
        </w:rPr>
        <w:t xml:space="preserve">); </w:t>
      </w:r>
      <w:r w:rsidRPr="001A2ECD">
        <w:rPr>
          <w:rFonts w:eastAsia="Malgun Gothic"/>
          <w:b w:val="0"/>
          <w:bCs w:val="0"/>
          <w:i/>
          <w:iCs/>
          <w:lang w:eastAsia="ko-KR"/>
        </w:rPr>
        <w:t>Z. jap</w:t>
      </w:r>
      <w:r w:rsidRPr="001A2ECD">
        <w:rPr>
          <w:rFonts w:eastAsia="Malgun Gothic"/>
          <w:b w:val="0"/>
          <w:bCs w:val="0"/>
          <w:lang w:eastAsia="ko-KR"/>
        </w:rPr>
        <w:t xml:space="preserve"> (</w:t>
      </w:r>
      <w:r w:rsidRPr="001A2ECD">
        <w:rPr>
          <w:rFonts w:eastAsia="Malgun Gothic"/>
          <w:b w:val="0"/>
          <w:bCs w:val="0"/>
          <w:i/>
          <w:iCs/>
          <w:lang w:eastAsia="ko-KR"/>
        </w:rPr>
        <w:t>Z. japonicus</w:t>
      </w:r>
      <w:r w:rsidRPr="001A2ECD">
        <w:rPr>
          <w:rFonts w:eastAsia="Malgun Gothic"/>
          <w:b w:val="0"/>
          <w:bCs w:val="0"/>
          <w:lang w:eastAsia="ko-KR"/>
        </w:rPr>
        <w:t xml:space="preserve">); </w:t>
      </w:r>
      <w:r w:rsidRPr="001A2ECD">
        <w:rPr>
          <w:rFonts w:eastAsia="Malgun Gothic"/>
          <w:b w:val="0"/>
          <w:bCs w:val="0"/>
          <w:i/>
          <w:iCs/>
          <w:lang w:eastAsia="ko-KR"/>
        </w:rPr>
        <w:t xml:space="preserve">Z. </w:t>
      </w:r>
      <w:proofErr w:type="spellStart"/>
      <w:r w:rsidRPr="001A2ECD">
        <w:rPr>
          <w:rFonts w:eastAsia="Malgun Gothic"/>
          <w:b w:val="0"/>
          <w:bCs w:val="0"/>
          <w:i/>
          <w:iCs/>
          <w:lang w:eastAsia="ko-KR"/>
        </w:rPr>
        <w:t>cal</w:t>
      </w:r>
      <w:proofErr w:type="spellEnd"/>
      <w:r w:rsidRPr="001A2ECD">
        <w:rPr>
          <w:rFonts w:eastAsia="Malgun Gothic"/>
          <w:b w:val="0"/>
          <w:bCs w:val="0"/>
          <w:lang w:eastAsia="ko-KR"/>
        </w:rPr>
        <w:t xml:space="preserve"> (</w:t>
      </w:r>
      <w:r w:rsidRPr="001A2ECD">
        <w:rPr>
          <w:rFonts w:eastAsia="Malgun Gothic"/>
          <w:b w:val="0"/>
          <w:bCs w:val="0"/>
          <w:i/>
          <w:iCs/>
          <w:lang w:eastAsia="ko-KR"/>
        </w:rPr>
        <w:t>Z. californianus</w:t>
      </w:r>
      <w:r w:rsidRPr="001A2ECD">
        <w:rPr>
          <w:rFonts w:eastAsia="Malgun Gothic"/>
          <w:b w:val="0"/>
          <w:bCs w:val="0"/>
          <w:lang w:eastAsia="ko-KR"/>
        </w:rPr>
        <w:t xml:space="preserve">); </w:t>
      </w:r>
      <w:r w:rsidRPr="001A2ECD">
        <w:rPr>
          <w:rFonts w:eastAsia="Malgun Gothic"/>
          <w:b w:val="0"/>
          <w:bCs w:val="0"/>
          <w:i/>
          <w:iCs/>
          <w:lang w:eastAsia="ko-KR"/>
        </w:rPr>
        <w:t xml:space="preserve">Z. </w:t>
      </w:r>
      <w:proofErr w:type="spellStart"/>
      <w:r w:rsidRPr="001A2ECD">
        <w:rPr>
          <w:rFonts w:eastAsia="Malgun Gothic"/>
          <w:b w:val="0"/>
          <w:bCs w:val="0"/>
          <w:i/>
          <w:iCs/>
          <w:lang w:eastAsia="ko-KR"/>
        </w:rPr>
        <w:t>wol</w:t>
      </w:r>
      <w:proofErr w:type="spellEnd"/>
      <w:r w:rsidRPr="001A2ECD">
        <w:rPr>
          <w:rFonts w:eastAsia="Malgun Gothic"/>
          <w:b w:val="0"/>
          <w:bCs w:val="0"/>
          <w:lang w:eastAsia="ko-KR"/>
        </w:rPr>
        <w:t xml:space="preserve"> (</w:t>
      </w:r>
      <w:r w:rsidRPr="001A2ECD">
        <w:rPr>
          <w:rFonts w:eastAsia="Malgun Gothic"/>
          <w:b w:val="0"/>
          <w:bCs w:val="0"/>
          <w:i/>
          <w:iCs/>
          <w:lang w:eastAsia="ko-KR"/>
        </w:rPr>
        <w:t xml:space="preserve">Z. </w:t>
      </w:r>
      <w:proofErr w:type="spellStart"/>
      <w:r w:rsidRPr="001A2ECD">
        <w:rPr>
          <w:rFonts w:eastAsia="Malgun Gothic"/>
          <w:b w:val="0"/>
          <w:bCs w:val="0"/>
          <w:i/>
          <w:iCs/>
          <w:lang w:eastAsia="ko-KR"/>
        </w:rPr>
        <w:t>wollebaeki</w:t>
      </w:r>
      <w:proofErr w:type="spellEnd"/>
      <w:r w:rsidRPr="001A2ECD">
        <w:rPr>
          <w:rFonts w:eastAsia="Malgun Gothic"/>
          <w:b w:val="0"/>
          <w:bCs w:val="0"/>
          <w:lang w:eastAsia="ko-KR"/>
        </w:rPr>
        <w:t>).</w:t>
      </w:r>
    </w:p>
    <w:tbl>
      <w:tblPr>
        <w:tblW w:w="5000" w:type="pct"/>
        <w:tblCellMar>
          <w:left w:w="99" w:type="dxa"/>
          <w:right w:w="99" w:type="dxa"/>
        </w:tblCellMar>
        <w:tblLook w:val="04A0" w:firstRow="1" w:lastRow="0" w:firstColumn="1" w:lastColumn="0" w:noHBand="0" w:noVBand="1"/>
      </w:tblPr>
      <w:tblGrid>
        <w:gridCol w:w="933"/>
        <w:gridCol w:w="949"/>
        <w:gridCol w:w="917"/>
        <w:gridCol w:w="949"/>
        <w:gridCol w:w="1018"/>
        <w:gridCol w:w="1156"/>
        <w:gridCol w:w="1026"/>
        <w:gridCol w:w="1026"/>
        <w:gridCol w:w="1366"/>
      </w:tblGrid>
      <w:tr w:rsidR="00405E72" w:rsidRPr="00D1475F" w14:paraId="7128331B" w14:textId="77777777" w:rsidTr="00D24F66">
        <w:trPr>
          <w:trHeight w:val="345"/>
        </w:trPr>
        <w:tc>
          <w:tcPr>
            <w:tcW w:w="499" w:type="pct"/>
            <w:tcBorders>
              <w:top w:val="single" w:sz="8" w:space="0" w:color="auto"/>
              <w:left w:val="single" w:sz="8" w:space="0" w:color="auto"/>
              <w:bottom w:val="single" w:sz="8" w:space="0" w:color="auto"/>
              <w:right w:val="nil"/>
            </w:tcBorders>
            <w:shd w:val="clear" w:color="auto" w:fill="auto"/>
            <w:noWrap/>
            <w:vAlign w:val="center"/>
            <w:hideMark/>
          </w:tcPr>
          <w:p w14:paraId="1B48F5D4" w14:textId="77777777" w:rsidR="00405E72" w:rsidRPr="00187621" w:rsidRDefault="00405E72" w:rsidP="00D24F66">
            <w:pPr>
              <w:jc w:val="center"/>
              <w:rPr>
                <w:rFonts w:eastAsia="Malgun Gothic"/>
                <w:color w:val="000000"/>
                <w:sz w:val="22"/>
                <w:szCs w:val="22"/>
                <w:lang w:eastAsia="ko-KR"/>
              </w:rPr>
            </w:pPr>
            <w:r w:rsidRPr="00187621">
              <w:rPr>
                <w:rFonts w:eastAsia="Malgun Gothic"/>
                <w:color w:val="000000"/>
                <w:sz w:val="22"/>
                <w:szCs w:val="22"/>
                <w:lang w:eastAsia="ko-KR"/>
              </w:rPr>
              <w:t>A</w:t>
            </w:r>
          </w:p>
        </w:tc>
        <w:tc>
          <w:tcPr>
            <w:tcW w:w="508" w:type="pct"/>
            <w:tcBorders>
              <w:top w:val="single" w:sz="8" w:space="0" w:color="auto"/>
              <w:left w:val="nil"/>
              <w:bottom w:val="single" w:sz="8" w:space="0" w:color="auto"/>
              <w:right w:val="nil"/>
            </w:tcBorders>
            <w:shd w:val="clear" w:color="auto" w:fill="auto"/>
            <w:noWrap/>
            <w:vAlign w:val="center"/>
            <w:hideMark/>
          </w:tcPr>
          <w:p w14:paraId="590B91C4" w14:textId="77777777" w:rsidR="00405E72" w:rsidRPr="00187621" w:rsidRDefault="00405E72" w:rsidP="00D24F66">
            <w:pPr>
              <w:jc w:val="center"/>
              <w:rPr>
                <w:rFonts w:eastAsia="Malgun Gothic"/>
                <w:color w:val="000000"/>
                <w:sz w:val="22"/>
                <w:szCs w:val="22"/>
                <w:lang w:eastAsia="ko-KR"/>
              </w:rPr>
            </w:pPr>
            <w:r w:rsidRPr="00187621">
              <w:rPr>
                <w:rFonts w:eastAsia="Malgun Gothic"/>
                <w:color w:val="000000"/>
                <w:sz w:val="22"/>
                <w:szCs w:val="22"/>
                <w:lang w:eastAsia="ko-KR"/>
              </w:rPr>
              <w:t>B</w:t>
            </w:r>
          </w:p>
        </w:tc>
        <w:tc>
          <w:tcPr>
            <w:tcW w:w="491" w:type="pct"/>
            <w:tcBorders>
              <w:top w:val="single" w:sz="8" w:space="0" w:color="auto"/>
              <w:left w:val="nil"/>
              <w:bottom w:val="single" w:sz="8" w:space="0" w:color="auto"/>
              <w:right w:val="nil"/>
            </w:tcBorders>
            <w:shd w:val="clear" w:color="auto" w:fill="auto"/>
            <w:noWrap/>
            <w:vAlign w:val="center"/>
            <w:hideMark/>
          </w:tcPr>
          <w:p w14:paraId="2BE3FE8C" w14:textId="77777777" w:rsidR="00405E72" w:rsidRPr="00187621" w:rsidRDefault="00405E72" w:rsidP="00D24F66">
            <w:pPr>
              <w:jc w:val="center"/>
              <w:rPr>
                <w:rFonts w:eastAsia="Malgun Gothic"/>
                <w:color w:val="000000"/>
                <w:sz w:val="22"/>
                <w:szCs w:val="22"/>
                <w:lang w:eastAsia="ko-KR"/>
              </w:rPr>
            </w:pPr>
            <w:r w:rsidRPr="00187621">
              <w:rPr>
                <w:rFonts w:eastAsia="Malgun Gothic"/>
                <w:color w:val="000000"/>
                <w:sz w:val="22"/>
                <w:szCs w:val="22"/>
                <w:lang w:eastAsia="ko-KR"/>
              </w:rPr>
              <w:t>C</w:t>
            </w:r>
          </w:p>
        </w:tc>
        <w:tc>
          <w:tcPr>
            <w:tcW w:w="508" w:type="pct"/>
            <w:tcBorders>
              <w:top w:val="single" w:sz="8" w:space="0" w:color="auto"/>
              <w:left w:val="nil"/>
              <w:bottom w:val="single" w:sz="8" w:space="0" w:color="auto"/>
              <w:right w:val="nil"/>
            </w:tcBorders>
            <w:shd w:val="clear" w:color="auto" w:fill="auto"/>
            <w:noWrap/>
            <w:vAlign w:val="center"/>
            <w:hideMark/>
          </w:tcPr>
          <w:p w14:paraId="64A8FB60" w14:textId="77777777" w:rsidR="00405E72" w:rsidRPr="00187621" w:rsidRDefault="00405E72" w:rsidP="00D24F66">
            <w:pPr>
              <w:jc w:val="center"/>
              <w:rPr>
                <w:rFonts w:eastAsia="Malgun Gothic"/>
                <w:color w:val="000000"/>
                <w:sz w:val="22"/>
                <w:szCs w:val="22"/>
                <w:lang w:eastAsia="ko-KR"/>
              </w:rPr>
            </w:pPr>
            <w:r w:rsidRPr="00187621">
              <w:rPr>
                <w:rFonts w:eastAsia="Malgun Gothic"/>
                <w:color w:val="000000"/>
                <w:sz w:val="22"/>
                <w:szCs w:val="22"/>
                <w:lang w:eastAsia="ko-KR"/>
              </w:rPr>
              <w:t>D</w:t>
            </w:r>
          </w:p>
        </w:tc>
        <w:tc>
          <w:tcPr>
            <w:tcW w:w="545" w:type="pct"/>
            <w:tcBorders>
              <w:top w:val="single" w:sz="8" w:space="0" w:color="auto"/>
              <w:left w:val="nil"/>
              <w:bottom w:val="single" w:sz="8" w:space="0" w:color="auto"/>
              <w:right w:val="nil"/>
            </w:tcBorders>
            <w:shd w:val="clear" w:color="auto" w:fill="auto"/>
            <w:noWrap/>
            <w:vAlign w:val="center"/>
            <w:hideMark/>
          </w:tcPr>
          <w:p w14:paraId="41C08CC2" w14:textId="77777777" w:rsidR="00405E72" w:rsidRPr="00187621" w:rsidRDefault="00405E72" w:rsidP="00D24F66">
            <w:pPr>
              <w:jc w:val="center"/>
              <w:rPr>
                <w:rFonts w:eastAsia="Malgun Gothic"/>
                <w:color w:val="000000"/>
                <w:sz w:val="22"/>
                <w:szCs w:val="22"/>
                <w:lang w:eastAsia="ko-KR"/>
              </w:rPr>
            </w:pPr>
            <w:r w:rsidRPr="00187621">
              <w:rPr>
                <w:rFonts w:eastAsia="Malgun Gothic"/>
                <w:i/>
                <w:iCs/>
                <w:color w:val="000000"/>
                <w:sz w:val="22"/>
                <w:szCs w:val="22"/>
                <w:lang w:eastAsia="ko-KR"/>
              </w:rPr>
              <w:t>f4</w:t>
            </w:r>
            <w:r w:rsidRPr="00187621">
              <w:rPr>
                <w:rFonts w:eastAsia="Malgun Gothic"/>
                <w:color w:val="000000"/>
                <w:sz w:val="22"/>
                <w:szCs w:val="22"/>
                <w:lang w:eastAsia="ko-KR"/>
              </w:rPr>
              <w:t xml:space="preserve"> stat</w:t>
            </w:r>
          </w:p>
        </w:tc>
        <w:tc>
          <w:tcPr>
            <w:tcW w:w="619" w:type="pct"/>
            <w:tcBorders>
              <w:top w:val="single" w:sz="8" w:space="0" w:color="auto"/>
              <w:left w:val="nil"/>
              <w:bottom w:val="single" w:sz="8" w:space="0" w:color="auto"/>
              <w:right w:val="nil"/>
            </w:tcBorders>
            <w:shd w:val="clear" w:color="auto" w:fill="auto"/>
            <w:noWrap/>
            <w:vAlign w:val="center"/>
            <w:hideMark/>
          </w:tcPr>
          <w:p w14:paraId="12E4C41F" w14:textId="77777777" w:rsidR="00405E72" w:rsidRPr="00187621" w:rsidRDefault="00405E72" w:rsidP="00D24F66">
            <w:pPr>
              <w:jc w:val="center"/>
              <w:rPr>
                <w:rFonts w:eastAsia="Malgun Gothic"/>
                <w:color w:val="000000"/>
                <w:sz w:val="22"/>
                <w:szCs w:val="22"/>
                <w:lang w:eastAsia="ko-KR"/>
              </w:rPr>
            </w:pPr>
            <w:r w:rsidRPr="00187621">
              <w:rPr>
                <w:rFonts w:eastAsia="Malgun Gothic"/>
                <w:color w:val="000000"/>
                <w:sz w:val="22"/>
                <w:szCs w:val="22"/>
                <w:lang w:eastAsia="ko-KR"/>
              </w:rPr>
              <w:t>Z-score</w:t>
            </w:r>
          </w:p>
        </w:tc>
        <w:tc>
          <w:tcPr>
            <w:tcW w:w="549" w:type="pct"/>
            <w:tcBorders>
              <w:top w:val="single" w:sz="8" w:space="0" w:color="auto"/>
              <w:left w:val="nil"/>
              <w:bottom w:val="single" w:sz="8" w:space="0" w:color="auto"/>
              <w:right w:val="nil"/>
            </w:tcBorders>
            <w:shd w:val="clear" w:color="auto" w:fill="auto"/>
            <w:noWrap/>
            <w:vAlign w:val="center"/>
            <w:hideMark/>
          </w:tcPr>
          <w:p w14:paraId="6D44A456" w14:textId="77777777" w:rsidR="00405E72" w:rsidRPr="00187621" w:rsidRDefault="00405E72" w:rsidP="00D24F66">
            <w:pPr>
              <w:jc w:val="center"/>
              <w:rPr>
                <w:rFonts w:eastAsia="Malgun Gothic"/>
                <w:color w:val="000000"/>
                <w:sz w:val="22"/>
                <w:szCs w:val="22"/>
                <w:lang w:eastAsia="ko-KR"/>
              </w:rPr>
            </w:pPr>
            <w:r w:rsidRPr="00187621">
              <w:rPr>
                <w:rFonts w:eastAsia="Malgun Gothic"/>
                <w:color w:val="000000"/>
                <w:sz w:val="22"/>
                <w:szCs w:val="22"/>
                <w:lang w:eastAsia="ko-KR"/>
              </w:rPr>
              <w:t>BABA</w:t>
            </w:r>
          </w:p>
        </w:tc>
        <w:tc>
          <w:tcPr>
            <w:tcW w:w="549" w:type="pct"/>
            <w:tcBorders>
              <w:top w:val="single" w:sz="8" w:space="0" w:color="auto"/>
              <w:left w:val="nil"/>
              <w:bottom w:val="single" w:sz="8" w:space="0" w:color="auto"/>
              <w:right w:val="nil"/>
            </w:tcBorders>
            <w:shd w:val="clear" w:color="auto" w:fill="auto"/>
            <w:noWrap/>
            <w:vAlign w:val="center"/>
            <w:hideMark/>
          </w:tcPr>
          <w:p w14:paraId="7D617797" w14:textId="77777777" w:rsidR="00405E72" w:rsidRPr="00187621" w:rsidRDefault="00405E72" w:rsidP="00D24F66">
            <w:pPr>
              <w:jc w:val="center"/>
              <w:rPr>
                <w:rFonts w:eastAsia="Malgun Gothic"/>
                <w:color w:val="000000"/>
                <w:sz w:val="22"/>
                <w:szCs w:val="22"/>
                <w:lang w:eastAsia="ko-KR"/>
              </w:rPr>
            </w:pPr>
            <w:r w:rsidRPr="00187621">
              <w:rPr>
                <w:rFonts w:eastAsia="Malgun Gothic"/>
                <w:color w:val="000000"/>
                <w:sz w:val="22"/>
                <w:szCs w:val="22"/>
                <w:lang w:eastAsia="ko-KR"/>
              </w:rPr>
              <w:t>ABBA</w:t>
            </w:r>
          </w:p>
        </w:tc>
        <w:tc>
          <w:tcPr>
            <w:tcW w:w="731" w:type="pct"/>
            <w:tcBorders>
              <w:top w:val="single" w:sz="8" w:space="0" w:color="auto"/>
              <w:left w:val="nil"/>
              <w:bottom w:val="single" w:sz="8" w:space="0" w:color="auto"/>
              <w:right w:val="single" w:sz="8" w:space="0" w:color="auto"/>
            </w:tcBorders>
            <w:shd w:val="clear" w:color="auto" w:fill="auto"/>
            <w:noWrap/>
            <w:vAlign w:val="center"/>
            <w:hideMark/>
          </w:tcPr>
          <w:p w14:paraId="1F35E1E8" w14:textId="77777777" w:rsidR="00405E72" w:rsidRPr="00187621" w:rsidRDefault="00405E72" w:rsidP="00D24F66">
            <w:pPr>
              <w:jc w:val="center"/>
              <w:rPr>
                <w:rFonts w:eastAsia="Malgun Gothic"/>
                <w:color w:val="000000"/>
                <w:sz w:val="22"/>
                <w:szCs w:val="22"/>
                <w:lang w:eastAsia="ko-KR"/>
              </w:rPr>
            </w:pPr>
            <w:proofErr w:type="spellStart"/>
            <w:r w:rsidRPr="00187621">
              <w:rPr>
                <w:rFonts w:eastAsia="Malgun Gothic"/>
                <w:color w:val="000000"/>
                <w:sz w:val="22"/>
                <w:szCs w:val="22"/>
                <w:lang w:eastAsia="ko-KR"/>
              </w:rPr>
              <w:t>est</w:t>
            </w:r>
            <w:proofErr w:type="spellEnd"/>
          </w:p>
        </w:tc>
      </w:tr>
      <w:tr w:rsidR="00405E72" w:rsidRPr="00D1475F" w14:paraId="12FB6E46" w14:textId="77777777" w:rsidTr="00D24F66">
        <w:trPr>
          <w:trHeight w:val="330"/>
        </w:trPr>
        <w:tc>
          <w:tcPr>
            <w:tcW w:w="499" w:type="pct"/>
            <w:tcBorders>
              <w:top w:val="nil"/>
              <w:left w:val="single" w:sz="8" w:space="0" w:color="auto"/>
              <w:bottom w:val="nil"/>
              <w:right w:val="nil"/>
            </w:tcBorders>
            <w:shd w:val="clear" w:color="auto" w:fill="auto"/>
            <w:noWrap/>
            <w:vAlign w:val="center"/>
            <w:hideMark/>
          </w:tcPr>
          <w:p w14:paraId="2E3D8AFF" w14:textId="77777777" w:rsidR="00405E72" w:rsidRPr="00187621" w:rsidRDefault="00405E72" w:rsidP="00D24F66">
            <w:pPr>
              <w:rPr>
                <w:rFonts w:eastAsia="Malgun Gothic"/>
                <w:i/>
                <w:iCs/>
                <w:color w:val="000000"/>
                <w:sz w:val="22"/>
                <w:szCs w:val="22"/>
                <w:lang w:eastAsia="ko-KR"/>
              </w:rPr>
            </w:pPr>
            <w:r w:rsidRPr="00187621">
              <w:rPr>
                <w:rFonts w:eastAsia="Malgun Gothic"/>
                <w:i/>
                <w:iCs/>
                <w:color w:val="000000"/>
                <w:sz w:val="22"/>
                <w:szCs w:val="22"/>
                <w:lang w:eastAsia="ko-KR"/>
              </w:rPr>
              <w:t xml:space="preserve">C. </w:t>
            </w:r>
            <w:proofErr w:type="spellStart"/>
            <w:r w:rsidRPr="00187621">
              <w:rPr>
                <w:rFonts w:eastAsia="Malgun Gothic"/>
                <w:i/>
                <w:iCs/>
                <w:color w:val="000000"/>
                <w:sz w:val="22"/>
                <w:szCs w:val="22"/>
                <w:lang w:eastAsia="ko-KR"/>
              </w:rPr>
              <w:t>urs</w:t>
            </w:r>
            <w:proofErr w:type="spellEnd"/>
          </w:p>
        </w:tc>
        <w:tc>
          <w:tcPr>
            <w:tcW w:w="508" w:type="pct"/>
            <w:tcBorders>
              <w:top w:val="nil"/>
              <w:left w:val="nil"/>
              <w:bottom w:val="nil"/>
              <w:right w:val="nil"/>
            </w:tcBorders>
            <w:shd w:val="clear" w:color="auto" w:fill="auto"/>
            <w:noWrap/>
            <w:vAlign w:val="center"/>
            <w:hideMark/>
          </w:tcPr>
          <w:p w14:paraId="0A0A199A" w14:textId="77777777" w:rsidR="00405E72" w:rsidRPr="00187621" w:rsidRDefault="00405E72" w:rsidP="00D24F66">
            <w:pPr>
              <w:rPr>
                <w:rFonts w:eastAsia="Malgun Gothic"/>
                <w:i/>
                <w:iCs/>
                <w:color w:val="FF0000"/>
                <w:sz w:val="22"/>
                <w:szCs w:val="22"/>
                <w:lang w:eastAsia="ko-KR"/>
              </w:rPr>
            </w:pPr>
            <w:r w:rsidRPr="00187621">
              <w:rPr>
                <w:rFonts w:eastAsia="Malgun Gothic"/>
                <w:i/>
                <w:iCs/>
                <w:color w:val="FF0000"/>
                <w:sz w:val="22"/>
                <w:szCs w:val="22"/>
                <w:lang w:eastAsia="ko-KR"/>
              </w:rPr>
              <w:t>Z. jap</w:t>
            </w:r>
          </w:p>
        </w:tc>
        <w:tc>
          <w:tcPr>
            <w:tcW w:w="491" w:type="pct"/>
            <w:tcBorders>
              <w:top w:val="nil"/>
              <w:left w:val="nil"/>
              <w:bottom w:val="nil"/>
              <w:right w:val="nil"/>
            </w:tcBorders>
            <w:shd w:val="clear" w:color="auto" w:fill="auto"/>
            <w:noWrap/>
            <w:vAlign w:val="center"/>
            <w:hideMark/>
          </w:tcPr>
          <w:p w14:paraId="4084EEEE" w14:textId="77777777" w:rsidR="00405E72" w:rsidRPr="00187621" w:rsidRDefault="00405E72" w:rsidP="00D24F66">
            <w:pPr>
              <w:rPr>
                <w:rFonts w:eastAsia="Malgun Gothic"/>
                <w:i/>
                <w:iCs/>
                <w:color w:val="000000"/>
                <w:sz w:val="22"/>
                <w:szCs w:val="22"/>
                <w:lang w:eastAsia="ko-KR"/>
              </w:rPr>
            </w:pPr>
            <w:r w:rsidRPr="00187621">
              <w:rPr>
                <w:rFonts w:eastAsia="Malgun Gothic"/>
                <w:i/>
                <w:iCs/>
                <w:color w:val="000000"/>
                <w:sz w:val="22"/>
                <w:szCs w:val="22"/>
                <w:lang w:eastAsia="ko-KR"/>
              </w:rPr>
              <w:t xml:space="preserve">E. </w:t>
            </w:r>
            <w:proofErr w:type="spellStart"/>
            <w:r w:rsidRPr="00187621">
              <w:rPr>
                <w:rFonts w:eastAsia="Malgun Gothic"/>
                <w:i/>
                <w:iCs/>
                <w:color w:val="000000"/>
                <w:sz w:val="22"/>
                <w:szCs w:val="22"/>
                <w:lang w:eastAsia="ko-KR"/>
              </w:rPr>
              <w:t>jub</w:t>
            </w:r>
            <w:proofErr w:type="spellEnd"/>
          </w:p>
        </w:tc>
        <w:tc>
          <w:tcPr>
            <w:tcW w:w="508" w:type="pct"/>
            <w:tcBorders>
              <w:top w:val="nil"/>
              <w:left w:val="nil"/>
              <w:bottom w:val="nil"/>
              <w:right w:val="nil"/>
            </w:tcBorders>
            <w:shd w:val="clear" w:color="auto" w:fill="auto"/>
            <w:noWrap/>
            <w:vAlign w:val="center"/>
            <w:hideMark/>
          </w:tcPr>
          <w:p w14:paraId="46CEECF6" w14:textId="77777777" w:rsidR="00405E72" w:rsidRPr="00187621" w:rsidRDefault="00405E72" w:rsidP="00D24F66">
            <w:pPr>
              <w:rPr>
                <w:rFonts w:eastAsia="Malgun Gothic"/>
                <w:i/>
                <w:iCs/>
                <w:color w:val="FF0000"/>
                <w:sz w:val="22"/>
                <w:szCs w:val="22"/>
                <w:lang w:eastAsia="ko-KR"/>
              </w:rPr>
            </w:pPr>
            <w:r w:rsidRPr="00187621">
              <w:rPr>
                <w:rFonts w:eastAsia="Malgun Gothic"/>
                <w:i/>
                <w:iCs/>
                <w:color w:val="FF0000"/>
                <w:sz w:val="22"/>
                <w:szCs w:val="22"/>
                <w:lang w:eastAsia="ko-KR"/>
              </w:rPr>
              <w:t xml:space="preserve">Z. </w:t>
            </w:r>
            <w:proofErr w:type="spellStart"/>
            <w:r w:rsidRPr="00187621">
              <w:rPr>
                <w:rFonts w:eastAsia="Malgun Gothic"/>
                <w:i/>
                <w:iCs/>
                <w:color w:val="FF0000"/>
                <w:sz w:val="22"/>
                <w:szCs w:val="22"/>
                <w:lang w:eastAsia="ko-KR"/>
              </w:rPr>
              <w:t>cal</w:t>
            </w:r>
            <w:proofErr w:type="spellEnd"/>
          </w:p>
        </w:tc>
        <w:tc>
          <w:tcPr>
            <w:tcW w:w="545" w:type="pct"/>
            <w:tcBorders>
              <w:top w:val="nil"/>
              <w:left w:val="nil"/>
              <w:bottom w:val="nil"/>
              <w:right w:val="nil"/>
            </w:tcBorders>
            <w:shd w:val="clear" w:color="auto" w:fill="auto"/>
            <w:noWrap/>
            <w:vAlign w:val="center"/>
            <w:hideMark/>
          </w:tcPr>
          <w:p w14:paraId="0B6584AB"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0.724</w:t>
            </w:r>
          </w:p>
        </w:tc>
        <w:tc>
          <w:tcPr>
            <w:tcW w:w="619" w:type="pct"/>
            <w:tcBorders>
              <w:top w:val="nil"/>
              <w:left w:val="nil"/>
              <w:bottom w:val="nil"/>
              <w:right w:val="nil"/>
            </w:tcBorders>
            <w:shd w:val="clear" w:color="auto" w:fill="auto"/>
            <w:noWrap/>
            <w:vAlign w:val="center"/>
            <w:hideMark/>
          </w:tcPr>
          <w:p w14:paraId="509F4BCB"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96.416</w:t>
            </w:r>
          </w:p>
        </w:tc>
        <w:tc>
          <w:tcPr>
            <w:tcW w:w="549" w:type="pct"/>
            <w:tcBorders>
              <w:top w:val="nil"/>
              <w:left w:val="nil"/>
              <w:bottom w:val="nil"/>
              <w:right w:val="nil"/>
            </w:tcBorders>
            <w:shd w:val="clear" w:color="auto" w:fill="auto"/>
            <w:noWrap/>
            <w:vAlign w:val="center"/>
            <w:hideMark/>
          </w:tcPr>
          <w:p w14:paraId="0A2B8304"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27,535</w:t>
            </w:r>
          </w:p>
        </w:tc>
        <w:tc>
          <w:tcPr>
            <w:tcW w:w="549" w:type="pct"/>
            <w:tcBorders>
              <w:top w:val="nil"/>
              <w:left w:val="nil"/>
              <w:bottom w:val="nil"/>
              <w:right w:val="nil"/>
            </w:tcBorders>
            <w:shd w:val="clear" w:color="auto" w:fill="auto"/>
            <w:noWrap/>
            <w:vAlign w:val="center"/>
            <w:hideMark/>
          </w:tcPr>
          <w:p w14:paraId="424DE2E1"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4,407</w:t>
            </w:r>
          </w:p>
        </w:tc>
        <w:tc>
          <w:tcPr>
            <w:tcW w:w="731" w:type="pct"/>
            <w:tcBorders>
              <w:top w:val="nil"/>
              <w:left w:val="nil"/>
              <w:bottom w:val="nil"/>
              <w:right w:val="single" w:sz="8" w:space="0" w:color="auto"/>
            </w:tcBorders>
            <w:shd w:val="clear" w:color="auto" w:fill="auto"/>
            <w:noWrap/>
            <w:vAlign w:val="center"/>
            <w:hideMark/>
          </w:tcPr>
          <w:p w14:paraId="4105B4F2"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1,581,963</w:t>
            </w:r>
          </w:p>
        </w:tc>
      </w:tr>
      <w:tr w:rsidR="00405E72" w:rsidRPr="00D1475F" w14:paraId="58854D16" w14:textId="77777777" w:rsidTr="00D24F66">
        <w:trPr>
          <w:trHeight w:val="330"/>
        </w:trPr>
        <w:tc>
          <w:tcPr>
            <w:tcW w:w="499" w:type="pct"/>
            <w:tcBorders>
              <w:top w:val="nil"/>
              <w:left w:val="single" w:sz="8" w:space="0" w:color="auto"/>
              <w:bottom w:val="nil"/>
              <w:right w:val="nil"/>
            </w:tcBorders>
            <w:shd w:val="clear" w:color="auto" w:fill="auto"/>
            <w:noWrap/>
            <w:vAlign w:val="center"/>
            <w:hideMark/>
          </w:tcPr>
          <w:p w14:paraId="52C23C69" w14:textId="77777777" w:rsidR="00405E72" w:rsidRPr="00187621" w:rsidRDefault="00405E72" w:rsidP="00D24F66">
            <w:pPr>
              <w:rPr>
                <w:rFonts w:eastAsia="Malgun Gothic"/>
                <w:i/>
                <w:iCs/>
                <w:color w:val="000000"/>
                <w:sz w:val="22"/>
                <w:szCs w:val="22"/>
                <w:lang w:eastAsia="ko-KR"/>
              </w:rPr>
            </w:pPr>
            <w:r w:rsidRPr="00187621">
              <w:rPr>
                <w:rFonts w:eastAsia="Malgun Gothic"/>
                <w:i/>
                <w:iCs/>
                <w:color w:val="000000"/>
                <w:sz w:val="22"/>
                <w:szCs w:val="22"/>
                <w:lang w:eastAsia="ko-KR"/>
              </w:rPr>
              <w:t xml:space="preserve">C. </w:t>
            </w:r>
            <w:proofErr w:type="spellStart"/>
            <w:r w:rsidRPr="00187621">
              <w:rPr>
                <w:rFonts w:eastAsia="Malgun Gothic"/>
                <w:i/>
                <w:iCs/>
                <w:color w:val="000000"/>
                <w:sz w:val="22"/>
                <w:szCs w:val="22"/>
                <w:lang w:eastAsia="ko-KR"/>
              </w:rPr>
              <w:t>urs</w:t>
            </w:r>
            <w:proofErr w:type="spellEnd"/>
          </w:p>
        </w:tc>
        <w:tc>
          <w:tcPr>
            <w:tcW w:w="508" w:type="pct"/>
            <w:tcBorders>
              <w:top w:val="nil"/>
              <w:left w:val="nil"/>
              <w:bottom w:val="nil"/>
              <w:right w:val="nil"/>
            </w:tcBorders>
            <w:shd w:val="clear" w:color="auto" w:fill="auto"/>
            <w:noWrap/>
            <w:vAlign w:val="center"/>
            <w:hideMark/>
          </w:tcPr>
          <w:p w14:paraId="00945ED7" w14:textId="77777777" w:rsidR="00405E72" w:rsidRPr="00187621" w:rsidRDefault="00405E72" w:rsidP="00D24F66">
            <w:pPr>
              <w:rPr>
                <w:rFonts w:eastAsia="Malgun Gothic"/>
                <w:i/>
                <w:iCs/>
                <w:color w:val="FF0000"/>
                <w:sz w:val="22"/>
                <w:szCs w:val="22"/>
                <w:lang w:eastAsia="ko-KR"/>
              </w:rPr>
            </w:pPr>
            <w:r w:rsidRPr="00187621">
              <w:rPr>
                <w:rFonts w:eastAsia="Malgun Gothic"/>
                <w:i/>
                <w:iCs/>
                <w:color w:val="FF0000"/>
                <w:sz w:val="22"/>
                <w:szCs w:val="22"/>
                <w:lang w:eastAsia="ko-KR"/>
              </w:rPr>
              <w:t>Z. jap</w:t>
            </w:r>
          </w:p>
        </w:tc>
        <w:tc>
          <w:tcPr>
            <w:tcW w:w="491" w:type="pct"/>
            <w:tcBorders>
              <w:top w:val="nil"/>
              <w:left w:val="nil"/>
              <w:bottom w:val="nil"/>
              <w:right w:val="nil"/>
            </w:tcBorders>
            <w:shd w:val="clear" w:color="auto" w:fill="auto"/>
            <w:noWrap/>
            <w:vAlign w:val="center"/>
            <w:hideMark/>
          </w:tcPr>
          <w:p w14:paraId="570717A6" w14:textId="77777777" w:rsidR="00405E72" w:rsidRPr="00187621" w:rsidRDefault="00405E72" w:rsidP="00D24F66">
            <w:pPr>
              <w:rPr>
                <w:rFonts w:eastAsia="Malgun Gothic"/>
                <w:i/>
                <w:iCs/>
                <w:color w:val="000000"/>
                <w:sz w:val="22"/>
                <w:szCs w:val="22"/>
                <w:lang w:eastAsia="ko-KR"/>
              </w:rPr>
            </w:pPr>
            <w:r w:rsidRPr="00187621">
              <w:rPr>
                <w:rFonts w:eastAsia="Malgun Gothic"/>
                <w:i/>
                <w:iCs/>
                <w:color w:val="000000"/>
                <w:sz w:val="22"/>
                <w:szCs w:val="22"/>
                <w:lang w:eastAsia="ko-KR"/>
              </w:rPr>
              <w:t xml:space="preserve">E. </w:t>
            </w:r>
            <w:proofErr w:type="spellStart"/>
            <w:r w:rsidRPr="00187621">
              <w:rPr>
                <w:rFonts w:eastAsia="Malgun Gothic"/>
                <w:i/>
                <w:iCs/>
                <w:color w:val="000000"/>
                <w:sz w:val="22"/>
                <w:szCs w:val="22"/>
                <w:lang w:eastAsia="ko-KR"/>
              </w:rPr>
              <w:t>jub</w:t>
            </w:r>
            <w:proofErr w:type="spellEnd"/>
          </w:p>
        </w:tc>
        <w:tc>
          <w:tcPr>
            <w:tcW w:w="508" w:type="pct"/>
            <w:tcBorders>
              <w:top w:val="nil"/>
              <w:left w:val="nil"/>
              <w:bottom w:val="nil"/>
              <w:right w:val="nil"/>
            </w:tcBorders>
            <w:shd w:val="clear" w:color="auto" w:fill="auto"/>
            <w:noWrap/>
            <w:vAlign w:val="center"/>
            <w:hideMark/>
          </w:tcPr>
          <w:p w14:paraId="46232854" w14:textId="77777777" w:rsidR="00405E72" w:rsidRPr="00187621" w:rsidRDefault="00405E72" w:rsidP="00D24F66">
            <w:pPr>
              <w:rPr>
                <w:rFonts w:eastAsia="Malgun Gothic"/>
                <w:i/>
                <w:iCs/>
                <w:color w:val="FF0000"/>
                <w:sz w:val="22"/>
                <w:szCs w:val="22"/>
                <w:lang w:eastAsia="ko-KR"/>
              </w:rPr>
            </w:pPr>
            <w:r w:rsidRPr="00187621">
              <w:rPr>
                <w:rFonts w:eastAsia="Malgun Gothic"/>
                <w:i/>
                <w:iCs/>
                <w:color w:val="FF0000"/>
                <w:sz w:val="22"/>
                <w:szCs w:val="22"/>
                <w:lang w:eastAsia="ko-KR"/>
              </w:rPr>
              <w:t xml:space="preserve">Z. </w:t>
            </w:r>
            <w:proofErr w:type="spellStart"/>
            <w:r w:rsidRPr="00187621">
              <w:rPr>
                <w:rFonts w:eastAsia="Malgun Gothic"/>
                <w:i/>
                <w:iCs/>
                <w:color w:val="FF0000"/>
                <w:sz w:val="22"/>
                <w:szCs w:val="22"/>
                <w:lang w:eastAsia="ko-KR"/>
              </w:rPr>
              <w:t>wol</w:t>
            </w:r>
            <w:proofErr w:type="spellEnd"/>
          </w:p>
        </w:tc>
        <w:tc>
          <w:tcPr>
            <w:tcW w:w="545" w:type="pct"/>
            <w:tcBorders>
              <w:top w:val="nil"/>
              <w:left w:val="nil"/>
              <w:bottom w:val="nil"/>
              <w:right w:val="nil"/>
            </w:tcBorders>
            <w:shd w:val="clear" w:color="auto" w:fill="auto"/>
            <w:noWrap/>
            <w:vAlign w:val="center"/>
            <w:hideMark/>
          </w:tcPr>
          <w:p w14:paraId="4DCEE878"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0.7227</w:t>
            </w:r>
          </w:p>
        </w:tc>
        <w:tc>
          <w:tcPr>
            <w:tcW w:w="619" w:type="pct"/>
            <w:tcBorders>
              <w:top w:val="nil"/>
              <w:left w:val="nil"/>
              <w:bottom w:val="nil"/>
              <w:right w:val="nil"/>
            </w:tcBorders>
            <w:shd w:val="clear" w:color="auto" w:fill="auto"/>
            <w:noWrap/>
            <w:vAlign w:val="center"/>
            <w:hideMark/>
          </w:tcPr>
          <w:p w14:paraId="15B92827"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94.502</w:t>
            </w:r>
          </w:p>
        </w:tc>
        <w:tc>
          <w:tcPr>
            <w:tcW w:w="549" w:type="pct"/>
            <w:tcBorders>
              <w:top w:val="nil"/>
              <w:left w:val="nil"/>
              <w:bottom w:val="nil"/>
              <w:right w:val="nil"/>
            </w:tcBorders>
            <w:shd w:val="clear" w:color="auto" w:fill="auto"/>
            <w:noWrap/>
            <w:vAlign w:val="center"/>
            <w:hideMark/>
          </w:tcPr>
          <w:p w14:paraId="7B460A80"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27,291</w:t>
            </w:r>
          </w:p>
        </w:tc>
        <w:tc>
          <w:tcPr>
            <w:tcW w:w="549" w:type="pct"/>
            <w:tcBorders>
              <w:top w:val="nil"/>
              <w:left w:val="nil"/>
              <w:bottom w:val="nil"/>
              <w:right w:val="nil"/>
            </w:tcBorders>
            <w:shd w:val="clear" w:color="auto" w:fill="auto"/>
            <w:noWrap/>
            <w:vAlign w:val="center"/>
            <w:hideMark/>
          </w:tcPr>
          <w:p w14:paraId="490DC264"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4,391</w:t>
            </w:r>
          </w:p>
        </w:tc>
        <w:tc>
          <w:tcPr>
            <w:tcW w:w="731" w:type="pct"/>
            <w:tcBorders>
              <w:top w:val="nil"/>
              <w:left w:val="nil"/>
              <w:bottom w:val="nil"/>
              <w:right w:val="single" w:sz="8" w:space="0" w:color="auto"/>
            </w:tcBorders>
            <w:shd w:val="clear" w:color="auto" w:fill="auto"/>
            <w:noWrap/>
            <w:vAlign w:val="center"/>
            <w:hideMark/>
          </w:tcPr>
          <w:p w14:paraId="2FE753C4"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1,581,963</w:t>
            </w:r>
          </w:p>
        </w:tc>
      </w:tr>
      <w:tr w:rsidR="00405E72" w:rsidRPr="00D1475F" w14:paraId="6B4B29CB" w14:textId="77777777" w:rsidTr="00D24F66">
        <w:trPr>
          <w:trHeight w:val="330"/>
        </w:trPr>
        <w:tc>
          <w:tcPr>
            <w:tcW w:w="499" w:type="pct"/>
            <w:tcBorders>
              <w:top w:val="nil"/>
              <w:left w:val="single" w:sz="8" w:space="0" w:color="auto"/>
              <w:bottom w:val="nil"/>
              <w:right w:val="nil"/>
            </w:tcBorders>
            <w:shd w:val="clear" w:color="auto" w:fill="auto"/>
            <w:noWrap/>
            <w:vAlign w:val="center"/>
            <w:hideMark/>
          </w:tcPr>
          <w:p w14:paraId="0CEB1864" w14:textId="77777777" w:rsidR="00405E72" w:rsidRPr="00187621" w:rsidRDefault="00405E72" w:rsidP="00D24F66">
            <w:pPr>
              <w:rPr>
                <w:rFonts w:eastAsia="Malgun Gothic"/>
                <w:i/>
                <w:iCs/>
                <w:color w:val="000000"/>
                <w:sz w:val="22"/>
                <w:szCs w:val="22"/>
                <w:lang w:eastAsia="ko-KR"/>
              </w:rPr>
            </w:pPr>
            <w:r w:rsidRPr="00187621">
              <w:rPr>
                <w:rFonts w:eastAsia="Malgun Gothic"/>
                <w:i/>
                <w:iCs/>
                <w:color w:val="000000"/>
                <w:sz w:val="22"/>
                <w:szCs w:val="22"/>
                <w:lang w:eastAsia="ko-KR"/>
              </w:rPr>
              <w:t xml:space="preserve">C. </w:t>
            </w:r>
            <w:proofErr w:type="spellStart"/>
            <w:r w:rsidRPr="00187621">
              <w:rPr>
                <w:rFonts w:eastAsia="Malgun Gothic"/>
                <w:i/>
                <w:iCs/>
                <w:color w:val="000000"/>
                <w:sz w:val="22"/>
                <w:szCs w:val="22"/>
                <w:lang w:eastAsia="ko-KR"/>
              </w:rPr>
              <w:t>urs</w:t>
            </w:r>
            <w:proofErr w:type="spellEnd"/>
          </w:p>
        </w:tc>
        <w:tc>
          <w:tcPr>
            <w:tcW w:w="508" w:type="pct"/>
            <w:tcBorders>
              <w:top w:val="nil"/>
              <w:left w:val="nil"/>
              <w:bottom w:val="nil"/>
              <w:right w:val="nil"/>
            </w:tcBorders>
            <w:shd w:val="clear" w:color="auto" w:fill="auto"/>
            <w:noWrap/>
            <w:vAlign w:val="center"/>
            <w:hideMark/>
          </w:tcPr>
          <w:p w14:paraId="32136E2D" w14:textId="77777777" w:rsidR="00405E72" w:rsidRPr="00187621" w:rsidRDefault="00405E72" w:rsidP="00D24F66">
            <w:pPr>
              <w:rPr>
                <w:rFonts w:eastAsia="Malgun Gothic"/>
                <w:i/>
                <w:iCs/>
                <w:color w:val="FF0000"/>
                <w:sz w:val="22"/>
                <w:szCs w:val="22"/>
                <w:lang w:eastAsia="ko-KR"/>
              </w:rPr>
            </w:pPr>
            <w:r w:rsidRPr="00187621">
              <w:rPr>
                <w:rFonts w:eastAsia="Malgun Gothic"/>
                <w:i/>
                <w:iCs/>
                <w:color w:val="FF0000"/>
                <w:sz w:val="22"/>
                <w:szCs w:val="22"/>
                <w:lang w:eastAsia="ko-KR"/>
              </w:rPr>
              <w:t xml:space="preserve">Z. </w:t>
            </w:r>
            <w:proofErr w:type="spellStart"/>
            <w:r w:rsidRPr="00187621">
              <w:rPr>
                <w:rFonts w:eastAsia="Malgun Gothic"/>
                <w:i/>
                <w:iCs/>
                <w:color w:val="FF0000"/>
                <w:sz w:val="22"/>
                <w:szCs w:val="22"/>
                <w:lang w:eastAsia="ko-KR"/>
              </w:rPr>
              <w:t>cal</w:t>
            </w:r>
            <w:proofErr w:type="spellEnd"/>
          </w:p>
        </w:tc>
        <w:tc>
          <w:tcPr>
            <w:tcW w:w="491" w:type="pct"/>
            <w:tcBorders>
              <w:top w:val="nil"/>
              <w:left w:val="nil"/>
              <w:bottom w:val="nil"/>
              <w:right w:val="nil"/>
            </w:tcBorders>
            <w:shd w:val="clear" w:color="auto" w:fill="auto"/>
            <w:noWrap/>
            <w:vAlign w:val="center"/>
            <w:hideMark/>
          </w:tcPr>
          <w:p w14:paraId="2E767084" w14:textId="77777777" w:rsidR="00405E72" w:rsidRPr="00187621" w:rsidRDefault="00405E72" w:rsidP="00D24F66">
            <w:pPr>
              <w:rPr>
                <w:rFonts w:eastAsia="Malgun Gothic"/>
                <w:i/>
                <w:iCs/>
                <w:color w:val="000000"/>
                <w:sz w:val="22"/>
                <w:szCs w:val="22"/>
                <w:lang w:eastAsia="ko-KR"/>
              </w:rPr>
            </w:pPr>
            <w:r w:rsidRPr="00187621">
              <w:rPr>
                <w:rFonts w:eastAsia="Malgun Gothic"/>
                <w:i/>
                <w:iCs/>
                <w:color w:val="000000"/>
                <w:sz w:val="22"/>
                <w:szCs w:val="22"/>
                <w:lang w:eastAsia="ko-KR"/>
              </w:rPr>
              <w:t xml:space="preserve">E. </w:t>
            </w:r>
            <w:proofErr w:type="spellStart"/>
            <w:r w:rsidRPr="00187621">
              <w:rPr>
                <w:rFonts w:eastAsia="Malgun Gothic"/>
                <w:i/>
                <w:iCs/>
                <w:color w:val="000000"/>
                <w:sz w:val="22"/>
                <w:szCs w:val="22"/>
                <w:lang w:eastAsia="ko-KR"/>
              </w:rPr>
              <w:t>jub</w:t>
            </w:r>
            <w:proofErr w:type="spellEnd"/>
          </w:p>
        </w:tc>
        <w:tc>
          <w:tcPr>
            <w:tcW w:w="508" w:type="pct"/>
            <w:tcBorders>
              <w:top w:val="nil"/>
              <w:left w:val="nil"/>
              <w:bottom w:val="nil"/>
              <w:right w:val="nil"/>
            </w:tcBorders>
            <w:shd w:val="clear" w:color="auto" w:fill="auto"/>
            <w:noWrap/>
            <w:vAlign w:val="center"/>
            <w:hideMark/>
          </w:tcPr>
          <w:p w14:paraId="10C74C53" w14:textId="77777777" w:rsidR="00405E72" w:rsidRPr="00187621" w:rsidRDefault="00405E72" w:rsidP="00D24F66">
            <w:pPr>
              <w:rPr>
                <w:rFonts w:eastAsia="Malgun Gothic"/>
                <w:i/>
                <w:iCs/>
                <w:color w:val="FF0000"/>
                <w:sz w:val="22"/>
                <w:szCs w:val="22"/>
                <w:lang w:eastAsia="ko-KR"/>
              </w:rPr>
            </w:pPr>
            <w:r w:rsidRPr="00187621">
              <w:rPr>
                <w:rFonts w:eastAsia="Malgun Gothic"/>
                <w:i/>
                <w:iCs/>
                <w:color w:val="FF0000"/>
                <w:sz w:val="22"/>
                <w:szCs w:val="22"/>
                <w:lang w:eastAsia="ko-KR"/>
              </w:rPr>
              <w:t xml:space="preserve">Z. </w:t>
            </w:r>
            <w:proofErr w:type="spellStart"/>
            <w:r w:rsidRPr="00187621">
              <w:rPr>
                <w:rFonts w:eastAsia="Malgun Gothic"/>
                <w:i/>
                <w:iCs/>
                <w:color w:val="FF0000"/>
                <w:sz w:val="22"/>
                <w:szCs w:val="22"/>
                <w:lang w:eastAsia="ko-KR"/>
              </w:rPr>
              <w:t>wol</w:t>
            </w:r>
            <w:proofErr w:type="spellEnd"/>
          </w:p>
        </w:tc>
        <w:tc>
          <w:tcPr>
            <w:tcW w:w="545" w:type="pct"/>
            <w:tcBorders>
              <w:top w:val="nil"/>
              <w:left w:val="nil"/>
              <w:bottom w:val="nil"/>
              <w:right w:val="nil"/>
            </w:tcBorders>
            <w:shd w:val="clear" w:color="auto" w:fill="auto"/>
            <w:noWrap/>
            <w:vAlign w:val="center"/>
            <w:hideMark/>
          </w:tcPr>
          <w:p w14:paraId="48C7D3DC"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0.6945</w:t>
            </w:r>
          </w:p>
        </w:tc>
        <w:tc>
          <w:tcPr>
            <w:tcW w:w="619" w:type="pct"/>
            <w:tcBorders>
              <w:top w:val="nil"/>
              <w:left w:val="nil"/>
              <w:bottom w:val="nil"/>
              <w:right w:val="nil"/>
            </w:tcBorders>
            <w:shd w:val="clear" w:color="auto" w:fill="auto"/>
            <w:noWrap/>
            <w:vAlign w:val="center"/>
            <w:hideMark/>
          </w:tcPr>
          <w:p w14:paraId="3517723E"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100.000</w:t>
            </w:r>
          </w:p>
        </w:tc>
        <w:tc>
          <w:tcPr>
            <w:tcW w:w="549" w:type="pct"/>
            <w:tcBorders>
              <w:top w:val="nil"/>
              <w:left w:val="nil"/>
              <w:bottom w:val="nil"/>
              <w:right w:val="nil"/>
            </w:tcBorders>
            <w:shd w:val="clear" w:color="auto" w:fill="auto"/>
            <w:noWrap/>
            <w:vAlign w:val="center"/>
            <w:hideMark/>
          </w:tcPr>
          <w:p w14:paraId="5F868DC3"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31,888</w:t>
            </w:r>
          </w:p>
        </w:tc>
        <w:tc>
          <w:tcPr>
            <w:tcW w:w="549" w:type="pct"/>
            <w:tcBorders>
              <w:top w:val="nil"/>
              <w:left w:val="nil"/>
              <w:bottom w:val="nil"/>
              <w:right w:val="nil"/>
            </w:tcBorders>
            <w:shd w:val="clear" w:color="auto" w:fill="auto"/>
            <w:noWrap/>
            <w:vAlign w:val="center"/>
            <w:hideMark/>
          </w:tcPr>
          <w:p w14:paraId="47F9587E"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5,748</w:t>
            </w:r>
          </w:p>
        </w:tc>
        <w:tc>
          <w:tcPr>
            <w:tcW w:w="731" w:type="pct"/>
            <w:tcBorders>
              <w:top w:val="nil"/>
              <w:left w:val="nil"/>
              <w:bottom w:val="nil"/>
              <w:right w:val="single" w:sz="8" w:space="0" w:color="auto"/>
            </w:tcBorders>
            <w:shd w:val="clear" w:color="auto" w:fill="auto"/>
            <w:noWrap/>
            <w:vAlign w:val="center"/>
            <w:hideMark/>
          </w:tcPr>
          <w:p w14:paraId="43C4ADC5"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1,581,963</w:t>
            </w:r>
          </w:p>
        </w:tc>
      </w:tr>
      <w:tr w:rsidR="00405E72" w:rsidRPr="00D1475F" w14:paraId="57083F18" w14:textId="77777777" w:rsidTr="00D24F66">
        <w:trPr>
          <w:trHeight w:val="330"/>
        </w:trPr>
        <w:tc>
          <w:tcPr>
            <w:tcW w:w="499" w:type="pct"/>
            <w:tcBorders>
              <w:top w:val="nil"/>
              <w:left w:val="single" w:sz="8" w:space="0" w:color="auto"/>
              <w:bottom w:val="nil"/>
              <w:right w:val="nil"/>
            </w:tcBorders>
            <w:shd w:val="clear" w:color="auto" w:fill="auto"/>
            <w:noWrap/>
            <w:vAlign w:val="center"/>
            <w:hideMark/>
          </w:tcPr>
          <w:p w14:paraId="3D8F38AC" w14:textId="77777777" w:rsidR="00405E72" w:rsidRPr="00187621" w:rsidRDefault="00405E72" w:rsidP="00D24F66">
            <w:pPr>
              <w:rPr>
                <w:rFonts w:eastAsia="Malgun Gothic"/>
                <w:i/>
                <w:iCs/>
                <w:color w:val="000000"/>
                <w:sz w:val="22"/>
                <w:szCs w:val="22"/>
                <w:lang w:eastAsia="ko-KR"/>
              </w:rPr>
            </w:pPr>
            <w:r w:rsidRPr="00187621">
              <w:rPr>
                <w:rFonts w:eastAsia="Malgun Gothic"/>
                <w:i/>
                <w:iCs/>
                <w:color w:val="000000"/>
                <w:sz w:val="22"/>
                <w:szCs w:val="22"/>
                <w:lang w:eastAsia="ko-KR"/>
              </w:rPr>
              <w:t xml:space="preserve">C. </w:t>
            </w:r>
            <w:proofErr w:type="spellStart"/>
            <w:r w:rsidRPr="00187621">
              <w:rPr>
                <w:rFonts w:eastAsia="Malgun Gothic"/>
                <w:i/>
                <w:iCs/>
                <w:color w:val="000000"/>
                <w:sz w:val="22"/>
                <w:szCs w:val="22"/>
                <w:lang w:eastAsia="ko-KR"/>
              </w:rPr>
              <w:t>urs</w:t>
            </w:r>
            <w:proofErr w:type="spellEnd"/>
          </w:p>
        </w:tc>
        <w:tc>
          <w:tcPr>
            <w:tcW w:w="508" w:type="pct"/>
            <w:tcBorders>
              <w:top w:val="nil"/>
              <w:left w:val="nil"/>
              <w:bottom w:val="nil"/>
              <w:right w:val="nil"/>
            </w:tcBorders>
            <w:shd w:val="clear" w:color="auto" w:fill="auto"/>
            <w:noWrap/>
            <w:vAlign w:val="center"/>
            <w:hideMark/>
          </w:tcPr>
          <w:p w14:paraId="3A7DF5ED" w14:textId="77777777" w:rsidR="00405E72" w:rsidRPr="00187621" w:rsidRDefault="00405E72" w:rsidP="00D24F66">
            <w:pPr>
              <w:rPr>
                <w:rFonts w:eastAsia="Malgun Gothic"/>
                <w:i/>
                <w:iCs/>
                <w:color w:val="FF0000"/>
                <w:sz w:val="22"/>
                <w:szCs w:val="22"/>
                <w:lang w:eastAsia="ko-KR"/>
              </w:rPr>
            </w:pPr>
            <w:r w:rsidRPr="00187621">
              <w:rPr>
                <w:rFonts w:eastAsia="Malgun Gothic"/>
                <w:i/>
                <w:iCs/>
                <w:color w:val="FF0000"/>
                <w:sz w:val="22"/>
                <w:szCs w:val="22"/>
                <w:lang w:eastAsia="ko-KR"/>
              </w:rPr>
              <w:t xml:space="preserve">Z. </w:t>
            </w:r>
            <w:proofErr w:type="spellStart"/>
            <w:r w:rsidRPr="00187621">
              <w:rPr>
                <w:rFonts w:eastAsia="Malgun Gothic"/>
                <w:i/>
                <w:iCs/>
                <w:color w:val="FF0000"/>
                <w:sz w:val="22"/>
                <w:szCs w:val="22"/>
                <w:lang w:eastAsia="ko-KR"/>
              </w:rPr>
              <w:t>cal</w:t>
            </w:r>
            <w:proofErr w:type="spellEnd"/>
          </w:p>
        </w:tc>
        <w:tc>
          <w:tcPr>
            <w:tcW w:w="491" w:type="pct"/>
            <w:tcBorders>
              <w:top w:val="nil"/>
              <w:left w:val="nil"/>
              <w:bottom w:val="nil"/>
              <w:right w:val="nil"/>
            </w:tcBorders>
            <w:shd w:val="clear" w:color="auto" w:fill="auto"/>
            <w:noWrap/>
            <w:vAlign w:val="center"/>
            <w:hideMark/>
          </w:tcPr>
          <w:p w14:paraId="0D505DF7" w14:textId="77777777" w:rsidR="00405E72" w:rsidRPr="00187621" w:rsidRDefault="00405E72" w:rsidP="00D24F66">
            <w:pPr>
              <w:rPr>
                <w:rFonts w:eastAsia="Malgun Gothic"/>
                <w:i/>
                <w:iCs/>
                <w:color w:val="000000"/>
                <w:sz w:val="22"/>
                <w:szCs w:val="22"/>
                <w:lang w:eastAsia="ko-KR"/>
              </w:rPr>
            </w:pPr>
            <w:r w:rsidRPr="00187621">
              <w:rPr>
                <w:rFonts w:eastAsia="Malgun Gothic"/>
                <w:i/>
                <w:iCs/>
                <w:color w:val="000000"/>
                <w:sz w:val="22"/>
                <w:szCs w:val="22"/>
                <w:lang w:eastAsia="ko-KR"/>
              </w:rPr>
              <w:t xml:space="preserve">E. </w:t>
            </w:r>
            <w:proofErr w:type="spellStart"/>
            <w:r w:rsidRPr="00187621">
              <w:rPr>
                <w:rFonts w:eastAsia="Malgun Gothic"/>
                <w:i/>
                <w:iCs/>
                <w:color w:val="000000"/>
                <w:sz w:val="22"/>
                <w:szCs w:val="22"/>
                <w:lang w:eastAsia="ko-KR"/>
              </w:rPr>
              <w:t>jub</w:t>
            </w:r>
            <w:proofErr w:type="spellEnd"/>
          </w:p>
        </w:tc>
        <w:tc>
          <w:tcPr>
            <w:tcW w:w="508" w:type="pct"/>
            <w:tcBorders>
              <w:top w:val="nil"/>
              <w:left w:val="nil"/>
              <w:bottom w:val="nil"/>
              <w:right w:val="nil"/>
            </w:tcBorders>
            <w:shd w:val="clear" w:color="auto" w:fill="auto"/>
            <w:noWrap/>
            <w:vAlign w:val="center"/>
            <w:hideMark/>
          </w:tcPr>
          <w:p w14:paraId="5F31908A" w14:textId="77777777" w:rsidR="00405E72" w:rsidRPr="00187621" w:rsidRDefault="00405E72" w:rsidP="00D24F66">
            <w:pPr>
              <w:rPr>
                <w:rFonts w:eastAsia="Malgun Gothic"/>
                <w:i/>
                <w:iCs/>
                <w:color w:val="FF0000"/>
                <w:sz w:val="22"/>
                <w:szCs w:val="22"/>
                <w:lang w:eastAsia="ko-KR"/>
              </w:rPr>
            </w:pPr>
            <w:r w:rsidRPr="00187621">
              <w:rPr>
                <w:rFonts w:eastAsia="Malgun Gothic"/>
                <w:i/>
                <w:iCs/>
                <w:color w:val="FF0000"/>
                <w:sz w:val="22"/>
                <w:szCs w:val="22"/>
                <w:lang w:eastAsia="ko-KR"/>
              </w:rPr>
              <w:t>Z. jap</w:t>
            </w:r>
          </w:p>
        </w:tc>
        <w:tc>
          <w:tcPr>
            <w:tcW w:w="545" w:type="pct"/>
            <w:tcBorders>
              <w:top w:val="nil"/>
              <w:left w:val="nil"/>
              <w:bottom w:val="nil"/>
              <w:right w:val="nil"/>
            </w:tcBorders>
            <w:shd w:val="clear" w:color="auto" w:fill="auto"/>
            <w:noWrap/>
            <w:vAlign w:val="center"/>
            <w:hideMark/>
          </w:tcPr>
          <w:p w14:paraId="0B82E6BC"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0.6173</w:t>
            </w:r>
          </w:p>
        </w:tc>
        <w:tc>
          <w:tcPr>
            <w:tcW w:w="619" w:type="pct"/>
            <w:tcBorders>
              <w:top w:val="nil"/>
              <w:left w:val="nil"/>
              <w:bottom w:val="nil"/>
              <w:right w:val="nil"/>
            </w:tcBorders>
            <w:shd w:val="clear" w:color="auto" w:fill="auto"/>
            <w:noWrap/>
            <w:vAlign w:val="center"/>
            <w:hideMark/>
          </w:tcPr>
          <w:p w14:paraId="37DA83A7"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75.998</w:t>
            </w:r>
          </w:p>
        </w:tc>
        <w:tc>
          <w:tcPr>
            <w:tcW w:w="549" w:type="pct"/>
            <w:tcBorders>
              <w:top w:val="nil"/>
              <w:left w:val="nil"/>
              <w:bottom w:val="nil"/>
              <w:right w:val="nil"/>
            </w:tcBorders>
            <w:shd w:val="clear" w:color="auto" w:fill="auto"/>
            <w:noWrap/>
            <w:vAlign w:val="center"/>
            <w:hideMark/>
          </w:tcPr>
          <w:p w14:paraId="54F970D6"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27,535</w:t>
            </w:r>
          </w:p>
        </w:tc>
        <w:tc>
          <w:tcPr>
            <w:tcW w:w="549" w:type="pct"/>
            <w:tcBorders>
              <w:top w:val="nil"/>
              <w:left w:val="nil"/>
              <w:bottom w:val="nil"/>
              <w:right w:val="nil"/>
            </w:tcBorders>
            <w:shd w:val="clear" w:color="auto" w:fill="auto"/>
            <w:noWrap/>
            <w:vAlign w:val="center"/>
            <w:hideMark/>
          </w:tcPr>
          <w:p w14:paraId="006AB36A"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6,514</w:t>
            </w:r>
          </w:p>
        </w:tc>
        <w:tc>
          <w:tcPr>
            <w:tcW w:w="731" w:type="pct"/>
            <w:tcBorders>
              <w:top w:val="nil"/>
              <w:left w:val="nil"/>
              <w:bottom w:val="nil"/>
              <w:right w:val="single" w:sz="8" w:space="0" w:color="auto"/>
            </w:tcBorders>
            <w:shd w:val="clear" w:color="auto" w:fill="auto"/>
            <w:noWrap/>
            <w:vAlign w:val="center"/>
            <w:hideMark/>
          </w:tcPr>
          <w:p w14:paraId="18718BAE"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1,581,963</w:t>
            </w:r>
          </w:p>
        </w:tc>
      </w:tr>
      <w:tr w:rsidR="00405E72" w:rsidRPr="00D1475F" w14:paraId="426D4952" w14:textId="77777777" w:rsidTr="00D24F66">
        <w:trPr>
          <w:trHeight w:val="330"/>
        </w:trPr>
        <w:tc>
          <w:tcPr>
            <w:tcW w:w="499" w:type="pct"/>
            <w:tcBorders>
              <w:top w:val="nil"/>
              <w:left w:val="single" w:sz="8" w:space="0" w:color="auto"/>
              <w:bottom w:val="nil"/>
              <w:right w:val="nil"/>
            </w:tcBorders>
            <w:shd w:val="clear" w:color="auto" w:fill="auto"/>
            <w:noWrap/>
            <w:vAlign w:val="center"/>
            <w:hideMark/>
          </w:tcPr>
          <w:p w14:paraId="7269597D" w14:textId="77777777" w:rsidR="00405E72" w:rsidRPr="00187621" w:rsidRDefault="00405E72" w:rsidP="00D24F66">
            <w:pPr>
              <w:rPr>
                <w:rFonts w:eastAsia="Malgun Gothic"/>
                <w:i/>
                <w:iCs/>
                <w:color w:val="000000"/>
                <w:sz w:val="22"/>
                <w:szCs w:val="22"/>
                <w:lang w:eastAsia="ko-KR"/>
              </w:rPr>
            </w:pPr>
            <w:r w:rsidRPr="00187621">
              <w:rPr>
                <w:rFonts w:eastAsia="Malgun Gothic"/>
                <w:i/>
                <w:iCs/>
                <w:color w:val="000000"/>
                <w:sz w:val="22"/>
                <w:szCs w:val="22"/>
                <w:lang w:eastAsia="ko-KR"/>
              </w:rPr>
              <w:t xml:space="preserve">C. </w:t>
            </w:r>
            <w:proofErr w:type="spellStart"/>
            <w:r w:rsidRPr="00187621">
              <w:rPr>
                <w:rFonts w:eastAsia="Malgun Gothic"/>
                <w:i/>
                <w:iCs/>
                <w:color w:val="000000"/>
                <w:sz w:val="22"/>
                <w:szCs w:val="22"/>
                <w:lang w:eastAsia="ko-KR"/>
              </w:rPr>
              <w:t>urs</w:t>
            </w:r>
            <w:proofErr w:type="spellEnd"/>
          </w:p>
        </w:tc>
        <w:tc>
          <w:tcPr>
            <w:tcW w:w="508" w:type="pct"/>
            <w:tcBorders>
              <w:top w:val="nil"/>
              <w:left w:val="nil"/>
              <w:bottom w:val="nil"/>
              <w:right w:val="nil"/>
            </w:tcBorders>
            <w:shd w:val="clear" w:color="auto" w:fill="auto"/>
            <w:noWrap/>
            <w:vAlign w:val="center"/>
            <w:hideMark/>
          </w:tcPr>
          <w:p w14:paraId="4E9B09CB" w14:textId="77777777" w:rsidR="00405E72" w:rsidRPr="00187621" w:rsidRDefault="00405E72" w:rsidP="00D24F66">
            <w:pPr>
              <w:rPr>
                <w:rFonts w:eastAsia="Malgun Gothic"/>
                <w:i/>
                <w:iCs/>
                <w:color w:val="FF0000"/>
                <w:sz w:val="22"/>
                <w:szCs w:val="22"/>
                <w:lang w:eastAsia="ko-KR"/>
              </w:rPr>
            </w:pPr>
            <w:r w:rsidRPr="00187621">
              <w:rPr>
                <w:rFonts w:eastAsia="Malgun Gothic"/>
                <w:i/>
                <w:iCs/>
                <w:color w:val="FF0000"/>
                <w:sz w:val="22"/>
                <w:szCs w:val="22"/>
                <w:lang w:eastAsia="ko-KR"/>
              </w:rPr>
              <w:t xml:space="preserve">Z. </w:t>
            </w:r>
            <w:proofErr w:type="spellStart"/>
            <w:r w:rsidRPr="00187621">
              <w:rPr>
                <w:rFonts w:eastAsia="Malgun Gothic"/>
                <w:i/>
                <w:iCs/>
                <w:color w:val="FF0000"/>
                <w:sz w:val="22"/>
                <w:szCs w:val="22"/>
                <w:lang w:eastAsia="ko-KR"/>
              </w:rPr>
              <w:t>wol</w:t>
            </w:r>
            <w:proofErr w:type="spellEnd"/>
          </w:p>
        </w:tc>
        <w:tc>
          <w:tcPr>
            <w:tcW w:w="491" w:type="pct"/>
            <w:tcBorders>
              <w:top w:val="nil"/>
              <w:left w:val="nil"/>
              <w:bottom w:val="nil"/>
              <w:right w:val="nil"/>
            </w:tcBorders>
            <w:shd w:val="clear" w:color="auto" w:fill="auto"/>
            <w:noWrap/>
            <w:vAlign w:val="center"/>
            <w:hideMark/>
          </w:tcPr>
          <w:p w14:paraId="2CD3947A" w14:textId="77777777" w:rsidR="00405E72" w:rsidRPr="00187621" w:rsidRDefault="00405E72" w:rsidP="00D24F66">
            <w:pPr>
              <w:rPr>
                <w:rFonts w:eastAsia="Malgun Gothic"/>
                <w:i/>
                <w:iCs/>
                <w:color w:val="000000"/>
                <w:sz w:val="22"/>
                <w:szCs w:val="22"/>
                <w:lang w:eastAsia="ko-KR"/>
              </w:rPr>
            </w:pPr>
            <w:r w:rsidRPr="00187621">
              <w:rPr>
                <w:rFonts w:eastAsia="Malgun Gothic"/>
                <w:i/>
                <w:iCs/>
                <w:color w:val="000000"/>
                <w:sz w:val="22"/>
                <w:szCs w:val="22"/>
                <w:lang w:eastAsia="ko-KR"/>
              </w:rPr>
              <w:t xml:space="preserve">E. </w:t>
            </w:r>
            <w:proofErr w:type="spellStart"/>
            <w:r w:rsidRPr="00187621">
              <w:rPr>
                <w:rFonts w:eastAsia="Malgun Gothic"/>
                <w:i/>
                <w:iCs/>
                <w:color w:val="000000"/>
                <w:sz w:val="22"/>
                <w:szCs w:val="22"/>
                <w:lang w:eastAsia="ko-KR"/>
              </w:rPr>
              <w:t>jub</w:t>
            </w:r>
            <w:proofErr w:type="spellEnd"/>
          </w:p>
        </w:tc>
        <w:tc>
          <w:tcPr>
            <w:tcW w:w="508" w:type="pct"/>
            <w:tcBorders>
              <w:top w:val="nil"/>
              <w:left w:val="nil"/>
              <w:bottom w:val="nil"/>
              <w:right w:val="nil"/>
            </w:tcBorders>
            <w:shd w:val="clear" w:color="auto" w:fill="auto"/>
            <w:noWrap/>
            <w:vAlign w:val="center"/>
            <w:hideMark/>
          </w:tcPr>
          <w:p w14:paraId="4BF3DD18" w14:textId="77777777" w:rsidR="00405E72" w:rsidRPr="00187621" w:rsidRDefault="00405E72" w:rsidP="00D24F66">
            <w:pPr>
              <w:rPr>
                <w:rFonts w:eastAsia="Malgun Gothic"/>
                <w:i/>
                <w:iCs/>
                <w:color w:val="FF0000"/>
                <w:sz w:val="22"/>
                <w:szCs w:val="22"/>
                <w:lang w:eastAsia="ko-KR"/>
              </w:rPr>
            </w:pPr>
            <w:r w:rsidRPr="00187621">
              <w:rPr>
                <w:rFonts w:eastAsia="Malgun Gothic"/>
                <w:i/>
                <w:iCs/>
                <w:color w:val="FF0000"/>
                <w:sz w:val="22"/>
                <w:szCs w:val="22"/>
                <w:lang w:eastAsia="ko-KR"/>
              </w:rPr>
              <w:t xml:space="preserve">Z. </w:t>
            </w:r>
            <w:proofErr w:type="spellStart"/>
            <w:r w:rsidRPr="00187621">
              <w:rPr>
                <w:rFonts w:eastAsia="Malgun Gothic"/>
                <w:i/>
                <w:iCs/>
                <w:color w:val="FF0000"/>
                <w:sz w:val="22"/>
                <w:szCs w:val="22"/>
                <w:lang w:eastAsia="ko-KR"/>
              </w:rPr>
              <w:t>cal</w:t>
            </w:r>
            <w:proofErr w:type="spellEnd"/>
          </w:p>
        </w:tc>
        <w:tc>
          <w:tcPr>
            <w:tcW w:w="545" w:type="pct"/>
            <w:tcBorders>
              <w:top w:val="nil"/>
              <w:left w:val="nil"/>
              <w:bottom w:val="nil"/>
              <w:right w:val="nil"/>
            </w:tcBorders>
            <w:shd w:val="clear" w:color="auto" w:fill="auto"/>
            <w:noWrap/>
            <w:vAlign w:val="center"/>
            <w:hideMark/>
          </w:tcPr>
          <w:p w14:paraId="6575B436"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0.6974</w:t>
            </w:r>
          </w:p>
        </w:tc>
        <w:tc>
          <w:tcPr>
            <w:tcW w:w="619" w:type="pct"/>
            <w:tcBorders>
              <w:top w:val="nil"/>
              <w:left w:val="nil"/>
              <w:bottom w:val="nil"/>
              <w:right w:val="nil"/>
            </w:tcBorders>
            <w:shd w:val="clear" w:color="auto" w:fill="auto"/>
            <w:noWrap/>
            <w:vAlign w:val="center"/>
            <w:hideMark/>
          </w:tcPr>
          <w:p w14:paraId="6F8F7B4B"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100.000</w:t>
            </w:r>
          </w:p>
        </w:tc>
        <w:tc>
          <w:tcPr>
            <w:tcW w:w="549" w:type="pct"/>
            <w:tcBorders>
              <w:top w:val="nil"/>
              <w:left w:val="nil"/>
              <w:bottom w:val="nil"/>
              <w:right w:val="nil"/>
            </w:tcBorders>
            <w:shd w:val="clear" w:color="auto" w:fill="auto"/>
            <w:noWrap/>
            <w:vAlign w:val="center"/>
            <w:hideMark/>
          </w:tcPr>
          <w:p w14:paraId="6E79D9DD"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31,888</w:t>
            </w:r>
          </w:p>
        </w:tc>
        <w:tc>
          <w:tcPr>
            <w:tcW w:w="549" w:type="pct"/>
            <w:tcBorders>
              <w:top w:val="nil"/>
              <w:left w:val="nil"/>
              <w:bottom w:val="nil"/>
              <w:right w:val="nil"/>
            </w:tcBorders>
            <w:shd w:val="clear" w:color="auto" w:fill="auto"/>
            <w:noWrap/>
            <w:vAlign w:val="center"/>
            <w:hideMark/>
          </w:tcPr>
          <w:p w14:paraId="53A7E999"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5,683</w:t>
            </w:r>
          </w:p>
        </w:tc>
        <w:tc>
          <w:tcPr>
            <w:tcW w:w="731" w:type="pct"/>
            <w:tcBorders>
              <w:top w:val="nil"/>
              <w:left w:val="nil"/>
              <w:bottom w:val="nil"/>
              <w:right w:val="single" w:sz="8" w:space="0" w:color="auto"/>
            </w:tcBorders>
            <w:shd w:val="clear" w:color="auto" w:fill="auto"/>
            <w:noWrap/>
            <w:vAlign w:val="center"/>
            <w:hideMark/>
          </w:tcPr>
          <w:p w14:paraId="6BB9653A"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1,581,963</w:t>
            </w:r>
          </w:p>
        </w:tc>
      </w:tr>
      <w:tr w:rsidR="00405E72" w:rsidRPr="00D1475F" w14:paraId="7D78DAC3" w14:textId="77777777" w:rsidTr="00D24F66">
        <w:trPr>
          <w:trHeight w:val="345"/>
        </w:trPr>
        <w:tc>
          <w:tcPr>
            <w:tcW w:w="499" w:type="pct"/>
            <w:tcBorders>
              <w:top w:val="nil"/>
              <w:left w:val="single" w:sz="8" w:space="0" w:color="auto"/>
              <w:bottom w:val="single" w:sz="8" w:space="0" w:color="auto"/>
              <w:right w:val="nil"/>
            </w:tcBorders>
            <w:shd w:val="clear" w:color="auto" w:fill="auto"/>
            <w:noWrap/>
            <w:vAlign w:val="center"/>
            <w:hideMark/>
          </w:tcPr>
          <w:p w14:paraId="75A2B450" w14:textId="77777777" w:rsidR="00405E72" w:rsidRPr="00187621" w:rsidRDefault="00405E72" w:rsidP="00D24F66">
            <w:pPr>
              <w:rPr>
                <w:rFonts w:eastAsia="Malgun Gothic"/>
                <w:i/>
                <w:iCs/>
                <w:color w:val="000000"/>
                <w:sz w:val="22"/>
                <w:szCs w:val="22"/>
                <w:lang w:eastAsia="ko-KR"/>
              </w:rPr>
            </w:pPr>
            <w:r w:rsidRPr="00187621">
              <w:rPr>
                <w:rFonts w:eastAsia="Malgun Gothic"/>
                <w:i/>
                <w:iCs/>
                <w:color w:val="000000"/>
                <w:sz w:val="22"/>
                <w:szCs w:val="22"/>
                <w:lang w:eastAsia="ko-KR"/>
              </w:rPr>
              <w:t xml:space="preserve">C. </w:t>
            </w:r>
            <w:proofErr w:type="spellStart"/>
            <w:r w:rsidRPr="00187621">
              <w:rPr>
                <w:rFonts w:eastAsia="Malgun Gothic"/>
                <w:i/>
                <w:iCs/>
                <w:color w:val="000000"/>
                <w:sz w:val="22"/>
                <w:szCs w:val="22"/>
                <w:lang w:eastAsia="ko-KR"/>
              </w:rPr>
              <w:t>urs</w:t>
            </w:r>
            <w:proofErr w:type="spellEnd"/>
          </w:p>
        </w:tc>
        <w:tc>
          <w:tcPr>
            <w:tcW w:w="508" w:type="pct"/>
            <w:tcBorders>
              <w:top w:val="nil"/>
              <w:left w:val="nil"/>
              <w:bottom w:val="single" w:sz="8" w:space="0" w:color="auto"/>
              <w:right w:val="nil"/>
            </w:tcBorders>
            <w:shd w:val="clear" w:color="auto" w:fill="auto"/>
            <w:noWrap/>
            <w:vAlign w:val="center"/>
            <w:hideMark/>
          </w:tcPr>
          <w:p w14:paraId="7DEC65FB" w14:textId="77777777" w:rsidR="00405E72" w:rsidRPr="00187621" w:rsidRDefault="00405E72" w:rsidP="00D24F66">
            <w:pPr>
              <w:rPr>
                <w:rFonts w:eastAsia="Malgun Gothic"/>
                <w:i/>
                <w:iCs/>
                <w:color w:val="FF0000"/>
                <w:sz w:val="22"/>
                <w:szCs w:val="22"/>
                <w:lang w:eastAsia="ko-KR"/>
              </w:rPr>
            </w:pPr>
            <w:r w:rsidRPr="00187621">
              <w:rPr>
                <w:rFonts w:eastAsia="Malgun Gothic"/>
                <w:i/>
                <w:iCs/>
                <w:color w:val="FF0000"/>
                <w:sz w:val="22"/>
                <w:szCs w:val="22"/>
                <w:lang w:eastAsia="ko-KR"/>
              </w:rPr>
              <w:t xml:space="preserve">Z. </w:t>
            </w:r>
            <w:proofErr w:type="spellStart"/>
            <w:r w:rsidRPr="00187621">
              <w:rPr>
                <w:rFonts w:eastAsia="Malgun Gothic"/>
                <w:i/>
                <w:iCs/>
                <w:color w:val="FF0000"/>
                <w:sz w:val="22"/>
                <w:szCs w:val="22"/>
                <w:lang w:eastAsia="ko-KR"/>
              </w:rPr>
              <w:t>wol</w:t>
            </w:r>
            <w:proofErr w:type="spellEnd"/>
          </w:p>
        </w:tc>
        <w:tc>
          <w:tcPr>
            <w:tcW w:w="491" w:type="pct"/>
            <w:tcBorders>
              <w:top w:val="nil"/>
              <w:left w:val="nil"/>
              <w:bottom w:val="single" w:sz="8" w:space="0" w:color="auto"/>
              <w:right w:val="nil"/>
            </w:tcBorders>
            <w:shd w:val="clear" w:color="auto" w:fill="auto"/>
            <w:noWrap/>
            <w:vAlign w:val="center"/>
            <w:hideMark/>
          </w:tcPr>
          <w:p w14:paraId="71115760" w14:textId="77777777" w:rsidR="00405E72" w:rsidRPr="00187621" w:rsidRDefault="00405E72" w:rsidP="00D24F66">
            <w:pPr>
              <w:rPr>
                <w:rFonts w:eastAsia="Malgun Gothic"/>
                <w:i/>
                <w:iCs/>
                <w:color w:val="000000"/>
                <w:sz w:val="22"/>
                <w:szCs w:val="22"/>
                <w:lang w:eastAsia="ko-KR"/>
              </w:rPr>
            </w:pPr>
            <w:r w:rsidRPr="00187621">
              <w:rPr>
                <w:rFonts w:eastAsia="Malgun Gothic"/>
                <w:i/>
                <w:iCs/>
                <w:color w:val="000000"/>
                <w:sz w:val="22"/>
                <w:szCs w:val="22"/>
                <w:lang w:eastAsia="ko-KR"/>
              </w:rPr>
              <w:t xml:space="preserve">E. </w:t>
            </w:r>
            <w:proofErr w:type="spellStart"/>
            <w:r w:rsidRPr="00187621">
              <w:rPr>
                <w:rFonts w:eastAsia="Malgun Gothic"/>
                <w:i/>
                <w:iCs/>
                <w:color w:val="000000"/>
                <w:sz w:val="22"/>
                <w:szCs w:val="22"/>
                <w:lang w:eastAsia="ko-KR"/>
              </w:rPr>
              <w:t>jub</w:t>
            </w:r>
            <w:proofErr w:type="spellEnd"/>
          </w:p>
        </w:tc>
        <w:tc>
          <w:tcPr>
            <w:tcW w:w="508" w:type="pct"/>
            <w:tcBorders>
              <w:top w:val="nil"/>
              <w:left w:val="nil"/>
              <w:bottom w:val="single" w:sz="8" w:space="0" w:color="auto"/>
              <w:right w:val="nil"/>
            </w:tcBorders>
            <w:shd w:val="clear" w:color="auto" w:fill="auto"/>
            <w:noWrap/>
            <w:vAlign w:val="center"/>
            <w:hideMark/>
          </w:tcPr>
          <w:p w14:paraId="4151EE31" w14:textId="77777777" w:rsidR="00405E72" w:rsidRPr="00187621" w:rsidRDefault="00405E72" w:rsidP="00D24F66">
            <w:pPr>
              <w:rPr>
                <w:rFonts w:eastAsia="Malgun Gothic"/>
                <w:i/>
                <w:iCs/>
                <w:color w:val="FF0000"/>
                <w:sz w:val="22"/>
                <w:szCs w:val="22"/>
                <w:lang w:eastAsia="ko-KR"/>
              </w:rPr>
            </w:pPr>
            <w:r w:rsidRPr="00187621">
              <w:rPr>
                <w:rFonts w:eastAsia="Malgun Gothic"/>
                <w:i/>
                <w:iCs/>
                <w:color w:val="FF0000"/>
                <w:sz w:val="22"/>
                <w:szCs w:val="22"/>
                <w:lang w:eastAsia="ko-KR"/>
              </w:rPr>
              <w:t>Z. jap</w:t>
            </w:r>
          </w:p>
        </w:tc>
        <w:tc>
          <w:tcPr>
            <w:tcW w:w="545" w:type="pct"/>
            <w:tcBorders>
              <w:top w:val="nil"/>
              <w:left w:val="nil"/>
              <w:bottom w:val="single" w:sz="8" w:space="0" w:color="auto"/>
              <w:right w:val="nil"/>
            </w:tcBorders>
            <w:shd w:val="clear" w:color="auto" w:fill="auto"/>
            <w:noWrap/>
            <w:vAlign w:val="center"/>
            <w:hideMark/>
          </w:tcPr>
          <w:p w14:paraId="7F2BB26D"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0.6185</w:t>
            </w:r>
          </w:p>
        </w:tc>
        <w:tc>
          <w:tcPr>
            <w:tcW w:w="619" w:type="pct"/>
            <w:tcBorders>
              <w:top w:val="nil"/>
              <w:left w:val="nil"/>
              <w:bottom w:val="single" w:sz="8" w:space="0" w:color="auto"/>
              <w:right w:val="nil"/>
            </w:tcBorders>
            <w:shd w:val="clear" w:color="auto" w:fill="auto"/>
            <w:noWrap/>
            <w:vAlign w:val="center"/>
            <w:hideMark/>
          </w:tcPr>
          <w:p w14:paraId="4A68FDA0"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75.346</w:t>
            </w:r>
          </w:p>
        </w:tc>
        <w:tc>
          <w:tcPr>
            <w:tcW w:w="549" w:type="pct"/>
            <w:tcBorders>
              <w:top w:val="nil"/>
              <w:left w:val="nil"/>
              <w:bottom w:val="single" w:sz="8" w:space="0" w:color="auto"/>
              <w:right w:val="nil"/>
            </w:tcBorders>
            <w:shd w:val="clear" w:color="auto" w:fill="auto"/>
            <w:noWrap/>
            <w:vAlign w:val="center"/>
            <w:hideMark/>
          </w:tcPr>
          <w:p w14:paraId="38D6D10C"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27,291</w:t>
            </w:r>
          </w:p>
        </w:tc>
        <w:tc>
          <w:tcPr>
            <w:tcW w:w="549" w:type="pct"/>
            <w:tcBorders>
              <w:top w:val="nil"/>
              <w:left w:val="nil"/>
              <w:bottom w:val="single" w:sz="8" w:space="0" w:color="auto"/>
              <w:right w:val="nil"/>
            </w:tcBorders>
            <w:shd w:val="clear" w:color="auto" w:fill="auto"/>
            <w:noWrap/>
            <w:vAlign w:val="center"/>
            <w:hideMark/>
          </w:tcPr>
          <w:p w14:paraId="241E7EBF"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6,433</w:t>
            </w:r>
          </w:p>
        </w:tc>
        <w:tc>
          <w:tcPr>
            <w:tcW w:w="731" w:type="pct"/>
            <w:tcBorders>
              <w:top w:val="nil"/>
              <w:left w:val="nil"/>
              <w:bottom w:val="single" w:sz="8" w:space="0" w:color="auto"/>
              <w:right w:val="single" w:sz="8" w:space="0" w:color="auto"/>
            </w:tcBorders>
            <w:shd w:val="clear" w:color="auto" w:fill="auto"/>
            <w:noWrap/>
            <w:vAlign w:val="center"/>
            <w:hideMark/>
          </w:tcPr>
          <w:p w14:paraId="40F12081" w14:textId="77777777" w:rsidR="00405E72" w:rsidRPr="00187621" w:rsidRDefault="00405E72" w:rsidP="00D24F66">
            <w:pPr>
              <w:jc w:val="right"/>
              <w:rPr>
                <w:rFonts w:eastAsia="Malgun Gothic"/>
                <w:color w:val="000000"/>
                <w:sz w:val="22"/>
                <w:szCs w:val="22"/>
                <w:lang w:eastAsia="ko-KR"/>
              </w:rPr>
            </w:pPr>
            <w:r w:rsidRPr="00187621">
              <w:rPr>
                <w:rFonts w:eastAsia="Malgun Gothic"/>
                <w:color w:val="000000"/>
                <w:sz w:val="22"/>
                <w:szCs w:val="22"/>
                <w:lang w:eastAsia="ko-KR"/>
              </w:rPr>
              <w:t>1,581,963</w:t>
            </w:r>
          </w:p>
        </w:tc>
      </w:tr>
    </w:tbl>
    <w:p w14:paraId="206D6C3E" w14:textId="77777777" w:rsidR="00405E72" w:rsidRPr="003073AD" w:rsidRDefault="00405E72" w:rsidP="00405E72">
      <w:pPr>
        <w:pStyle w:val="SMcaption"/>
        <w:rPr>
          <w:rFonts w:eastAsia="Malgun Gothic"/>
          <w:sz w:val="22"/>
          <w:szCs w:val="22"/>
          <w:lang w:eastAsia="ko-KR"/>
        </w:rPr>
      </w:pPr>
    </w:p>
    <w:p w14:paraId="20DE54AD" w14:textId="77777777" w:rsidR="00405E72" w:rsidRDefault="00405E72" w:rsidP="00405E72">
      <w:pPr>
        <w:pStyle w:val="SMcaption"/>
      </w:pPr>
    </w:p>
    <w:p w14:paraId="0C6335A3" w14:textId="77777777" w:rsidR="00405E72" w:rsidRDefault="00405E72" w:rsidP="00405E72">
      <w:r>
        <w:br w:type="page"/>
      </w:r>
    </w:p>
    <w:p w14:paraId="550D57F3" w14:textId="77777777" w:rsidR="00405E72" w:rsidRPr="001A2ECD" w:rsidRDefault="00405E72" w:rsidP="00405E72">
      <w:pPr>
        <w:pStyle w:val="SMHeading"/>
        <w:rPr>
          <w:b w:val="0"/>
          <w:bCs w:val="0"/>
        </w:rPr>
      </w:pPr>
      <w:r>
        <w:lastRenderedPageBreak/>
        <w:t>Table</w:t>
      </w:r>
      <w:r w:rsidRPr="00355362">
        <w:t xml:space="preserve"> S</w:t>
      </w:r>
      <w:r>
        <w:t xml:space="preserve">3.  </w:t>
      </w:r>
      <w:r w:rsidRPr="00A42ED4">
        <w:rPr>
          <w:b w:val="0"/>
          <w:bCs w:val="0"/>
          <w:i/>
          <w:iCs/>
        </w:rPr>
        <w:t>f4</w:t>
      </w:r>
      <w:r w:rsidRPr="00A42ED4">
        <w:rPr>
          <w:b w:val="0"/>
          <w:bCs w:val="0"/>
        </w:rPr>
        <w:t xml:space="preserve">-statistics </w:t>
      </w:r>
      <w:r w:rsidRPr="001A2ECD">
        <w:rPr>
          <w:b w:val="0"/>
          <w:bCs w:val="0"/>
        </w:rPr>
        <w:t xml:space="preserve">of </w:t>
      </w:r>
      <w:r w:rsidRPr="001A2ECD">
        <w:rPr>
          <w:b w:val="0"/>
          <w:bCs w:val="0"/>
          <w:i/>
          <w:iCs/>
        </w:rPr>
        <w:t>Otariidae</w:t>
      </w:r>
      <w:r w:rsidRPr="001A2ECD">
        <w:rPr>
          <w:b w:val="0"/>
          <w:bCs w:val="0"/>
        </w:rPr>
        <w:t xml:space="preserve"> species with a form of f4(</w:t>
      </w:r>
      <w:proofErr w:type="gramStart"/>
      <w:r w:rsidRPr="001A2ECD">
        <w:rPr>
          <w:b w:val="0"/>
          <w:bCs w:val="0"/>
        </w:rPr>
        <w:t>A,B</w:t>
      </w:r>
      <w:proofErr w:type="gramEnd"/>
      <w:r w:rsidRPr="001A2ECD">
        <w:rPr>
          <w:b w:val="0"/>
          <w:bCs w:val="0"/>
        </w:rPr>
        <w:t xml:space="preserve">;C,D). A positive Z-score &gt; 3 indicates significant gene flow from B to D, while a negative Z-score &lt; -3 indicates significant gene flow from B to C. Red text indicates statistically significant gene flow. The species abbreviations are as follows: </w:t>
      </w:r>
      <w:r w:rsidRPr="001A2ECD">
        <w:rPr>
          <w:rFonts w:eastAsia="Malgun Gothic"/>
          <w:b w:val="0"/>
          <w:bCs w:val="0"/>
          <w:i/>
          <w:iCs/>
          <w:sz w:val="22"/>
          <w:szCs w:val="22"/>
          <w:lang w:eastAsia="ko-KR"/>
        </w:rPr>
        <w:t xml:space="preserve">C. </w:t>
      </w:r>
      <w:proofErr w:type="spellStart"/>
      <w:r w:rsidRPr="001A2ECD">
        <w:rPr>
          <w:rFonts w:eastAsia="Malgun Gothic"/>
          <w:b w:val="0"/>
          <w:bCs w:val="0"/>
          <w:i/>
          <w:iCs/>
          <w:sz w:val="22"/>
          <w:szCs w:val="22"/>
          <w:lang w:eastAsia="ko-KR"/>
        </w:rPr>
        <w:t>urs</w:t>
      </w:r>
      <w:proofErr w:type="spellEnd"/>
      <w:r w:rsidRPr="001A2ECD">
        <w:rPr>
          <w:rFonts w:eastAsia="Malgun Gothic"/>
          <w:b w:val="0"/>
          <w:bCs w:val="0"/>
          <w:i/>
          <w:iCs/>
          <w:sz w:val="22"/>
          <w:szCs w:val="22"/>
          <w:lang w:eastAsia="ko-KR"/>
        </w:rPr>
        <w:t xml:space="preserve"> </w:t>
      </w:r>
      <w:r w:rsidRPr="001A2ECD">
        <w:rPr>
          <w:rFonts w:eastAsia="Malgun Gothic"/>
          <w:b w:val="0"/>
          <w:bCs w:val="0"/>
          <w:sz w:val="22"/>
          <w:szCs w:val="22"/>
          <w:lang w:eastAsia="ko-KR"/>
        </w:rPr>
        <w:t>(</w:t>
      </w:r>
      <w:r w:rsidRPr="001A2ECD">
        <w:rPr>
          <w:rFonts w:eastAsia="Malgun Gothic"/>
          <w:b w:val="0"/>
          <w:bCs w:val="0"/>
          <w:i/>
          <w:iCs/>
          <w:sz w:val="22"/>
          <w:szCs w:val="22"/>
          <w:lang w:eastAsia="ko-KR"/>
        </w:rPr>
        <w:t>C. ursinus</w:t>
      </w:r>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 xml:space="preserve">E. </w:t>
      </w:r>
      <w:proofErr w:type="spellStart"/>
      <w:r w:rsidRPr="001A2ECD">
        <w:rPr>
          <w:rFonts w:eastAsia="Malgun Gothic"/>
          <w:b w:val="0"/>
          <w:bCs w:val="0"/>
          <w:i/>
          <w:iCs/>
          <w:sz w:val="22"/>
          <w:szCs w:val="22"/>
          <w:lang w:eastAsia="ko-KR"/>
        </w:rPr>
        <w:t>jub</w:t>
      </w:r>
      <w:proofErr w:type="spellEnd"/>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E. jubatus</w:t>
      </w:r>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Z. jap</w:t>
      </w:r>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Z. japonicus</w:t>
      </w:r>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 xml:space="preserve">Z. </w:t>
      </w:r>
      <w:proofErr w:type="spellStart"/>
      <w:r w:rsidRPr="001A2ECD">
        <w:rPr>
          <w:rFonts w:eastAsia="Malgun Gothic"/>
          <w:b w:val="0"/>
          <w:bCs w:val="0"/>
          <w:i/>
          <w:iCs/>
          <w:sz w:val="22"/>
          <w:szCs w:val="22"/>
          <w:lang w:eastAsia="ko-KR"/>
        </w:rPr>
        <w:t>cal</w:t>
      </w:r>
      <w:proofErr w:type="spellEnd"/>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Z. californianus</w:t>
      </w:r>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 xml:space="preserve">Z. </w:t>
      </w:r>
      <w:proofErr w:type="spellStart"/>
      <w:r w:rsidRPr="001A2ECD">
        <w:rPr>
          <w:rFonts w:eastAsia="Malgun Gothic"/>
          <w:b w:val="0"/>
          <w:bCs w:val="0"/>
          <w:i/>
          <w:iCs/>
          <w:sz w:val="22"/>
          <w:szCs w:val="22"/>
          <w:lang w:eastAsia="ko-KR"/>
        </w:rPr>
        <w:t>wol</w:t>
      </w:r>
      <w:proofErr w:type="spellEnd"/>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 xml:space="preserve">Z. </w:t>
      </w:r>
      <w:proofErr w:type="spellStart"/>
      <w:r w:rsidRPr="001A2ECD">
        <w:rPr>
          <w:rFonts w:eastAsia="Malgun Gothic"/>
          <w:b w:val="0"/>
          <w:bCs w:val="0"/>
          <w:i/>
          <w:iCs/>
          <w:sz w:val="22"/>
          <w:szCs w:val="22"/>
          <w:lang w:eastAsia="ko-KR"/>
        </w:rPr>
        <w:t>wollebaeki</w:t>
      </w:r>
      <w:proofErr w:type="spellEnd"/>
      <w:r w:rsidRPr="001A2ECD">
        <w:rPr>
          <w:rFonts w:eastAsia="Malgun Gothic"/>
          <w:b w:val="0"/>
          <w:bCs w:val="0"/>
          <w:sz w:val="22"/>
          <w:szCs w:val="22"/>
          <w:lang w:eastAsia="ko-KR"/>
        </w:rPr>
        <w:t>).</w:t>
      </w:r>
      <w:r w:rsidRPr="001A2ECD">
        <w:rPr>
          <w:rFonts w:eastAsia="Malgun Gothic"/>
          <w:sz w:val="22"/>
          <w:szCs w:val="22"/>
          <w:lang w:eastAsia="ko-KR"/>
        </w:rPr>
        <w:t xml:space="preserve"> </w:t>
      </w:r>
    </w:p>
    <w:tbl>
      <w:tblPr>
        <w:tblW w:w="5000" w:type="pct"/>
        <w:tblCellMar>
          <w:left w:w="99" w:type="dxa"/>
          <w:right w:w="99" w:type="dxa"/>
        </w:tblCellMar>
        <w:tblLook w:val="04A0" w:firstRow="1" w:lastRow="0" w:firstColumn="1" w:lastColumn="0" w:noHBand="0" w:noVBand="1"/>
      </w:tblPr>
      <w:tblGrid>
        <w:gridCol w:w="929"/>
        <w:gridCol w:w="913"/>
        <w:gridCol w:w="943"/>
        <w:gridCol w:w="943"/>
        <w:gridCol w:w="1106"/>
        <w:gridCol w:w="1106"/>
        <w:gridCol w:w="1022"/>
        <w:gridCol w:w="1022"/>
        <w:gridCol w:w="1356"/>
      </w:tblGrid>
      <w:tr w:rsidR="00405E72" w:rsidRPr="00405C6D" w14:paraId="5DEFD98F" w14:textId="77777777" w:rsidTr="00D24F66">
        <w:trPr>
          <w:trHeight w:val="345"/>
        </w:trPr>
        <w:tc>
          <w:tcPr>
            <w:tcW w:w="497" w:type="pct"/>
            <w:tcBorders>
              <w:top w:val="single" w:sz="8" w:space="0" w:color="auto"/>
              <w:left w:val="single" w:sz="8" w:space="0" w:color="auto"/>
              <w:bottom w:val="single" w:sz="8" w:space="0" w:color="auto"/>
              <w:right w:val="nil"/>
            </w:tcBorders>
            <w:shd w:val="clear" w:color="auto" w:fill="auto"/>
            <w:noWrap/>
            <w:vAlign w:val="center"/>
            <w:hideMark/>
          </w:tcPr>
          <w:p w14:paraId="7BF3E5C8"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A</w:t>
            </w:r>
          </w:p>
        </w:tc>
        <w:tc>
          <w:tcPr>
            <w:tcW w:w="489" w:type="pct"/>
            <w:tcBorders>
              <w:top w:val="single" w:sz="8" w:space="0" w:color="auto"/>
              <w:left w:val="nil"/>
              <w:bottom w:val="single" w:sz="8" w:space="0" w:color="auto"/>
              <w:right w:val="nil"/>
            </w:tcBorders>
            <w:shd w:val="clear" w:color="auto" w:fill="auto"/>
            <w:noWrap/>
            <w:vAlign w:val="center"/>
            <w:hideMark/>
          </w:tcPr>
          <w:p w14:paraId="56C3280F"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B</w:t>
            </w:r>
          </w:p>
        </w:tc>
        <w:tc>
          <w:tcPr>
            <w:tcW w:w="505" w:type="pct"/>
            <w:tcBorders>
              <w:top w:val="single" w:sz="8" w:space="0" w:color="auto"/>
              <w:left w:val="nil"/>
              <w:bottom w:val="single" w:sz="8" w:space="0" w:color="auto"/>
              <w:right w:val="nil"/>
            </w:tcBorders>
            <w:shd w:val="clear" w:color="auto" w:fill="auto"/>
            <w:noWrap/>
            <w:vAlign w:val="center"/>
            <w:hideMark/>
          </w:tcPr>
          <w:p w14:paraId="17E4B1C6"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C</w:t>
            </w:r>
          </w:p>
        </w:tc>
        <w:tc>
          <w:tcPr>
            <w:tcW w:w="505" w:type="pct"/>
            <w:tcBorders>
              <w:top w:val="single" w:sz="8" w:space="0" w:color="auto"/>
              <w:left w:val="nil"/>
              <w:bottom w:val="single" w:sz="8" w:space="0" w:color="auto"/>
              <w:right w:val="nil"/>
            </w:tcBorders>
            <w:shd w:val="clear" w:color="auto" w:fill="auto"/>
            <w:noWrap/>
            <w:vAlign w:val="center"/>
            <w:hideMark/>
          </w:tcPr>
          <w:p w14:paraId="3B84C91B"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D</w:t>
            </w:r>
          </w:p>
        </w:tc>
        <w:tc>
          <w:tcPr>
            <w:tcW w:w="592" w:type="pct"/>
            <w:tcBorders>
              <w:top w:val="single" w:sz="8" w:space="0" w:color="auto"/>
              <w:left w:val="nil"/>
              <w:bottom w:val="single" w:sz="8" w:space="0" w:color="auto"/>
              <w:right w:val="nil"/>
            </w:tcBorders>
            <w:shd w:val="clear" w:color="auto" w:fill="auto"/>
            <w:noWrap/>
            <w:vAlign w:val="center"/>
            <w:hideMark/>
          </w:tcPr>
          <w:p w14:paraId="7023D1EB"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f4 stat</w:t>
            </w:r>
          </w:p>
        </w:tc>
        <w:tc>
          <w:tcPr>
            <w:tcW w:w="592" w:type="pct"/>
            <w:tcBorders>
              <w:top w:val="single" w:sz="8" w:space="0" w:color="auto"/>
              <w:left w:val="nil"/>
              <w:bottom w:val="single" w:sz="8" w:space="0" w:color="auto"/>
              <w:right w:val="nil"/>
            </w:tcBorders>
            <w:shd w:val="clear" w:color="auto" w:fill="auto"/>
            <w:noWrap/>
            <w:vAlign w:val="center"/>
            <w:hideMark/>
          </w:tcPr>
          <w:p w14:paraId="29391EA8"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Z-score</w:t>
            </w:r>
          </w:p>
        </w:tc>
        <w:tc>
          <w:tcPr>
            <w:tcW w:w="547" w:type="pct"/>
            <w:tcBorders>
              <w:top w:val="single" w:sz="8" w:space="0" w:color="auto"/>
              <w:left w:val="nil"/>
              <w:bottom w:val="single" w:sz="8" w:space="0" w:color="auto"/>
              <w:right w:val="nil"/>
            </w:tcBorders>
            <w:shd w:val="clear" w:color="auto" w:fill="auto"/>
            <w:noWrap/>
            <w:vAlign w:val="center"/>
            <w:hideMark/>
          </w:tcPr>
          <w:p w14:paraId="0F59D74B"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BABA</w:t>
            </w:r>
          </w:p>
        </w:tc>
        <w:tc>
          <w:tcPr>
            <w:tcW w:w="547" w:type="pct"/>
            <w:tcBorders>
              <w:top w:val="single" w:sz="8" w:space="0" w:color="auto"/>
              <w:left w:val="nil"/>
              <w:bottom w:val="single" w:sz="8" w:space="0" w:color="auto"/>
              <w:right w:val="nil"/>
            </w:tcBorders>
            <w:shd w:val="clear" w:color="auto" w:fill="auto"/>
            <w:noWrap/>
            <w:vAlign w:val="center"/>
            <w:hideMark/>
          </w:tcPr>
          <w:p w14:paraId="04A51DEF"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ABBA</w:t>
            </w:r>
          </w:p>
        </w:tc>
        <w:tc>
          <w:tcPr>
            <w:tcW w:w="727" w:type="pct"/>
            <w:tcBorders>
              <w:top w:val="single" w:sz="8" w:space="0" w:color="auto"/>
              <w:left w:val="nil"/>
              <w:bottom w:val="single" w:sz="8" w:space="0" w:color="auto"/>
              <w:right w:val="single" w:sz="8" w:space="0" w:color="auto"/>
            </w:tcBorders>
            <w:shd w:val="clear" w:color="auto" w:fill="auto"/>
            <w:noWrap/>
            <w:vAlign w:val="center"/>
            <w:hideMark/>
          </w:tcPr>
          <w:p w14:paraId="4D7A0A74" w14:textId="77777777" w:rsidR="00405E72" w:rsidRPr="00405C6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SNPs</w:t>
            </w:r>
          </w:p>
        </w:tc>
      </w:tr>
      <w:tr w:rsidR="00405E72" w:rsidRPr="00405C6D" w14:paraId="44ED146C" w14:textId="77777777" w:rsidTr="00D24F66">
        <w:trPr>
          <w:trHeight w:val="330"/>
        </w:trPr>
        <w:tc>
          <w:tcPr>
            <w:tcW w:w="497" w:type="pct"/>
            <w:tcBorders>
              <w:top w:val="nil"/>
              <w:left w:val="single" w:sz="8" w:space="0" w:color="auto"/>
              <w:bottom w:val="nil"/>
              <w:right w:val="nil"/>
            </w:tcBorders>
            <w:shd w:val="clear" w:color="auto" w:fill="auto"/>
            <w:noWrap/>
            <w:vAlign w:val="center"/>
            <w:hideMark/>
          </w:tcPr>
          <w:p w14:paraId="557A1F7C"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 xml:space="preserve">C. </w:t>
            </w:r>
            <w:proofErr w:type="spellStart"/>
            <w:r w:rsidRPr="003B7873">
              <w:rPr>
                <w:rFonts w:eastAsia="Malgun Gothic"/>
                <w:i/>
                <w:iCs/>
                <w:sz w:val="22"/>
                <w:szCs w:val="22"/>
                <w:lang w:eastAsia="ko-KR"/>
              </w:rPr>
              <w:t>urs</w:t>
            </w:r>
            <w:proofErr w:type="spellEnd"/>
          </w:p>
        </w:tc>
        <w:tc>
          <w:tcPr>
            <w:tcW w:w="489" w:type="pct"/>
            <w:tcBorders>
              <w:top w:val="nil"/>
              <w:left w:val="nil"/>
              <w:bottom w:val="nil"/>
              <w:right w:val="nil"/>
            </w:tcBorders>
            <w:shd w:val="clear" w:color="auto" w:fill="auto"/>
            <w:noWrap/>
            <w:vAlign w:val="center"/>
            <w:hideMark/>
          </w:tcPr>
          <w:p w14:paraId="4916BE66"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 xml:space="preserve">E. </w:t>
            </w:r>
            <w:proofErr w:type="spellStart"/>
            <w:r w:rsidRPr="003B7873">
              <w:rPr>
                <w:rFonts w:eastAsia="Malgun Gothic"/>
                <w:i/>
                <w:iCs/>
                <w:sz w:val="22"/>
                <w:szCs w:val="22"/>
                <w:lang w:eastAsia="ko-KR"/>
              </w:rPr>
              <w:t>jub</w:t>
            </w:r>
            <w:proofErr w:type="spellEnd"/>
          </w:p>
        </w:tc>
        <w:tc>
          <w:tcPr>
            <w:tcW w:w="505" w:type="pct"/>
            <w:tcBorders>
              <w:top w:val="nil"/>
              <w:left w:val="nil"/>
              <w:bottom w:val="nil"/>
              <w:right w:val="nil"/>
            </w:tcBorders>
            <w:shd w:val="clear" w:color="auto" w:fill="auto"/>
            <w:noWrap/>
            <w:vAlign w:val="center"/>
            <w:hideMark/>
          </w:tcPr>
          <w:p w14:paraId="08932D8B"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Z. jap</w:t>
            </w:r>
          </w:p>
        </w:tc>
        <w:tc>
          <w:tcPr>
            <w:tcW w:w="505" w:type="pct"/>
            <w:tcBorders>
              <w:top w:val="nil"/>
              <w:left w:val="nil"/>
              <w:bottom w:val="nil"/>
              <w:right w:val="nil"/>
            </w:tcBorders>
            <w:shd w:val="clear" w:color="auto" w:fill="auto"/>
            <w:noWrap/>
            <w:vAlign w:val="center"/>
            <w:hideMark/>
          </w:tcPr>
          <w:p w14:paraId="1146E2D9" w14:textId="77777777" w:rsidR="00405E72" w:rsidRPr="00405C6D" w:rsidRDefault="00405E72" w:rsidP="00D24F66">
            <w:pPr>
              <w:jc w:val="center"/>
              <w:rPr>
                <w:rFonts w:eastAsia="Malgun Gothic"/>
                <w:i/>
                <w:iCs/>
                <w:color w:val="FF0000"/>
                <w:sz w:val="22"/>
                <w:szCs w:val="22"/>
                <w:lang w:eastAsia="ko-KR"/>
              </w:rPr>
            </w:pPr>
            <w:proofErr w:type="spellStart"/>
            <w:r w:rsidRPr="00405C6D">
              <w:rPr>
                <w:rFonts w:eastAsia="Malgun Gothic"/>
                <w:i/>
                <w:iCs/>
                <w:color w:val="FF0000"/>
                <w:sz w:val="22"/>
                <w:szCs w:val="22"/>
                <w:lang w:eastAsia="ko-KR"/>
              </w:rPr>
              <w:t>Z.cal</w:t>
            </w:r>
            <w:proofErr w:type="spellEnd"/>
          </w:p>
        </w:tc>
        <w:tc>
          <w:tcPr>
            <w:tcW w:w="592" w:type="pct"/>
            <w:tcBorders>
              <w:top w:val="nil"/>
              <w:left w:val="nil"/>
              <w:bottom w:val="nil"/>
              <w:right w:val="nil"/>
            </w:tcBorders>
            <w:shd w:val="clear" w:color="auto" w:fill="auto"/>
            <w:noWrap/>
            <w:vAlign w:val="center"/>
            <w:hideMark/>
          </w:tcPr>
          <w:p w14:paraId="67795EE5"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0.1928</w:t>
            </w:r>
          </w:p>
        </w:tc>
        <w:tc>
          <w:tcPr>
            <w:tcW w:w="592" w:type="pct"/>
            <w:tcBorders>
              <w:top w:val="nil"/>
              <w:left w:val="nil"/>
              <w:bottom w:val="nil"/>
              <w:right w:val="nil"/>
            </w:tcBorders>
            <w:shd w:val="clear" w:color="auto" w:fill="auto"/>
            <w:noWrap/>
            <w:vAlign w:val="center"/>
            <w:hideMark/>
          </w:tcPr>
          <w:p w14:paraId="363A5CA5"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31.324</w:t>
            </w:r>
          </w:p>
        </w:tc>
        <w:tc>
          <w:tcPr>
            <w:tcW w:w="547" w:type="pct"/>
            <w:tcBorders>
              <w:top w:val="nil"/>
              <w:left w:val="nil"/>
              <w:bottom w:val="nil"/>
              <w:right w:val="nil"/>
            </w:tcBorders>
            <w:shd w:val="clear" w:color="auto" w:fill="auto"/>
            <w:noWrap/>
            <w:vAlign w:val="center"/>
            <w:hideMark/>
          </w:tcPr>
          <w:p w14:paraId="7800FD88"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6</w:t>
            </w:r>
            <w:r>
              <w:rPr>
                <w:rFonts w:eastAsia="Malgun Gothic"/>
                <w:color w:val="000000"/>
                <w:sz w:val="22"/>
                <w:szCs w:val="22"/>
                <w:lang w:eastAsia="ko-KR"/>
              </w:rPr>
              <w:t>,</w:t>
            </w:r>
            <w:r w:rsidRPr="00405C6D">
              <w:rPr>
                <w:rFonts w:eastAsia="Malgun Gothic"/>
                <w:color w:val="000000"/>
                <w:sz w:val="22"/>
                <w:szCs w:val="22"/>
                <w:lang w:eastAsia="ko-KR"/>
              </w:rPr>
              <w:t>514</w:t>
            </w:r>
          </w:p>
        </w:tc>
        <w:tc>
          <w:tcPr>
            <w:tcW w:w="547" w:type="pct"/>
            <w:tcBorders>
              <w:top w:val="nil"/>
              <w:left w:val="nil"/>
              <w:bottom w:val="nil"/>
              <w:right w:val="nil"/>
            </w:tcBorders>
            <w:shd w:val="clear" w:color="auto" w:fill="auto"/>
            <w:noWrap/>
            <w:vAlign w:val="center"/>
            <w:hideMark/>
          </w:tcPr>
          <w:p w14:paraId="590B3135"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4</w:t>
            </w:r>
            <w:r>
              <w:rPr>
                <w:rFonts w:eastAsia="Malgun Gothic"/>
                <w:color w:val="000000"/>
                <w:sz w:val="22"/>
                <w:szCs w:val="22"/>
                <w:lang w:eastAsia="ko-KR"/>
              </w:rPr>
              <w:t>,</w:t>
            </w:r>
            <w:r w:rsidRPr="00405C6D">
              <w:rPr>
                <w:rFonts w:eastAsia="Malgun Gothic"/>
                <w:color w:val="000000"/>
                <w:sz w:val="22"/>
                <w:szCs w:val="22"/>
                <w:lang w:eastAsia="ko-KR"/>
              </w:rPr>
              <w:t>407</w:t>
            </w:r>
          </w:p>
        </w:tc>
        <w:tc>
          <w:tcPr>
            <w:tcW w:w="727" w:type="pct"/>
            <w:tcBorders>
              <w:top w:val="nil"/>
              <w:left w:val="nil"/>
              <w:bottom w:val="nil"/>
              <w:right w:val="single" w:sz="8" w:space="0" w:color="auto"/>
            </w:tcBorders>
            <w:shd w:val="clear" w:color="auto" w:fill="auto"/>
            <w:noWrap/>
            <w:vAlign w:val="center"/>
            <w:hideMark/>
          </w:tcPr>
          <w:p w14:paraId="1D6BA030"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1</w:t>
            </w:r>
            <w:r>
              <w:rPr>
                <w:rFonts w:eastAsia="Malgun Gothic"/>
                <w:color w:val="000000"/>
                <w:sz w:val="22"/>
                <w:szCs w:val="22"/>
                <w:lang w:eastAsia="ko-KR"/>
              </w:rPr>
              <w:t>,</w:t>
            </w:r>
            <w:r w:rsidRPr="00405C6D">
              <w:rPr>
                <w:rFonts w:eastAsia="Malgun Gothic"/>
                <w:color w:val="000000"/>
                <w:sz w:val="22"/>
                <w:szCs w:val="22"/>
                <w:lang w:eastAsia="ko-KR"/>
              </w:rPr>
              <w:t>581</w:t>
            </w:r>
            <w:r>
              <w:rPr>
                <w:rFonts w:eastAsia="Malgun Gothic"/>
                <w:color w:val="000000"/>
                <w:sz w:val="22"/>
                <w:szCs w:val="22"/>
                <w:lang w:eastAsia="ko-KR"/>
              </w:rPr>
              <w:t>,</w:t>
            </w:r>
            <w:r w:rsidRPr="00405C6D">
              <w:rPr>
                <w:rFonts w:eastAsia="Malgun Gothic"/>
                <w:color w:val="000000"/>
                <w:sz w:val="22"/>
                <w:szCs w:val="22"/>
                <w:lang w:eastAsia="ko-KR"/>
              </w:rPr>
              <w:t>963</w:t>
            </w:r>
          </w:p>
        </w:tc>
      </w:tr>
      <w:tr w:rsidR="00405E72" w:rsidRPr="00405C6D" w14:paraId="00F96517" w14:textId="77777777" w:rsidTr="00D24F66">
        <w:trPr>
          <w:trHeight w:val="330"/>
        </w:trPr>
        <w:tc>
          <w:tcPr>
            <w:tcW w:w="497" w:type="pct"/>
            <w:tcBorders>
              <w:top w:val="nil"/>
              <w:left w:val="single" w:sz="8" w:space="0" w:color="auto"/>
              <w:bottom w:val="nil"/>
              <w:right w:val="nil"/>
            </w:tcBorders>
            <w:shd w:val="clear" w:color="auto" w:fill="auto"/>
            <w:noWrap/>
            <w:vAlign w:val="center"/>
            <w:hideMark/>
          </w:tcPr>
          <w:p w14:paraId="56355BE8"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 xml:space="preserve">C. </w:t>
            </w:r>
            <w:proofErr w:type="spellStart"/>
            <w:r w:rsidRPr="003B7873">
              <w:rPr>
                <w:rFonts w:eastAsia="Malgun Gothic"/>
                <w:i/>
                <w:iCs/>
                <w:sz w:val="22"/>
                <w:szCs w:val="22"/>
                <w:lang w:eastAsia="ko-KR"/>
              </w:rPr>
              <w:t>urs</w:t>
            </w:r>
            <w:proofErr w:type="spellEnd"/>
          </w:p>
        </w:tc>
        <w:tc>
          <w:tcPr>
            <w:tcW w:w="489" w:type="pct"/>
            <w:tcBorders>
              <w:top w:val="nil"/>
              <w:left w:val="nil"/>
              <w:bottom w:val="nil"/>
              <w:right w:val="nil"/>
            </w:tcBorders>
            <w:shd w:val="clear" w:color="auto" w:fill="auto"/>
            <w:noWrap/>
            <w:vAlign w:val="center"/>
            <w:hideMark/>
          </w:tcPr>
          <w:p w14:paraId="5813C9F7"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 xml:space="preserve">E. </w:t>
            </w:r>
            <w:proofErr w:type="spellStart"/>
            <w:r w:rsidRPr="003B7873">
              <w:rPr>
                <w:rFonts w:eastAsia="Malgun Gothic"/>
                <w:i/>
                <w:iCs/>
                <w:sz w:val="22"/>
                <w:szCs w:val="22"/>
                <w:lang w:eastAsia="ko-KR"/>
              </w:rPr>
              <w:t>jub</w:t>
            </w:r>
            <w:proofErr w:type="spellEnd"/>
          </w:p>
        </w:tc>
        <w:tc>
          <w:tcPr>
            <w:tcW w:w="505" w:type="pct"/>
            <w:tcBorders>
              <w:top w:val="nil"/>
              <w:left w:val="nil"/>
              <w:bottom w:val="nil"/>
              <w:right w:val="nil"/>
            </w:tcBorders>
            <w:shd w:val="clear" w:color="auto" w:fill="auto"/>
            <w:noWrap/>
            <w:vAlign w:val="center"/>
            <w:hideMark/>
          </w:tcPr>
          <w:p w14:paraId="0A37FE26"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Z. jap</w:t>
            </w:r>
          </w:p>
        </w:tc>
        <w:tc>
          <w:tcPr>
            <w:tcW w:w="505" w:type="pct"/>
            <w:tcBorders>
              <w:top w:val="nil"/>
              <w:left w:val="nil"/>
              <w:bottom w:val="nil"/>
              <w:right w:val="nil"/>
            </w:tcBorders>
            <w:shd w:val="clear" w:color="auto" w:fill="auto"/>
            <w:noWrap/>
            <w:vAlign w:val="center"/>
            <w:hideMark/>
          </w:tcPr>
          <w:p w14:paraId="211D9D1F" w14:textId="77777777" w:rsidR="00405E72" w:rsidRPr="00405C6D" w:rsidRDefault="00405E72" w:rsidP="00D24F66">
            <w:pPr>
              <w:jc w:val="center"/>
              <w:rPr>
                <w:rFonts w:eastAsia="Malgun Gothic"/>
                <w:i/>
                <w:iCs/>
                <w:color w:val="FF0000"/>
                <w:sz w:val="22"/>
                <w:szCs w:val="22"/>
                <w:lang w:eastAsia="ko-KR"/>
              </w:rPr>
            </w:pPr>
            <w:proofErr w:type="spellStart"/>
            <w:r w:rsidRPr="00405C6D">
              <w:rPr>
                <w:rFonts w:eastAsia="Malgun Gothic"/>
                <w:i/>
                <w:iCs/>
                <w:color w:val="FF0000"/>
                <w:sz w:val="22"/>
                <w:szCs w:val="22"/>
                <w:lang w:eastAsia="ko-KR"/>
              </w:rPr>
              <w:t>Z.wol</w:t>
            </w:r>
            <w:proofErr w:type="spellEnd"/>
          </w:p>
        </w:tc>
        <w:tc>
          <w:tcPr>
            <w:tcW w:w="592" w:type="pct"/>
            <w:tcBorders>
              <w:top w:val="nil"/>
              <w:left w:val="nil"/>
              <w:bottom w:val="nil"/>
              <w:right w:val="nil"/>
            </w:tcBorders>
            <w:shd w:val="clear" w:color="auto" w:fill="auto"/>
            <w:noWrap/>
            <w:vAlign w:val="center"/>
            <w:hideMark/>
          </w:tcPr>
          <w:p w14:paraId="08217346"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0.1884</w:t>
            </w:r>
          </w:p>
        </w:tc>
        <w:tc>
          <w:tcPr>
            <w:tcW w:w="592" w:type="pct"/>
            <w:tcBorders>
              <w:top w:val="nil"/>
              <w:left w:val="nil"/>
              <w:bottom w:val="nil"/>
              <w:right w:val="nil"/>
            </w:tcBorders>
            <w:shd w:val="clear" w:color="auto" w:fill="auto"/>
            <w:noWrap/>
            <w:vAlign w:val="center"/>
            <w:hideMark/>
          </w:tcPr>
          <w:p w14:paraId="06500313"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28.809</w:t>
            </w:r>
          </w:p>
        </w:tc>
        <w:tc>
          <w:tcPr>
            <w:tcW w:w="547" w:type="pct"/>
            <w:tcBorders>
              <w:top w:val="nil"/>
              <w:left w:val="nil"/>
              <w:bottom w:val="nil"/>
              <w:right w:val="nil"/>
            </w:tcBorders>
            <w:shd w:val="clear" w:color="auto" w:fill="auto"/>
            <w:noWrap/>
            <w:vAlign w:val="center"/>
            <w:hideMark/>
          </w:tcPr>
          <w:p w14:paraId="46929DAF"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6</w:t>
            </w:r>
            <w:r>
              <w:rPr>
                <w:rFonts w:eastAsia="Malgun Gothic"/>
                <w:color w:val="000000"/>
                <w:sz w:val="22"/>
                <w:szCs w:val="22"/>
                <w:lang w:eastAsia="ko-KR"/>
              </w:rPr>
              <w:t>,</w:t>
            </w:r>
            <w:r w:rsidRPr="00405C6D">
              <w:rPr>
                <w:rFonts w:eastAsia="Malgun Gothic"/>
                <w:color w:val="000000"/>
                <w:sz w:val="22"/>
                <w:szCs w:val="22"/>
                <w:lang w:eastAsia="ko-KR"/>
              </w:rPr>
              <w:t>433</w:t>
            </w:r>
          </w:p>
        </w:tc>
        <w:tc>
          <w:tcPr>
            <w:tcW w:w="547" w:type="pct"/>
            <w:tcBorders>
              <w:top w:val="nil"/>
              <w:left w:val="nil"/>
              <w:bottom w:val="nil"/>
              <w:right w:val="nil"/>
            </w:tcBorders>
            <w:shd w:val="clear" w:color="auto" w:fill="auto"/>
            <w:noWrap/>
            <w:vAlign w:val="center"/>
            <w:hideMark/>
          </w:tcPr>
          <w:p w14:paraId="01B81BBE"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4</w:t>
            </w:r>
            <w:r>
              <w:rPr>
                <w:rFonts w:eastAsia="Malgun Gothic"/>
                <w:color w:val="000000"/>
                <w:sz w:val="22"/>
                <w:szCs w:val="22"/>
                <w:lang w:eastAsia="ko-KR"/>
              </w:rPr>
              <w:t>,</w:t>
            </w:r>
            <w:r w:rsidRPr="00405C6D">
              <w:rPr>
                <w:rFonts w:eastAsia="Malgun Gothic"/>
                <w:color w:val="000000"/>
                <w:sz w:val="22"/>
                <w:szCs w:val="22"/>
                <w:lang w:eastAsia="ko-KR"/>
              </w:rPr>
              <w:t>391</w:t>
            </w:r>
          </w:p>
        </w:tc>
        <w:tc>
          <w:tcPr>
            <w:tcW w:w="727" w:type="pct"/>
            <w:tcBorders>
              <w:top w:val="nil"/>
              <w:left w:val="nil"/>
              <w:bottom w:val="nil"/>
              <w:right w:val="single" w:sz="8" w:space="0" w:color="auto"/>
            </w:tcBorders>
            <w:shd w:val="clear" w:color="auto" w:fill="auto"/>
            <w:noWrap/>
            <w:vAlign w:val="center"/>
            <w:hideMark/>
          </w:tcPr>
          <w:p w14:paraId="0F0D0159"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1</w:t>
            </w:r>
            <w:r>
              <w:rPr>
                <w:rFonts w:eastAsia="Malgun Gothic"/>
                <w:color w:val="000000"/>
                <w:sz w:val="22"/>
                <w:szCs w:val="22"/>
                <w:lang w:eastAsia="ko-KR"/>
              </w:rPr>
              <w:t>,</w:t>
            </w:r>
            <w:r w:rsidRPr="00405C6D">
              <w:rPr>
                <w:rFonts w:eastAsia="Malgun Gothic"/>
                <w:color w:val="000000"/>
                <w:sz w:val="22"/>
                <w:szCs w:val="22"/>
                <w:lang w:eastAsia="ko-KR"/>
              </w:rPr>
              <w:t>581</w:t>
            </w:r>
            <w:r>
              <w:rPr>
                <w:rFonts w:eastAsia="Malgun Gothic"/>
                <w:color w:val="000000"/>
                <w:sz w:val="22"/>
                <w:szCs w:val="22"/>
                <w:lang w:eastAsia="ko-KR"/>
              </w:rPr>
              <w:t>,</w:t>
            </w:r>
            <w:r w:rsidRPr="00405C6D">
              <w:rPr>
                <w:rFonts w:eastAsia="Malgun Gothic"/>
                <w:color w:val="000000"/>
                <w:sz w:val="22"/>
                <w:szCs w:val="22"/>
                <w:lang w:eastAsia="ko-KR"/>
              </w:rPr>
              <w:t>963</w:t>
            </w:r>
          </w:p>
        </w:tc>
      </w:tr>
      <w:tr w:rsidR="00405E72" w:rsidRPr="00405C6D" w14:paraId="70E3DCB4" w14:textId="77777777" w:rsidTr="00D24F66">
        <w:trPr>
          <w:trHeight w:val="345"/>
        </w:trPr>
        <w:tc>
          <w:tcPr>
            <w:tcW w:w="497" w:type="pct"/>
            <w:tcBorders>
              <w:top w:val="nil"/>
              <w:left w:val="single" w:sz="8" w:space="0" w:color="auto"/>
              <w:bottom w:val="single" w:sz="8" w:space="0" w:color="auto"/>
              <w:right w:val="nil"/>
            </w:tcBorders>
            <w:shd w:val="clear" w:color="auto" w:fill="auto"/>
            <w:noWrap/>
            <w:vAlign w:val="center"/>
            <w:hideMark/>
          </w:tcPr>
          <w:p w14:paraId="7AA7DED8"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 xml:space="preserve">C. </w:t>
            </w:r>
            <w:proofErr w:type="spellStart"/>
            <w:r w:rsidRPr="003B7873">
              <w:rPr>
                <w:rFonts w:eastAsia="Malgun Gothic"/>
                <w:i/>
                <w:iCs/>
                <w:sz w:val="22"/>
                <w:szCs w:val="22"/>
                <w:lang w:eastAsia="ko-KR"/>
              </w:rPr>
              <w:t>urs</w:t>
            </w:r>
            <w:proofErr w:type="spellEnd"/>
          </w:p>
        </w:tc>
        <w:tc>
          <w:tcPr>
            <w:tcW w:w="489" w:type="pct"/>
            <w:tcBorders>
              <w:top w:val="nil"/>
              <w:left w:val="nil"/>
              <w:bottom w:val="single" w:sz="8" w:space="0" w:color="auto"/>
              <w:right w:val="nil"/>
            </w:tcBorders>
            <w:shd w:val="clear" w:color="auto" w:fill="auto"/>
            <w:noWrap/>
            <w:vAlign w:val="center"/>
            <w:hideMark/>
          </w:tcPr>
          <w:p w14:paraId="151D0D38" w14:textId="77777777" w:rsidR="00405E72" w:rsidRPr="00405C6D" w:rsidRDefault="00405E72" w:rsidP="00D24F66">
            <w:pPr>
              <w:jc w:val="center"/>
              <w:rPr>
                <w:rFonts w:eastAsia="Malgun Gothic"/>
                <w:i/>
                <w:iCs/>
                <w:sz w:val="22"/>
                <w:szCs w:val="22"/>
                <w:lang w:eastAsia="ko-KR"/>
              </w:rPr>
            </w:pPr>
            <w:r w:rsidRPr="003B7873">
              <w:rPr>
                <w:rFonts w:eastAsia="Malgun Gothic"/>
                <w:i/>
                <w:iCs/>
                <w:sz w:val="22"/>
                <w:szCs w:val="22"/>
                <w:lang w:eastAsia="ko-KR"/>
              </w:rPr>
              <w:t xml:space="preserve">E. </w:t>
            </w:r>
            <w:proofErr w:type="spellStart"/>
            <w:r w:rsidRPr="003B7873">
              <w:rPr>
                <w:rFonts w:eastAsia="Malgun Gothic"/>
                <w:i/>
                <w:iCs/>
                <w:sz w:val="22"/>
                <w:szCs w:val="22"/>
                <w:lang w:eastAsia="ko-KR"/>
              </w:rPr>
              <w:t>jub</w:t>
            </w:r>
            <w:proofErr w:type="spellEnd"/>
          </w:p>
        </w:tc>
        <w:tc>
          <w:tcPr>
            <w:tcW w:w="505" w:type="pct"/>
            <w:tcBorders>
              <w:top w:val="nil"/>
              <w:left w:val="nil"/>
              <w:bottom w:val="single" w:sz="8" w:space="0" w:color="auto"/>
              <w:right w:val="nil"/>
            </w:tcBorders>
            <w:shd w:val="clear" w:color="auto" w:fill="auto"/>
            <w:noWrap/>
            <w:vAlign w:val="center"/>
            <w:hideMark/>
          </w:tcPr>
          <w:p w14:paraId="1690C908" w14:textId="77777777" w:rsidR="00405E72" w:rsidRPr="00405C6D" w:rsidRDefault="00405E72" w:rsidP="00D24F66">
            <w:pPr>
              <w:jc w:val="center"/>
              <w:rPr>
                <w:rFonts w:eastAsia="Malgun Gothic"/>
                <w:i/>
                <w:iCs/>
                <w:sz w:val="22"/>
                <w:szCs w:val="22"/>
                <w:lang w:eastAsia="ko-KR"/>
              </w:rPr>
            </w:pPr>
            <w:r w:rsidRPr="003B7873">
              <w:rPr>
                <w:rFonts w:eastAsia="Malgun Gothic"/>
                <w:i/>
                <w:iCs/>
                <w:sz w:val="22"/>
                <w:szCs w:val="22"/>
                <w:lang w:eastAsia="ko-KR"/>
              </w:rPr>
              <w:t xml:space="preserve">Z. </w:t>
            </w:r>
            <w:proofErr w:type="spellStart"/>
            <w:r w:rsidRPr="003B7873">
              <w:rPr>
                <w:rFonts w:eastAsia="Malgun Gothic"/>
                <w:i/>
                <w:iCs/>
                <w:sz w:val="22"/>
                <w:szCs w:val="22"/>
                <w:lang w:eastAsia="ko-KR"/>
              </w:rPr>
              <w:t>wol</w:t>
            </w:r>
            <w:proofErr w:type="spellEnd"/>
          </w:p>
        </w:tc>
        <w:tc>
          <w:tcPr>
            <w:tcW w:w="505" w:type="pct"/>
            <w:tcBorders>
              <w:top w:val="nil"/>
              <w:left w:val="nil"/>
              <w:bottom w:val="single" w:sz="8" w:space="0" w:color="auto"/>
              <w:right w:val="nil"/>
            </w:tcBorders>
            <w:shd w:val="clear" w:color="auto" w:fill="auto"/>
            <w:noWrap/>
            <w:vAlign w:val="center"/>
            <w:hideMark/>
          </w:tcPr>
          <w:p w14:paraId="4B7CE769" w14:textId="77777777" w:rsidR="00405E72" w:rsidRPr="00405C6D" w:rsidRDefault="00405E72" w:rsidP="00D24F66">
            <w:pPr>
              <w:jc w:val="center"/>
              <w:rPr>
                <w:rFonts w:eastAsia="Malgun Gothic"/>
                <w:i/>
                <w:iCs/>
                <w:color w:val="000000"/>
                <w:sz w:val="22"/>
                <w:szCs w:val="22"/>
                <w:lang w:eastAsia="ko-KR"/>
              </w:rPr>
            </w:pPr>
            <w:proofErr w:type="spellStart"/>
            <w:r w:rsidRPr="00405C6D">
              <w:rPr>
                <w:rFonts w:eastAsia="Malgun Gothic"/>
                <w:i/>
                <w:iCs/>
                <w:color w:val="000000"/>
                <w:sz w:val="22"/>
                <w:szCs w:val="22"/>
                <w:lang w:eastAsia="ko-KR"/>
              </w:rPr>
              <w:t>Z.cal</w:t>
            </w:r>
            <w:proofErr w:type="spellEnd"/>
          </w:p>
        </w:tc>
        <w:tc>
          <w:tcPr>
            <w:tcW w:w="592" w:type="pct"/>
            <w:tcBorders>
              <w:top w:val="nil"/>
              <w:left w:val="nil"/>
              <w:bottom w:val="single" w:sz="8" w:space="0" w:color="auto"/>
              <w:right w:val="nil"/>
            </w:tcBorders>
            <w:shd w:val="clear" w:color="auto" w:fill="auto"/>
            <w:noWrap/>
            <w:vAlign w:val="center"/>
            <w:hideMark/>
          </w:tcPr>
          <w:p w14:paraId="11C68721"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0.0057</w:t>
            </w:r>
          </w:p>
        </w:tc>
        <w:tc>
          <w:tcPr>
            <w:tcW w:w="592" w:type="pct"/>
            <w:tcBorders>
              <w:top w:val="nil"/>
              <w:left w:val="nil"/>
              <w:bottom w:val="single" w:sz="8" w:space="0" w:color="auto"/>
              <w:right w:val="nil"/>
            </w:tcBorders>
            <w:shd w:val="clear" w:color="auto" w:fill="auto"/>
            <w:noWrap/>
            <w:vAlign w:val="center"/>
            <w:hideMark/>
          </w:tcPr>
          <w:p w14:paraId="083ACA9E"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1.993</w:t>
            </w:r>
          </w:p>
        </w:tc>
        <w:tc>
          <w:tcPr>
            <w:tcW w:w="547" w:type="pct"/>
            <w:tcBorders>
              <w:top w:val="nil"/>
              <w:left w:val="nil"/>
              <w:bottom w:val="single" w:sz="8" w:space="0" w:color="auto"/>
              <w:right w:val="nil"/>
            </w:tcBorders>
            <w:shd w:val="clear" w:color="auto" w:fill="auto"/>
            <w:noWrap/>
            <w:vAlign w:val="center"/>
            <w:hideMark/>
          </w:tcPr>
          <w:p w14:paraId="527BC9C4"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5</w:t>
            </w:r>
            <w:r>
              <w:rPr>
                <w:rFonts w:eastAsia="Malgun Gothic"/>
                <w:color w:val="000000"/>
                <w:sz w:val="22"/>
                <w:szCs w:val="22"/>
                <w:lang w:eastAsia="ko-KR"/>
              </w:rPr>
              <w:t>,</w:t>
            </w:r>
            <w:r w:rsidRPr="00405C6D">
              <w:rPr>
                <w:rFonts w:eastAsia="Malgun Gothic"/>
                <w:color w:val="000000"/>
                <w:sz w:val="22"/>
                <w:szCs w:val="22"/>
                <w:lang w:eastAsia="ko-KR"/>
              </w:rPr>
              <w:t>748</w:t>
            </w:r>
          </w:p>
        </w:tc>
        <w:tc>
          <w:tcPr>
            <w:tcW w:w="547" w:type="pct"/>
            <w:tcBorders>
              <w:top w:val="nil"/>
              <w:left w:val="nil"/>
              <w:bottom w:val="single" w:sz="8" w:space="0" w:color="auto"/>
              <w:right w:val="nil"/>
            </w:tcBorders>
            <w:shd w:val="clear" w:color="auto" w:fill="auto"/>
            <w:noWrap/>
            <w:vAlign w:val="center"/>
            <w:hideMark/>
          </w:tcPr>
          <w:p w14:paraId="71F85125"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5</w:t>
            </w:r>
            <w:r>
              <w:rPr>
                <w:rFonts w:eastAsia="Malgun Gothic"/>
                <w:color w:val="000000"/>
                <w:sz w:val="22"/>
                <w:szCs w:val="22"/>
                <w:lang w:eastAsia="ko-KR"/>
              </w:rPr>
              <w:t>,</w:t>
            </w:r>
            <w:r w:rsidRPr="00405C6D">
              <w:rPr>
                <w:rFonts w:eastAsia="Malgun Gothic"/>
                <w:color w:val="000000"/>
                <w:sz w:val="22"/>
                <w:szCs w:val="22"/>
                <w:lang w:eastAsia="ko-KR"/>
              </w:rPr>
              <w:t>683</w:t>
            </w:r>
          </w:p>
        </w:tc>
        <w:tc>
          <w:tcPr>
            <w:tcW w:w="727" w:type="pct"/>
            <w:tcBorders>
              <w:top w:val="nil"/>
              <w:left w:val="nil"/>
              <w:bottom w:val="single" w:sz="8" w:space="0" w:color="auto"/>
              <w:right w:val="single" w:sz="8" w:space="0" w:color="auto"/>
            </w:tcBorders>
            <w:shd w:val="clear" w:color="auto" w:fill="auto"/>
            <w:noWrap/>
            <w:vAlign w:val="center"/>
            <w:hideMark/>
          </w:tcPr>
          <w:p w14:paraId="5E4DFCB0"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1</w:t>
            </w:r>
            <w:r>
              <w:rPr>
                <w:rFonts w:eastAsia="Malgun Gothic"/>
                <w:color w:val="000000"/>
                <w:sz w:val="22"/>
                <w:szCs w:val="22"/>
                <w:lang w:eastAsia="ko-KR"/>
              </w:rPr>
              <w:t>,</w:t>
            </w:r>
            <w:r w:rsidRPr="00405C6D">
              <w:rPr>
                <w:rFonts w:eastAsia="Malgun Gothic"/>
                <w:color w:val="000000"/>
                <w:sz w:val="22"/>
                <w:szCs w:val="22"/>
                <w:lang w:eastAsia="ko-KR"/>
              </w:rPr>
              <w:t>581</w:t>
            </w:r>
            <w:r>
              <w:rPr>
                <w:rFonts w:eastAsia="Malgun Gothic"/>
                <w:color w:val="000000"/>
                <w:sz w:val="22"/>
                <w:szCs w:val="22"/>
                <w:lang w:eastAsia="ko-KR"/>
              </w:rPr>
              <w:t>,</w:t>
            </w:r>
            <w:r w:rsidRPr="00405C6D">
              <w:rPr>
                <w:rFonts w:eastAsia="Malgun Gothic"/>
                <w:color w:val="000000"/>
                <w:sz w:val="22"/>
                <w:szCs w:val="22"/>
                <w:lang w:eastAsia="ko-KR"/>
              </w:rPr>
              <w:t>963</w:t>
            </w:r>
          </w:p>
        </w:tc>
      </w:tr>
      <w:tr w:rsidR="00405E72" w:rsidRPr="00405C6D" w14:paraId="34635F43" w14:textId="77777777" w:rsidTr="00D24F66">
        <w:trPr>
          <w:trHeight w:val="330"/>
        </w:trPr>
        <w:tc>
          <w:tcPr>
            <w:tcW w:w="497" w:type="pct"/>
            <w:tcBorders>
              <w:top w:val="nil"/>
              <w:left w:val="single" w:sz="8" w:space="0" w:color="auto"/>
              <w:bottom w:val="nil"/>
              <w:right w:val="nil"/>
            </w:tcBorders>
            <w:shd w:val="clear" w:color="auto" w:fill="auto"/>
            <w:noWrap/>
            <w:vAlign w:val="center"/>
            <w:hideMark/>
          </w:tcPr>
          <w:p w14:paraId="7096CD63"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 xml:space="preserve">E. </w:t>
            </w:r>
            <w:proofErr w:type="spellStart"/>
            <w:r w:rsidRPr="003B7873">
              <w:rPr>
                <w:rFonts w:eastAsia="Malgun Gothic"/>
                <w:i/>
                <w:iCs/>
                <w:sz w:val="22"/>
                <w:szCs w:val="22"/>
                <w:lang w:eastAsia="ko-KR"/>
              </w:rPr>
              <w:t>jub</w:t>
            </w:r>
            <w:proofErr w:type="spellEnd"/>
          </w:p>
        </w:tc>
        <w:tc>
          <w:tcPr>
            <w:tcW w:w="489" w:type="pct"/>
            <w:tcBorders>
              <w:top w:val="nil"/>
              <w:left w:val="nil"/>
              <w:bottom w:val="nil"/>
              <w:right w:val="nil"/>
            </w:tcBorders>
            <w:shd w:val="clear" w:color="auto" w:fill="auto"/>
            <w:noWrap/>
            <w:vAlign w:val="center"/>
            <w:hideMark/>
          </w:tcPr>
          <w:p w14:paraId="645253A9" w14:textId="77777777" w:rsidR="00405E72" w:rsidRPr="00405C6D" w:rsidRDefault="00405E72" w:rsidP="00D24F66">
            <w:pPr>
              <w:jc w:val="center"/>
              <w:rPr>
                <w:rFonts w:eastAsia="Malgun Gothic"/>
                <w:i/>
                <w:iCs/>
                <w:color w:val="FF0000"/>
                <w:sz w:val="22"/>
                <w:szCs w:val="22"/>
                <w:lang w:eastAsia="ko-KR"/>
              </w:rPr>
            </w:pPr>
            <w:proofErr w:type="spellStart"/>
            <w:r w:rsidRPr="00405C6D">
              <w:rPr>
                <w:rFonts w:eastAsia="Malgun Gothic"/>
                <w:i/>
                <w:iCs/>
                <w:color w:val="FF0000"/>
                <w:sz w:val="22"/>
                <w:szCs w:val="22"/>
                <w:lang w:eastAsia="ko-KR"/>
              </w:rPr>
              <w:t>Z.jap</w:t>
            </w:r>
            <w:proofErr w:type="spellEnd"/>
          </w:p>
        </w:tc>
        <w:tc>
          <w:tcPr>
            <w:tcW w:w="505" w:type="pct"/>
            <w:tcBorders>
              <w:top w:val="nil"/>
              <w:left w:val="nil"/>
              <w:bottom w:val="nil"/>
              <w:right w:val="nil"/>
            </w:tcBorders>
            <w:shd w:val="clear" w:color="auto" w:fill="auto"/>
            <w:noWrap/>
            <w:vAlign w:val="center"/>
            <w:hideMark/>
          </w:tcPr>
          <w:p w14:paraId="45606E9C" w14:textId="77777777" w:rsidR="00405E72" w:rsidRPr="00405C6D" w:rsidRDefault="00405E72" w:rsidP="00D24F66">
            <w:pPr>
              <w:jc w:val="center"/>
              <w:rPr>
                <w:rFonts w:eastAsia="Malgun Gothic"/>
                <w:i/>
                <w:iCs/>
                <w:color w:val="FF0000"/>
                <w:sz w:val="22"/>
                <w:szCs w:val="22"/>
                <w:lang w:eastAsia="ko-KR"/>
              </w:rPr>
            </w:pPr>
            <w:proofErr w:type="spellStart"/>
            <w:r w:rsidRPr="00405C6D">
              <w:rPr>
                <w:rFonts w:eastAsia="Malgun Gothic"/>
                <w:i/>
                <w:iCs/>
                <w:color w:val="FF0000"/>
                <w:sz w:val="22"/>
                <w:szCs w:val="22"/>
                <w:lang w:eastAsia="ko-KR"/>
              </w:rPr>
              <w:t>Z.cal</w:t>
            </w:r>
            <w:proofErr w:type="spellEnd"/>
          </w:p>
        </w:tc>
        <w:tc>
          <w:tcPr>
            <w:tcW w:w="505" w:type="pct"/>
            <w:tcBorders>
              <w:top w:val="nil"/>
              <w:left w:val="nil"/>
              <w:bottom w:val="nil"/>
              <w:right w:val="nil"/>
            </w:tcBorders>
            <w:shd w:val="clear" w:color="auto" w:fill="auto"/>
            <w:noWrap/>
            <w:vAlign w:val="center"/>
            <w:hideMark/>
          </w:tcPr>
          <w:p w14:paraId="1F8025F3"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 xml:space="preserve">Z. </w:t>
            </w:r>
            <w:proofErr w:type="spellStart"/>
            <w:r w:rsidRPr="003B7873">
              <w:rPr>
                <w:rFonts w:eastAsia="Malgun Gothic"/>
                <w:i/>
                <w:iCs/>
                <w:sz w:val="22"/>
                <w:szCs w:val="22"/>
                <w:lang w:eastAsia="ko-KR"/>
              </w:rPr>
              <w:t>wol</w:t>
            </w:r>
            <w:proofErr w:type="spellEnd"/>
          </w:p>
        </w:tc>
        <w:tc>
          <w:tcPr>
            <w:tcW w:w="592" w:type="pct"/>
            <w:tcBorders>
              <w:top w:val="nil"/>
              <w:left w:val="nil"/>
              <w:bottom w:val="nil"/>
              <w:right w:val="nil"/>
            </w:tcBorders>
            <w:shd w:val="clear" w:color="auto" w:fill="auto"/>
            <w:noWrap/>
            <w:vAlign w:val="center"/>
            <w:hideMark/>
          </w:tcPr>
          <w:p w14:paraId="123C9580"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-0.0125</w:t>
            </w:r>
          </w:p>
        </w:tc>
        <w:tc>
          <w:tcPr>
            <w:tcW w:w="592" w:type="pct"/>
            <w:tcBorders>
              <w:top w:val="nil"/>
              <w:left w:val="nil"/>
              <w:bottom w:val="nil"/>
              <w:right w:val="nil"/>
            </w:tcBorders>
            <w:shd w:val="clear" w:color="auto" w:fill="auto"/>
            <w:noWrap/>
            <w:vAlign w:val="center"/>
            <w:hideMark/>
          </w:tcPr>
          <w:p w14:paraId="39400826" w14:textId="77777777" w:rsidR="00405E72" w:rsidRPr="00405C6D" w:rsidRDefault="00405E72" w:rsidP="00D24F66">
            <w:pPr>
              <w:jc w:val="center"/>
              <w:rPr>
                <w:rFonts w:eastAsia="Malgun Gothic"/>
                <w:color w:val="FF0000"/>
                <w:sz w:val="22"/>
                <w:szCs w:val="22"/>
                <w:lang w:eastAsia="ko-KR"/>
              </w:rPr>
            </w:pPr>
            <w:r w:rsidRPr="00405C6D">
              <w:rPr>
                <w:rFonts w:eastAsia="Malgun Gothic"/>
                <w:color w:val="FF0000"/>
                <w:sz w:val="22"/>
                <w:szCs w:val="22"/>
                <w:lang w:eastAsia="ko-KR"/>
              </w:rPr>
              <w:t>-3.266</w:t>
            </w:r>
          </w:p>
        </w:tc>
        <w:tc>
          <w:tcPr>
            <w:tcW w:w="547" w:type="pct"/>
            <w:tcBorders>
              <w:top w:val="nil"/>
              <w:left w:val="nil"/>
              <w:bottom w:val="nil"/>
              <w:right w:val="nil"/>
            </w:tcBorders>
            <w:shd w:val="clear" w:color="auto" w:fill="auto"/>
            <w:noWrap/>
            <w:vAlign w:val="center"/>
            <w:hideMark/>
          </w:tcPr>
          <w:p w14:paraId="68855991"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6</w:t>
            </w:r>
            <w:r>
              <w:rPr>
                <w:rFonts w:eastAsia="Malgun Gothic"/>
                <w:color w:val="000000"/>
                <w:sz w:val="22"/>
                <w:szCs w:val="22"/>
                <w:lang w:eastAsia="ko-KR"/>
              </w:rPr>
              <w:t>,</w:t>
            </w:r>
            <w:r w:rsidRPr="00405C6D">
              <w:rPr>
                <w:rFonts w:eastAsia="Malgun Gothic"/>
                <w:color w:val="000000"/>
                <w:sz w:val="22"/>
                <w:szCs w:val="22"/>
                <w:lang w:eastAsia="ko-KR"/>
              </w:rPr>
              <w:t>425</w:t>
            </w:r>
          </w:p>
        </w:tc>
        <w:tc>
          <w:tcPr>
            <w:tcW w:w="547" w:type="pct"/>
            <w:tcBorders>
              <w:top w:val="nil"/>
              <w:left w:val="nil"/>
              <w:bottom w:val="nil"/>
              <w:right w:val="nil"/>
            </w:tcBorders>
            <w:shd w:val="clear" w:color="auto" w:fill="auto"/>
            <w:noWrap/>
            <w:vAlign w:val="center"/>
            <w:hideMark/>
          </w:tcPr>
          <w:p w14:paraId="5EC9FF9E"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6</w:t>
            </w:r>
            <w:r>
              <w:rPr>
                <w:rFonts w:eastAsia="Malgun Gothic"/>
                <w:color w:val="000000"/>
                <w:sz w:val="22"/>
                <w:szCs w:val="22"/>
                <w:lang w:eastAsia="ko-KR"/>
              </w:rPr>
              <w:t>,</w:t>
            </w:r>
            <w:r w:rsidRPr="00405C6D">
              <w:rPr>
                <w:rFonts w:eastAsia="Malgun Gothic"/>
                <w:color w:val="000000"/>
                <w:sz w:val="22"/>
                <w:szCs w:val="22"/>
                <w:lang w:eastAsia="ko-KR"/>
              </w:rPr>
              <w:t>588</w:t>
            </w:r>
          </w:p>
        </w:tc>
        <w:tc>
          <w:tcPr>
            <w:tcW w:w="727" w:type="pct"/>
            <w:tcBorders>
              <w:top w:val="nil"/>
              <w:left w:val="nil"/>
              <w:bottom w:val="nil"/>
              <w:right w:val="single" w:sz="8" w:space="0" w:color="auto"/>
            </w:tcBorders>
            <w:shd w:val="clear" w:color="auto" w:fill="auto"/>
            <w:noWrap/>
            <w:vAlign w:val="center"/>
            <w:hideMark/>
          </w:tcPr>
          <w:p w14:paraId="0660387A"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1</w:t>
            </w:r>
            <w:r>
              <w:rPr>
                <w:rFonts w:eastAsia="Malgun Gothic"/>
                <w:color w:val="000000"/>
                <w:sz w:val="22"/>
                <w:szCs w:val="22"/>
                <w:lang w:eastAsia="ko-KR"/>
              </w:rPr>
              <w:t>,</w:t>
            </w:r>
            <w:r w:rsidRPr="00405C6D">
              <w:rPr>
                <w:rFonts w:eastAsia="Malgun Gothic"/>
                <w:color w:val="000000"/>
                <w:sz w:val="22"/>
                <w:szCs w:val="22"/>
                <w:lang w:eastAsia="ko-KR"/>
              </w:rPr>
              <w:t>581</w:t>
            </w:r>
            <w:r>
              <w:rPr>
                <w:rFonts w:eastAsia="Malgun Gothic"/>
                <w:color w:val="000000"/>
                <w:sz w:val="22"/>
                <w:szCs w:val="22"/>
                <w:lang w:eastAsia="ko-KR"/>
              </w:rPr>
              <w:t>,</w:t>
            </w:r>
            <w:r w:rsidRPr="00405C6D">
              <w:rPr>
                <w:rFonts w:eastAsia="Malgun Gothic"/>
                <w:color w:val="000000"/>
                <w:sz w:val="22"/>
                <w:szCs w:val="22"/>
                <w:lang w:eastAsia="ko-KR"/>
              </w:rPr>
              <w:t>963</w:t>
            </w:r>
          </w:p>
        </w:tc>
      </w:tr>
      <w:tr w:rsidR="00405E72" w:rsidRPr="00405C6D" w14:paraId="24BB7F73" w14:textId="77777777" w:rsidTr="00D24F66">
        <w:trPr>
          <w:trHeight w:val="330"/>
        </w:trPr>
        <w:tc>
          <w:tcPr>
            <w:tcW w:w="497" w:type="pct"/>
            <w:tcBorders>
              <w:top w:val="nil"/>
              <w:left w:val="single" w:sz="8" w:space="0" w:color="auto"/>
              <w:bottom w:val="nil"/>
              <w:right w:val="nil"/>
            </w:tcBorders>
            <w:shd w:val="clear" w:color="auto" w:fill="auto"/>
            <w:noWrap/>
            <w:vAlign w:val="center"/>
            <w:hideMark/>
          </w:tcPr>
          <w:p w14:paraId="634A56FE"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 xml:space="preserve">E. </w:t>
            </w:r>
            <w:proofErr w:type="spellStart"/>
            <w:r w:rsidRPr="003B7873">
              <w:rPr>
                <w:rFonts w:eastAsia="Malgun Gothic"/>
                <w:i/>
                <w:iCs/>
                <w:sz w:val="22"/>
                <w:szCs w:val="22"/>
                <w:lang w:eastAsia="ko-KR"/>
              </w:rPr>
              <w:t>jub</w:t>
            </w:r>
            <w:proofErr w:type="spellEnd"/>
          </w:p>
        </w:tc>
        <w:tc>
          <w:tcPr>
            <w:tcW w:w="489" w:type="pct"/>
            <w:tcBorders>
              <w:top w:val="nil"/>
              <w:left w:val="nil"/>
              <w:bottom w:val="nil"/>
              <w:right w:val="nil"/>
            </w:tcBorders>
            <w:shd w:val="clear" w:color="auto" w:fill="auto"/>
            <w:noWrap/>
            <w:vAlign w:val="center"/>
            <w:hideMark/>
          </w:tcPr>
          <w:p w14:paraId="35F83D51" w14:textId="77777777" w:rsidR="00405E72" w:rsidRPr="00405C6D" w:rsidRDefault="00405E72" w:rsidP="00D24F66">
            <w:pPr>
              <w:jc w:val="center"/>
              <w:rPr>
                <w:rFonts w:eastAsia="Malgun Gothic"/>
                <w:i/>
                <w:iCs/>
                <w:color w:val="FF0000"/>
                <w:sz w:val="22"/>
                <w:szCs w:val="22"/>
                <w:lang w:eastAsia="ko-KR"/>
              </w:rPr>
            </w:pPr>
            <w:proofErr w:type="spellStart"/>
            <w:r w:rsidRPr="00405C6D">
              <w:rPr>
                <w:rFonts w:eastAsia="Malgun Gothic"/>
                <w:i/>
                <w:iCs/>
                <w:color w:val="FF0000"/>
                <w:sz w:val="22"/>
                <w:szCs w:val="22"/>
                <w:lang w:eastAsia="ko-KR"/>
              </w:rPr>
              <w:t>Z.wol</w:t>
            </w:r>
            <w:proofErr w:type="spellEnd"/>
          </w:p>
        </w:tc>
        <w:tc>
          <w:tcPr>
            <w:tcW w:w="505" w:type="pct"/>
            <w:tcBorders>
              <w:top w:val="nil"/>
              <w:left w:val="nil"/>
              <w:bottom w:val="nil"/>
              <w:right w:val="nil"/>
            </w:tcBorders>
            <w:shd w:val="clear" w:color="auto" w:fill="auto"/>
            <w:noWrap/>
            <w:vAlign w:val="center"/>
            <w:hideMark/>
          </w:tcPr>
          <w:p w14:paraId="0F552D9C"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Z. jap</w:t>
            </w:r>
          </w:p>
        </w:tc>
        <w:tc>
          <w:tcPr>
            <w:tcW w:w="505" w:type="pct"/>
            <w:tcBorders>
              <w:top w:val="nil"/>
              <w:left w:val="nil"/>
              <w:bottom w:val="nil"/>
              <w:right w:val="nil"/>
            </w:tcBorders>
            <w:shd w:val="clear" w:color="auto" w:fill="auto"/>
            <w:noWrap/>
            <w:vAlign w:val="center"/>
            <w:hideMark/>
          </w:tcPr>
          <w:p w14:paraId="51C383B3" w14:textId="77777777" w:rsidR="00405E72" w:rsidRPr="00405C6D" w:rsidRDefault="00405E72" w:rsidP="00D24F66">
            <w:pPr>
              <w:jc w:val="center"/>
              <w:rPr>
                <w:rFonts w:eastAsia="Malgun Gothic"/>
                <w:i/>
                <w:iCs/>
                <w:color w:val="FF0000"/>
                <w:sz w:val="22"/>
                <w:szCs w:val="22"/>
                <w:lang w:eastAsia="ko-KR"/>
              </w:rPr>
            </w:pPr>
            <w:proofErr w:type="spellStart"/>
            <w:r w:rsidRPr="00405C6D">
              <w:rPr>
                <w:rFonts w:eastAsia="Malgun Gothic"/>
                <w:i/>
                <w:iCs/>
                <w:color w:val="FF0000"/>
                <w:sz w:val="22"/>
                <w:szCs w:val="22"/>
                <w:lang w:eastAsia="ko-KR"/>
              </w:rPr>
              <w:t>Z.cal</w:t>
            </w:r>
            <w:proofErr w:type="spellEnd"/>
          </w:p>
        </w:tc>
        <w:tc>
          <w:tcPr>
            <w:tcW w:w="592" w:type="pct"/>
            <w:tcBorders>
              <w:top w:val="nil"/>
              <w:left w:val="nil"/>
              <w:bottom w:val="nil"/>
              <w:right w:val="nil"/>
            </w:tcBorders>
            <w:shd w:val="clear" w:color="auto" w:fill="auto"/>
            <w:noWrap/>
            <w:vAlign w:val="center"/>
            <w:hideMark/>
          </w:tcPr>
          <w:p w14:paraId="54A0558C"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0.2012</w:t>
            </w:r>
          </w:p>
        </w:tc>
        <w:tc>
          <w:tcPr>
            <w:tcW w:w="592" w:type="pct"/>
            <w:tcBorders>
              <w:top w:val="nil"/>
              <w:left w:val="nil"/>
              <w:bottom w:val="nil"/>
              <w:right w:val="nil"/>
            </w:tcBorders>
            <w:shd w:val="clear" w:color="auto" w:fill="auto"/>
            <w:noWrap/>
            <w:vAlign w:val="center"/>
            <w:hideMark/>
          </w:tcPr>
          <w:p w14:paraId="25FECECD"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34.596</w:t>
            </w:r>
          </w:p>
        </w:tc>
        <w:tc>
          <w:tcPr>
            <w:tcW w:w="547" w:type="pct"/>
            <w:tcBorders>
              <w:top w:val="nil"/>
              <w:left w:val="nil"/>
              <w:bottom w:val="nil"/>
              <w:right w:val="nil"/>
            </w:tcBorders>
            <w:shd w:val="clear" w:color="auto" w:fill="auto"/>
            <w:noWrap/>
            <w:vAlign w:val="center"/>
            <w:hideMark/>
          </w:tcPr>
          <w:p w14:paraId="3B505A60"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9</w:t>
            </w:r>
            <w:r>
              <w:rPr>
                <w:rFonts w:eastAsia="Malgun Gothic"/>
                <w:color w:val="000000"/>
                <w:sz w:val="22"/>
                <w:szCs w:val="22"/>
                <w:lang w:eastAsia="ko-KR"/>
              </w:rPr>
              <w:t>,</w:t>
            </w:r>
            <w:r w:rsidRPr="00405C6D">
              <w:rPr>
                <w:rFonts w:eastAsia="Malgun Gothic"/>
                <w:color w:val="000000"/>
                <w:sz w:val="22"/>
                <w:szCs w:val="22"/>
                <w:lang w:eastAsia="ko-KR"/>
              </w:rPr>
              <w:t>665</w:t>
            </w:r>
          </w:p>
        </w:tc>
        <w:tc>
          <w:tcPr>
            <w:tcW w:w="547" w:type="pct"/>
            <w:tcBorders>
              <w:top w:val="nil"/>
              <w:left w:val="nil"/>
              <w:bottom w:val="nil"/>
              <w:right w:val="nil"/>
            </w:tcBorders>
            <w:shd w:val="clear" w:color="auto" w:fill="auto"/>
            <w:noWrap/>
            <w:vAlign w:val="center"/>
            <w:hideMark/>
          </w:tcPr>
          <w:p w14:paraId="14A7EECB"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6</w:t>
            </w:r>
            <w:r>
              <w:rPr>
                <w:rFonts w:eastAsia="Malgun Gothic"/>
                <w:color w:val="000000"/>
                <w:sz w:val="22"/>
                <w:szCs w:val="22"/>
                <w:lang w:eastAsia="ko-KR"/>
              </w:rPr>
              <w:t>,</w:t>
            </w:r>
            <w:r w:rsidRPr="00405C6D">
              <w:rPr>
                <w:rFonts w:eastAsia="Malgun Gothic"/>
                <w:color w:val="000000"/>
                <w:sz w:val="22"/>
                <w:szCs w:val="22"/>
                <w:lang w:eastAsia="ko-KR"/>
              </w:rPr>
              <w:t>425</w:t>
            </w:r>
          </w:p>
        </w:tc>
        <w:tc>
          <w:tcPr>
            <w:tcW w:w="727" w:type="pct"/>
            <w:tcBorders>
              <w:top w:val="nil"/>
              <w:left w:val="nil"/>
              <w:bottom w:val="nil"/>
              <w:right w:val="single" w:sz="8" w:space="0" w:color="auto"/>
            </w:tcBorders>
            <w:shd w:val="clear" w:color="auto" w:fill="auto"/>
            <w:noWrap/>
            <w:vAlign w:val="center"/>
            <w:hideMark/>
          </w:tcPr>
          <w:p w14:paraId="09809407"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1</w:t>
            </w:r>
            <w:r>
              <w:rPr>
                <w:rFonts w:eastAsia="Malgun Gothic"/>
                <w:color w:val="000000"/>
                <w:sz w:val="22"/>
                <w:szCs w:val="22"/>
                <w:lang w:eastAsia="ko-KR"/>
              </w:rPr>
              <w:t>,</w:t>
            </w:r>
            <w:r w:rsidRPr="00405C6D">
              <w:rPr>
                <w:rFonts w:eastAsia="Malgun Gothic"/>
                <w:color w:val="000000"/>
                <w:sz w:val="22"/>
                <w:szCs w:val="22"/>
                <w:lang w:eastAsia="ko-KR"/>
              </w:rPr>
              <w:t>581</w:t>
            </w:r>
            <w:r>
              <w:rPr>
                <w:rFonts w:eastAsia="Malgun Gothic"/>
                <w:color w:val="000000"/>
                <w:sz w:val="22"/>
                <w:szCs w:val="22"/>
                <w:lang w:eastAsia="ko-KR"/>
              </w:rPr>
              <w:t>,</w:t>
            </w:r>
            <w:r w:rsidRPr="00405C6D">
              <w:rPr>
                <w:rFonts w:eastAsia="Malgun Gothic"/>
                <w:color w:val="000000"/>
                <w:sz w:val="22"/>
                <w:szCs w:val="22"/>
                <w:lang w:eastAsia="ko-KR"/>
              </w:rPr>
              <w:t>963</w:t>
            </w:r>
          </w:p>
        </w:tc>
      </w:tr>
      <w:tr w:rsidR="00405E72" w:rsidRPr="00405C6D" w14:paraId="12EF6968" w14:textId="77777777" w:rsidTr="00D24F66">
        <w:trPr>
          <w:trHeight w:val="345"/>
        </w:trPr>
        <w:tc>
          <w:tcPr>
            <w:tcW w:w="497" w:type="pct"/>
            <w:tcBorders>
              <w:top w:val="nil"/>
              <w:left w:val="single" w:sz="8" w:space="0" w:color="auto"/>
              <w:bottom w:val="single" w:sz="8" w:space="0" w:color="auto"/>
              <w:right w:val="nil"/>
            </w:tcBorders>
            <w:shd w:val="clear" w:color="auto" w:fill="auto"/>
            <w:noWrap/>
            <w:vAlign w:val="center"/>
            <w:hideMark/>
          </w:tcPr>
          <w:p w14:paraId="48152D61"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 xml:space="preserve">E. </w:t>
            </w:r>
            <w:proofErr w:type="spellStart"/>
            <w:r w:rsidRPr="003B7873">
              <w:rPr>
                <w:rFonts w:eastAsia="Malgun Gothic"/>
                <w:i/>
                <w:iCs/>
                <w:sz w:val="22"/>
                <w:szCs w:val="22"/>
                <w:lang w:eastAsia="ko-KR"/>
              </w:rPr>
              <w:t>jub</w:t>
            </w:r>
            <w:proofErr w:type="spellEnd"/>
          </w:p>
        </w:tc>
        <w:tc>
          <w:tcPr>
            <w:tcW w:w="489" w:type="pct"/>
            <w:tcBorders>
              <w:top w:val="nil"/>
              <w:left w:val="nil"/>
              <w:bottom w:val="single" w:sz="8" w:space="0" w:color="auto"/>
              <w:right w:val="nil"/>
            </w:tcBorders>
            <w:shd w:val="clear" w:color="auto" w:fill="auto"/>
            <w:noWrap/>
            <w:vAlign w:val="center"/>
            <w:hideMark/>
          </w:tcPr>
          <w:p w14:paraId="6F7AAA77" w14:textId="77777777" w:rsidR="00405E72" w:rsidRPr="00405C6D" w:rsidRDefault="00405E72" w:rsidP="00D24F66">
            <w:pPr>
              <w:jc w:val="center"/>
              <w:rPr>
                <w:rFonts w:eastAsia="Malgun Gothic"/>
                <w:i/>
                <w:iCs/>
                <w:color w:val="FF0000"/>
                <w:sz w:val="22"/>
                <w:szCs w:val="22"/>
                <w:lang w:eastAsia="ko-KR"/>
              </w:rPr>
            </w:pPr>
            <w:proofErr w:type="spellStart"/>
            <w:r w:rsidRPr="00405C6D">
              <w:rPr>
                <w:rFonts w:eastAsia="Malgun Gothic"/>
                <w:i/>
                <w:iCs/>
                <w:color w:val="FF0000"/>
                <w:sz w:val="22"/>
                <w:szCs w:val="22"/>
                <w:lang w:eastAsia="ko-KR"/>
              </w:rPr>
              <w:t>Z.cal</w:t>
            </w:r>
            <w:proofErr w:type="spellEnd"/>
          </w:p>
        </w:tc>
        <w:tc>
          <w:tcPr>
            <w:tcW w:w="505" w:type="pct"/>
            <w:tcBorders>
              <w:top w:val="nil"/>
              <w:left w:val="nil"/>
              <w:bottom w:val="single" w:sz="8" w:space="0" w:color="auto"/>
              <w:right w:val="nil"/>
            </w:tcBorders>
            <w:shd w:val="clear" w:color="auto" w:fill="auto"/>
            <w:noWrap/>
            <w:vAlign w:val="center"/>
            <w:hideMark/>
          </w:tcPr>
          <w:p w14:paraId="4FEA9B54" w14:textId="77777777" w:rsidR="00405E72" w:rsidRPr="00405C6D" w:rsidRDefault="00405E72" w:rsidP="00D24F66">
            <w:pPr>
              <w:jc w:val="center"/>
              <w:rPr>
                <w:rFonts w:eastAsia="Malgun Gothic"/>
                <w:i/>
                <w:iCs/>
                <w:color w:val="FF0000"/>
                <w:sz w:val="22"/>
                <w:szCs w:val="22"/>
                <w:lang w:eastAsia="ko-KR"/>
              </w:rPr>
            </w:pPr>
            <w:proofErr w:type="spellStart"/>
            <w:r w:rsidRPr="00405C6D">
              <w:rPr>
                <w:rFonts w:eastAsia="Malgun Gothic"/>
                <w:i/>
                <w:iCs/>
                <w:color w:val="FF0000"/>
                <w:sz w:val="22"/>
                <w:szCs w:val="22"/>
                <w:lang w:eastAsia="ko-KR"/>
              </w:rPr>
              <w:t>Z.wol</w:t>
            </w:r>
            <w:proofErr w:type="spellEnd"/>
          </w:p>
        </w:tc>
        <w:tc>
          <w:tcPr>
            <w:tcW w:w="505" w:type="pct"/>
            <w:tcBorders>
              <w:top w:val="nil"/>
              <w:left w:val="nil"/>
              <w:bottom w:val="single" w:sz="8" w:space="0" w:color="auto"/>
              <w:right w:val="nil"/>
            </w:tcBorders>
            <w:shd w:val="clear" w:color="auto" w:fill="auto"/>
            <w:noWrap/>
            <w:vAlign w:val="center"/>
            <w:hideMark/>
          </w:tcPr>
          <w:p w14:paraId="7655C858" w14:textId="77777777" w:rsidR="00405E72" w:rsidRPr="00405C6D" w:rsidRDefault="00405E72" w:rsidP="00D24F66">
            <w:pPr>
              <w:jc w:val="center"/>
              <w:rPr>
                <w:rFonts w:eastAsia="Malgun Gothic"/>
                <w:i/>
                <w:iCs/>
                <w:color w:val="000000"/>
                <w:sz w:val="22"/>
                <w:szCs w:val="22"/>
                <w:lang w:eastAsia="ko-KR"/>
              </w:rPr>
            </w:pPr>
            <w:r w:rsidRPr="003B7873">
              <w:rPr>
                <w:rFonts w:eastAsia="Malgun Gothic"/>
                <w:i/>
                <w:iCs/>
                <w:sz w:val="22"/>
                <w:szCs w:val="22"/>
                <w:lang w:eastAsia="ko-KR"/>
              </w:rPr>
              <w:t>Z. jap</w:t>
            </w:r>
          </w:p>
        </w:tc>
        <w:tc>
          <w:tcPr>
            <w:tcW w:w="592" w:type="pct"/>
            <w:tcBorders>
              <w:top w:val="nil"/>
              <w:left w:val="nil"/>
              <w:bottom w:val="single" w:sz="8" w:space="0" w:color="auto"/>
              <w:right w:val="nil"/>
            </w:tcBorders>
            <w:shd w:val="clear" w:color="auto" w:fill="auto"/>
            <w:noWrap/>
            <w:vAlign w:val="center"/>
            <w:hideMark/>
          </w:tcPr>
          <w:p w14:paraId="53F3C836"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-0.1892</w:t>
            </w:r>
          </w:p>
        </w:tc>
        <w:tc>
          <w:tcPr>
            <w:tcW w:w="592" w:type="pct"/>
            <w:tcBorders>
              <w:top w:val="nil"/>
              <w:left w:val="nil"/>
              <w:bottom w:val="single" w:sz="8" w:space="0" w:color="auto"/>
              <w:right w:val="nil"/>
            </w:tcBorders>
            <w:shd w:val="clear" w:color="auto" w:fill="auto"/>
            <w:noWrap/>
            <w:vAlign w:val="center"/>
            <w:hideMark/>
          </w:tcPr>
          <w:p w14:paraId="4A549D5A"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-35.743</w:t>
            </w:r>
          </w:p>
        </w:tc>
        <w:tc>
          <w:tcPr>
            <w:tcW w:w="547" w:type="pct"/>
            <w:tcBorders>
              <w:top w:val="nil"/>
              <w:left w:val="nil"/>
              <w:bottom w:val="single" w:sz="8" w:space="0" w:color="auto"/>
              <w:right w:val="nil"/>
            </w:tcBorders>
            <w:shd w:val="clear" w:color="auto" w:fill="auto"/>
            <w:noWrap/>
            <w:vAlign w:val="center"/>
            <w:hideMark/>
          </w:tcPr>
          <w:p w14:paraId="2B256874"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6</w:t>
            </w:r>
            <w:r>
              <w:rPr>
                <w:rFonts w:eastAsia="Malgun Gothic"/>
                <w:color w:val="000000"/>
                <w:sz w:val="22"/>
                <w:szCs w:val="22"/>
                <w:lang w:eastAsia="ko-KR"/>
              </w:rPr>
              <w:t>,</w:t>
            </w:r>
            <w:r w:rsidRPr="00405C6D">
              <w:rPr>
                <w:rFonts w:eastAsia="Malgun Gothic"/>
                <w:color w:val="000000"/>
                <w:sz w:val="22"/>
                <w:szCs w:val="22"/>
                <w:lang w:eastAsia="ko-KR"/>
              </w:rPr>
              <w:t>588</w:t>
            </w:r>
          </w:p>
        </w:tc>
        <w:tc>
          <w:tcPr>
            <w:tcW w:w="547" w:type="pct"/>
            <w:tcBorders>
              <w:top w:val="nil"/>
              <w:left w:val="nil"/>
              <w:bottom w:val="single" w:sz="8" w:space="0" w:color="auto"/>
              <w:right w:val="nil"/>
            </w:tcBorders>
            <w:shd w:val="clear" w:color="auto" w:fill="auto"/>
            <w:noWrap/>
            <w:vAlign w:val="center"/>
            <w:hideMark/>
          </w:tcPr>
          <w:p w14:paraId="5524ED0D"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9</w:t>
            </w:r>
            <w:r>
              <w:rPr>
                <w:rFonts w:eastAsia="Malgun Gothic"/>
                <w:color w:val="000000"/>
                <w:sz w:val="22"/>
                <w:szCs w:val="22"/>
                <w:lang w:eastAsia="ko-KR"/>
              </w:rPr>
              <w:t>,</w:t>
            </w:r>
            <w:r w:rsidRPr="00405C6D">
              <w:rPr>
                <w:rFonts w:eastAsia="Malgun Gothic"/>
                <w:color w:val="000000"/>
                <w:sz w:val="22"/>
                <w:szCs w:val="22"/>
                <w:lang w:eastAsia="ko-KR"/>
              </w:rPr>
              <w:t>665</w:t>
            </w:r>
          </w:p>
        </w:tc>
        <w:tc>
          <w:tcPr>
            <w:tcW w:w="727" w:type="pct"/>
            <w:tcBorders>
              <w:top w:val="nil"/>
              <w:left w:val="nil"/>
              <w:bottom w:val="single" w:sz="8" w:space="0" w:color="auto"/>
              <w:right w:val="single" w:sz="8" w:space="0" w:color="auto"/>
            </w:tcBorders>
            <w:shd w:val="clear" w:color="auto" w:fill="auto"/>
            <w:noWrap/>
            <w:vAlign w:val="center"/>
            <w:hideMark/>
          </w:tcPr>
          <w:p w14:paraId="04A6ED6F" w14:textId="77777777" w:rsidR="00405E72" w:rsidRPr="00405C6D" w:rsidRDefault="00405E72" w:rsidP="00D24F66">
            <w:pPr>
              <w:jc w:val="center"/>
              <w:rPr>
                <w:rFonts w:eastAsia="Malgun Gothic"/>
                <w:color w:val="000000"/>
                <w:sz w:val="22"/>
                <w:szCs w:val="22"/>
                <w:lang w:eastAsia="ko-KR"/>
              </w:rPr>
            </w:pPr>
            <w:r w:rsidRPr="00405C6D">
              <w:rPr>
                <w:rFonts w:eastAsia="Malgun Gothic"/>
                <w:color w:val="000000"/>
                <w:sz w:val="22"/>
                <w:szCs w:val="22"/>
                <w:lang w:eastAsia="ko-KR"/>
              </w:rPr>
              <w:t>1</w:t>
            </w:r>
            <w:r>
              <w:rPr>
                <w:rFonts w:eastAsia="Malgun Gothic"/>
                <w:color w:val="000000"/>
                <w:sz w:val="22"/>
                <w:szCs w:val="22"/>
                <w:lang w:eastAsia="ko-KR"/>
              </w:rPr>
              <w:t>,</w:t>
            </w:r>
            <w:r w:rsidRPr="00405C6D">
              <w:rPr>
                <w:rFonts w:eastAsia="Malgun Gothic"/>
                <w:color w:val="000000"/>
                <w:sz w:val="22"/>
                <w:szCs w:val="22"/>
                <w:lang w:eastAsia="ko-KR"/>
              </w:rPr>
              <w:t>581</w:t>
            </w:r>
            <w:r>
              <w:rPr>
                <w:rFonts w:eastAsia="Malgun Gothic"/>
                <w:color w:val="000000"/>
                <w:sz w:val="22"/>
                <w:szCs w:val="22"/>
                <w:lang w:eastAsia="ko-KR"/>
              </w:rPr>
              <w:t>,</w:t>
            </w:r>
            <w:r w:rsidRPr="00405C6D">
              <w:rPr>
                <w:rFonts w:eastAsia="Malgun Gothic"/>
                <w:color w:val="000000"/>
                <w:sz w:val="22"/>
                <w:szCs w:val="22"/>
                <w:lang w:eastAsia="ko-KR"/>
              </w:rPr>
              <w:t>963</w:t>
            </w:r>
          </w:p>
        </w:tc>
      </w:tr>
    </w:tbl>
    <w:p w14:paraId="05AB8976" w14:textId="77777777" w:rsidR="00405E72" w:rsidRDefault="00405E72" w:rsidP="00405E72">
      <w:pPr>
        <w:pStyle w:val="SMcaption"/>
      </w:pPr>
    </w:p>
    <w:p w14:paraId="20C51CB5" w14:textId="77777777" w:rsidR="00405E72" w:rsidRDefault="00405E72" w:rsidP="00405E72">
      <w:pPr>
        <w:pStyle w:val="SMcaption"/>
      </w:pPr>
    </w:p>
    <w:p w14:paraId="44EAFF01" w14:textId="77777777" w:rsidR="00405E72" w:rsidRDefault="00405E72" w:rsidP="00405E72"/>
    <w:p w14:paraId="0645AC7F" w14:textId="77777777" w:rsidR="00405E72" w:rsidRDefault="00405E72" w:rsidP="00405E72">
      <w:pPr>
        <w:rPr>
          <w:b/>
          <w:bCs/>
          <w:kern w:val="32"/>
          <w:szCs w:val="24"/>
        </w:rPr>
      </w:pPr>
      <w:r>
        <w:br w:type="page"/>
      </w:r>
    </w:p>
    <w:p w14:paraId="39F74387" w14:textId="77777777" w:rsidR="00405E72" w:rsidRPr="001A2ECD" w:rsidRDefault="00405E72" w:rsidP="00405E72">
      <w:pPr>
        <w:pStyle w:val="SMHeading"/>
        <w:rPr>
          <w:rFonts w:eastAsia="Malgun Gothic"/>
          <w:b w:val="0"/>
          <w:bCs w:val="0"/>
          <w:sz w:val="22"/>
          <w:szCs w:val="22"/>
          <w:lang w:eastAsia="ko-KR"/>
        </w:rPr>
      </w:pPr>
      <w:r>
        <w:lastRenderedPageBreak/>
        <w:t xml:space="preserve">Table S4. </w:t>
      </w:r>
      <w:r w:rsidRPr="006920F3">
        <w:rPr>
          <w:b w:val="0"/>
          <w:bCs w:val="0"/>
        </w:rPr>
        <w:t xml:space="preserve">Genetic </w:t>
      </w:r>
      <w:r w:rsidRPr="001A2ECD">
        <w:rPr>
          <w:b w:val="0"/>
          <w:bCs w:val="0"/>
        </w:rPr>
        <w:t xml:space="preserve">admixture of </w:t>
      </w:r>
      <w:r w:rsidRPr="001A2ECD">
        <w:rPr>
          <w:b w:val="0"/>
          <w:bCs w:val="0"/>
          <w:i/>
          <w:iCs/>
        </w:rPr>
        <w:t>Zalophus</w:t>
      </w:r>
      <w:r w:rsidRPr="001A2ECD">
        <w:rPr>
          <w:b w:val="0"/>
          <w:bCs w:val="0"/>
        </w:rPr>
        <w:t xml:space="preserve"> species compared to their related species.</w:t>
      </w:r>
      <w:r w:rsidRPr="001A2ECD">
        <w:rPr>
          <w:rFonts w:hint="eastAsia"/>
          <w:b w:val="0"/>
          <w:bCs w:val="0"/>
          <w:lang w:eastAsia="ko-KR"/>
        </w:rPr>
        <w:t xml:space="preserve"> </w:t>
      </w:r>
      <w:r w:rsidRPr="001A2ECD">
        <w:rPr>
          <w:b w:val="0"/>
          <w:bCs w:val="0"/>
        </w:rPr>
        <w:t xml:space="preserve">A Z-score &lt; -3 indicates that the ancestral lineage of “T” has been admixed by lineages A and B. </w:t>
      </w:r>
      <w:r w:rsidRPr="001A2ECD">
        <w:rPr>
          <w:rFonts w:eastAsia="Malgun Gothic"/>
          <w:b w:val="0"/>
          <w:bCs w:val="0"/>
          <w:sz w:val="22"/>
          <w:szCs w:val="22"/>
          <w:lang w:eastAsia="ko-KR"/>
        </w:rPr>
        <w:t>The species abbreviations are as follows:</w:t>
      </w:r>
      <w:r w:rsidRPr="001A2ECD">
        <w:rPr>
          <w:rFonts w:eastAsia="Malgun Gothic"/>
          <w:b w:val="0"/>
          <w:bCs w:val="0"/>
          <w:i/>
          <w:iCs/>
          <w:sz w:val="22"/>
          <w:szCs w:val="22"/>
          <w:lang w:eastAsia="ko-KR"/>
        </w:rPr>
        <w:t xml:space="preserve"> C. </w:t>
      </w:r>
      <w:proofErr w:type="spellStart"/>
      <w:r w:rsidRPr="001A2ECD">
        <w:rPr>
          <w:rFonts w:eastAsia="Malgun Gothic"/>
          <w:b w:val="0"/>
          <w:bCs w:val="0"/>
          <w:i/>
          <w:iCs/>
          <w:sz w:val="22"/>
          <w:szCs w:val="22"/>
          <w:lang w:eastAsia="ko-KR"/>
        </w:rPr>
        <w:t>urs</w:t>
      </w:r>
      <w:proofErr w:type="spellEnd"/>
      <w:r w:rsidRPr="001A2ECD">
        <w:rPr>
          <w:rFonts w:eastAsia="Malgun Gothic"/>
          <w:b w:val="0"/>
          <w:bCs w:val="0"/>
          <w:i/>
          <w:iCs/>
          <w:sz w:val="22"/>
          <w:szCs w:val="22"/>
          <w:lang w:eastAsia="ko-KR"/>
        </w:rPr>
        <w:t xml:space="preserve"> </w:t>
      </w:r>
      <w:r w:rsidRPr="001A2ECD">
        <w:rPr>
          <w:rFonts w:eastAsia="Malgun Gothic"/>
          <w:b w:val="0"/>
          <w:bCs w:val="0"/>
          <w:sz w:val="22"/>
          <w:szCs w:val="22"/>
          <w:lang w:eastAsia="ko-KR"/>
        </w:rPr>
        <w:t>(</w:t>
      </w:r>
      <w:r w:rsidRPr="001A2ECD">
        <w:rPr>
          <w:rFonts w:eastAsia="Malgun Gothic"/>
          <w:b w:val="0"/>
          <w:bCs w:val="0"/>
          <w:i/>
          <w:iCs/>
          <w:sz w:val="22"/>
          <w:szCs w:val="22"/>
          <w:lang w:eastAsia="ko-KR"/>
        </w:rPr>
        <w:t>C. ursinus</w:t>
      </w:r>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 xml:space="preserve">E. </w:t>
      </w:r>
      <w:proofErr w:type="spellStart"/>
      <w:r w:rsidRPr="001A2ECD">
        <w:rPr>
          <w:rFonts w:eastAsia="Malgun Gothic"/>
          <w:b w:val="0"/>
          <w:bCs w:val="0"/>
          <w:i/>
          <w:iCs/>
          <w:sz w:val="22"/>
          <w:szCs w:val="22"/>
          <w:lang w:eastAsia="ko-KR"/>
        </w:rPr>
        <w:t>jub</w:t>
      </w:r>
      <w:proofErr w:type="spellEnd"/>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E. jubatus</w:t>
      </w:r>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Z. jap</w:t>
      </w:r>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Z. japonicus</w:t>
      </w:r>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 xml:space="preserve">Z. </w:t>
      </w:r>
      <w:proofErr w:type="spellStart"/>
      <w:r w:rsidRPr="001A2ECD">
        <w:rPr>
          <w:rFonts w:eastAsia="Malgun Gothic"/>
          <w:b w:val="0"/>
          <w:bCs w:val="0"/>
          <w:i/>
          <w:iCs/>
          <w:sz w:val="22"/>
          <w:szCs w:val="22"/>
          <w:lang w:eastAsia="ko-KR"/>
        </w:rPr>
        <w:t>cal</w:t>
      </w:r>
      <w:proofErr w:type="spellEnd"/>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Z. californianus</w:t>
      </w:r>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 xml:space="preserve">Z. </w:t>
      </w:r>
      <w:proofErr w:type="spellStart"/>
      <w:r w:rsidRPr="001A2ECD">
        <w:rPr>
          <w:rFonts w:eastAsia="Malgun Gothic"/>
          <w:b w:val="0"/>
          <w:bCs w:val="0"/>
          <w:i/>
          <w:iCs/>
          <w:sz w:val="22"/>
          <w:szCs w:val="22"/>
          <w:lang w:eastAsia="ko-KR"/>
        </w:rPr>
        <w:t>wol</w:t>
      </w:r>
      <w:proofErr w:type="spellEnd"/>
      <w:r w:rsidRPr="001A2ECD">
        <w:rPr>
          <w:rFonts w:eastAsia="Malgun Gothic"/>
          <w:b w:val="0"/>
          <w:bCs w:val="0"/>
          <w:sz w:val="22"/>
          <w:szCs w:val="22"/>
          <w:lang w:eastAsia="ko-KR"/>
        </w:rPr>
        <w:t xml:space="preserve"> (</w:t>
      </w:r>
      <w:r w:rsidRPr="001A2ECD">
        <w:rPr>
          <w:rFonts w:eastAsia="Malgun Gothic"/>
          <w:b w:val="0"/>
          <w:bCs w:val="0"/>
          <w:i/>
          <w:iCs/>
          <w:sz w:val="22"/>
          <w:szCs w:val="22"/>
          <w:lang w:eastAsia="ko-KR"/>
        </w:rPr>
        <w:t xml:space="preserve">Z. </w:t>
      </w:r>
      <w:proofErr w:type="spellStart"/>
      <w:r w:rsidRPr="001A2ECD">
        <w:rPr>
          <w:rFonts w:eastAsia="Malgun Gothic"/>
          <w:b w:val="0"/>
          <w:bCs w:val="0"/>
          <w:i/>
          <w:iCs/>
          <w:sz w:val="22"/>
          <w:szCs w:val="22"/>
          <w:lang w:eastAsia="ko-KR"/>
        </w:rPr>
        <w:t>wollebaeki</w:t>
      </w:r>
      <w:proofErr w:type="spellEnd"/>
      <w:r w:rsidRPr="001A2ECD">
        <w:rPr>
          <w:rFonts w:eastAsia="Malgun Gothic"/>
          <w:b w:val="0"/>
          <w:bCs w:val="0"/>
          <w:sz w:val="22"/>
          <w:szCs w:val="22"/>
          <w:lang w:eastAsia="ko-KR"/>
        </w:rPr>
        <w:t>).</w:t>
      </w:r>
    </w:p>
    <w:tbl>
      <w:tblPr>
        <w:tblW w:w="9240" w:type="dxa"/>
        <w:tblCellMar>
          <w:left w:w="99" w:type="dxa"/>
          <w:right w:w="99" w:type="dxa"/>
        </w:tblCellMar>
        <w:tblLook w:val="04A0" w:firstRow="1" w:lastRow="0" w:firstColumn="1" w:lastColumn="0" w:noHBand="0" w:noVBand="1"/>
      </w:tblPr>
      <w:tblGrid>
        <w:gridCol w:w="1480"/>
        <w:gridCol w:w="1720"/>
        <w:gridCol w:w="1720"/>
        <w:gridCol w:w="1080"/>
        <w:gridCol w:w="1080"/>
        <w:gridCol w:w="1080"/>
        <w:gridCol w:w="1080"/>
      </w:tblGrid>
      <w:tr w:rsidR="00405E72" w:rsidRPr="001A2ECD" w14:paraId="772B6850" w14:textId="77777777" w:rsidTr="00D24F66">
        <w:trPr>
          <w:trHeight w:val="345"/>
        </w:trPr>
        <w:tc>
          <w:tcPr>
            <w:tcW w:w="1480" w:type="dxa"/>
            <w:tcBorders>
              <w:top w:val="single" w:sz="8" w:space="0" w:color="auto"/>
              <w:left w:val="single" w:sz="8" w:space="0" w:color="auto"/>
              <w:bottom w:val="single" w:sz="8" w:space="0" w:color="auto"/>
              <w:right w:val="nil"/>
            </w:tcBorders>
            <w:shd w:val="clear" w:color="auto" w:fill="auto"/>
            <w:noWrap/>
            <w:vAlign w:val="center"/>
            <w:hideMark/>
          </w:tcPr>
          <w:p w14:paraId="5DE65F25"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A</w:t>
            </w:r>
          </w:p>
        </w:tc>
        <w:tc>
          <w:tcPr>
            <w:tcW w:w="1720" w:type="dxa"/>
            <w:tcBorders>
              <w:top w:val="single" w:sz="8" w:space="0" w:color="auto"/>
              <w:left w:val="nil"/>
              <w:bottom w:val="single" w:sz="8" w:space="0" w:color="auto"/>
              <w:right w:val="nil"/>
            </w:tcBorders>
            <w:shd w:val="clear" w:color="auto" w:fill="auto"/>
            <w:noWrap/>
            <w:vAlign w:val="center"/>
            <w:hideMark/>
          </w:tcPr>
          <w:p w14:paraId="69DCE4C2"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B</w:t>
            </w:r>
          </w:p>
        </w:tc>
        <w:tc>
          <w:tcPr>
            <w:tcW w:w="1720" w:type="dxa"/>
            <w:tcBorders>
              <w:top w:val="single" w:sz="8" w:space="0" w:color="auto"/>
              <w:left w:val="nil"/>
              <w:bottom w:val="single" w:sz="8" w:space="0" w:color="auto"/>
              <w:right w:val="nil"/>
            </w:tcBorders>
            <w:shd w:val="clear" w:color="auto" w:fill="auto"/>
            <w:noWrap/>
            <w:vAlign w:val="center"/>
            <w:hideMark/>
          </w:tcPr>
          <w:p w14:paraId="5A40C9E8"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Target</w:t>
            </w:r>
          </w:p>
        </w:tc>
        <w:tc>
          <w:tcPr>
            <w:tcW w:w="1080" w:type="dxa"/>
            <w:tcBorders>
              <w:top w:val="single" w:sz="8" w:space="0" w:color="auto"/>
              <w:left w:val="nil"/>
              <w:bottom w:val="single" w:sz="8" w:space="0" w:color="auto"/>
              <w:right w:val="nil"/>
            </w:tcBorders>
            <w:shd w:val="clear" w:color="auto" w:fill="auto"/>
            <w:noWrap/>
            <w:vAlign w:val="center"/>
            <w:hideMark/>
          </w:tcPr>
          <w:p w14:paraId="028EA48C"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f_3</w:t>
            </w:r>
          </w:p>
        </w:tc>
        <w:tc>
          <w:tcPr>
            <w:tcW w:w="1080" w:type="dxa"/>
            <w:tcBorders>
              <w:top w:val="single" w:sz="8" w:space="0" w:color="auto"/>
              <w:left w:val="nil"/>
              <w:bottom w:val="single" w:sz="8" w:space="0" w:color="auto"/>
              <w:right w:val="nil"/>
            </w:tcBorders>
            <w:shd w:val="clear" w:color="auto" w:fill="auto"/>
            <w:noWrap/>
            <w:vAlign w:val="center"/>
            <w:hideMark/>
          </w:tcPr>
          <w:p w14:paraId="354B4B7A"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 xml:space="preserve">std. </w:t>
            </w:r>
            <w:proofErr w:type="gramStart"/>
            <w:r w:rsidRPr="001A2ECD">
              <w:rPr>
                <w:rFonts w:eastAsia="Malgun Gothic"/>
                <w:color w:val="000000"/>
                <w:sz w:val="22"/>
                <w:szCs w:val="22"/>
                <w:lang w:eastAsia="ko-KR"/>
              </w:rPr>
              <w:t>err</w:t>
            </w:r>
            <w:proofErr w:type="gramEnd"/>
          </w:p>
        </w:tc>
        <w:tc>
          <w:tcPr>
            <w:tcW w:w="1080" w:type="dxa"/>
            <w:tcBorders>
              <w:top w:val="single" w:sz="8" w:space="0" w:color="auto"/>
              <w:left w:val="nil"/>
              <w:bottom w:val="single" w:sz="8" w:space="0" w:color="auto"/>
              <w:right w:val="nil"/>
            </w:tcBorders>
            <w:shd w:val="clear" w:color="auto" w:fill="auto"/>
            <w:noWrap/>
            <w:vAlign w:val="center"/>
            <w:hideMark/>
          </w:tcPr>
          <w:p w14:paraId="249B5F24"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Z</w:t>
            </w:r>
          </w:p>
        </w:tc>
        <w:tc>
          <w:tcPr>
            <w:tcW w:w="1080" w:type="dxa"/>
            <w:tcBorders>
              <w:top w:val="single" w:sz="8" w:space="0" w:color="auto"/>
              <w:left w:val="nil"/>
              <w:bottom w:val="single" w:sz="8" w:space="0" w:color="auto"/>
              <w:right w:val="single" w:sz="8" w:space="0" w:color="auto"/>
            </w:tcBorders>
            <w:shd w:val="clear" w:color="auto" w:fill="auto"/>
            <w:noWrap/>
            <w:vAlign w:val="center"/>
            <w:hideMark/>
          </w:tcPr>
          <w:p w14:paraId="779DAE0F"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SNPs</w:t>
            </w:r>
          </w:p>
        </w:tc>
      </w:tr>
      <w:tr w:rsidR="00405E72" w:rsidRPr="001A2ECD" w14:paraId="5DCD234C" w14:textId="77777777" w:rsidTr="00D24F66">
        <w:trPr>
          <w:trHeight w:val="330"/>
        </w:trPr>
        <w:tc>
          <w:tcPr>
            <w:tcW w:w="1480" w:type="dxa"/>
            <w:tcBorders>
              <w:top w:val="nil"/>
              <w:left w:val="single" w:sz="8" w:space="0" w:color="auto"/>
              <w:bottom w:val="nil"/>
              <w:right w:val="nil"/>
            </w:tcBorders>
            <w:shd w:val="clear" w:color="auto" w:fill="auto"/>
            <w:noWrap/>
            <w:hideMark/>
          </w:tcPr>
          <w:p w14:paraId="574DB06F"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sz w:val="22"/>
                <w:szCs w:val="22"/>
                <w:lang w:eastAsia="ko-KR"/>
              </w:rPr>
              <w:t xml:space="preserve">C. </w:t>
            </w:r>
            <w:proofErr w:type="spellStart"/>
            <w:r w:rsidRPr="001A2ECD">
              <w:rPr>
                <w:rFonts w:eastAsia="Malgun Gothic"/>
                <w:i/>
                <w:iCs/>
                <w:sz w:val="22"/>
                <w:szCs w:val="22"/>
                <w:lang w:eastAsia="ko-KR"/>
              </w:rPr>
              <w:t>urs</w:t>
            </w:r>
            <w:proofErr w:type="spellEnd"/>
          </w:p>
        </w:tc>
        <w:tc>
          <w:tcPr>
            <w:tcW w:w="1720" w:type="dxa"/>
            <w:tcBorders>
              <w:top w:val="nil"/>
              <w:left w:val="nil"/>
              <w:bottom w:val="nil"/>
              <w:right w:val="nil"/>
            </w:tcBorders>
            <w:shd w:val="clear" w:color="auto" w:fill="auto"/>
            <w:noWrap/>
            <w:vAlign w:val="center"/>
            <w:hideMark/>
          </w:tcPr>
          <w:p w14:paraId="5A767767"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Z. jap</w:t>
            </w:r>
          </w:p>
        </w:tc>
        <w:tc>
          <w:tcPr>
            <w:tcW w:w="1720" w:type="dxa"/>
            <w:tcBorders>
              <w:top w:val="nil"/>
              <w:left w:val="nil"/>
              <w:bottom w:val="nil"/>
              <w:right w:val="nil"/>
            </w:tcBorders>
            <w:shd w:val="clear" w:color="auto" w:fill="auto"/>
            <w:noWrap/>
            <w:vAlign w:val="center"/>
            <w:hideMark/>
          </w:tcPr>
          <w:p w14:paraId="0DCF8589"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cal</w:t>
            </w:r>
            <w:proofErr w:type="spellEnd"/>
          </w:p>
        </w:tc>
        <w:tc>
          <w:tcPr>
            <w:tcW w:w="1080" w:type="dxa"/>
            <w:tcBorders>
              <w:top w:val="nil"/>
              <w:left w:val="nil"/>
              <w:bottom w:val="nil"/>
              <w:right w:val="nil"/>
            </w:tcBorders>
            <w:shd w:val="clear" w:color="auto" w:fill="auto"/>
            <w:noWrap/>
            <w:vAlign w:val="center"/>
            <w:hideMark/>
          </w:tcPr>
          <w:p w14:paraId="6D428773"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0.069815</w:t>
            </w:r>
          </w:p>
        </w:tc>
        <w:tc>
          <w:tcPr>
            <w:tcW w:w="1080" w:type="dxa"/>
            <w:tcBorders>
              <w:top w:val="nil"/>
              <w:left w:val="nil"/>
              <w:bottom w:val="nil"/>
              <w:right w:val="nil"/>
            </w:tcBorders>
            <w:shd w:val="clear" w:color="auto" w:fill="auto"/>
            <w:noWrap/>
            <w:vAlign w:val="center"/>
            <w:hideMark/>
          </w:tcPr>
          <w:p w14:paraId="2C5326D6"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0.002037</w:t>
            </w:r>
          </w:p>
        </w:tc>
        <w:tc>
          <w:tcPr>
            <w:tcW w:w="1080" w:type="dxa"/>
            <w:tcBorders>
              <w:top w:val="nil"/>
              <w:left w:val="nil"/>
              <w:bottom w:val="nil"/>
              <w:right w:val="nil"/>
            </w:tcBorders>
            <w:shd w:val="clear" w:color="auto" w:fill="auto"/>
            <w:noWrap/>
            <w:vAlign w:val="center"/>
            <w:hideMark/>
          </w:tcPr>
          <w:p w14:paraId="0D05B47D"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34.274</w:t>
            </w:r>
          </w:p>
        </w:tc>
        <w:tc>
          <w:tcPr>
            <w:tcW w:w="1080" w:type="dxa"/>
            <w:tcBorders>
              <w:top w:val="nil"/>
              <w:left w:val="nil"/>
              <w:bottom w:val="nil"/>
              <w:right w:val="single" w:sz="8" w:space="0" w:color="auto"/>
            </w:tcBorders>
            <w:shd w:val="clear" w:color="auto" w:fill="auto"/>
            <w:noWrap/>
            <w:vAlign w:val="center"/>
            <w:hideMark/>
          </w:tcPr>
          <w:p w14:paraId="2EE9E399"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396,284</w:t>
            </w:r>
          </w:p>
        </w:tc>
      </w:tr>
      <w:tr w:rsidR="00405E72" w:rsidRPr="001A2ECD" w14:paraId="6CF93388" w14:textId="77777777" w:rsidTr="00D24F66">
        <w:trPr>
          <w:trHeight w:val="330"/>
        </w:trPr>
        <w:tc>
          <w:tcPr>
            <w:tcW w:w="1480" w:type="dxa"/>
            <w:tcBorders>
              <w:top w:val="nil"/>
              <w:left w:val="single" w:sz="8" w:space="0" w:color="auto"/>
              <w:bottom w:val="nil"/>
              <w:right w:val="nil"/>
            </w:tcBorders>
            <w:shd w:val="clear" w:color="auto" w:fill="auto"/>
            <w:noWrap/>
            <w:hideMark/>
          </w:tcPr>
          <w:p w14:paraId="21CFF5B9"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sz w:val="22"/>
                <w:szCs w:val="22"/>
                <w:lang w:eastAsia="ko-KR"/>
              </w:rPr>
              <w:t xml:space="preserve">C. </w:t>
            </w:r>
            <w:proofErr w:type="spellStart"/>
            <w:r w:rsidRPr="001A2ECD">
              <w:rPr>
                <w:rFonts w:eastAsia="Malgun Gothic"/>
                <w:i/>
                <w:iCs/>
                <w:sz w:val="22"/>
                <w:szCs w:val="22"/>
                <w:lang w:eastAsia="ko-KR"/>
              </w:rPr>
              <w:t>urs</w:t>
            </w:r>
            <w:proofErr w:type="spellEnd"/>
          </w:p>
        </w:tc>
        <w:tc>
          <w:tcPr>
            <w:tcW w:w="1720" w:type="dxa"/>
            <w:tcBorders>
              <w:top w:val="nil"/>
              <w:left w:val="nil"/>
              <w:bottom w:val="nil"/>
              <w:right w:val="nil"/>
            </w:tcBorders>
            <w:shd w:val="clear" w:color="auto" w:fill="auto"/>
            <w:noWrap/>
            <w:vAlign w:val="center"/>
            <w:hideMark/>
          </w:tcPr>
          <w:p w14:paraId="42128F40"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wol</w:t>
            </w:r>
            <w:proofErr w:type="spellEnd"/>
          </w:p>
        </w:tc>
        <w:tc>
          <w:tcPr>
            <w:tcW w:w="1720" w:type="dxa"/>
            <w:tcBorders>
              <w:top w:val="nil"/>
              <w:left w:val="nil"/>
              <w:bottom w:val="nil"/>
              <w:right w:val="nil"/>
            </w:tcBorders>
            <w:shd w:val="clear" w:color="auto" w:fill="auto"/>
            <w:noWrap/>
            <w:vAlign w:val="center"/>
            <w:hideMark/>
          </w:tcPr>
          <w:p w14:paraId="5D0E6A4E"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cal</w:t>
            </w:r>
            <w:proofErr w:type="spellEnd"/>
          </w:p>
        </w:tc>
        <w:tc>
          <w:tcPr>
            <w:tcW w:w="1080" w:type="dxa"/>
            <w:tcBorders>
              <w:top w:val="nil"/>
              <w:left w:val="nil"/>
              <w:bottom w:val="nil"/>
              <w:right w:val="nil"/>
            </w:tcBorders>
            <w:shd w:val="clear" w:color="auto" w:fill="auto"/>
            <w:noWrap/>
            <w:vAlign w:val="center"/>
            <w:hideMark/>
          </w:tcPr>
          <w:p w14:paraId="0D112D4C"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-0.00956</w:t>
            </w:r>
          </w:p>
        </w:tc>
        <w:tc>
          <w:tcPr>
            <w:tcW w:w="1080" w:type="dxa"/>
            <w:tcBorders>
              <w:top w:val="nil"/>
              <w:left w:val="nil"/>
              <w:bottom w:val="nil"/>
              <w:right w:val="nil"/>
            </w:tcBorders>
            <w:shd w:val="clear" w:color="auto" w:fill="auto"/>
            <w:noWrap/>
            <w:vAlign w:val="center"/>
            <w:hideMark/>
          </w:tcPr>
          <w:p w14:paraId="670372DB"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0.00128</w:t>
            </w:r>
          </w:p>
        </w:tc>
        <w:tc>
          <w:tcPr>
            <w:tcW w:w="1080" w:type="dxa"/>
            <w:tcBorders>
              <w:top w:val="nil"/>
              <w:left w:val="nil"/>
              <w:bottom w:val="nil"/>
              <w:right w:val="nil"/>
            </w:tcBorders>
            <w:shd w:val="clear" w:color="auto" w:fill="auto"/>
            <w:noWrap/>
            <w:vAlign w:val="center"/>
            <w:hideMark/>
          </w:tcPr>
          <w:p w14:paraId="0A5A28E2" w14:textId="77777777" w:rsidR="00405E72" w:rsidRPr="001A2ECD" w:rsidRDefault="00405E72" w:rsidP="00D24F66">
            <w:pPr>
              <w:jc w:val="center"/>
              <w:rPr>
                <w:rFonts w:eastAsia="Malgun Gothic"/>
                <w:color w:val="FF0000"/>
                <w:sz w:val="22"/>
                <w:szCs w:val="22"/>
                <w:lang w:eastAsia="ko-KR"/>
              </w:rPr>
            </w:pPr>
            <w:r w:rsidRPr="001A2ECD">
              <w:rPr>
                <w:rFonts w:eastAsia="Malgun Gothic"/>
                <w:color w:val="FF0000"/>
                <w:sz w:val="22"/>
                <w:szCs w:val="22"/>
                <w:lang w:eastAsia="ko-KR"/>
              </w:rPr>
              <w:t>-7.474</w:t>
            </w:r>
          </w:p>
        </w:tc>
        <w:tc>
          <w:tcPr>
            <w:tcW w:w="1080" w:type="dxa"/>
            <w:tcBorders>
              <w:top w:val="nil"/>
              <w:left w:val="nil"/>
              <w:bottom w:val="nil"/>
              <w:right w:val="single" w:sz="8" w:space="0" w:color="auto"/>
            </w:tcBorders>
            <w:shd w:val="clear" w:color="auto" w:fill="auto"/>
            <w:noWrap/>
            <w:vAlign w:val="center"/>
            <w:hideMark/>
          </w:tcPr>
          <w:p w14:paraId="3FDF1A1A"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392,924</w:t>
            </w:r>
          </w:p>
        </w:tc>
      </w:tr>
      <w:tr w:rsidR="00405E72" w:rsidRPr="001A2ECD" w14:paraId="19DDF803" w14:textId="77777777" w:rsidTr="00D24F66">
        <w:trPr>
          <w:trHeight w:val="330"/>
        </w:trPr>
        <w:tc>
          <w:tcPr>
            <w:tcW w:w="1480" w:type="dxa"/>
            <w:tcBorders>
              <w:top w:val="nil"/>
              <w:left w:val="single" w:sz="8" w:space="0" w:color="auto"/>
              <w:bottom w:val="nil"/>
              <w:right w:val="nil"/>
            </w:tcBorders>
            <w:shd w:val="clear" w:color="auto" w:fill="auto"/>
            <w:noWrap/>
            <w:hideMark/>
          </w:tcPr>
          <w:p w14:paraId="2F3ACB50"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sz w:val="22"/>
                <w:szCs w:val="22"/>
                <w:lang w:eastAsia="ko-KR"/>
              </w:rPr>
              <w:t xml:space="preserve">C. </w:t>
            </w:r>
            <w:proofErr w:type="spellStart"/>
            <w:r w:rsidRPr="001A2ECD">
              <w:rPr>
                <w:rFonts w:eastAsia="Malgun Gothic"/>
                <w:i/>
                <w:iCs/>
                <w:sz w:val="22"/>
                <w:szCs w:val="22"/>
                <w:lang w:eastAsia="ko-KR"/>
              </w:rPr>
              <w:t>urs</w:t>
            </w:r>
            <w:proofErr w:type="spellEnd"/>
          </w:p>
        </w:tc>
        <w:tc>
          <w:tcPr>
            <w:tcW w:w="1720" w:type="dxa"/>
            <w:tcBorders>
              <w:top w:val="nil"/>
              <w:left w:val="nil"/>
              <w:bottom w:val="nil"/>
              <w:right w:val="nil"/>
            </w:tcBorders>
            <w:shd w:val="clear" w:color="auto" w:fill="auto"/>
            <w:noWrap/>
            <w:vAlign w:val="center"/>
            <w:hideMark/>
          </w:tcPr>
          <w:p w14:paraId="7D968CE8"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Z. jap</w:t>
            </w:r>
          </w:p>
        </w:tc>
        <w:tc>
          <w:tcPr>
            <w:tcW w:w="1720" w:type="dxa"/>
            <w:tcBorders>
              <w:top w:val="nil"/>
              <w:left w:val="nil"/>
              <w:bottom w:val="nil"/>
              <w:right w:val="nil"/>
            </w:tcBorders>
            <w:shd w:val="clear" w:color="auto" w:fill="auto"/>
            <w:noWrap/>
            <w:vAlign w:val="center"/>
            <w:hideMark/>
          </w:tcPr>
          <w:p w14:paraId="13A8A01D"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wol</w:t>
            </w:r>
            <w:proofErr w:type="spellEnd"/>
          </w:p>
        </w:tc>
        <w:tc>
          <w:tcPr>
            <w:tcW w:w="1080" w:type="dxa"/>
            <w:tcBorders>
              <w:top w:val="nil"/>
              <w:left w:val="nil"/>
              <w:bottom w:val="nil"/>
              <w:right w:val="nil"/>
            </w:tcBorders>
            <w:shd w:val="clear" w:color="auto" w:fill="auto"/>
            <w:noWrap/>
            <w:vAlign w:val="center"/>
            <w:hideMark/>
          </w:tcPr>
          <w:p w14:paraId="47132784"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-0.02296</w:t>
            </w:r>
          </w:p>
        </w:tc>
        <w:tc>
          <w:tcPr>
            <w:tcW w:w="1080" w:type="dxa"/>
            <w:tcBorders>
              <w:top w:val="nil"/>
              <w:left w:val="nil"/>
              <w:bottom w:val="nil"/>
              <w:right w:val="nil"/>
            </w:tcBorders>
            <w:shd w:val="clear" w:color="auto" w:fill="auto"/>
            <w:noWrap/>
            <w:vAlign w:val="center"/>
            <w:hideMark/>
          </w:tcPr>
          <w:p w14:paraId="44DFC885"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0.004741</w:t>
            </w:r>
          </w:p>
        </w:tc>
        <w:tc>
          <w:tcPr>
            <w:tcW w:w="1080" w:type="dxa"/>
            <w:tcBorders>
              <w:top w:val="nil"/>
              <w:left w:val="nil"/>
              <w:bottom w:val="nil"/>
              <w:right w:val="nil"/>
            </w:tcBorders>
            <w:shd w:val="clear" w:color="auto" w:fill="auto"/>
            <w:noWrap/>
            <w:vAlign w:val="center"/>
            <w:hideMark/>
          </w:tcPr>
          <w:p w14:paraId="581C80CA" w14:textId="77777777" w:rsidR="00405E72" w:rsidRPr="001A2ECD" w:rsidRDefault="00405E72" w:rsidP="00D24F66">
            <w:pPr>
              <w:jc w:val="center"/>
              <w:rPr>
                <w:rFonts w:eastAsia="Malgun Gothic"/>
                <w:color w:val="FF0000"/>
                <w:sz w:val="22"/>
                <w:szCs w:val="22"/>
                <w:lang w:eastAsia="ko-KR"/>
              </w:rPr>
            </w:pPr>
            <w:r w:rsidRPr="001A2ECD">
              <w:rPr>
                <w:rFonts w:eastAsia="Malgun Gothic"/>
                <w:color w:val="FF0000"/>
                <w:sz w:val="22"/>
                <w:szCs w:val="22"/>
                <w:lang w:eastAsia="ko-KR"/>
              </w:rPr>
              <w:t>-4.842</w:t>
            </w:r>
          </w:p>
        </w:tc>
        <w:tc>
          <w:tcPr>
            <w:tcW w:w="1080" w:type="dxa"/>
            <w:tcBorders>
              <w:top w:val="nil"/>
              <w:left w:val="nil"/>
              <w:bottom w:val="nil"/>
              <w:right w:val="single" w:sz="8" w:space="0" w:color="auto"/>
            </w:tcBorders>
            <w:shd w:val="clear" w:color="auto" w:fill="auto"/>
            <w:noWrap/>
            <w:vAlign w:val="center"/>
            <w:hideMark/>
          </w:tcPr>
          <w:p w14:paraId="5885A37E"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338,734</w:t>
            </w:r>
          </w:p>
        </w:tc>
      </w:tr>
      <w:tr w:rsidR="00405E72" w:rsidRPr="001A2ECD" w14:paraId="7570B582" w14:textId="77777777" w:rsidTr="00D24F66">
        <w:trPr>
          <w:trHeight w:val="330"/>
        </w:trPr>
        <w:tc>
          <w:tcPr>
            <w:tcW w:w="1480" w:type="dxa"/>
            <w:tcBorders>
              <w:top w:val="nil"/>
              <w:left w:val="single" w:sz="8" w:space="0" w:color="auto"/>
              <w:bottom w:val="nil"/>
              <w:right w:val="nil"/>
            </w:tcBorders>
            <w:shd w:val="clear" w:color="auto" w:fill="auto"/>
            <w:noWrap/>
            <w:hideMark/>
          </w:tcPr>
          <w:p w14:paraId="73803965"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sz w:val="22"/>
                <w:szCs w:val="22"/>
                <w:lang w:eastAsia="ko-KR"/>
              </w:rPr>
              <w:t xml:space="preserve">C. </w:t>
            </w:r>
            <w:proofErr w:type="spellStart"/>
            <w:r w:rsidRPr="001A2ECD">
              <w:rPr>
                <w:rFonts w:eastAsia="Malgun Gothic"/>
                <w:i/>
                <w:iCs/>
                <w:sz w:val="22"/>
                <w:szCs w:val="22"/>
                <w:lang w:eastAsia="ko-KR"/>
              </w:rPr>
              <w:t>urs</w:t>
            </w:r>
            <w:proofErr w:type="spellEnd"/>
          </w:p>
        </w:tc>
        <w:tc>
          <w:tcPr>
            <w:tcW w:w="1720" w:type="dxa"/>
            <w:tcBorders>
              <w:top w:val="nil"/>
              <w:left w:val="nil"/>
              <w:bottom w:val="nil"/>
              <w:right w:val="nil"/>
            </w:tcBorders>
            <w:shd w:val="clear" w:color="auto" w:fill="auto"/>
            <w:noWrap/>
            <w:vAlign w:val="center"/>
            <w:hideMark/>
          </w:tcPr>
          <w:p w14:paraId="1926BB46"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cal</w:t>
            </w:r>
            <w:proofErr w:type="spellEnd"/>
          </w:p>
        </w:tc>
        <w:tc>
          <w:tcPr>
            <w:tcW w:w="1720" w:type="dxa"/>
            <w:tcBorders>
              <w:top w:val="nil"/>
              <w:left w:val="nil"/>
              <w:bottom w:val="nil"/>
              <w:right w:val="nil"/>
            </w:tcBorders>
            <w:shd w:val="clear" w:color="auto" w:fill="auto"/>
            <w:noWrap/>
            <w:vAlign w:val="center"/>
            <w:hideMark/>
          </w:tcPr>
          <w:p w14:paraId="7DEB2F56"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wol</w:t>
            </w:r>
            <w:proofErr w:type="spellEnd"/>
          </w:p>
        </w:tc>
        <w:tc>
          <w:tcPr>
            <w:tcW w:w="1080" w:type="dxa"/>
            <w:tcBorders>
              <w:top w:val="nil"/>
              <w:left w:val="nil"/>
              <w:bottom w:val="nil"/>
              <w:right w:val="nil"/>
            </w:tcBorders>
            <w:shd w:val="clear" w:color="auto" w:fill="auto"/>
            <w:noWrap/>
            <w:vAlign w:val="center"/>
            <w:hideMark/>
          </w:tcPr>
          <w:p w14:paraId="4283FE50"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-0.09926</w:t>
            </w:r>
          </w:p>
        </w:tc>
        <w:tc>
          <w:tcPr>
            <w:tcW w:w="1080" w:type="dxa"/>
            <w:tcBorders>
              <w:top w:val="nil"/>
              <w:left w:val="nil"/>
              <w:bottom w:val="nil"/>
              <w:right w:val="nil"/>
            </w:tcBorders>
            <w:shd w:val="clear" w:color="auto" w:fill="auto"/>
            <w:noWrap/>
            <w:vAlign w:val="center"/>
            <w:hideMark/>
          </w:tcPr>
          <w:p w14:paraId="5CC01781"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0.003388</w:t>
            </w:r>
          </w:p>
        </w:tc>
        <w:tc>
          <w:tcPr>
            <w:tcW w:w="1080" w:type="dxa"/>
            <w:tcBorders>
              <w:top w:val="nil"/>
              <w:left w:val="nil"/>
              <w:bottom w:val="nil"/>
              <w:right w:val="nil"/>
            </w:tcBorders>
            <w:shd w:val="clear" w:color="auto" w:fill="auto"/>
            <w:noWrap/>
            <w:vAlign w:val="center"/>
            <w:hideMark/>
          </w:tcPr>
          <w:p w14:paraId="5052A4E7" w14:textId="77777777" w:rsidR="00405E72" w:rsidRPr="001A2ECD" w:rsidRDefault="00405E72" w:rsidP="00D24F66">
            <w:pPr>
              <w:jc w:val="center"/>
              <w:rPr>
                <w:rFonts w:eastAsia="Malgun Gothic"/>
                <w:color w:val="FF0000"/>
                <w:sz w:val="22"/>
                <w:szCs w:val="22"/>
                <w:lang w:eastAsia="ko-KR"/>
              </w:rPr>
            </w:pPr>
            <w:r w:rsidRPr="001A2ECD">
              <w:rPr>
                <w:rFonts w:eastAsia="Malgun Gothic"/>
                <w:color w:val="FF0000"/>
                <w:sz w:val="22"/>
                <w:szCs w:val="22"/>
                <w:lang w:eastAsia="ko-KR"/>
              </w:rPr>
              <w:t>-29.293</w:t>
            </w:r>
          </w:p>
        </w:tc>
        <w:tc>
          <w:tcPr>
            <w:tcW w:w="1080" w:type="dxa"/>
            <w:tcBorders>
              <w:top w:val="nil"/>
              <w:left w:val="nil"/>
              <w:bottom w:val="nil"/>
              <w:right w:val="single" w:sz="8" w:space="0" w:color="auto"/>
            </w:tcBorders>
            <w:shd w:val="clear" w:color="auto" w:fill="auto"/>
            <w:noWrap/>
            <w:vAlign w:val="center"/>
            <w:hideMark/>
          </w:tcPr>
          <w:p w14:paraId="0D8D011F"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392,924</w:t>
            </w:r>
          </w:p>
        </w:tc>
      </w:tr>
      <w:tr w:rsidR="00405E72" w:rsidRPr="001A2ECD" w14:paraId="72D3321F" w14:textId="77777777" w:rsidTr="00D24F66">
        <w:trPr>
          <w:trHeight w:val="330"/>
        </w:trPr>
        <w:tc>
          <w:tcPr>
            <w:tcW w:w="1480" w:type="dxa"/>
            <w:tcBorders>
              <w:top w:val="nil"/>
              <w:left w:val="single" w:sz="8" w:space="0" w:color="auto"/>
              <w:bottom w:val="nil"/>
              <w:right w:val="nil"/>
            </w:tcBorders>
            <w:shd w:val="clear" w:color="auto" w:fill="auto"/>
            <w:noWrap/>
            <w:hideMark/>
          </w:tcPr>
          <w:p w14:paraId="7FF045B7"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sz w:val="22"/>
                <w:szCs w:val="22"/>
                <w:lang w:eastAsia="ko-KR"/>
              </w:rPr>
              <w:t xml:space="preserve">C. </w:t>
            </w:r>
            <w:proofErr w:type="spellStart"/>
            <w:r w:rsidRPr="001A2ECD">
              <w:rPr>
                <w:rFonts w:eastAsia="Malgun Gothic"/>
                <w:i/>
                <w:iCs/>
                <w:sz w:val="22"/>
                <w:szCs w:val="22"/>
                <w:lang w:eastAsia="ko-KR"/>
              </w:rPr>
              <w:t>urs</w:t>
            </w:r>
            <w:proofErr w:type="spellEnd"/>
          </w:p>
        </w:tc>
        <w:tc>
          <w:tcPr>
            <w:tcW w:w="1720" w:type="dxa"/>
            <w:tcBorders>
              <w:top w:val="nil"/>
              <w:left w:val="nil"/>
              <w:bottom w:val="nil"/>
              <w:right w:val="nil"/>
            </w:tcBorders>
            <w:shd w:val="clear" w:color="auto" w:fill="auto"/>
            <w:noWrap/>
            <w:vAlign w:val="center"/>
            <w:hideMark/>
          </w:tcPr>
          <w:p w14:paraId="3FAF89AC"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cal</w:t>
            </w:r>
            <w:proofErr w:type="spellEnd"/>
          </w:p>
        </w:tc>
        <w:tc>
          <w:tcPr>
            <w:tcW w:w="1720" w:type="dxa"/>
            <w:tcBorders>
              <w:top w:val="nil"/>
              <w:left w:val="nil"/>
              <w:bottom w:val="nil"/>
              <w:right w:val="nil"/>
            </w:tcBorders>
            <w:shd w:val="clear" w:color="auto" w:fill="auto"/>
            <w:noWrap/>
            <w:vAlign w:val="center"/>
            <w:hideMark/>
          </w:tcPr>
          <w:p w14:paraId="4C415FA1"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Z. jap</w:t>
            </w:r>
          </w:p>
        </w:tc>
        <w:tc>
          <w:tcPr>
            <w:tcW w:w="1080" w:type="dxa"/>
            <w:tcBorders>
              <w:top w:val="nil"/>
              <w:left w:val="nil"/>
              <w:bottom w:val="nil"/>
              <w:right w:val="nil"/>
            </w:tcBorders>
            <w:shd w:val="clear" w:color="auto" w:fill="auto"/>
            <w:noWrap/>
            <w:vAlign w:val="center"/>
            <w:hideMark/>
          </w:tcPr>
          <w:p w14:paraId="02FE7CA8"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0.140503</w:t>
            </w:r>
          </w:p>
        </w:tc>
        <w:tc>
          <w:tcPr>
            <w:tcW w:w="1080" w:type="dxa"/>
            <w:tcBorders>
              <w:top w:val="nil"/>
              <w:left w:val="nil"/>
              <w:bottom w:val="nil"/>
              <w:right w:val="nil"/>
            </w:tcBorders>
            <w:shd w:val="clear" w:color="auto" w:fill="auto"/>
            <w:noWrap/>
            <w:vAlign w:val="center"/>
            <w:hideMark/>
          </w:tcPr>
          <w:p w14:paraId="7800F259"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0.012199</w:t>
            </w:r>
          </w:p>
        </w:tc>
        <w:tc>
          <w:tcPr>
            <w:tcW w:w="1080" w:type="dxa"/>
            <w:tcBorders>
              <w:top w:val="nil"/>
              <w:left w:val="nil"/>
              <w:bottom w:val="nil"/>
              <w:right w:val="nil"/>
            </w:tcBorders>
            <w:shd w:val="clear" w:color="auto" w:fill="auto"/>
            <w:noWrap/>
            <w:vAlign w:val="center"/>
            <w:hideMark/>
          </w:tcPr>
          <w:p w14:paraId="575E3ED0"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11.518</w:t>
            </w:r>
          </w:p>
        </w:tc>
        <w:tc>
          <w:tcPr>
            <w:tcW w:w="1080" w:type="dxa"/>
            <w:tcBorders>
              <w:top w:val="nil"/>
              <w:left w:val="nil"/>
              <w:bottom w:val="nil"/>
              <w:right w:val="single" w:sz="8" w:space="0" w:color="auto"/>
            </w:tcBorders>
            <w:shd w:val="clear" w:color="auto" w:fill="auto"/>
            <w:noWrap/>
            <w:vAlign w:val="center"/>
            <w:hideMark/>
          </w:tcPr>
          <w:p w14:paraId="559C937E"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396,284</w:t>
            </w:r>
          </w:p>
        </w:tc>
      </w:tr>
      <w:tr w:rsidR="00405E72" w:rsidRPr="001A2ECD" w14:paraId="605C653F" w14:textId="77777777" w:rsidTr="00D24F66">
        <w:trPr>
          <w:trHeight w:val="345"/>
        </w:trPr>
        <w:tc>
          <w:tcPr>
            <w:tcW w:w="1480" w:type="dxa"/>
            <w:tcBorders>
              <w:top w:val="nil"/>
              <w:left w:val="single" w:sz="8" w:space="0" w:color="auto"/>
              <w:bottom w:val="single" w:sz="8" w:space="0" w:color="auto"/>
              <w:right w:val="nil"/>
            </w:tcBorders>
            <w:shd w:val="clear" w:color="auto" w:fill="auto"/>
            <w:noWrap/>
            <w:hideMark/>
          </w:tcPr>
          <w:p w14:paraId="2B36B7F0"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sz w:val="22"/>
                <w:szCs w:val="22"/>
                <w:lang w:eastAsia="ko-KR"/>
              </w:rPr>
              <w:t xml:space="preserve">C. </w:t>
            </w:r>
            <w:proofErr w:type="spellStart"/>
            <w:r w:rsidRPr="001A2ECD">
              <w:rPr>
                <w:rFonts w:eastAsia="Malgun Gothic"/>
                <w:i/>
                <w:iCs/>
                <w:sz w:val="22"/>
                <w:szCs w:val="22"/>
                <w:lang w:eastAsia="ko-KR"/>
              </w:rPr>
              <w:t>urs</w:t>
            </w:r>
            <w:proofErr w:type="spellEnd"/>
          </w:p>
        </w:tc>
        <w:tc>
          <w:tcPr>
            <w:tcW w:w="1720" w:type="dxa"/>
            <w:tcBorders>
              <w:top w:val="nil"/>
              <w:left w:val="nil"/>
              <w:bottom w:val="single" w:sz="8" w:space="0" w:color="auto"/>
              <w:right w:val="nil"/>
            </w:tcBorders>
            <w:shd w:val="clear" w:color="auto" w:fill="auto"/>
            <w:noWrap/>
            <w:vAlign w:val="center"/>
            <w:hideMark/>
          </w:tcPr>
          <w:p w14:paraId="6D3B4295"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wol</w:t>
            </w:r>
            <w:proofErr w:type="spellEnd"/>
          </w:p>
        </w:tc>
        <w:tc>
          <w:tcPr>
            <w:tcW w:w="1720" w:type="dxa"/>
            <w:tcBorders>
              <w:top w:val="nil"/>
              <w:left w:val="nil"/>
              <w:bottom w:val="single" w:sz="8" w:space="0" w:color="auto"/>
              <w:right w:val="nil"/>
            </w:tcBorders>
            <w:shd w:val="clear" w:color="auto" w:fill="auto"/>
            <w:noWrap/>
            <w:vAlign w:val="center"/>
            <w:hideMark/>
          </w:tcPr>
          <w:p w14:paraId="15764A83"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Z. jap</w:t>
            </w:r>
          </w:p>
        </w:tc>
        <w:tc>
          <w:tcPr>
            <w:tcW w:w="1080" w:type="dxa"/>
            <w:tcBorders>
              <w:top w:val="nil"/>
              <w:left w:val="nil"/>
              <w:bottom w:val="single" w:sz="8" w:space="0" w:color="auto"/>
              <w:right w:val="nil"/>
            </w:tcBorders>
            <w:shd w:val="clear" w:color="auto" w:fill="auto"/>
            <w:noWrap/>
            <w:vAlign w:val="center"/>
            <w:hideMark/>
          </w:tcPr>
          <w:p w14:paraId="76154B25"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0.147069</w:t>
            </w:r>
          </w:p>
        </w:tc>
        <w:tc>
          <w:tcPr>
            <w:tcW w:w="1080" w:type="dxa"/>
            <w:tcBorders>
              <w:top w:val="nil"/>
              <w:left w:val="nil"/>
              <w:bottom w:val="single" w:sz="8" w:space="0" w:color="auto"/>
              <w:right w:val="nil"/>
            </w:tcBorders>
            <w:shd w:val="clear" w:color="auto" w:fill="auto"/>
            <w:noWrap/>
            <w:vAlign w:val="center"/>
            <w:hideMark/>
          </w:tcPr>
          <w:p w14:paraId="29F0B631"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0.012253</w:t>
            </w:r>
          </w:p>
        </w:tc>
        <w:tc>
          <w:tcPr>
            <w:tcW w:w="1080" w:type="dxa"/>
            <w:tcBorders>
              <w:top w:val="nil"/>
              <w:left w:val="nil"/>
              <w:bottom w:val="single" w:sz="8" w:space="0" w:color="auto"/>
              <w:right w:val="nil"/>
            </w:tcBorders>
            <w:shd w:val="clear" w:color="auto" w:fill="auto"/>
            <w:noWrap/>
            <w:vAlign w:val="center"/>
            <w:hideMark/>
          </w:tcPr>
          <w:p w14:paraId="128A3112"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12.002</w:t>
            </w:r>
          </w:p>
        </w:tc>
        <w:tc>
          <w:tcPr>
            <w:tcW w:w="1080" w:type="dxa"/>
            <w:tcBorders>
              <w:top w:val="nil"/>
              <w:left w:val="nil"/>
              <w:bottom w:val="single" w:sz="8" w:space="0" w:color="auto"/>
              <w:right w:val="single" w:sz="8" w:space="0" w:color="auto"/>
            </w:tcBorders>
            <w:shd w:val="clear" w:color="auto" w:fill="auto"/>
            <w:noWrap/>
            <w:vAlign w:val="center"/>
            <w:hideMark/>
          </w:tcPr>
          <w:p w14:paraId="5A894D03"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338,734</w:t>
            </w:r>
          </w:p>
        </w:tc>
      </w:tr>
      <w:tr w:rsidR="00405E72" w:rsidRPr="001A2ECD" w14:paraId="5D0EDC8A" w14:textId="77777777" w:rsidTr="00D24F66">
        <w:trPr>
          <w:trHeight w:val="330"/>
        </w:trPr>
        <w:tc>
          <w:tcPr>
            <w:tcW w:w="1480" w:type="dxa"/>
            <w:tcBorders>
              <w:top w:val="nil"/>
              <w:left w:val="single" w:sz="8" w:space="0" w:color="auto"/>
              <w:bottom w:val="nil"/>
              <w:right w:val="nil"/>
            </w:tcBorders>
            <w:shd w:val="clear" w:color="auto" w:fill="auto"/>
            <w:noWrap/>
            <w:hideMark/>
          </w:tcPr>
          <w:p w14:paraId="53A51713"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sz w:val="22"/>
                <w:szCs w:val="22"/>
                <w:lang w:eastAsia="ko-KR"/>
              </w:rPr>
              <w:t xml:space="preserve">E. </w:t>
            </w:r>
            <w:proofErr w:type="spellStart"/>
            <w:r w:rsidRPr="001A2ECD">
              <w:rPr>
                <w:rFonts w:eastAsia="Malgun Gothic"/>
                <w:i/>
                <w:iCs/>
                <w:sz w:val="22"/>
                <w:szCs w:val="22"/>
                <w:lang w:eastAsia="ko-KR"/>
              </w:rPr>
              <w:t>jub</w:t>
            </w:r>
            <w:proofErr w:type="spellEnd"/>
          </w:p>
        </w:tc>
        <w:tc>
          <w:tcPr>
            <w:tcW w:w="1720" w:type="dxa"/>
            <w:tcBorders>
              <w:top w:val="nil"/>
              <w:left w:val="nil"/>
              <w:bottom w:val="nil"/>
              <w:right w:val="nil"/>
            </w:tcBorders>
            <w:shd w:val="clear" w:color="auto" w:fill="auto"/>
            <w:noWrap/>
            <w:vAlign w:val="center"/>
            <w:hideMark/>
          </w:tcPr>
          <w:p w14:paraId="7F731109"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Z. jap</w:t>
            </w:r>
          </w:p>
        </w:tc>
        <w:tc>
          <w:tcPr>
            <w:tcW w:w="1720" w:type="dxa"/>
            <w:tcBorders>
              <w:top w:val="nil"/>
              <w:left w:val="nil"/>
              <w:bottom w:val="nil"/>
              <w:right w:val="nil"/>
            </w:tcBorders>
            <w:shd w:val="clear" w:color="auto" w:fill="auto"/>
            <w:noWrap/>
            <w:vAlign w:val="center"/>
            <w:hideMark/>
          </w:tcPr>
          <w:p w14:paraId="7C617E00"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cal</w:t>
            </w:r>
            <w:proofErr w:type="spellEnd"/>
          </w:p>
        </w:tc>
        <w:tc>
          <w:tcPr>
            <w:tcW w:w="1080" w:type="dxa"/>
            <w:tcBorders>
              <w:top w:val="nil"/>
              <w:left w:val="nil"/>
              <w:bottom w:val="nil"/>
              <w:right w:val="nil"/>
            </w:tcBorders>
            <w:shd w:val="clear" w:color="auto" w:fill="auto"/>
            <w:noWrap/>
            <w:vAlign w:val="center"/>
            <w:hideMark/>
          </w:tcPr>
          <w:p w14:paraId="432BD065"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0.037144</w:t>
            </w:r>
          </w:p>
        </w:tc>
        <w:tc>
          <w:tcPr>
            <w:tcW w:w="1080" w:type="dxa"/>
            <w:tcBorders>
              <w:top w:val="nil"/>
              <w:left w:val="nil"/>
              <w:bottom w:val="nil"/>
              <w:right w:val="nil"/>
            </w:tcBorders>
            <w:shd w:val="clear" w:color="auto" w:fill="auto"/>
            <w:noWrap/>
            <w:vAlign w:val="center"/>
            <w:hideMark/>
          </w:tcPr>
          <w:p w14:paraId="02E6790E"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0.001757</w:t>
            </w:r>
          </w:p>
        </w:tc>
        <w:tc>
          <w:tcPr>
            <w:tcW w:w="1080" w:type="dxa"/>
            <w:tcBorders>
              <w:top w:val="nil"/>
              <w:left w:val="nil"/>
              <w:bottom w:val="nil"/>
              <w:right w:val="nil"/>
            </w:tcBorders>
            <w:shd w:val="clear" w:color="auto" w:fill="auto"/>
            <w:noWrap/>
            <w:vAlign w:val="center"/>
            <w:hideMark/>
          </w:tcPr>
          <w:p w14:paraId="5EBEB0B4"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21.146</w:t>
            </w:r>
          </w:p>
        </w:tc>
        <w:tc>
          <w:tcPr>
            <w:tcW w:w="1080" w:type="dxa"/>
            <w:tcBorders>
              <w:top w:val="nil"/>
              <w:left w:val="nil"/>
              <w:bottom w:val="nil"/>
              <w:right w:val="single" w:sz="8" w:space="0" w:color="auto"/>
            </w:tcBorders>
            <w:shd w:val="clear" w:color="auto" w:fill="auto"/>
            <w:noWrap/>
            <w:vAlign w:val="center"/>
            <w:hideMark/>
          </w:tcPr>
          <w:p w14:paraId="548DC016"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264,510</w:t>
            </w:r>
          </w:p>
        </w:tc>
      </w:tr>
      <w:tr w:rsidR="00405E72" w:rsidRPr="001A2ECD" w14:paraId="47EF8C3B" w14:textId="77777777" w:rsidTr="00D24F66">
        <w:trPr>
          <w:trHeight w:val="330"/>
        </w:trPr>
        <w:tc>
          <w:tcPr>
            <w:tcW w:w="1480" w:type="dxa"/>
            <w:tcBorders>
              <w:top w:val="nil"/>
              <w:left w:val="single" w:sz="8" w:space="0" w:color="auto"/>
              <w:bottom w:val="nil"/>
              <w:right w:val="nil"/>
            </w:tcBorders>
            <w:shd w:val="clear" w:color="auto" w:fill="auto"/>
            <w:noWrap/>
            <w:hideMark/>
          </w:tcPr>
          <w:p w14:paraId="1E2F7E17"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sz w:val="22"/>
                <w:szCs w:val="22"/>
                <w:lang w:eastAsia="ko-KR"/>
              </w:rPr>
              <w:t xml:space="preserve">E. </w:t>
            </w:r>
            <w:proofErr w:type="spellStart"/>
            <w:r w:rsidRPr="001A2ECD">
              <w:rPr>
                <w:rFonts w:eastAsia="Malgun Gothic"/>
                <w:i/>
                <w:iCs/>
                <w:sz w:val="22"/>
                <w:szCs w:val="22"/>
                <w:lang w:eastAsia="ko-KR"/>
              </w:rPr>
              <w:t>jub</w:t>
            </w:r>
            <w:proofErr w:type="spellEnd"/>
          </w:p>
        </w:tc>
        <w:tc>
          <w:tcPr>
            <w:tcW w:w="1720" w:type="dxa"/>
            <w:tcBorders>
              <w:top w:val="nil"/>
              <w:left w:val="nil"/>
              <w:bottom w:val="nil"/>
              <w:right w:val="nil"/>
            </w:tcBorders>
            <w:shd w:val="clear" w:color="auto" w:fill="auto"/>
            <w:noWrap/>
            <w:vAlign w:val="center"/>
            <w:hideMark/>
          </w:tcPr>
          <w:p w14:paraId="1F04F7AC"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wol</w:t>
            </w:r>
            <w:proofErr w:type="spellEnd"/>
          </w:p>
        </w:tc>
        <w:tc>
          <w:tcPr>
            <w:tcW w:w="1720" w:type="dxa"/>
            <w:tcBorders>
              <w:top w:val="nil"/>
              <w:left w:val="nil"/>
              <w:bottom w:val="nil"/>
              <w:right w:val="nil"/>
            </w:tcBorders>
            <w:shd w:val="clear" w:color="auto" w:fill="auto"/>
            <w:noWrap/>
            <w:vAlign w:val="center"/>
            <w:hideMark/>
          </w:tcPr>
          <w:p w14:paraId="1C9E479F"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cal</w:t>
            </w:r>
            <w:proofErr w:type="spellEnd"/>
          </w:p>
        </w:tc>
        <w:tc>
          <w:tcPr>
            <w:tcW w:w="1080" w:type="dxa"/>
            <w:tcBorders>
              <w:top w:val="nil"/>
              <w:left w:val="nil"/>
              <w:bottom w:val="nil"/>
              <w:right w:val="nil"/>
            </w:tcBorders>
            <w:shd w:val="clear" w:color="auto" w:fill="auto"/>
            <w:noWrap/>
            <w:vAlign w:val="center"/>
            <w:hideMark/>
          </w:tcPr>
          <w:p w14:paraId="7F2E52D5"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-0.01058</w:t>
            </w:r>
          </w:p>
        </w:tc>
        <w:tc>
          <w:tcPr>
            <w:tcW w:w="1080" w:type="dxa"/>
            <w:tcBorders>
              <w:top w:val="nil"/>
              <w:left w:val="nil"/>
              <w:bottom w:val="nil"/>
              <w:right w:val="nil"/>
            </w:tcBorders>
            <w:shd w:val="clear" w:color="auto" w:fill="auto"/>
            <w:noWrap/>
            <w:vAlign w:val="center"/>
            <w:hideMark/>
          </w:tcPr>
          <w:p w14:paraId="2F2CBECC"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0.001262</w:t>
            </w:r>
          </w:p>
        </w:tc>
        <w:tc>
          <w:tcPr>
            <w:tcW w:w="1080" w:type="dxa"/>
            <w:tcBorders>
              <w:top w:val="nil"/>
              <w:left w:val="nil"/>
              <w:bottom w:val="nil"/>
              <w:right w:val="nil"/>
            </w:tcBorders>
            <w:shd w:val="clear" w:color="auto" w:fill="auto"/>
            <w:noWrap/>
            <w:vAlign w:val="center"/>
            <w:hideMark/>
          </w:tcPr>
          <w:p w14:paraId="62A0770B" w14:textId="77777777" w:rsidR="00405E72" w:rsidRPr="001A2ECD" w:rsidRDefault="00405E72" w:rsidP="00D24F66">
            <w:pPr>
              <w:jc w:val="center"/>
              <w:rPr>
                <w:rFonts w:eastAsia="Malgun Gothic"/>
                <w:color w:val="FF0000"/>
                <w:sz w:val="22"/>
                <w:szCs w:val="22"/>
                <w:lang w:eastAsia="ko-KR"/>
              </w:rPr>
            </w:pPr>
            <w:r w:rsidRPr="001A2ECD">
              <w:rPr>
                <w:rFonts w:eastAsia="Malgun Gothic"/>
                <w:color w:val="FF0000"/>
                <w:sz w:val="22"/>
                <w:szCs w:val="22"/>
                <w:lang w:eastAsia="ko-KR"/>
              </w:rPr>
              <w:t>-8.383</w:t>
            </w:r>
          </w:p>
        </w:tc>
        <w:tc>
          <w:tcPr>
            <w:tcW w:w="1080" w:type="dxa"/>
            <w:tcBorders>
              <w:top w:val="nil"/>
              <w:left w:val="nil"/>
              <w:bottom w:val="nil"/>
              <w:right w:val="single" w:sz="8" w:space="0" w:color="auto"/>
            </w:tcBorders>
            <w:shd w:val="clear" w:color="auto" w:fill="auto"/>
            <w:noWrap/>
            <w:vAlign w:val="center"/>
            <w:hideMark/>
          </w:tcPr>
          <w:p w14:paraId="4103C028"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259,703</w:t>
            </w:r>
          </w:p>
        </w:tc>
      </w:tr>
      <w:tr w:rsidR="00405E72" w:rsidRPr="001A2ECD" w14:paraId="70C903A8" w14:textId="77777777" w:rsidTr="00D24F66">
        <w:trPr>
          <w:trHeight w:val="330"/>
        </w:trPr>
        <w:tc>
          <w:tcPr>
            <w:tcW w:w="1480" w:type="dxa"/>
            <w:tcBorders>
              <w:top w:val="nil"/>
              <w:left w:val="single" w:sz="8" w:space="0" w:color="auto"/>
              <w:bottom w:val="nil"/>
              <w:right w:val="nil"/>
            </w:tcBorders>
            <w:shd w:val="clear" w:color="auto" w:fill="auto"/>
            <w:noWrap/>
            <w:hideMark/>
          </w:tcPr>
          <w:p w14:paraId="4BE39B22"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sz w:val="22"/>
                <w:szCs w:val="22"/>
                <w:lang w:eastAsia="ko-KR"/>
              </w:rPr>
              <w:t xml:space="preserve">E. </w:t>
            </w:r>
            <w:proofErr w:type="spellStart"/>
            <w:r w:rsidRPr="001A2ECD">
              <w:rPr>
                <w:rFonts w:eastAsia="Malgun Gothic"/>
                <w:i/>
                <w:iCs/>
                <w:sz w:val="22"/>
                <w:szCs w:val="22"/>
                <w:lang w:eastAsia="ko-KR"/>
              </w:rPr>
              <w:t>jub</w:t>
            </w:r>
            <w:proofErr w:type="spellEnd"/>
          </w:p>
        </w:tc>
        <w:tc>
          <w:tcPr>
            <w:tcW w:w="1720" w:type="dxa"/>
            <w:tcBorders>
              <w:top w:val="nil"/>
              <w:left w:val="nil"/>
              <w:bottom w:val="nil"/>
              <w:right w:val="nil"/>
            </w:tcBorders>
            <w:shd w:val="clear" w:color="auto" w:fill="auto"/>
            <w:noWrap/>
            <w:vAlign w:val="center"/>
            <w:hideMark/>
          </w:tcPr>
          <w:p w14:paraId="75C3502C"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Z. jap</w:t>
            </w:r>
          </w:p>
        </w:tc>
        <w:tc>
          <w:tcPr>
            <w:tcW w:w="1720" w:type="dxa"/>
            <w:tcBorders>
              <w:top w:val="nil"/>
              <w:left w:val="nil"/>
              <w:bottom w:val="nil"/>
              <w:right w:val="nil"/>
            </w:tcBorders>
            <w:shd w:val="clear" w:color="auto" w:fill="auto"/>
            <w:noWrap/>
            <w:vAlign w:val="center"/>
            <w:hideMark/>
          </w:tcPr>
          <w:p w14:paraId="60E7AC9B"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wol</w:t>
            </w:r>
            <w:proofErr w:type="spellEnd"/>
          </w:p>
        </w:tc>
        <w:tc>
          <w:tcPr>
            <w:tcW w:w="1080" w:type="dxa"/>
            <w:tcBorders>
              <w:top w:val="nil"/>
              <w:left w:val="nil"/>
              <w:bottom w:val="nil"/>
              <w:right w:val="nil"/>
            </w:tcBorders>
            <w:shd w:val="clear" w:color="auto" w:fill="auto"/>
            <w:noWrap/>
            <w:vAlign w:val="center"/>
            <w:hideMark/>
          </w:tcPr>
          <w:p w14:paraId="32D5A3A1"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-0.05208</w:t>
            </w:r>
          </w:p>
        </w:tc>
        <w:tc>
          <w:tcPr>
            <w:tcW w:w="1080" w:type="dxa"/>
            <w:tcBorders>
              <w:top w:val="nil"/>
              <w:left w:val="nil"/>
              <w:bottom w:val="nil"/>
              <w:right w:val="nil"/>
            </w:tcBorders>
            <w:shd w:val="clear" w:color="auto" w:fill="auto"/>
            <w:noWrap/>
            <w:vAlign w:val="center"/>
            <w:hideMark/>
          </w:tcPr>
          <w:p w14:paraId="48F331DA"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0.004182</w:t>
            </w:r>
          </w:p>
        </w:tc>
        <w:tc>
          <w:tcPr>
            <w:tcW w:w="1080" w:type="dxa"/>
            <w:tcBorders>
              <w:top w:val="nil"/>
              <w:left w:val="nil"/>
              <w:bottom w:val="nil"/>
              <w:right w:val="nil"/>
            </w:tcBorders>
            <w:shd w:val="clear" w:color="auto" w:fill="auto"/>
            <w:noWrap/>
            <w:vAlign w:val="center"/>
            <w:hideMark/>
          </w:tcPr>
          <w:p w14:paraId="34CC5448" w14:textId="77777777" w:rsidR="00405E72" w:rsidRPr="001A2ECD" w:rsidRDefault="00405E72" w:rsidP="00D24F66">
            <w:pPr>
              <w:jc w:val="center"/>
              <w:rPr>
                <w:rFonts w:eastAsia="Malgun Gothic"/>
                <w:color w:val="FF0000"/>
                <w:sz w:val="22"/>
                <w:szCs w:val="22"/>
                <w:lang w:eastAsia="ko-KR"/>
              </w:rPr>
            </w:pPr>
            <w:r w:rsidRPr="001A2ECD">
              <w:rPr>
                <w:rFonts w:eastAsia="Malgun Gothic"/>
                <w:color w:val="FF0000"/>
                <w:sz w:val="22"/>
                <w:szCs w:val="22"/>
                <w:lang w:eastAsia="ko-KR"/>
              </w:rPr>
              <w:t>-12.453</w:t>
            </w:r>
          </w:p>
        </w:tc>
        <w:tc>
          <w:tcPr>
            <w:tcW w:w="1080" w:type="dxa"/>
            <w:tcBorders>
              <w:top w:val="nil"/>
              <w:left w:val="nil"/>
              <w:bottom w:val="nil"/>
              <w:right w:val="single" w:sz="8" w:space="0" w:color="auto"/>
            </w:tcBorders>
            <w:shd w:val="clear" w:color="auto" w:fill="auto"/>
            <w:noWrap/>
            <w:vAlign w:val="center"/>
            <w:hideMark/>
          </w:tcPr>
          <w:p w14:paraId="1DCA3110"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210,702</w:t>
            </w:r>
          </w:p>
        </w:tc>
      </w:tr>
      <w:tr w:rsidR="00405E72" w:rsidRPr="001A2ECD" w14:paraId="28D56A06" w14:textId="77777777" w:rsidTr="00D24F66">
        <w:trPr>
          <w:trHeight w:val="330"/>
        </w:trPr>
        <w:tc>
          <w:tcPr>
            <w:tcW w:w="1480" w:type="dxa"/>
            <w:tcBorders>
              <w:top w:val="nil"/>
              <w:left w:val="single" w:sz="8" w:space="0" w:color="auto"/>
              <w:bottom w:val="nil"/>
              <w:right w:val="nil"/>
            </w:tcBorders>
            <w:shd w:val="clear" w:color="auto" w:fill="auto"/>
            <w:noWrap/>
            <w:hideMark/>
          </w:tcPr>
          <w:p w14:paraId="6A9E43DB"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sz w:val="22"/>
                <w:szCs w:val="22"/>
                <w:lang w:eastAsia="ko-KR"/>
              </w:rPr>
              <w:t xml:space="preserve">E. </w:t>
            </w:r>
            <w:proofErr w:type="spellStart"/>
            <w:r w:rsidRPr="001A2ECD">
              <w:rPr>
                <w:rFonts w:eastAsia="Malgun Gothic"/>
                <w:i/>
                <w:iCs/>
                <w:sz w:val="22"/>
                <w:szCs w:val="22"/>
                <w:lang w:eastAsia="ko-KR"/>
              </w:rPr>
              <w:t>jub</w:t>
            </w:r>
            <w:proofErr w:type="spellEnd"/>
          </w:p>
        </w:tc>
        <w:tc>
          <w:tcPr>
            <w:tcW w:w="1720" w:type="dxa"/>
            <w:tcBorders>
              <w:top w:val="nil"/>
              <w:left w:val="nil"/>
              <w:bottom w:val="nil"/>
              <w:right w:val="nil"/>
            </w:tcBorders>
            <w:shd w:val="clear" w:color="auto" w:fill="auto"/>
            <w:noWrap/>
            <w:vAlign w:val="center"/>
            <w:hideMark/>
          </w:tcPr>
          <w:p w14:paraId="549E2444"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cal</w:t>
            </w:r>
            <w:proofErr w:type="spellEnd"/>
          </w:p>
        </w:tc>
        <w:tc>
          <w:tcPr>
            <w:tcW w:w="1720" w:type="dxa"/>
            <w:tcBorders>
              <w:top w:val="nil"/>
              <w:left w:val="nil"/>
              <w:bottom w:val="nil"/>
              <w:right w:val="nil"/>
            </w:tcBorders>
            <w:shd w:val="clear" w:color="auto" w:fill="auto"/>
            <w:noWrap/>
            <w:vAlign w:val="center"/>
            <w:hideMark/>
          </w:tcPr>
          <w:p w14:paraId="51E21A45"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wol</w:t>
            </w:r>
            <w:proofErr w:type="spellEnd"/>
          </w:p>
        </w:tc>
        <w:tc>
          <w:tcPr>
            <w:tcW w:w="1080" w:type="dxa"/>
            <w:tcBorders>
              <w:top w:val="nil"/>
              <w:left w:val="nil"/>
              <w:bottom w:val="nil"/>
              <w:right w:val="nil"/>
            </w:tcBorders>
            <w:shd w:val="clear" w:color="auto" w:fill="auto"/>
            <w:noWrap/>
            <w:vAlign w:val="center"/>
            <w:hideMark/>
          </w:tcPr>
          <w:p w14:paraId="6A16B38A"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-0.09832</w:t>
            </w:r>
          </w:p>
        </w:tc>
        <w:tc>
          <w:tcPr>
            <w:tcW w:w="1080" w:type="dxa"/>
            <w:tcBorders>
              <w:top w:val="nil"/>
              <w:left w:val="nil"/>
              <w:bottom w:val="nil"/>
              <w:right w:val="nil"/>
            </w:tcBorders>
            <w:shd w:val="clear" w:color="auto" w:fill="auto"/>
            <w:noWrap/>
            <w:vAlign w:val="center"/>
            <w:hideMark/>
          </w:tcPr>
          <w:p w14:paraId="03F2933F"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0.003395</w:t>
            </w:r>
          </w:p>
        </w:tc>
        <w:tc>
          <w:tcPr>
            <w:tcW w:w="1080" w:type="dxa"/>
            <w:tcBorders>
              <w:top w:val="nil"/>
              <w:left w:val="nil"/>
              <w:bottom w:val="nil"/>
              <w:right w:val="nil"/>
            </w:tcBorders>
            <w:shd w:val="clear" w:color="auto" w:fill="auto"/>
            <w:noWrap/>
            <w:vAlign w:val="center"/>
            <w:hideMark/>
          </w:tcPr>
          <w:p w14:paraId="0C0790C3" w14:textId="77777777" w:rsidR="00405E72" w:rsidRPr="001A2ECD" w:rsidRDefault="00405E72" w:rsidP="00D24F66">
            <w:pPr>
              <w:jc w:val="center"/>
              <w:rPr>
                <w:rFonts w:eastAsia="Malgun Gothic"/>
                <w:color w:val="FF0000"/>
                <w:sz w:val="22"/>
                <w:szCs w:val="22"/>
                <w:lang w:eastAsia="ko-KR"/>
              </w:rPr>
            </w:pPr>
            <w:r w:rsidRPr="001A2ECD">
              <w:rPr>
                <w:rFonts w:eastAsia="Malgun Gothic"/>
                <w:color w:val="FF0000"/>
                <w:sz w:val="22"/>
                <w:szCs w:val="22"/>
                <w:lang w:eastAsia="ko-KR"/>
              </w:rPr>
              <w:t>-28.957</w:t>
            </w:r>
          </w:p>
        </w:tc>
        <w:tc>
          <w:tcPr>
            <w:tcW w:w="1080" w:type="dxa"/>
            <w:tcBorders>
              <w:top w:val="nil"/>
              <w:left w:val="nil"/>
              <w:bottom w:val="nil"/>
              <w:right w:val="single" w:sz="8" w:space="0" w:color="auto"/>
            </w:tcBorders>
            <w:shd w:val="clear" w:color="auto" w:fill="auto"/>
            <w:noWrap/>
            <w:vAlign w:val="center"/>
            <w:hideMark/>
          </w:tcPr>
          <w:p w14:paraId="19493726"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259,703</w:t>
            </w:r>
          </w:p>
        </w:tc>
      </w:tr>
      <w:tr w:rsidR="00405E72" w:rsidRPr="001A2ECD" w14:paraId="35ADC393" w14:textId="77777777" w:rsidTr="00D24F66">
        <w:trPr>
          <w:trHeight w:val="330"/>
        </w:trPr>
        <w:tc>
          <w:tcPr>
            <w:tcW w:w="1480" w:type="dxa"/>
            <w:tcBorders>
              <w:top w:val="nil"/>
              <w:left w:val="single" w:sz="8" w:space="0" w:color="auto"/>
              <w:bottom w:val="nil"/>
              <w:right w:val="nil"/>
            </w:tcBorders>
            <w:shd w:val="clear" w:color="auto" w:fill="auto"/>
            <w:noWrap/>
            <w:hideMark/>
          </w:tcPr>
          <w:p w14:paraId="1E512B05"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sz w:val="22"/>
                <w:szCs w:val="22"/>
                <w:lang w:eastAsia="ko-KR"/>
              </w:rPr>
              <w:t xml:space="preserve">E. </w:t>
            </w:r>
            <w:proofErr w:type="spellStart"/>
            <w:r w:rsidRPr="001A2ECD">
              <w:rPr>
                <w:rFonts w:eastAsia="Malgun Gothic"/>
                <w:i/>
                <w:iCs/>
                <w:sz w:val="22"/>
                <w:szCs w:val="22"/>
                <w:lang w:eastAsia="ko-KR"/>
              </w:rPr>
              <w:t>jub</w:t>
            </w:r>
            <w:proofErr w:type="spellEnd"/>
          </w:p>
        </w:tc>
        <w:tc>
          <w:tcPr>
            <w:tcW w:w="1720" w:type="dxa"/>
            <w:tcBorders>
              <w:top w:val="nil"/>
              <w:left w:val="nil"/>
              <w:bottom w:val="nil"/>
              <w:right w:val="nil"/>
            </w:tcBorders>
            <w:shd w:val="clear" w:color="auto" w:fill="auto"/>
            <w:noWrap/>
            <w:vAlign w:val="center"/>
            <w:hideMark/>
          </w:tcPr>
          <w:p w14:paraId="2AEC1331"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cal</w:t>
            </w:r>
            <w:proofErr w:type="spellEnd"/>
          </w:p>
        </w:tc>
        <w:tc>
          <w:tcPr>
            <w:tcW w:w="1720" w:type="dxa"/>
            <w:tcBorders>
              <w:top w:val="nil"/>
              <w:left w:val="nil"/>
              <w:bottom w:val="nil"/>
              <w:right w:val="nil"/>
            </w:tcBorders>
            <w:shd w:val="clear" w:color="auto" w:fill="auto"/>
            <w:noWrap/>
            <w:vAlign w:val="center"/>
            <w:hideMark/>
          </w:tcPr>
          <w:p w14:paraId="3DA9175E"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Z. jap</w:t>
            </w:r>
          </w:p>
        </w:tc>
        <w:tc>
          <w:tcPr>
            <w:tcW w:w="1080" w:type="dxa"/>
            <w:tcBorders>
              <w:top w:val="nil"/>
              <w:left w:val="nil"/>
              <w:bottom w:val="nil"/>
              <w:right w:val="nil"/>
            </w:tcBorders>
            <w:shd w:val="clear" w:color="auto" w:fill="auto"/>
            <w:noWrap/>
            <w:vAlign w:val="center"/>
            <w:hideMark/>
          </w:tcPr>
          <w:p w14:paraId="1AF23F73"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0.201034</w:t>
            </w:r>
          </w:p>
        </w:tc>
        <w:tc>
          <w:tcPr>
            <w:tcW w:w="1080" w:type="dxa"/>
            <w:tcBorders>
              <w:top w:val="nil"/>
              <w:left w:val="nil"/>
              <w:bottom w:val="nil"/>
              <w:right w:val="nil"/>
            </w:tcBorders>
            <w:shd w:val="clear" w:color="auto" w:fill="auto"/>
            <w:noWrap/>
            <w:vAlign w:val="center"/>
            <w:hideMark/>
          </w:tcPr>
          <w:p w14:paraId="5A78F17F"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0.0141</w:t>
            </w:r>
          </w:p>
        </w:tc>
        <w:tc>
          <w:tcPr>
            <w:tcW w:w="1080" w:type="dxa"/>
            <w:tcBorders>
              <w:top w:val="nil"/>
              <w:left w:val="nil"/>
              <w:bottom w:val="nil"/>
              <w:right w:val="nil"/>
            </w:tcBorders>
            <w:shd w:val="clear" w:color="auto" w:fill="auto"/>
            <w:noWrap/>
            <w:vAlign w:val="center"/>
            <w:hideMark/>
          </w:tcPr>
          <w:p w14:paraId="6CD5835B"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14.258</w:t>
            </w:r>
          </w:p>
        </w:tc>
        <w:tc>
          <w:tcPr>
            <w:tcW w:w="1080" w:type="dxa"/>
            <w:tcBorders>
              <w:top w:val="nil"/>
              <w:left w:val="nil"/>
              <w:bottom w:val="nil"/>
              <w:right w:val="single" w:sz="8" w:space="0" w:color="auto"/>
            </w:tcBorders>
            <w:shd w:val="clear" w:color="auto" w:fill="auto"/>
            <w:noWrap/>
            <w:vAlign w:val="center"/>
            <w:hideMark/>
          </w:tcPr>
          <w:p w14:paraId="561D1B51"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264,510</w:t>
            </w:r>
          </w:p>
        </w:tc>
      </w:tr>
      <w:tr w:rsidR="00405E72" w:rsidRPr="001A2ECD" w14:paraId="0A405A84" w14:textId="77777777" w:rsidTr="00D24F66">
        <w:trPr>
          <w:trHeight w:val="345"/>
        </w:trPr>
        <w:tc>
          <w:tcPr>
            <w:tcW w:w="1480" w:type="dxa"/>
            <w:tcBorders>
              <w:top w:val="nil"/>
              <w:left w:val="single" w:sz="8" w:space="0" w:color="auto"/>
              <w:bottom w:val="single" w:sz="8" w:space="0" w:color="auto"/>
              <w:right w:val="nil"/>
            </w:tcBorders>
            <w:shd w:val="clear" w:color="auto" w:fill="auto"/>
            <w:noWrap/>
            <w:hideMark/>
          </w:tcPr>
          <w:p w14:paraId="6634AD60"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sz w:val="22"/>
                <w:szCs w:val="22"/>
                <w:lang w:eastAsia="ko-KR"/>
              </w:rPr>
              <w:t xml:space="preserve">E. </w:t>
            </w:r>
            <w:proofErr w:type="spellStart"/>
            <w:r w:rsidRPr="001A2ECD">
              <w:rPr>
                <w:rFonts w:eastAsia="Malgun Gothic"/>
                <w:i/>
                <w:iCs/>
                <w:sz w:val="22"/>
                <w:szCs w:val="22"/>
                <w:lang w:eastAsia="ko-KR"/>
              </w:rPr>
              <w:t>jub</w:t>
            </w:r>
            <w:proofErr w:type="spellEnd"/>
          </w:p>
        </w:tc>
        <w:tc>
          <w:tcPr>
            <w:tcW w:w="1720" w:type="dxa"/>
            <w:tcBorders>
              <w:top w:val="nil"/>
              <w:left w:val="nil"/>
              <w:bottom w:val="single" w:sz="8" w:space="0" w:color="auto"/>
              <w:right w:val="nil"/>
            </w:tcBorders>
            <w:shd w:val="clear" w:color="auto" w:fill="auto"/>
            <w:noWrap/>
            <w:vAlign w:val="center"/>
            <w:hideMark/>
          </w:tcPr>
          <w:p w14:paraId="0DEC26F3"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wol</w:t>
            </w:r>
            <w:proofErr w:type="spellEnd"/>
          </w:p>
        </w:tc>
        <w:tc>
          <w:tcPr>
            <w:tcW w:w="1720" w:type="dxa"/>
            <w:tcBorders>
              <w:top w:val="nil"/>
              <w:left w:val="nil"/>
              <w:bottom w:val="single" w:sz="8" w:space="0" w:color="auto"/>
              <w:right w:val="nil"/>
            </w:tcBorders>
            <w:shd w:val="clear" w:color="auto" w:fill="auto"/>
            <w:noWrap/>
            <w:vAlign w:val="center"/>
            <w:hideMark/>
          </w:tcPr>
          <w:p w14:paraId="379F0168"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Z. jap</w:t>
            </w:r>
          </w:p>
        </w:tc>
        <w:tc>
          <w:tcPr>
            <w:tcW w:w="1080" w:type="dxa"/>
            <w:tcBorders>
              <w:top w:val="nil"/>
              <w:left w:val="nil"/>
              <w:bottom w:val="single" w:sz="8" w:space="0" w:color="auto"/>
              <w:right w:val="nil"/>
            </w:tcBorders>
            <w:shd w:val="clear" w:color="auto" w:fill="auto"/>
            <w:noWrap/>
            <w:vAlign w:val="center"/>
            <w:hideMark/>
          </w:tcPr>
          <w:p w14:paraId="6A05D768"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0.205712</w:t>
            </w:r>
          </w:p>
        </w:tc>
        <w:tc>
          <w:tcPr>
            <w:tcW w:w="1080" w:type="dxa"/>
            <w:tcBorders>
              <w:top w:val="nil"/>
              <w:left w:val="nil"/>
              <w:bottom w:val="single" w:sz="8" w:space="0" w:color="auto"/>
              <w:right w:val="nil"/>
            </w:tcBorders>
            <w:shd w:val="clear" w:color="auto" w:fill="auto"/>
            <w:noWrap/>
            <w:vAlign w:val="center"/>
            <w:hideMark/>
          </w:tcPr>
          <w:p w14:paraId="7D25AECF"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0.014179</w:t>
            </w:r>
          </w:p>
        </w:tc>
        <w:tc>
          <w:tcPr>
            <w:tcW w:w="1080" w:type="dxa"/>
            <w:tcBorders>
              <w:top w:val="nil"/>
              <w:left w:val="nil"/>
              <w:bottom w:val="single" w:sz="8" w:space="0" w:color="auto"/>
              <w:right w:val="nil"/>
            </w:tcBorders>
            <w:shd w:val="clear" w:color="auto" w:fill="auto"/>
            <w:noWrap/>
            <w:vAlign w:val="center"/>
            <w:hideMark/>
          </w:tcPr>
          <w:p w14:paraId="29B028F9"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14.509</w:t>
            </w:r>
          </w:p>
        </w:tc>
        <w:tc>
          <w:tcPr>
            <w:tcW w:w="1080" w:type="dxa"/>
            <w:tcBorders>
              <w:top w:val="nil"/>
              <w:left w:val="nil"/>
              <w:bottom w:val="single" w:sz="8" w:space="0" w:color="auto"/>
              <w:right w:val="single" w:sz="8" w:space="0" w:color="auto"/>
            </w:tcBorders>
            <w:shd w:val="clear" w:color="auto" w:fill="auto"/>
            <w:noWrap/>
            <w:vAlign w:val="center"/>
            <w:hideMark/>
          </w:tcPr>
          <w:p w14:paraId="66208FFA"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210,702</w:t>
            </w:r>
          </w:p>
        </w:tc>
      </w:tr>
      <w:tr w:rsidR="00405E72" w:rsidRPr="001A2ECD" w14:paraId="239B896B" w14:textId="77777777" w:rsidTr="00D24F66">
        <w:trPr>
          <w:trHeight w:val="330"/>
        </w:trPr>
        <w:tc>
          <w:tcPr>
            <w:tcW w:w="1480" w:type="dxa"/>
            <w:tcBorders>
              <w:top w:val="nil"/>
              <w:left w:val="single" w:sz="8" w:space="0" w:color="auto"/>
              <w:bottom w:val="nil"/>
              <w:right w:val="nil"/>
            </w:tcBorders>
            <w:shd w:val="clear" w:color="auto" w:fill="auto"/>
            <w:noWrap/>
            <w:vAlign w:val="center"/>
            <w:hideMark/>
          </w:tcPr>
          <w:p w14:paraId="61DD349F"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wol</w:t>
            </w:r>
            <w:proofErr w:type="spellEnd"/>
          </w:p>
        </w:tc>
        <w:tc>
          <w:tcPr>
            <w:tcW w:w="1720" w:type="dxa"/>
            <w:tcBorders>
              <w:top w:val="nil"/>
              <w:left w:val="nil"/>
              <w:bottom w:val="nil"/>
              <w:right w:val="nil"/>
            </w:tcBorders>
            <w:shd w:val="clear" w:color="auto" w:fill="auto"/>
            <w:noWrap/>
            <w:vAlign w:val="center"/>
            <w:hideMark/>
          </w:tcPr>
          <w:p w14:paraId="7E389A37"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cal</w:t>
            </w:r>
            <w:proofErr w:type="spellEnd"/>
          </w:p>
        </w:tc>
        <w:tc>
          <w:tcPr>
            <w:tcW w:w="1720" w:type="dxa"/>
            <w:tcBorders>
              <w:top w:val="nil"/>
              <w:left w:val="nil"/>
              <w:bottom w:val="nil"/>
              <w:right w:val="nil"/>
            </w:tcBorders>
            <w:shd w:val="clear" w:color="auto" w:fill="auto"/>
            <w:noWrap/>
            <w:vAlign w:val="center"/>
            <w:hideMark/>
          </w:tcPr>
          <w:p w14:paraId="5C8123BE"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Z. jap</w:t>
            </w:r>
          </w:p>
        </w:tc>
        <w:tc>
          <w:tcPr>
            <w:tcW w:w="1080" w:type="dxa"/>
            <w:tcBorders>
              <w:top w:val="nil"/>
              <w:left w:val="nil"/>
              <w:bottom w:val="nil"/>
              <w:right w:val="nil"/>
            </w:tcBorders>
            <w:shd w:val="clear" w:color="auto" w:fill="auto"/>
            <w:noWrap/>
            <w:vAlign w:val="center"/>
            <w:hideMark/>
          </w:tcPr>
          <w:p w14:paraId="6145224A"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0.294155</w:t>
            </w:r>
          </w:p>
        </w:tc>
        <w:tc>
          <w:tcPr>
            <w:tcW w:w="1080" w:type="dxa"/>
            <w:tcBorders>
              <w:top w:val="nil"/>
              <w:left w:val="nil"/>
              <w:bottom w:val="nil"/>
              <w:right w:val="nil"/>
            </w:tcBorders>
            <w:shd w:val="clear" w:color="auto" w:fill="auto"/>
            <w:noWrap/>
            <w:vAlign w:val="center"/>
            <w:hideMark/>
          </w:tcPr>
          <w:p w14:paraId="34414ACC"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0.016306</w:t>
            </w:r>
          </w:p>
        </w:tc>
        <w:tc>
          <w:tcPr>
            <w:tcW w:w="1080" w:type="dxa"/>
            <w:tcBorders>
              <w:top w:val="nil"/>
              <w:left w:val="nil"/>
              <w:bottom w:val="nil"/>
              <w:right w:val="nil"/>
            </w:tcBorders>
            <w:shd w:val="clear" w:color="auto" w:fill="auto"/>
            <w:noWrap/>
            <w:vAlign w:val="center"/>
            <w:hideMark/>
          </w:tcPr>
          <w:p w14:paraId="47DF4CC0"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18.039</w:t>
            </w:r>
          </w:p>
        </w:tc>
        <w:tc>
          <w:tcPr>
            <w:tcW w:w="1080" w:type="dxa"/>
            <w:tcBorders>
              <w:top w:val="nil"/>
              <w:left w:val="nil"/>
              <w:bottom w:val="nil"/>
              <w:right w:val="single" w:sz="8" w:space="0" w:color="auto"/>
            </w:tcBorders>
            <w:shd w:val="clear" w:color="auto" w:fill="auto"/>
            <w:noWrap/>
            <w:vAlign w:val="center"/>
            <w:hideMark/>
          </w:tcPr>
          <w:p w14:paraId="5C903704"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187,733</w:t>
            </w:r>
          </w:p>
        </w:tc>
      </w:tr>
      <w:tr w:rsidR="00405E72" w:rsidRPr="001A2ECD" w14:paraId="584A5C68" w14:textId="77777777" w:rsidTr="00D24F66">
        <w:trPr>
          <w:trHeight w:val="330"/>
        </w:trPr>
        <w:tc>
          <w:tcPr>
            <w:tcW w:w="1480" w:type="dxa"/>
            <w:tcBorders>
              <w:top w:val="nil"/>
              <w:left w:val="single" w:sz="8" w:space="0" w:color="auto"/>
              <w:bottom w:val="nil"/>
              <w:right w:val="nil"/>
            </w:tcBorders>
            <w:shd w:val="clear" w:color="auto" w:fill="auto"/>
            <w:noWrap/>
            <w:vAlign w:val="center"/>
            <w:hideMark/>
          </w:tcPr>
          <w:p w14:paraId="20F3961B"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Z. jap</w:t>
            </w:r>
          </w:p>
        </w:tc>
        <w:tc>
          <w:tcPr>
            <w:tcW w:w="1720" w:type="dxa"/>
            <w:tcBorders>
              <w:top w:val="nil"/>
              <w:left w:val="nil"/>
              <w:bottom w:val="nil"/>
              <w:right w:val="nil"/>
            </w:tcBorders>
            <w:shd w:val="clear" w:color="auto" w:fill="auto"/>
            <w:noWrap/>
            <w:vAlign w:val="center"/>
            <w:hideMark/>
          </w:tcPr>
          <w:p w14:paraId="3BD2412E"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cal</w:t>
            </w:r>
            <w:proofErr w:type="spellEnd"/>
          </w:p>
        </w:tc>
        <w:tc>
          <w:tcPr>
            <w:tcW w:w="1720" w:type="dxa"/>
            <w:tcBorders>
              <w:top w:val="nil"/>
              <w:left w:val="nil"/>
              <w:bottom w:val="nil"/>
              <w:right w:val="nil"/>
            </w:tcBorders>
            <w:shd w:val="clear" w:color="auto" w:fill="auto"/>
            <w:noWrap/>
            <w:vAlign w:val="center"/>
            <w:hideMark/>
          </w:tcPr>
          <w:p w14:paraId="0C1B6478"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wol</w:t>
            </w:r>
            <w:proofErr w:type="spellEnd"/>
          </w:p>
        </w:tc>
        <w:tc>
          <w:tcPr>
            <w:tcW w:w="1080" w:type="dxa"/>
            <w:tcBorders>
              <w:top w:val="nil"/>
              <w:left w:val="nil"/>
              <w:bottom w:val="nil"/>
              <w:right w:val="nil"/>
            </w:tcBorders>
            <w:shd w:val="clear" w:color="auto" w:fill="auto"/>
            <w:noWrap/>
            <w:vAlign w:val="center"/>
            <w:hideMark/>
          </w:tcPr>
          <w:p w14:paraId="11EA1282"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-0.096</w:t>
            </w:r>
          </w:p>
        </w:tc>
        <w:tc>
          <w:tcPr>
            <w:tcW w:w="1080" w:type="dxa"/>
            <w:tcBorders>
              <w:top w:val="nil"/>
              <w:left w:val="nil"/>
              <w:bottom w:val="nil"/>
              <w:right w:val="nil"/>
            </w:tcBorders>
            <w:shd w:val="clear" w:color="auto" w:fill="auto"/>
            <w:noWrap/>
            <w:vAlign w:val="center"/>
            <w:hideMark/>
          </w:tcPr>
          <w:p w14:paraId="5BD4C092"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0.003447</w:t>
            </w:r>
          </w:p>
        </w:tc>
        <w:tc>
          <w:tcPr>
            <w:tcW w:w="1080" w:type="dxa"/>
            <w:tcBorders>
              <w:top w:val="nil"/>
              <w:left w:val="nil"/>
              <w:bottom w:val="nil"/>
              <w:right w:val="nil"/>
            </w:tcBorders>
            <w:shd w:val="clear" w:color="auto" w:fill="auto"/>
            <w:noWrap/>
            <w:vAlign w:val="center"/>
            <w:hideMark/>
          </w:tcPr>
          <w:p w14:paraId="0BEC757D" w14:textId="77777777" w:rsidR="00405E72" w:rsidRPr="001A2ECD" w:rsidRDefault="00405E72" w:rsidP="00D24F66">
            <w:pPr>
              <w:jc w:val="center"/>
              <w:rPr>
                <w:rFonts w:eastAsia="Malgun Gothic"/>
                <w:color w:val="FF0000"/>
                <w:sz w:val="22"/>
                <w:szCs w:val="22"/>
                <w:lang w:eastAsia="ko-KR"/>
              </w:rPr>
            </w:pPr>
            <w:r w:rsidRPr="001A2ECD">
              <w:rPr>
                <w:rFonts w:eastAsia="Malgun Gothic"/>
                <w:color w:val="FF0000"/>
                <w:sz w:val="22"/>
                <w:szCs w:val="22"/>
                <w:lang w:eastAsia="ko-KR"/>
              </w:rPr>
              <w:t>-27.852</w:t>
            </w:r>
          </w:p>
        </w:tc>
        <w:tc>
          <w:tcPr>
            <w:tcW w:w="1080" w:type="dxa"/>
            <w:tcBorders>
              <w:top w:val="nil"/>
              <w:left w:val="nil"/>
              <w:bottom w:val="nil"/>
              <w:right w:val="single" w:sz="8" w:space="0" w:color="auto"/>
            </w:tcBorders>
            <w:shd w:val="clear" w:color="auto" w:fill="auto"/>
            <w:noWrap/>
            <w:vAlign w:val="center"/>
            <w:hideMark/>
          </w:tcPr>
          <w:p w14:paraId="0963E4BA"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187,733</w:t>
            </w:r>
          </w:p>
        </w:tc>
      </w:tr>
      <w:tr w:rsidR="00405E72" w:rsidRPr="004A54B6" w14:paraId="7F6C3BAD" w14:textId="77777777" w:rsidTr="00D24F66">
        <w:trPr>
          <w:trHeight w:val="345"/>
        </w:trPr>
        <w:tc>
          <w:tcPr>
            <w:tcW w:w="1480" w:type="dxa"/>
            <w:tcBorders>
              <w:top w:val="nil"/>
              <w:left w:val="single" w:sz="8" w:space="0" w:color="auto"/>
              <w:bottom w:val="single" w:sz="8" w:space="0" w:color="auto"/>
              <w:right w:val="nil"/>
            </w:tcBorders>
            <w:shd w:val="clear" w:color="auto" w:fill="auto"/>
            <w:noWrap/>
            <w:vAlign w:val="center"/>
            <w:hideMark/>
          </w:tcPr>
          <w:p w14:paraId="37C7DB65"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wol</w:t>
            </w:r>
            <w:proofErr w:type="spellEnd"/>
          </w:p>
        </w:tc>
        <w:tc>
          <w:tcPr>
            <w:tcW w:w="1720" w:type="dxa"/>
            <w:tcBorders>
              <w:top w:val="nil"/>
              <w:left w:val="nil"/>
              <w:bottom w:val="single" w:sz="8" w:space="0" w:color="auto"/>
              <w:right w:val="nil"/>
            </w:tcBorders>
            <w:shd w:val="clear" w:color="auto" w:fill="auto"/>
            <w:noWrap/>
            <w:vAlign w:val="center"/>
            <w:hideMark/>
          </w:tcPr>
          <w:p w14:paraId="093894D3"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Z. jap</w:t>
            </w:r>
          </w:p>
        </w:tc>
        <w:tc>
          <w:tcPr>
            <w:tcW w:w="1720" w:type="dxa"/>
            <w:tcBorders>
              <w:top w:val="nil"/>
              <w:left w:val="nil"/>
              <w:bottom w:val="single" w:sz="8" w:space="0" w:color="auto"/>
              <w:right w:val="nil"/>
            </w:tcBorders>
            <w:shd w:val="clear" w:color="auto" w:fill="auto"/>
            <w:noWrap/>
            <w:vAlign w:val="center"/>
            <w:hideMark/>
          </w:tcPr>
          <w:p w14:paraId="5AB2220A" w14:textId="77777777" w:rsidR="00405E72" w:rsidRPr="001A2ECD" w:rsidRDefault="00405E72" w:rsidP="00D24F66">
            <w:pPr>
              <w:jc w:val="center"/>
              <w:rPr>
                <w:rFonts w:eastAsia="Malgun Gothic"/>
                <w:i/>
                <w:iCs/>
                <w:color w:val="000000"/>
                <w:sz w:val="22"/>
                <w:szCs w:val="22"/>
                <w:lang w:eastAsia="ko-KR"/>
              </w:rPr>
            </w:pPr>
            <w:r w:rsidRPr="001A2ECD">
              <w:rPr>
                <w:rFonts w:eastAsia="Malgun Gothic"/>
                <w:i/>
                <w:iCs/>
                <w:color w:val="000000"/>
                <w:sz w:val="22"/>
                <w:szCs w:val="22"/>
                <w:lang w:eastAsia="ko-KR"/>
              </w:rPr>
              <w:t xml:space="preserve">Z. </w:t>
            </w:r>
            <w:proofErr w:type="spellStart"/>
            <w:r w:rsidRPr="001A2ECD">
              <w:rPr>
                <w:rFonts w:eastAsia="Malgun Gothic"/>
                <w:i/>
                <w:iCs/>
                <w:color w:val="000000"/>
                <w:sz w:val="22"/>
                <w:szCs w:val="22"/>
                <w:lang w:eastAsia="ko-KR"/>
              </w:rPr>
              <w:t>cal</w:t>
            </w:r>
            <w:proofErr w:type="spellEnd"/>
          </w:p>
        </w:tc>
        <w:tc>
          <w:tcPr>
            <w:tcW w:w="1080" w:type="dxa"/>
            <w:tcBorders>
              <w:top w:val="nil"/>
              <w:left w:val="nil"/>
              <w:bottom w:val="single" w:sz="8" w:space="0" w:color="auto"/>
              <w:right w:val="nil"/>
            </w:tcBorders>
            <w:shd w:val="clear" w:color="auto" w:fill="auto"/>
            <w:noWrap/>
            <w:vAlign w:val="center"/>
            <w:hideMark/>
          </w:tcPr>
          <w:p w14:paraId="7ED0CD18"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-0.0131</w:t>
            </w:r>
          </w:p>
        </w:tc>
        <w:tc>
          <w:tcPr>
            <w:tcW w:w="1080" w:type="dxa"/>
            <w:tcBorders>
              <w:top w:val="nil"/>
              <w:left w:val="nil"/>
              <w:bottom w:val="single" w:sz="8" w:space="0" w:color="auto"/>
              <w:right w:val="nil"/>
            </w:tcBorders>
            <w:shd w:val="clear" w:color="auto" w:fill="auto"/>
            <w:noWrap/>
            <w:vAlign w:val="center"/>
            <w:hideMark/>
          </w:tcPr>
          <w:p w14:paraId="2B590E67" w14:textId="77777777" w:rsidR="00405E72" w:rsidRPr="001A2ECD"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0.001251</w:t>
            </w:r>
          </w:p>
        </w:tc>
        <w:tc>
          <w:tcPr>
            <w:tcW w:w="1080" w:type="dxa"/>
            <w:tcBorders>
              <w:top w:val="nil"/>
              <w:left w:val="nil"/>
              <w:bottom w:val="single" w:sz="8" w:space="0" w:color="auto"/>
              <w:right w:val="nil"/>
            </w:tcBorders>
            <w:shd w:val="clear" w:color="auto" w:fill="auto"/>
            <w:noWrap/>
            <w:vAlign w:val="center"/>
            <w:hideMark/>
          </w:tcPr>
          <w:p w14:paraId="128A427D" w14:textId="77777777" w:rsidR="00405E72" w:rsidRPr="001A2ECD" w:rsidRDefault="00405E72" w:rsidP="00D24F66">
            <w:pPr>
              <w:jc w:val="center"/>
              <w:rPr>
                <w:rFonts w:eastAsia="Malgun Gothic"/>
                <w:color w:val="FF0000"/>
                <w:sz w:val="22"/>
                <w:szCs w:val="22"/>
                <w:lang w:eastAsia="ko-KR"/>
              </w:rPr>
            </w:pPr>
            <w:r w:rsidRPr="001A2ECD">
              <w:rPr>
                <w:rFonts w:eastAsia="Malgun Gothic"/>
                <w:color w:val="FF0000"/>
                <w:sz w:val="22"/>
                <w:szCs w:val="22"/>
                <w:lang w:eastAsia="ko-KR"/>
              </w:rPr>
              <w:t>-10.47</w:t>
            </w:r>
          </w:p>
        </w:tc>
        <w:tc>
          <w:tcPr>
            <w:tcW w:w="1080" w:type="dxa"/>
            <w:tcBorders>
              <w:top w:val="nil"/>
              <w:left w:val="nil"/>
              <w:bottom w:val="single" w:sz="8" w:space="0" w:color="auto"/>
              <w:right w:val="single" w:sz="8" w:space="0" w:color="auto"/>
            </w:tcBorders>
            <w:shd w:val="clear" w:color="auto" w:fill="auto"/>
            <w:noWrap/>
            <w:vAlign w:val="center"/>
            <w:hideMark/>
          </w:tcPr>
          <w:p w14:paraId="5D256A4F" w14:textId="77777777" w:rsidR="00405E72" w:rsidRPr="004A54B6" w:rsidRDefault="00405E72" w:rsidP="00D24F66">
            <w:pPr>
              <w:jc w:val="center"/>
              <w:rPr>
                <w:rFonts w:eastAsia="Malgun Gothic"/>
                <w:color w:val="000000"/>
                <w:sz w:val="22"/>
                <w:szCs w:val="22"/>
                <w:lang w:eastAsia="ko-KR"/>
              </w:rPr>
            </w:pPr>
            <w:r w:rsidRPr="001A2ECD">
              <w:rPr>
                <w:rFonts w:eastAsia="Malgun Gothic"/>
                <w:color w:val="000000"/>
                <w:sz w:val="22"/>
                <w:szCs w:val="22"/>
                <w:lang w:eastAsia="ko-KR"/>
              </w:rPr>
              <w:t>187,733</w:t>
            </w:r>
          </w:p>
        </w:tc>
      </w:tr>
    </w:tbl>
    <w:p w14:paraId="763A5A06" w14:textId="77777777" w:rsidR="00405E72" w:rsidRDefault="00405E72" w:rsidP="00405E72">
      <w:pPr>
        <w:pStyle w:val="SMcaption"/>
      </w:pPr>
    </w:p>
    <w:p w14:paraId="379C93E3" w14:textId="77777777" w:rsidR="00405E72" w:rsidRDefault="00405E72" w:rsidP="00405E72">
      <w:pPr>
        <w:pStyle w:val="SMcaption"/>
      </w:pPr>
    </w:p>
    <w:p w14:paraId="0CE2411C" w14:textId="77777777" w:rsidR="00405E72" w:rsidRDefault="00405E72" w:rsidP="00405E72">
      <w:r>
        <w:br w:type="page"/>
      </w:r>
    </w:p>
    <w:p w14:paraId="5EE89A40" w14:textId="77777777" w:rsidR="00405E72" w:rsidRPr="001A2ECD" w:rsidRDefault="00405E72" w:rsidP="00405E72">
      <w:pPr>
        <w:pStyle w:val="SMHeading"/>
        <w:rPr>
          <w:b w:val="0"/>
          <w:bCs w:val="0"/>
        </w:rPr>
      </w:pPr>
      <w:r>
        <w:lastRenderedPageBreak/>
        <w:t xml:space="preserve">Table S5. </w:t>
      </w:r>
      <w:r w:rsidRPr="00D76462">
        <w:rPr>
          <w:b w:val="0"/>
          <w:bCs w:val="0"/>
        </w:rPr>
        <w:t xml:space="preserve">Primers to filling the </w:t>
      </w:r>
      <w:proofErr w:type="spellStart"/>
      <w:r w:rsidRPr="00D76462">
        <w:rPr>
          <w:b w:val="0"/>
          <w:bCs w:val="0"/>
        </w:rPr>
        <w:t>mito</w:t>
      </w:r>
      <w:proofErr w:type="spellEnd"/>
      <w:r w:rsidRPr="00D76462">
        <w:rPr>
          <w:b w:val="0"/>
          <w:bCs w:val="0"/>
        </w:rPr>
        <w:t>-</w:t>
      </w:r>
      <w:r w:rsidRPr="001A2ECD">
        <w:rPr>
          <w:b w:val="0"/>
          <w:bCs w:val="0"/>
        </w:rPr>
        <w:t>genome gap of Dokdo sea lion (Z6 individual) and melting temperature (Tm) used</w:t>
      </w:r>
    </w:p>
    <w:tbl>
      <w:tblPr>
        <w:tblW w:w="9629" w:type="dxa"/>
        <w:tblCellMar>
          <w:left w:w="99" w:type="dxa"/>
          <w:right w:w="99" w:type="dxa"/>
        </w:tblCellMar>
        <w:tblLook w:val="04A0" w:firstRow="1" w:lastRow="0" w:firstColumn="1" w:lastColumn="0" w:noHBand="0" w:noVBand="1"/>
      </w:tblPr>
      <w:tblGrid>
        <w:gridCol w:w="3492"/>
        <w:gridCol w:w="3239"/>
        <w:gridCol w:w="858"/>
        <w:gridCol w:w="858"/>
        <w:gridCol w:w="1182"/>
      </w:tblGrid>
      <w:tr w:rsidR="00405E72" w:rsidRPr="001A2ECD" w14:paraId="033A0416" w14:textId="77777777" w:rsidTr="00D24F66">
        <w:trPr>
          <w:trHeight w:val="345"/>
        </w:trPr>
        <w:tc>
          <w:tcPr>
            <w:tcW w:w="342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C72633E" w14:textId="77777777" w:rsidR="00405E72" w:rsidRPr="001A2ECD" w:rsidRDefault="00405E72" w:rsidP="00D24F66">
            <w:pPr>
              <w:jc w:val="both"/>
              <w:rPr>
                <w:rFonts w:eastAsia="Malgun Gothic"/>
                <w:color w:val="000000"/>
                <w:szCs w:val="24"/>
                <w:lang w:eastAsia="ko-KR"/>
              </w:rPr>
            </w:pPr>
            <w:r w:rsidRPr="001A2ECD">
              <w:rPr>
                <w:rFonts w:eastAsia="Malgun Gothic"/>
                <w:color w:val="000000"/>
                <w:szCs w:val="24"/>
                <w:lang w:eastAsia="ko-KR"/>
              </w:rPr>
              <w:t>Forward primer (FWD), 5’- 3’</w:t>
            </w:r>
          </w:p>
        </w:tc>
        <w:tc>
          <w:tcPr>
            <w:tcW w:w="317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B55FAC4" w14:textId="77777777" w:rsidR="00405E72" w:rsidRPr="001A2ECD" w:rsidRDefault="00405E72" w:rsidP="00D24F66">
            <w:pPr>
              <w:jc w:val="both"/>
              <w:rPr>
                <w:rFonts w:eastAsia="Malgun Gothic"/>
                <w:color w:val="000000"/>
                <w:szCs w:val="24"/>
                <w:lang w:eastAsia="ko-KR"/>
              </w:rPr>
            </w:pPr>
            <w:r w:rsidRPr="001A2ECD">
              <w:rPr>
                <w:rFonts w:eastAsia="Malgun Gothic"/>
                <w:color w:val="000000"/>
                <w:szCs w:val="24"/>
                <w:lang w:eastAsia="ko-KR"/>
              </w:rPr>
              <w:t xml:space="preserve">Reverse primer (REV), 5’ – 3’ </w:t>
            </w:r>
          </w:p>
        </w:tc>
        <w:tc>
          <w:tcPr>
            <w:tcW w:w="1690" w:type="dxa"/>
            <w:gridSpan w:val="2"/>
            <w:tcBorders>
              <w:top w:val="single" w:sz="8" w:space="0" w:color="auto"/>
              <w:left w:val="nil"/>
              <w:bottom w:val="single" w:sz="8" w:space="0" w:color="auto"/>
              <w:right w:val="single" w:sz="8" w:space="0" w:color="000000"/>
            </w:tcBorders>
            <w:shd w:val="clear" w:color="auto" w:fill="auto"/>
            <w:vAlign w:val="center"/>
            <w:hideMark/>
          </w:tcPr>
          <w:p w14:paraId="5C8228B6" w14:textId="77777777" w:rsidR="00405E72" w:rsidRPr="001A2ECD" w:rsidRDefault="00405E72" w:rsidP="00D24F66">
            <w:pPr>
              <w:jc w:val="center"/>
              <w:rPr>
                <w:rFonts w:eastAsia="Malgun Gothic"/>
                <w:color w:val="000000"/>
                <w:szCs w:val="24"/>
                <w:lang w:eastAsia="ko-KR"/>
              </w:rPr>
            </w:pPr>
            <w:r w:rsidRPr="001A2ECD">
              <w:rPr>
                <w:rFonts w:eastAsia="Malgun Gothic"/>
                <w:color w:val="000000"/>
                <w:szCs w:val="24"/>
                <w:lang w:eastAsia="ko-KR"/>
              </w:rPr>
              <w:t>Tm</w:t>
            </w:r>
          </w:p>
        </w:tc>
        <w:tc>
          <w:tcPr>
            <w:tcW w:w="133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860C389" w14:textId="77777777" w:rsidR="00405E72" w:rsidRPr="001A2ECD" w:rsidRDefault="00405E72" w:rsidP="00D24F66">
            <w:pPr>
              <w:jc w:val="center"/>
              <w:rPr>
                <w:rFonts w:eastAsia="Malgun Gothic"/>
                <w:color w:val="000000"/>
                <w:szCs w:val="24"/>
                <w:lang w:eastAsia="ko-KR"/>
              </w:rPr>
            </w:pPr>
            <w:r w:rsidRPr="001A2ECD">
              <w:rPr>
                <w:rFonts w:eastAsia="Malgun Gothic"/>
                <w:color w:val="000000"/>
                <w:szCs w:val="24"/>
                <w:lang w:eastAsia="ko-KR"/>
              </w:rPr>
              <w:t>PCR-fragment length, bp</w:t>
            </w:r>
          </w:p>
        </w:tc>
      </w:tr>
      <w:tr w:rsidR="00405E72" w:rsidRPr="001A2ECD" w14:paraId="703F5174" w14:textId="77777777" w:rsidTr="00D24F66">
        <w:trPr>
          <w:trHeight w:val="345"/>
        </w:trPr>
        <w:tc>
          <w:tcPr>
            <w:tcW w:w="3425" w:type="dxa"/>
            <w:vMerge/>
            <w:tcBorders>
              <w:top w:val="single" w:sz="8" w:space="0" w:color="auto"/>
              <w:left w:val="single" w:sz="8" w:space="0" w:color="auto"/>
              <w:bottom w:val="single" w:sz="8" w:space="0" w:color="000000"/>
              <w:right w:val="single" w:sz="8" w:space="0" w:color="auto"/>
            </w:tcBorders>
            <w:vAlign w:val="center"/>
            <w:hideMark/>
          </w:tcPr>
          <w:p w14:paraId="63BB8500" w14:textId="77777777" w:rsidR="00405E72" w:rsidRPr="001A2ECD" w:rsidRDefault="00405E72" w:rsidP="00D24F66">
            <w:pPr>
              <w:rPr>
                <w:rFonts w:eastAsia="Malgun Gothic"/>
                <w:color w:val="000000"/>
                <w:szCs w:val="24"/>
                <w:lang w:eastAsia="ko-KR"/>
              </w:rPr>
            </w:pPr>
          </w:p>
        </w:tc>
        <w:tc>
          <w:tcPr>
            <w:tcW w:w="3177" w:type="dxa"/>
            <w:vMerge/>
            <w:tcBorders>
              <w:top w:val="single" w:sz="8" w:space="0" w:color="auto"/>
              <w:left w:val="single" w:sz="8" w:space="0" w:color="auto"/>
              <w:bottom w:val="single" w:sz="8" w:space="0" w:color="000000"/>
              <w:right w:val="single" w:sz="8" w:space="0" w:color="auto"/>
            </w:tcBorders>
            <w:vAlign w:val="center"/>
            <w:hideMark/>
          </w:tcPr>
          <w:p w14:paraId="2BEA3602" w14:textId="77777777" w:rsidR="00405E72" w:rsidRPr="001A2ECD" w:rsidRDefault="00405E72" w:rsidP="00D24F66">
            <w:pPr>
              <w:rPr>
                <w:rFonts w:eastAsia="Malgun Gothic"/>
                <w:color w:val="000000"/>
                <w:szCs w:val="24"/>
                <w:lang w:eastAsia="ko-KR"/>
              </w:rPr>
            </w:pPr>
          </w:p>
        </w:tc>
        <w:tc>
          <w:tcPr>
            <w:tcW w:w="845" w:type="dxa"/>
            <w:tcBorders>
              <w:top w:val="nil"/>
              <w:left w:val="nil"/>
              <w:bottom w:val="single" w:sz="8" w:space="0" w:color="auto"/>
              <w:right w:val="single" w:sz="8" w:space="0" w:color="auto"/>
            </w:tcBorders>
            <w:shd w:val="clear" w:color="auto" w:fill="auto"/>
            <w:vAlign w:val="center"/>
            <w:hideMark/>
          </w:tcPr>
          <w:p w14:paraId="5326AF83" w14:textId="77777777" w:rsidR="00405E72" w:rsidRPr="001A2ECD" w:rsidRDefault="00405E72" w:rsidP="00D24F66">
            <w:pPr>
              <w:jc w:val="both"/>
              <w:rPr>
                <w:rFonts w:eastAsia="Malgun Gothic"/>
                <w:color w:val="000000"/>
                <w:szCs w:val="24"/>
                <w:lang w:eastAsia="ko-KR"/>
              </w:rPr>
            </w:pPr>
            <w:r w:rsidRPr="001A2ECD">
              <w:rPr>
                <w:rFonts w:eastAsia="Malgun Gothic"/>
                <w:color w:val="000000"/>
                <w:szCs w:val="24"/>
                <w:lang w:eastAsia="ko-KR"/>
              </w:rPr>
              <w:t>FWD</w:t>
            </w:r>
          </w:p>
        </w:tc>
        <w:tc>
          <w:tcPr>
            <w:tcW w:w="845" w:type="dxa"/>
            <w:tcBorders>
              <w:top w:val="nil"/>
              <w:left w:val="nil"/>
              <w:bottom w:val="single" w:sz="8" w:space="0" w:color="auto"/>
              <w:right w:val="single" w:sz="8" w:space="0" w:color="auto"/>
            </w:tcBorders>
            <w:shd w:val="clear" w:color="auto" w:fill="auto"/>
            <w:vAlign w:val="center"/>
            <w:hideMark/>
          </w:tcPr>
          <w:p w14:paraId="0E2804B1" w14:textId="77777777" w:rsidR="00405E72" w:rsidRPr="001A2ECD" w:rsidRDefault="00405E72" w:rsidP="00D24F66">
            <w:pPr>
              <w:rPr>
                <w:rFonts w:eastAsia="Malgun Gothic"/>
                <w:color w:val="000000"/>
                <w:szCs w:val="24"/>
                <w:lang w:eastAsia="ko-KR"/>
              </w:rPr>
            </w:pPr>
            <w:r w:rsidRPr="001A2ECD">
              <w:rPr>
                <w:rFonts w:eastAsia="Malgun Gothic"/>
                <w:color w:val="000000"/>
                <w:szCs w:val="24"/>
                <w:lang w:eastAsia="ko-KR"/>
              </w:rPr>
              <w:t>REV</w:t>
            </w:r>
          </w:p>
        </w:tc>
        <w:tc>
          <w:tcPr>
            <w:tcW w:w="1337" w:type="dxa"/>
            <w:vMerge/>
            <w:tcBorders>
              <w:top w:val="single" w:sz="8" w:space="0" w:color="auto"/>
              <w:left w:val="single" w:sz="8" w:space="0" w:color="auto"/>
              <w:bottom w:val="single" w:sz="8" w:space="0" w:color="000000"/>
              <w:right w:val="single" w:sz="8" w:space="0" w:color="auto"/>
            </w:tcBorders>
            <w:vAlign w:val="center"/>
            <w:hideMark/>
          </w:tcPr>
          <w:p w14:paraId="3048B472" w14:textId="77777777" w:rsidR="00405E72" w:rsidRPr="001A2ECD" w:rsidRDefault="00405E72" w:rsidP="00D24F66">
            <w:pPr>
              <w:rPr>
                <w:rFonts w:eastAsia="Malgun Gothic"/>
                <w:color w:val="000000"/>
                <w:szCs w:val="24"/>
                <w:lang w:eastAsia="ko-KR"/>
              </w:rPr>
            </w:pPr>
          </w:p>
        </w:tc>
      </w:tr>
      <w:tr w:rsidR="00405E72" w:rsidRPr="003B7E3C" w14:paraId="25BBA4A0" w14:textId="77777777" w:rsidTr="00D24F66">
        <w:trPr>
          <w:trHeight w:val="345"/>
        </w:trPr>
        <w:tc>
          <w:tcPr>
            <w:tcW w:w="3425" w:type="dxa"/>
            <w:tcBorders>
              <w:top w:val="nil"/>
              <w:left w:val="single" w:sz="8" w:space="0" w:color="auto"/>
              <w:bottom w:val="single" w:sz="8" w:space="0" w:color="auto"/>
              <w:right w:val="single" w:sz="8" w:space="0" w:color="auto"/>
            </w:tcBorders>
            <w:shd w:val="clear" w:color="auto" w:fill="auto"/>
            <w:vAlign w:val="center"/>
            <w:hideMark/>
          </w:tcPr>
          <w:p w14:paraId="4824B964" w14:textId="77777777" w:rsidR="00405E72" w:rsidRPr="001A2ECD" w:rsidRDefault="00405E72" w:rsidP="00D24F66">
            <w:pPr>
              <w:jc w:val="both"/>
              <w:rPr>
                <w:rFonts w:eastAsia="Malgun Gothic"/>
                <w:color w:val="000000"/>
                <w:szCs w:val="24"/>
                <w:lang w:eastAsia="ko-KR"/>
              </w:rPr>
            </w:pPr>
            <w:r w:rsidRPr="001A2ECD">
              <w:rPr>
                <w:rFonts w:eastAsia="Malgun Gothic"/>
                <w:color w:val="000000"/>
                <w:szCs w:val="24"/>
                <w:lang w:eastAsia="ko-KR"/>
              </w:rPr>
              <w:t>GGGGACTGGTATCACTCAGC</w:t>
            </w:r>
          </w:p>
        </w:tc>
        <w:tc>
          <w:tcPr>
            <w:tcW w:w="3177" w:type="dxa"/>
            <w:tcBorders>
              <w:top w:val="nil"/>
              <w:left w:val="nil"/>
              <w:bottom w:val="single" w:sz="8" w:space="0" w:color="auto"/>
              <w:right w:val="single" w:sz="8" w:space="0" w:color="auto"/>
            </w:tcBorders>
            <w:shd w:val="clear" w:color="auto" w:fill="auto"/>
            <w:vAlign w:val="center"/>
            <w:hideMark/>
          </w:tcPr>
          <w:p w14:paraId="43E8FAAF" w14:textId="77777777" w:rsidR="00405E72" w:rsidRPr="001A2ECD" w:rsidRDefault="00405E72" w:rsidP="00D24F66">
            <w:pPr>
              <w:jc w:val="both"/>
              <w:rPr>
                <w:rFonts w:eastAsia="Malgun Gothic"/>
                <w:color w:val="000000"/>
                <w:szCs w:val="24"/>
                <w:lang w:eastAsia="ko-KR"/>
              </w:rPr>
            </w:pPr>
            <w:r w:rsidRPr="001A2ECD">
              <w:rPr>
                <w:rFonts w:eastAsia="Malgun Gothic"/>
                <w:color w:val="000000"/>
                <w:szCs w:val="24"/>
                <w:lang w:eastAsia="ko-KR"/>
              </w:rPr>
              <w:t>ACGGAAGGGCTAGGACCA</w:t>
            </w:r>
          </w:p>
        </w:tc>
        <w:tc>
          <w:tcPr>
            <w:tcW w:w="845" w:type="dxa"/>
            <w:tcBorders>
              <w:top w:val="nil"/>
              <w:left w:val="nil"/>
              <w:bottom w:val="single" w:sz="8" w:space="0" w:color="auto"/>
              <w:right w:val="single" w:sz="8" w:space="0" w:color="auto"/>
            </w:tcBorders>
            <w:shd w:val="clear" w:color="auto" w:fill="auto"/>
            <w:vAlign w:val="center"/>
            <w:hideMark/>
          </w:tcPr>
          <w:p w14:paraId="5BE5DEBE" w14:textId="77777777" w:rsidR="00405E72" w:rsidRPr="001A2ECD" w:rsidRDefault="00405E72" w:rsidP="00D24F66">
            <w:pPr>
              <w:jc w:val="both"/>
              <w:rPr>
                <w:rFonts w:eastAsia="Malgun Gothic"/>
                <w:color w:val="000000"/>
                <w:szCs w:val="24"/>
                <w:lang w:eastAsia="ko-KR"/>
              </w:rPr>
            </w:pPr>
            <w:r w:rsidRPr="001A2ECD">
              <w:rPr>
                <w:rFonts w:eastAsia="Malgun Gothic"/>
                <w:color w:val="000000"/>
                <w:szCs w:val="24"/>
                <w:lang w:eastAsia="ko-KR"/>
              </w:rPr>
              <w:t>59.534</w:t>
            </w:r>
          </w:p>
        </w:tc>
        <w:tc>
          <w:tcPr>
            <w:tcW w:w="845" w:type="dxa"/>
            <w:tcBorders>
              <w:top w:val="nil"/>
              <w:left w:val="nil"/>
              <w:bottom w:val="single" w:sz="8" w:space="0" w:color="auto"/>
              <w:right w:val="single" w:sz="8" w:space="0" w:color="auto"/>
            </w:tcBorders>
            <w:shd w:val="clear" w:color="auto" w:fill="auto"/>
            <w:vAlign w:val="center"/>
            <w:hideMark/>
          </w:tcPr>
          <w:p w14:paraId="1C9F10B1" w14:textId="77777777" w:rsidR="00405E72" w:rsidRPr="001A2ECD" w:rsidRDefault="00405E72" w:rsidP="00D24F66">
            <w:pPr>
              <w:jc w:val="both"/>
              <w:rPr>
                <w:rFonts w:eastAsia="Malgun Gothic"/>
                <w:color w:val="000000"/>
                <w:szCs w:val="24"/>
                <w:lang w:eastAsia="ko-KR"/>
              </w:rPr>
            </w:pPr>
            <w:r w:rsidRPr="001A2ECD">
              <w:rPr>
                <w:rFonts w:eastAsia="Malgun Gothic"/>
                <w:color w:val="000000"/>
                <w:szCs w:val="24"/>
                <w:lang w:eastAsia="ko-KR"/>
              </w:rPr>
              <w:t>59.552</w:t>
            </w:r>
          </w:p>
        </w:tc>
        <w:tc>
          <w:tcPr>
            <w:tcW w:w="1337" w:type="dxa"/>
            <w:tcBorders>
              <w:top w:val="nil"/>
              <w:left w:val="nil"/>
              <w:bottom w:val="single" w:sz="8" w:space="0" w:color="auto"/>
              <w:right w:val="single" w:sz="8" w:space="0" w:color="auto"/>
            </w:tcBorders>
            <w:shd w:val="clear" w:color="auto" w:fill="auto"/>
            <w:vAlign w:val="center"/>
            <w:hideMark/>
          </w:tcPr>
          <w:p w14:paraId="1D501ED5" w14:textId="77777777" w:rsidR="00405E72" w:rsidRPr="005E21D6" w:rsidRDefault="00405E72" w:rsidP="00D24F66">
            <w:pPr>
              <w:jc w:val="both"/>
              <w:rPr>
                <w:rFonts w:eastAsia="Malgun Gothic"/>
                <w:color w:val="000000"/>
                <w:szCs w:val="24"/>
                <w:lang w:eastAsia="ko-KR"/>
              </w:rPr>
            </w:pPr>
            <w:r w:rsidRPr="001A2ECD">
              <w:rPr>
                <w:rFonts w:eastAsia="Malgun Gothic"/>
                <w:color w:val="000000"/>
                <w:szCs w:val="24"/>
                <w:lang w:eastAsia="ko-KR"/>
              </w:rPr>
              <w:t>408</w:t>
            </w:r>
          </w:p>
        </w:tc>
      </w:tr>
    </w:tbl>
    <w:p w14:paraId="2AA76066" w14:textId="77777777" w:rsidR="00405E72" w:rsidRDefault="00405E72" w:rsidP="00405E72"/>
    <w:p w14:paraId="7229ED76" w14:textId="77777777" w:rsidR="00405E72" w:rsidRDefault="00405E72" w:rsidP="00405E72"/>
    <w:p w14:paraId="4D87C1DA" w14:textId="77777777" w:rsidR="00405E72" w:rsidRDefault="00405E72" w:rsidP="00405E72">
      <w:pPr>
        <w:rPr>
          <w:b/>
          <w:bCs/>
          <w:kern w:val="32"/>
          <w:szCs w:val="24"/>
        </w:rPr>
      </w:pPr>
      <w:r>
        <w:br w:type="page"/>
      </w:r>
    </w:p>
    <w:p w14:paraId="6C2496F1" w14:textId="77777777" w:rsidR="00405E72" w:rsidRDefault="00405E72" w:rsidP="00405E72">
      <w:pPr>
        <w:pStyle w:val="SMHeading"/>
      </w:pPr>
      <w:r>
        <w:lastRenderedPageBreak/>
        <w:t xml:space="preserve">Table S6. </w:t>
      </w:r>
      <w:r w:rsidRPr="00D76462">
        <w:rPr>
          <w:b w:val="0"/>
          <w:bCs w:val="0"/>
        </w:rPr>
        <w:t xml:space="preserve">Sanger sequencing reads to fill </w:t>
      </w:r>
      <w:proofErr w:type="spellStart"/>
      <w:r w:rsidRPr="00D76462">
        <w:rPr>
          <w:b w:val="0"/>
          <w:bCs w:val="0"/>
        </w:rPr>
        <w:t>mito</w:t>
      </w:r>
      <w:proofErr w:type="spellEnd"/>
      <w:r w:rsidRPr="00D76462">
        <w:rPr>
          <w:b w:val="0"/>
          <w:bCs w:val="0"/>
        </w:rPr>
        <w:t>-genome gap of Z6 individual</w:t>
      </w:r>
    </w:p>
    <w:tbl>
      <w:tblPr>
        <w:tblStyle w:val="TableGrid"/>
        <w:tblW w:w="0" w:type="auto"/>
        <w:tblLook w:val="04A0" w:firstRow="1" w:lastRow="0" w:firstColumn="1" w:lastColumn="0" w:noHBand="0" w:noVBand="1"/>
      </w:tblPr>
      <w:tblGrid>
        <w:gridCol w:w="9350"/>
      </w:tblGrid>
      <w:tr w:rsidR="00405E72" w14:paraId="22CDCF83" w14:textId="77777777" w:rsidTr="00D24F66">
        <w:tc>
          <w:tcPr>
            <w:tcW w:w="9350" w:type="dxa"/>
          </w:tcPr>
          <w:p w14:paraId="52BF9815" w14:textId="77777777" w:rsidR="00405E72" w:rsidRPr="000C174A" w:rsidRDefault="00405E72" w:rsidP="00D24F66">
            <w:pPr>
              <w:rPr>
                <w:rFonts w:eastAsia="Malgun Gothic"/>
                <w:color w:val="000000"/>
                <w:sz w:val="22"/>
                <w:szCs w:val="22"/>
              </w:rPr>
            </w:pPr>
            <w:r w:rsidRPr="000C174A">
              <w:rPr>
                <w:rFonts w:eastAsia="Malgun Gothic"/>
                <w:color w:val="000000"/>
                <w:sz w:val="22"/>
                <w:szCs w:val="22"/>
              </w:rPr>
              <w:t>&gt;</w:t>
            </w:r>
            <w:proofErr w:type="spellStart"/>
            <w:r w:rsidRPr="000C174A">
              <w:rPr>
                <w:rFonts w:eastAsia="Malgun Gothic"/>
                <w:color w:val="000000"/>
                <w:sz w:val="22"/>
                <w:szCs w:val="22"/>
              </w:rPr>
              <w:t>CalZ-Gap_filling_F</w:t>
            </w:r>
            <w:proofErr w:type="spellEnd"/>
          </w:p>
          <w:p w14:paraId="1B3A3346" w14:textId="77777777" w:rsidR="00405E72" w:rsidRDefault="00405E72" w:rsidP="00D24F66">
            <w:pPr>
              <w:pStyle w:val="SMcaption"/>
            </w:pPr>
            <w:r w:rsidRPr="00A037DB">
              <w:t>CATGGTCTGGACAGTCAATAACTTGTAGCTGGACTTAATTATTATCATTTACCAGCATCATACAACCATGAGGCGCATTTTAGTCAATGGTCGCAGGACATACACGTATACGCACACACGTATACACGTATACACGTATACACGTATACGCATACACGCATACACGTATACACGTATACACGTATACACGTATACGCGCACACGCATACACGTATACACGTATACACGTATACACGTATACGCGCATACGCATACACGTATACACGTATACACGTATACACGTATACACGCATACACATATACACATATACACATATACGCATATACACATATACGCATATACGCATATACGCATATACACATATACGCATATACGCGTATACGCATATACGTATATACGTATACACGTATACACGTATACACGTATACACGTATACACGTATACATGTACATGTGTACGTGAATGCCTGACACTTCGAAAACTAGAAACATCTCCCCTTATCCCCTGAAACTCCGAAAATTATAAACATATGAACTGCTGCACTGCTGAACTGCAGAAATGCAGATATGTAAATGCGAAACAGATGAGCCGAGGAGCCGCAGAGCAGTTACGCATTACCAAACTAGTATACATGTCTACATATATATATATATCGATTTATACTTATCTCTATCTATATATCTATCTATTTCGCTTCTACTCTCTCATATTATCATTCTACTATTCTACCATCTTACACTCAATAGAGCAGTGACTCAGTGTAGCTGAGTCACTGTCACAGCTGAGGCACTGAAGCTGTGTAGCTGAGTCGCGAGACTCGGAACTGCGAGATTTGACGTAGGACATGCGTATT</w:t>
            </w:r>
          </w:p>
        </w:tc>
      </w:tr>
      <w:tr w:rsidR="00405E72" w14:paraId="3EFDC301" w14:textId="77777777" w:rsidTr="00D24F66">
        <w:tc>
          <w:tcPr>
            <w:tcW w:w="9350" w:type="dxa"/>
          </w:tcPr>
          <w:p w14:paraId="4C9E8837" w14:textId="77777777" w:rsidR="00405E72" w:rsidRDefault="00405E72" w:rsidP="00D24F66">
            <w:pPr>
              <w:pStyle w:val="SMcaption"/>
            </w:pPr>
            <w:r w:rsidRPr="00A037DB">
              <w:t>&gt;</w:t>
            </w:r>
            <w:proofErr w:type="spellStart"/>
            <w:r w:rsidRPr="00A037DB">
              <w:t>CalZ-Gap_filling_R</w:t>
            </w:r>
            <w:proofErr w:type="spellEnd"/>
          </w:p>
          <w:p w14:paraId="78DC8596" w14:textId="77777777" w:rsidR="00405E72" w:rsidRDefault="00405E72" w:rsidP="00D24F66">
            <w:pPr>
              <w:pStyle w:val="SMcaption"/>
            </w:pPr>
            <w:r w:rsidRPr="00A037DB">
              <w:t>CCGGGTATGGGAGTCTCGTGACTCATCTAGGCATTTTCAGTGCCTTGCTTTGAGTTTAGTTAAGCTACATTAACTGGTTGATTTTATGGGGGTGGTTGGTGGGAATAAAAGTGGAAGGTTAATAGGGGGGAGTTAGAGGCGGGAAATGTATATCTATAGATAGACTTAAGATTTAAGTATTATGTTTGTGTTTTGTGACCTGTTGACTGGGTTGGTTAAGTTAAATTTGGTTGCAGATCCTGGCTTCATCTTTGTTGCATTTATCTAGTTCTGTTTTTGGGGTTTGGCAGGACAAAAGTGGATATCTGTATACTTTTTGAAGTTACGGGGGGTAAGGGGGGTTTGTCTTAGTTAACTTAATGTCTGTCATTTAAACTAACATGAATATGTCTACGTGTATACGTGTATACGTGTATACGTGTATACGTGTATACGTGTATACGTGTATACGTGTATACGTGTATACGTGTATACGTGTATACGTGTATACGTGTATACGTGTATACGTGTATACGTGTATACGTGTATACGTGTATACGTGTATGCGTGTACGCGTATACGTGTATACGTGTATACGTGTATACGTGTATACGTGTACGCGTATACGTGTATACGTGTATACGTGTATACGTGTATGCGTGTACGCGTATACGTGTATACGTGTATACGTGTATACGTGTATACGTGTATGCGTATACGCGTATACGTGTATACGTGTGTGCGTGTATGTGTATATCCTGCTATCATTGTATAATATTCTACTCCTGGAATTATGAAGTTAAGAAACAAAAAAACTAAAATCCAGTAACTCAGTATCTCAGTGTCTCAGGACCTCAAGAACCCGAAGGTGAGGGGAACCGGGGCCCAGGGCCCCAGGGACCGAAG</w:t>
            </w:r>
          </w:p>
        </w:tc>
      </w:tr>
    </w:tbl>
    <w:p w14:paraId="282ECC6A" w14:textId="77777777" w:rsidR="00405E72" w:rsidRDefault="00405E72" w:rsidP="00405E72">
      <w:pPr>
        <w:pStyle w:val="SMcaption"/>
      </w:pPr>
    </w:p>
    <w:p w14:paraId="2664CA30" w14:textId="77777777" w:rsidR="00405E72" w:rsidRDefault="00405E72" w:rsidP="00405E72">
      <w:pPr>
        <w:pStyle w:val="SMcaption"/>
      </w:pPr>
    </w:p>
    <w:p w14:paraId="2D119F9C" w14:textId="07D22DE8" w:rsidR="00B8664F" w:rsidRPr="00015F74" w:rsidRDefault="00B8664F" w:rsidP="00801B30"/>
    <w:sectPr w:rsidR="00B8664F" w:rsidRPr="00015F74" w:rsidSect="0040200C">
      <w:headerReference w:type="default" r:id="rId19"/>
      <w:footerReference w:type="default" r:id="rId2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B4B7DB" w14:textId="77777777" w:rsidR="00645295" w:rsidRDefault="00645295">
      <w:r>
        <w:separator/>
      </w:r>
    </w:p>
  </w:endnote>
  <w:endnote w:type="continuationSeparator" w:id="0">
    <w:p w14:paraId="1AAC98E5" w14:textId="77777777" w:rsidR="00645295" w:rsidRDefault="00645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502C2B" w14:textId="77777777" w:rsidR="00645295" w:rsidRDefault="00645295">
      <w:r>
        <w:separator/>
      </w:r>
    </w:p>
  </w:footnote>
  <w:footnote w:type="continuationSeparator" w:id="0">
    <w:p w14:paraId="19BC487F" w14:textId="77777777" w:rsidR="00645295" w:rsidRDefault="006452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387843683">
    <w:abstractNumId w:val="9"/>
  </w:num>
  <w:num w:numId="2" w16cid:durableId="485366509">
    <w:abstractNumId w:val="7"/>
  </w:num>
  <w:num w:numId="3" w16cid:durableId="1888255738">
    <w:abstractNumId w:val="6"/>
  </w:num>
  <w:num w:numId="4" w16cid:durableId="681854557">
    <w:abstractNumId w:val="5"/>
  </w:num>
  <w:num w:numId="5" w16cid:durableId="132017859">
    <w:abstractNumId w:val="4"/>
  </w:num>
  <w:num w:numId="6" w16cid:durableId="934366820">
    <w:abstractNumId w:val="8"/>
  </w:num>
  <w:num w:numId="7" w16cid:durableId="1379206068">
    <w:abstractNumId w:val="3"/>
  </w:num>
  <w:num w:numId="8" w16cid:durableId="855268003">
    <w:abstractNumId w:val="2"/>
  </w:num>
  <w:num w:numId="9" w16cid:durableId="1773744170">
    <w:abstractNumId w:val="1"/>
  </w:num>
  <w:num w:numId="10" w16cid:durableId="297105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396"/>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5EBD"/>
    <w:rsid w:val="00066D0C"/>
    <w:rsid w:val="00073190"/>
    <w:rsid w:val="00083B44"/>
    <w:rsid w:val="000850DC"/>
    <w:rsid w:val="000A38F0"/>
    <w:rsid w:val="000C07BF"/>
    <w:rsid w:val="000C2771"/>
    <w:rsid w:val="000D46F4"/>
    <w:rsid w:val="000F0DCE"/>
    <w:rsid w:val="000F6BE3"/>
    <w:rsid w:val="00112C5B"/>
    <w:rsid w:val="00114193"/>
    <w:rsid w:val="00115A38"/>
    <w:rsid w:val="0011687B"/>
    <w:rsid w:val="00124F82"/>
    <w:rsid w:val="0016337A"/>
    <w:rsid w:val="00164269"/>
    <w:rsid w:val="001A1BDE"/>
    <w:rsid w:val="001B13CE"/>
    <w:rsid w:val="001F0876"/>
    <w:rsid w:val="001F167C"/>
    <w:rsid w:val="001F5E91"/>
    <w:rsid w:val="002077B9"/>
    <w:rsid w:val="00262D72"/>
    <w:rsid w:val="00294FBB"/>
    <w:rsid w:val="002A586C"/>
    <w:rsid w:val="002C030F"/>
    <w:rsid w:val="002C0C08"/>
    <w:rsid w:val="002F0FB6"/>
    <w:rsid w:val="0031671A"/>
    <w:rsid w:val="00331D75"/>
    <w:rsid w:val="00355362"/>
    <w:rsid w:val="00363E44"/>
    <w:rsid w:val="003659A8"/>
    <w:rsid w:val="003669F9"/>
    <w:rsid w:val="003839C5"/>
    <w:rsid w:val="00392402"/>
    <w:rsid w:val="00393BAB"/>
    <w:rsid w:val="00395E86"/>
    <w:rsid w:val="003A2FD8"/>
    <w:rsid w:val="003B40E6"/>
    <w:rsid w:val="003E74FB"/>
    <w:rsid w:val="003F5904"/>
    <w:rsid w:val="003F6E14"/>
    <w:rsid w:val="0040200C"/>
    <w:rsid w:val="00405336"/>
    <w:rsid w:val="00405E72"/>
    <w:rsid w:val="00435ABE"/>
    <w:rsid w:val="004571D5"/>
    <w:rsid w:val="00461D81"/>
    <w:rsid w:val="0046356B"/>
    <w:rsid w:val="00477182"/>
    <w:rsid w:val="004779CB"/>
    <w:rsid w:val="004A5EB9"/>
    <w:rsid w:val="004A6F57"/>
    <w:rsid w:val="004C5F3B"/>
    <w:rsid w:val="004D0135"/>
    <w:rsid w:val="004E42D8"/>
    <w:rsid w:val="004E7BA2"/>
    <w:rsid w:val="004F7EDF"/>
    <w:rsid w:val="005001AC"/>
    <w:rsid w:val="00527D71"/>
    <w:rsid w:val="00533910"/>
    <w:rsid w:val="005520A8"/>
    <w:rsid w:val="005533E5"/>
    <w:rsid w:val="00557EFA"/>
    <w:rsid w:val="005607DD"/>
    <w:rsid w:val="005A558C"/>
    <w:rsid w:val="005D712F"/>
    <w:rsid w:val="005E28F8"/>
    <w:rsid w:val="005E6513"/>
    <w:rsid w:val="00607E8E"/>
    <w:rsid w:val="00632CA3"/>
    <w:rsid w:val="00637237"/>
    <w:rsid w:val="00645295"/>
    <w:rsid w:val="00651114"/>
    <w:rsid w:val="00664560"/>
    <w:rsid w:val="00670299"/>
    <w:rsid w:val="00691985"/>
    <w:rsid w:val="00692F2E"/>
    <w:rsid w:val="00697611"/>
    <w:rsid w:val="006A1B64"/>
    <w:rsid w:val="007108F5"/>
    <w:rsid w:val="00713E5B"/>
    <w:rsid w:val="007402FC"/>
    <w:rsid w:val="007411A1"/>
    <w:rsid w:val="00793072"/>
    <w:rsid w:val="007C0163"/>
    <w:rsid w:val="007C45B3"/>
    <w:rsid w:val="007E2786"/>
    <w:rsid w:val="00801B30"/>
    <w:rsid w:val="00807D35"/>
    <w:rsid w:val="008140DF"/>
    <w:rsid w:val="008218C4"/>
    <w:rsid w:val="00847CBC"/>
    <w:rsid w:val="00856E4D"/>
    <w:rsid w:val="00867A98"/>
    <w:rsid w:val="00870867"/>
    <w:rsid w:val="00885C9B"/>
    <w:rsid w:val="008A1C55"/>
    <w:rsid w:val="008D5D2A"/>
    <w:rsid w:val="00914B63"/>
    <w:rsid w:val="009354F3"/>
    <w:rsid w:val="009447DC"/>
    <w:rsid w:val="00945471"/>
    <w:rsid w:val="00950234"/>
    <w:rsid w:val="00961BA5"/>
    <w:rsid w:val="009743A9"/>
    <w:rsid w:val="009842AC"/>
    <w:rsid w:val="00992D5E"/>
    <w:rsid w:val="009947DB"/>
    <w:rsid w:val="009A5287"/>
    <w:rsid w:val="009A7C5F"/>
    <w:rsid w:val="009B2AC5"/>
    <w:rsid w:val="009B7984"/>
    <w:rsid w:val="009D539D"/>
    <w:rsid w:val="009F4BED"/>
    <w:rsid w:val="009F7D93"/>
    <w:rsid w:val="00A02E0C"/>
    <w:rsid w:val="00A3403B"/>
    <w:rsid w:val="00A51A12"/>
    <w:rsid w:val="00A53A78"/>
    <w:rsid w:val="00A627D4"/>
    <w:rsid w:val="00A7469A"/>
    <w:rsid w:val="00A74DA2"/>
    <w:rsid w:val="00A77632"/>
    <w:rsid w:val="00AB399E"/>
    <w:rsid w:val="00AC59D0"/>
    <w:rsid w:val="00AD16B1"/>
    <w:rsid w:val="00AD499C"/>
    <w:rsid w:val="00B151F0"/>
    <w:rsid w:val="00B36869"/>
    <w:rsid w:val="00B43B31"/>
    <w:rsid w:val="00B47CFA"/>
    <w:rsid w:val="00B574A3"/>
    <w:rsid w:val="00B57F00"/>
    <w:rsid w:val="00B63245"/>
    <w:rsid w:val="00B73C69"/>
    <w:rsid w:val="00B77B2A"/>
    <w:rsid w:val="00B82C22"/>
    <w:rsid w:val="00B8664F"/>
    <w:rsid w:val="00B93DBA"/>
    <w:rsid w:val="00B9440A"/>
    <w:rsid w:val="00BB2D2A"/>
    <w:rsid w:val="00BC290E"/>
    <w:rsid w:val="00BC3E04"/>
    <w:rsid w:val="00BD58CF"/>
    <w:rsid w:val="00BF0C92"/>
    <w:rsid w:val="00C04CC1"/>
    <w:rsid w:val="00C4096C"/>
    <w:rsid w:val="00C50C6D"/>
    <w:rsid w:val="00C600D9"/>
    <w:rsid w:val="00C92B22"/>
    <w:rsid w:val="00CC1384"/>
    <w:rsid w:val="00CD3720"/>
    <w:rsid w:val="00CD39F8"/>
    <w:rsid w:val="00CF130A"/>
    <w:rsid w:val="00CF1848"/>
    <w:rsid w:val="00CF5C2F"/>
    <w:rsid w:val="00D04BCF"/>
    <w:rsid w:val="00D11A56"/>
    <w:rsid w:val="00D143D9"/>
    <w:rsid w:val="00D30C95"/>
    <w:rsid w:val="00D51C15"/>
    <w:rsid w:val="00D5511B"/>
    <w:rsid w:val="00D72651"/>
    <w:rsid w:val="00D766F1"/>
    <w:rsid w:val="00D86DC4"/>
    <w:rsid w:val="00D8768A"/>
    <w:rsid w:val="00D921E3"/>
    <w:rsid w:val="00DD2E17"/>
    <w:rsid w:val="00DF7D88"/>
    <w:rsid w:val="00E257C8"/>
    <w:rsid w:val="00E40A10"/>
    <w:rsid w:val="00E41512"/>
    <w:rsid w:val="00E4519A"/>
    <w:rsid w:val="00E853D5"/>
    <w:rsid w:val="00E9773B"/>
    <w:rsid w:val="00E97C8B"/>
    <w:rsid w:val="00EA6F42"/>
    <w:rsid w:val="00EC13A3"/>
    <w:rsid w:val="00EC7C85"/>
    <w:rsid w:val="00ED2CBE"/>
    <w:rsid w:val="00F125EE"/>
    <w:rsid w:val="00F12E98"/>
    <w:rsid w:val="00F22029"/>
    <w:rsid w:val="00F515FB"/>
    <w:rsid w:val="00F6176A"/>
    <w:rsid w:val="00F630EA"/>
    <w:rsid w:val="00F7007E"/>
    <w:rsid w:val="00F73193"/>
    <w:rsid w:val="00F74F95"/>
    <w:rsid w:val="00F80705"/>
    <w:rsid w:val="00F81515"/>
    <w:rsid w:val="00FA1481"/>
    <w:rsid w:val="00FE13AF"/>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 w:type="table" w:styleId="TableGrid">
    <w:name w:val="Table Grid"/>
    <w:basedOn w:val="TableNormal"/>
    <w:rsid w:val="00405E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140DF"/>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image" Target="media/image6.tiff"/><Relationship Id="rId2" Type="http://schemas.openxmlformats.org/officeDocument/2006/relationships/customXml" Target="../customXml/item2.xml"/><Relationship Id="rId16" Type="http://schemas.openxmlformats.org/officeDocument/2006/relationships/image" Target="media/image5.tif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ngbhak@genomics.org"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hyperlink" Target="mailto:nedoluzhko@gmail.com"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2.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5636</Words>
  <Characters>3213</Characters>
  <Application>Microsoft Office Word</Application>
  <DocSecurity>0</DocSecurity>
  <Lines>26</Lines>
  <Paragraphs>17</Paragraphs>
  <ScaleCrop>false</ScaleCrop>
  <HeadingPairs>
    <vt:vector size="2" baseType="variant">
      <vt:variant>
        <vt:lpstr>제목</vt:lpstr>
      </vt:variant>
      <vt:variant>
        <vt:i4>1</vt:i4>
      </vt:variant>
    </vt:vector>
  </HeadingPairs>
  <TitlesOfParts>
    <vt:vector size="1" baseType="lpstr">
      <vt:lpstr>Supporting Online Material for</vt:lpstr>
    </vt:vector>
  </TitlesOfParts>
  <Company>AAAS</Company>
  <LinksUpToDate>false</LinksUpToDate>
  <CharactersWithSpaces>8832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Asta Blažytė</cp:lastModifiedBy>
  <cp:revision>5</cp:revision>
  <cp:lastPrinted>2018-01-11T19:53:00Z</cp:lastPrinted>
  <dcterms:created xsi:type="dcterms:W3CDTF">2024-04-04T05:11:00Z</dcterms:created>
  <dcterms:modified xsi:type="dcterms:W3CDTF">2024-07-10T15:10:00Z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