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63910" w14:textId="74139DE8" w:rsidR="00210B60" w:rsidRDefault="00EE0D4E">
      <w:pPr>
        <w:rPr>
          <w:sz w:val="22"/>
          <w:szCs w:val="22"/>
        </w:rPr>
      </w:pPr>
      <w:r>
        <w:rPr>
          <w:sz w:val="22"/>
          <w:szCs w:val="22"/>
        </w:rPr>
        <w:t xml:space="preserve">Supplemental </w:t>
      </w:r>
      <w:r w:rsidR="00E60934">
        <w:rPr>
          <w:sz w:val="22"/>
          <w:szCs w:val="22"/>
        </w:rPr>
        <w:t>Figure</w:t>
      </w:r>
      <w:r>
        <w:rPr>
          <w:sz w:val="22"/>
          <w:szCs w:val="22"/>
        </w:rPr>
        <w:t>s</w:t>
      </w:r>
      <w:r w:rsidR="00A852D8">
        <w:rPr>
          <w:sz w:val="22"/>
          <w:szCs w:val="22"/>
        </w:rPr>
        <w:t xml:space="preserve"> </w:t>
      </w:r>
      <w:r w:rsidR="00271562">
        <w:rPr>
          <w:sz w:val="22"/>
          <w:szCs w:val="22"/>
        </w:rPr>
        <w:t xml:space="preserve">and </w:t>
      </w:r>
      <w:r w:rsidR="00271562" w:rsidRPr="00E60934">
        <w:rPr>
          <w:sz w:val="22"/>
          <w:szCs w:val="22"/>
        </w:rPr>
        <w:t>Tables</w:t>
      </w:r>
    </w:p>
    <w:p w14:paraId="31619518" w14:textId="77777777" w:rsidR="00210B60" w:rsidRDefault="00210B60">
      <w:pPr>
        <w:rPr>
          <w:sz w:val="22"/>
          <w:szCs w:val="22"/>
        </w:rPr>
      </w:pPr>
    </w:p>
    <w:p w14:paraId="5853F869" w14:textId="77777777" w:rsidR="00210B60" w:rsidRDefault="00210B60">
      <w:pPr>
        <w:rPr>
          <w:sz w:val="22"/>
          <w:szCs w:val="22"/>
        </w:rPr>
      </w:pPr>
    </w:p>
    <w:p w14:paraId="14B53755" w14:textId="77777777" w:rsidR="00210B60" w:rsidRDefault="00210B60">
      <w:pPr>
        <w:rPr>
          <w:sz w:val="22"/>
          <w:szCs w:val="22"/>
        </w:rPr>
      </w:pPr>
    </w:p>
    <w:p w14:paraId="4EB5F569" w14:textId="77777777" w:rsidR="00210B60" w:rsidRDefault="00210B60">
      <w:pPr>
        <w:rPr>
          <w:sz w:val="22"/>
          <w:szCs w:val="22"/>
        </w:rPr>
      </w:pPr>
    </w:p>
    <w:p w14:paraId="22A759BE" w14:textId="77777777" w:rsidR="00210B60" w:rsidRDefault="00210B60">
      <w:pPr>
        <w:rPr>
          <w:sz w:val="22"/>
          <w:szCs w:val="22"/>
        </w:rPr>
      </w:pPr>
    </w:p>
    <w:p w14:paraId="4376C678" w14:textId="77777777" w:rsidR="00210B60" w:rsidRDefault="00210B60">
      <w:pPr>
        <w:rPr>
          <w:sz w:val="22"/>
          <w:szCs w:val="22"/>
        </w:rPr>
      </w:pPr>
    </w:p>
    <w:p w14:paraId="68C648DE" w14:textId="77777777" w:rsidR="00210B60" w:rsidRDefault="00210B60">
      <w:pPr>
        <w:rPr>
          <w:sz w:val="22"/>
          <w:szCs w:val="22"/>
        </w:rPr>
      </w:pPr>
    </w:p>
    <w:p w14:paraId="125C32D0" w14:textId="45FFF228" w:rsidR="0093395D" w:rsidRDefault="005A3BA8">
      <w:pPr>
        <w:rPr>
          <w:sz w:val="22"/>
          <w:szCs w:val="22"/>
        </w:rPr>
      </w:pPr>
      <w:r>
        <w:rPr>
          <w:sz w:val="22"/>
          <w:szCs w:val="22"/>
        </w:rPr>
        <w:br w:type="page"/>
      </w:r>
      <w:r w:rsidR="00ED1495">
        <w:rPr>
          <w:sz w:val="22"/>
          <w:szCs w:val="22"/>
        </w:rPr>
        <w:lastRenderedPageBreak/>
        <w:t>Supplemental Figures</w:t>
      </w:r>
    </w:p>
    <w:p w14:paraId="169A59B6" w14:textId="77777777" w:rsidR="00210B60" w:rsidRDefault="00210B60">
      <w:pPr>
        <w:rPr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Y="633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B3874" w14:paraId="07740B88" w14:textId="77777777" w:rsidTr="004B3874">
        <w:tc>
          <w:tcPr>
            <w:tcW w:w="9350" w:type="dxa"/>
          </w:tcPr>
          <w:p w14:paraId="3D2D21BC" w14:textId="77777777" w:rsidR="004B3874" w:rsidRDefault="004B3874" w:rsidP="004B3874">
            <w:pPr>
              <w:jc w:val="center"/>
              <w:rPr>
                <w:sz w:val="22"/>
                <w:szCs w:val="22"/>
              </w:rPr>
            </w:pPr>
            <w:r w:rsidRPr="00B85B05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4920B9FE" wp14:editId="46C7E3AA">
                  <wp:extent cx="3385996" cy="5078994"/>
                  <wp:effectExtent l="0" t="0" r="5080" b="1270"/>
                  <wp:docPr id="1938268775" name="Picture 1" descr="A picture containing text, receipt, diagram, docume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8439771" name="Picture 1" descr="A picture containing text, receipt, diagram, documen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441" cy="5105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3874" w14:paraId="1B272E1C" w14:textId="77777777" w:rsidTr="004B3874">
        <w:tc>
          <w:tcPr>
            <w:tcW w:w="9350" w:type="dxa"/>
          </w:tcPr>
          <w:p w14:paraId="09EB18E8" w14:textId="54D77E62" w:rsidR="004B3874" w:rsidRDefault="004B3874" w:rsidP="004B3874">
            <w:pPr>
              <w:rPr>
                <w:sz w:val="22"/>
                <w:szCs w:val="22"/>
              </w:rPr>
            </w:pPr>
            <w:r w:rsidRPr="00760852">
              <w:rPr>
                <w:b/>
                <w:bCs/>
                <w:sz w:val="22"/>
                <w:szCs w:val="22"/>
              </w:rPr>
              <w:t xml:space="preserve">Figure </w:t>
            </w:r>
            <w:r>
              <w:rPr>
                <w:b/>
                <w:bCs/>
                <w:sz w:val="22"/>
                <w:szCs w:val="22"/>
              </w:rPr>
              <w:t>S</w:t>
            </w:r>
            <w:r w:rsidRPr="00760852">
              <w:rPr>
                <w:b/>
                <w:bCs/>
                <w:sz w:val="22"/>
                <w:szCs w:val="22"/>
              </w:rPr>
              <w:t>1</w:t>
            </w:r>
            <w:r w:rsidRPr="00760852">
              <w:rPr>
                <w:sz w:val="22"/>
                <w:szCs w:val="22"/>
              </w:rPr>
              <w:t>. Box plot of the median pesticides applied across the 28- year period (1992- 2019) in  con</w:t>
            </w:r>
            <w:r w:rsidR="00033722">
              <w:rPr>
                <w:sz w:val="22"/>
                <w:szCs w:val="22"/>
              </w:rPr>
              <w:t>tiguous US</w:t>
            </w:r>
            <w:r w:rsidRPr="00760852">
              <w:rPr>
                <w:sz w:val="22"/>
                <w:szCs w:val="22"/>
              </w:rPr>
              <w:t xml:space="preserve"> states</w:t>
            </w:r>
          </w:p>
        </w:tc>
      </w:tr>
    </w:tbl>
    <w:p w14:paraId="4C15F75C" w14:textId="78BFEB80" w:rsidR="00393637" w:rsidRDefault="00393637">
      <w:pPr>
        <w:rPr>
          <w:sz w:val="22"/>
          <w:szCs w:val="22"/>
        </w:rPr>
      </w:pPr>
    </w:p>
    <w:p w14:paraId="26E8E031" w14:textId="77777777" w:rsidR="0093395D" w:rsidRPr="0093395D" w:rsidRDefault="0093395D" w:rsidP="0093395D">
      <w:pPr>
        <w:rPr>
          <w:sz w:val="22"/>
          <w:szCs w:val="22"/>
        </w:rPr>
      </w:pPr>
    </w:p>
    <w:p w14:paraId="0894CDCD" w14:textId="77777777" w:rsidR="0093395D" w:rsidRPr="0093395D" w:rsidRDefault="0093395D" w:rsidP="0093395D">
      <w:pPr>
        <w:rPr>
          <w:sz w:val="22"/>
          <w:szCs w:val="22"/>
        </w:rPr>
      </w:pPr>
    </w:p>
    <w:p w14:paraId="7646789C" w14:textId="667D837F" w:rsidR="0093395D" w:rsidRDefault="0093395D" w:rsidP="0093395D">
      <w:pPr>
        <w:tabs>
          <w:tab w:val="left" w:pos="1269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82A86E9" w14:textId="77777777" w:rsidR="0093395D" w:rsidRDefault="0093395D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3395D" w14:paraId="31052E33" w14:textId="77777777" w:rsidTr="0093395D">
        <w:tc>
          <w:tcPr>
            <w:tcW w:w="9350" w:type="dxa"/>
          </w:tcPr>
          <w:p w14:paraId="4E2D0AD3" w14:textId="1A559235" w:rsidR="0093395D" w:rsidRDefault="0093395D" w:rsidP="0093395D">
            <w:pPr>
              <w:tabs>
                <w:tab w:val="left" w:pos="1269"/>
              </w:tabs>
              <w:jc w:val="center"/>
              <w:rPr>
                <w:sz w:val="22"/>
                <w:szCs w:val="22"/>
              </w:rPr>
            </w:pPr>
            <w:r w:rsidRPr="00B85B05"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5FD6CCB3" wp14:editId="1932CC4A">
                  <wp:extent cx="3739081" cy="3739081"/>
                  <wp:effectExtent l="0" t="0" r="0" b="0"/>
                  <wp:docPr id="911502445" name="Picture 4" descr="A screen shot of a graph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502445" name="Picture 4" descr="A screen shot of a graph&#10;&#10;Description automatically generated with low confidenc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8914" cy="3768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395D" w14:paraId="1BBE290D" w14:textId="77777777" w:rsidTr="0093395D">
        <w:tc>
          <w:tcPr>
            <w:tcW w:w="9350" w:type="dxa"/>
          </w:tcPr>
          <w:p w14:paraId="2ECA236F" w14:textId="04AD9197" w:rsidR="0093395D" w:rsidRDefault="0093395D" w:rsidP="0093395D">
            <w:pPr>
              <w:jc w:val="center"/>
              <w:rPr>
                <w:sz w:val="22"/>
                <w:szCs w:val="22"/>
              </w:rPr>
            </w:pPr>
            <w:r w:rsidRPr="00B85B05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1B7127E" wp14:editId="520317CA">
                  <wp:extent cx="5845974" cy="3241140"/>
                  <wp:effectExtent l="0" t="0" r="0" b="0"/>
                  <wp:docPr id="1109990094" name="Picture 5" descr="A map of the united sta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990094" name="Picture 5" descr="A map of the united states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805" b="24752"/>
                          <a:stretch/>
                        </pic:blipFill>
                        <pic:spPr bwMode="auto">
                          <a:xfrm>
                            <a:off x="0" y="0"/>
                            <a:ext cx="5915582" cy="32797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395D" w14:paraId="38A0672C" w14:textId="77777777" w:rsidTr="0093395D">
        <w:tc>
          <w:tcPr>
            <w:tcW w:w="9350" w:type="dxa"/>
          </w:tcPr>
          <w:p w14:paraId="5F3CC00C" w14:textId="60E8192E" w:rsidR="0093395D" w:rsidRDefault="0093395D" w:rsidP="0093395D">
            <w:pPr>
              <w:rPr>
                <w:sz w:val="22"/>
                <w:szCs w:val="22"/>
              </w:rPr>
            </w:pPr>
            <w:r w:rsidRPr="0093395D">
              <w:rPr>
                <w:b/>
                <w:bCs/>
                <w:sz w:val="22"/>
                <w:szCs w:val="22"/>
              </w:rPr>
              <w:t>Figure S2</w:t>
            </w:r>
            <w:r w:rsidRPr="0093395D">
              <w:rPr>
                <w:sz w:val="22"/>
                <w:szCs w:val="22"/>
              </w:rPr>
              <w:t xml:space="preserve">. </w:t>
            </w:r>
            <w:r w:rsidR="00ED2365" w:rsidRPr="00ED2365">
              <w:rPr>
                <w:sz w:val="22"/>
                <w:szCs w:val="22"/>
              </w:rPr>
              <w:t>The LISA clusters and outliers, along with the contiguous US mapping using the pesticide index (PC1), are presented. Counties in red represent significant clusters, blue represent non-significant clusters, and pink are the outliers.</w:t>
            </w:r>
          </w:p>
        </w:tc>
      </w:tr>
    </w:tbl>
    <w:p w14:paraId="0F45092C" w14:textId="77777777" w:rsidR="0093395D" w:rsidRPr="0093395D" w:rsidRDefault="0093395D" w:rsidP="0093395D">
      <w:pPr>
        <w:tabs>
          <w:tab w:val="left" w:pos="1269"/>
        </w:tabs>
        <w:rPr>
          <w:sz w:val="22"/>
          <w:szCs w:val="22"/>
        </w:rPr>
      </w:pPr>
    </w:p>
    <w:p w14:paraId="4AA28EE9" w14:textId="77777777" w:rsidR="0093395D" w:rsidRPr="0093395D" w:rsidRDefault="0093395D" w:rsidP="0093395D">
      <w:pPr>
        <w:rPr>
          <w:sz w:val="22"/>
          <w:szCs w:val="22"/>
        </w:rPr>
      </w:pPr>
    </w:p>
    <w:p w14:paraId="21E0AF05" w14:textId="77777777" w:rsidR="0093395D" w:rsidRPr="0093395D" w:rsidRDefault="0093395D" w:rsidP="0093395D">
      <w:pPr>
        <w:rPr>
          <w:sz w:val="22"/>
          <w:szCs w:val="22"/>
        </w:rPr>
      </w:pPr>
    </w:p>
    <w:p w14:paraId="60188D65" w14:textId="2E10D648" w:rsidR="00962DA0" w:rsidRDefault="00962DA0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Style w:val="TableGrid"/>
        <w:tblW w:w="9719" w:type="dxa"/>
        <w:tblLook w:val="04A0" w:firstRow="1" w:lastRow="0" w:firstColumn="1" w:lastColumn="0" w:noHBand="0" w:noVBand="1"/>
      </w:tblPr>
      <w:tblGrid>
        <w:gridCol w:w="9725"/>
      </w:tblGrid>
      <w:tr w:rsidR="00962DA0" w14:paraId="639A3B7A" w14:textId="77777777" w:rsidTr="00DA29A5">
        <w:trPr>
          <w:trHeight w:val="7045"/>
        </w:trPr>
        <w:tc>
          <w:tcPr>
            <w:tcW w:w="9719" w:type="dxa"/>
          </w:tcPr>
          <w:p w14:paraId="6791E8BB" w14:textId="57661780" w:rsidR="00962DA0" w:rsidRDefault="00962DA0" w:rsidP="00DA29A5">
            <w:pPr>
              <w:jc w:val="center"/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02A063CB" wp14:editId="590874CB">
                  <wp:extent cx="6038662" cy="4581335"/>
                  <wp:effectExtent l="0" t="0" r="0" b="3810"/>
                  <wp:docPr id="14456439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643965" name="Picture 1445643965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9" r="-76"/>
                          <a:stretch/>
                        </pic:blipFill>
                        <pic:spPr bwMode="auto">
                          <a:xfrm>
                            <a:off x="0" y="0"/>
                            <a:ext cx="6045742" cy="4586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A0" w14:paraId="2E4BBE95" w14:textId="77777777" w:rsidTr="00DA29A5">
        <w:trPr>
          <w:trHeight w:val="258"/>
        </w:trPr>
        <w:tc>
          <w:tcPr>
            <w:tcW w:w="9719" w:type="dxa"/>
          </w:tcPr>
          <w:p w14:paraId="2EE8A697" w14:textId="3D16374E" w:rsidR="00962DA0" w:rsidRDefault="00962DA0" w:rsidP="0093395D">
            <w:pPr>
              <w:rPr>
                <w:sz w:val="22"/>
                <w:szCs w:val="22"/>
              </w:rPr>
            </w:pPr>
            <w:r w:rsidRPr="00962DA0">
              <w:rPr>
                <w:b/>
                <w:bCs/>
                <w:sz w:val="22"/>
                <w:szCs w:val="22"/>
              </w:rPr>
              <w:t>Figure S3a</w:t>
            </w:r>
            <w:r w:rsidRPr="00AB4B1A">
              <w:rPr>
                <w:b/>
                <w:bCs/>
                <w:sz w:val="22"/>
                <w:szCs w:val="22"/>
              </w:rPr>
              <w:t>.</w:t>
            </w:r>
            <w:r w:rsidRPr="00962DA0">
              <w:rPr>
                <w:sz w:val="22"/>
                <w:szCs w:val="22"/>
              </w:rPr>
              <w:t xml:space="preserve"> Heat map showing herbicides applied by state from 1992- 2019</w:t>
            </w:r>
          </w:p>
        </w:tc>
      </w:tr>
      <w:tr w:rsidR="00962DA0" w14:paraId="322CB365" w14:textId="77777777" w:rsidTr="00DA29A5">
        <w:trPr>
          <w:trHeight w:val="7045"/>
        </w:trPr>
        <w:tc>
          <w:tcPr>
            <w:tcW w:w="9719" w:type="dxa"/>
          </w:tcPr>
          <w:p w14:paraId="2ADB17CC" w14:textId="70EC38AC" w:rsidR="00962DA0" w:rsidRDefault="00962DA0" w:rsidP="0093395D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3146FF85" wp14:editId="0BC54D7D">
                  <wp:extent cx="5943600" cy="4457700"/>
                  <wp:effectExtent l="0" t="0" r="0" b="0"/>
                  <wp:docPr id="37560102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601028" name="Picture 37560102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A0" w14:paraId="0A613335" w14:textId="77777777" w:rsidTr="00DA29A5">
        <w:trPr>
          <w:trHeight w:val="258"/>
        </w:trPr>
        <w:tc>
          <w:tcPr>
            <w:tcW w:w="9719" w:type="dxa"/>
          </w:tcPr>
          <w:p w14:paraId="77EAEBB3" w14:textId="3CD20A16" w:rsidR="00962DA0" w:rsidRDefault="00962DA0" w:rsidP="0093395D">
            <w:pPr>
              <w:rPr>
                <w:sz w:val="22"/>
                <w:szCs w:val="22"/>
              </w:rPr>
            </w:pPr>
            <w:r w:rsidRPr="00962DA0">
              <w:rPr>
                <w:b/>
                <w:bCs/>
                <w:sz w:val="22"/>
                <w:szCs w:val="22"/>
              </w:rPr>
              <w:t>Figure S3</w:t>
            </w:r>
            <w:r>
              <w:rPr>
                <w:b/>
                <w:bCs/>
                <w:sz w:val="22"/>
                <w:szCs w:val="22"/>
              </w:rPr>
              <w:t>b</w:t>
            </w:r>
            <w:r w:rsidRPr="00AB4B1A">
              <w:rPr>
                <w:b/>
                <w:bCs/>
                <w:sz w:val="22"/>
                <w:szCs w:val="22"/>
              </w:rPr>
              <w:t xml:space="preserve">. </w:t>
            </w:r>
            <w:r w:rsidRPr="00962DA0">
              <w:rPr>
                <w:sz w:val="22"/>
                <w:szCs w:val="22"/>
              </w:rPr>
              <w:t>Heat map showing herbicides applied by state from 1992- 2019</w:t>
            </w:r>
          </w:p>
        </w:tc>
      </w:tr>
    </w:tbl>
    <w:p w14:paraId="56F94991" w14:textId="77777777" w:rsidR="0093395D" w:rsidRPr="0093395D" w:rsidRDefault="0093395D" w:rsidP="0093395D">
      <w:pPr>
        <w:rPr>
          <w:sz w:val="22"/>
          <w:szCs w:val="22"/>
        </w:rPr>
      </w:pPr>
    </w:p>
    <w:p w14:paraId="66D91D1D" w14:textId="77777777" w:rsidR="0093395D" w:rsidRPr="0093395D" w:rsidRDefault="0093395D" w:rsidP="0093395D">
      <w:pPr>
        <w:rPr>
          <w:sz w:val="22"/>
          <w:szCs w:val="22"/>
        </w:rPr>
      </w:pPr>
    </w:p>
    <w:p w14:paraId="2D92AD6F" w14:textId="77777777" w:rsidR="0093395D" w:rsidRPr="0093395D" w:rsidRDefault="0093395D" w:rsidP="0093395D">
      <w:pPr>
        <w:rPr>
          <w:sz w:val="22"/>
          <w:szCs w:val="22"/>
        </w:rPr>
      </w:pPr>
    </w:p>
    <w:p w14:paraId="77E37725" w14:textId="23E1CB16" w:rsidR="00260294" w:rsidRDefault="0026029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Style w:val="TableGrid"/>
        <w:tblW w:w="9548" w:type="dxa"/>
        <w:tblLook w:val="04A0" w:firstRow="1" w:lastRow="0" w:firstColumn="1" w:lastColumn="0" w:noHBand="0" w:noVBand="1"/>
      </w:tblPr>
      <w:tblGrid>
        <w:gridCol w:w="9739"/>
      </w:tblGrid>
      <w:tr w:rsidR="00260294" w14:paraId="06B59342" w14:textId="77777777" w:rsidTr="00260294">
        <w:trPr>
          <w:trHeight w:val="7244"/>
        </w:trPr>
        <w:tc>
          <w:tcPr>
            <w:tcW w:w="9548" w:type="dxa"/>
          </w:tcPr>
          <w:p w14:paraId="5D4A4E95" w14:textId="27C80BCA" w:rsidR="00260294" w:rsidRDefault="00260294" w:rsidP="00260294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407913BB" wp14:editId="16E20483">
                  <wp:extent cx="6047715" cy="4535786"/>
                  <wp:effectExtent l="0" t="0" r="0" b="0"/>
                  <wp:docPr id="976602715" name="Picture 3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602715" name="Picture 3" descr="A screenshot of a graph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47" r="-1647"/>
                          <a:stretch/>
                        </pic:blipFill>
                        <pic:spPr>
                          <a:xfrm>
                            <a:off x="0" y="0"/>
                            <a:ext cx="6051870" cy="4538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294" w14:paraId="4AEBA44A" w14:textId="77777777" w:rsidTr="00260294">
        <w:trPr>
          <w:trHeight w:val="260"/>
        </w:trPr>
        <w:tc>
          <w:tcPr>
            <w:tcW w:w="9548" w:type="dxa"/>
          </w:tcPr>
          <w:p w14:paraId="7EDEF861" w14:textId="20033CCC" w:rsidR="00260294" w:rsidRDefault="00260294" w:rsidP="0093395D">
            <w:pPr>
              <w:rPr>
                <w:sz w:val="22"/>
                <w:szCs w:val="22"/>
              </w:rPr>
            </w:pPr>
            <w:r w:rsidRPr="00962DA0">
              <w:rPr>
                <w:b/>
                <w:bCs/>
                <w:sz w:val="22"/>
                <w:szCs w:val="22"/>
              </w:rPr>
              <w:t xml:space="preserve">Figure </w:t>
            </w:r>
            <w:r w:rsidRPr="00AB4B1A">
              <w:rPr>
                <w:b/>
                <w:bCs/>
                <w:sz w:val="22"/>
                <w:szCs w:val="22"/>
              </w:rPr>
              <w:t>S3c.</w:t>
            </w:r>
            <w:r w:rsidRPr="00962DA0">
              <w:rPr>
                <w:sz w:val="22"/>
                <w:szCs w:val="22"/>
              </w:rPr>
              <w:t xml:space="preserve"> Heat map showing herbicides applied by state from 1992- 2019</w:t>
            </w:r>
          </w:p>
        </w:tc>
      </w:tr>
      <w:tr w:rsidR="00260294" w14:paraId="25CC5350" w14:textId="77777777" w:rsidTr="00260294">
        <w:trPr>
          <w:trHeight w:val="274"/>
        </w:trPr>
        <w:tc>
          <w:tcPr>
            <w:tcW w:w="9548" w:type="dxa"/>
          </w:tcPr>
          <w:p w14:paraId="4D0A78E2" w14:textId="76088622" w:rsidR="00260294" w:rsidRDefault="000C234D" w:rsidP="0093395D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400EC3A2" wp14:editId="1173EC4E">
                  <wp:extent cx="5943600" cy="4457700"/>
                  <wp:effectExtent l="0" t="0" r="0" b="0"/>
                  <wp:docPr id="9641224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122432" name="Picture 96412243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294" w14:paraId="1673DB2E" w14:textId="77777777" w:rsidTr="00260294">
        <w:trPr>
          <w:trHeight w:val="260"/>
        </w:trPr>
        <w:tc>
          <w:tcPr>
            <w:tcW w:w="9548" w:type="dxa"/>
          </w:tcPr>
          <w:p w14:paraId="2AA4FC68" w14:textId="2C4472A9" w:rsidR="00260294" w:rsidRDefault="000C234D" w:rsidP="0093395D">
            <w:pPr>
              <w:rPr>
                <w:sz w:val="22"/>
                <w:szCs w:val="22"/>
              </w:rPr>
            </w:pPr>
            <w:r w:rsidRPr="000C234D">
              <w:rPr>
                <w:b/>
                <w:bCs/>
                <w:sz w:val="22"/>
                <w:szCs w:val="22"/>
              </w:rPr>
              <w:t>Figure S3d</w:t>
            </w:r>
            <w:r w:rsidRPr="00AB4B1A">
              <w:rPr>
                <w:b/>
                <w:bCs/>
                <w:sz w:val="22"/>
                <w:szCs w:val="22"/>
              </w:rPr>
              <w:t xml:space="preserve">. </w:t>
            </w:r>
            <w:r w:rsidRPr="000C234D">
              <w:rPr>
                <w:sz w:val="22"/>
                <w:szCs w:val="22"/>
              </w:rPr>
              <w:t>Heat map showing Insecticides applied by state from 1992- 2019</w:t>
            </w:r>
          </w:p>
        </w:tc>
      </w:tr>
    </w:tbl>
    <w:p w14:paraId="2838CB5C" w14:textId="77777777" w:rsidR="0093395D" w:rsidRPr="0093395D" w:rsidRDefault="0093395D" w:rsidP="0093395D">
      <w:pPr>
        <w:rPr>
          <w:sz w:val="22"/>
          <w:szCs w:val="22"/>
        </w:rPr>
      </w:pPr>
    </w:p>
    <w:p w14:paraId="0A9B7DD5" w14:textId="77777777" w:rsidR="0093395D" w:rsidRPr="0093395D" w:rsidRDefault="0093395D" w:rsidP="0093395D">
      <w:pPr>
        <w:rPr>
          <w:sz w:val="22"/>
          <w:szCs w:val="22"/>
        </w:rPr>
      </w:pPr>
    </w:p>
    <w:p w14:paraId="79F64818" w14:textId="77777777" w:rsidR="0093395D" w:rsidRPr="0093395D" w:rsidRDefault="0093395D" w:rsidP="0093395D">
      <w:pPr>
        <w:rPr>
          <w:sz w:val="22"/>
          <w:szCs w:val="22"/>
        </w:rPr>
      </w:pPr>
    </w:p>
    <w:p w14:paraId="3145D266" w14:textId="7D3B9E96" w:rsidR="006862FE" w:rsidRDefault="006862FE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862FE" w14:paraId="422D8AF3" w14:textId="77777777" w:rsidTr="006862FE">
        <w:tc>
          <w:tcPr>
            <w:tcW w:w="9350" w:type="dxa"/>
          </w:tcPr>
          <w:p w14:paraId="75726F87" w14:textId="33F15FB9" w:rsidR="006862FE" w:rsidRDefault="00AB4B1A" w:rsidP="0093395D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 wp14:anchorId="4DF21020" wp14:editId="5A61863F">
                  <wp:extent cx="5943600" cy="4457700"/>
                  <wp:effectExtent l="0" t="0" r="0" b="0"/>
                  <wp:docPr id="380501191" name="Picture 5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501191" name="Picture 5" descr="A screenshot of a graph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62FE" w14:paraId="55876C05" w14:textId="77777777" w:rsidTr="006862FE">
        <w:tc>
          <w:tcPr>
            <w:tcW w:w="9350" w:type="dxa"/>
          </w:tcPr>
          <w:p w14:paraId="68385E52" w14:textId="62E5403F" w:rsidR="006862FE" w:rsidRDefault="00AB4B1A" w:rsidP="0093395D">
            <w:pPr>
              <w:rPr>
                <w:sz w:val="22"/>
                <w:szCs w:val="22"/>
              </w:rPr>
            </w:pPr>
            <w:r w:rsidRPr="00AB4B1A">
              <w:rPr>
                <w:b/>
                <w:bCs/>
                <w:sz w:val="22"/>
                <w:szCs w:val="22"/>
              </w:rPr>
              <w:t>FigureS3e.</w:t>
            </w:r>
            <w:r>
              <w:rPr>
                <w:sz w:val="22"/>
                <w:szCs w:val="22"/>
              </w:rPr>
              <w:t xml:space="preserve"> </w:t>
            </w:r>
            <w:r w:rsidRPr="00AB4B1A">
              <w:rPr>
                <w:sz w:val="22"/>
                <w:szCs w:val="22"/>
              </w:rPr>
              <w:t>Heat map showing fungicides applied by state from 1992- 2019</w:t>
            </w:r>
          </w:p>
        </w:tc>
      </w:tr>
    </w:tbl>
    <w:p w14:paraId="733FD946" w14:textId="77777777" w:rsidR="0093395D" w:rsidRPr="0093395D" w:rsidRDefault="0093395D" w:rsidP="0093395D">
      <w:pPr>
        <w:rPr>
          <w:sz w:val="22"/>
          <w:szCs w:val="22"/>
        </w:rPr>
      </w:pPr>
    </w:p>
    <w:p w14:paraId="0C52133A" w14:textId="77777777" w:rsidR="0093395D" w:rsidRPr="0093395D" w:rsidRDefault="0093395D" w:rsidP="0093395D">
      <w:pPr>
        <w:rPr>
          <w:sz w:val="22"/>
          <w:szCs w:val="22"/>
        </w:rPr>
      </w:pPr>
    </w:p>
    <w:p w14:paraId="120E7653" w14:textId="77777777" w:rsidR="0093395D" w:rsidRPr="0093395D" w:rsidRDefault="0093395D" w:rsidP="0093395D">
      <w:pPr>
        <w:rPr>
          <w:sz w:val="22"/>
          <w:szCs w:val="22"/>
        </w:rPr>
      </w:pPr>
    </w:p>
    <w:p w14:paraId="7F722CA8" w14:textId="00899FFF" w:rsidR="002C2A47" w:rsidRPr="0093395D" w:rsidRDefault="00E2589F" w:rsidP="0093395D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F497A9E" w14:textId="77777777" w:rsidR="0093395D" w:rsidRPr="007C1180" w:rsidRDefault="0093395D" w:rsidP="0093395D">
      <w:pPr>
        <w:rPr>
          <w:b/>
          <w:bCs/>
          <w:sz w:val="22"/>
          <w:szCs w:val="22"/>
        </w:rPr>
      </w:pPr>
    </w:p>
    <w:p w14:paraId="78C1E178" w14:textId="6C705097" w:rsidR="00BE2A63" w:rsidRPr="007C1180" w:rsidRDefault="00BE2A63" w:rsidP="0093395D">
      <w:pPr>
        <w:rPr>
          <w:b/>
          <w:bCs/>
          <w:sz w:val="22"/>
          <w:szCs w:val="22"/>
        </w:rPr>
      </w:pPr>
      <w:r w:rsidRPr="007C1180">
        <w:rPr>
          <w:b/>
          <w:bCs/>
          <w:sz w:val="22"/>
          <w:szCs w:val="22"/>
        </w:rPr>
        <w:t>Table S</w:t>
      </w:r>
      <w:r w:rsidR="00EE0D4E">
        <w:rPr>
          <w:b/>
          <w:bCs/>
          <w:sz w:val="22"/>
          <w:szCs w:val="22"/>
        </w:rPr>
        <w:t>1</w:t>
      </w:r>
      <w:r w:rsidRPr="007C1180">
        <w:rPr>
          <w:b/>
          <w:bCs/>
          <w:sz w:val="22"/>
          <w:szCs w:val="22"/>
        </w:rPr>
        <w:t>. Social Vulnerability Variables and Definition</w:t>
      </w:r>
    </w:p>
    <w:p w14:paraId="6269ABD1" w14:textId="77777777" w:rsidR="00BE2A63" w:rsidRDefault="00BE2A63" w:rsidP="0093395D">
      <w:pPr>
        <w:rPr>
          <w:sz w:val="22"/>
          <w:szCs w:val="22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40235" w:rsidRPr="00EE0D4E" w14:paraId="320CA15B" w14:textId="77777777" w:rsidTr="00D63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0E9BC73" w14:textId="2D4A3F31" w:rsidR="00840235" w:rsidRPr="00EE0D4E" w:rsidRDefault="00840235" w:rsidP="0093395D">
            <w:pPr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Category</w:t>
            </w:r>
          </w:p>
        </w:tc>
        <w:tc>
          <w:tcPr>
            <w:tcW w:w="3117" w:type="dxa"/>
          </w:tcPr>
          <w:p w14:paraId="71EF545A" w14:textId="5E065F47" w:rsidR="00840235" w:rsidRPr="00EE0D4E" w:rsidRDefault="00840235" w:rsidP="009339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Definition</w:t>
            </w:r>
          </w:p>
        </w:tc>
        <w:tc>
          <w:tcPr>
            <w:tcW w:w="3117" w:type="dxa"/>
          </w:tcPr>
          <w:p w14:paraId="0583F2F7" w14:textId="49AF162E" w:rsidR="00840235" w:rsidRPr="00EE0D4E" w:rsidRDefault="00840235" w:rsidP="009339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ACS- Variables</w:t>
            </w:r>
          </w:p>
        </w:tc>
      </w:tr>
      <w:tr w:rsidR="00840235" w:rsidRPr="00EE0D4E" w14:paraId="57E1ECB4" w14:textId="77777777" w:rsidTr="00D63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996FFAB" w14:textId="06BF97A6" w:rsidR="00840235" w:rsidRPr="00EE0D4E" w:rsidRDefault="00840235" w:rsidP="0093395D">
            <w:pPr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Low Income</w:t>
            </w:r>
          </w:p>
        </w:tc>
        <w:tc>
          <w:tcPr>
            <w:tcW w:w="3117" w:type="dxa"/>
          </w:tcPr>
          <w:p w14:paraId="20DB1445" w14:textId="28614766" w:rsidR="00840235" w:rsidRPr="00EE0D4E" w:rsidRDefault="00840235" w:rsidP="00933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Individuals living in households with income that is at or below 200% of the poverty level</w:t>
            </w:r>
          </w:p>
        </w:tc>
        <w:tc>
          <w:tcPr>
            <w:tcW w:w="3117" w:type="dxa"/>
          </w:tcPr>
          <w:p w14:paraId="485C3E5E" w14:textId="1D9CBA86" w:rsidR="00E020CC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C17002_002 Estimate!!Total:!!Under .50 Ratio of income to poverty level in the past 12 months</w:t>
            </w:r>
          </w:p>
          <w:p w14:paraId="0FA56A0B" w14:textId="55907192" w:rsidR="00840235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C17002_003 Estimate!!Total:!!.50 to .99 Ratio of income to poverty level in the past 12 months</w:t>
            </w:r>
          </w:p>
        </w:tc>
      </w:tr>
      <w:tr w:rsidR="00840235" w:rsidRPr="00EE0D4E" w14:paraId="3727AA5A" w14:textId="77777777" w:rsidTr="00D631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142A4E3" w14:textId="710D34DA" w:rsidR="00840235" w:rsidRPr="00EE0D4E" w:rsidRDefault="00840235" w:rsidP="0093395D">
            <w:pPr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Race or ethnic</w:t>
            </w:r>
            <w:r w:rsidR="00D6314F" w:rsidRPr="00EE0D4E">
              <w:rPr>
                <w:rFonts w:ascii="Arial" w:hAnsi="Arial" w:cs="Arial"/>
                <w:sz w:val="20"/>
                <w:szCs w:val="20"/>
              </w:rPr>
              <w:t xml:space="preserve"> minority</w:t>
            </w:r>
          </w:p>
        </w:tc>
        <w:tc>
          <w:tcPr>
            <w:tcW w:w="3117" w:type="dxa"/>
          </w:tcPr>
          <w:p w14:paraId="44BC56BB" w14:textId="7BC86FF2" w:rsidR="00840235" w:rsidRPr="00EE0D4E" w:rsidRDefault="00155902" w:rsidP="009339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Individuals identifying as Black or African American; American Indian or Alaska Native; Asian; Native Hawaiian or Other Pacific Islander; and/or Hispanic or Latino</w:t>
            </w:r>
          </w:p>
        </w:tc>
        <w:tc>
          <w:tcPr>
            <w:tcW w:w="3117" w:type="dxa"/>
          </w:tcPr>
          <w:p w14:paraId="0517337B" w14:textId="2A5E1232" w:rsidR="00E020CC" w:rsidRPr="00EE0D4E" w:rsidRDefault="00E020CC" w:rsidP="00E02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  B02001_003 - Estimate!!Total:!!Black or African American alone</w:t>
            </w:r>
          </w:p>
          <w:p w14:paraId="661EA38A" w14:textId="75ECCF7E" w:rsidR="00E020CC" w:rsidRPr="00EE0D4E" w:rsidRDefault="00E020CC" w:rsidP="00E02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  B02001_004 - Estimate!!Total:!!American Indian and Alaska Native alone</w:t>
            </w:r>
          </w:p>
          <w:p w14:paraId="4074C544" w14:textId="18E111FB" w:rsidR="00E020CC" w:rsidRPr="00EE0D4E" w:rsidRDefault="00E020CC" w:rsidP="00E02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  B02001_006 - Estimate!!Total:!!Native Hawaiian and Other Pacific Islanders</w:t>
            </w:r>
          </w:p>
          <w:p w14:paraId="08581B9A" w14:textId="0D7B91BE" w:rsidR="00840235" w:rsidRPr="00EE0D4E" w:rsidRDefault="00E020CC" w:rsidP="00E02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  B03002_012 - Estimate!!Total:!!Hispanic or Latino</w:t>
            </w:r>
          </w:p>
        </w:tc>
      </w:tr>
      <w:tr w:rsidR="00840235" w:rsidRPr="00EE0D4E" w14:paraId="1BCB5906" w14:textId="77777777" w:rsidTr="00D63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7BF1C82" w14:textId="5AB9D9FF" w:rsidR="00840235" w:rsidRPr="00EE0D4E" w:rsidRDefault="00155902" w:rsidP="0093395D">
            <w:pPr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>Educational attainment</w:t>
            </w:r>
          </w:p>
        </w:tc>
        <w:tc>
          <w:tcPr>
            <w:tcW w:w="3117" w:type="dxa"/>
          </w:tcPr>
          <w:p w14:paraId="49B56A96" w14:textId="05F1AE3F" w:rsidR="00840235" w:rsidRPr="00EE0D4E" w:rsidRDefault="00155902" w:rsidP="00933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Individuals </w:t>
            </w:r>
            <w:r w:rsidR="00E020CC" w:rsidRPr="00EE0D4E">
              <w:rPr>
                <w:rFonts w:ascii="Arial" w:hAnsi="Arial" w:cs="Arial"/>
                <w:sz w:val="20"/>
                <w:szCs w:val="20"/>
              </w:rPr>
              <w:t>aged</w:t>
            </w:r>
            <w:r w:rsidRPr="00EE0D4E">
              <w:rPr>
                <w:rFonts w:ascii="Arial" w:hAnsi="Arial" w:cs="Arial"/>
                <w:sz w:val="20"/>
                <w:szCs w:val="20"/>
              </w:rPr>
              <w:t xml:space="preserve"> 25 and older with a maximum educational attainment of less than a high school diploma or equivalent</w:t>
            </w:r>
          </w:p>
        </w:tc>
        <w:tc>
          <w:tcPr>
            <w:tcW w:w="3117" w:type="dxa"/>
          </w:tcPr>
          <w:p w14:paraId="6624179A" w14:textId="538E149D" w:rsidR="00E020CC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B15003_016 - Estimate!!Total:!!12th grade, no diploma, </w:t>
            </w:r>
            <w:r w:rsidR="00014F96" w:rsidRPr="00EE0D4E">
              <w:rPr>
                <w:rFonts w:ascii="Arial" w:hAnsi="Arial" w:cs="Arial"/>
                <w:sz w:val="20"/>
                <w:szCs w:val="20"/>
              </w:rPr>
              <w:t>educational</w:t>
            </w:r>
            <w:r w:rsidRPr="00EE0D4E">
              <w:rPr>
                <w:rFonts w:ascii="Arial" w:hAnsi="Arial" w:cs="Arial"/>
                <w:sz w:val="20"/>
                <w:szCs w:val="20"/>
              </w:rPr>
              <w:t xml:space="preserve"> attainment for the population 25 years and over</w:t>
            </w:r>
          </w:p>
          <w:p w14:paraId="11AA6DCD" w14:textId="7E0D93E1" w:rsidR="00E020CC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B15003_013- Estimate!!Total:!!9th grade </w:t>
            </w:r>
            <w:r w:rsidR="00014F96" w:rsidRPr="00EE0D4E">
              <w:rPr>
                <w:rFonts w:ascii="Arial" w:hAnsi="Arial" w:cs="Arial"/>
                <w:sz w:val="20"/>
                <w:szCs w:val="20"/>
              </w:rPr>
              <w:t>educational</w:t>
            </w:r>
            <w:r w:rsidRPr="00EE0D4E">
              <w:rPr>
                <w:rFonts w:ascii="Arial" w:hAnsi="Arial" w:cs="Arial"/>
                <w:sz w:val="20"/>
                <w:szCs w:val="20"/>
              </w:rPr>
              <w:t xml:space="preserve"> attainment for the population 25 years and over</w:t>
            </w:r>
          </w:p>
          <w:p w14:paraId="524318CE" w14:textId="140317AF" w:rsidR="00E020CC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B15003_014- Estimate!!Total:!!10th grade </w:t>
            </w:r>
            <w:r w:rsidR="00014F96" w:rsidRPr="00EE0D4E">
              <w:rPr>
                <w:rFonts w:ascii="Arial" w:hAnsi="Arial" w:cs="Arial"/>
                <w:sz w:val="20"/>
                <w:szCs w:val="20"/>
              </w:rPr>
              <w:t>educational</w:t>
            </w:r>
            <w:r w:rsidRPr="00EE0D4E">
              <w:rPr>
                <w:rFonts w:ascii="Arial" w:hAnsi="Arial" w:cs="Arial"/>
                <w:sz w:val="20"/>
                <w:szCs w:val="20"/>
              </w:rPr>
              <w:t xml:space="preserve"> attainment for the population 25 years and over</w:t>
            </w:r>
          </w:p>
          <w:p w14:paraId="4FC6E1A5" w14:textId="23956FEE" w:rsidR="00840235" w:rsidRPr="00EE0D4E" w:rsidRDefault="00E020CC" w:rsidP="00E02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E0D4E">
              <w:rPr>
                <w:rFonts w:ascii="Arial" w:hAnsi="Arial" w:cs="Arial"/>
                <w:sz w:val="20"/>
                <w:szCs w:val="20"/>
              </w:rPr>
              <w:t xml:space="preserve">B15003_015- Estimate!!Total:!!11th grade </w:t>
            </w:r>
            <w:r w:rsidR="00014F96" w:rsidRPr="00EE0D4E">
              <w:rPr>
                <w:rFonts w:ascii="Arial" w:hAnsi="Arial" w:cs="Arial"/>
                <w:sz w:val="20"/>
                <w:szCs w:val="20"/>
              </w:rPr>
              <w:t>educational</w:t>
            </w:r>
            <w:r w:rsidRPr="00EE0D4E">
              <w:rPr>
                <w:rFonts w:ascii="Arial" w:hAnsi="Arial" w:cs="Arial"/>
                <w:sz w:val="20"/>
                <w:szCs w:val="20"/>
              </w:rPr>
              <w:t xml:space="preserve"> attainment for the population 25 years and over</w:t>
            </w:r>
          </w:p>
        </w:tc>
      </w:tr>
    </w:tbl>
    <w:p w14:paraId="58F9CCE6" w14:textId="40F3C216" w:rsidR="0093395D" w:rsidRPr="0093395D" w:rsidRDefault="00BE2A63" w:rsidP="0093395D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1202A04" w14:textId="77777777" w:rsidR="0093395D" w:rsidRPr="0093395D" w:rsidRDefault="0093395D" w:rsidP="0093395D">
      <w:pPr>
        <w:rPr>
          <w:sz w:val="22"/>
          <w:szCs w:val="22"/>
        </w:rPr>
      </w:pPr>
    </w:p>
    <w:p w14:paraId="5EF2103E" w14:textId="77777777" w:rsidR="0093395D" w:rsidRPr="0093395D" w:rsidRDefault="0093395D" w:rsidP="0093395D">
      <w:pPr>
        <w:rPr>
          <w:sz w:val="22"/>
          <w:szCs w:val="22"/>
        </w:rPr>
      </w:pPr>
    </w:p>
    <w:p w14:paraId="6E4AFAB8" w14:textId="77777777" w:rsidR="0093395D" w:rsidRPr="0093395D" w:rsidRDefault="0093395D" w:rsidP="0093395D">
      <w:pPr>
        <w:rPr>
          <w:sz w:val="22"/>
          <w:szCs w:val="22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C3CA9" w:rsidRPr="004F0B34" w14:paraId="7A6B4A26" w14:textId="77777777" w:rsidTr="00E70F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bottom w:val="single" w:sz="4" w:space="0" w:color="auto"/>
            </w:tcBorders>
          </w:tcPr>
          <w:p w14:paraId="00EF6110" w14:textId="580B8559" w:rsidR="009C3CA9" w:rsidRPr="004F0B34" w:rsidRDefault="009C3CA9" w:rsidP="00E70F3D">
            <w:pPr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Table S</w:t>
            </w:r>
            <w:r w:rsidR="00EE0D4E">
              <w:rPr>
                <w:rFonts w:cs="Arial"/>
                <w:sz w:val="22"/>
                <w:szCs w:val="22"/>
              </w:rPr>
              <w:t>2</w:t>
            </w:r>
            <w:r w:rsidRPr="004F0B34">
              <w:rPr>
                <w:rFonts w:cs="Arial"/>
                <w:sz w:val="22"/>
                <w:szCs w:val="22"/>
              </w:rPr>
              <w:t>. Summary of the Principal Component Analysis of the Most-Applied Pesticides (1992-2019)</w:t>
            </w:r>
          </w:p>
        </w:tc>
      </w:tr>
      <w:tr w:rsidR="009C3CA9" w:rsidRPr="004F0B34" w14:paraId="4480FBF6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01087B83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Principal Component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3D76F83A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Eigen Values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181DA649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Percent Variance</w:t>
            </w:r>
          </w:p>
        </w:tc>
      </w:tr>
      <w:tr w:rsidR="009C3CA9" w:rsidRPr="004F0B34" w14:paraId="07E75CF6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</w:tcBorders>
          </w:tcPr>
          <w:p w14:paraId="234EE41C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491D48D" w14:textId="0FA0A712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12.0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0993D88D" w14:textId="03519E5C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44.5</w:t>
            </w:r>
          </w:p>
        </w:tc>
      </w:tr>
      <w:tr w:rsidR="009C3CA9" w:rsidRPr="004F0B34" w14:paraId="7A3C80E8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51E604A2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004CAEB2" w14:textId="12403F3C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1.92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18D68F19" w14:textId="69BEE9F2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7.1</w:t>
            </w:r>
          </w:p>
        </w:tc>
      </w:tr>
      <w:tr w:rsidR="009C3CA9" w:rsidRPr="004F0B34" w14:paraId="0130605B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E2A2FC8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3117" w:type="dxa"/>
          </w:tcPr>
          <w:p w14:paraId="33780677" w14:textId="39BFED49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1.56</w:t>
            </w:r>
          </w:p>
        </w:tc>
        <w:tc>
          <w:tcPr>
            <w:tcW w:w="3117" w:type="dxa"/>
          </w:tcPr>
          <w:p w14:paraId="1E9CD1FC" w14:textId="2FE4D186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5.8</w:t>
            </w:r>
          </w:p>
        </w:tc>
      </w:tr>
      <w:tr w:rsidR="009C3CA9" w:rsidRPr="004F0B34" w14:paraId="61C2F4BA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37ED3230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21AB3EF2" w14:textId="2F29510A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1.47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419A913F" w14:textId="448C4520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5.5</w:t>
            </w:r>
          </w:p>
        </w:tc>
      </w:tr>
      <w:tr w:rsidR="009C3CA9" w:rsidRPr="004F0B34" w14:paraId="1D4ABCCB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F33716B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3117" w:type="dxa"/>
          </w:tcPr>
          <w:p w14:paraId="4392D449" w14:textId="1E11534D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1.07</w:t>
            </w:r>
          </w:p>
        </w:tc>
        <w:tc>
          <w:tcPr>
            <w:tcW w:w="3117" w:type="dxa"/>
          </w:tcPr>
          <w:p w14:paraId="72E6DA1F" w14:textId="60174369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4.0</w:t>
            </w:r>
          </w:p>
        </w:tc>
      </w:tr>
      <w:tr w:rsidR="009C3CA9" w:rsidRPr="004F0B34" w14:paraId="451FE8B1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57397004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518B331A" w14:textId="07DFD4AD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0.91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64344AA1" w14:textId="6600A666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3.4</w:t>
            </w:r>
          </w:p>
        </w:tc>
      </w:tr>
      <w:tr w:rsidR="009C3CA9" w:rsidRPr="004F0B34" w14:paraId="3B2D8AE7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42E9ED9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3117" w:type="dxa"/>
          </w:tcPr>
          <w:p w14:paraId="3B90CEC9" w14:textId="6C377D7B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0.86</w:t>
            </w:r>
          </w:p>
        </w:tc>
        <w:tc>
          <w:tcPr>
            <w:tcW w:w="3117" w:type="dxa"/>
          </w:tcPr>
          <w:p w14:paraId="3D59DAD9" w14:textId="49B07F65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3.2</w:t>
            </w:r>
          </w:p>
        </w:tc>
      </w:tr>
      <w:tr w:rsidR="009C3CA9" w:rsidRPr="004F0B34" w14:paraId="52DBD7B5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5D36921D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11904658" w14:textId="1FDCC47C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0.75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66E74F58" w14:textId="57BE8B6F" w:rsidR="009C3CA9" w:rsidRPr="004F0B34" w:rsidRDefault="00E71D90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2.8</w:t>
            </w:r>
          </w:p>
        </w:tc>
      </w:tr>
      <w:tr w:rsidR="009C3CA9" w:rsidRPr="004F0B34" w14:paraId="639EC229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bottom w:val="single" w:sz="4" w:space="0" w:color="auto"/>
            </w:tcBorders>
          </w:tcPr>
          <w:p w14:paraId="56EF1471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2CF01D27" w14:textId="4D0CE5C2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0.</w:t>
            </w:r>
            <w:r w:rsidR="00E71D90">
              <w:rPr>
                <w:rFonts w:cs="Arial"/>
                <w:sz w:val="22"/>
                <w:szCs w:val="22"/>
              </w:rPr>
              <w:t>66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29B1C70" w14:textId="02972041" w:rsidR="009C3CA9" w:rsidRPr="004F0B34" w:rsidRDefault="00E71D90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2.4</w:t>
            </w:r>
          </w:p>
        </w:tc>
      </w:tr>
      <w:tr w:rsidR="009C3CA9" w:rsidRPr="004F0B34" w14:paraId="50C86C1A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  <w:bottom w:val="none" w:sz="0" w:space="0" w:color="auto"/>
            </w:tcBorders>
          </w:tcPr>
          <w:p w14:paraId="5C8B980D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none" w:sz="0" w:space="0" w:color="auto"/>
            </w:tcBorders>
          </w:tcPr>
          <w:p w14:paraId="72551FE8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none" w:sz="0" w:space="0" w:color="auto"/>
            </w:tcBorders>
          </w:tcPr>
          <w:p w14:paraId="46B60AC8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</w:tr>
    </w:tbl>
    <w:p w14:paraId="7878AA3E" w14:textId="77777777" w:rsidR="0093395D" w:rsidRDefault="0093395D" w:rsidP="0093395D">
      <w:pPr>
        <w:rPr>
          <w:sz w:val="22"/>
          <w:szCs w:val="22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C3CA9" w:rsidRPr="004F0B34" w14:paraId="16E9A6F1" w14:textId="77777777" w:rsidTr="00E70F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bottom w:val="single" w:sz="4" w:space="0" w:color="auto"/>
            </w:tcBorders>
          </w:tcPr>
          <w:p w14:paraId="15F94570" w14:textId="002EBEDC" w:rsidR="009C3CA9" w:rsidRPr="004F0B34" w:rsidRDefault="009C3CA9" w:rsidP="00E70F3D">
            <w:pPr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Table S</w:t>
            </w:r>
            <w:r w:rsidR="00EE0D4E">
              <w:rPr>
                <w:rFonts w:cs="Arial"/>
                <w:sz w:val="22"/>
                <w:szCs w:val="22"/>
              </w:rPr>
              <w:t>3</w:t>
            </w:r>
            <w:r w:rsidRPr="004F0B34">
              <w:rPr>
                <w:rFonts w:cs="Arial"/>
                <w:sz w:val="22"/>
                <w:szCs w:val="22"/>
              </w:rPr>
              <w:t xml:space="preserve">. Summary of the Principal Component Analysis of the </w:t>
            </w:r>
            <w:r>
              <w:rPr>
                <w:rFonts w:cs="Arial"/>
                <w:sz w:val="22"/>
                <w:szCs w:val="22"/>
              </w:rPr>
              <w:t>Social vulnerability variables</w:t>
            </w:r>
            <w:r w:rsidRPr="004F0B34">
              <w:rPr>
                <w:rFonts w:cs="Arial"/>
                <w:sz w:val="22"/>
                <w:szCs w:val="22"/>
              </w:rPr>
              <w:t xml:space="preserve"> (</w:t>
            </w:r>
            <w:r>
              <w:rPr>
                <w:rFonts w:cs="Arial"/>
                <w:sz w:val="22"/>
                <w:szCs w:val="22"/>
              </w:rPr>
              <w:t>2015</w:t>
            </w:r>
            <w:r w:rsidRPr="004F0B34">
              <w:rPr>
                <w:rFonts w:cs="Arial"/>
                <w:sz w:val="22"/>
                <w:szCs w:val="22"/>
              </w:rPr>
              <w:t>-2019)</w:t>
            </w:r>
          </w:p>
        </w:tc>
      </w:tr>
      <w:tr w:rsidR="009C3CA9" w:rsidRPr="004F0B34" w14:paraId="5F2DDAEB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CB62972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Principal Component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1360AF3E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Eigen Values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7F2F932B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Percent Variance</w:t>
            </w:r>
          </w:p>
        </w:tc>
      </w:tr>
      <w:tr w:rsidR="009C3CA9" w:rsidRPr="004F0B34" w14:paraId="4FC8D63C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</w:tcBorders>
          </w:tcPr>
          <w:p w14:paraId="7D3464C6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5E0B0659" w14:textId="716804B2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8.11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67FF7F70" w14:textId="279CDAD5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81.2</w:t>
            </w:r>
          </w:p>
        </w:tc>
      </w:tr>
      <w:tr w:rsidR="009C3CA9" w:rsidRPr="004F0B34" w14:paraId="6D327E32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66CFA0E0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465B8C7D" w14:textId="63B32B8F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0.84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41296C74" w14:textId="5AA69043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8.4</w:t>
            </w:r>
          </w:p>
        </w:tc>
      </w:tr>
      <w:tr w:rsidR="009C3CA9" w:rsidRPr="004F0B34" w14:paraId="2E1A7D23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5203F1F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3117" w:type="dxa"/>
          </w:tcPr>
          <w:p w14:paraId="012264F4" w14:textId="37C46C19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0.55</w:t>
            </w:r>
          </w:p>
        </w:tc>
        <w:tc>
          <w:tcPr>
            <w:tcW w:w="3117" w:type="dxa"/>
          </w:tcPr>
          <w:p w14:paraId="1F878C34" w14:textId="05B0D531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5.5</w:t>
            </w:r>
          </w:p>
        </w:tc>
      </w:tr>
      <w:tr w:rsidR="009C3CA9" w:rsidRPr="004F0B34" w14:paraId="66BDC9B6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493F6950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20B81019" w14:textId="1057DFAC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0.32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504E4BC6" w14:textId="5B29B8CA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3.2</w:t>
            </w:r>
          </w:p>
        </w:tc>
      </w:tr>
      <w:tr w:rsidR="009C3CA9" w:rsidRPr="004F0B34" w14:paraId="0404BCE3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9F042B5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3117" w:type="dxa"/>
          </w:tcPr>
          <w:p w14:paraId="313BC956" w14:textId="2BA4BABF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0.07</w:t>
            </w:r>
          </w:p>
        </w:tc>
        <w:tc>
          <w:tcPr>
            <w:tcW w:w="3117" w:type="dxa"/>
          </w:tcPr>
          <w:p w14:paraId="5DA7A8D4" w14:textId="207A8D6A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0.8</w:t>
            </w:r>
          </w:p>
        </w:tc>
      </w:tr>
      <w:tr w:rsidR="009C3CA9" w:rsidRPr="004F0B34" w14:paraId="34D9FAFA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44CF0B35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55EDD9AD" w14:textId="4BDC1C1C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0.04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20C4B17E" w14:textId="5C111D35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0.4</w:t>
            </w:r>
          </w:p>
        </w:tc>
      </w:tr>
      <w:tr w:rsidR="009C3CA9" w:rsidRPr="004F0B34" w14:paraId="639364B7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97E183F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3117" w:type="dxa"/>
          </w:tcPr>
          <w:p w14:paraId="6574F10A" w14:textId="77777777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0.27</w:t>
            </w:r>
          </w:p>
        </w:tc>
        <w:tc>
          <w:tcPr>
            <w:tcW w:w="3117" w:type="dxa"/>
          </w:tcPr>
          <w:p w14:paraId="525009C3" w14:textId="77777777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1.0</w:t>
            </w:r>
          </w:p>
        </w:tc>
      </w:tr>
      <w:tr w:rsidR="009C3CA9" w:rsidRPr="004F0B34" w14:paraId="51F847F5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none" w:sz="0" w:space="0" w:color="auto"/>
              <w:bottom w:val="none" w:sz="0" w:space="0" w:color="auto"/>
            </w:tcBorders>
          </w:tcPr>
          <w:p w14:paraId="288BA962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10EDD378" w14:textId="4FFBCFE3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0.03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</w:tcPr>
          <w:p w14:paraId="0ED66549" w14:textId="66B11A74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0.3</w:t>
            </w:r>
          </w:p>
        </w:tc>
      </w:tr>
      <w:tr w:rsidR="009C3CA9" w:rsidRPr="004F0B34" w14:paraId="7C51E9D3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bottom w:val="single" w:sz="4" w:space="0" w:color="auto"/>
            </w:tcBorders>
          </w:tcPr>
          <w:p w14:paraId="3CED62D0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  <w:r w:rsidRPr="004F0B34">
              <w:rPr>
                <w:rFonts w:cs="Arial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79F4931C" w14:textId="04CF2B67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 w:rsidRPr="004F0B34">
              <w:rPr>
                <w:rFonts w:cs="Arial"/>
                <w:sz w:val="22"/>
                <w:szCs w:val="22"/>
              </w:rPr>
              <w:t>0.</w:t>
            </w:r>
            <w:r>
              <w:rPr>
                <w:rFonts w:cs="Arial"/>
                <w:sz w:val="22"/>
                <w:szCs w:val="22"/>
              </w:rPr>
              <w:t>02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36BC994D" w14:textId="111426B8" w:rsidR="009C3CA9" w:rsidRPr="004F0B34" w:rsidRDefault="009C3CA9" w:rsidP="00E70F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0.2</w:t>
            </w:r>
          </w:p>
        </w:tc>
      </w:tr>
      <w:tr w:rsidR="009C3CA9" w:rsidRPr="004F0B34" w14:paraId="4B43925D" w14:textId="77777777" w:rsidTr="00E70F3D">
        <w:tblPrEx>
          <w:tblBorders>
            <w:top w:val="single" w:sz="4" w:space="0" w:color="7F7F7F" w:themeColor="text1" w:themeTint="80"/>
            <w:bottom w:val="single" w:sz="4" w:space="0" w:color="7F7F7F" w:themeColor="text1" w:themeTint="80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tcBorders>
              <w:top w:val="single" w:sz="4" w:space="0" w:color="auto"/>
              <w:bottom w:val="none" w:sz="0" w:space="0" w:color="auto"/>
            </w:tcBorders>
          </w:tcPr>
          <w:p w14:paraId="6D842F19" w14:textId="77777777" w:rsidR="009C3CA9" w:rsidRPr="004F0B34" w:rsidRDefault="009C3CA9" w:rsidP="00E70F3D">
            <w:pPr>
              <w:rPr>
                <w:rFonts w:cs="Arial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none" w:sz="0" w:space="0" w:color="auto"/>
            </w:tcBorders>
          </w:tcPr>
          <w:p w14:paraId="030FBE35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none" w:sz="0" w:space="0" w:color="auto"/>
            </w:tcBorders>
          </w:tcPr>
          <w:p w14:paraId="0E00AEEE" w14:textId="77777777" w:rsidR="009C3CA9" w:rsidRPr="004F0B34" w:rsidRDefault="009C3CA9" w:rsidP="00E70F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2"/>
                <w:szCs w:val="22"/>
              </w:rPr>
            </w:pPr>
          </w:p>
        </w:tc>
      </w:tr>
    </w:tbl>
    <w:p w14:paraId="4EF48759" w14:textId="77777777" w:rsidR="009C3CA9" w:rsidRPr="0093395D" w:rsidRDefault="009C3CA9" w:rsidP="0093395D">
      <w:pPr>
        <w:rPr>
          <w:sz w:val="22"/>
          <w:szCs w:val="22"/>
        </w:rPr>
      </w:pPr>
    </w:p>
    <w:p w14:paraId="43912C7D" w14:textId="77777777" w:rsidR="0093395D" w:rsidRPr="0093395D" w:rsidRDefault="0093395D" w:rsidP="0093395D">
      <w:pPr>
        <w:rPr>
          <w:sz w:val="22"/>
          <w:szCs w:val="22"/>
        </w:rPr>
      </w:pPr>
    </w:p>
    <w:tbl>
      <w:tblPr>
        <w:tblStyle w:val="PlainTable2"/>
        <w:tblpPr w:leftFromText="180" w:rightFromText="180" w:vertAnchor="text" w:horzAnchor="margin" w:tblpY="-53"/>
        <w:tblW w:w="948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2372"/>
        <w:gridCol w:w="2372"/>
        <w:gridCol w:w="2372"/>
      </w:tblGrid>
      <w:tr w:rsidR="00EE0D4E" w14:paraId="5A81F042" w14:textId="77777777" w:rsidTr="00A60E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88" w:type="dxa"/>
            <w:gridSpan w:val="4"/>
            <w:tcBorders>
              <w:bottom w:val="single" w:sz="4" w:space="0" w:color="auto"/>
            </w:tcBorders>
          </w:tcPr>
          <w:p w14:paraId="32EA1DB1" w14:textId="77952289" w:rsidR="00EE0D4E" w:rsidRDefault="00EE0D4E" w:rsidP="00A60E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Table S</w:t>
            </w:r>
            <w:r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 Summary of Moran I Statistic</w:t>
            </w:r>
          </w:p>
        </w:tc>
      </w:tr>
      <w:tr w:rsidR="00EE0D4E" w14:paraId="07420F73" w14:textId="77777777" w:rsidTr="00A60E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45EAEF77" w14:textId="77777777" w:rsidR="00EE0D4E" w:rsidRDefault="00EE0D4E" w:rsidP="00A60E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Moran I statistic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60F179C0" w14:textId="77777777" w:rsidR="00EE0D4E" w:rsidRPr="009977EE" w:rsidRDefault="00EE0D4E" w:rsidP="00A60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9977EE">
              <w:rPr>
                <w:b/>
                <w:bCs/>
                <w:sz w:val="22"/>
                <w:szCs w:val="22"/>
              </w:rPr>
              <w:t>Variance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2AD8AC91" w14:textId="77777777" w:rsidR="00EE0D4E" w:rsidRPr="009977EE" w:rsidRDefault="00EE0D4E" w:rsidP="00A60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9977EE">
              <w:rPr>
                <w:b/>
                <w:bCs/>
                <w:sz w:val="22"/>
                <w:szCs w:val="22"/>
              </w:rPr>
              <w:t>Standard Dev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55610D24" w14:textId="77777777" w:rsidR="00EE0D4E" w:rsidRPr="009977EE" w:rsidRDefault="00EE0D4E" w:rsidP="00A60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9977EE">
              <w:rPr>
                <w:b/>
                <w:bCs/>
                <w:sz w:val="22"/>
                <w:szCs w:val="22"/>
              </w:rPr>
              <w:t>p-value</w:t>
            </w:r>
          </w:p>
        </w:tc>
      </w:tr>
      <w:tr w:rsidR="00EE0D4E" w14:paraId="01A71E31" w14:textId="77777777" w:rsidTr="00A60E58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0C575B70" w14:textId="77777777" w:rsidR="00EE0D4E" w:rsidRPr="009977EE" w:rsidRDefault="00EE0D4E" w:rsidP="00A60E58">
            <w:pPr>
              <w:rPr>
                <w:b w:val="0"/>
                <w:bCs w:val="0"/>
                <w:sz w:val="22"/>
                <w:szCs w:val="22"/>
              </w:rPr>
            </w:pPr>
            <w:r w:rsidRPr="009977EE">
              <w:rPr>
                <w:b w:val="0"/>
                <w:bCs w:val="0"/>
                <w:sz w:val="22"/>
                <w:szCs w:val="22"/>
              </w:rPr>
              <w:t>0.4</w:t>
            </w:r>
            <w:r>
              <w:rPr>
                <w:b w:val="0"/>
                <w:bCs w:val="0"/>
                <w:sz w:val="22"/>
                <w:szCs w:val="22"/>
              </w:rPr>
              <w:t>28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0E5B950F" w14:textId="77777777" w:rsidR="00EE0D4E" w:rsidRDefault="00EE0D4E" w:rsidP="00A60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301B9A">
              <w:rPr>
                <w:sz w:val="22"/>
                <w:szCs w:val="22"/>
              </w:rPr>
              <w:t>0.000107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6A720ADB" w14:textId="77777777" w:rsidR="00EE0D4E" w:rsidRDefault="00EE0D4E" w:rsidP="00A60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41.39</w:t>
            </w:r>
          </w:p>
        </w:tc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34176C6B" w14:textId="77777777" w:rsidR="00EE0D4E" w:rsidRDefault="00EE0D4E" w:rsidP="00A60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301B9A">
              <w:rPr>
                <w:sz w:val="22"/>
                <w:szCs w:val="22"/>
              </w:rPr>
              <w:t>&lt; 2.2e-</w:t>
            </w:r>
            <w:r w:rsidRPr="00301B9A">
              <w:rPr>
                <w:sz w:val="22"/>
                <w:szCs w:val="22"/>
                <w:vertAlign w:val="superscript"/>
              </w:rPr>
              <w:t>16</w:t>
            </w:r>
          </w:p>
        </w:tc>
      </w:tr>
    </w:tbl>
    <w:p w14:paraId="31D7D06F" w14:textId="77777777" w:rsidR="0093395D" w:rsidRPr="0093395D" w:rsidRDefault="0093395D" w:rsidP="0093395D">
      <w:pPr>
        <w:rPr>
          <w:sz w:val="22"/>
          <w:szCs w:val="22"/>
        </w:rPr>
      </w:pPr>
    </w:p>
    <w:p w14:paraId="7C41D848" w14:textId="77777777" w:rsidR="0093395D" w:rsidRPr="0093395D" w:rsidRDefault="0093395D" w:rsidP="0093395D">
      <w:pPr>
        <w:rPr>
          <w:sz w:val="22"/>
          <w:szCs w:val="22"/>
        </w:rPr>
      </w:pPr>
    </w:p>
    <w:p w14:paraId="4BBDD995" w14:textId="77777777" w:rsidR="0093395D" w:rsidRPr="0093395D" w:rsidRDefault="0093395D" w:rsidP="0093395D">
      <w:pPr>
        <w:rPr>
          <w:sz w:val="22"/>
          <w:szCs w:val="22"/>
        </w:rPr>
      </w:pPr>
    </w:p>
    <w:p w14:paraId="3B023234" w14:textId="77777777" w:rsidR="0093395D" w:rsidRPr="0093395D" w:rsidRDefault="0093395D" w:rsidP="0093395D">
      <w:pPr>
        <w:rPr>
          <w:sz w:val="22"/>
          <w:szCs w:val="22"/>
        </w:rPr>
      </w:pPr>
    </w:p>
    <w:p w14:paraId="40763234" w14:textId="77777777" w:rsidR="0093395D" w:rsidRPr="0093395D" w:rsidRDefault="0093395D" w:rsidP="0093395D">
      <w:pPr>
        <w:rPr>
          <w:sz w:val="22"/>
          <w:szCs w:val="22"/>
        </w:rPr>
      </w:pPr>
    </w:p>
    <w:p w14:paraId="31F3B3DF" w14:textId="77777777" w:rsidR="0093395D" w:rsidRPr="0093395D" w:rsidRDefault="0093395D" w:rsidP="0093395D">
      <w:pPr>
        <w:rPr>
          <w:sz w:val="22"/>
          <w:szCs w:val="22"/>
        </w:rPr>
      </w:pPr>
    </w:p>
    <w:p w14:paraId="20378E61" w14:textId="77777777" w:rsidR="0093395D" w:rsidRPr="0093395D" w:rsidRDefault="0093395D" w:rsidP="0093395D">
      <w:pPr>
        <w:rPr>
          <w:sz w:val="22"/>
          <w:szCs w:val="22"/>
        </w:rPr>
      </w:pPr>
    </w:p>
    <w:sectPr w:rsidR="0093395D" w:rsidRPr="0093395D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54030" w14:textId="77777777" w:rsidR="001E5DE3" w:rsidRDefault="001E5DE3" w:rsidP="00BB6BDE">
      <w:r>
        <w:separator/>
      </w:r>
    </w:p>
  </w:endnote>
  <w:endnote w:type="continuationSeparator" w:id="0">
    <w:p w14:paraId="39456F39" w14:textId="77777777" w:rsidR="001E5DE3" w:rsidRDefault="001E5DE3" w:rsidP="00BB6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60814183"/>
      <w:docPartObj>
        <w:docPartGallery w:val="Page Numbers (Bottom of Page)"/>
        <w:docPartUnique/>
      </w:docPartObj>
    </w:sdtPr>
    <w:sdtContent>
      <w:p w14:paraId="45B7AAC3" w14:textId="62E9135B" w:rsidR="00BB6BDE" w:rsidRDefault="00BB6BDE" w:rsidP="004E4F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D807FF" w14:textId="77777777" w:rsidR="00BB6BDE" w:rsidRDefault="00BB6BDE" w:rsidP="00BB6BD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9614719"/>
      <w:docPartObj>
        <w:docPartGallery w:val="Page Numbers (Bottom of Page)"/>
        <w:docPartUnique/>
      </w:docPartObj>
    </w:sdtPr>
    <w:sdtContent>
      <w:p w14:paraId="527860BA" w14:textId="02EDFD5D" w:rsidR="00BB6BDE" w:rsidRDefault="00BB6BDE" w:rsidP="004E4F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FF76AB" w14:textId="77777777" w:rsidR="00BB6BDE" w:rsidRDefault="00BB6BDE" w:rsidP="00BB6BD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9EE72" w14:textId="77777777" w:rsidR="001E5DE3" w:rsidRDefault="001E5DE3" w:rsidP="00BB6BDE">
      <w:r>
        <w:separator/>
      </w:r>
    </w:p>
  </w:footnote>
  <w:footnote w:type="continuationSeparator" w:id="0">
    <w:p w14:paraId="1E423C09" w14:textId="77777777" w:rsidR="001E5DE3" w:rsidRDefault="001E5DE3" w:rsidP="00BB6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A9"/>
    <w:rsid w:val="00004404"/>
    <w:rsid w:val="00014F96"/>
    <w:rsid w:val="00020BA1"/>
    <w:rsid w:val="00033722"/>
    <w:rsid w:val="0003797E"/>
    <w:rsid w:val="0004194E"/>
    <w:rsid w:val="0004367B"/>
    <w:rsid w:val="0004627C"/>
    <w:rsid w:val="000474CD"/>
    <w:rsid w:val="000512C6"/>
    <w:rsid w:val="00051A6C"/>
    <w:rsid w:val="00057AAB"/>
    <w:rsid w:val="00061FC0"/>
    <w:rsid w:val="00065645"/>
    <w:rsid w:val="000811F9"/>
    <w:rsid w:val="00082E6A"/>
    <w:rsid w:val="00085902"/>
    <w:rsid w:val="00086E60"/>
    <w:rsid w:val="000911D1"/>
    <w:rsid w:val="00093ADB"/>
    <w:rsid w:val="00094944"/>
    <w:rsid w:val="0009520C"/>
    <w:rsid w:val="000B2343"/>
    <w:rsid w:val="000C234D"/>
    <w:rsid w:val="000C6216"/>
    <w:rsid w:val="000E351A"/>
    <w:rsid w:val="000E719A"/>
    <w:rsid w:val="000E7DB5"/>
    <w:rsid w:val="000F0DEB"/>
    <w:rsid w:val="000F3091"/>
    <w:rsid w:val="00103FC3"/>
    <w:rsid w:val="00107809"/>
    <w:rsid w:val="00114CEE"/>
    <w:rsid w:val="00116F16"/>
    <w:rsid w:val="001209E6"/>
    <w:rsid w:val="00132B33"/>
    <w:rsid w:val="00136574"/>
    <w:rsid w:val="00136A14"/>
    <w:rsid w:val="0013773D"/>
    <w:rsid w:val="00144212"/>
    <w:rsid w:val="00144D1D"/>
    <w:rsid w:val="00155902"/>
    <w:rsid w:val="00163C66"/>
    <w:rsid w:val="00167040"/>
    <w:rsid w:val="00176DD1"/>
    <w:rsid w:val="001803A9"/>
    <w:rsid w:val="00180548"/>
    <w:rsid w:val="00183D17"/>
    <w:rsid w:val="001855D9"/>
    <w:rsid w:val="00185EA1"/>
    <w:rsid w:val="00191D8F"/>
    <w:rsid w:val="00195CF6"/>
    <w:rsid w:val="0019771C"/>
    <w:rsid w:val="001A10F1"/>
    <w:rsid w:val="001A2442"/>
    <w:rsid w:val="001A78CE"/>
    <w:rsid w:val="001B1B2B"/>
    <w:rsid w:val="001C487D"/>
    <w:rsid w:val="001C52D5"/>
    <w:rsid w:val="001D2CF3"/>
    <w:rsid w:val="001E342D"/>
    <w:rsid w:val="001E4883"/>
    <w:rsid w:val="001E5DE3"/>
    <w:rsid w:val="001F7951"/>
    <w:rsid w:val="001F7BA2"/>
    <w:rsid w:val="00201F70"/>
    <w:rsid w:val="002068E4"/>
    <w:rsid w:val="00206A98"/>
    <w:rsid w:val="00210B60"/>
    <w:rsid w:val="00215A40"/>
    <w:rsid w:val="002219CB"/>
    <w:rsid w:val="00226662"/>
    <w:rsid w:val="00227D7B"/>
    <w:rsid w:val="002439B9"/>
    <w:rsid w:val="00252BE5"/>
    <w:rsid w:val="00256A43"/>
    <w:rsid w:val="00260294"/>
    <w:rsid w:val="0026173C"/>
    <w:rsid w:val="00262177"/>
    <w:rsid w:val="00271353"/>
    <w:rsid w:val="00271562"/>
    <w:rsid w:val="00276CB5"/>
    <w:rsid w:val="00281670"/>
    <w:rsid w:val="00284664"/>
    <w:rsid w:val="002847BF"/>
    <w:rsid w:val="0028492F"/>
    <w:rsid w:val="00287E5B"/>
    <w:rsid w:val="0029499B"/>
    <w:rsid w:val="002A1A9D"/>
    <w:rsid w:val="002A2238"/>
    <w:rsid w:val="002A3386"/>
    <w:rsid w:val="002A45F6"/>
    <w:rsid w:val="002A7A70"/>
    <w:rsid w:val="002B0EAC"/>
    <w:rsid w:val="002B228D"/>
    <w:rsid w:val="002C2A47"/>
    <w:rsid w:val="002C5A28"/>
    <w:rsid w:val="002D0469"/>
    <w:rsid w:val="002D1044"/>
    <w:rsid w:val="002D23F1"/>
    <w:rsid w:val="002D32A9"/>
    <w:rsid w:val="002D352B"/>
    <w:rsid w:val="002D5243"/>
    <w:rsid w:val="002D61F5"/>
    <w:rsid w:val="002E69B1"/>
    <w:rsid w:val="002F5486"/>
    <w:rsid w:val="002F6D09"/>
    <w:rsid w:val="00300CCF"/>
    <w:rsid w:val="003016DD"/>
    <w:rsid w:val="00301B9A"/>
    <w:rsid w:val="00304557"/>
    <w:rsid w:val="0030517D"/>
    <w:rsid w:val="00305BDF"/>
    <w:rsid w:val="0033217C"/>
    <w:rsid w:val="00337BE1"/>
    <w:rsid w:val="003413F0"/>
    <w:rsid w:val="003453EB"/>
    <w:rsid w:val="00353D15"/>
    <w:rsid w:val="0036496D"/>
    <w:rsid w:val="0037332E"/>
    <w:rsid w:val="00373650"/>
    <w:rsid w:val="0037410F"/>
    <w:rsid w:val="003806AD"/>
    <w:rsid w:val="00386EF7"/>
    <w:rsid w:val="00393637"/>
    <w:rsid w:val="003A11B4"/>
    <w:rsid w:val="003A7621"/>
    <w:rsid w:val="003C0B8E"/>
    <w:rsid w:val="003C183F"/>
    <w:rsid w:val="003E2561"/>
    <w:rsid w:val="003E759D"/>
    <w:rsid w:val="003F599C"/>
    <w:rsid w:val="004112D7"/>
    <w:rsid w:val="00413B07"/>
    <w:rsid w:val="00440DC7"/>
    <w:rsid w:val="004421A4"/>
    <w:rsid w:val="004439F4"/>
    <w:rsid w:val="00445B78"/>
    <w:rsid w:val="00446D90"/>
    <w:rsid w:val="004500BB"/>
    <w:rsid w:val="004533CD"/>
    <w:rsid w:val="00455126"/>
    <w:rsid w:val="00460084"/>
    <w:rsid w:val="00460B52"/>
    <w:rsid w:val="004665CF"/>
    <w:rsid w:val="00477B48"/>
    <w:rsid w:val="00491EA1"/>
    <w:rsid w:val="00493676"/>
    <w:rsid w:val="00494873"/>
    <w:rsid w:val="00494ABA"/>
    <w:rsid w:val="00496051"/>
    <w:rsid w:val="004A1353"/>
    <w:rsid w:val="004A2B03"/>
    <w:rsid w:val="004A5D63"/>
    <w:rsid w:val="004B3874"/>
    <w:rsid w:val="004B544E"/>
    <w:rsid w:val="004C3983"/>
    <w:rsid w:val="004C4BF0"/>
    <w:rsid w:val="004C656F"/>
    <w:rsid w:val="004C7CE8"/>
    <w:rsid w:val="004D0F9A"/>
    <w:rsid w:val="004D4C68"/>
    <w:rsid w:val="004D65D3"/>
    <w:rsid w:val="004D749D"/>
    <w:rsid w:val="004D7F77"/>
    <w:rsid w:val="004E229F"/>
    <w:rsid w:val="004E3BFA"/>
    <w:rsid w:val="004E40FC"/>
    <w:rsid w:val="004E436C"/>
    <w:rsid w:val="004E5EB7"/>
    <w:rsid w:val="004E7599"/>
    <w:rsid w:val="004E76FF"/>
    <w:rsid w:val="004F172D"/>
    <w:rsid w:val="004F30A1"/>
    <w:rsid w:val="004F49F1"/>
    <w:rsid w:val="004F5412"/>
    <w:rsid w:val="00501E10"/>
    <w:rsid w:val="00503C4F"/>
    <w:rsid w:val="005067F2"/>
    <w:rsid w:val="005072A0"/>
    <w:rsid w:val="005110DA"/>
    <w:rsid w:val="00515A88"/>
    <w:rsid w:val="00516B7C"/>
    <w:rsid w:val="00520311"/>
    <w:rsid w:val="0052352D"/>
    <w:rsid w:val="00524761"/>
    <w:rsid w:val="005261A9"/>
    <w:rsid w:val="00530EA1"/>
    <w:rsid w:val="00535478"/>
    <w:rsid w:val="00536B4B"/>
    <w:rsid w:val="00543249"/>
    <w:rsid w:val="005449E4"/>
    <w:rsid w:val="00550E8F"/>
    <w:rsid w:val="00551671"/>
    <w:rsid w:val="00564CA9"/>
    <w:rsid w:val="00565473"/>
    <w:rsid w:val="005668CD"/>
    <w:rsid w:val="00571B40"/>
    <w:rsid w:val="00587037"/>
    <w:rsid w:val="0059047E"/>
    <w:rsid w:val="005905A6"/>
    <w:rsid w:val="00592CC8"/>
    <w:rsid w:val="00596D16"/>
    <w:rsid w:val="005A174C"/>
    <w:rsid w:val="005A3BA8"/>
    <w:rsid w:val="005B1A5D"/>
    <w:rsid w:val="005C2E5E"/>
    <w:rsid w:val="005C703B"/>
    <w:rsid w:val="005D5953"/>
    <w:rsid w:val="005E3632"/>
    <w:rsid w:val="005E3F7E"/>
    <w:rsid w:val="005E6E8F"/>
    <w:rsid w:val="005F00B7"/>
    <w:rsid w:val="0061647F"/>
    <w:rsid w:val="00616757"/>
    <w:rsid w:val="00616BCA"/>
    <w:rsid w:val="0061799C"/>
    <w:rsid w:val="0062655E"/>
    <w:rsid w:val="00644932"/>
    <w:rsid w:val="00645FE4"/>
    <w:rsid w:val="00650FA9"/>
    <w:rsid w:val="00666966"/>
    <w:rsid w:val="00672FF0"/>
    <w:rsid w:val="006730C9"/>
    <w:rsid w:val="0067731E"/>
    <w:rsid w:val="006778A4"/>
    <w:rsid w:val="00681806"/>
    <w:rsid w:val="006862FE"/>
    <w:rsid w:val="006915F7"/>
    <w:rsid w:val="0069173E"/>
    <w:rsid w:val="00692991"/>
    <w:rsid w:val="006B3570"/>
    <w:rsid w:val="006B57CF"/>
    <w:rsid w:val="006C1B20"/>
    <w:rsid w:val="006C2ABF"/>
    <w:rsid w:val="006D1CE1"/>
    <w:rsid w:val="006D23DD"/>
    <w:rsid w:val="006D2420"/>
    <w:rsid w:val="006D59F6"/>
    <w:rsid w:val="006D5A3C"/>
    <w:rsid w:val="006D6DDE"/>
    <w:rsid w:val="006E21B9"/>
    <w:rsid w:val="006E2355"/>
    <w:rsid w:val="006E28AF"/>
    <w:rsid w:val="007016BD"/>
    <w:rsid w:val="007079B8"/>
    <w:rsid w:val="00716073"/>
    <w:rsid w:val="00716850"/>
    <w:rsid w:val="00720FA2"/>
    <w:rsid w:val="00746EE5"/>
    <w:rsid w:val="00751CCD"/>
    <w:rsid w:val="00753EA3"/>
    <w:rsid w:val="007543C6"/>
    <w:rsid w:val="007544C1"/>
    <w:rsid w:val="00760453"/>
    <w:rsid w:val="00760852"/>
    <w:rsid w:val="00761995"/>
    <w:rsid w:val="00770660"/>
    <w:rsid w:val="00787129"/>
    <w:rsid w:val="0079095D"/>
    <w:rsid w:val="00794A9E"/>
    <w:rsid w:val="007B2ED3"/>
    <w:rsid w:val="007B4B4D"/>
    <w:rsid w:val="007B559A"/>
    <w:rsid w:val="007B6FA0"/>
    <w:rsid w:val="007C0D8C"/>
    <w:rsid w:val="007C1180"/>
    <w:rsid w:val="007C23CA"/>
    <w:rsid w:val="007C3A05"/>
    <w:rsid w:val="007C4589"/>
    <w:rsid w:val="007D4B6B"/>
    <w:rsid w:val="007D70B2"/>
    <w:rsid w:val="007E0794"/>
    <w:rsid w:val="007E093E"/>
    <w:rsid w:val="007E1D04"/>
    <w:rsid w:val="007E494C"/>
    <w:rsid w:val="007E5DEE"/>
    <w:rsid w:val="007E7528"/>
    <w:rsid w:val="007E7B14"/>
    <w:rsid w:val="007F39E8"/>
    <w:rsid w:val="007F6200"/>
    <w:rsid w:val="007F7541"/>
    <w:rsid w:val="00801580"/>
    <w:rsid w:val="00801B9C"/>
    <w:rsid w:val="0081147C"/>
    <w:rsid w:val="00812696"/>
    <w:rsid w:val="00824521"/>
    <w:rsid w:val="00826561"/>
    <w:rsid w:val="00833364"/>
    <w:rsid w:val="00834214"/>
    <w:rsid w:val="00840235"/>
    <w:rsid w:val="00840B8E"/>
    <w:rsid w:val="00841B14"/>
    <w:rsid w:val="008439FB"/>
    <w:rsid w:val="0084451A"/>
    <w:rsid w:val="0084494B"/>
    <w:rsid w:val="008453CC"/>
    <w:rsid w:val="008465D8"/>
    <w:rsid w:val="00853893"/>
    <w:rsid w:val="00861F58"/>
    <w:rsid w:val="00866E42"/>
    <w:rsid w:val="008670B8"/>
    <w:rsid w:val="00867D20"/>
    <w:rsid w:val="00870AAA"/>
    <w:rsid w:val="008741DE"/>
    <w:rsid w:val="0087570E"/>
    <w:rsid w:val="00884284"/>
    <w:rsid w:val="008A5650"/>
    <w:rsid w:val="008B1747"/>
    <w:rsid w:val="008B1F36"/>
    <w:rsid w:val="008B2933"/>
    <w:rsid w:val="008B37CC"/>
    <w:rsid w:val="008B7E2A"/>
    <w:rsid w:val="008C2CB9"/>
    <w:rsid w:val="008C341A"/>
    <w:rsid w:val="008C4E2B"/>
    <w:rsid w:val="008C79B8"/>
    <w:rsid w:val="008C7CB9"/>
    <w:rsid w:val="008D0E8C"/>
    <w:rsid w:val="008D0F7A"/>
    <w:rsid w:val="008D3A21"/>
    <w:rsid w:val="008E6796"/>
    <w:rsid w:val="008F1C95"/>
    <w:rsid w:val="009037E2"/>
    <w:rsid w:val="0092213D"/>
    <w:rsid w:val="0092579C"/>
    <w:rsid w:val="009324A8"/>
    <w:rsid w:val="00932ECE"/>
    <w:rsid w:val="0093395D"/>
    <w:rsid w:val="00940497"/>
    <w:rsid w:val="00945615"/>
    <w:rsid w:val="009456C2"/>
    <w:rsid w:val="009474D9"/>
    <w:rsid w:val="00950133"/>
    <w:rsid w:val="00954875"/>
    <w:rsid w:val="00961C7B"/>
    <w:rsid w:val="00962DA0"/>
    <w:rsid w:val="009706BC"/>
    <w:rsid w:val="00970E06"/>
    <w:rsid w:val="00971291"/>
    <w:rsid w:val="00973FA7"/>
    <w:rsid w:val="0097779B"/>
    <w:rsid w:val="0098117C"/>
    <w:rsid w:val="00983A3C"/>
    <w:rsid w:val="00996E20"/>
    <w:rsid w:val="009977EE"/>
    <w:rsid w:val="009A7EAE"/>
    <w:rsid w:val="009B14BA"/>
    <w:rsid w:val="009B4610"/>
    <w:rsid w:val="009B4D6B"/>
    <w:rsid w:val="009B5726"/>
    <w:rsid w:val="009C3CA9"/>
    <w:rsid w:val="009C44A3"/>
    <w:rsid w:val="009C4FFE"/>
    <w:rsid w:val="009D2660"/>
    <w:rsid w:val="009D2856"/>
    <w:rsid w:val="009D65D9"/>
    <w:rsid w:val="009D6F90"/>
    <w:rsid w:val="009E0158"/>
    <w:rsid w:val="009E2B26"/>
    <w:rsid w:val="009E4EEC"/>
    <w:rsid w:val="009F02EC"/>
    <w:rsid w:val="009F08DA"/>
    <w:rsid w:val="00A0145F"/>
    <w:rsid w:val="00A15A0B"/>
    <w:rsid w:val="00A2382B"/>
    <w:rsid w:val="00A253F2"/>
    <w:rsid w:val="00A25AD9"/>
    <w:rsid w:val="00A31C5E"/>
    <w:rsid w:val="00A31D60"/>
    <w:rsid w:val="00A3361A"/>
    <w:rsid w:val="00A37840"/>
    <w:rsid w:val="00A42DE4"/>
    <w:rsid w:val="00A43DFD"/>
    <w:rsid w:val="00A448B2"/>
    <w:rsid w:val="00A46ED1"/>
    <w:rsid w:val="00A50700"/>
    <w:rsid w:val="00A518F2"/>
    <w:rsid w:val="00A71847"/>
    <w:rsid w:val="00A723F9"/>
    <w:rsid w:val="00A80685"/>
    <w:rsid w:val="00A83CDA"/>
    <w:rsid w:val="00A84B15"/>
    <w:rsid w:val="00A852D8"/>
    <w:rsid w:val="00A85C1F"/>
    <w:rsid w:val="00A9520C"/>
    <w:rsid w:val="00AA62A9"/>
    <w:rsid w:val="00AB2D1F"/>
    <w:rsid w:val="00AB4B1A"/>
    <w:rsid w:val="00AC166A"/>
    <w:rsid w:val="00AC7353"/>
    <w:rsid w:val="00AC74B0"/>
    <w:rsid w:val="00AC7C9F"/>
    <w:rsid w:val="00AD321E"/>
    <w:rsid w:val="00AD387D"/>
    <w:rsid w:val="00AD3CF1"/>
    <w:rsid w:val="00AD4344"/>
    <w:rsid w:val="00AE1398"/>
    <w:rsid w:val="00AE1847"/>
    <w:rsid w:val="00AE64B6"/>
    <w:rsid w:val="00B12AD3"/>
    <w:rsid w:val="00B2110D"/>
    <w:rsid w:val="00B22837"/>
    <w:rsid w:val="00B25B06"/>
    <w:rsid w:val="00B2692C"/>
    <w:rsid w:val="00B403E9"/>
    <w:rsid w:val="00B46494"/>
    <w:rsid w:val="00B50E3E"/>
    <w:rsid w:val="00B510A2"/>
    <w:rsid w:val="00B56B81"/>
    <w:rsid w:val="00B64C32"/>
    <w:rsid w:val="00B75FF9"/>
    <w:rsid w:val="00B77F8D"/>
    <w:rsid w:val="00B849FE"/>
    <w:rsid w:val="00B86CF9"/>
    <w:rsid w:val="00B910D9"/>
    <w:rsid w:val="00B9402C"/>
    <w:rsid w:val="00B953DA"/>
    <w:rsid w:val="00B968DF"/>
    <w:rsid w:val="00BA0969"/>
    <w:rsid w:val="00BB0C3D"/>
    <w:rsid w:val="00BB20B7"/>
    <w:rsid w:val="00BB43CC"/>
    <w:rsid w:val="00BB6BDE"/>
    <w:rsid w:val="00BC4EDD"/>
    <w:rsid w:val="00BC6F85"/>
    <w:rsid w:val="00BC7180"/>
    <w:rsid w:val="00BD0C86"/>
    <w:rsid w:val="00BD588A"/>
    <w:rsid w:val="00BE2A63"/>
    <w:rsid w:val="00BF574C"/>
    <w:rsid w:val="00BF58B2"/>
    <w:rsid w:val="00C04AEC"/>
    <w:rsid w:val="00C053A5"/>
    <w:rsid w:val="00C132CB"/>
    <w:rsid w:val="00C179C6"/>
    <w:rsid w:val="00C17E3D"/>
    <w:rsid w:val="00C208C6"/>
    <w:rsid w:val="00C21B1B"/>
    <w:rsid w:val="00C22DB7"/>
    <w:rsid w:val="00C230C8"/>
    <w:rsid w:val="00C3262C"/>
    <w:rsid w:val="00C3380A"/>
    <w:rsid w:val="00C35594"/>
    <w:rsid w:val="00C35D5D"/>
    <w:rsid w:val="00C407A6"/>
    <w:rsid w:val="00C44BA0"/>
    <w:rsid w:val="00C50D7F"/>
    <w:rsid w:val="00C65AAA"/>
    <w:rsid w:val="00C66527"/>
    <w:rsid w:val="00C67E8F"/>
    <w:rsid w:val="00C70353"/>
    <w:rsid w:val="00C7393C"/>
    <w:rsid w:val="00C82544"/>
    <w:rsid w:val="00C855E8"/>
    <w:rsid w:val="00C8565C"/>
    <w:rsid w:val="00C8650E"/>
    <w:rsid w:val="00C92969"/>
    <w:rsid w:val="00C93044"/>
    <w:rsid w:val="00CA3C61"/>
    <w:rsid w:val="00CA52B5"/>
    <w:rsid w:val="00CB25CA"/>
    <w:rsid w:val="00CB78EF"/>
    <w:rsid w:val="00CC19BF"/>
    <w:rsid w:val="00CC23A0"/>
    <w:rsid w:val="00CD3507"/>
    <w:rsid w:val="00CD6AEB"/>
    <w:rsid w:val="00CE13DD"/>
    <w:rsid w:val="00CE6B0D"/>
    <w:rsid w:val="00CE75B9"/>
    <w:rsid w:val="00CF0FBA"/>
    <w:rsid w:val="00CF3CC9"/>
    <w:rsid w:val="00CF3CD8"/>
    <w:rsid w:val="00CF4263"/>
    <w:rsid w:val="00D0660A"/>
    <w:rsid w:val="00D11579"/>
    <w:rsid w:val="00D11C1F"/>
    <w:rsid w:val="00D20113"/>
    <w:rsid w:val="00D249FF"/>
    <w:rsid w:val="00D26451"/>
    <w:rsid w:val="00D37DF1"/>
    <w:rsid w:val="00D449B6"/>
    <w:rsid w:val="00D509D0"/>
    <w:rsid w:val="00D6314F"/>
    <w:rsid w:val="00D63FE4"/>
    <w:rsid w:val="00D71B95"/>
    <w:rsid w:val="00D750C2"/>
    <w:rsid w:val="00D770D0"/>
    <w:rsid w:val="00D8084B"/>
    <w:rsid w:val="00D8349B"/>
    <w:rsid w:val="00D8641C"/>
    <w:rsid w:val="00D91777"/>
    <w:rsid w:val="00D9398A"/>
    <w:rsid w:val="00D95695"/>
    <w:rsid w:val="00DA29A5"/>
    <w:rsid w:val="00DA375B"/>
    <w:rsid w:val="00DA458F"/>
    <w:rsid w:val="00DA6D77"/>
    <w:rsid w:val="00DB0BC9"/>
    <w:rsid w:val="00DB3C4F"/>
    <w:rsid w:val="00DB3CA9"/>
    <w:rsid w:val="00DB723D"/>
    <w:rsid w:val="00DC05C4"/>
    <w:rsid w:val="00DC20BE"/>
    <w:rsid w:val="00DC3684"/>
    <w:rsid w:val="00DD6B15"/>
    <w:rsid w:val="00DE396A"/>
    <w:rsid w:val="00DE4E1D"/>
    <w:rsid w:val="00DF3012"/>
    <w:rsid w:val="00E020CC"/>
    <w:rsid w:val="00E111EA"/>
    <w:rsid w:val="00E1328E"/>
    <w:rsid w:val="00E15570"/>
    <w:rsid w:val="00E16CC8"/>
    <w:rsid w:val="00E2589F"/>
    <w:rsid w:val="00E258CF"/>
    <w:rsid w:val="00E2602A"/>
    <w:rsid w:val="00E27376"/>
    <w:rsid w:val="00E41938"/>
    <w:rsid w:val="00E41C1D"/>
    <w:rsid w:val="00E43369"/>
    <w:rsid w:val="00E47511"/>
    <w:rsid w:val="00E5630B"/>
    <w:rsid w:val="00E60934"/>
    <w:rsid w:val="00E6131F"/>
    <w:rsid w:val="00E64A7E"/>
    <w:rsid w:val="00E6736A"/>
    <w:rsid w:val="00E71936"/>
    <w:rsid w:val="00E71D90"/>
    <w:rsid w:val="00E76286"/>
    <w:rsid w:val="00E76423"/>
    <w:rsid w:val="00E80A5F"/>
    <w:rsid w:val="00E8330A"/>
    <w:rsid w:val="00E8501D"/>
    <w:rsid w:val="00E9043D"/>
    <w:rsid w:val="00E92A0E"/>
    <w:rsid w:val="00E957DF"/>
    <w:rsid w:val="00E97A88"/>
    <w:rsid w:val="00EA0A56"/>
    <w:rsid w:val="00EA0FC1"/>
    <w:rsid w:val="00EA37EA"/>
    <w:rsid w:val="00EA6E5A"/>
    <w:rsid w:val="00EA7B22"/>
    <w:rsid w:val="00EB1CF1"/>
    <w:rsid w:val="00EC4529"/>
    <w:rsid w:val="00EC5552"/>
    <w:rsid w:val="00EC5EA7"/>
    <w:rsid w:val="00EC70EB"/>
    <w:rsid w:val="00ED006C"/>
    <w:rsid w:val="00ED1495"/>
    <w:rsid w:val="00ED1B5F"/>
    <w:rsid w:val="00ED2365"/>
    <w:rsid w:val="00ED2AE5"/>
    <w:rsid w:val="00ED651F"/>
    <w:rsid w:val="00EE027C"/>
    <w:rsid w:val="00EE0D4E"/>
    <w:rsid w:val="00EE1416"/>
    <w:rsid w:val="00EE1ADD"/>
    <w:rsid w:val="00EE4247"/>
    <w:rsid w:val="00EF4377"/>
    <w:rsid w:val="00F0478F"/>
    <w:rsid w:val="00F1298D"/>
    <w:rsid w:val="00F15442"/>
    <w:rsid w:val="00F20855"/>
    <w:rsid w:val="00F20E9C"/>
    <w:rsid w:val="00F214D8"/>
    <w:rsid w:val="00F21772"/>
    <w:rsid w:val="00F21E65"/>
    <w:rsid w:val="00F2394B"/>
    <w:rsid w:val="00F26031"/>
    <w:rsid w:val="00F27596"/>
    <w:rsid w:val="00F36675"/>
    <w:rsid w:val="00F37702"/>
    <w:rsid w:val="00F41FF0"/>
    <w:rsid w:val="00F52FE4"/>
    <w:rsid w:val="00F561CD"/>
    <w:rsid w:val="00F5696F"/>
    <w:rsid w:val="00F64CF6"/>
    <w:rsid w:val="00F65BEA"/>
    <w:rsid w:val="00F706F5"/>
    <w:rsid w:val="00F72A0B"/>
    <w:rsid w:val="00F7487C"/>
    <w:rsid w:val="00F75F83"/>
    <w:rsid w:val="00F854FC"/>
    <w:rsid w:val="00FB3A79"/>
    <w:rsid w:val="00FB5F3E"/>
    <w:rsid w:val="00FB614D"/>
    <w:rsid w:val="00FC0B29"/>
    <w:rsid w:val="00FC4B4E"/>
    <w:rsid w:val="00FD4DAD"/>
    <w:rsid w:val="00FD5589"/>
    <w:rsid w:val="00FD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BC334"/>
  <w15:chartTrackingRefBased/>
  <w15:docId w15:val="{50F9466E-EAB8-BA40-9F48-50CA6187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1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1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1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1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1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1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1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1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1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1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1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1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1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1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1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1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1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1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0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2589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9037E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BB6B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BDE"/>
  </w:style>
  <w:style w:type="character" w:styleId="PageNumber">
    <w:name w:val="page number"/>
    <w:basedOn w:val="DefaultParagraphFont"/>
    <w:uiPriority w:val="99"/>
    <w:semiHidden/>
    <w:unhideWhenUsed/>
    <w:rsid w:val="00BB6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8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6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9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6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9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0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.~WRD0003</Template>
  <TotalTime>216</TotalTime>
  <Pages>10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Taiba, Jabeen</dc:creator>
  <cp:keywords/>
  <dc:description/>
  <cp:lastModifiedBy>Taiba, Jabeen</cp:lastModifiedBy>
  <cp:revision>101</cp:revision>
  <dcterms:created xsi:type="dcterms:W3CDTF">2024-03-31T23:31:00Z</dcterms:created>
  <dcterms:modified xsi:type="dcterms:W3CDTF">2024-07-07T22:02:00Z</dcterms:modified>
</cp:coreProperties>
</file>