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2260C" w14:textId="4D4DB07C" w:rsidR="00BD5CB5" w:rsidRDefault="00F8148C" w:rsidP="00F8148C">
      <w:pPr>
        <w:rPr>
          <w:rFonts w:ascii="Times New Roman" w:hAnsi="Times New Roman" w:cs="Times New Roman"/>
          <w:b/>
          <w:sz w:val="32"/>
          <w:szCs w:val="24"/>
        </w:rPr>
      </w:pPr>
      <w:bookmarkStart w:id="0" w:name="_Hlk113359446"/>
      <w:r w:rsidRPr="00BD5CB5">
        <w:rPr>
          <w:rFonts w:ascii="Times New Roman" w:hAnsi="Times New Roman" w:cs="Times New Roman"/>
          <w:b/>
          <w:sz w:val="32"/>
          <w:szCs w:val="24"/>
        </w:rPr>
        <w:t xml:space="preserve">Calculation of the </w:t>
      </w:r>
      <w:r w:rsidR="00BD5CB5" w:rsidRPr="00BD5CB5">
        <w:rPr>
          <w:rFonts w:ascii="Times New Roman" w:hAnsi="Times New Roman" w:cs="Times New Roman"/>
          <w:b/>
          <w:sz w:val="32"/>
          <w:szCs w:val="24"/>
        </w:rPr>
        <w:t>graph theory</w:t>
      </w:r>
      <w:r w:rsidRPr="00BD5CB5">
        <w:rPr>
          <w:rFonts w:ascii="Times New Roman" w:hAnsi="Times New Roman" w:cs="Times New Roman"/>
          <w:b/>
          <w:sz w:val="32"/>
          <w:szCs w:val="24"/>
        </w:rPr>
        <w:t xml:space="preserve"> metrics</w:t>
      </w:r>
    </w:p>
    <w:p w14:paraId="1928ED33" w14:textId="3A18AEAE" w:rsidR="00F8148C" w:rsidRPr="00BD5CB5" w:rsidRDefault="00F8148C" w:rsidP="00F8148C">
      <w:pPr>
        <w:rPr>
          <w:rFonts w:ascii="Times New Roman" w:hAnsi="Times New Roman" w:cs="Times New Roman"/>
          <w:b/>
          <w:sz w:val="32"/>
          <w:szCs w:val="24"/>
        </w:rPr>
      </w:pPr>
      <w:r w:rsidRPr="00BD5CB5"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bookmarkEnd w:id="0"/>
    <w:p w14:paraId="143DF857" w14:textId="118636B6" w:rsidR="00BD5CB5" w:rsidRPr="00BD5CB5" w:rsidRDefault="00BD5CB5" w:rsidP="00BD5CB5">
      <w:pPr>
        <w:pStyle w:val="aa"/>
        <w:ind w:firstLineChars="71" w:firstLine="227"/>
        <w:jc w:val="center"/>
        <w:rPr>
          <w:rFonts w:eastAsiaTheme="minorEastAsia" w:cs="Times New Roman"/>
          <w:b/>
          <w:bCs/>
          <w:color w:val="auto"/>
          <w:kern w:val="2"/>
          <w:sz w:val="32"/>
          <w:szCs w:val="36"/>
        </w:rPr>
      </w:pPr>
      <w:r>
        <w:rPr>
          <w:rFonts w:eastAsiaTheme="minorEastAsia" w:cs="Times New Roman" w:hint="eastAsia"/>
          <w:b/>
          <w:bCs/>
          <w:color w:val="auto"/>
          <w:kern w:val="2"/>
          <w:sz w:val="32"/>
          <w:szCs w:val="36"/>
        </w:rPr>
        <w:t>G</w:t>
      </w:r>
      <w:r w:rsidRPr="00BD5CB5">
        <w:rPr>
          <w:rFonts w:eastAsiaTheme="minorEastAsia" w:cs="Times New Roman"/>
          <w:b/>
          <w:bCs/>
          <w:color w:val="auto"/>
          <w:kern w:val="2"/>
          <w:sz w:val="32"/>
          <w:szCs w:val="36"/>
        </w:rPr>
        <w:t xml:space="preserve">lobal </w:t>
      </w:r>
      <w:r>
        <w:rPr>
          <w:rFonts w:eastAsiaTheme="minorEastAsia" w:cs="Times New Roman"/>
          <w:b/>
          <w:bCs/>
          <w:color w:val="auto"/>
          <w:kern w:val="2"/>
          <w:sz w:val="32"/>
          <w:szCs w:val="36"/>
        </w:rPr>
        <w:t>P</w:t>
      </w:r>
      <w:r w:rsidRPr="00BD5CB5">
        <w:rPr>
          <w:rFonts w:eastAsiaTheme="minorEastAsia" w:cs="Times New Roman"/>
          <w:b/>
          <w:bCs/>
          <w:color w:val="auto"/>
          <w:kern w:val="2"/>
          <w:sz w:val="32"/>
          <w:szCs w:val="36"/>
        </w:rPr>
        <w:t>roperties</w:t>
      </w:r>
    </w:p>
    <w:p w14:paraId="0A5ECE13" w14:textId="77777777" w:rsidR="00BD5CB5" w:rsidRDefault="00BD5CB5" w:rsidP="00BD5CB5">
      <w:pPr>
        <w:pStyle w:val="aa"/>
        <w:ind w:firstLineChars="71"/>
        <w:rPr>
          <w:b/>
          <w:bCs/>
          <w:sz w:val="28"/>
          <w:szCs w:val="22"/>
        </w:rPr>
      </w:pPr>
    </w:p>
    <w:p w14:paraId="00C62254" w14:textId="64ED9AF6" w:rsidR="007A3410" w:rsidRPr="00BD5CB5" w:rsidRDefault="007A3410" w:rsidP="00BD5CB5">
      <w:pPr>
        <w:pStyle w:val="aa"/>
        <w:ind w:firstLineChars="71"/>
        <w:rPr>
          <w:b/>
          <w:bCs/>
          <w:sz w:val="28"/>
          <w:szCs w:val="22"/>
        </w:rPr>
      </w:pPr>
      <w:r w:rsidRPr="00BD5CB5">
        <w:rPr>
          <w:b/>
          <w:bCs/>
          <w:sz w:val="28"/>
          <w:szCs w:val="22"/>
        </w:rPr>
        <w:t>Global Efficiency</w:t>
      </w:r>
    </w:p>
    <w:p w14:paraId="4C1FA26B" w14:textId="77777777" w:rsidR="007A3410" w:rsidRPr="00BD5C4D" w:rsidRDefault="005025ED" w:rsidP="007A3410">
      <w:pPr>
        <w:pStyle w:val="aa"/>
        <w:ind w:firstLine="480"/>
        <w:rPr>
          <w:rFonts w:cs="Times New Roman"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E</m:t>
              </m:r>
            </m:e>
            <m:sub>
              <m:r>
                <m:rPr>
                  <m:nor/>
                </m:rPr>
                <w:rPr>
                  <w:rFonts w:cs="Times New Roman"/>
                  <w:iCs/>
                </w:rPr>
                <m:t xml:space="preserve">global 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</w:rPr>
                <m:t>N</m:t>
              </m:r>
              <w:bookmarkStart w:id="1" w:name="_Hlk159851610"/>
              <m:r>
                <m:rPr>
                  <m:sty m:val="p"/>
                </m:rPr>
                <w:rPr>
                  <w:rFonts w:ascii="Cambria Math" w:hAnsi="Cambria Math" w:cs="Times New Roman"/>
                </w:rPr>
                <m:t>(N-1</m:t>
              </m:r>
              <w:bookmarkEnd w:id="1"/>
              <m:r>
                <m:rPr>
                  <m:sty m:val="p"/>
                </m:rPr>
                <w:rPr>
                  <w:rFonts w:ascii="Cambria Math" w:hAnsi="Cambria Math" w:cs="Times New Roman"/>
                </w:rPr>
                <m:t>)</m:t>
              </m:r>
            </m:den>
          </m:f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hAnsi="Cambria Math" w:cs="Times New Roman"/>
                  <w:iCs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i,j,i≠j</m:t>
              </m:r>
            </m:sub>
            <m:sup/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 </m:t>
              </m:r>
            </m:e>
          </m:nary>
          <m:f>
            <m:fPr>
              <m:ctrlPr>
                <w:rPr>
                  <w:rFonts w:ascii="Cambria Math" w:hAnsi="Cambria Math" w:cs="Times New Roman"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</w:rPr>
                <m:t>1</m:t>
              </m:r>
            </m:num>
            <m:den>
              <w:bookmarkStart w:id="2" w:name="_Hlk159851400"/>
              <m:r>
                <m:rPr>
                  <m:sty m:val="p"/>
                </m:rPr>
                <w:rPr>
                  <w:rFonts w:ascii="Cambria Math" w:hAnsi="Cambria Math" w:cs="Times New Roman"/>
                </w:rPr>
                <m:t>d(i,j</m:t>
              </m:r>
              <w:bookmarkEnd w:id="2"/>
              <m:r>
                <m:rPr>
                  <m:sty m:val="p"/>
                </m:rPr>
                <w:rPr>
                  <w:rFonts w:ascii="Cambria Math" w:hAnsi="Cambria Math" w:cs="Times New Roman"/>
                </w:rPr>
                <m:t>)</m:t>
              </m:r>
            </m:den>
          </m:f>
        </m:oMath>
      </m:oMathPara>
    </w:p>
    <w:p w14:paraId="1718294A" w14:textId="77777777" w:rsidR="00BD5CB5" w:rsidRDefault="00BD5CB5" w:rsidP="00BD5CB5">
      <w:pPr>
        <w:pStyle w:val="aa"/>
        <w:ind w:firstLineChars="83" w:firstLine="233"/>
        <w:rPr>
          <w:rFonts w:cs="Times New Roman"/>
          <w:b/>
          <w:bCs/>
          <w:sz w:val="28"/>
          <w:szCs w:val="22"/>
        </w:rPr>
      </w:pPr>
      <w:bookmarkStart w:id="3" w:name="OLE_LINK3"/>
    </w:p>
    <w:p w14:paraId="3B7A3110" w14:textId="52E0DA01" w:rsidR="007A3410" w:rsidRPr="00BD5CB5" w:rsidRDefault="007A3410" w:rsidP="00BD5CB5">
      <w:pPr>
        <w:pStyle w:val="aa"/>
        <w:ind w:firstLineChars="83" w:firstLine="233"/>
        <w:rPr>
          <w:rFonts w:cs="Times New Roman"/>
          <w:b/>
          <w:bCs/>
          <w:sz w:val="28"/>
          <w:szCs w:val="22"/>
        </w:rPr>
      </w:pPr>
      <w:r w:rsidRPr="00BD5CB5">
        <w:rPr>
          <w:rFonts w:cs="Times New Roman"/>
          <w:b/>
          <w:bCs/>
          <w:sz w:val="28"/>
          <w:szCs w:val="22"/>
        </w:rPr>
        <w:t xml:space="preserve">Local Efficiency </w:t>
      </w:r>
    </w:p>
    <w:bookmarkEnd w:id="3"/>
    <w:p w14:paraId="59B91797" w14:textId="77777777" w:rsidR="007A3410" w:rsidRPr="00C0449A" w:rsidRDefault="005025ED" w:rsidP="007A3410">
      <w:pPr>
        <w:pStyle w:val="aa"/>
        <w:ind w:firstLine="480"/>
        <w:rPr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E</m:t>
              </m:r>
            </m:e>
            <m:sub>
              <m:r>
                <m:rPr>
                  <m:nor/>
                </m:rPr>
                <w:rPr>
                  <w:iCs/>
                </w:rPr>
                <m:t>global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(i)=</m:t>
          </m:r>
          <m:sSub>
            <m:sSubPr>
              <m:ctrlPr>
                <w:rPr>
                  <w:rFonts w:ascii="Cambria Math" w:hAnsi="Cambria Math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E</m:t>
              </m:r>
            </m:e>
            <m:sub>
              <m:r>
                <m:rPr>
                  <m:nor/>
                </m:rPr>
                <w:rPr>
                  <w:iCs/>
                </w:rPr>
                <m:t>global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r>
            <m:rPr>
              <m:sty m:val="p"/>
            </m:rPr>
            <w:rPr>
              <w:rFonts w:ascii="Cambria Math" w:hAnsi="Cambria Math" w:hint="eastAsia"/>
            </w:rPr>
            <m:t>Gi</m:t>
          </m:r>
          <m:r>
            <m:rPr>
              <m:sty m:val="p"/>
            </m:rPr>
            <w:rPr>
              <w:rFonts w:ascii="Cambria Math" w:hAnsi="Cambria Math"/>
            </w:rPr>
            <m:t>)</m:t>
          </m:r>
        </m:oMath>
      </m:oMathPara>
    </w:p>
    <w:p w14:paraId="0AF522B7" w14:textId="77777777" w:rsidR="00BD5CB5" w:rsidRDefault="00BD5CB5" w:rsidP="00BD5CB5">
      <w:pPr>
        <w:pStyle w:val="aa"/>
        <w:ind w:firstLineChars="71"/>
        <w:rPr>
          <w:rFonts w:cs="Times New Roman"/>
          <w:b/>
          <w:bCs/>
          <w:sz w:val="28"/>
          <w:szCs w:val="22"/>
        </w:rPr>
      </w:pPr>
    </w:p>
    <w:p w14:paraId="7E382B07" w14:textId="14F4B5F5" w:rsidR="007A3410" w:rsidRPr="00BD5CB5" w:rsidRDefault="007A3410" w:rsidP="00BD5CB5">
      <w:pPr>
        <w:pStyle w:val="aa"/>
        <w:ind w:firstLineChars="71"/>
        <w:rPr>
          <w:rFonts w:cs="Times New Roman" w:hint="eastAsia"/>
          <w:b/>
          <w:bCs/>
          <w:sz w:val="28"/>
          <w:szCs w:val="22"/>
        </w:rPr>
      </w:pPr>
      <w:r w:rsidRPr="00BD5CB5">
        <w:rPr>
          <w:rFonts w:cs="Times New Roman"/>
          <w:b/>
          <w:bCs/>
          <w:sz w:val="28"/>
          <w:szCs w:val="22"/>
        </w:rPr>
        <w:t>Average Shortest Path Length</w:t>
      </w:r>
    </w:p>
    <w:p w14:paraId="4BD7B077" w14:textId="77777777" w:rsidR="007A3410" w:rsidRPr="00C0449A" w:rsidRDefault="007A3410" w:rsidP="007A3410">
      <w:pPr>
        <w:pStyle w:val="aa"/>
        <w:ind w:firstLine="480"/>
        <w:rPr>
          <w:iCs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L=</m:t>
          </m:r>
          <m:f>
            <m:fPr>
              <m:ctrlPr>
                <w:rPr>
                  <w:rFonts w:ascii="Cambria Math" w:hAnsi="Cambria Math"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（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N-1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）</m:t>
              </m:r>
            </m:den>
          </m:f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hAnsi="Cambria Math"/>
                  <w:iCs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i,j,  i≠j</m:t>
              </m:r>
            </m:sub>
            <m:sup/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f>
            <m:fPr>
              <m:ctrlPr>
                <w:rPr>
                  <w:rFonts w:ascii="Cambria Math" w:hAnsi="Cambria Math"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d(i,j)</m:t>
              </m:r>
            </m:den>
          </m:f>
        </m:oMath>
      </m:oMathPara>
    </w:p>
    <w:p w14:paraId="4B83652F" w14:textId="77777777" w:rsidR="00BD5CB5" w:rsidRDefault="00BD5CB5" w:rsidP="00BD5CB5">
      <w:pPr>
        <w:pStyle w:val="aa"/>
        <w:ind w:firstLineChars="71"/>
        <w:rPr>
          <w:b/>
          <w:bCs/>
          <w:sz w:val="28"/>
          <w:szCs w:val="22"/>
        </w:rPr>
      </w:pPr>
    </w:p>
    <w:p w14:paraId="63041A3D" w14:textId="4020F5D3" w:rsidR="00BD5CB5" w:rsidRPr="00BD5CB5" w:rsidRDefault="007A3410" w:rsidP="00BD5CB5">
      <w:pPr>
        <w:pStyle w:val="aa"/>
        <w:ind w:firstLineChars="71"/>
        <w:rPr>
          <w:rFonts w:hint="eastAsia"/>
          <w:b/>
          <w:bCs/>
          <w:sz w:val="28"/>
          <w:szCs w:val="22"/>
        </w:rPr>
      </w:pPr>
      <w:r w:rsidRPr="00BD5CB5">
        <w:rPr>
          <w:b/>
          <w:bCs/>
          <w:sz w:val="28"/>
          <w:szCs w:val="22"/>
        </w:rPr>
        <w:t>Clustering Coefficient</w:t>
      </w:r>
    </w:p>
    <w:p w14:paraId="7E525EE2" w14:textId="77777777" w:rsidR="007A3410" w:rsidRPr="00C0449A" w:rsidRDefault="005025ED" w:rsidP="007A3410">
      <w:pPr>
        <w:pStyle w:val="aa"/>
        <w:ind w:firstLine="480"/>
        <w:rPr>
          <w:rFonts w:asciiTheme="minorHAnsi" w:hAnsiTheme="minorHAnsi"/>
          <w:b/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i</m:t>
                  </m:r>
                </m:sub>
              </m:sSub>
            </m:num>
            <m:den>
              <m:f>
                <m:fPr>
                  <m:ctrlPr>
                    <w:rPr>
                      <w:rFonts w:ascii="Cambria Math" w:hAnsi="Cambria Math"/>
                      <w:i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-1</m:t>
              </m:r>
              <m:r>
                <w:rPr>
                  <w:rFonts w:ascii="Cambria Math" w:hAnsi="Cambria Math"/>
                </w:rPr>
                <m:t>)</m:t>
              </m:r>
            </m:den>
          </m:f>
        </m:oMath>
      </m:oMathPara>
    </w:p>
    <w:p w14:paraId="13BA241D" w14:textId="77777777" w:rsidR="00BD5CB5" w:rsidRDefault="00BD5CB5" w:rsidP="00BD5CB5">
      <w:pPr>
        <w:pStyle w:val="aa"/>
        <w:ind w:firstLineChars="71"/>
        <w:rPr>
          <w:b/>
          <w:bCs/>
          <w:sz w:val="28"/>
          <w:szCs w:val="22"/>
        </w:rPr>
      </w:pPr>
    </w:p>
    <w:p w14:paraId="0F645EAD" w14:textId="0F38DE70" w:rsidR="007A3410" w:rsidRPr="00BD5CB5" w:rsidRDefault="007A3410" w:rsidP="00BD5CB5">
      <w:pPr>
        <w:pStyle w:val="aa"/>
        <w:ind w:firstLineChars="71"/>
        <w:rPr>
          <w:b/>
          <w:bCs/>
          <w:sz w:val="28"/>
          <w:szCs w:val="22"/>
        </w:rPr>
      </w:pPr>
      <w:r w:rsidRPr="00BD5CB5">
        <w:rPr>
          <w:b/>
          <w:bCs/>
          <w:sz w:val="28"/>
          <w:szCs w:val="22"/>
        </w:rPr>
        <w:t>Small-</w:t>
      </w:r>
      <w:proofErr w:type="spellStart"/>
      <w:r w:rsidRPr="00BD5CB5">
        <w:rPr>
          <w:b/>
          <w:bCs/>
          <w:sz w:val="28"/>
          <w:szCs w:val="22"/>
        </w:rPr>
        <w:t>worldness</w:t>
      </w:r>
      <w:proofErr w:type="spellEnd"/>
    </w:p>
    <w:p w14:paraId="1890CD72" w14:textId="77777777" w:rsidR="007A3410" w:rsidRPr="00C0449A" w:rsidRDefault="007A3410" w:rsidP="007A3410">
      <w:pPr>
        <w:pStyle w:val="aa"/>
        <w:ind w:firstLine="480"/>
        <w:rPr>
          <w:iCs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σ=</m:t>
          </m:r>
          <m:f>
            <m:fPr>
              <m:ctrlPr>
                <w:rPr>
                  <w:rFonts w:ascii="Cambria Math" w:hAnsi="Cambria Math"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C/</m:t>
              </m:r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m:rPr>
                      <m:nor/>
                    </m:rPr>
                    <w:rPr>
                      <w:iCs/>
                    </w:rPr>
                    <m:t xml:space="preserve">rand 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L/</m:t>
              </m:r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m:rPr>
                      <m:nor/>
                    </m:rPr>
                    <w:rPr>
                      <w:iCs/>
                    </w:rPr>
                    <m:t xml:space="preserve">rand </m:t>
                  </m:r>
                </m:sub>
              </m:sSub>
            </m:den>
          </m:f>
        </m:oMath>
      </m:oMathPara>
    </w:p>
    <w:p w14:paraId="0448B540" w14:textId="77777777" w:rsidR="00BD5CB5" w:rsidRDefault="00BD5CB5" w:rsidP="00BD5CB5">
      <w:pPr>
        <w:pStyle w:val="aa"/>
        <w:ind w:firstLine="643"/>
        <w:jc w:val="center"/>
        <w:rPr>
          <w:b/>
          <w:bCs/>
          <w:sz w:val="32"/>
          <w:szCs w:val="24"/>
        </w:rPr>
      </w:pPr>
      <w:bookmarkStart w:id="4" w:name="_Hlk159855241"/>
      <w:bookmarkStart w:id="5" w:name="OLE_LINK44"/>
    </w:p>
    <w:p w14:paraId="596FF3A9" w14:textId="77777777" w:rsidR="00BD5CB5" w:rsidRDefault="00BD5CB5" w:rsidP="00BD5CB5">
      <w:pPr>
        <w:pStyle w:val="aa"/>
        <w:ind w:firstLine="643"/>
        <w:jc w:val="center"/>
        <w:rPr>
          <w:b/>
          <w:bCs/>
          <w:sz w:val="32"/>
          <w:szCs w:val="24"/>
        </w:rPr>
      </w:pPr>
    </w:p>
    <w:p w14:paraId="505EE2EA" w14:textId="77777777" w:rsidR="00BD5CB5" w:rsidRDefault="00BD5CB5" w:rsidP="00BD5CB5">
      <w:pPr>
        <w:pStyle w:val="aa"/>
        <w:ind w:firstLine="643"/>
        <w:jc w:val="center"/>
        <w:rPr>
          <w:b/>
          <w:bCs/>
          <w:sz w:val="32"/>
          <w:szCs w:val="24"/>
        </w:rPr>
      </w:pPr>
    </w:p>
    <w:p w14:paraId="49AB8E2E" w14:textId="36E37DD3" w:rsidR="00BD5CB5" w:rsidRDefault="00BD5CB5" w:rsidP="00BD5CB5">
      <w:pPr>
        <w:pStyle w:val="aa"/>
        <w:ind w:firstLine="643"/>
        <w:jc w:val="center"/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lastRenderedPageBreak/>
        <w:t>L</w:t>
      </w:r>
      <w:r w:rsidRPr="00BD5CB5">
        <w:rPr>
          <w:b/>
          <w:bCs/>
          <w:sz w:val="32"/>
          <w:szCs w:val="24"/>
        </w:rPr>
        <w:t>ocal properties</w:t>
      </w:r>
    </w:p>
    <w:p w14:paraId="4DBE17BD" w14:textId="77777777" w:rsidR="00BD5CB5" w:rsidRDefault="00BD5CB5" w:rsidP="007A3410">
      <w:pPr>
        <w:pStyle w:val="aa"/>
        <w:ind w:firstLine="562"/>
        <w:rPr>
          <w:b/>
          <w:bCs/>
          <w:sz w:val="28"/>
          <w:szCs w:val="22"/>
        </w:rPr>
      </w:pPr>
    </w:p>
    <w:p w14:paraId="7FACB67B" w14:textId="76CDBC4F" w:rsidR="007A3410" w:rsidRPr="00BD5CB5" w:rsidRDefault="007A3410" w:rsidP="007A3410">
      <w:pPr>
        <w:pStyle w:val="aa"/>
        <w:ind w:firstLine="562"/>
        <w:rPr>
          <w:b/>
          <w:bCs/>
          <w:sz w:val="28"/>
          <w:szCs w:val="22"/>
        </w:rPr>
      </w:pPr>
      <w:r w:rsidRPr="00BD5CB5">
        <w:rPr>
          <w:b/>
          <w:bCs/>
          <w:sz w:val="28"/>
          <w:szCs w:val="22"/>
        </w:rPr>
        <w:t>Betweenness Centrality</w:t>
      </w:r>
      <w:bookmarkStart w:id="6" w:name="_Hlk159854809"/>
      <w:bookmarkEnd w:id="4"/>
    </w:p>
    <w:p w14:paraId="1FE18984" w14:textId="77777777" w:rsidR="007A3410" w:rsidRPr="00C0449A" w:rsidRDefault="005025ED" w:rsidP="007A3410">
      <w:pPr>
        <w:pStyle w:val="aa"/>
        <w:ind w:firstLine="480"/>
        <w:rPr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B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(v)=</m:t>
          </m:r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hAnsi="Cambria Math"/>
                  <w:iCs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s≠v≠t</m:t>
              </m:r>
            </m:sub>
            <m:sup/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f>
            <m:fPr>
              <m:ctrlPr>
                <w:rPr>
                  <w:rFonts w:ascii="Cambria Math" w:hAnsi="Cambria Math"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st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(v)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st</m:t>
                  </m:r>
                </m:sub>
              </m:sSub>
            </m:den>
          </m:f>
        </m:oMath>
      </m:oMathPara>
    </w:p>
    <w:p w14:paraId="1FD82E20" w14:textId="77777777" w:rsidR="00BD5CB5" w:rsidRDefault="00BD5CB5" w:rsidP="007A3410">
      <w:pPr>
        <w:pStyle w:val="aa"/>
        <w:ind w:firstLine="562"/>
        <w:rPr>
          <w:b/>
          <w:bCs/>
          <w:sz w:val="28"/>
          <w:szCs w:val="22"/>
        </w:rPr>
      </w:pPr>
    </w:p>
    <w:p w14:paraId="36E20EB1" w14:textId="637BCF9A" w:rsidR="007A3410" w:rsidRPr="00CF2860" w:rsidRDefault="007A3410" w:rsidP="007A3410">
      <w:pPr>
        <w:pStyle w:val="aa"/>
        <w:ind w:firstLine="562"/>
      </w:pPr>
      <w:r w:rsidRPr="00BD5CB5">
        <w:rPr>
          <w:b/>
          <w:bCs/>
          <w:sz w:val="28"/>
          <w:szCs w:val="22"/>
        </w:rPr>
        <w:t>Node Degree</w:t>
      </w:r>
      <w:r w:rsidRPr="006D6474">
        <w:br/>
      </w:r>
      <m:oMathPara>
        <m:oMath>
          <m:sSub>
            <m:sSubPr>
              <m:ctrlPr>
                <w:rPr>
                  <w:rFonts w:ascii="Cambria Math" w:hAnsi="Cambria Math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Cs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j=1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i,j</m:t>
                  </m:r>
                </m:sub>
              </m:sSub>
            </m:e>
          </m:nary>
        </m:oMath>
      </m:oMathPara>
    </w:p>
    <w:p w14:paraId="41C2A68A" w14:textId="77777777" w:rsidR="00BD5CB5" w:rsidRDefault="00BD5CB5" w:rsidP="007A3410">
      <w:pPr>
        <w:pStyle w:val="aa"/>
        <w:ind w:firstLine="562"/>
        <w:rPr>
          <w:b/>
          <w:bCs/>
          <w:sz w:val="28"/>
          <w:szCs w:val="22"/>
        </w:rPr>
      </w:pPr>
    </w:p>
    <w:p w14:paraId="3D34031B" w14:textId="3BF504B7" w:rsidR="007A3410" w:rsidRPr="00BD5CB5" w:rsidRDefault="007A3410" w:rsidP="007A3410">
      <w:pPr>
        <w:pStyle w:val="aa"/>
        <w:ind w:firstLine="562"/>
        <w:rPr>
          <w:b/>
          <w:bCs/>
          <w:sz w:val="28"/>
          <w:szCs w:val="22"/>
        </w:rPr>
      </w:pPr>
      <w:r w:rsidRPr="00BD5CB5">
        <w:rPr>
          <w:b/>
          <w:bCs/>
          <w:sz w:val="28"/>
          <w:szCs w:val="22"/>
        </w:rPr>
        <w:t>Node Efficiency</w:t>
      </w:r>
    </w:p>
    <w:p w14:paraId="0F67F947" w14:textId="77777777" w:rsidR="007A3410" w:rsidRPr="00C31200" w:rsidRDefault="005025ED" w:rsidP="007A3410">
      <w:pPr>
        <w:pStyle w:val="aa"/>
        <w:ind w:firstLine="480"/>
        <w:rPr>
          <w:rFonts w:asciiTheme="minorHAnsi" w:hAnsiTheme="minorHAnsi"/>
          <w:bCs/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E</m:t>
              </m:r>
            </m:e>
            <m:sub>
              <m:r>
                <m:rPr>
                  <m:nor/>
                </m:rPr>
                <w:rPr>
                  <w:iCs/>
                </w:rPr>
                <m:t xml:space="preserve">local 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(i)=</m:t>
          </m:r>
          <m:f>
            <m:fPr>
              <m:ctrlPr>
                <w:rPr>
                  <w:rFonts w:ascii="Cambria Math" w:hAnsi="Cambria Math"/>
                  <w:bCs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eastAsia"/>
                </w:rPr>
                <m:t>avg</m:t>
              </m:r>
              <m:d>
                <m:dPr>
                  <m:ctrlPr>
                    <w:rPr>
                      <w:rFonts w:ascii="Cambria Math" w:hAnsi="Cambria Math"/>
                      <w:bCs/>
                      <w:iCs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d(i,j)</m:t>
                  </m:r>
                </m:e>
              </m:d>
            </m:den>
          </m:f>
        </m:oMath>
      </m:oMathPara>
    </w:p>
    <w:p w14:paraId="0BBDAB9F" w14:textId="77777777" w:rsidR="00BD5CB5" w:rsidRDefault="00BD5CB5" w:rsidP="007A3410">
      <w:pPr>
        <w:pStyle w:val="aa"/>
        <w:ind w:firstLine="562"/>
        <w:rPr>
          <w:b/>
          <w:bCs/>
          <w:sz w:val="28"/>
          <w:szCs w:val="22"/>
        </w:rPr>
      </w:pPr>
    </w:p>
    <w:p w14:paraId="0F79DC22" w14:textId="76A7503A" w:rsidR="007A3410" w:rsidRPr="00BD5CB5" w:rsidRDefault="007A3410" w:rsidP="007A3410">
      <w:pPr>
        <w:pStyle w:val="aa"/>
        <w:ind w:firstLine="562"/>
        <w:rPr>
          <w:b/>
          <w:bCs/>
          <w:sz w:val="28"/>
          <w:szCs w:val="22"/>
        </w:rPr>
      </w:pPr>
      <w:r w:rsidRPr="00BD5CB5">
        <w:rPr>
          <w:b/>
          <w:bCs/>
          <w:sz w:val="28"/>
          <w:szCs w:val="22"/>
        </w:rPr>
        <w:t>Node Local Efficiency</w:t>
      </w:r>
    </w:p>
    <w:p w14:paraId="50FEC1B8" w14:textId="77777777" w:rsidR="007A3410" w:rsidRPr="00DC1933" w:rsidRDefault="005025ED" w:rsidP="007A3410">
      <w:pPr>
        <w:pStyle w:val="aa"/>
        <w:ind w:firstLine="480"/>
        <w:rPr>
          <w:rFonts w:cs="Times New Roman"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E</m:t>
              </m:r>
            </m:e>
            <m:sub>
              <m:r>
                <m:rPr>
                  <m:nor/>
                </m:rPr>
                <w:rPr>
                  <w:rFonts w:cs="Times New Roman"/>
                  <w:iCs/>
                </w:rPr>
                <m:t xml:space="preserve">local 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(i)=</m:t>
          </m:r>
          <m:f>
            <m:fPr>
              <m:ctrlPr>
                <w:rPr>
                  <w:rFonts w:ascii="Cambria Math" w:hAnsi="Cambria Math" w:cs="Times New Roman"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</w:rPr>
                <m:t>1</m:t>
              </m:r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Cs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Cs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</w:rPr>
                <m:t>(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Cs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Cs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i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</w:rPr>
                <m:t>-1</m:t>
              </m:r>
              <m:r>
                <w:rPr>
                  <w:rFonts w:ascii="Cambria Math" w:hAnsi="Cambria Math" w:cs="Times New Roman"/>
                </w:rPr>
                <m:t>)</m:t>
              </m:r>
            </m:den>
          </m:f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hAnsi="Cambria Math" w:cs="Times New Roman"/>
                  <w:iCs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j,h∈</m:t>
              </m:r>
              <m:sSub>
                <m:sSubPr>
                  <m:ctrlPr>
                    <w:rPr>
                      <w:rFonts w:ascii="Cambria Math" w:hAnsi="Cambria Math" w:cs="Times New Roman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</m:sub>
            <m:sup/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 </m:t>
              </m:r>
            </m:e>
          </m:nary>
          <m:f>
            <m:fPr>
              <m:ctrlPr>
                <w:rPr>
                  <w:rFonts w:ascii="Cambria Math" w:hAnsi="Cambria Math" w:cs="Times New Roman"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</w:rPr>
                <m:t>d(j,h)</m:t>
              </m:r>
            </m:den>
          </m:f>
        </m:oMath>
      </m:oMathPara>
    </w:p>
    <w:p w14:paraId="07F8FB27" w14:textId="77777777" w:rsidR="00BD5CB5" w:rsidRDefault="00BD5CB5" w:rsidP="007A3410">
      <w:pPr>
        <w:pStyle w:val="aa"/>
        <w:ind w:firstLine="562"/>
        <w:rPr>
          <w:b/>
          <w:bCs/>
          <w:sz w:val="28"/>
          <w:szCs w:val="22"/>
        </w:rPr>
      </w:pPr>
    </w:p>
    <w:p w14:paraId="2304FFE6" w14:textId="3944302D" w:rsidR="007A3410" w:rsidRPr="00BD5CB5" w:rsidRDefault="007A3410" w:rsidP="007A3410">
      <w:pPr>
        <w:pStyle w:val="aa"/>
        <w:ind w:firstLine="562"/>
        <w:rPr>
          <w:b/>
          <w:bCs/>
          <w:sz w:val="28"/>
          <w:szCs w:val="22"/>
        </w:rPr>
      </w:pPr>
      <w:r w:rsidRPr="00BD5CB5">
        <w:rPr>
          <w:b/>
          <w:bCs/>
          <w:sz w:val="28"/>
          <w:szCs w:val="22"/>
        </w:rPr>
        <w:t>Node Clustering Coefficient</w:t>
      </w:r>
    </w:p>
    <w:p w14:paraId="11D9CD82" w14:textId="77777777" w:rsidR="007A3410" w:rsidRPr="00C31200" w:rsidRDefault="005025ED" w:rsidP="007A3410">
      <w:pPr>
        <w:pStyle w:val="aa"/>
        <w:ind w:firstLine="480"/>
        <w:rPr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i</m:t>
                  </m:r>
                </m:sub>
              </m:sSub>
            </m:num>
            <m:den>
              <m:f>
                <m:fPr>
                  <m:ctrlPr>
                    <w:rPr>
                      <w:rFonts w:ascii="Cambria Math" w:hAnsi="Cambria Math"/>
                      <w:i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+1)</m:t>
              </m:r>
            </m:den>
          </m:f>
        </m:oMath>
      </m:oMathPara>
    </w:p>
    <w:bookmarkEnd w:id="5"/>
    <w:bookmarkEnd w:id="6"/>
    <w:p w14:paraId="12A3FAA4" w14:textId="296619A5" w:rsidR="001C7F1D" w:rsidRPr="007A3410" w:rsidRDefault="001C7F1D" w:rsidP="007A3410">
      <w:pPr>
        <w:pStyle w:val="aa"/>
        <w:ind w:firstLine="480"/>
        <w:jc w:val="center"/>
      </w:pPr>
    </w:p>
    <w:sectPr w:rsidR="001C7F1D" w:rsidRPr="007A34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BF5CA" w14:textId="77777777" w:rsidR="005025ED" w:rsidRDefault="005025ED" w:rsidP="00B63530">
      <w:r>
        <w:separator/>
      </w:r>
    </w:p>
  </w:endnote>
  <w:endnote w:type="continuationSeparator" w:id="0">
    <w:p w14:paraId="703F929F" w14:textId="77777777" w:rsidR="005025ED" w:rsidRDefault="005025ED" w:rsidP="00B63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NeueLTStd-Bd">
    <w:altName w:val="Arial"/>
    <w:panose1 w:val="00000000000000000000"/>
    <w:charset w:val="00"/>
    <w:family w:val="roman"/>
    <w:notTrueType/>
    <w:pitch w:val="default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0D7F7" w14:textId="77777777" w:rsidR="005025ED" w:rsidRDefault="005025ED" w:rsidP="00B63530">
      <w:r>
        <w:separator/>
      </w:r>
    </w:p>
  </w:footnote>
  <w:footnote w:type="continuationSeparator" w:id="0">
    <w:p w14:paraId="3C9FE9C0" w14:textId="77777777" w:rsidR="005025ED" w:rsidRDefault="005025ED" w:rsidP="00B63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A078A"/>
    <w:multiLevelType w:val="multilevel"/>
    <w:tmpl w:val="4E5A078A"/>
    <w:lvl w:ilvl="0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2" w:hanging="420"/>
      </w:pPr>
    </w:lvl>
    <w:lvl w:ilvl="2">
      <w:start w:val="1"/>
      <w:numFmt w:val="lowerRoman"/>
      <w:lvlText w:val="%3."/>
      <w:lvlJc w:val="right"/>
      <w:pPr>
        <w:ind w:left="1742" w:hanging="420"/>
      </w:pPr>
    </w:lvl>
    <w:lvl w:ilvl="3">
      <w:start w:val="1"/>
      <w:numFmt w:val="decimal"/>
      <w:lvlText w:val="%4."/>
      <w:lvlJc w:val="left"/>
      <w:pPr>
        <w:ind w:left="2162" w:hanging="420"/>
      </w:pPr>
    </w:lvl>
    <w:lvl w:ilvl="4">
      <w:start w:val="1"/>
      <w:numFmt w:val="lowerLetter"/>
      <w:lvlText w:val="%5)"/>
      <w:lvlJc w:val="left"/>
      <w:pPr>
        <w:ind w:left="2582" w:hanging="420"/>
      </w:pPr>
    </w:lvl>
    <w:lvl w:ilvl="5">
      <w:start w:val="1"/>
      <w:numFmt w:val="lowerRoman"/>
      <w:lvlText w:val="%6."/>
      <w:lvlJc w:val="right"/>
      <w:pPr>
        <w:ind w:left="3002" w:hanging="420"/>
      </w:pPr>
    </w:lvl>
    <w:lvl w:ilvl="6">
      <w:start w:val="1"/>
      <w:numFmt w:val="decimal"/>
      <w:lvlText w:val="%7."/>
      <w:lvlJc w:val="left"/>
      <w:pPr>
        <w:ind w:left="3422" w:hanging="420"/>
      </w:pPr>
    </w:lvl>
    <w:lvl w:ilvl="7">
      <w:start w:val="1"/>
      <w:numFmt w:val="lowerLetter"/>
      <w:lvlText w:val="%8)"/>
      <w:lvlJc w:val="left"/>
      <w:pPr>
        <w:ind w:left="3842" w:hanging="420"/>
      </w:pPr>
    </w:lvl>
    <w:lvl w:ilvl="8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tr5esefqwx0fmedv9mxtrw2fexz9a9vv90p&quot;&gt;My EndNote Library&lt;record-ids&gt;&lt;item&gt;1&lt;/item&gt;&lt;item&gt;2&lt;/item&gt;&lt;item&gt;3&lt;/item&gt;&lt;item&gt;4&lt;/item&gt;&lt;/record-ids&gt;&lt;/item&gt;&lt;/Libraries&gt;"/>
  </w:docVars>
  <w:rsids>
    <w:rsidRoot w:val="00E07DF1"/>
    <w:rsid w:val="00001BF8"/>
    <w:rsid w:val="00027C62"/>
    <w:rsid w:val="0003077A"/>
    <w:rsid w:val="000462FD"/>
    <w:rsid w:val="000930A2"/>
    <w:rsid w:val="000A1D91"/>
    <w:rsid w:val="000A260E"/>
    <w:rsid w:val="000D4BB9"/>
    <w:rsid w:val="000E4505"/>
    <w:rsid w:val="00105FDD"/>
    <w:rsid w:val="00122855"/>
    <w:rsid w:val="001A11C6"/>
    <w:rsid w:val="001C076F"/>
    <w:rsid w:val="001C3537"/>
    <w:rsid w:val="001C5C0E"/>
    <w:rsid w:val="001C7F1D"/>
    <w:rsid w:val="002507D4"/>
    <w:rsid w:val="0026362D"/>
    <w:rsid w:val="00275B13"/>
    <w:rsid w:val="002E2D22"/>
    <w:rsid w:val="00301515"/>
    <w:rsid w:val="00324CD0"/>
    <w:rsid w:val="003538D2"/>
    <w:rsid w:val="00393E61"/>
    <w:rsid w:val="003A06A3"/>
    <w:rsid w:val="003F3991"/>
    <w:rsid w:val="004125E6"/>
    <w:rsid w:val="004609A5"/>
    <w:rsid w:val="00464250"/>
    <w:rsid w:val="004B3AF8"/>
    <w:rsid w:val="00500F01"/>
    <w:rsid w:val="005025ED"/>
    <w:rsid w:val="00525FF5"/>
    <w:rsid w:val="00541A12"/>
    <w:rsid w:val="005E3B7A"/>
    <w:rsid w:val="00607883"/>
    <w:rsid w:val="00607E40"/>
    <w:rsid w:val="00617495"/>
    <w:rsid w:val="00633C35"/>
    <w:rsid w:val="00660506"/>
    <w:rsid w:val="006612F1"/>
    <w:rsid w:val="006C0687"/>
    <w:rsid w:val="006D19E5"/>
    <w:rsid w:val="00707921"/>
    <w:rsid w:val="007266E3"/>
    <w:rsid w:val="00731DDC"/>
    <w:rsid w:val="00735B9E"/>
    <w:rsid w:val="007A3410"/>
    <w:rsid w:val="007A5900"/>
    <w:rsid w:val="007B7122"/>
    <w:rsid w:val="007C481D"/>
    <w:rsid w:val="007F0619"/>
    <w:rsid w:val="00810CE2"/>
    <w:rsid w:val="00833C78"/>
    <w:rsid w:val="00834029"/>
    <w:rsid w:val="008969CE"/>
    <w:rsid w:val="008A7733"/>
    <w:rsid w:val="008C64FB"/>
    <w:rsid w:val="008C766F"/>
    <w:rsid w:val="008F71F0"/>
    <w:rsid w:val="008F7A22"/>
    <w:rsid w:val="00927C0A"/>
    <w:rsid w:val="009869CC"/>
    <w:rsid w:val="0098750F"/>
    <w:rsid w:val="009A1033"/>
    <w:rsid w:val="009A1D96"/>
    <w:rsid w:val="00A43BA6"/>
    <w:rsid w:val="00A766E0"/>
    <w:rsid w:val="00A906AA"/>
    <w:rsid w:val="00B1005F"/>
    <w:rsid w:val="00B475EE"/>
    <w:rsid w:val="00B61077"/>
    <w:rsid w:val="00B63530"/>
    <w:rsid w:val="00B76F98"/>
    <w:rsid w:val="00BA4318"/>
    <w:rsid w:val="00BD09D9"/>
    <w:rsid w:val="00BD5CB5"/>
    <w:rsid w:val="00BF550A"/>
    <w:rsid w:val="00C00504"/>
    <w:rsid w:val="00C10237"/>
    <w:rsid w:val="00C32521"/>
    <w:rsid w:val="00C334F7"/>
    <w:rsid w:val="00C41CD0"/>
    <w:rsid w:val="00CE5F9C"/>
    <w:rsid w:val="00D86ED0"/>
    <w:rsid w:val="00D927C8"/>
    <w:rsid w:val="00DA3085"/>
    <w:rsid w:val="00DB2FE3"/>
    <w:rsid w:val="00DB76F8"/>
    <w:rsid w:val="00DD6900"/>
    <w:rsid w:val="00DE6FDE"/>
    <w:rsid w:val="00DF08E5"/>
    <w:rsid w:val="00E07DF1"/>
    <w:rsid w:val="00E70139"/>
    <w:rsid w:val="00E8419E"/>
    <w:rsid w:val="00F02E61"/>
    <w:rsid w:val="00F3446B"/>
    <w:rsid w:val="00F8148C"/>
    <w:rsid w:val="00F95D6C"/>
    <w:rsid w:val="00FA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43D54A"/>
  <w15:chartTrackingRefBased/>
  <w15:docId w15:val="{3F2F93DB-368A-41B4-9E93-A47CCA37A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530"/>
    <w:pPr>
      <w:widowControl w:val="0"/>
      <w:jc w:val="both"/>
    </w:pPr>
  </w:style>
  <w:style w:type="paragraph" w:styleId="3">
    <w:name w:val="heading 3"/>
    <w:aliases w:val="三级标题"/>
    <w:basedOn w:val="a"/>
    <w:next w:val="a"/>
    <w:link w:val="30"/>
    <w:uiPriority w:val="9"/>
    <w:unhideWhenUsed/>
    <w:qFormat/>
    <w:rsid w:val="007A3410"/>
    <w:pPr>
      <w:keepNext/>
      <w:keepLines/>
      <w:spacing w:before="120" w:after="120" w:line="360" w:lineRule="auto"/>
      <w:outlineLvl w:val="2"/>
    </w:pPr>
    <w:rPr>
      <w:rFonts w:ascii="Times New Roman" w:eastAsia="黑体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35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35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35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3530"/>
    <w:rPr>
      <w:sz w:val="18"/>
      <w:szCs w:val="18"/>
    </w:rPr>
  </w:style>
  <w:style w:type="character" w:customStyle="1" w:styleId="fontstyle01">
    <w:name w:val="fontstyle01"/>
    <w:basedOn w:val="a0"/>
    <w:rsid w:val="00541A12"/>
    <w:rPr>
      <w:rFonts w:ascii="HelveticaNeueLTStd-Bd" w:hAnsi="HelveticaNeueLTStd-Bd" w:hint="default"/>
      <w:b/>
      <w:bCs/>
      <w:i w:val="0"/>
      <w:iCs w:val="0"/>
      <w:color w:val="242021"/>
      <w:sz w:val="24"/>
      <w:szCs w:val="24"/>
    </w:rPr>
  </w:style>
  <w:style w:type="paragraph" w:styleId="a7">
    <w:name w:val="List Paragraph"/>
    <w:basedOn w:val="a"/>
    <w:uiPriority w:val="34"/>
    <w:qFormat/>
    <w:rsid w:val="00834029"/>
    <w:pPr>
      <w:widowControl/>
      <w:spacing w:before="120" w:after="120"/>
      <w:ind w:left="420" w:firstLineChars="200" w:firstLine="420"/>
      <w:jc w:val="left"/>
    </w:pPr>
    <w:rPr>
      <w:rFonts w:ascii="Times New Roman" w:eastAsia="华文仿宋" w:hAnsi="Times New Roman"/>
      <w:sz w:val="24"/>
    </w:rPr>
  </w:style>
  <w:style w:type="paragraph" w:customStyle="1" w:styleId="EndNoteBibliographyTitle">
    <w:name w:val="EndNote Bibliography Title"/>
    <w:basedOn w:val="a"/>
    <w:link w:val="EndNoteBibliographyTitle0"/>
    <w:rsid w:val="009A1D96"/>
    <w:pPr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0">
    <w:name w:val="EndNote Bibliography Title 字符"/>
    <w:basedOn w:val="a0"/>
    <w:link w:val="EndNoteBibliographyTitle"/>
    <w:rsid w:val="009A1D96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9A1D96"/>
    <w:pPr>
      <w:jc w:val="left"/>
    </w:pPr>
    <w:rPr>
      <w:rFonts w:ascii="Times New Roman" w:hAnsi="Times New Roman" w:cs="Times New Roman"/>
      <w:noProof/>
      <w:sz w:val="24"/>
    </w:rPr>
  </w:style>
  <w:style w:type="character" w:customStyle="1" w:styleId="EndNoteBibliography0">
    <w:name w:val="EndNote Bibliography 字符"/>
    <w:basedOn w:val="a0"/>
    <w:link w:val="EndNoteBibliography"/>
    <w:rsid w:val="009A1D96"/>
    <w:rPr>
      <w:rFonts w:ascii="Times New Roman" w:hAnsi="Times New Roman" w:cs="Times New Roman"/>
      <w:noProof/>
      <w:sz w:val="24"/>
    </w:rPr>
  </w:style>
  <w:style w:type="character" w:styleId="a8">
    <w:name w:val="Hyperlink"/>
    <w:basedOn w:val="a0"/>
    <w:uiPriority w:val="99"/>
    <w:unhideWhenUsed/>
    <w:rsid w:val="007266E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7266E3"/>
    <w:rPr>
      <w:color w:val="605E5C"/>
      <w:shd w:val="clear" w:color="auto" w:fill="E1DFDD"/>
    </w:rPr>
  </w:style>
  <w:style w:type="character" w:customStyle="1" w:styleId="30">
    <w:name w:val="标题 3 字符"/>
    <w:aliases w:val="三级标题 字符"/>
    <w:basedOn w:val="a0"/>
    <w:link w:val="3"/>
    <w:uiPriority w:val="9"/>
    <w:rsid w:val="007A3410"/>
    <w:rPr>
      <w:rFonts w:ascii="Times New Roman" w:eastAsia="黑体" w:hAnsi="Times New Roman"/>
      <w:b/>
      <w:bCs/>
      <w:sz w:val="24"/>
      <w:szCs w:val="32"/>
    </w:rPr>
  </w:style>
  <w:style w:type="paragraph" w:customStyle="1" w:styleId="aa">
    <w:name w:val="学位论文正文"/>
    <w:basedOn w:val="a"/>
    <w:qFormat/>
    <w:rsid w:val="007A3410"/>
    <w:pPr>
      <w:spacing w:line="360" w:lineRule="auto"/>
      <w:ind w:firstLineChars="200" w:firstLine="200"/>
    </w:pPr>
    <w:rPr>
      <w:rFonts w:ascii="Times New Roman" w:eastAsia="宋体" w:hAnsi="Times New Roman"/>
      <w:color w:val="000000" w:themeColor="text1"/>
      <w:kern w:val="24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yzy</dc:creator>
  <cp:keywords/>
  <dc:description/>
  <cp:lastModifiedBy>子洋 于</cp:lastModifiedBy>
  <cp:revision>68</cp:revision>
  <dcterms:created xsi:type="dcterms:W3CDTF">2022-09-05T03:57:00Z</dcterms:created>
  <dcterms:modified xsi:type="dcterms:W3CDTF">2024-06-15T03:10:00Z</dcterms:modified>
</cp:coreProperties>
</file>