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7E77C" w14:textId="0AFB66E2" w:rsidR="00277DE8" w:rsidRDefault="00277DE8" w:rsidP="00F415A4">
      <w:pPr>
        <w:spacing w:line="480" w:lineRule="auto"/>
        <w:jc w:val="center"/>
      </w:pPr>
      <w:r w:rsidRPr="00FC31A1">
        <w:rPr>
          <w:b/>
          <w:bCs/>
        </w:rPr>
        <w:t xml:space="preserve">Supplementary </w:t>
      </w:r>
      <w:r w:rsidR="00F415A4">
        <w:rPr>
          <w:b/>
          <w:bCs/>
        </w:rPr>
        <w:t>Material</w:t>
      </w:r>
      <w:r w:rsidRPr="00FC31A1">
        <w:rPr>
          <w:b/>
          <w:bCs/>
        </w:rPr>
        <w:t xml:space="preserve"> </w:t>
      </w:r>
      <w:r w:rsidR="0034708B">
        <w:rPr>
          <w:b/>
          <w:bCs/>
        </w:rPr>
        <w:t>2</w:t>
      </w:r>
    </w:p>
    <w:p w14:paraId="0CC85000" w14:textId="7B9ACCA8" w:rsidR="00277DE8" w:rsidRPr="003331AE" w:rsidRDefault="00277DE8" w:rsidP="00277DE8">
      <w:pPr>
        <w:spacing w:line="480" w:lineRule="auto"/>
        <w:rPr>
          <w:sz w:val="22"/>
          <w:szCs w:val="22"/>
        </w:rPr>
      </w:pPr>
      <w:r w:rsidRPr="003331AE">
        <w:rPr>
          <w:sz w:val="22"/>
          <w:szCs w:val="22"/>
        </w:rPr>
        <w:t xml:space="preserve">Summary </w:t>
      </w:r>
      <w:r w:rsidR="00F415A4">
        <w:rPr>
          <w:sz w:val="22"/>
          <w:szCs w:val="22"/>
        </w:rPr>
        <w:t xml:space="preserve">tables </w:t>
      </w:r>
      <w:r w:rsidRPr="003331AE">
        <w:rPr>
          <w:sz w:val="22"/>
          <w:szCs w:val="22"/>
        </w:rPr>
        <w:t>of motility index with Bland-Altman bias and limits of agreement (</w:t>
      </w:r>
      <w:proofErr w:type="spellStart"/>
      <w:r w:rsidRPr="003331AE">
        <w:rPr>
          <w:sz w:val="22"/>
          <w:szCs w:val="22"/>
        </w:rPr>
        <w:t>LoA</w:t>
      </w:r>
      <w:proofErr w:type="spellEnd"/>
      <w:r w:rsidRPr="003331AE">
        <w:rPr>
          <w:sz w:val="22"/>
          <w:szCs w:val="22"/>
        </w:rPr>
        <w:t xml:space="preserve">) for two readers measuring motility index at the terminal ileum (a), non-TI segment (b), and overall worst segment of disease (c)  </w:t>
      </w:r>
    </w:p>
    <w:p w14:paraId="7BB1BC34" w14:textId="77777777" w:rsidR="00277DE8" w:rsidRPr="003331AE" w:rsidRDefault="00277DE8" w:rsidP="00277DE8">
      <w:pPr>
        <w:pStyle w:val="ListParagraph"/>
        <w:numPr>
          <w:ilvl w:val="0"/>
          <w:numId w:val="1"/>
        </w:numPr>
        <w:spacing w:line="480" w:lineRule="auto"/>
        <w:ind w:left="426"/>
        <w:rPr>
          <w:sz w:val="22"/>
          <w:szCs w:val="22"/>
        </w:rPr>
      </w:pPr>
      <w:r w:rsidRPr="003331AE">
        <w:rPr>
          <w:sz w:val="22"/>
          <w:szCs w:val="22"/>
        </w:rPr>
        <w:t>Terminal ileum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473"/>
        <w:gridCol w:w="954"/>
        <w:gridCol w:w="841"/>
        <w:gridCol w:w="851"/>
        <w:gridCol w:w="1275"/>
        <w:gridCol w:w="1488"/>
        <w:gridCol w:w="1489"/>
      </w:tblGrid>
      <w:tr w:rsidR="00277DE8" w:rsidRPr="003331AE" w14:paraId="29B2AA45" w14:textId="77777777" w:rsidTr="00FC31A1">
        <w:trPr>
          <w:trHeight w:val="320"/>
        </w:trPr>
        <w:tc>
          <w:tcPr>
            <w:tcW w:w="1276" w:type="dxa"/>
            <w:vMerge w:val="restart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6C8E1D89" w14:textId="77777777" w:rsidR="00277DE8" w:rsidRPr="003331AE" w:rsidRDefault="00277DE8" w:rsidP="00FC31A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111" w:type="dxa"/>
            <w:gridSpan w:val="5"/>
            <w:tcBorders>
              <w:left w:val="single" w:sz="18" w:space="0" w:color="auto"/>
              <w:right w:val="single" w:sz="18" w:space="0" w:color="auto"/>
            </w:tcBorders>
          </w:tcPr>
          <w:p w14:paraId="230FFA58" w14:textId="77777777" w:rsidR="00277DE8" w:rsidRPr="003331AE" w:rsidRDefault="00277DE8" w:rsidP="003331AE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Motility index</w:t>
            </w:r>
          </w:p>
        </w:tc>
        <w:tc>
          <w:tcPr>
            <w:tcW w:w="4252" w:type="dxa"/>
            <w:gridSpan w:val="3"/>
            <w:tcBorders>
              <w:left w:val="single" w:sz="18" w:space="0" w:color="auto"/>
            </w:tcBorders>
          </w:tcPr>
          <w:p w14:paraId="3703D943" w14:textId="77777777" w:rsidR="00277DE8" w:rsidRPr="003331AE" w:rsidRDefault="00277DE8" w:rsidP="00FC31A1">
            <w:pPr>
              <w:pStyle w:val="ListParagraph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Agreement (95% CI)</w:t>
            </w:r>
          </w:p>
        </w:tc>
      </w:tr>
      <w:tr w:rsidR="00277DE8" w:rsidRPr="003331AE" w14:paraId="030AE00F" w14:textId="77777777" w:rsidTr="00FC31A1">
        <w:trPr>
          <w:trHeight w:val="320"/>
        </w:trPr>
        <w:tc>
          <w:tcPr>
            <w:tcW w:w="1276" w:type="dxa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63AE51E" w14:textId="77777777" w:rsidR="00277DE8" w:rsidRPr="003331AE" w:rsidRDefault="00277DE8" w:rsidP="00FC31A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C7497BF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Reader</w:t>
            </w:r>
          </w:p>
        </w:tc>
        <w:tc>
          <w:tcPr>
            <w:tcW w:w="473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FEE7125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954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97794D2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Median</w:t>
            </w:r>
          </w:p>
        </w:tc>
        <w:tc>
          <w:tcPr>
            <w:tcW w:w="841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B952A35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Q1</w:t>
            </w:r>
          </w:p>
        </w:tc>
        <w:tc>
          <w:tcPr>
            <w:tcW w:w="851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4811F14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Q3</w:t>
            </w:r>
          </w:p>
        </w:tc>
        <w:tc>
          <w:tcPr>
            <w:tcW w:w="127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892046E" w14:textId="77777777" w:rsidR="00277DE8" w:rsidRPr="003331AE" w:rsidRDefault="00277DE8" w:rsidP="00FC31A1">
            <w:pPr>
              <w:ind w:right="349"/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Bias</w:t>
            </w:r>
          </w:p>
        </w:tc>
        <w:tc>
          <w:tcPr>
            <w:tcW w:w="1488" w:type="dxa"/>
            <w:tcBorders>
              <w:bottom w:val="single" w:sz="18" w:space="0" w:color="auto"/>
            </w:tcBorders>
            <w:vAlign w:val="center"/>
          </w:tcPr>
          <w:p w14:paraId="64C0B258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 xml:space="preserve">Lower </w:t>
            </w:r>
            <w:proofErr w:type="spellStart"/>
            <w:r w:rsidRPr="003331AE">
              <w:rPr>
                <w:b/>
                <w:bCs/>
                <w:sz w:val="22"/>
                <w:szCs w:val="22"/>
              </w:rPr>
              <w:t>LoA</w:t>
            </w:r>
            <w:proofErr w:type="spellEnd"/>
          </w:p>
        </w:tc>
        <w:tc>
          <w:tcPr>
            <w:tcW w:w="1489" w:type="dxa"/>
            <w:tcBorders>
              <w:bottom w:val="single" w:sz="18" w:space="0" w:color="auto"/>
            </w:tcBorders>
            <w:vAlign w:val="center"/>
          </w:tcPr>
          <w:p w14:paraId="4F86D79F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 xml:space="preserve">Upper </w:t>
            </w:r>
            <w:proofErr w:type="spellStart"/>
            <w:r w:rsidRPr="003331AE">
              <w:rPr>
                <w:b/>
                <w:bCs/>
                <w:sz w:val="22"/>
                <w:szCs w:val="22"/>
              </w:rPr>
              <w:t>LoA</w:t>
            </w:r>
            <w:proofErr w:type="spellEnd"/>
          </w:p>
        </w:tc>
      </w:tr>
      <w:tr w:rsidR="00277DE8" w:rsidRPr="003331AE" w14:paraId="340F5E60" w14:textId="77777777" w:rsidTr="00FC31A1">
        <w:trPr>
          <w:trHeight w:val="320"/>
        </w:trPr>
        <w:tc>
          <w:tcPr>
            <w:tcW w:w="1276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hideMark/>
          </w:tcPr>
          <w:p w14:paraId="53424523" w14:textId="77777777" w:rsidR="00277DE8" w:rsidRPr="003331AE" w:rsidRDefault="00277DE8" w:rsidP="00FC31A1">
            <w:pPr>
              <w:rPr>
                <w:sz w:val="22"/>
                <w:szCs w:val="22"/>
              </w:rPr>
            </w:pPr>
            <w:r w:rsidRPr="003331AE">
              <w:rPr>
                <w:color w:val="212121"/>
                <w:sz w:val="22"/>
                <w:szCs w:val="22"/>
              </w:rPr>
              <w:t xml:space="preserve">Baseline (Tp1), a.u. 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</w:tcBorders>
          </w:tcPr>
          <w:p w14:paraId="30633792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1</w:t>
            </w:r>
          </w:p>
        </w:tc>
        <w:tc>
          <w:tcPr>
            <w:tcW w:w="473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</w:tcPr>
          <w:p w14:paraId="69579D13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63</w:t>
            </w:r>
          </w:p>
        </w:tc>
        <w:tc>
          <w:tcPr>
            <w:tcW w:w="954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</w:tcPr>
          <w:p w14:paraId="6131D537" w14:textId="77777777" w:rsidR="00277DE8" w:rsidRPr="00F37C66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233</w:t>
            </w:r>
          </w:p>
        </w:tc>
        <w:tc>
          <w:tcPr>
            <w:tcW w:w="841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</w:tcPr>
          <w:p w14:paraId="4FCD8DB9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125</w:t>
            </w:r>
          </w:p>
        </w:tc>
        <w:tc>
          <w:tcPr>
            <w:tcW w:w="851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1BC2DDE2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312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5F3B2817" w14:textId="4EE0CA6B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 xml:space="preserve">5  </w:t>
            </w:r>
            <w:r w:rsidRPr="003331AE">
              <w:rPr>
                <w:color w:val="000000"/>
                <w:sz w:val="22"/>
                <w:szCs w:val="22"/>
                <w:lang w:eastAsia="en-US"/>
              </w:rPr>
              <w:br/>
              <w:t xml:space="preserve">(-18 to 28) </w:t>
            </w:r>
          </w:p>
        </w:tc>
        <w:tc>
          <w:tcPr>
            <w:tcW w:w="1488" w:type="dxa"/>
            <w:vMerge w:val="restart"/>
            <w:tcBorders>
              <w:top w:val="single" w:sz="18" w:space="0" w:color="auto"/>
            </w:tcBorders>
          </w:tcPr>
          <w:p w14:paraId="64AE1E9F" w14:textId="77777777" w:rsidR="00E30394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 xml:space="preserve"> -175</w:t>
            </w:r>
          </w:p>
          <w:p w14:paraId="29CB9F97" w14:textId="6C0A652B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(-21</w:t>
            </w:r>
            <w:r w:rsidR="00E30394" w:rsidRPr="003331AE">
              <w:rPr>
                <w:color w:val="000000"/>
                <w:sz w:val="22"/>
                <w:szCs w:val="22"/>
                <w:lang w:eastAsia="en-US"/>
              </w:rPr>
              <w:t>5</w:t>
            </w:r>
            <w:r w:rsidRPr="003331AE">
              <w:rPr>
                <w:color w:val="000000"/>
                <w:sz w:val="22"/>
                <w:szCs w:val="22"/>
                <w:lang w:eastAsia="en-US"/>
              </w:rPr>
              <w:t xml:space="preserve"> to -135)</w:t>
            </w:r>
          </w:p>
        </w:tc>
        <w:tc>
          <w:tcPr>
            <w:tcW w:w="1489" w:type="dxa"/>
            <w:vMerge w:val="restart"/>
            <w:tcBorders>
              <w:top w:val="single" w:sz="18" w:space="0" w:color="auto"/>
            </w:tcBorders>
          </w:tcPr>
          <w:p w14:paraId="439510B5" w14:textId="77777777" w:rsidR="00E30394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18</w:t>
            </w:r>
            <w:r w:rsidR="00E30394" w:rsidRPr="003331AE">
              <w:rPr>
                <w:color w:val="000000"/>
                <w:sz w:val="22"/>
                <w:szCs w:val="22"/>
                <w:lang w:eastAsia="en-US"/>
              </w:rPr>
              <w:t>5</w:t>
            </w:r>
            <w:r w:rsidRPr="003331AE"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</w:p>
          <w:p w14:paraId="7F13C23B" w14:textId="44B223C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(145 to</w:t>
            </w:r>
            <w:r w:rsidR="00E30394" w:rsidRPr="003331AE"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3331AE">
              <w:rPr>
                <w:color w:val="000000"/>
                <w:sz w:val="22"/>
                <w:szCs w:val="22"/>
                <w:lang w:eastAsia="en-US"/>
              </w:rPr>
              <w:t>22</w:t>
            </w:r>
            <w:r w:rsidR="00E30394" w:rsidRPr="003331AE">
              <w:rPr>
                <w:color w:val="000000"/>
                <w:sz w:val="22"/>
                <w:szCs w:val="22"/>
                <w:lang w:eastAsia="en-US"/>
              </w:rPr>
              <w:t>5</w:t>
            </w:r>
            <w:r w:rsidRPr="003331AE">
              <w:rPr>
                <w:color w:val="000000"/>
                <w:sz w:val="22"/>
                <w:szCs w:val="22"/>
                <w:lang w:eastAsia="en-US"/>
              </w:rPr>
              <w:t>)</w:t>
            </w:r>
          </w:p>
        </w:tc>
      </w:tr>
      <w:tr w:rsidR="00277DE8" w:rsidRPr="003331AE" w14:paraId="5FAA9576" w14:textId="77777777" w:rsidTr="00FC31A1">
        <w:trPr>
          <w:trHeight w:val="320"/>
        </w:trPr>
        <w:tc>
          <w:tcPr>
            <w:tcW w:w="1276" w:type="dxa"/>
            <w:vMerge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4CA455FA" w14:textId="77777777" w:rsidR="00277DE8" w:rsidRPr="003331AE" w:rsidRDefault="00277DE8" w:rsidP="00FC31A1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57832E23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2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E8DD825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63</w:t>
            </w:r>
          </w:p>
        </w:tc>
        <w:tc>
          <w:tcPr>
            <w:tcW w:w="954" w:type="dxa"/>
            <w:shd w:val="clear" w:color="auto" w:fill="auto"/>
            <w:noWrap/>
            <w:vAlign w:val="bottom"/>
          </w:tcPr>
          <w:p w14:paraId="02A9DEB5" w14:textId="77777777" w:rsidR="00277DE8" w:rsidRPr="00F37C66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209</w:t>
            </w:r>
          </w:p>
        </w:tc>
        <w:tc>
          <w:tcPr>
            <w:tcW w:w="841" w:type="dxa"/>
            <w:shd w:val="clear" w:color="auto" w:fill="auto"/>
            <w:noWrap/>
            <w:vAlign w:val="bottom"/>
          </w:tcPr>
          <w:p w14:paraId="49D1825F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133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05834E55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285</w:t>
            </w:r>
          </w:p>
        </w:tc>
        <w:tc>
          <w:tcPr>
            <w:tcW w:w="1275" w:type="dxa"/>
            <w:vMerge/>
            <w:tcBorders>
              <w:left w:val="single" w:sz="18" w:space="0" w:color="auto"/>
            </w:tcBorders>
          </w:tcPr>
          <w:p w14:paraId="1960D8DD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8" w:type="dxa"/>
            <w:vMerge/>
          </w:tcPr>
          <w:p w14:paraId="336C62CA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9" w:type="dxa"/>
            <w:vMerge/>
          </w:tcPr>
          <w:p w14:paraId="6016A451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</w:tr>
      <w:tr w:rsidR="00277DE8" w:rsidRPr="003331AE" w14:paraId="70743683" w14:textId="77777777" w:rsidTr="00FC31A1">
        <w:trPr>
          <w:trHeight w:val="320"/>
        </w:trPr>
        <w:tc>
          <w:tcPr>
            <w:tcW w:w="1276" w:type="dxa"/>
            <w:vMerge w:val="restart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2E34A822" w14:textId="77777777" w:rsidR="00277DE8" w:rsidRPr="003331AE" w:rsidRDefault="00277DE8" w:rsidP="00FC31A1">
            <w:pPr>
              <w:rPr>
                <w:sz w:val="22"/>
                <w:szCs w:val="22"/>
              </w:rPr>
            </w:pPr>
            <w:r w:rsidRPr="003331AE">
              <w:rPr>
                <w:color w:val="212121"/>
                <w:sz w:val="22"/>
                <w:szCs w:val="22"/>
              </w:rPr>
              <w:t xml:space="preserve">Follow-up (Tp2), a.u.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3522F924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1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9BCBD49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63</w:t>
            </w:r>
          </w:p>
        </w:tc>
        <w:tc>
          <w:tcPr>
            <w:tcW w:w="954" w:type="dxa"/>
            <w:shd w:val="clear" w:color="auto" w:fill="auto"/>
            <w:noWrap/>
            <w:vAlign w:val="bottom"/>
          </w:tcPr>
          <w:p w14:paraId="78B65FE0" w14:textId="77777777" w:rsidR="00277DE8" w:rsidRPr="00F37C66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176</w:t>
            </w:r>
          </w:p>
        </w:tc>
        <w:tc>
          <w:tcPr>
            <w:tcW w:w="841" w:type="dxa"/>
            <w:shd w:val="clear" w:color="auto" w:fill="auto"/>
            <w:noWrap/>
            <w:vAlign w:val="bottom"/>
          </w:tcPr>
          <w:p w14:paraId="078903B9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112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2E6080B0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262</w:t>
            </w:r>
          </w:p>
        </w:tc>
        <w:tc>
          <w:tcPr>
            <w:tcW w:w="1275" w:type="dxa"/>
            <w:vMerge w:val="restart"/>
            <w:tcBorders>
              <w:left w:val="single" w:sz="18" w:space="0" w:color="auto"/>
            </w:tcBorders>
          </w:tcPr>
          <w:p w14:paraId="776A5B6D" w14:textId="77777777" w:rsidR="00E30394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6</w:t>
            </w:r>
            <w:r w:rsidR="00277DE8" w:rsidRPr="003331AE">
              <w:rPr>
                <w:color w:val="000000"/>
                <w:sz w:val="22"/>
                <w:szCs w:val="22"/>
                <w:lang w:eastAsia="en-US"/>
              </w:rPr>
              <w:t xml:space="preserve">  </w:t>
            </w:r>
          </w:p>
          <w:p w14:paraId="5E40FDE8" w14:textId="795A91B5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(-10 to 22)</w:t>
            </w:r>
          </w:p>
        </w:tc>
        <w:tc>
          <w:tcPr>
            <w:tcW w:w="1488" w:type="dxa"/>
            <w:vMerge w:val="restart"/>
          </w:tcPr>
          <w:p w14:paraId="6B6F06FA" w14:textId="77777777" w:rsidR="00E30394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123</w:t>
            </w:r>
          </w:p>
          <w:p w14:paraId="4D61EDC2" w14:textId="2427761C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(-151 to -94)</w:t>
            </w:r>
          </w:p>
        </w:tc>
        <w:tc>
          <w:tcPr>
            <w:tcW w:w="1489" w:type="dxa"/>
            <w:vMerge w:val="restart"/>
          </w:tcPr>
          <w:p w14:paraId="40EB0E4F" w14:textId="6F58273E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134</w:t>
            </w:r>
          </w:p>
          <w:p w14:paraId="0EB9295B" w14:textId="48838A39" w:rsidR="00277DE8" w:rsidRPr="003331AE" w:rsidRDefault="00E30394" w:rsidP="00E30394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(106 to 162)</w:t>
            </w:r>
          </w:p>
        </w:tc>
      </w:tr>
      <w:tr w:rsidR="00277DE8" w:rsidRPr="003331AE" w14:paraId="4190EDFD" w14:textId="77777777" w:rsidTr="00FC31A1">
        <w:trPr>
          <w:trHeight w:val="320"/>
        </w:trPr>
        <w:tc>
          <w:tcPr>
            <w:tcW w:w="1276" w:type="dxa"/>
            <w:vMerge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355C311B" w14:textId="77777777" w:rsidR="00277DE8" w:rsidRPr="003331AE" w:rsidRDefault="00277DE8" w:rsidP="00FC31A1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2CD4B9D8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2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7EA4F8F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63</w:t>
            </w:r>
          </w:p>
        </w:tc>
        <w:tc>
          <w:tcPr>
            <w:tcW w:w="954" w:type="dxa"/>
            <w:shd w:val="clear" w:color="auto" w:fill="auto"/>
            <w:noWrap/>
            <w:vAlign w:val="bottom"/>
          </w:tcPr>
          <w:p w14:paraId="72FB14B6" w14:textId="77777777" w:rsidR="00277DE8" w:rsidRPr="00F37C66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177</w:t>
            </w:r>
          </w:p>
        </w:tc>
        <w:tc>
          <w:tcPr>
            <w:tcW w:w="841" w:type="dxa"/>
            <w:shd w:val="clear" w:color="auto" w:fill="auto"/>
            <w:noWrap/>
            <w:vAlign w:val="bottom"/>
          </w:tcPr>
          <w:p w14:paraId="25567C63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114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01EE9598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257</w:t>
            </w:r>
          </w:p>
        </w:tc>
        <w:tc>
          <w:tcPr>
            <w:tcW w:w="1275" w:type="dxa"/>
            <w:vMerge/>
            <w:tcBorders>
              <w:left w:val="single" w:sz="18" w:space="0" w:color="auto"/>
            </w:tcBorders>
          </w:tcPr>
          <w:p w14:paraId="38EDA177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8" w:type="dxa"/>
            <w:vMerge/>
          </w:tcPr>
          <w:p w14:paraId="0F582362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9" w:type="dxa"/>
            <w:vMerge/>
          </w:tcPr>
          <w:p w14:paraId="43522637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</w:tr>
      <w:tr w:rsidR="00277DE8" w:rsidRPr="003331AE" w14:paraId="1BA16CBB" w14:textId="77777777" w:rsidTr="00FC31A1">
        <w:trPr>
          <w:trHeight w:val="320"/>
        </w:trPr>
        <w:tc>
          <w:tcPr>
            <w:tcW w:w="1276" w:type="dxa"/>
            <w:vMerge w:val="restart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7006CCDD" w14:textId="77777777" w:rsidR="00277DE8" w:rsidRPr="003331AE" w:rsidRDefault="00277DE8" w:rsidP="00FC31A1">
            <w:pPr>
              <w:rPr>
                <w:sz w:val="22"/>
                <w:szCs w:val="22"/>
              </w:rPr>
            </w:pPr>
            <w:r w:rsidRPr="003331AE">
              <w:rPr>
                <w:color w:val="212121"/>
                <w:sz w:val="22"/>
                <w:szCs w:val="22"/>
              </w:rPr>
              <w:t xml:space="preserve">Δ (Tp2 – Tp1), a.u.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4FEE1ED7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1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D21EEF3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63</w:t>
            </w:r>
          </w:p>
        </w:tc>
        <w:tc>
          <w:tcPr>
            <w:tcW w:w="954" w:type="dxa"/>
            <w:shd w:val="clear" w:color="auto" w:fill="auto"/>
            <w:noWrap/>
            <w:vAlign w:val="bottom"/>
          </w:tcPr>
          <w:p w14:paraId="19D8E01C" w14:textId="77777777" w:rsidR="00277DE8" w:rsidRPr="00F37C66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-40</w:t>
            </w:r>
          </w:p>
        </w:tc>
        <w:tc>
          <w:tcPr>
            <w:tcW w:w="841" w:type="dxa"/>
            <w:shd w:val="clear" w:color="auto" w:fill="auto"/>
            <w:noWrap/>
            <w:vAlign w:val="bottom"/>
          </w:tcPr>
          <w:p w14:paraId="301A4127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-110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7A424ABC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22</w:t>
            </w:r>
          </w:p>
        </w:tc>
        <w:tc>
          <w:tcPr>
            <w:tcW w:w="1275" w:type="dxa"/>
            <w:vMerge w:val="restart"/>
            <w:tcBorders>
              <w:left w:val="single" w:sz="18" w:space="0" w:color="auto"/>
            </w:tcBorders>
          </w:tcPr>
          <w:p w14:paraId="5C39F8C5" w14:textId="56F295E0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1</w:t>
            </w:r>
          </w:p>
          <w:p w14:paraId="01DD5AF5" w14:textId="099ACE7D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(-22 to 24)</w:t>
            </w:r>
          </w:p>
        </w:tc>
        <w:tc>
          <w:tcPr>
            <w:tcW w:w="1488" w:type="dxa"/>
            <w:vMerge w:val="restart"/>
          </w:tcPr>
          <w:p w14:paraId="23F71331" w14:textId="0437A7E7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-177</w:t>
            </w:r>
          </w:p>
          <w:p w14:paraId="58A7FC65" w14:textId="1C219832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(-217 to -138)</w:t>
            </w:r>
          </w:p>
        </w:tc>
        <w:tc>
          <w:tcPr>
            <w:tcW w:w="1489" w:type="dxa"/>
            <w:vMerge w:val="restart"/>
          </w:tcPr>
          <w:p w14:paraId="3F8A8502" w14:textId="0696D861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179</w:t>
            </w:r>
          </w:p>
          <w:p w14:paraId="46F0B6CB" w14:textId="33038712" w:rsidR="00277DE8" w:rsidRPr="003331AE" w:rsidRDefault="00E30394" w:rsidP="00E30394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(140 to 218)</w:t>
            </w:r>
          </w:p>
        </w:tc>
      </w:tr>
      <w:tr w:rsidR="00277DE8" w:rsidRPr="003331AE" w14:paraId="630E7091" w14:textId="77777777" w:rsidTr="00FC31A1">
        <w:trPr>
          <w:trHeight w:val="320"/>
        </w:trPr>
        <w:tc>
          <w:tcPr>
            <w:tcW w:w="1276" w:type="dxa"/>
            <w:vMerge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1AD4F364" w14:textId="77777777" w:rsidR="00277DE8" w:rsidRPr="003331AE" w:rsidRDefault="00277DE8" w:rsidP="00FC31A1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7689F24E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2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5219645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63</w:t>
            </w:r>
          </w:p>
        </w:tc>
        <w:tc>
          <w:tcPr>
            <w:tcW w:w="954" w:type="dxa"/>
            <w:shd w:val="clear" w:color="auto" w:fill="auto"/>
            <w:noWrap/>
            <w:vAlign w:val="bottom"/>
          </w:tcPr>
          <w:p w14:paraId="148E9954" w14:textId="77777777" w:rsidR="00277DE8" w:rsidRPr="00F37C66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-28</w:t>
            </w:r>
          </w:p>
        </w:tc>
        <w:tc>
          <w:tcPr>
            <w:tcW w:w="841" w:type="dxa"/>
            <w:shd w:val="clear" w:color="auto" w:fill="auto"/>
            <w:noWrap/>
            <w:vAlign w:val="bottom"/>
          </w:tcPr>
          <w:p w14:paraId="3D9CF133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-100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48DE0885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49</w:t>
            </w:r>
          </w:p>
        </w:tc>
        <w:tc>
          <w:tcPr>
            <w:tcW w:w="1275" w:type="dxa"/>
            <w:vMerge/>
            <w:tcBorders>
              <w:left w:val="single" w:sz="18" w:space="0" w:color="auto"/>
            </w:tcBorders>
          </w:tcPr>
          <w:p w14:paraId="08F9ABBD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8" w:type="dxa"/>
            <w:vMerge/>
          </w:tcPr>
          <w:p w14:paraId="6D3E27D5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9" w:type="dxa"/>
            <w:vMerge/>
          </w:tcPr>
          <w:p w14:paraId="048AFCBC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</w:tr>
    </w:tbl>
    <w:p w14:paraId="3C015453" w14:textId="77777777" w:rsidR="00277DE8" w:rsidRPr="003331AE" w:rsidRDefault="00277DE8" w:rsidP="00277DE8">
      <w:pPr>
        <w:spacing w:line="480" w:lineRule="auto"/>
        <w:rPr>
          <w:sz w:val="22"/>
          <w:szCs w:val="22"/>
        </w:rPr>
      </w:pPr>
    </w:p>
    <w:p w14:paraId="1A0CD257" w14:textId="77777777" w:rsidR="00277DE8" w:rsidRPr="003331AE" w:rsidRDefault="00277DE8" w:rsidP="00277DE8">
      <w:pPr>
        <w:pStyle w:val="ListParagraph"/>
        <w:numPr>
          <w:ilvl w:val="0"/>
          <w:numId w:val="1"/>
        </w:numPr>
        <w:spacing w:line="480" w:lineRule="auto"/>
        <w:ind w:left="426"/>
        <w:rPr>
          <w:sz w:val="22"/>
          <w:szCs w:val="22"/>
        </w:rPr>
      </w:pPr>
      <w:r w:rsidRPr="003331AE">
        <w:rPr>
          <w:sz w:val="22"/>
          <w:szCs w:val="22"/>
        </w:rPr>
        <w:t>Non-TI segment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473"/>
        <w:gridCol w:w="954"/>
        <w:gridCol w:w="841"/>
        <w:gridCol w:w="851"/>
        <w:gridCol w:w="1275"/>
        <w:gridCol w:w="1488"/>
        <w:gridCol w:w="1489"/>
      </w:tblGrid>
      <w:tr w:rsidR="00277DE8" w:rsidRPr="003331AE" w14:paraId="1ADD5857" w14:textId="77777777" w:rsidTr="00FC31A1">
        <w:trPr>
          <w:trHeight w:val="320"/>
        </w:trPr>
        <w:tc>
          <w:tcPr>
            <w:tcW w:w="1276" w:type="dxa"/>
            <w:vMerge w:val="restart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78EE1371" w14:textId="77777777" w:rsidR="00277DE8" w:rsidRPr="003331AE" w:rsidRDefault="00277DE8" w:rsidP="00FC31A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111" w:type="dxa"/>
            <w:gridSpan w:val="5"/>
            <w:tcBorders>
              <w:left w:val="single" w:sz="18" w:space="0" w:color="auto"/>
              <w:right w:val="single" w:sz="18" w:space="0" w:color="auto"/>
            </w:tcBorders>
          </w:tcPr>
          <w:p w14:paraId="606CCCF6" w14:textId="77777777" w:rsidR="00277DE8" w:rsidRPr="003331AE" w:rsidRDefault="00277DE8" w:rsidP="003331AE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Motility index</w:t>
            </w:r>
          </w:p>
        </w:tc>
        <w:tc>
          <w:tcPr>
            <w:tcW w:w="4252" w:type="dxa"/>
            <w:gridSpan w:val="3"/>
            <w:tcBorders>
              <w:left w:val="single" w:sz="18" w:space="0" w:color="auto"/>
            </w:tcBorders>
          </w:tcPr>
          <w:p w14:paraId="48FFDD65" w14:textId="77777777" w:rsidR="00277DE8" w:rsidRPr="003331AE" w:rsidRDefault="00277DE8" w:rsidP="00FC31A1">
            <w:pPr>
              <w:pStyle w:val="ListParagraph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Agreement (95% CI)</w:t>
            </w:r>
          </w:p>
        </w:tc>
      </w:tr>
      <w:tr w:rsidR="00277DE8" w:rsidRPr="003331AE" w14:paraId="1408A87E" w14:textId="77777777" w:rsidTr="00FC31A1">
        <w:trPr>
          <w:trHeight w:val="320"/>
        </w:trPr>
        <w:tc>
          <w:tcPr>
            <w:tcW w:w="1276" w:type="dxa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3892C39E" w14:textId="77777777" w:rsidR="00277DE8" w:rsidRPr="003331AE" w:rsidRDefault="00277DE8" w:rsidP="00FC31A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1675F35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Reader</w:t>
            </w:r>
          </w:p>
        </w:tc>
        <w:tc>
          <w:tcPr>
            <w:tcW w:w="473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5BC7A27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954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AA6F46C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Median</w:t>
            </w:r>
          </w:p>
        </w:tc>
        <w:tc>
          <w:tcPr>
            <w:tcW w:w="841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1FBAD4D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Q1</w:t>
            </w:r>
          </w:p>
        </w:tc>
        <w:tc>
          <w:tcPr>
            <w:tcW w:w="851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F342330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Q3</w:t>
            </w:r>
          </w:p>
        </w:tc>
        <w:tc>
          <w:tcPr>
            <w:tcW w:w="127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E36B576" w14:textId="77777777" w:rsidR="00277DE8" w:rsidRPr="003331AE" w:rsidRDefault="00277DE8" w:rsidP="00FC31A1">
            <w:pPr>
              <w:ind w:right="349"/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Bias</w:t>
            </w:r>
          </w:p>
        </w:tc>
        <w:tc>
          <w:tcPr>
            <w:tcW w:w="1488" w:type="dxa"/>
            <w:tcBorders>
              <w:bottom w:val="single" w:sz="18" w:space="0" w:color="auto"/>
            </w:tcBorders>
            <w:vAlign w:val="center"/>
          </w:tcPr>
          <w:p w14:paraId="13DC7C96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 xml:space="preserve">Lower </w:t>
            </w:r>
            <w:proofErr w:type="spellStart"/>
            <w:r w:rsidRPr="003331AE">
              <w:rPr>
                <w:b/>
                <w:bCs/>
                <w:sz w:val="22"/>
                <w:szCs w:val="22"/>
              </w:rPr>
              <w:t>LoA</w:t>
            </w:r>
            <w:proofErr w:type="spellEnd"/>
          </w:p>
        </w:tc>
        <w:tc>
          <w:tcPr>
            <w:tcW w:w="1489" w:type="dxa"/>
            <w:tcBorders>
              <w:bottom w:val="single" w:sz="18" w:space="0" w:color="auto"/>
            </w:tcBorders>
            <w:vAlign w:val="center"/>
          </w:tcPr>
          <w:p w14:paraId="0CA43EC4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 xml:space="preserve">Upper </w:t>
            </w:r>
            <w:proofErr w:type="spellStart"/>
            <w:r w:rsidRPr="003331AE">
              <w:rPr>
                <w:b/>
                <w:bCs/>
                <w:sz w:val="22"/>
                <w:szCs w:val="22"/>
              </w:rPr>
              <w:t>LoA</w:t>
            </w:r>
            <w:proofErr w:type="spellEnd"/>
          </w:p>
        </w:tc>
      </w:tr>
      <w:tr w:rsidR="00277DE8" w:rsidRPr="003331AE" w14:paraId="12FA2D31" w14:textId="77777777" w:rsidTr="00FC31A1">
        <w:trPr>
          <w:trHeight w:val="320"/>
        </w:trPr>
        <w:tc>
          <w:tcPr>
            <w:tcW w:w="1276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hideMark/>
          </w:tcPr>
          <w:p w14:paraId="2B34A199" w14:textId="77777777" w:rsidR="00277DE8" w:rsidRPr="003331AE" w:rsidRDefault="00277DE8" w:rsidP="00FC31A1">
            <w:pPr>
              <w:rPr>
                <w:sz w:val="22"/>
                <w:szCs w:val="22"/>
              </w:rPr>
            </w:pPr>
            <w:r w:rsidRPr="003331AE">
              <w:rPr>
                <w:color w:val="212121"/>
                <w:sz w:val="22"/>
                <w:szCs w:val="22"/>
              </w:rPr>
              <w:t xml:space="preserve">Baseline (Tp1), a.u. 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</w:tcBorders>
          </w:tcPr>
          <w:p w14:paraId="1D282A6C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1</w:t>
            </w:r>
          </w:p>
        </w:tc>
        <w:tc>
          <w:tcPr>
            <w:tcW w:w="473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</w:tcPr>
          <w:p w14:paraId="28F041C9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24</w:t>
            </w:r>
          </w:p>
        </w:tc>
        <w:tc>
          <w:tcPr>
            <w:tcW w:w="954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</w:tcPr>
          <w:p w14:paraId="2418799D" w14:textId="77777777" w:rsidR="00277DE8" w:rsidRPr="00F37C66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167</w:t>
            </w:r>
          </w:p>
        </w:tc>
        <w:tc>
          <w:tcPr>
            <w:tcW w:w="841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</w:tcPr>
          <w:p w14:paraId="59FE3B59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89</w:t>
            </w:r>
          </w:p>
        </w:tc>
        <w:tc>
          <w:tcPr>
            <w:tcW w:w="851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0937B1D5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227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26372691" w14:textId="77777777" w:rsidR="00E30394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 xml:space="preserve">13 </w:t>
            </w:r>
          </w:p>
          <w:p w14:paraId="6F1BB9F2" w14:textId="5B3CDF31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 xml:space="preserve">(-23 to 48) </w:t>
            </w:r>
          </w:p>
        </w:tc>
        <w:tc>
          <w:tcPr>
            <w:tcW w:w="1488" w:type="dxa"/>
            <w:vMerge w:val="restart"/>
            <w:tcBorders>
              <w:top w:val="single" w:sz="18" w:space="0" w:color="auto"/>
            </w:tcBorders>
          </w:tcPr>
          <w:p w14:paraId="15B97081" w14:textId="36CCA58A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-136</w:t>
            </w:r>
          </w:p>
          <w:p w14:paraId="061DCB86" w14:textId="64A021BF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(-197 to -74)</w:t>
            </w:r>
          </w:p>
        </w:tc>
        <w:tc>
          <w:tcPr>
            <w:tcW w:w="1489" w:type="dxa"/>
            <w:vMerge w:val="restart"/>
            <w:tcBorders>
              <w:top w:val="single" w:sz="18" w:space="0" w:color="auto"/>
            </w:tcBorders>
          </w:tcPr>
          <w:p w14:paraId="70710ADC" w14:textId="77777777" w:rsidR="00E30394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161</w:t>
            </w:r>
          </w:p>
          <w:p w14:paraId="7CCB0134" w14:textId="494B38D6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(100 to 223)</w:t>
            </w:r>
          </w:p>
        </w:tc>
      </w:tr>
      <w:tr w:rsidR="00277DE8" w:rsidRPr="003331AE" w14:paraId="1D0BF593" w14:textId="77777777" w:rsidTr="00FC31A1">
        <w:trPr>
          <w:trHeight w:val="320"/>
        </w:trPr>
        <w:tc>
          <w:tcPr>
            <w:tcW w:w="1276" w:type="dxa"/>
            <w:vMerge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22A469AC" w14:textId="77777777" w:rsidR="00277DE8" w:rsidRPr="003331AE" w:rsidRDefault="00277DE8" w:rsidP="00FC31A1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1876C028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2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EB67BC0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22</w:t>
            </w:r>
          </w:p>
        </w:tc>
        <w:tc>
          <w:tcPr>
            <w:tcW w:w="954" w:type="dxa"/>
            <w:shd w:val="clear" w:color="auto" w:fill="auto"/>
            <w:noWrap/>
            <w:vAlign w:val="bottom"/>
          </w:tcPr>
          <w:p w14:paraId="59B63796" w14:textId="77777777" w:rsidR="00277DE8" w:rsidRPr="00F37C66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175</w:t>
            </w:r>
          </w:p>
        </w:tc>
        <w:tc>
          <w:tcPr>
            <w:tcW w:w="841" w:type="dxa"/>
            <w:shd w:val="clear" w:color="auto" w:fill="auto"/>
            <w:noWrap/>
            <w:vAlign w:val="bottom"/>
          </w:tcPr>
          <w:p w14:paraId="3E7F503B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111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3535C000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245</w:t>
            </w:r>
          </w:p>
        </w:tc>
        <w:tc>
          <w:tcPr>
            <w:tcW w:w="1275" w:type="dxa"/>
            <w:vMerge/>
            <w:tcBorders>
              <w:left w:val="single" w:sz="18" w:space="0" w:color="auto"/>
            </w:tcBorders>
          </w:tcPr>
          <w:p w14:paraId="6A138E4C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1488" w:type="dxa"/>
            <w:vMerge/>
          </w:tcPr>
          <w:p w14:paraId="0B46F2B2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1489" w:type="dxa"/>
            <w:vMerge/>
          </w:tcPr>
          <w:p w14:paraId="3BD95E85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277DE8" w:rsidRPr="003331AE" w14:paraId="0716159C" w14:textId="77777777" w:rsidTr="00FC31A1">
        <w:trPr>
          <w:trHeight w:val="320"/>
        </w:trPr>
        <w:tc>
          <w:tcPr>
            <w:tcW w:w="1276" w:type="dxa"/>
            <w:vMerge w:val="restart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6ED8D966" w14:textId="77777777" w:rsidR="00277DE8" w:rsidRPr="003331AE" w:rsidRDefault="00277DE8" w:rsidP="00FC31A1">
            <w:pPr>
              <w:rPr>
                <w:sz w:val="22"/>
                <w:szCs w:val="22"/>
              </w:rPr>
            </w:pPr>
            <w:r w:rsidRPr="003331AE">
              <w:rPr>
                <w:color w:val="212121"/>
                <w:sz w:val="22"/>
                <w:szCs w:val="22"/>
              </w:rPr>
              <w:t xml:space="preserve">Follow-up (Tp2), a.u.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10190575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1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AF32675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24</w:t>
            </w:r>
          </w:p>
        </w:tc>
        <w:tc>
          <w:tcPr>
            <w:tcW w:w="954" w:type="dxa"/>
            <w:shd w:val="clear" w:color="auto" w:fill="auto"/>
            <w:noWrap/>
            <w:vAlign w:val="bottom"/>
          </w:tcPr>
          <w:p w14:paraId="4D171EE2" w14:textId="77777777" w:rsidR="00277DE8" w:rsidRPr="00F37C66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184</w:t>
            </w:r>
          </w:p>
        </w:tc>
        <w:tc>
          <w:tcPr>
            <w:tcW w:w="841" w:type="dxa"/>
            <w:shd w:val="clear" w:color="auto" w:fill="auto"/>
            <w:noWrap/>
            <w:vAlign w:val="bottom"/>
          </w:tcPr>
          <w:p w14:paraId="0B08AFC7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122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674C1971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288</w:t>
            </w:r>
          </w:p>
        </w:tc>
        <w:tc>
          <w:tcPr>
            <w:tcW w:w="1275" w:type="dxa"/>
            <w:vMerge w:val="restart"/>
            <w:tcBorders>
              <w:left w:val="single" w:sz="18" w:space="0" w:color="auto"/>
            </w:tcBorders>
          </w:tcPr>
          <w:p w14:paraId="347ACF0F" w14:textId="77777777" w:rsidR="00E30394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25</w:t>
            </w:r>
          </w:p>
          <w:p w14:paraId="1211716D" w14:textId="55C3F3CD" w:rsidR="00277DE8" w:rsidRPr="003331AE" w:rsidRDefault="00E30394" w:rsidP="00E30394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(0 to 49)</w:t>
            </w:r>
          </w:p>
        </w:tc>
        <w:tc>
          <w:tcPr>
            <w:tcW w:w="1488" w:type="dxa"/>
            <w:vMerge w:val="restart"/>
          </w:tcPr>
          <w:p w14:paraId="780A0A27" w14:textId="77777777" w:rsidR="00E30394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-77</w:t>
            </w:r>
          </w:p>
          <w:p w14:paraId="240ABD53" w14:textId="30C54248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(-119 to -35)</w:t>
            </w:r>
          </w:p>
        </w:tc>
        <w:tc>
          <w:tcPr>
            <w:tcW w:w="1489" w:type="dxa"/>
            <w:vMerge w:val="restart"/>
          </w:tcPr>
          <w:p w14:paraId="654F7772" w14:textId="77777777" w:rsidR="00E30394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126</w:t>
            </w:r>
          </w:p>
          <w:p w14:paraId="7D5A2A4F" w14:textId="6332EC8A" w:rsidR="00277DE8" w:rsidRPr="003331AE" w:rsidRDefault="00E30394" w:rsidP="00E30394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(84 to 168)</w:t>
            </w:r>
          </w:p>
        </w:tc>
      </w:tr>
      <w:tr w:rsidR="00277DE8" w:rsidRPr="003331AE" w14:paraId="24B99057" w14:textId="77777777" w:rsidTr="00FC31A1">
        <w:trPr>
          <w:trHeight w:val="320"/>
        </w:trPr>
        <w:tc>
          <w:tcPr>
            <w:tcW w:w="1276" w:type="dxa"/>
            <w:vMerge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7547AD5A" w14:textId="77777777" w:rsidR="00277DE8" w:rsidRPr="003331AE" w:rsidRDefault="00277DE8" w:rsidP="00FC31A1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59D251ED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2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49DD13A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22</w:t>
            </w:r>
          </w:p>
        </w:tc>
        <w:tc>
          <w:tcPr>
            <w:tcW w:w="954" w:type="dxa"/>
            <w:shd w:val="clear" w:color="auto" w:fill="auto"/>
            <w:noWrap/>
            <w:vAlign w:val="bottom"/>
          </w:tcPr>
          <w:p w14:paraId="65709FFE" w14:textId="77777777" w:rsidR="00277DE8" w:rsidRPr="00F37C66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138</w:t>
            </w:r>
          </w:p>
        </w:tc>
        <w:tc>
          <w:tcPr>
            <w:tcW w:w="841" w:type="dxa"/>
            <w:shd w:val="clear" w:color="auto" w:fill="auto"/>
            <w:noWrap/>
            <w:vAlign w:val="bottom"/>
          </w:tcPr>
          <w:p w14:paraId="2CB6D247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81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7CADC30F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238</w:t>
            </w:r>
          </w:p>
        </w:tc>
        <w:tc>
          <w:tcPr>
            <w:tcW w:w="1275" w:type="dxa"/>
            <w:vMerge/>
            <w:tcBorders>
              <w:left w:val="single" w:sz="18" w:space="0" w:color="auto"/>
            </w:tcBorders>
          </w:tcPr>
          <w:p w14:paraId="31210B6A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1488" w:type="dxa"/>
            <w:vMerge/>
          </w:tcPr>
          <w:p w14:paraId="5BBFA9D0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1489" w:type="dxa"/>
            <w:vMerge/>
          </w:tcPr>
          <w:p w14:paraId="62E27544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277DE8" w:rsidRPr="003331AE" w14:paraId="6B15BAF3" w14:textId="77777777" w:rsidTr="00FC31A1">
        <w:trPr>
          <w:trHeight w:val="320"/>
        </w:trPr>
        <w:tc>
          <w:tcPr>
            <w:tcW w:w="1276" w:type="dxa"/>
            <w:vMerge w:val="restart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7DE31CE3" w14:textId="77777777" w:rsidR="00277DE8" w:rsidRPr="003331AE" w:rsidRDefault="00277DE8" w:rsidP="00FC31A1">
            <w:pPr>
              <w:rPr>
                <w:sz w:val="22"/>
                <w:szCs w:val="22"/>
              </w:rPr>
            </w:pPr>
            <w:r w:rsidRPr="003331AE">
              <w:rPr>
                <w:color w:val="212121"/>
                <w:sz w:val="22"/>
                <w:szCs w:val="22"/>
              </w:rPr>
              <w:t xml:space="preserve">Δ (Tp2 – Tp1), a.u.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0CD83504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1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D769A5E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24</w:t>
            </w:r>
          </w:p>
        </w:tc>
        <w:tc>
          <w:tcPr>
            <w:tcW w:w="954" w:type="dxa"/>
            <w:shd w:val="clear" w:color="auto" w:fill="auto"/>
            <w:noWrap/>
            <w:vAlign w:val="bottom"/>
          </w:tcPr>
          <w:p w14:paraId="2A0CDFAB" w14:textId="77777777" w:rsidR="00277DE8" w:rsidRPr="00F37C66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29</w:t>
            </w:r>
          </w:p>
        </w:tc>
        <w:tc>
          <w:tcPr>
            <w:tcW w:w="841" w:type="dxa"/>
            <w:shd w:val="clear" w:color="auto" w:fill="auto"/>
            <w:noWrap/>
            <w:vAlign w:val="bottom"/>
          </w:tcPr>
          <w:p w14:paraId="4AED5C97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-33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0F05F2E9" w14:textId="77777777" w:rsidR="00277DE8" w:rsidRPr="00F37C66" w:rsidRDefault="00277DE8" w:rsidP="00FC31A1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107</w:t>
            </w:r>
          </w:p>
        </w:tc>
        <w:tc>
          <w:tcPr>
            <w:tcW w:w="1275" w:type="dxa"/>
            <w:vMerge w:val="restart"/>
            <w:tcBorders>
              <w:left w:val="single" w:sz="18" w:space="0" w:color="auto"/>
            </w:tcBorders>
          </w:tcPr>
          <w:p w14:paraId="567BB902" w14:textId="77777777" w:rsidR="00E30394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11</w:t>
            </w:r>
            <w:r w:rsidR="00277DE8" w:rsidRPr="003331AE"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</w:p>
          <w:p w14:paraId="53D2DE20" w14:textId="17C8EFB8" w:rsidR="00277DE8" w:rsidRPr="003331AE" w:rsidRDefault="00E30394" w:rsidP="00E30394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(-28 to 51)</w:t>
            </w:r>
          </w:p>
        </w:tc>
        <w:tc>
          <w:tcPr>
            <w:tcW w:w="1488" w:type="dxa"/>
            <w:vMerge w:val="restart"/>
          </w:tcPr>
          <w:p w14:paraId="5BA0652A" w14:textId="07582E29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-154</w:t>
            </w:r>
          </w:p>
          <w:p w14:paraId="3355D98B" w14:textId="1CFA8935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(-223 to -85)</w:t>
            </w:r>
          </w:p>
        </w:tc>
        <w:tc>
          <w:tcPr>
            <w:tcW w:w="1489" w:type="dxa"/>
            <w:vMerge w:val="restart"/>
          </w:tcPr>
          <w:p w14:paraId="7F8788CD" w14:textId="797280D8" w:rsidR="00277DE8" w:rsidRPr="003331AE" w:rsidRDefault="00E30394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177</w:t>
            </w:r>
          </w:p>
          <w:p w14:paraId="206F5B7E" w14:textId="5F235ADE" w:rsidR="00277DE8" w:rsidRPr="003331AE" w:rsidRDefault="00E30394" w:rsidP="00E30394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(108 to 246)</w:t>
            </w:r>
          </w:p>
        </w:tc>
      </w:tr>
      <w:tr w:rsidR="00277DE8" w:rsidRPr="003331AE" w14:paraId="1ADBF7F3" w14:textId="77777777" w:rsidTr="00F37C66">
        <w:trPr>
          <w:trHeight w:val="320"/>
        </w:trPr>
        <w:tc>
          <w:tcPr>
            <w:tcW w:w="1276" w:type="dxa"/>
            <w:vMerge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3BB1F5BD" w14:textId="77777777" w:rsidR="00277DE8" w:rsidRPr="003331AE" w:rsidRDefault="00277DE8" w:rsidP="00FC31A1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352D1812" w14:textId="77777777" w:rsidR="00277DE8" w:rsidRPr="003331AE" w:rsidRDefault="00277DE8" w:rsidP="00F37C66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2</w:t>
            </w:r>
          </w:p>
        </w:tc>
        <w:tc>
          <w:tcPr>
            <w:tcW w:w="473" w:type="dxa"/>
            <w:shd w:val="clear" w:color="auto" w:fill="auto"/>
            <w:noWrap/>
          </w:tcPr>
          <w:p w14:paraId="1E013E29" w14:textId="77777777" w:rsidR="00277DE8" w:rsidRPr="00F37C66" w:rsidRDefault="00277DE8" w:rsidP="00F37C66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22</w:t>
            </w:r>
          </w:p>
        </w:tc>
        <w:tc>
          <w:tcPr>
            <w:tcW w:w="954" w:type="dxa"/>
            <w:shd w:val="clear" w:color="auto" w:fill="auto"/>
            <w:noWrap/>
          </w:tcPr>
          <w:p w14:paraId="30BA79A5" w14:textId="77777777" w:rsidR="00277DE8" w:rsidRPr="00F37C66" w:rsidRDefault="00277DE8" w:rsidP="00F37C66">
            <w:pPr>
              <w:tabs>
                <w:tab w:val="left" w:pos="484"/>
              </w:tabs>
              <w:ind w:right="-80"/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-8</w:t>
            </w:r>
          </w:p>
        </w:tc>
        <w:tc>
          <w:tcPr>
            <w:tcW w:w="841" w:type="dxa"/>
            <w:shd w:val="clear" w:color="auto" w:fill="auto"/>
            <w:noWrap/>
          </w:tcPr>
          <w:p w14:paraId="7CD9851B" w14:textId="77777777" w:rsidR="00277DE8" w:rsidRPr="00F37C66" w:rsidRDefault="00277DE8" w:rsidP="00F37C66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-129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</w:tcPr>
          <w:p w14:paraId="3FD458AA" w14:textId="77777777" w:rsidR="00277DE8" w:rsidRPr="00F37C66" w:rsidRDefault="00277DE8" w:rsidP="00F37C66">
            <w:pPr>
              <w:jc w:val="center"/>
              <w:rPr>
                <w:sz w:val="22"/>
                <w:szCs w:val="22"/>
              </w:rPr>
            </w:pPr>
            <w:r w:rsidRPr="00F37C66">
              <w:rPr>
                <w:sz w:val="22"/>
                <w:szCs w:val="22"/>
              </w:rPr>
              <w:t>66</w:t>
            </w:r>
          </w:p>
        </w:tc>
        <w:tc>
          <w:tcPr>
            <w:tcW w:w="1275" w:type="dxa"/>
            <w:vMerge/>
            <w:tcBorders>
              <w:left w:val="single" w:sz="18" w:space="0" w:color="auto"/>
            </w:tcBorders>
          </w:tcPr>
          <w:p w14:paraId="505A5556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8" w:type="dxa"/>
            <w:vMerge/>
          </w:tcPr>
          <w:p w14:paraId="3488AD71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9" w:type="dxa"/>
            <w:vMerge/>
          </w:tcPr>
          <w:p w14:paraId="7A72A2C9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</w:tr>
    </w:tbl>
    <w:p w14:paraId="03C3F3BB" w14:textId="77777777" w:rsidR="00277DE8" w:rsidRPr="003331AE" w:rsidRDefault="00277DE8" w:rsidP="00277DE8">
      <w:pPr>
        <w:spacing w:line="480" w:lineRule="auto"/>
        <w:rPr>
          <w:sz w:val="22"/>
          <w:szCs w:val="22"/>
        </w:rPr>
      </w:pPr>
    </w:p>
    <w:p w14:paraId="0F6A073B" w14:textId="77777777" w:rsidR="00277DE8" w:rsidRPr="003331AE" w:rsidRDefault="00277DE8" w:rsidP="00277DE8">
      <w:pPr>
        <w:pStyle w:val="ListParagraph"/>
        <w:numPr>
          <w:ilvl w:val="0"/>
          <w:numId w:val="1"/>
        </w:numPr>
        <w:spacing w:line="480" w:lineRule="auto"/>
        <w:ind w:left="426"/>
        <w:rPr>
          <w:sz w:val="22"/>
          <w:szCs w:val="22"/>
        </w:rPr>
      </w:pPr>
      <w:r w:rsidRPr="003331AE">
        <w:rPr>
          <w:sz w:val="22"/>
          <w:szCs w:val="22"/>
        </w:rPr>
        <w:t>Overall worst segment of disease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473"/>
        <w:gridCol w:w="954"/>
        <w:gridCol w:w="841"/>
        <w:gridCol w:w="851"/>
        <w:gridCol w:w="1275"/>
        <w:gridCol w:w="1488"/>
        <w:gridCol w:w="1489"/>
      </w:tblGrid>
      <w:tr w:rsidR="00277DE8" w:rsidRPr="003331AE" w14:paraId="50D57200" w14:textId="77777777" w:rsidTr="00FC31A1">
        <w:trPr>
          <w:trHeight w:val="320"/>
        </w:trPr>
        <w:tc>
          <w:tcPr>
            <w:tcW w:w="1276" w:type="dxa"/>
            <w:vMerge w:val="restart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71A4220C" w14:textId="77777777" w:rsidR="00277DE8" w:rsidRPr="003331AE" w:rsidRDefault="00277DE8" w:rsidP="00FC31A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111" w:type="dxa"/>
            <w:gridSpan w:val="5"/>
            <w:tcBorders>
              <w:left w:val="single" w:sz="18" w:space="0" w:color="auto"/>
              <w:right w:val="single" w:sz="18" w:space="0" w:color="auto"/>
            </w:tcBorders>
          </w:tcPr>
          <w:p w14:paraId="40BB085E" w14:textId="77777777" w:rsidR="00277DE8" w:rsidRPr="003331AE" w:rsidRDefault="00277DE8" w:rsidP="003331AE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Motility index</w:t>
            </w:r>
          </w:p>
        </w:tc>
        <w:tc>
          <w:tcPr>
            <w:tcW w:w="4252" w:type="dxa"/>
            <w:gridSpan w:val="3"/>
            <w:tcBorders>
              <w:left w:val="single" w:sz="18" w:space="0" w:color="auto"/>
            </w:tcBorders>
          </w:tcPr>
          <w:p w14:paraId="623CC81A" w14:textId="77777777" w:rsidR="00277DE8" w:rsidRPr="003331AE" w:rsidRDefault="00277DE8" w:rsidP="00FC31A1">
            <w:pPr>
              <w:pStyle w:val="ListParagraph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Agreement (95% CI)</w:t>
            </w:r>
          </w:p>
        </w:tc>
      </w:tr>
      <w:tr w:rsidR="00277DE8" w:rsidRPr="003331AE" w14:paraId="78506ACF" w14:textId="77777777" w:rsidTr="00FC31A1">
        <w:trPr>
          <w:trHeight w:val="320"/>
        </w:trPr>
        <w:tc>
          <w:tcPr>
            <w:tcW w:w="1276" w:type="dxa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27833AB3" w14:textId="77777777" w:rsidR="00277DE8" w:rsidRPr="003331AE" w:rsidRDefault="00277DE8" w:rsidP="00FC31A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06FB08D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Reader</w:t>
            </w:r>
          </w:p>
        </w:tc>
        <w:tc>
          <w:tcPr>
            <w:tcW w:w="473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7D51506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954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4944E24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Median</w:t>
            </w:r>
          </w:p>
        </w:tc>
        <w:tc>
          <w:tcPr>
            <w:tcW w:w="841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8866F15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Q1</w:t>
            </w:r>
          </w:p>
        </w:tc>
        <w:tc>
          <w:tcPr>
            <w:tcW w:w="851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8602E59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Q3</w:t>
            </w:r>
          </w:p>
        </w:tc>
        <w:tc>
          <w:tcPr>
            <w:tcW w:w="127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CDF159A" w14:textId="77777777" w:rsidR="00277DE8" w:rsidRPr="003331AE" w:rsidRDefault="00277DE8" w:rsidP="00FC31A1">
            <w:pPr>
              <w:ind w:right="349"/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>Bias</w:t>
            </w:r>
          </w:p>
        </w:tc>
        <w:tc>
          <w:tcPr>
            <w:tcW w:w="1488" w:type="dxa"/>
            <w:tcBorders>
              <w:bottom w:val="single" w:sz="18" w:space="0" w:color="auto"/>
            </w:tcBorders>
            <w:vAlign w:val="center"/>
          </w:tcPr>
          <w:p w14:paraId="354C85CB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 xml:space="preserve">Lower </w:t>
            </w:r>
            <w:proofErr w:type="spellStart"/>
            <w:r w:rsidRPr="003331AE">
              <w:rPr>
                <w:b/>
                <w:bCs/>
                <w:sz w:val="22"/>
                <w:szCs w:val="22"/>
              </w:rPr>
              <w:t>LoA</w:t>
            </w:r>
            <w:proofErr w:type="spellEnd"/>
          </w:p>
        </w:tc>
        <w:tc>
          <w:tcPr>
            <w:tcW w:w="1489" w:type="dxa"/>
            <w:tcBorders>
              <w:bottom w:val="single" w:sz="18" w:space="0" w:color="auto"/>
            </w:tcBorders>
            <w:vAlign w:val="center"/>
          </w:tcPr>
          <w:p w14:paraId="53B59636" w14:textId="77777777" w:rsidR="00277DE8" w:rsidRPr="003331AE" w:rsidRDefault="00277DE8" w:rsidP="00FC31A1">
            <w:pPr>
              <w:jc w:val="center"/>
              <w:rPr>
                <w:b/>
                <w:bCs/>
                <w:sz w:val="22"/>
                <w:szCs w:val="22"/>
              </w:rPr>
            </w:pPr>
            <w:r w:rsidRPr="003331AE">
              <w:rPr>
                <w:b/>
                <w:bCs/>
                <w:sz w:val="22"/>
                <w:szCs w:val="22"/>
              </w:rPr>
              <w:t xml:space="preserve">Upper </w:t>
            </w:r>
            <w:proofErr w:type="spellStart"/>
            <w:r w:rsidRPr="003331AE">
              <w:rPr>
                <w:b/>
                <w:bCs/>
                <w:sz w:val="22"/>
                <w:szCs w:val="22"/>
              </w:rPr>
              <w:t>LoA</w:t>
            </w:r>
            <w:proofErr w:type="spellEnd"/>
          </w:p>
        </w:tc>
      </w:tr>
      <w:tr w:rsidR="00277DE8" w:rsidRPr="003331AE" w14:paraId="579F02C0" w14:textId="77777777" w:rsidTr="00FC31A1">
        <w:trPr>
          <w:trHeight w:val="320"/>
        </w:trPr>
        <w:tc>
          <w:tcPr>
            <w:tcW w:w="1276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hideMark/>
          </w:tcPr>
          <w:p w14:paraId="401E7532" w14:textId="77777777" w:rsidR="00277DE8" w:rsidRPr="003331AE" w:rsidRDefault="00277DE8" w:rsidP="00FC31A1">
            <w:pPr>
              <w:rPr>
                <w:sz w:val="22"/>
                <w:szCs w:val="22"/>
              </w:rPr>
            </w:pPr>
            <w:r w:rsidRPr="003331AE">
              <w:rPr>
                <w:color w:val="212121"/>
                <w:sz w:val="22"/>
                <w:szCs w:val="22"/>
              </w:rPr>
              <w:t xml:space="preserve">Baseline (Tp1), a.u. 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</w:tcBorders>
          </w:tcPr>
          <w:p w14:paraId="6B82CB83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1</w:t>
            </w:r>
          </w:p>
        </w:tc>
        <w:tc>
          <w:tcPr>
            <w:tcW w:w="473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13C66451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63</w:t>
            </w:r>
          </w:p>
        </w:tc>
        <w:tc>
          <w:tcPr>
            <w:tcW w:w="954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3D03377D" w14:textId="77777777" w:rsidR="00277DE8" w:rsidRPr="003331AE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224</w:t>
            </w:r>
          </w:p>
        </w:tc>
        <w:tc>
          <w:tcPr>
            <w:tcW w:w="841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3F749BDD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131</w:t>
            </w:r>
          </w:p>
        </w:tc>
        <w:tc>
          <w:tcPr>
            <w:tcW w:w="851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hideMark/>
          </w:tcPr>
          <w:p w14:paraId="778C44E0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316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5B3B2C2D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 xml:space="preserve">4  </w:t>
            </w:r>
            <w:r w:rsidRPr="003331AE">
              <w:rPr>
                <w:color w:val="000000"/>
                <w:sz w:val="22"/>
                <w:szCs w:val="22"/>
                <w:lang w:eastAsia="en-US"/>
              </w:rPr>
              <w:br/>
              <w:t>(-19 to 27)</w:t>
            </w:r>
          </w:p>
        </w:tc>
        <w:tc>
          <w:tcPr>
            <w:tcW w:w="1488" w:type="dxa"/>
            <w:vMerge w:val="restart"/>
            <w:tcBorders>
              <w:top w:val="single" w:sz="18" w:space="0" w:color="auto"/>
            </w:tcBorders>
          </w:tcPr>
          <w:p w14:paraId="081A9C48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 xml:space="preserve">-173  </w:t>
            </w:r>
            <w:r w:rsidRPr="003331AE">
              <w:rPr>
                <w:color w:val="000000"/>
                <w:sz w:val="22"/>
                <w:szCs w:val="22"/>
                <w:lang w:eastAsia="en-US"/>
              </w:rPr>
              <w:br/>
              <w:t>(-212 to -134)</w:t>
            </w:r>
          </w:p>
        </w:tc>
        <w:tc>
          <w:tcPr>
            <w:tcW w:w="1489" w:type="dxa"/>
            <w:vMerge w:val="restart"/>
            <w:tcBorders>
              <w:top w:val="single" w:sz="18" w:space="0" w:color="auto"/>
            </w:tcBorders>
          </w:tcPr>
          <w:p w14:paraId="7FEA3923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 xml:space="preserve">181  </w:t>
            </w:r>
            <w:r w:rsidRPr="003331AE">
              <w:rPr>
                <w:color w:val="000000"/>
                <w:sz w:val="22"/>
                <w:szCs w:val="22"/>
                <w:lang w:eastAsia="en-US"/>
              </w:rPr>
              <w:br/>
              <w:t>(</w:t>
            </w:r>
            <w:proofErr w:type="gramStart"/>
            <w:r w:rsidRPr="003331AE">
              <w:rPr>
                <w:color w:val="000000"/>
                <w:sz w:val="22"/>
                <w:szCs w:val="22"/>
                <w:lang w:eastAsia="en-US"/>
              </w:rPr>
              <w:t>142  to</w:t>
            </w:r>
            <w:proofErr w:type="gramEnd"/>
            <w:r w:rsidRPr="003331AE">
              <w:rPr>
                <w:color w:val="000000"/>
                <w:sz w:val="22"/>
                <w:szCs w:val="22"/>
                <w:lang w:eastAsia="en-US"/>
              </w:rPr>
              <w:t xml:space="preserve"> 221)</w:t>
            </w:r>
          </w:p>
        </w:tc>
      </w:tr>
      <w:tr w:rsidR="00277DE8" w:rsidRPr="003331AE" w14:paraId="74780AE9" w14:textId="77777777" w:rsidTr="00FC31A1">
        <w:trPr>
          <w:trHeight w:val="320"/>
        </w:trPr>
        <w:tc>
          <w:tcPr>
            <w:tcW w:w="1276" w:type="dxa"/>
            <w:vMerge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0A397684" w14:textId="77777777" w:rsidR="00277DE8" w:rsidRPr="003331AE" w:rsidRDefault="00277DE8" w:rsidP="00FC31A1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5984559B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2</w:t>
            </w:r>
          </w:p>
        </w:tc>
        <w:tc>
          <w:tcPr>
            <w:tcW w:w="473" w:type="dxa"/>
            <w:shd w:val="clear" w:color="auto" w:fill="auto"/>
            <w:noWrap/>
            <w:hideMark/>
          </w:tcPr>
          <w:p w14:paraId="44D5093A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63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3BCFE1D1" w14:textId="77777777" w:rsidR="00277DE8" w:rsidRPr="003331AE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211</w:t>
            </w:r>
          </w:p>
        </w:tc>
        <w:tc>
          <w:tcPr>
            <w:tcW w:w="841" w:type="dxa"/>
            <w:shd w:val="clear" w:color="auto" w:fill="auto"/>
            <w:noWrap/>
            <w:hideMark/>
          </w:tcPr>
          <w:p w14:paraId="3116F069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130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5811ABAF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289</w:t>
            </w:r>
          </w:p>
        </w:tc>
        <w:tc>
          <w:tcPr>
            <w:tcW w:w="1275" w:type="dxa"/>
            <w:vMerge/>
            <w:tcBorders>
              <w:left w:val="single" w:sz="18" w:space="0" w:color="auto"/>
            </w:tcBorders>
          </w:tcPr>
          <w:p w14:paraId="38F4339D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8" w:type="dxa"/>
            <w:vMerge/>
          </w:tcPr>
          <w:p w14:paraId="0B6CDC1D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9" w:type="dxa"/>
            <w:vMerge/>
          </w:tcPr>
          <w:p w14:paraId="6A450259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</w:tr>
      <w:tr w:rsidR="00277DE8" w:rsidRPr="003331AE" w14:paraId="3EA43346" w14:textId="77777777" w:rsidTr="00FC31A1">
        <w:trPr>
          <w:trHeight w:val="320"/>
        </w:trPr>
        <w:tc>
          <w:tcPr>
            <w:tcW w:w="1276" w:type="dxa"/>
            <w:vMerge w:val="restart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3C479324" w14:textId="77777777" w:rsidR="00277DE8" w:rsidRPr="003331AE" w:rsidRDefault="00277DE8" w:rsidP="00FC31A1">
            <w:pPr>
              <w:rPr>
                <w:sz w:val="22"/>
                <w:szCs w:val="22"/>
              </w:rPr>
            </w:pPr>
            <w:r w:rsidRPr="003331AE">
              <w:rPr>
                <w:color w:val="212121"/>
                <w:sz w:val="22"/>
                <w:szCs w:val="22"/>
              </w:rPr>
              <w:t xml:space="preserve">Follow-up (Tp2), a.u.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20E4A7B8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1</w:t>
            </w:r>
          </w:p>
        </w:tc>
        <w:tc>
          <w:tcPr>
            <w:tcW w:w="473" w:type="dxa"/>
            <w:shd w:val="clear" w:color="auto" w:fill="auto"/>
            <w:noWrap/>
            <w:hideMark/>
          </w:tcPr>
          <w:p w14:paraId="7F02F6F0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63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2FC83EC3" w14:textId="77777777" w:rsidR="00277DE8" w:rsidRPr="003331AE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192</w:t>
            </w:r>
          </w:p>
        </w:tc>
        <w:tc>
          <w:tcPr>
            <w:tcW w:w="841" w:type="dxa"/>
            <w:shd w:val="clear" w:color="auto" w:fill="auto"/>
            <w:noWrap/>
            <w:hideMark/>
          </w:tcPr>
          <w:p w14:paraId="301C9622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122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53B86147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288</w:t>
            </w:r>
          </w:p>
        </w:tc>
        <w:tc>
          <w:tcPr>
            <w:tcW w:w="1275" w:type="dxa"/>
            <w:vMerge w:val="restart"/>
            <w:tcBorders>
              <w:left w:val="single" w:sz="18" w:space="0" w:color="auto"/>
            </w:tcBorders>
          </w:tcPr>
          <w:p w14:paraId="6378D335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 xml:space="preserve">19 </w:t>
            </w:r>
            <w:r w:rsidRPr="003331AE">
              <w:rPr>
                <w:color w:val="000000"/>
                <w:sz w:val="22"/>
                <w:szCs w:val="22"/>
                <w:lang w:eastAsia="en-US"/>
              </w:rPr>
              <w:br/>
              <w:t>(4 to 35)</w:t>
            </w:r>
          </w:p>
        </w:tc>
        <w:tc>
          <w:tcPr>
            <w:tcW w:w="1488" w:type="dxa"/>
            <w:vMerge w:val="restart"/>
          </w:tcPr>
          <w:p w14:paraId="2D4B801B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 xml:space="preserve">-101  </w:t>
            </w:r>
            <w:r w:rsidRPr="003331AE">
              <w:rPr>
                <w:color w:val="000000"/>
                <w:sz w:val="22"/>
                <w:szCs w:val="22"/>
              </w:rPr>
              <w:br/>
              <w:t>(-127 to -74)</w:t>
            </w:r>
          </w:p>
        </w:tc>
        <w:tc>
          <w:tcPr>
            <w:tcW w:w="1489" w:type="dxa"/>
            <w:vMerge w:val="restart"/>
          </w:tcPr>
          <w:p w14:paraId="447E5C35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 xml:space="preserve">139.1391  </w:t>
            </w:r>
            <w:r w:rsidRPr="003331AE">
              <w:rPr>
                <w:color w:val="000000"/>
                <w:sz w:val="22"/>
                <w:szCs w:val="22"/>
              </w:rPr>
              <w:br/>
              <w:t>(113 to 166)</w:t>
            </w:r>
          </w:p>
        </w:tc>
      </w:tr>
      <w:tr w:rsidR="00277DE8" w:rsidRPr="003331AE" w14:paraId="6B955A41" w14:textId="77777777" w:rsidTr="00FC31A1">
        <w:trPr>
          <w:trHeight w:val="320"/>
        </w:trPr>
        <w:tc>
          <w:tcPr>
            <w:tcW w:w="1276" w:type="dxa"/>
            <w:vMerge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3C4FCBFD" w14:textId="77777777" w:rsidR="00277DE8" w:rsidRPr="003331AE" w:rsidRDefault="00277DE8" w:rsidP="00FC31A1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5C516E4B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2</w:t>
            </w:r>
          </w:p>
        </w:tc>
        <w:tc>
          <w:tcPr>
            <w:tcW w:w="473" w:type="dxa"/>
            <w:shd w:val="clear" w:color="auto" w:fill="auto"/>
            <w:noWrap/>
            <w:hideMark/>
          </w:tcPr>
          <w:p w14:paraId="3B0114BA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63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33850979" w14:textId="77777777" w:rsidR="00277DE8" w:rsidRPr="003331AE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177</w:t>
            </w:r>
          </w:p>
        </w:tc>
        <w:tc>
          <w:tcPr>
            <w:tcW w:w="841" w:type="dxa"/>
            <w:shd w:val="clear" w:color="auto" w:fill="auto"/>
            <w:noWrap/>
            <w:hideMark/>
          </w:tcPr>
          <w:p w14:paraId="11C94200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116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70F5A1B6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260</w:t>
            </w:r>
          </w:p>
        </w:tc>
        <w:tc>
          <w:tcPr>
            <w:tcW w:w="1275" w:type="dxa"/>
            <w:vMerge/>
            <w:tcBorders>
              <w:left w:val="single" w:sz="18" w:space="0" w:color="auto"/>
            </w:tcBorders>
          </w:tcPr>
          <w:p w14:paraId="1A49A74D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8" w:type="dxa"/>
            <w:vMerge/>
          </w:tcPr>
          <w:p w14:paraId="16A3E2E8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9" w:type="dxa"/>
            <w:vMerge/>
          </w:tcPr>
          <w:p w14:paraId="28449F05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</w:tr>
      <w:tr w:rsidR="00277DE8" w:rsidRPr="003331AE" w14:paraId="45666D72" w14:textId="77777777" w:rsidTr="00FC31A1">
        <w:trPr>
          <w:trHeight w:val="320"/>
        </w:trPr>
        <w:tc>
          <w:tcPr>
            <w:tcW w:w="1276" w:type="dxa"/>
            <w:vMerge w:val="restart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5BB46ED7" w14:textId="77777777" w:rsidR="00277DE8" w:rsidRPr="003331AE" w:rsidRDefault="00277DE8" w:rsidP="00FC31A1">
            <w:pPr>
              <w:rPr>
                <w:sz w:val="22"/>
                <w:szCs w:val="22"/>
              </w:rPr>
            </w:pPr>
            <w:r w:rsidRPr="003331AE">
              <w:rPr>
                <w:color w:val="212121"/>
                <w:sz w:val="22"/>
                <w:szCs w:val="22"/>
              </w:rPr>
              <w:t xml:space="preserve">Δ (Tp2 – Tp1), a.u.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340D186E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1</w:t>
            </w:r>
          </w:p>
        </w:tc>
        <w:tc>
          <w:tcPr>
            <w:tcW w:w="473" w:type="dxa"/>
            <w:shd w:val="clear" w:color="auto" w:fill="auto"/>
            <w:noWrap/>
            <w:hideMark/>
          </w:tcPr>
          <w:p w14:paraId="756F0422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63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3EFE73D4" w14:textId="77777777" w:rsidR="00277DE8" w:rsidRPr="003331AE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-21</w:t>
            </w:r>
          </w:p>
        </w:tc>
        <w:tc>
          <w:tcPr>
            <w:tcW w:w="841" w:type="dxa"/>
            <w:shd w:val="clear" w:color="auto" w:fill="auto"/>
            <w:noWrap/>
            <w:hideMark/>
          </w:tcPr>
          <w:p w14:paraId="42AE6003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-108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36A61E52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275" w:type="dxa"/>
            <w:vMerge w:val="restart"/>
            <w:tcBorders>
              <w:left w:val="single" w:sz="18" w:space="0" w:color="auto"/>
            </w:tcBorders>
          </w:tcPr>
          <w:p w14:paraId="1DE5F15B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15</w:t>
            </w:r>
            <w:r w:rsidRPr="003331AE">
              <w:rPr>
                <w:color w:val="000000"/>
                <w:sz w:val="22"/>
                <w:szCs w:val="22"/>
              </w:rPr>
              <w:br/>
              <w:t>(-13 to 43)</w:t>
            </w:r>
          </w:p>
        </w:tc>
        <w:tc>
          <w:tcPr>
            <w:tcW w:w="1488" w:type="dxa"/>
            <w:vMerge w:val="restart"/>
          </w:tcPr>
          <w:p w14:paraId="1968E110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</w:rPr>
            </w:pPr>
            <w:r w:rsidRPr="003331AE">
              <w:rPr>
                <w:color w:val="000000"/>
                <w:sz w:val="22"/>
                <w:szCs w:val="22"/>
              </w:rPr>
              <w:t>-200</w:t>
            </w:r>
          </w:p>
          <w:p w14:paraId="678EF4B5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(-247 to -152)</w:t>
            </w:r>
          </w:p>
        </w:tc>
        <w:tc>
          <w:tcPr>
            <w:tcW w:w="1489" w:type="dxa"/>
            <w:vMerge w:val="restart"/>
          </w:tcPr>
          <w:p w14:paraId="724EB20C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</w:rPr>
            </w:pPr>
            <w:r w:rsidRPr="003331AE">
              <w:rPr>
                <w:color w:val="000000"/>
                <w:sz w:val="22"/>
                <w:szCs w:val="22"/>
              </w:rPr>
              <w:t>230</w:t>
            </w:r>
          </w:p>
          <w:p w14:paraId="50115E95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(182 to 227)</w:t>
            </w:r>
          </w:p>
        </w:tc>
      </w:tr>
      <w:tr w:rsidR="00277DE8" w:rsidRPr="003331AE" w14:paraId="39505896" w14:textId="77777777" w:rsidTr="00FC31A1">
        <w:trPr>
          <w:trHeight w:val="320"/>
        </w:trPr>
        <w:tc>
          <w:tcPr>
            <w:tcW w:w="1276" w:type="dxa"/>
            <w:vMerge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58176CC" w14:textId="77777777" w:rsidR="00277DE8" w:rsidRPr="003331AE" w:rsidRDefault="00277DE8" w:rsidP="00FC31A1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52B7356B" w14:textId="77777777" w:rsidR="00277DE8" w:rsidRPr="003331AE" w:rsidRDefault="00277DE8" w:rsidP="00FC31A1">
            <w:pPr>
              <w:jc w:val="center"/>
              <w:rPr>
                <w:sz w:val="22"/>
                <w:szCs w:val="22"/>
              </w:rPr>
            </w:pPr>
            <w:r w:rsidRPr="003331AE">
              <w:rPr>
                <w:sz w:val="22"/>
                <w:szCs w:val="22"/>
              </w:rPr>
              <w:t>2</w:t>
            </w:r>
          </w:p>
        </w:tc>
        <w:tc>
          <w:tcPr>
            <w:tcW w:w="473" w:type="dxa"/>
            <w:shd w:val="clear" w:color="auto" w:fill="auto"/>
            <w:noWrap/>
            <w:hideMark/>
          </w:tcPr>
          <w:p w14:paraId="59892462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  <w:lang w:eastAsia="en-US"/>
              </w:rPr>
              <w:t>63</w:t>
            </w:r>
          </w:p>
        </w:tc>
        <w:tc>
          <w:tcPr>
            <w:tcW w:w="954" w:type="dxa"/>
            <w:shd w:val="clear" w:color="auto" w:fill="auto"/>
            <w:noWrap/>
            <w:hideMark/>
          </w:tcPr>
          <w:p w14:paraId="7D45AD9F" w14:textId="77777777" w:rsidR="00277DE8" w:rsidRPr="003331AE" w:rsidRDefault="00277DE8" w:rsidP="00FC31A1">
            <w:pPr>
              <w:tabs>
                <w:tab w:val="left" w:pos="484"/>
              </w:tabs>
              <w:ind w:right="-80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-26</w:t>
            </w:r>
          </w:p>
        </w:tc>
        <w:tc>
          <w:tcPr>
            <w:tcW w:w="841" w:type="dxa"/>
            <w:shd w:val="clear" w:color="auto" w:fill="auto"/>
            <w:noWrap/>
            <w:hideMark/>
          </w:tcPr>
          <w:p w14:paraId="7522ADC9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-108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  <w:noWrap/>
            <w:hideMark/>
          </w:tcPr>
          <w:p w14:paraId="4E71F021" w14:textId="77777777" w:rsidR="00277DE8" w:rsidRPr="003331AE" w:rsidRDefault="00277DE8" w:rsidP="00FC31A1">
            <w:pPr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331AE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275" w:type="dxa"/>
            <w:vMerge/>
            <w:tcBorders>
              <w:left w:val="single" w:sz="18" w:space="0" w:color="auto"/>
            </w:tcBorders>
          </w:tcPr>
          <w:p w14:paraId="0416026D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8" w:type="dxa"/>
            <w:vMerge/>
          </w:tcPr>
          <w:p w14:paraId="5B67BA4E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89" w:type="dxa"/>
            <w:vMerge/>
          </w:tcPr>
          <w:p w14:paraId="356330B5" w14:textId="77777777" w:rsidR="00277DE8" w:rsidRPr="003331AE" w:rsidRDefault="00277DE8" w:rsidP="00FC31A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</w:tr>
    </w:tbl>
    <w:p w14:paraId="23D7B308" w14:textId="77777777" w:rsidR="00277DE8" w:rsidRPr="003331AE" w:rsidRDefault="00277DE8" w:rsidP="00277DE8">
      <w:pPr>
        <w:rPr>
          <w:sz w:val="22"/>
          <w:szCs w:val="22"/>
        </w:rPr>
      </w:pPr>
    </w:p>
    <w:p w14:paraId="3F484C56" w14:textId="04F555F5" w:rsidR="00E30394" w:rsidRPr="00784B13" w:rsidRDefault="00E30394" w:rsidP="00E30394">
      <w:pPr>
        <w:rPr>
          <w:b/>
          <w:bCs/>
          <w:sz w:val="22"/>
          <w:szCs w:val="22"/>
        </w:rPr>
      </w:pPr>
    </w:p>
    <w:sectPr w:rsidR="00E30394" w:rsidRPr="00784B13" w:rsidSect="009A0A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864DB"/>
    <w:multiLevelType w:val="hybridMultilevel"/>
    <w:tmpl w:val="12BE76F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E05EAA"/>
    <w:multiLevelType w:val="hybridMultilevel"/>
    <w:tmpl w:val="2A4E386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2774061">
    <w:abstractNumId w:val="1"/>
  </w:num>
  <w:num w:numId="2" w16cid:durableId="199703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DE8"/>
    <w:rsid w:val="00015BC6"/>
    <w:rsid w:val="000458AB"/>
    <w:rsid w:val="00047D33"/>
    <w:rsid w:val="00077EFA"/>
    <w:rsid w:val="00090B58"/>
    <w:rsid w:val="000B3BCD"/>
    <w:rsid w:val="000D06DC"/>
    <w:rsid w:val="000D2673"/>
    <w:rsid w:val="000F41C0"/>
    <w:rsid w:val="000F6211"/>
    <w:rsid w:val="00102265"/>
    <w:rsid w:val="001030AE"/>
    <w:rsid w:val="00126D64"/>
    <w:rsid w:val="00140C15"/>
    <w:rsid w:val="00170A43"/>
    <w:rsid w:val="00174ADA"/>
    <w:rsid w:val="00194C3B"/>
    <w:rsid w:val="00195CDC"/>
    <w:rsid w:val="001A46F3"/>
    <w:rsid w:val="001B338F"/>
    <w:rsid w:val="001E44A3"/>
    <w:rsid w:val="001E59CD"/>
    <w:rsid w:val="00201CEB"/>
    <w:rsid w:val="00214334"/>
    <w:rsid w:val="0021632D"/>
    <w:rsid w:val="00222B1C"/>
    <w:rsid w:val="00225F72"/>
    <w:rsid w:val="002411DB"/>
    <w:rsid w:val="002642B6"/>
    <w:rsid w:val="00277DE8"/>
    <w:rsid w:val="002805FA"/>
    <w:rsid w:val="002A5BD6"/>
    <w:rsid w:val="002B46B3"/>
    <w:rsid w:val="00304555"/>
    <w:rsid w:val="003220E2"/>
    <w:rsid w:val="003319B7"/>
    <w:rsid w:val="003331AE"/>
    <w:rsid w:val="0034708B"/>
    <w:rsid w:val="003922CB"/>
    <w:rsid w:val="003A1E8E"/>
    <w:rsid w:val="003B1F6F"/>
    <w:rsid w:val="003B6B42"/>
    <w:rsid w:val="003D2B0D"/>
    <w:rsid w:val="003D59D5"/>
    <w:rsid w:val="003E6273"/>
    <w:rsid w:val="003F2120"/>
    <w:rsid w:val="00425327"/>
    <w:rsid w:val="004254B1"/>
    <w:rsid w:val="00427F48"/>
    <w:rsid w:val="00432CCA"/>
    <w:rsid w:val="00440078"/>
    <w:rsid w:val="004433CD"/>
    <w:rsid w:val="0045453F"/>
    <w:rsid w:val="00456717"/>
    <w:rsid w:val="0046521C"/>
    <w:rsid w:val="00471286"/>
    <w:rsid w:val="004A0A80"/>
    <w:rsid w:val="004A6ADA"/>
    <w:rsid w:val="004A7E34"/>
    <w:rsid w:val="00504A14"/>
    <w:rsid w:val="005209BB"/>
    <w:rsid w:val="0053590C"/>
    <w:rsid w:val="00536557"/>
    <w:rsid w:val="0058023B"/>
    <w:rsid w:val="00582DE5"/>
    <w:rsid w:val="00596C57"/>
    <w:rsid w:val="005C0184"/>
    <w:rsid w:val="005D3EF3"/>
    <w:rsid w:val="005D61C0"/>
    <w:rsid w:val="005E0B81"/>
    <w:rsid w:val="005E4326"/>
    <w:rsid w:val="005E5293"/>
    <w:rsid w:val="006032A8"/>
    <w:rsid w:val="006141B4"/>
    <w:rsid w:val="00617C8E"/>
    <w:rsid w:val="00635C61"/>
    <w:rsid w:val="00643CDB"/>
    <w:rsid w:val="00664116"/>
    <w:rsid w:val="006A0087"/>
    <w:rsid w:val="006E12CF"/>
    <w:rsid w:val="006F28F5"/>
    <w:rsid w:val="006F42AC"/>
    <w:rsid w:val="006F554D"/>
    <w:rsid w:val="00700C30"/>
    <w:rsid w:val="00733869"/>
    <w:rsid w:val="0074057C"/>
    <w:rsid w:val="0076055A"/>
    <w:rsid w:val="00761F86"/>
    <w:rsid w:val="00762A62"/>
    <w:rsid w:val="0076386E"/>
    <w:rsid w:val="00775D7A"/>
    <w:rsid w:val="00784B13"/>
    <w:rsid w:val="00793E7D"/>
    <w:rsid w:val="007959DB"/>
    <w:rsid w:val="007B431C"/>
    <w:rsid w:val="007C4BB9"/>
    <w:rsid w:val="007D3B09"/>
    <w:rsid w:val="007E1952"/>
    <w:rsid w:val="007E62E9"/>
    <w:rsid w:val="007F7AB6"/>
    <w:rsid w:val="008028E0"/>
    <w:rsid w:val="008118D7"/>
    <w:rsid w:val="0082695B"/>
    <w:rsid w:val="008315FB"/>
    <w:rsid w:val="008803CD"/>
    <w:rsid w:val="00884A1B"/>
    <w:rsid w:val="0089542F"/>
    <w:rsid w:val="008A2546"/>
    <w:rsid w:val="008C590F"/>
    <w:rsid w:val="008D0ABF"/>
    <w:rsid w:val="008D1E7D"/>
    <w:rsid w:val="008E4ED8"/>
    <w:rsid w:val="008F22B4"/>
    <w:rsid w:val="008F3063"/>
    <w:rsid w:val="008F4084"/>
    <w:rsid w:val="008F5010"/>
    <w:rsid w:val="00902D2C"/>
    <w:rsid w:val="00930834"/>
    <w:rsid w:val="009321DD"/>
    <w:rsid w:val="00934CC0"/>
    <w:rsid w:val="00947491"/>
    <w:rsid w:val="00962470"/>
    <w:rsid w:val="009666B9"/>
    <w:rsid w:val="009850DA"/>
    <w:rsid w:val="00985C1E"/>
    <w:rsid w:val="009A0A4D"/>
    <w:rsid w:val="009A2442"/>
    <w:rsid w:val="009B26EC"/>
    <w:rsid w:val="009B3573"/>
    <w:rsid w:val="009B501E"/>
    <w:rsid w:val="009D22BF"/>
    <w:rsid w:val="009F5679"/>
    <w:rsid w:val="009F7E0B"/>
    <w:rsid w:val="00A010E2"/>
    <w:rsid w:val="00A11F6B"/>
    <w:rsid w:val="00A272B3"/>
    <w:rsid w:val="00A338B1"/>
    <w:rsid w:val="00A630AF"/>
    <w:rsid w:val="00A73519"/>
    <w:rsid w:val="00A75AAD"/>
    <w:rsid w:val="00A853B3"/>
    <w:rsid w:val="00AA056E"/>
    <w:rsid w:val="00AA635C"/>
    <w:rsid w:val="00AC143C"/>
    <w:rsid w:val="00AC26E2"/>
    <w:rsid w:val="00AE2F52"/>
    <w:rsid w:val="00B152FC"/>
    <w:rsid w:val="00B26B95"/>
    <w:rsid w:val="00B27F05"/>
    <w:rsid w:val="00B334AA"/>
    <w:rsid w:val="00B36638"/>
    <w:rsid w:val="00B44B26"/>
    <w:rsid w:val="00B62B0E"/>
    <w:rsid w:val="00B7568C"/>
    <w:rsid w:val="00B966EC"/>
    <w:rsid w:val="00BC2393"/>
    <w:rsid w:val="00BC6E5C"/>
    <w:rsid w:val="00C056C6"/>
    <w:rsid w:val="00C11AF7"/>
    <w:rsid w:val="00C17EF0"/>
    <w:rsid w:val="00C26E72"/>
    <w:rsid w:val="00C35E8B"/>
    <w:rsid w:val="00C856E1"/>
    <w:rsid w:val="00CA6B56"/>
    <w:rsid w:val="00CB74E8"/>
    <w:rsid w:val="00CC2178"/>
    <w:rsid w:val="00CC5F42"/>
    <w:rsid w:val="00CE3B22"/>
    <w:rsid w:val="00CE7B40"/>
    <w:rsid w:val="00CF1866"/>
    <w:rsid w:val="00CF3355"/>
    <w:rsid w:val="00D03CA3"/>
    <w:rsid w:val="00D1249C"/>
    <w:rsid w:val="00D22697"/>
    <w:rsid w:val="00D34A2E"/>
    <w:rsid w:val="00D521C3"/>
    <w:rsid w:val="00D8183A"/>
    <w:rsid w:val="00DA717E"/>
    <w:rsid w:val="00DF5EB6"/>
    <w:rsid w:val="00E110D7"/>
    <w:rsid w:val="00E22AE9"/>
    <w:rsid w:val="00E30394"/>
    <w:rsid w:val="00E31B19"/>
    <w:rsid w:val="00E32528"/>
    <w:rsid w:val="00E73068"/>
    <w:rsid w:val="00EA6F30"/>
    <w:rsid w:val="00EB5F2D"/>
    <w:rsid w:val="00ED1EA6"/>
    <w:rsid w:val="00ED5547"/>
    <w:rsid w:val="00F10C48"/>
    <w:rsid w:val="00F15C52"/>
    <w:rsid w:val="00F2624E"/>
    <w:rsid w:val="00F37962"/>
    <w:rsid w:val="00F37C66"/>
    <w:rsid w:val="00F415A4"/>
    <w:rsid w:val="00F962CB"/>
    <w:rsid w:val="00FB6E4B"/>
    <w:rsid w:val="00FD1391"/>
    <w:rsid w:val="00FD6D55"/>
    <w:rsid w:val="00FD7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BF0CD5"/>
  <w15:chartTrackingRefBased/>
  <w15:docId w15:val="{CC9B1198-2192-9240-ABB0-8D8053C3A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DE8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A75AAD"/>
  </w:style>
  <w:style w:type="character" w:styleId="CommentReference">
    <w:name w:val="annotation reference"/>
    <w:basedOn w:val="DefaultParagraphFont"/>
    <w:uiPriority w:val="99"/>
    <w:semiHidden/>
    <w:unhideWhenUsed/>
    <w:rsid w:val="00277DE8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277DE8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Fitzke, Heather</dc:creator>
  <cp:keywords/>
  <dc:description/>
  <cp:lastModifiedBy>Riwa Cook</cp:lastModifiedBy>
  <cp:revision>5</cp:revision>
  <dcterms:created xsi:type="dcterms:W3CDTF">2024-02-26T20:58:00Z</dcterms:created>
  <dcterms:modified xsi:type="dcterms:W3CDTF">2024-03-15T08:13:00Z</dcterms:modified>
</cp:coreProperties>
</file>