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CF7D94" w14:textId="6C628AAE" w:rsidR="007F6A05" w:rsidRPr="00240485" w:rsidRDefault="00034FD7" w:rsidP="007F6A05">
      <w:pPr>
        <w:pStyle w:val="Figurecaption"/>
        <w:rPr>
          <w:sz w:val="20"/>
          <w:szCs w:val="20"/>
          <w:lang w:eastAsia="zh-CN"/>
        </w:rPr>
      </w:pPr>
      <w:r w:rsidRPr="00240485">
        <w:rPr>
          <w:b/>
          <w:bCs/>
          <w:sz w:val="20"/>
          <w:szCs w:val="20"/>
          <w:lang w:eastAsia="zh-CN"/>
        </w:rPr>
        <w:t>Fig.</w:t>
      </w:r>
      <w:r w:rsidR="00D432DC" w:rsidRPr="00240485">
        <w:rPr>
          <w:b/>
          <w:bCs/>
          <w:sz w:val="20"/>
          <w:szCs w:val="20"/>
          <w:lang w:eastAsia="zh-CN"/>
        </w:rPr>
        <w:t xml:space="preserve"> </w:t>
      </w:r>
      <w:r w:rsidR="007F6A05" w:rsidRPr="00240485">
        <w:rPr>
          <w:b/>
          <w:bCs/>
          <w:sz w:val="20"/>
          <w:szCs w:val="20"/>
          <w:lang w:eastAsia="zh-CN"/>
        </w:rPr>
        <w:t>S1</w:t>
      </w:r>
      <w:r w:rsidR="007F6A05" w:rsidRPr="00240485">
        <w:rPr>
          <w:sz w:val="20"/>
          <w:szCs w:val="20"/>
        </w:rPr>
        <w:t xml:space="preserve"> The </w:t>
      </w:r>
      <w:r w:rsidR="007F6A05" w:rsidRPr="00240485">
        <w:rPr>
          <w:sz w:val="20"/>
          <w:szCs w:val="20"/>
          <w:lang w:eastAsia="zh-CN"/>
        </w:rPr>
        <w:t>rarefaction curves for all samples.</w:t>
      </w:r>
    </w:p>
    <w:p w14:paraId="6E11916C" w14:textId="1B6F2B00" w:rsidR="007F6A05" w:rsidRPr="00240485" w:rsidRDefault="00034FD7" w:rsidP="007F6A05">
      <w:pPr>
        <w:pStyle w:val="Figurecaption"/>
        <w:rPr>
          <w:sz w:val="20"/>
          <w:szCs w:val="20"/>
          <w:lang w:eastAsia="zh-CN"/>
        </w:rPr>
      </w:pPr>
      <w:r w:rsidRPr="00240485">
        <w:rPr>
          <w:rFonts w:hint="eastAsia"/>
          <w:b/>
          <w:bCs/>
          <w:sz w:val="20"/>
          <w:szCs w:val="20"/>
          <w:lang w:eastAsia="zh-CN"/>
        </w:rPr>
        <w:t>Fig.</w:t>
      </w:r>
      <w:r w:rsidR="00D432DC" w:rsidRPr="00240485">
        <w:rPr>
          <w:b/>
          <w:bCs/>
          <w:sz w:val="20"/>
          <w:szCs w:val="20"/>
          <w:lang w:eastAsia="zh-CN"/>
        </w:rPr>
        <w:t xml:space="preserve"> </w:t>
      </w:r>
      <w:r w:rsidR="007F6A05" w:rsidRPr="00240485">
        <w:rPr>
          <w:b/>
          <w:bCs/>
          <w:sz w:val="20"/>
          <w:szCs w:val="20"/>
          <w:lang w:eastAsia="zh-CN"/>
        </w:rPr>
        <w:t>S2</w:t>
      </w:r>
      <w:r w:rsidR="007F6A05" w:rsidRPr="00240485">
        <w:rPr>
          <w:sz w:val="20"/>
          <w:szCs w:val="20"/>
          <w:lang w:eastAsia="zh-CN"/>
        </w:rPr>
        <w:t xml:space="preserve"> </w:t>
      </w:r>
      <w:r w:rsidR="007F6A05" w:rsidRPr="00240485">
        <w:rPr>
          <w:rFonts w:hint="eastAsia"/>
          <w:sz w:val="20"/>
          <w:szCs w:val="20"/>
          <w:lang w:eastAsia="zh-CN"/>
        </w:rPr>
        <w:t>The</w:t>
      </w:r>
      <w:r w:rsidR="007F6A05" w:rsidRPr="00240485">
        <w:rPr>
          <w:sz w:val="20"/>
          <w:szCs w:val="20"/>
          <w:lang w:eastAsia="zh-CN"/>
        </w:rPr>
        <w:t xml:space="preserve"> heatmap </w:t>
      </w:r>
      <w:bookmarkStart w:id="0" w:name="_Hlk162286443"/>
      <w:r w:rsidR="007F6A05" w:rsidRPr="00240485">
        <w:rPr>
          <w:sz w:val="20"/>
          <w:szCs w:val="20"/>
          <w:lang w:eastAsia="zh-CN"/>
        </w:rPr>
        <w:t>showed the normalized relative abundances of discriminative bacterial taxa on genus level between CD and HC calculated by the Wilcoxon rank-sum test.</w:t>
      </w:r>
      <w:bookmarkEnd w:id="0"/>
      <w:r w:rsidR="007F6A05" w:rsidRPr="00240485">
        <w:rPr>
          <w:sz w:val="20"/>
          <w:szCs w:val="20"/>
          <w:lang w:eastAsia="zh-CN"/>
        </w:rPr>
        <w:t xml:space="preserve"> And the discriminative taxa identified by the LEfSe analysis were marked with a red box.</w:t>
      </w:r>
    </w:p>
    <w:p w14:paraId="3304C369" w14:textId="12D16729" w:rsidR="007F6A05" w:rsidRPr="00240485" w:rsidRDefault="00034FD7" w:rsidP="007F6A05">
      <w:pPr>
        <w:pStyle w:val="Figurecaption"/>
        <w:rPr>
          <w:sz w:val="20"/>
          <w:szCs w:val="20"/>
          <w:lang w:eastAsia="zh-CN"/>
        </w:rPr>
      </w:pPr>
      <w:r w:rsidRPr="00240485">
        <w:rPr>
          <w:b/>
          <w:bCs/>
          <w:sz w:val="20"/>
          <w:szCs w:val="20"/>
          <w:lang w:eastAsia="zh-CN"/>
        </w:rPr>
        <w:t>Fig.</w:t>
      </w:r>
      <w:r w:rsidR="00D432DC" w:rsidRPr="00240485">
        <w:rPr>
          <w:b/>
          <w:bCs/>
          <w:sz w:val="20"/>
          <w:szCs w:val="20"/>
          <w:lang w:eastAsia="zh-CN"/>
        </w:rPr>
        <w:t xml:space="preserve"> </w:t>
      </w:r>
      <w:r w:rsidR="007F6A05" w:rsidRPr="00240485">
        <w:rPr>
          <w:b/>
          <w:bCs/>
          <w:sz w:val="20"/>
          <w:szCs w:val="20"/>
          <w:lang w:eastAsia="zh-CN"/>
        </w:rPr>
        <w:t>S3</w:t>
      </w:r>
      <w:r w:rsidR="007F6A05" w:rsidRPr="00240485">
        <w:rPr>
          <w:rFonts w:hint="eastAsia"/>
          <w:sz w:val="20"/>
          <w:szCs w:val="20"/>
          <w:lang w:eastAsia="zh-CN"/>
        </w:rPr>
        <w:t xml:space="preserve"> </w:t>
      </w:r>
      <w:r w:rsidR="007F6A05" w:rsidRPr="00240485">
        <w:rPr>
          <w:sz w:val="20"/>
          <w:szCs w:val="20"/>
          <w:lang w:eastAsia="zh-CN"/>
        </w:rPr>
        <w:t>(a) heatmap displaying the normalized relative abundances of discriminative bacterial taxa on genus level between response and nonresponse calculated by the Wilcoxon rank-sum test. (b) heatmap displaying the normalized relative abundances of discriminative bacterial taxa on genus level between remission and nonremission calculated by the Wilcoxon rank-sum test. The discriminative taxa identified by the LEfSe analysis were marked with a red box.</w:t>
      </w:r>
    </w:p>
    <w:p w14:paraId="58C971A1" w14:textId="066F404D" w:rsidR="007F6A05" w:rsidRPr="00240485" w:rsidRDefault="00034FD7" w:rsidP="007F6A05">
      <w:pPr>
        <w:pStyle w:val="Figurecaption"/>
        <w:rPr>
          <w:sz w:val="20"/>
          <w:szCs w:val="20"/>
          <w:lang w:eastAsia="zh-CN"/>
        </w:rPr>
      </w:pPr>
      <w:r w:rsidRPr="00240485">
        <w:rPr>
          <w:b/>
          <w:bCs/>
          <w:sz w:val="20"/>
          <w:szCs w:val="20"/>
          <w:lang w:eastAsia="zh-CN"/>
        </w:rPr>
        <w:t>Fig.</w:t>
      </w:r>
      <w:r w:rsidR="00D432DC" w:rsidRPr="00240485">
        <w:rPr>
          <w:b/>
          <w:bCs/>
          <w:sz w:val="20"/>
          <w:szCs w:val="20"/>
          <w:lang w:eastAsia="zh-CN"/>
        </w:rPr>
        <w:t xml:space="preserve"> </w:t>
      </w:r>
      <w:r w:rsidR="007F6A05" w:rsidRPr="00240485">
        <w:rPr>
          <w:b/>
          <w:bCs/>
          <w:sz w:val="20"/>
          <w:szCs w:val="20"/>
          <w:lang w:eastAsia="zh-CN"/>
        </w:rPr>
        <w:t>S4</w:t>
      </w:r>
      <w:r w:rsidR="007F6A05" w:rsidRPr="00240485">
        <w:rPr>
          <w:sz w:val="20"/>
          <w:szCs w:val="20"/>
          <w:lang w:eastAsia="zh-CN"/>
        </w:rPr>
        <w:t xml:space="preserve"> (a) </w:t>
      </w:r>
      <w:proofErr w:type="spellStart"/>
      <w:r w:rsidR="007F6A05" w:rsidRPr="00240485">
        <w:rPr>
          <w:sz w:val="20"/>
          <w:szCs w:val="20"/>
          <w:lang w:eastAsia="zh-CN"/>
        </w:rPr>
        <w:t>barplot</w:t>
      </w:r>
      <w:proofErr w:type="spellEnd"/>
      <w:r w:rsidR="007F6A05" w:rsidRPr="00240485">
        <w:rPr>
          <w:sz w:val="20"/>
          <w:szCs w:val="20"/>
          <w:lang w:eastAsia="zh-CN"/>
        </w:rPr>
        <w:t xml:space="preserve"> of variable importance in the RF model of response group and nonresponse group. (b) </w:t>
      </w:r>
      <w:proofErr w:type="spellStart"/>
      <w:r w:rsidR="007F6A05" w:rsidRPr="00240485">
        <w:rPr>
          <w:sz w:val="20"/>
          <w:szCs w:val="20"/>
          <w:lang w:eastAsia="zh-CN"/>
        </w:rPr>
        <w:t>barplot</w:t>
      </w:r>
      <w:proofErr w:type="spellEnd"/>
      <w:r w:rsidR="007F6A05" w:rsidRPr="00240485">
        <w:rPr>
          <w:sz w:val="20"/>
          <w:szCs w:val="20"/>
          <w:lang w:eastAsia="zh-CN"/>
        </w:rPr>
        <w:t xml:space="preserve"> of variable importance in the RF model of remission group and nonremission group.</w:t>
      </w:r>
    </w:p>
    <w:p w14:paraId="43190933" w14:textId="12BF88AD" w:rsidR="007F6A05" w:rsidRPr="00240485" w:rsidRDefault="007F6A05" w:rsidP="007F6A05">
      <w:pPr>
        <w:pStyle w:val="Figurecaption"/>
        <w:rPr>
          <w:sz w:val="20"/>
          <w:szCs w:val="20"/>
          <w:lang w:eastAsia="zh-CN"/>
        </w:rPr>
      </w:pPr>
      <w:r w:rsidRPr="00240485">
        <w:rPr>
          <w:b/>
          <w:bCs/>
          <w:sz w:val="20"/>
          <w:szCs w:val="20"/>
          <w:lang w:eastAsia="zh-CN"/>
        </w:rPr>
        <w:t>Table</w:t>
      </w:r>
      <w:r w:rsidR="001173BD" w:rsidRPr="00240485">
        <w:rPr>
          <w:b/>
          <w:bCs/>
          <w:sz w:val="20"/>
          <w:szCs w:val="20"/>
          <w:lang w:eastAsia="zh-CN"/>
        </w:rPr>
        <w:t xml:space="preserve"> S</w:t>
      </w:r>
      <w:r w:rsidRPr="00240485">
        <w:rPr>
          <w:b/>
          <w:bCs/>
          <w:sz w:val="20"/>
          <w:szCs w:val="20"/>
          <w:lang w:eastAsia="zh-CN"/>
        </w:rPr>
        <w:t>1</w:t>
      </w:r>
      <w:r w:rsidRPr="00240485">
        <w:rPr>
          <w:sz w:val="20"/>
          <w:szCs w:val="20"/>
          <w:lang w:eastAsia="zh-CN"/>
        </w:rPr>
        <w:t>:</w:t>
      </w:r>
      <w:r w:rsidRPr="00240485">
        <w:rPr>
          <w:sz w:val="20"/>
          <w:szCs w:val="20"/>
        </w:rPr>
        <w:t xml:space="preserve"> </w:t>
      </w:r>
      <w:r w:rsidRPr="00240485">
        <w:rPr>
          <w:sz w:val="20"/>
          <w:szCs w:val="20"/>
          <w:lang w:eastAsia="zh-CN"/>
        </w:rPr>
        <w:t>Crohn's Disease Activity Index (CDAI) score</w:t>
      </w:r>
      <w:r w:rsidR="00DF62BB" w:rsidRPr="00240485">
        <w:rPr>
          <w:sz w:val="20"/>
          <w:szCs w:val="20"/>
          <w:lang w:eastAsia="zh-CN"/>
        </w:rPr>
        <w:t>.</w:t>
      </w:r>
    </w:p>
    <w:p w14:paraId="3282CFF5" w14:textId="43CA806A" w:rsidR="007F6A05" w:rsidRPr="00240485" w:rsidRDefault="007F6A05" w:rsidP="007F6A05">
      <w:pPr>
        <w:pStyle w:val="Figurecaption"/>
        <w:rPr>
          <w:sz w:val="20"/>
          <w:szCs w:val="20"/>
          <w:lang w:eastAsia="zh-CN"/>
        </w:rPr>
      </w:pPr>
      <w:r w:rsidRPr="00240485">
        <w:rPr>
          <w:b/>
          <w:bCs/>
          <w:sz w:val="20"/>
          <w:szCs w:val="20"/>
          <w:lang w:eastAsia="zh-CN"/>
        </w:rPr>
        <w:t>Table</w:t>
      </w:r>
      <w:r w:rsidR="001173BD" w:rsidRPr="00240485">
        <w:rPr>
          <w:b/>
          <w:bCs/>
          <w:sz w:val="20"/>
          <w:szCs w:val="20"/>
          <w:lang w:eastAsia="zh-CN"/>
        </w:rPr>
        <w:t xml:space="preserve"> </w:t>
      </w:r>
      <w:r w:rsidRPr="00240485">
        <w:rPr>
          <w:b/>
          <w:bCs/>
          <w:sz w:val="20"/>
          <w:szCs w:val="20"/>
          <w:lang w:eastAsia="zh-CN"/>
        </w:rPr>
        <w:t>S2</w:t>
      </w:r>
      <w:r w:rsidRPr="00240485">
        <w:rPr>
          <w:sz w:val="20"/>
          <w:szCs w:val="20"/>
          <w:lang w:eastAsia="zh-CN"/>
        </w:rPr>
        <w:t>: Characteristics of the study population in each group</w:t>
      </w:r>
      <w:r w:rsidR="00DF62BB" w:rsidRPr="00240485">
        <w:rPr>
          <w:sz w:val="20"/>
          <w:szCs w:val="20"/>
          <w:lang w:eastAsia="zh-CN"/>
        </w:rPr>
        <w:t>.</w:t>
      </w:r>
      <w:r w:rsidRPr="00240485">
        <w:rPr>
          <w:sz w:val="20"/>
          <w:szCs w:val="20"/>
          <w:lang w:eastAsia="zh-CN"/>
        </w:rPr>
        <w:br/>
      </w:r>
    </w:p>
    <w:p w14:paraId="006EB1C6" w14:textId="7DFD582A" w:rsidR="00FE4713" w:rsidRPr="00240485" w:rsidRDefault="00FE4713" w:rsidP="0080308E">
      <w:pPr>
        <w:pStyle w:val="Figurecaption"/>
        <w:rPr>
          <w:sz w:val="20"/>
          <w:szCs w:val="20"/>
        </w:rPr>
      </w:pPr>
    </w:p>
    <w:sectPr w:rsidR="00FE4713" w:rsidRPr="00240485" w:rsidSect="00BE502B">
      <w:footerReference w:type="default" r:id="rId8"/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D39583" w14:textId="77777777" w:rsidR="0020051E" w:rsidRDefault="0020051E" w:rsidP="00AF2C92">
      <w:r>
        <w:separator/>
      </w:r>
    </w:p>
  </w:endnote>
  <w:endnote w:type="continuationSeparator" w:id="0">
    <w:p w14:paraId="409A6AA2" w14:textId="77777777" w:rsidR="0020051E" w:rsidRDefault="0020051E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49B27DDC-753A-4569-AD3A-EAC64C8597E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3609E0A8-2676-4DEC-B2B1-90C248D447B1}"/>
    <w:embedBold r:id="rId3" w:fontKey="{CC6DF3A7-B998-4D00-A570-DDE7E4CA399A}"/>
    <w:embedItalic r:id="rId4" w:fontKey="{1F6D30A1-A43F-4690-88BB-F7B0D09C1F2E}"/>
    <w:embedBoldItalic r:id="rId5" w:fontKey="{AFBADA66-85A0-42AC-A334-6908AFA1845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9789EDE5-86D4-4ACC-B6AF-AEAF771E01F9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7" w:fontKey="{4BB7C577-CD80-4B0A-8F2D-967A035CFFF1}"/>
  </w:font>
  <w:font w:name="LM Roman 12">
    <w:altName w:val="Calibri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M Roman 10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4523A122-B0B3-4974-9A0C-0D8F2618FBB7}"/>
    <w:embedBold r:id="rId9" w:fontKey="{FC7C7A2E-E390-442D-ACFB-B52549B50BE0}"/>
    <w:embedBoldItalic r:id="rId10" w:fontKey="{3CEEEFC1-F8D1-43B2-9E15-DB46C39B21A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37BE646E-F5D9-46BB-929E-093D1DDA26AC}"/>
  </w:font>
  <w:font w:name="LM Roman 17">
    <w:altName w:val="Calibri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099537A5-8809-4654-949D-5A6B8329A8F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03819206"/>
      <w:docPartObj>
        <w:docPartGallery w:val="Page Numbers (Bottom of Page)"/>
        <w:docPartUnique/>
      </w:docPartObj>
    </w:sdtPr>
    <w:sdtContent>
      <w:p w14:paraId="5C2A11C7" w14:textId="6E0FCC95" w:rsidR="00F443BC" w:rsidRDefault="00F443B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25243353" w14:textId="77777777" w:rsidR="007C1562" w:rsidRDefault="007C15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A25E73" w14:textId="77777777" w:rsidR="0020051E" w:rsidRDefault="0020051E" w:rsidP="00AF2C92">
      <w:r>
        <w:separator/>
      </w:r>
    </w:p>
  </w:footnote>
  <w:footnote w:type="continuationSeparator" w:id="0">
    <w:p w14:paraId="5E0E8BBE" w14:textId="77777777" w:rsidR="0020051E" w:rsidRDefault="0020051E" w:rsidP="00AF2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07D3A0C"/>
    <w:multiLevelType w:val="hybridMultilevel"/>
    <w:tmpl w:val="4DDEC0B6"/>
    <w:lvl w:ilvl="0" w:tplc="1258FD1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71421D4"/>
    <w:multiLevelType w:val="multilevel"/>
    <w:tmpl w:val="A03826AE"/>
    <w:lvl w:ilvl="0">
      <w:start w:val="1"/>
      <w:numFmt w:val="decimal"/>
      <w:lvlText w:val="%1"/>
      <w:lvlJc w:val="left"/>
      <w:pPr>
        <w:ind w:left="644" w:hanging="323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9" w:hanging="479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99"/>
        <w:sz w:val="24"/>
        <w:szCs w:val="24"/>
        <w:lang w:val="en-GB" w:eastAsia="en-US" w:bidi="ar-SA"/>
      </w:rPr>
    </w:lvl>
    <w:lvl w:ilvl="2">
      <w:start w:val="1"/>
      <w:numFmt w:val="decimal"/>
      <w:lvlText w:val="%1.%2.%3"/>
      <w:lvlJc w:val="left"/>
      <w:pPr>
        <w:ind w:left="1436" w:hanging="625"/>
      </w:pPr>
      <w:rPr>
        <w:rFonts w:ascii="LM Roman 10" w:eastAsia="SimSun" w:hAnsi="LM Roman 10" w:cs="LM Roman 10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1440" w:hanging="6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55" w:hanging="6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470" w:hanging="6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85" w:hanging="6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00" w:hanging="6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15" w:hanging="625"/>
      </w:pPr>
      <w:rPr>
        <w:rFonts w:hint="default"/>
        <w:lang w:val="en-US" w:eastAsia="en-US" w:bidi="ar-SA"/>
      </w:rPr>
    </w:lvl>
  </w:abstractNum>
  <w:abstractNum w:abstractNumId="15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D56C08"/>
    <w:multiLevelType w:val="hybridMultilevel"/>
    <w:tmpl w:val="1E9A51CC"/>
    <w:lvl w:ilvl="0" w:tplc="357E6B7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8A27E34"/>
    <w:multiLevelType w:val="multilevel"/>
    <w:tmpl w:val="FC62D126"/>
    <w:lvl w:ilvl="0">
      <w:start w:val="1"/>
      <w:numFmt w:val="decimal"/>
      <w:lvlText w:val="%1"/>
      <w:lvlJc w:val="left"/>
      <w:pPr>
        <w:ind w:left="644" w:hanging="323"/>
        <w:jc w:val="right"/>
      </w:pPr>
      <w:rPr>
        <w:rFonts w:ascii="LM Roman 12" w:eastAsia="LM Roman 12" w:hAnsi="LM Roman 12" w:cs="LM Roman 12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9" w:hanging="479"/>
      </w:pPr>
      <w:rPr>
        <w:rFonts w:ascii="LM Roman 12" w:eastAsia="LM Roman 12" w:hAnsi="LM Roman 12" w:cs="LM Roman 12" w:hint="default"/>
        <w:b/>
        <w:bCs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36" w:hanging="625"/>
      </w:pPr>
      <w:rPr>
        <w:rFonts w:ascii="LM Roman 10" w:eastAsia="LM Roman 10" w:hAnsi="LM Roman 10" w:cs="LM Roman 10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1440" w:hanging="6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55" w:hanging="6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470" w:hanging="6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85" w:hanging="6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00" w:hanging="6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15" w:hanging="625"/>
      </w:pPr>
      <w:rPr>
        <w:rFonts w:hint="default"/>
        <w:lang w:val="en-US" w:eastAsia="en-US" w:bidi="ar-SA"/>
      </w:rPr>
    </w:lvl>
  </w:abstractNum>
  <w:abstractNum w:abstractNumId="20" w15:restartNumberingAfterBreak="0">
    <w:nsid w:val="302D6F3C"/>
    <w:multiLevelType w:val="multilevel"/>
    <w:tmpl w:val="A03826AE"/>
    <w:lvl w:ilvl="0">
      <w:start w:val="1"/>
      <w:numFmt w:val="decimal"/>
      <w:lvlText w:val="%1"/>
      <w:lvlJc w:val="left"/>
      <w:pPr>
        <w:ind w:left="644" w:hanging="323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9" w:hanging="479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99"/>
        <w:sz w:val="24"/>
        <w:szCs w:val="24"/>
        <w:lang w:val="en-GB" w:eastAsia="en-US" w:bidi="ar-SA"/>
      </w:rPr>
    </w:lvl>
    <w:lvl w:ilvl="2">
      <w:start w:val="1"/>
      <w:numFmt w:val="decimal"/>
      <w:lvlText w:val="%1.%2.%3"/>
      <w:lvlJc w:val="left"/>
      <w:pPr>
        <w:ind w:left="1436" w:hanging="625"/>
      </w:pPr>
      <w:rPr>
        <w:rFonts w:ascii="LM Roman 10" w:eastAsia="SimSun" w:hAnsi="LM Roman 10" w:cs="LM Roman 10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1440" w:hanging="6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55" w:hanging="6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470" w:hanging="6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85" w:hanging="6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00" w:hanging="6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15" w:hanging="625"/>
      </w:pPr>
      <w:rPr>
        <w:rFonts w:hint="default"/>
        <w:lang w:val="en-US" w:eastAsia="en-US" w:bidi="ar-SA"/>
      </w:rPr>
    </w:lvl>
  </w:abstractNum>
  <w:abstractNum w:abstractNumId="21" w15:restartNumberingAfterBreak="0">
    <w:nsid w:val="38752516"/>
    <w:multiLevelType w:val="hybridMultilevel"/>
    <w:tmpl w:val="38963964"/>
    <w:lvl w:ilvl="0" w:tplc="EB0EFF0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A5972C7"/>
    <w:multiLevelType w:val="hybridMultilevel"/>
    <w:tmpl w:val="7632C20C"/>
    <w:lvl w:ilvl="0" w:tplc="BA5270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B33694"/>
    <w:multiLevelType w:val="multilevel"/>
    <w:tmpl w:val="A03826AE"/>
    <w:lvl w:ilvl="0">
      <w:start w:val="1"/>
      <w:numFmt w:val="decimal"/>
      <w:lvlText w:val="%1"/>
      <w:lvlJc w:val="left"/>
      <w:pPr>
        <w:ind w:left="644" w:hanging="323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9" w:hanging="479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99"/>
        <w:sz w:val="24"/>
        <w:szCs w:val="24"/>
        <w:lang w:val="en-GB" w:eastAsia="en-US" w:bidi="ar-SA"/>
      </w:rPr>
    </w:lvl>
    <w:lvl w:ilvl="2">
      <w:start w:val="1"/>
      <w:numFmt w:val="decimal"/>
      <w:lvlText w:val="%1.%2.%3"/>
      <w:lvlJc w:val="left"/>
      <w:pPr>
        <w:ind w:left="1436" w:hanging="625"/>
      </w:pPr>
      <w:rPr>
        <w:rFonts w:ascii="LM Roman 10" w:eastAsia="SimSun" w:hAnsi="LM Roman 10" w:cs="LM Roman 10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1440" w:hanging="6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55" w:hanging="6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470" w:hanging="6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85" w:hanging="6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00" w:hanging="6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15" w:hanging="625"/>
      </w:pPr>
      <w:rPr>
        <w:rFonts w:hint="default"/>
        <w:lang w:val="en-US" w:eastAsia="en-US" w:bidi="ar-SA"/>
      </w:rPr>
    </w:lvl>
  </w:abstractNum>
  <w:abstractNum w:abstractNumId="30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430D5E"/>
    <w:multiLevelType w:val="multilevel"/>
    <w:tmpl w:val="A03826AE"/>
    <w:lvl w:ilvl="0">
      <w:start w:val="1"/>
      <w:numFmt w:val="decimal"/>
      <w:lvlText w:val="%1"/>
      <w:lvlJc w:val="left"/>
      <w:pPr>
        <w:ind w:left="644" w:hanging="323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9" w:hanging="479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99"/>
        <w:sz w:val="24"/>
        <w:szCs w:val="24"/>
        <w:lang w:val="en-GB" w:eastAsia="en-US" w:bidi="ar-SA"/>
      </w:rPr>
    </w:lvl>
    <w:lvl w:ilvl="2">
      <w:start w:val="1"/>
      <w:numFmt w:val="decimal"/>
      <w:lvlText w:val="%1.%2.%3"/>
      <w:lvlJc w:val="left"/>
      <w:pPr>
        <w:ind w:left="1436" w:hanging="625"/>
      </w:pPr>
      <w:rPr>
        <w:rFonts w:ascii="LM Roman 10" w:eastAsia="SimSun" w:hAnsi="LM Roman 10" w:cs="LM Roman 10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1440" w:hanging="6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55" w:hanging="6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470" w:hanging="6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85" w:hanging="6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00" w:hanging="6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15" w:hanging="625"/>
      </w:pPr>
      <w:rPr>
        <w:rFonts w:hint="default"/>
        <w:lang w:val="en-US" w:eastAsia="en-US" w:bidi="ar-SA"/>
      </w:rPr>
    </w:lvl>
  </w:abstractNum>
  <w:abstractNum w:abstractNumId="32" w15:restartNumberingAfterBreak="0">
    <w:nsid w:val="69D85C6D"/>
    <w:multiLevelType w:val="multilevel"/>
    <w:tmpl w:val="A03826AE"/>
    <w:lvl w:ilvl="0">
      <w:start w:val="1"/>
      <w:numFmt w:val="decimal"/>
      <w:lvlText w:val="%1"/>
      <w:lvlJc w:val="left"/>
      <w:pPr>
        <w:ind w:left="644" w:hanging="323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9" w:hanging="479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99"/>
        <w:sz w:val="24"/>
        <w:szCs w:val="24"/>
        <w:lang w:val="en-GB" w:eastAsia="en-US" w:bidi="ar-SA"/>
      </w:rPr>
    </w:lvl>
    <w:lvl w:ilvl="2">
      <w:start w:val="1"/>
      <w:numFmt w:val="decimal"/>
      <w:lvlText w:val="%1.%2.%3"/>
      <w:lvlJc w:val="left"/>
      <w:pPr>
        <w:ind w:left="1436" w:hanging="625"/>
      </w:pPr>
      <w:rPr>
        <w:rFonts w:ascii="LM Roman 10" w:eastAsia="SimSun" w:hAnsi="LM Roman 10" w:cs="LM Roman 10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1440" w:hanging="6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55" w:hanging="6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470" w:hanging="6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85" w:hanging="6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00" w:hanging="6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15" w:hanging="625"/>
      </w:pPr>
      <w:rPr>
        <w:rFonts w:hint="default"/>
        <w:lang w:val="en-US" w:eastAsia="en-US" w:bidi="ar-SA"/>
      </w:rPr>
    </w:lvl>
  </w:abstractNum>
  <w:abstractNum w:abstractNumId="33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791381"/>
    <w:multiLevelType w:val="multilevel"/>
    <w:tmpl w:val="A03826AE"/>
    <w:lvl w:ilvl="0">
      <w:start w:val="1"/>
      <w:numFmt w:val="decimal"/>
      <w:lvlText w:val="%1"/>
      <w:lvlJc w:val="left"/>
      <w:pPr>
        <w:ind w:left="644" w:hanging="323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9" w:hanging="479"/>
      </w:pPr>
      <w:rPr>
        <w:rFonts w:ascii="LM Roman 12" w:eastAsia="SimSun" w:hAnsi="LM Roman 12" w:cs="LM Roman 12" w:hint="default"/>
        <w:b/>
        <w:bCs/>
        <w:i w:val="0"/>
        <w:iCs w:val="0"/>
        <w:spacing w:val="0"/>
        <w:w w:val="99"/>
        <w:sz w:val="24"/>
        <w:szCs w:val="24"/>
        <w:lang w:val="en-GB" w:eastAsia="en-US" w:bidi="ar-SA"/>
      </w:rPr>
    </w:lvl>
    <w:lvl w:ilvl="2">
      <w:start w:val="1"/>
      <w:numFmt w:val="decimal"/>
      <w:lvlText w:val="%1.%2.%3"/>
      <w:lvlJc w:val="left"/>
      <w:pPr>
        <w:ind w:left="1436" w:hanging="625"/>
      </w:pPr>
      <w:rPr>
        <w:rFonts w:ascii="LM Roman 10" w:eastAsia="SimSun" w:hAnsi="LM Roman 10" w:cs="LM Roman 10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1440" w:hanging="6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455" w:hanging="6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470" w:hanging="6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85" w:hanging="6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00" w:hanging="6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15" w:hanging="625"/>
      </w:pPr>
      <w:rPr>
        <w:rFonts w:hint="default"/>
        <w:lang w:val="en-US" w:eastAsia="en-US" w:bidi="ar-SA"/>
      </w:rPr>
    </w:lvl>
  </w:abstractNum>
  <w:num w:numId="1" w16cid:durableId="2036884983">
    <w:abstractNumId w:val="18"/>
  </w:num>
  <w:num w:numId="2" w16cid:durableId="2036929315">
    <w:abstractNumId w:val="26"/>
  </w:num>
  <w:num w:numId="3" w16cid:durableId="1879270923">
    <w:abstractNumId w:val="1"/>
  </w:num>
  <w:num w:numId="4" w16cid:durableId="163282582">
    <w:abstractNumId w:val="2"/>
  </w:num>
  <w:num w:numId="5" w16cid:durableId="540822558">
    <w:abstractNumId w:val="3"/>
  </w:num>
  <w:num w:numId="6" w16cid:durableId="1491403844">
    <w:abstractNumId w:val="4"/>
  </w:num>
  <w:num w:numId="7" w16cid:durableId="553391712">
    <w:abstractNumId w:val="9"/>
  </w:num>
  <w:num w:numId="8" w16cid:durableId="1335255557">
    <w:abstractNumId w:val="5"/>
  </w:num>
  <w:num w:numId="9" w16cid:durableId="443695163">
    <w:abstractNumId w:val="7"/>
  </w:num>
  <w:num w:numId="10" w16cid:durableId="617878065">
    <w:abstractNumId w:val="6"/>
  </w:num>
  <w:num w:numId="11" w16cid:durableId="81608733">
    <w:abstractNumId w:val="10"/>
  </w:num>
  <w:num w:numId="12" w16cid:durableId="1119108450">
    <w:abstractNumId w:val="8"/>
  </w:num>
  <w:num w:numId="13" w16cid:durableId="185221678">
    <w:abstractNumId w:val="23"/>
  </w:num>
  <w:num w:numId="14" w16cid:durableId="1554152756">
    <w:abstractNumId w:val="27"/>
  </w:num>
  <w:num w:numId="15" w16cid:durableId="1940796029">
    <w:abstractNumId w:val="16"/>
  </w:num>
  <w:num w:numId="16" w16cid:durableId="1101150168">
    <w:abstractNumId w:val="22"/>
  </w:num>
  <w:num w:numId="17" w16cid:durableId="3211976">
    <w:abstractNumId w:val="11"/>
  </w:num>
  <w:num w:numId="18" w16cid:durableId="36707523">
    <w:abstractNumId w:val="0"/>
  </w:num>
  <w:num w:numId="19" w16cid:durableId="990526956">
    <w:abstractNumId w:val="12"/>
  </w:num>
  <w:num w:numId="20" w16cid:durableId="1653096090">
    <w:abstractNumId w:val="27"/>
  </w:num>
  <w:num w:numId="21" w16cid:durableId="766461177">
    <w:abstractNumId w:val="27"/>
  </w:num>
  <w:num w:numId="22" w16cid:durableId="1763522713">
    <w:abstractNumId w:val="27"/>
  </w:num>
  <w:num w:numId="23" w16cid:durableId="1957172791">
    <w:abstractNumId w:val="27"/>
  </w:num>
  <w:num w:numId="24" w16cid:durableId="15860700">
    <w:abstractNumId w:val="23"/>
  </w:num>
  <w:num w:numId="25" w16cid:durableId="763113188">
    <w:abstractNumId w:val="24"/>
  </w:num>
  <w:num w:numId="26" w16cid:durableId="1669214566">
    <w:abstractNumId w:val="28"/>
  </w:num>
  <w:num w:numId="27" w16cid:durableId="1615290587">
    <w:abstractNumId w:val="30"/>
  </w:num>
  <w:num w:numId="28" w16cid:durableId="1770927053">
    <w:abstractNumId w:val="27"/>
  </w:num>
  <w:num w:numId="29" w16cid:durableId="1062563471">
    <w:abstractNumId w:val="15"/>
  </w:num>
  <w:num w:numId="30" w16cid:durableId="1691294804">
    <w:abstractNumId w:val="33"/>
  </w:num>
  <w:num w:numId="31" w16cid:durableId="1438141766">
    <w:abstractNumId w:val="19"/>
  </w:num>
  <w:num w:numId="32" w16cid:durableId="1843161317">
    <w:abstractNumId w:val="25"/>
  </w:num>
  <w:num w:numId="33" w16cid:durableId="1162085456">
    <w:abstractNumId w:val="17"/>
  </w:num>
  <w:num w:numId="34" w16cid:durableId="1206992660">
    <w:abstractNumId w:val="13"/>
  </w:num>
  <w:num w:numId="35" w16cid:durableId="2069381992">
    <w:abstractNumId w:val="21"/>
  </w:num>
  <w:num w:numId="36" w16cid:durableId="441339786">
    <w:abstractNumId w:val="32"/>
  </w:num>
  <w:num w:numId="37" w16cid:durableId="236401930">
    <w:abstractNumId w:val="20"/>
  </w:num>
  <w:num w:numId="38" w16cid:durableId="1836459313">
    <w:abstractNumId w:val="29"/>
  </w:num>
  <w:num w:numId="39" w16cid:durableId="1252618831">
    <w:abstractNumId w:val="14"/>
  </w:num>
  <w:num w:numId="40" w16cid:durableId="2083486335">
    <w:abstractNumId w:val="34"/>
  </w:num>
  <w:num w:numId="41" w16cid:durableId="88017149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TrueTypeFonts/>
  <w:embedSystemFonts/>
  <w:bordersDoNotSurroundHeader/>
  <w:bordersDoNotSurroundFooter/>
  <w:proofState w:spelling="clean" w:grammar="clean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flammatio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ttfr2we8rtaptedfrmv955xstdpvwarpe5a&quot;&gt;我的EndNote数据库&lt;record-ids&gt;&lt;item&gt;94&lt;/item&gt;&lt;item&gt;109&lt;/item&gt;&lt;item&gt;110&lt;/item&gt;&lt;item&gt;140&lt;/item&gt;&lt;item&gt;141&lt;/item&gt;&lt;item&gt;145&lt;/item&gt;&lt;item&gt;147&lt;/item&gt;&lt;item&gt;148&lt;/item&gt;&lt;item&gt;153&lt;/item&gt;&lt;item&gt;179&lt;/item&gt;&lt;item&gt;180&lt;/item&gt;&lt;item&gt;184&lt;/item&gt;&lt;item&gt;188&lt;/item&gt;&lt;item&gt;204&lt;/item&gt;&lt;item&gt;205&lt;/item&gt;&lt;item&gt;218&lt;/item&gt;&lt;item&gt;223&lt;/item&gt;&lt;item&gt;228&lt;/item&gt;&lt;item&gt;229&lt;/item&gt;&lt;item&gt;230&lt;/item&gt;&lt;item&gt;231&lt;/item&gt;&lt;item&gt;235&lt;/item&gt;&lt;item&gt;237&lt;/item&gt;&lt;item&gt;238&lt;/item&gt;&lt;item&gt;245&lt;/item&gt;&lt;item&gt;297&lt;/item&gt;&lt;item&gt;298&lt;/item&gt;&lt;item&gt;304&lt;/item&gt;&lt;item&gt;305&lt;/item&gt;&lt;item&gt;306&lt;/item&gt;&lt;item&gt;307&lt;/item&gt;&lt;item&gt;308&lt;/item&gt;&lt;item&gt;309&lt;/item&gt;&lt;item&gt;310&lt;/item&gt;&lt;item&gt;315&lt;/item&gt;&lt;item&gt;317&lt;/item&gt;&lt;item&gt;340&lt;/item&gt;&lt;item&gt;341&lt;/item&gt;&lt;item&gt;342&lt;/item&gt;&lt;item&gt;343&lt;/item&gt;&lt;item&gt;344&lt;/item&gt;&lt;item&gt;345&lt;/item&gt;&lt;item&gt;349&lt;/item&gt;&lt;item&gt;351&lt;/item&gt;&lt;item&gt;361&lt;/item&gt;&lt;item&gt;365&lt;/item&gt;&lt;item&gt;366&lt;/item&gt;&lt;item&gt;367&lt;/item&gt;&lt;item&gt;378&lt;/item&gt;&lt;item&gt;379&lt;/item&gt;&lt;item&gt;380&lt;/item&gt;&lt;/record-ids&gt;&lt;/item&gt;&lt;/Libraries&gt;"/>
  </w:docVars>
  <w:rsids>
    <w:rsidRoot w:val="00FB7C40"/>
    <w:rsid w:val="000016C9"/>
    <w:rsid w:val="00001751"/>
    <w:rsid w:val="00001899"/>
    <w:rsid w:val="00002D6A"/>
    <w:rsid w:val="000049AD"/>
    <w:rsid w:val="00004FDC"/>
    <w:rsid w:val="0000681B"/>
    <w:rsid w:val="000105EB"/>
    <w:rsid w:val="000133C0"/>
    <w:rsid w:val="00013FCE"/>
    <w:rsid w:val="00014C4E"/>
    <w:rsid w:val="00016C65"/>
    <w:rsid w:val="00017076"/>
    <w:rsid w:val="00017107"/>
    <w:rsid w:val="000202E2"/>
    <w:rsid w:val="00021408"/>
    <w:rsid w:val="00022441"/>
    <w:rsid w:val="0002261E"/>
    <w:rsid w:val="00022823"/>
    <w:rsid w:val="00024839"/>
    <w:rsid w:val="0002524E"/>
    <w:rsid w:val="00026871"/>
    <w:rsid w:val="000348F0"/>
    <w:rsid w:val="00034FD7"/>
    <w:rsid w:val="00037A98"/>
    <w:rsid w:val="000427FB"/>
    <w:rsid w:val="0004455E"/>
    <w:rsid w:val="00044BDD"/>
    <w:rsid w:val="00045029"/>
    <w:rsid w:val="00047CB5"/>
    <w:rsid w:val="00050DB6"/>
    <w:rsid w:val="00051FAA"/>
    <w:rsid w:val="000572A9"/>
    <w:rsid w:val="00061325"/>
    <w:rsid w:val="00070299"/>
    <w:rsid w:val="000733AC"/>
    <w:rsid w:val="00074B81"/>
    <w:rsid w:val="00074D22"/>
    <w:rsid w:val="00075081"/>
    <w:rsid w:val="0007528A"/>
    <w:rsid w:val="000811AB"/>
    <w:rsid w:val="00083C5F"/>
    <w:rsid w:val="000841CE"/>
    <w:rsid w:val="00085C58"/>
    <w:rsid w:val="00086B02"/>
    <w:rsid w:val="0009172C"/>
    <w:rsid w:val="00091A56"/>
    <w:rsid w:val="000930EC"/>
    <w:rsid w:val="0009388B"/>
    <w:rsid w:val="00095E61"/>
    <w:rsid w:val="000966C1"/>
    <w:rsid w:val="000970AC"/>
    <w:rsid w:val="000A0016"/>
    <w:rsid w:val="000A1167"/>
    <w:rsid w:val="000A1F3F"/>
    <w:rsid w:val="000A32FB"/>
    <w:rsid w:val="000A4428"/>
    <w:rsid w:val="000A6D40"/>
    <w:rsid w:val="000A7741"/>
    <w:rsid w:val="000A7BC3"/>
    <w:rsid w:val="000B1661"/>
    <w:rsid w:val="000B2E88"/>
    <w:rsid w:val="000B3266"/>
    <w:rsid w:val="000B4603"/>
    <w:rsid w:val="000B4E87"/>
    <w:rsid w:val="000B54F9"/>
    <w:rsid w:val="000B6105"/>
    <w:rsid w:val="000C09BE"/>
    <w:rsid w:val="000C1380"/>
    <w:rsid w:val="000C501B"/>
    <w:rsid w:val="000C554F"/>
    <w:rsid w:val="000D0DC5"/>
    <w:rsid w:val="000D15FF"/>
    <w:rsid w:val="000D28DF"/>
    <w:rsid w:val="000D2B07"/>
    <w:rsid w:val="000D421E"/>
    <w:rsid w:val="000D488B"/>
    <w:rsid w:val="000D5D31"/>
    <w:rsid w:val="000D68DF"/>
    <w:rsid w:val="000D7BF9"/>
    <w:rsid w:val="000E138D"/>
    <w:rsid w:val="000E187A"/>
    <w:rsid w:val="000E2740"/>
    <w:rsid w:val="000E2D61"/>
    <w:rsid w:val="000E31EF"/>
    <w:rsid w:val="000E450E"/>
    <w:rsid w:val="000E6259"/>
    <w:rsid w:val="000F2A46"/>
    <w:rsid w:val="000F4677"/>
    <w:rsid w:val="000F5627"/>
    <w:rsid w:val="000F5BE0"/>
    <w:rsid w:val="000F5CB3"/>
    <w:rsid w:val="000F6BC3"/>
    <w:rsid w:val="00100587"/>
    <w:rsid w:val="0010284E"/>
    <w:rsid w:val="00103122"/>
    <w:rsid w:val="0010336A"/>
    <w:rsid w:val="001050F1"/>
    <w:rsid w:val="00105AEA"/>
    <w:rsid w:val="00106797"/>
    <w:rsid w:val="00106DAF"/>
    <w:rsid w:val="00110CCD"/>
    <w:rsid w:val="001126D9"/>
    <w:rsid w:val="00112802"/>
    <w:rsid w:val="00114ABE"/>
    <w:rsid w:val="00116023"/>
    <w:rsid w:val="001173BD"/>
    <w:rsid w:val="00123831"/>
    <w:rsid w:val="00124260"/>
    <w:rsid w:val="00127BCB"/>
    <w:rsid w:val="00130BF7"/>
    <w:rsid w:val="00134A51"/>
    <w:rsid w:val="00140727"/>
    <w:rsid w:val="001465A8"/>
    <w:rsid w:val="00151CE8"/>
    <w:rsid w:val="00160628"/>
    <w:rsid w:val="00161344"/>
    <w:rsid w:val="00162195"/>
    <w:rsid w:val="0016322A"/>
    <w:rsid w:val="001644AD"/>
    <w:rsid w:val="00164F02"/>
    <w:rsid w:val="00165A21"/>
    <w:rsid w:val="00165C8D"/>
    <w:rsid w:val="001675BC"/>
    <w:rsid w:val="0016760A"/>
    <w:rsid w:val="001705CE"/>
    <w:rsid w:val="0017714B"/>
    <w:rsid w:val="001802D9"/>
    <w:rsid w:val="001804DF"/>
    <w:rsid w:val="00180E92"/>
    <w:rsid w:val="00181BDC"/>
    <w:rsid w:val="00181DB0"/>
    <w:rsid w:val="00181E3A"/>
    <w:rsid w:val="001829E3"/>
    <w:rsid w:val="00185589"/>
    <w:rsid w:val="0018678C"/>
    <w:rsid w:val="001907F0"/>
    <w:rsid w:val="00190BD5"/>
    <w:rsid w:val="001924C0"/>
    <w:rsid w:val="001933F4"/>
    <w:rsid w:val="00193A1C"/>
    <w:rsid w:val="00194469"/>
    <w:rsid w:val="00194DE7"/>
    <w:rsid w:val="00194E3C"/>
    <w:rsid w:val="0019731E"/>
    <w:rsid w:val="00197DC2"/>
    <w:rsid w:val="001A018F"/>
    <w:rsid w:val="001A09FE"/>
    <w:rsid w:val="001A352C"/>
    <w:rsid w:val="001A67C9"/>
    <w:rsid w:val="001A69DE"/>
    <w:rsid w:val="001A713C"/>
    <w:rsid w:val="001A7D6F"/>
    <w:rsid w:val="001B0D4C"/>
    <w:rsid w:val="001B1C7C"/>
    <w:rsid w:val="001B2811"/>
    <w:rsid w:val="001B398F"/>
    <w:rsid w:val="001B46C6"/>
    <w:rsid w:val="001B471A"/>
    <w:rsid w:val="001B4B48"/>
    <w:rsid w:val="001B4D1F"/>
    <w:rsid w:val="001B5EC9"/>
    <w:rsid w:val="001B7681"/>
    <w:rsid w:val="001B7CAE"/>
    <w:rsid w:val="001C0772"/>
    <w:rsid w:val="001C0D4F"/>
    <w:rsid w:val="001C0F14"/>
    <w:rsid w:val="001C1BA3"/>
    <w:rsid w:val="001C1DEC"/>
    <w:rsid w:val="001C5736"/>
    <w:rsid w:val="001C6A31"/>
    <w:rsid w:val="001D01B6"/>
    <w:rsid w:val="001D647F"/>
    <w:rsid w:val="001D6857"/>
    <w:rsid w:val="001E0572"/>
    <w:rsid w:val="001E0A67"/>
    <w:rsid w:val="001E1028"/>
    <w:rsid w:val="001E14E2"/>
    <w:rsid w:val="001E2E6D"/>
    <w:rsid w:val="001E4BBA"/>
    <w:rsid w:val="001E6302"/>
    <w:rsid w:val="001E7DCB"/>
    <w:rsid w:val="001E7ED7"/>
    <w:rsid w:val="001F3411"/>
    <w:rsid w:val="001F4287"/>
    <w:rsid w:val="001F4DBA"/>
    <w:rsid w:val="001F659B"/>
    <w:rsid w:val="0020051E"/>
    <w:rsid w:val="0020415E"/>
    <w:rsid w:val="00204FF4"/>
    <w:rsid w:val="0020567B"/>
    <w:rsid w:val="0021056E"/>
    <w:rsid w:val="0021075D"/>
    <w:rsid w:val="0021165A"/>
    <w:rsid w:val="00211BC9"/>
    <w:rsid w:val="00213085"/>
    <w:rsid w:val="0021620C"/>
    <w:rsid w:val="00216E78"/>
    <w:rsid w:val="00216E8D"/>
    <w:rsid w:val="00217275"/>
    <w:rsid w:val="00220897"/>
    <w:rsid w:val="00222CCA"/>
    <w:rsid w:val="00231459"/>
    <w:rsid w:val="00231A76"/>
    <w:rsid w:val="002354B3"/>
    <w:rsid w:val="00236F4B"/>
    <w:rsid w:val="00237650"/>
    <w:rsid w:val="00240485"/>
    <w:rsid w:val="00241A24"/>
    <w:rsid w:val="00242B0D"/>
    <w:rsid w:val="00245880"/>
    <w:rsid w:val="002460AB"/>
    <w:rsid w:val="002467C6"/>
    <w:rsid w:val="0024692A"/>
    <w:rsid w:val="00252BBA"/>
    <w:rsid w:val="00253123"/>
    <w:rsid w:val="00261A34"/>
    <w:rsid w:val="0026321A"/>
    <w:rsid w:val="0026343B"/>
    <w:rsid w:val="00264001"/>
    <w:rsid w:val="00266354"/>
    <w:rsid w:val="00266701"/>
    <w:rsid w:val="00267A18"/>
    <w:rsid w:val="002726E1"/>
    <w:rsid w:val="00273462"/>
    <w:rsid w:val="0027395B"/>
    <w:rsid w:val="00273D49"/>
    <w:rsid w:val="00275854"/>
    <w:rsid w:val="00280EE5"/>
    <w:rsid w:val="00283B41"/>
    <w:rsid w:val="00285F28"/>
    <w:rsid w:val="00286398"/>
    <w:rsid w:val="00286479"/>
    <w:rsid w:val="002904AD"/>
    <w:rsid w:val="0029653E"/>
    <w:rsid w:val="0029677E"/>
    <w:rsid w:val="002A08FA"/>
    <w:rsid w:val="002A3C42"/>
    <w:rsid w:val="002A5D75"/>
    <w:rsid w:val="002B1B1A"/>
    <w:rsid w:val="002B31BA"/>
    <w:rsid w:val="002B38E4"/>
    <w:rsid w:val="002B6B8A"/>
    <w:rsid w:val="002B7228"/>
    <w:rsid w:val="002B799B"/>
    <w:rsid w:val="002C48EA"/>
    <w:rsid w:val="002C53EE"/>
    <w:rsid w:val="002C76DB"/>
    <w:rsid w:val="002D24F7"/>
    <w:rsid w:val="002D2799"/>
    <w:rsid w:val="002D2CD7"/>
    <w:rsid w:val="002D4DDC"/>
    <w:rsid w:val="002D4F75"/>
    <w:rsid w:val="002D6493"/>
    <w:rsid w:val="002D7AB6"/>
    <w:rsid w:val="002E06D0"/>
    <w:rsid w:val="002E3C27"/>
    <w:rsid w:val="002E403A"/>
    <w:rsid w:val="002E44F0"/>
    <w:rsid w:val="002E4552"/>
    <w:rsid w:val="002E5C22"/>
    <w:rsid w:val="002E7F3A"/>
    <w:rsid w:val="002F4EDB"/>
    <w:rsid w:val="002F5EDF"/>
    <w:rsid w:val="002F6054"/>
    <w:rsid w:val="00304ACE"/>
    <w:rsid w:val="00310D62"/>
    <w:rsid w:val="00315713"/>
    <w:rsid w:val="0031686C"/>
    <w:rsid w:val="00316FE0"/>
    <w:rsid w:val="003204D2"/>
    <w:rsid w:val="0032286B"/>
    <w:rsid w:val="003235D6"/>
    <w:rsid w:val="00324BCE"/>
    <w:rsid w:val="003256E3"/>
    <w:rsid w:val="0032605E"/>
    <w:rsid w:val="00326C04"/>
    <w:rsid w:val="003275D1"/>
    <w:rsid w:val="00330B2A"/>
    <w:rsid w:val="00331E17"/>
    <w:rsid w:val="00333063"/>
    <w:rsid w:val="0033455D"/>
    <w:rsid w:val="003408E3"/>
    <w:rsid w:val="0034204D"/>
    <w:rsid w:val="00342A20"/>
    <w:rsid w:val="00343480"/>
    <w:rsid w:val="003458F6"/>
    <w:rsid w:val="00345E89"/>
    <w:rsid w:val="00347AF0"/>
    <w:rsid w:val="003522A1"/>
    <w:rsid w:val="0035254B"/>
    <w:rsid w:val="00353555"/>
    <w:rsid w:val="003565D4"/>
    <w:rsid w:val="00356DBC"/>
    <w:rsid w:val="003607FB"/>
    <w:rsid w:val="00360FD5"/>
    <w:rsid w:val="00361629"/>
    <w:rsid w:val="00362050"/>
    <w:rsid w:val="0036340D"/>
    <w:rsid w:val="003634A5"/>
    <w:rsid w:val="00366868"/>
    <w:rsid w:val="00367506"/>
    <w:rsid w:val="00370085"/>
    <w:rsid w:val="003744A7"/>
    <w:rsid w:val="00374A91"/>
    <w:rsid w:val="00376235"/>
    <w:rsid w:val="00381FB6"/>
    <w:rsid w:val="003836D3"/>
    <w:rsid w:val="00383A52"/>
    <w:rsid w:val="003855D8"/>
    <w:rsid w:val="003862EE"/>
    <w:rsid w:val="00390E21"/>
    <w:rsid w:val="00391652"/>
    <w:rsid w:val="003946D9"/>
    <w:rsid w:val="0039507F"/>
    <w:rsid w:val="003A1260"/>
    <w:rsid w:val="003A1A94"/>
    <w:rsid w:val="003A295F"/>
    <w:rsid w:val="003A41DD"/>
    <w:rsid w:val="003A4D09"/>
    <w:rsid w:val="003A7033"/>
    <w:rsid w:val="003B07CF"/>
    <w:rsid w:val="003B0A8E"/>
    <w:rsid w:val="003B1625"/>
    <w:rsid w:val="003B24B5"/>
    <w:rsid w:val="003B47FE"/>
    <w:rsid w:val="003B5673"/>
    <w:rsid w:val="003B62C9"/>
    <w:rsid w:val="003C028D"/>
    <w:rsid w:val="003C223F"/>
    <w:rsid w:val="003C7176"/>
    <w:rsid w:val="003D0929"/>
    <w:rsid w:val="003D0C83"/>
    <w:rsid w:val="003D1D89"/>
    <w:rsid w:val="003D4729"/>
    <w:rsid w:val="003D4CB1"/>
    <w:rsid w:val="003D7DD6"/>
    <w:rsid w:val="003E5AAF"/>
    <w:rsid w:val="003E600D"/>
    <w:rsid w:val="003E636B"/>
    <w:rsid w:val="003E63E7"/>
    <w:rsid w:val="003E64DF"/>
    <w:rsid w:val="003E6A5D"/>
    <w:rsid w:val="003F193A"/>
    <w:rsid w:val="003F234A"/>
    <w:rsid w:val="003F4207"/>
    <w:rsid w:val="003F5C46"/>
    <w:rsid w:val="003F6FEF"/>
    <w:rsid w:val="003F7CBB"/>
    <w:rsid w:val="003F7D34"/>
    <w:rsid w:val="00402659"/>
    <w:rsid w:val="00410002"/>
    <w:rsid w:val="00412C8E"/>
    <w:rsid w:val="00413F59"/>
    <w:rsid w:val="0041518D"/>
    <w:rsid w:val="0042221D"/>
    <w:rsid w:val="00424DD3"/>
    <w:rsid w:val="004269C5"/>
    <w:rsid w:val="004354ED"/>
    <w:rsid w:val="00435939"/>
    <w:rsid w:val="004373B3"/>
    <w:rsid w:val="00437CC7"/>
    <w:rsid w:val="0044217A"/>
    <w:rsid w:val="00442B9C"/>
    <w:rsid w:val="00445EFA"/>
    <w:rsid w:val="0044738A"/>
    <w:rsid w:val="004473D3"/>
    <w:rsid w:val="00452231"/>
    <w:rsid w:val="0045692B"/>
    <w:rsid w:val="0045782A"/>
    <w:rsid w:val="00460490"/>
    <w:rsid w:val="004608AD"/>
    <w:rsid w:val="00460C13"/>
    <w:rsid w:val="00463228"/>
    <w:rsid w:val="00463782"/>
    <w:rsid w:val="00464EB2"/>
    <w:rsid w:val="004667E0"/>
    <w:rsid w:val="0046760E"/>
    <w:rsid w:val="00470E10"/>
    <w:rsid w:val="00477A97"/>
    <w:rsid w:val="00481343"/>
    <w:rsid w:val="00482E79"/>
    <w:rsid w:val="00483A17"/>
    <w:rsid w:val="0048549E"/>
    <w:rsid w:val="00486590"/>
    <w:rsid w:val="00491846"/>
    <w:rsid w:val="00493347"/>
    <w:rsid w:val="004933DB"/>
    <w:rsid w:val="00495F41"/>
    <w:rsid w:val="00496092"/>
    <w:rsid w:val="004A08DB"/>
    <w:rsid w:val="004A25D0"/>
    <w:rsid w:val="004A37E8"/>
    <w:rsid w:val="004A66D6"/>
    <w:rsid w:val="004A7549"/>
    <w:rsid w:val="004B09D4"/>
    <w:rsid w:val="004B19FF"/>
    <w:rsid w:val="004B2D61"/>
    <w:rsid w:val="004B309D"/>
    <w:rsid w:val="004B330A"/>
    <w:rsid w:val="004B7C8E"/>
    <w:rsid w:val="004C1C60"/>
    <w:rsid w:val="004C3D3C"/>
    <w:rsid w:val="004C527E"/>
    <w:rsid w:val="004C6D72"/>
    <w:rsid w:val="004D0ED8"/>
    <w:rsid w:val="004D0EDC"/>
    <w:rsid w:val="004D1220"/>
    <w:rsid w:val="004D14B3"/>
    <w:rsid w:val="004D1529"/>
    <w:rsid w:val="004D2253"/>
    <w:rsid w:val="004D5514"/>
    <w:rsid w:val="004D56C3"/>
    <w:rsid w:val="004E0338"/>
    <w:rsid w:val="004E4FF3"/>
    <w:rsid w:val="004E56A8"/>
    <w:rsid w:val="004E67F7"/>
    <w:rsid w:val="004F3B55"/>
    <w:rsid w:val="004F4E46"/>
    <w:rsid w:val="004F6B7D"/>
    <w:rsid w:val="005015F6"/>
    <w:rsid w:val="005030C4"/>
    <w:rsid w:val="005031C5"/>
    <w:rsid w:val="00504FDC"/>
    <w:rsid w:val="0051187A"/>
    <w:rsid w:val="005120CC"/>
    <w:rsid w:val="00512B7B"/>
    <w:rsid w:val="00514EA1"/>
    <w:rsid w:val="005154CB"/>
    <w:rsid w:val="00515993"/>
    <w:rsid w:val="0051798B"/>
    <w:rsid w:val="00520A66"/>
    <w:rsid w:val="00521F5A"/>
    <w:rsid w:val="00524DCC"/>
    <w:rsid w:val="00525E06"/>
    <w:rsid w:val="00526454"/>
    <w:rsid w:val="00526FA8"/>
    <w:rsid w:val="00531823"/>
    <w:rsid w:val="0053375A"/>
    <w:rsid w:val="0053438D"/>
    <w:rsid w:val="00534ECC"/>
    <w:rsid w:val="0053720D"/>
    <w:rsid w:val="00540EF5"/>
    <w:rsid w:val="00541BF3"/>
    <w:rsid w:val="00541CD3"/>
    <w:rsid w:val="005422A6"/>
    <w:rsid w:val="005476FA"/>
    <w:rsid w:val="0055202E"/>
    <w:rsid w:val="00553D66"/>
    <w:rsid w:val="0055595E"/>
    <w:rsid w:val="00557988"/>
    <w:rsid w:val="00557BC2"/>
    <w:rsid w:val="00560240"/>
    <w:rsid w:val="00562C49"/>
    <w:rsid w:val="00562DEF"/>
    <w:rsid w:val="0056321A"/>
    <w:rsid w:val="00563A35"/>
    <w:rsid w:val="00566596"/>
    <w:rsid w:val="00571C81"/>
    <w:rsid w:val="00571F60"/>
    <w:rsid w:val="005732A0"/>
    <w:rsid w:val="005741E9"/>
    <w:rsid w:val="005748CF"/>
    <w:rsid w:val="00577476"/>
    <w:rsid w:val="00577BDD"/>
    <w:rsid w:val="00580EDC"/>
    <w:rsid w:val="00581C3E"/>
    <w:rsid w:val="00584270"/>
    <w:rsid w:val="00584738"/>
    <w:rsid w:val="005853AF"/>
    <w:rsid w:val="005865BA"/>
    <w:rsid w:val="0059126A"/>
    <w:rsid w:val="005920B0"/>
    <w:rsid w:val="0059262E"/>
    <w:rsid w:val="0059308D"/>
    <w:rsid w:val="00593727"/>
    <w:rsid w:val="0059380D"/>
    <w:rsid w:val="00595A8F"/>
    <w:rsid w:val="005977C2"/>
    <w:rsid w:val="00597BF2"/>
    <w:rsid w:val="005A3218"/>
    <w:rsid w:val="005A70BE"/>
    <w:rsid w:val="005B0D3B"/>
    <w:rsid w:val="005B134E"/>
    <w:rsid w:val="005B2039"/>
    <w:rsid w:val="005B2518"/>
    <w:rsid w:val="005B344F"/>
    <w:rsid w:val="005B3FBA"/>
    <w:rsid w:val="005B4A1D"/>
    <w:rsid w:val="005B4E42"/>
    <w:rsid w:val="005B501E"/>
    <w:rsid w:val="005B5D1A"/>
    <w:rsid w:val="005B674D"/>
    <w:rsid w:val="005B7E98"/>
    <w:rsid w:val="005C0AA6"/>
    <w:rsid w:val="005C0CBE"/>
    <w:rsid w:val="005C1FCF"/>
    <w:rsid w:val="005C2A5B"/>
    <w:rsid w:val="005D1885"/>
    <w:rsid w:val="005D3563"/>
    <w:rsid w:val="005D46FB"/>
    <w:rsid w:val="005D4954"/>
    <w:rsid w:val="005D4A38"/>
    <w:rsid w:val="005D6012"/>
    <w:rsid w:val="005D7947"/>
    <w:rsid w:val="005E2EEA"/>
    <w:rsid w:val="005E3708"/>
    <w:rsid w:val="005E3CCD"/>
    <w:rsid w:val="005E3D6B"/>
    <w:rsid w:val="005E5B55"/>
    <w:rsid w:val="005E5E4A"/>
    <w:rsid w:val="005E693D"/>
    <w:rsid w:val="005E75BF"/>
    <w:rsid w:val="005F26CA"/>
    <w:rsid w:val="005F4960"/>
    <w:rsid w:val="005F57BA"/>
    <w:rsid w:val="005F61E6"/>
    <w:rsid w:val="005F633A"/>
    <w:rsid w:val="005F6628"/>
    <w:rsid w:val="005F6C45"/>
    <w:rsid w:val="00605A69"/>
    <w:rsid w:val="00606C54"/>
    <w:rsid w:val="00611E79"/>
    <w:rsid w:val="00613F4E"/>
    <w:rsid w:val="00614375"/>
    <w:rsid w:val="00614731"/>
    <w:rsid w:val="00615B0A"/>
    <w:rsid w:val="00616392"/>
    <w:rsid w:val="006168CF"/>
    <w:rsid w:val="00617503"/>
    <w:rsid w:val="0062011B"/>
    <w:rsid w:val="00624AD4"/>
    <w:rsid w:val="00626DE0"/>
    <w:rsid w:val="0063063F"/>
    <w:rsid w:val="00630901"/>
    <w:rsid w:val="00631F8E"/>
    <w:rsid w:val="00632928"/>
    <w:rsid w:val="006341DD"/>
    <w:rsid w:val="00634D68"/>
    <w:rsid w:val="00636EE9"/>
    <w:rsid w:val="00640950"/>
    <w:rsid w:val="00641AE7"/>
    <w:rsid w:val="00642629"/>
    <w:rsid w:val="00642F46"/>
    <w:rsid w:val="00650829"/>
    <w:rsid w:val="0065293D"/>
    <w:rsid w:val="00653EFC"/>
    <w:rsid w:val="00654021"/>
    <w:rsid w:val="00656C9B"/>
    <w:rsid w:val="00660042"/>
    <w:rsid w:val="00661045"/>
    <w:rsid w:val="00662B19"/>
    <w:rsid w:val="00665164"/>
    <w:rsid w:val="00666DA8"/>
    <w:rsid w:val="00667BB2"/>
    <w:rsid w:val="00671057"/>
    <w:rsid w:val="006726DF"/>
    <w:rsid w:val="00675AAF"/>
    <w:rsid w:val="0068031A"/>
    <w:rsid w:val="00681B2F"/>
    <w:rsid w:val="0068335F"/>
    <w:rsid w:val="00683C52"/>
    <w:rsid w:val="00684DDF"/>
    <w:rsid w:val="00687217"/>
    <w:rsid w:val="0068729E"/>
    <w:rsid w:val="00687FF4"/>
    <w:rsid w:val="00691449"/>
    <w:rsid w:val="00693302"/>
    <w:rsid w:val="0069471D"/>
    <w:rsid w:val="00695FE7"/>
    <w:rsid w:val="0069640B"/>
    <w:rsid w:val="006A1B83"/>
    <w:rsid w:val="006A21CD"/>
    <w:rsid w:val="006A5918"/>
    <w:rsid w:val="006B18B4"/>
    <w:rsid w:val="006B1A37"/>
    <w:rsid w:val="006B1BCA"/>
    <w:rsid w:val="006B21B2"/>
    <w:rsid w:val="006B4A4A"/>
    <w:rsid w:val="006B4F2D"/>
    <w:rsid w:val="006B6F4B"/>
    <w:rsid w:val="006C19B2"/>
    <w:rsid w:val="006C3447"/>
    <w:rsid w:val="006C5BB8"/>
    <w:rsid w:val="006C6196"/>
    <w:rsid w:val="006C6936"/>
    <w:rsid w:val="006C7B01"/>
    <w:rsid w:val="006D0FE8"/>
    <w:rsid w:val="006D4B2B"/>
    <w:rsid w:val="006D4F3C"/>
    <w:rsid w:val="006D5C66"/>
    <w:rsid w:val="006D5C7B"/>
    <w:rsid w:val="006E152C"/>
    <w:rsid w:val="006E1B3C"/>
    <w:rsid w:val="006E23FB"/>
    <w:rsid w:val="006E325A"/>
    <w:rsid w:val="006E339F"/>
    <w:rsid w:val="006E33EC"/>
    <w:rsid w:val="006E3802"/>
    <w:rsid w:val="006E48A7"/>
    <w:rsid w:val="006E4E64"/>
    <w:rsid w:val="006E6C02"/>
    <w:rsid w:val="006F231A"/>
    <w:rsid w:val="006F33EA"/>
    <w:rsid w:val="006F5030"/>
    <w:rsid w:val="006F6B55"/>
    <w:rsid w:val="006F6BEB"/>
    <w:rsid w:val="006F788D"/>
    <w:rsid w:val="006F78E1"/>
    <w:rsid w:val="00701072"/>
    <w:rsid w:val="00702054"/>
    <w:rsid w:val="007033B4"/>
    <w:rsid w:val="007035A4"/>
    <w:rsid w:val="00705E61"/>
    <w:rsid w:val="007063C8"/>
    <w:rsid w:val="007103C4"/>
    <w:rsid w:val="00711799"/>
    <w:rsid w:val="00712B78"/>
    <w:rsid w:val="0071393B"/>
    <w:rsid w:val="00713EE2"/>
    <w:rsid w:val="0071577E"/>
    <w:rsid w:val="00715A38"/>
    <w:rsid w:val="007177FC"/>
    <w:rsid w:val="00720C5E"/>
    <w:rsid w:val="00721701"/>
    <w:rsid w:val="007241CE"/>
    <w:rsid w:val="00724483"/>
    <w:rsid w:val="00724C76"/>
    <w:rsid w:val="0073103E"/>
    <w:rsid w:val="00731835"/>
    <w:rsid w:val="007341F8"/>
    <w:rsid w:val="00734372"/>
    <w:rsid w:val="00734923"/>
    <w:rsid w:val="00734EB8"/>
    <w:rsid w:val="00734EE9"/>
    <w:rsid w:val="00735F8B"/>
    <w:rsid w:val="007370F3"/>
    <w:rsid w:val="0074027A"/>
    <w:rsid w:val="007417FF"/>
    <w:rsid w:val="00742D1F"/>
    <w:rsid w:val="007430CA"/>
    <w:rsid w:val="00743EBA"/>
    <w:rsid w:val="0074426E"/>
    <w:rsid w:val="00744C8E"/>
    <w:rsid w:val="0074707E"/>
    <w:rsid w:val="007516DC"/>
    <w:rsid w:val="00752ADC"/>
    <w:rsid w:val="00754B80"/>
    <w:rsid w:val="00755E75"/>
    <w:rsid w:val="00756A97"/>
    <w:rsid w:val="00756DB3"/>
    <w:rsid w:val="00761918"/>
    <w:rsid w:val="00762F03"/>
    <w:rsid w:val="0076413B"/>
    <w:rsid w:val="007648AE"/>
    <w:rsid w:val="00764BF8"/>
    <w:rsid w:val="0076514D"/>
    <w:rsid w:val="00767846"/>
    <w:rsid w:val="00773483"/>
    <w:rsid w:val="00773D59"/>
    <w:rsid w:val="007773A6"/>
    <w:rsid w:val="00777532"/>
    <w:rsid w:val="00781003"/>
    <w:rsid w:val="00784337"/>
    <w:rsid w:val="007845A4"/>
    <w:rsid w:val="0078759F"/>
    <w:rsid w:val="007911FD"/>
    <w:rsid w:val="0079130A"/>
    <w:rsid w:val="00792F3C"/>
    <w:rsid w:val="00793930"/>
    <w:rsid w:val="00793C86"/>
    <w:rsid w:val="00793DD1"/>
    <w:rsid w:val="00794FEC"/>
    <w:rsid w:val="007A003E"/>
    <w:rsid w:val="007A06F7"/>
    <w:rsid w:val="007A1965"/>
    <w:rsid w:val="007A295A"/>
    <w:rsid w:val="007A2ED1"/>
    <w:rsid w:val="007A4BE6"/>
    <w:rsid w:val="007A6440"/>
    <w:rsid w:val="007A6790"/>
    <w:rsid w:val="007B05C9"/>
    <w:rsid w:val="007B0DC6"/>
    <w:rsid w:val="007B1094"/>
    <w:rsid w:val="007B1762"/>
    <w:rsid w:val="007B21AA"/>
    <w:rsid w:val="007B3320"/>
    <w:rsid w:val="007C1562"/>
    <w:rsid w:val="007C301F"/>
    <w:rsid w:val="007C4540"/>
    <w:rsid w:val="007C5EB2"/>
    <w:rsid w:val="007C65AF"/>
    <w:rsid w:val="007D035B"/>
    <w:rsid w:val="007D135D"/>
    <w:rsid w:val="007D33D7"/>
    <w:rsid w:val="007D730F"/>
    <w:rsid w:val="007D7CD8"/>
    <w:rsid w:val="007E3AA7"/>
    <w:rsid w:val="007E3CEE"/>
    <w:rsid w:val="007E3FD7"/>
    <w:rsid w:val="007E4656"/>
    <w:rsid w:val="007E5C45"/>
    <w:rsid w:val="007E62A1"/>
    <w:rsid w:val="007F3093"/>
    <w:rsid w:val="007F393C"/>
    <w:rsid w:val="007F55F2"/>
    <w:rsid w:val="007F6A05"/>
    <w:rsid w:val="007F737D"/>
    <w:rsid w:val="0080308E"/>
    <w:rsid w:val="00805303"/>
    <w:rsid w:val="00806705"/>
    <w:rsid w:val="00806738"/>
    <w:rsid w:val="00806747"/>
    <w:rsid w:val="008106A3"/>
    <w:rsid w:val="00813F74"/>
    <w:rsid w:val="008216D5"/>
    <w:rsid w:val="008249CE"/>
    <w:rsid w:val="00825EA2"/>
    <w:rsid w:val="00827DB2"/>
    <w:rsid w:val="00831A50"/>
    <w:rsid w:val="00831B3C"/>
    <w:rsid w:val="00831C89"/>
    <w:rsid w:val="00832114"/>
    <w:rsid w:val="00833107"/>
    <w:rsid w:val="00834C46"/>
    <w:rsid w:val="00836590"/>
    <w:rsid w:val="0084093E"/>
    <w:rsid w:val="00841CE1"/>
    <w:rsid w:val="00846C38"/>
    <w:rsid w:val="008473D8"/>
    <w:rsid w:val="008528DC"/>
    <w:rsid w:val="00852B8C"/>
    <w:rsid w:val="00854981"/>
    <w:rsid w:val="00855F82"/>
    <w:rsid w:val="0086201E"/>
    <w:rsid w:val="0086229D"/>
    <w:rsid w:val="00862A1F"/>
    <w:rsid w:val="00864B2E"/>
    <w:rsid w:val="00864C3F"/>
    <w:rsid w:val="00865963"/>
    <w:rsid w:val="00866D20"/>
    <w:rsid w:val="00871C1D"/>
    <w:rsid w:val="0087321D"/>
    <w:rsid w:val="0087450E"/>
    <w:rsid w:val="00875091"/>
    <w:rsid w:val="00875A82"/>
    <w:rsid w:val="00875E7F"/>
    <w:rsid w:val="00876CA3"/>
    <w:rsid w:val="008772FE"/>
    <w:rsid w:val="008775F1"/>
    <w:rsid w:val="008821AE"/>
    <w:rsid w:val="0088276E"/>
    <w:rsid w:val="00882ABD"/>
    <w:rsid w:val="0088310F"/>
    <w:rsid w:val="00883D3A"/>
    <w:rsid w:val="008854F7"/>
    <w:rsid w:val="00885A9D"/>
    <w:rsid w:val="00886589"/>
    <w:rsid w:val="008878EC"/>
    <w:rsid w:val="008929D2"/>
    <w:rsid w:val="00893636"/>
    <w:rsid w:val="00893B94"/>
    <w:rsid w:val="0089543C"/>
    <w:rsid w:val="0089571D"/>
    <w:rsid w:val="00895942"/>
    <w:rsid w:val="00896E9D"/>
    <w:rsid w:val="00896F11"/>
    <w:rsid w:val="008A1049"/>
    <w:rsid w:val="008A1C98"/>
    <w:rsid w:val="008A2172"/>
    <w:rsid w:val="008A322D"/>
    <w:rsid w:val="008A4D72"/>
    <w:rsid w:val="008A6285"/>
    <w:rsid w:val="008A63B2"/>
    <w:rsid w:val="008B2177"/>
    <w:rsid w:val="008B345D"/>
    <w:rsid w:val="008B5FBC"/>
    <w:rsid w:val="008C06A0"/>
    <w:rsid w:val="008C1FC2"/>
    <w:rsid w:val="008C2980"/>
    <w:rsid w:val="008C4DD6"/>
    <w:rsid w:val="008C5AFB"/>
    <w:rsid w:val="008D07FB"/>
    <w:rsid w:val="008D0C02"/>
    <w:rsid w:val="008D357D"/>
    <w:rsid w:val="008D435A"/>
    <w:rsid w:val="008D4A1D"/>
    <w:rsid w:val="008D549B"/>
    <w:rsid w:val="008D5E8F"/>
    <w:rsid w:val="008D6C53"/>
    <w:rsid w:val="008D7943"/>
    <w:rsid w:val="008D7C5C"/>
    <w:rsid w:val="008E0314"/>
    <w:rsid w:val="008E0AC5"/>
    <w:rsid w:val="008E387B"/>
    <w:rsid w:val="008E4871"/>
    <w:rsid w:val="008E4A92"/>
    <w:rsid w:val="008E6087"/>
    <w:rsid w:val="008E758D"/>
    <w:rsid w:val="008E7F63"/>
    <w:rsid w:val="008F0BA2"/>
    <w:rsid w:val="008F10A7"/>
    <w:rsid w:val="008F5ABC"/>
    <w:rsid w:val="008F63F9"/>
    <w:rsid w:val="008F67BF"/>
    <w:rsid w:val="008F755D"/>
    <w:rsid w:val="008F7A39"/>
    <w:rsid w:val="00901721"/>
    <w:rsid w:val="00901A57"/>
    <w:rsid w:val="009021E8"/>
    <w:rsid w:val="00904677"/>
    <w:rsid w:val="00905EE2"/>
    <w:rsid w:val="00911440"/>
    <w:rsid w:val="00911712"/>
    <w:rsid w:val="00911B27"/>
    <w:rsid w:val="009170BE"/>
    <w:rsid w:val="0091749A"/>
    <w:rsid w:val="00920B55"/>
    <w:rsid w:val="00925CE3"/>
    <w:rsid w:val="009262C9"/>
    <w:rsid w:val="00930621"/>
    <w:rsid w:val="00930EB9"/>
    <w:rsid w:val="00933DC7"/>
    <w:rsid w:val="00936F9D"/>
    <w:rsid w:val="00937722"/>
    <w:rsid w:val="009418F4"/>
    <w:rsid w:val="00942BBC"/>
    <w:rsid w:val="00944180"/>
    <w:rsid w:val="0094428B"/>
    <w:rsid w:val="0094458D"/>
    <w:rsid w:val="00944AA0"/>
    <w:rsid w:val="00946D54"/>
    <w:rsid w:val="00947DA2"/>
    <w:rsid w:val="00951177"/>
    <w:rsid w:val="00952980"/>
    <w:rsid w:val="0095515A"/>
    <w:rsid w:val="009620ED"/>
    <w:rsid w:val="009643BF"/>
    <w:rsid w:val="009673E8"/>
    <w:rsid w:val="00972579"/>
    <w:rsid w:val="00974DB8"/>
    <w:rsid w:val="00975E7B"/>
    <w:rsid w:val="00980661"/>
    <w:rsid w:val="0098093B"/>
    <w:rsid w:val="009835D1"/>
    <w:rsid w:val="00984943"/>
    <w:rsid w:val="00984B6A"/>
    <w:rsid w:val="0098610F"/>
    <w:rsid w:val="009876D4"/>
    <w:rsid w:val="009908D2"/>
    <w:rsid w:val="009914A5"/>
    <w:rsid w:val="00993731"/>
    <w:rsid w:val="00993CF6"/>
    <w:rsid w:val="0099548E"/>
    <w:rsid w:val="00995B7F"/>
    <w:rsid w:val="00995BC2"/>
    <w:rsid w:val="00996456"/>
    <w:rsid w:val="00996A12"/>
    <w:rsid w:val="00997B0F"/>
    <w:rsid w:val="009A196D"/>
    <w:rsid w:val="009A1CAD"/>
    <w:rsid w:val="009A3440"/>
    <w:rsid w:val="009A3EE7"/>
    <w:rsid w:val="009A5832"/>
    <w:rsid w:val="009A6838"/>
    <w:rsid w:val="009A7A66"/>
    <w:rsid w:val="009B24B5"/>
    <w:rsid w:val="009B4EBC"/>
    <w:rsid w:val="009B5ABB"/>
    <w:rsid w:val="009B63FC"/>
    <w:rsid w:val="009B69A5"/>
    <w:rsid w:val="009B73CE"/>
    <w:rsid w:val="009C2461"/>
    <w:rsid w:val="009C3A2C"/>
    <w:rsid w:val="009C6FE2"/>
    <w:rsid w:val="009C75DA"/>
    <w:rsid w:val="009C7674"/>
    <w:rsid w:val="009D004A"/>
    <w:rsid w:val="009D0986"/>
    <w:rsid w:val="009D5880"/>
    <w:rsid w:val="009E0EEA"/>
    <w:rsid w:val="009E1FD4"/>
    <w:rsid w:val="009E3B07"/>
    <w:rsid w:val="009E4AD9"/>
    <w:rsid w:val="009E51D1"/>
    <w:rsid w:val="009E5531"/>
    <w:rsid w:val="009F10CE"/>
    <w:rsid w:val="009F171E"/>
    <w:rsid w:val="009F3D2F"/>
    <w:rsid w:val="009F6A4E"/>
    <w:rsid w:val="009F7052"/>
    <w:rsid w:val="00A02164"/>
    <w:rsid w:val="00A02668"/>
    <w:rsid w:val="00A02801"/>
    <w:rsid w:val="00A06A39"/>
    <w:rsid w:val="00A07F58"/>
    <w:rsid w:val="00A1131D"/>
    <w:rsid w:val="00A131CB"/>
    <w:rsid w:val="00A1451B"/>
    <w:rsid w:val="00A14847"/>
    <w:rsid w:val="00A16D6D"/>
    <w:rsid w:val="00A20A89"/>
    <w:rsid w:val="00A21383"/>
    <w:rsid w:val="00A2199F"/>
    <w:rsid w:val="00A21B31"/>
    <w:rsid w:val="00A2360E"/>
    <w:rsid w:val="00A237F7"/>
    <w:rsid w:val="00A24007"/>
    <w:rsid w:val="00A26E0C"/>
    <w:rsid w:val="00A26E8D"/>
    <w:rsid w:val="00A27A44"/>
    <w:rsid w:val="00A27E15"/>
    <w:rsid w:val="00A30BEC"/>
    <w:rsid w:val="00A32B51"/>
    <w:rsid w:val="00A32BE0"/>
    <w:rsid w:val="00A32FCB"/>
    <w:rsid w:val="00A34C25"/>
    <w:rsid w:val="00A3507D"/>
    <w:rsid w:val="00A3717A"/>
    <w:rsid w:val="00A4088C"/>
    <w:rsid w:val="00A4456B"/>
    <w:rsid w:val="00A448D4"/>
    <w:rsid w:val="00A452E0"/>
    <w:rsid w:val="00A45673"/>
    <w:rsid w:val="00A51EA5"/>
    <w:rsid w:val="00A53742"/>
    <w:rsid w:val="00A557A1"/>
    <w:rsid w:val="00A568E5"/>
    <w:rsid w:val="00A60078"/>
    <w:rsid w:val="00A617EB"/>
    <w:rsid w:val="00A63059"/>
    <w:rsid w:val="00A637A7"/>
    <w:rsid w:val="00A63AE3"/>
    <w:rsid w:val="00A651A4"/>
    <w:rsid w:val="00A71361"/>
    <w:rsid w:val="00A73219"/>
    <w:rsid w:val="00A746E2"/>
    <w:rsid w:val="00A81FF2"/>
    <w:rsid w:val="00A83904"/>
    <w:rsid w:val="00A83C09"/>
    <w:rsid w:val="00A85A96"/>
    <w:rsid w:val="00A90A79"/>
    <w:rsid w:val="00A914D8"/>
    <w:rsid w:val="00A94346"/>
    <w:rsid w:val="00A96B30"/>
    <w:rsid w:val="00A970C2"/>
    <w:rsid w:val="00AA0C21"/>
    <w:rsid w:val="00AA59B5"/>
    <w:rsid w:val="00AA7777"/>
    <w:rsid w:val="00AA7B84"/>
    <w:rsid w:val="00AA7DE3"/>
    <w:rsid w:val="00AB1B51"/>
    <w:rsid w:val="00AC0B4C"/>
    <w:rsid w:val="00AC1164"/>
    <w:rsid w:val="00AC2296"/>
    <w:rsid w:val="00AC2754"/>
    <w:rsid w:val="00AC48B0"/>
    <w:rsid w:val="00AC4ACD"/>
    <w:rsid w:val="00AC5DFB"/>
    <w:rsid w:val="00AD07D5"/>
    <w:rsid w:val="00AD12F8"/>
    <w:rsid w:val="00AD13DC"/>
    <w:rsid w:val="00AD30A4"/>
    <w:rsid w:val="00AD6DE2"/>
    <w:rsid w:val="00AE0A40"/>
    <w:rsid w:val="00AE1ED4"/>
    <w:rsid w:val="00AE21E1"/>
    <w:rsid w:val="00AE2F8D"/>
    <w:rsid w:val="00AE3BAE"/>
    <w:rsid w:val="00AE6A21"/>
    <w:rsid w:val="00AE7C67"/>
    <w:rsid w:val="00AF1C8F"/>
    <w:rsid w:val="00AF24D5"/>
    <w:rsid w:val="00AF2533"/>
    <w:rsid w:val="00AF2577"/>
    <w:rsid w:val="00AF2B68"/>
    <w:rsid w:val="00AF2C92"/>
    <w:rsid w:val="00AF3EC1"/>
    <w:rsid w:val="00AF47E2"/>
    <w:rsid w:val="00AF5025"/>
    <w:rsid w:val="00AF519F"/>
    <w:rsid w:val="00AF5387"/>
    <w:rsid w:val="00AF55F5"/>
    <w:rsid w:val="00AF5972"/>
    <w:rsid w:val="00AF7E86"/>
    <w:rsid w:val="00B010E5"/>
    <w:rsid w:val="00B024B9"/>
    <w:rsid w:val="00B059EE"/>
    <w:rsid w:val="00B077FA"/>
    <w:rsid w:val="00B127D7"/>
    <w:rsid w:val="00B13B0C"/>
    <w:rsid w:val="00B1453A"/>
    <w:rsid w:val="00B16527"/>
    <w:rsid w:val="00B20C6C"/>
    <w:rsid w:val="00B20F82"/>
    <w:rsid w:val="00B225E3"/>
    <w:rsid w:val="00B25BD5"/>
    <w:rsid w:val="00B27189"/>
    <w:rsid w:val="00B34079"/>
    <w:rsid w:val="00B35BAB"/>
    <w:rsid w:val="00B3793A"/>
    <w:rsid w:val="00B401BA"/>
    <w:rsid w:val="00B407E4"/>
    <w:rsid w:val="00B425B6"/>
    <w:rsid w:val="00B42A72"/>
    <w:rsid w:val="00B441AE"/>
    <w:rsid w:val="00B45A65"/>
    <w:rsid w:val="00B45F33"/>
    <w:rsid w:val="00B46D50"/>
    <w:rsid w:val="00B4737D"/>
    <w:rsid w:val="00B53170"/>
    <w:rsid w:val="00B548B9"/>
    <w:rsid w:val="00B56DBE"/>
    <w:rsid w:val="00B626DA"/>
    <w:rsid w:val="00B62999"/>
    <w:rsid w:val="00B639DD"/>
    <w:rsid w:val="00B63BE3"/>
    <w:rsid w:val="00B64885"/>
    <w:rsid w:val="00B64AE5"/>
    <w:rsid w:val="00B66810"/>
    <w:rsid w:val="00B72BE3"/>
    <w:rsid w:val="00B73B80"/>
    <w:rsid w:val="00B770C7"/>
    <w:rsid w:val="00B80F26"/>
    <w:rsid w:val="00B819AE"/>
    <w:rsid w:val="00B822BD"/>
    <w:rsid w:val="00B830FC"/>
    <w:rsid w:val="00B842F4"/>
    <w:rsid w:val="00B9078D"/>
    <w:rsid w:val="00B91A7B"/>
    <w:rsid w:val="00B929DD"/>
    <w:rsid w:val="00B93AF6"/>
    <w:rsid w:val="00B93F92"/>
    <w:rsid w:val="00B94E21"/>
    <w:rsid w:val="00B95405"/>
    <w:rsid w:val="00B95EFF"/>
    <w:rsid w:val="00B963F1"/>
    <w:rsid w:val="00BA020A"/>
    <w:rsid w:val="00BA3BAD"/>
    <w:rsid w:val="00BB02A4"/>
    <w:rsid w:val="00BB0E0B"/>
    <w:rsid w:val="00BB1270"/>
    <w:rsid w:val="00BB1E44"/>
    <w:rsid w:val="00BB1EB3"/>
    <w:rsid w:val="00BB2C75"/>
    <w:rsid w:val="00BB4C3C"/>
    <w:rsid w:val="00BB5267"/>
    <w:rsid w:val="00BB52B8"/>
    <w:rsid w:val="00BB59D8"/>
    <w:rsid w:val="00BB7E69"/>
    <w:rsid w:val="00BC0C7C"/>
    <w:rsid w:val="00BC0E51"/>
    <w:rsid w:val="00BC1853"/>
    <w:rsid w:val="00BC2FB9"/>
    <w:rsid w:val="00BC3C1F"/>
    <w:rsid w:val="00BC3C83"/>
    <w:rsid w:val="00BC52C2"/>
    <w:rsid w:val="00BC53BC"/>
    <w:rsid w:val="00BC7CE7"/>
    <w:rsid w:val="00BD295E"/>
    <w:rsid w:val="00BD4664"/>
    <w:rsid w:val="00BE1193"/>
    <w:rsid w:val="00BE45C5"/>
    <w:rsid w:val="00BE502B"/>
    <w:rsid w:val="00BF0B62"/>
    <w:rsid w:val="00BF2438"/>
    <w:rsid w:val="00BF4849"/>
    <w:rsid w:val="00BF4EA7"/>
    <w:rsid w:val="00BF5009"/>
    <w:rsid w:val="00BF728E"/>
    <w:rsid w:val="00BF7D8F"/>
    <w:rsid w:val="00C00BA9"/>
    <w:rsid w:val="00C00EDB"/>
    <w:rsid w:val="00C014F7"/>
    <w:rsid w:val="00C02863"/>
    <w:rsid w:val="00C0383A"/>
    <w:rsid w:val="00C03F54"/>
    <w:rsid w:val="00C067FF"/>
    <w:rsid w:val="00C06907"/>
    <w:rsid w:val="00C12862"/>
    <w:rsid w:val="00C138B7"/>
    <w:rsid w:val="00C13D28"/>
    <w:rsid w:val="00C14585"/>
    <w:rsid w:val="00C158F5"/>
    <w:rsid w:val="00C15F3C"/>
    <w:rsid w:val="00C165A0"/>
    <w:rsid w:val="00C216CE"/>
    <w:rsid w:val="00C2184F"/>
    <w:rsid w:val="00C219C0"/>
    <w:rsid w:val="00C22A63"/>
    <w:rsid w:val="00C22A78"/>
    <w:rsid w:val="00C22E5B"/>
    <w:rsid w:val="00C23C7E"/>
    <w:rsid w:val="00C246C5"/>
    <w:rsid w:val="00C25A82"/>
    <w:rsid w:val="00C25BAA"/>
    <w:rsid w:val="00C2765E"/>
    <w:rsid w:val="00C30A2A"/>
    <w:rsid w:val="00C30AEC"/>
    <w:rsid w:val="00C33993"/>
    <w:rsid w:val="00C4069E"/>
    <w:rsid w:val="00C41ADC"/>
    <w:rsid w:val="00C43343"/>
    <w:rsid w:val="00C44149"/>
    <w:rsid w:val="00C44410"/>
    <w:rsid w:val="00C44A15"/>
    <w:rsid w:val="00C4630A"/>
    <w:rsid w:val="00C523F0"/>
    <w:rsid w:val="00C526D2"/>
    <w:rsid w:val="00C536C8"/>
    <w:rsid w:val="00C53A91"/>
    <w:rsid w:val="00C5794E"/>
    <w:rsid w:val="00C60968"/>
    <w:rsid w:val="00C60A0B"/>
    <w:rsid w:val="00C63D39"/>
    <w:rsid w:val="00C63EDD"/>
    <w:rsid w:val="00C65B36"/>
    <w:rsid w:val="00C7292E"/>
    <w:rsid w:val="00C74E88"/>
    <w:rsid w:val="00C80924"/>
    <w:rsid w:val="00C8286B"/>
    <w:rsid w:val="00C83AF1"/>
    <w:rsid w:val="00C90A72"/>
    <w:rsid w:val="00C9453E"/>
    <w:rsid w:val="00C947F8"/>
    <w:rsid w:val="00C9515F"/>
    <w:rsid w:val="00C963C5"/>
    <w:rsid w:val="00CA030C"/>
    <w:rsid w:val="00CA1F41"/>
    <w:rsid w:val="00CA32EE"/>
    <w:rsid w:val="00CA40CE"/>
    <w:rsid w:val="00CA5771"/>
    <w:rsid w:val="00CA6A1A"/>
    <w:rsid w:val="00CB28FD"/>
    <w:rsid w:val="00CB2B52"/>
    <w:rsid w:val="00CB63B3"/>
    <w:rsid w:val="00CB784B"/>
    <w:rsid w:val="00CC1E75"/>
    <w:rsid w:val="00CC2E0E"/>
    <w:rsid w:val="00CC2FD0"/>
    <w:rsid w:val="00CC361C"/>
    <w:rsid w:val="00CC43A6"/>
    <w:rsid w:val="00CC474B"/>
    <w:rsid w:val="00CC658C"/>
    <w:rsid w:val="00CC67BF"/>
    <w:rsid w:val="00CC72DB"/>
    <w:rsid w:val="00CD0170"/>
    <w:rsid w:val="00CD0843"/>
    <w:rsid w:val="00CD0E74"/>
    <w:rsid w:val="00CD193D"/>
    <w:rsid w:val="00CD301C"/>
    <w:rsid w:val="00CD5A78"/>
    <w:rsid w:val="00CD6FC8"/>
    <w:rsid w:val="00CD7345"/>
    <w:rsid w:val="00CE06B4"/>
    <w:rsid w:val="00CE372E"/>
    <w:rsid w:val="00CF0A1B"/>
    <w:rsid w:val="00CF1555"/>
    <w:rsid w:val="00CF19F6"/>
    <w:rsid w:val="00CF1EEA"/>
    <w:rsid w:val="00CF2F4F"/>
    <w:rsid w:val="00CF48C1"/>
    <w:rsid w:val="00CF4E06"/>
    <w:rsid w:val="00CF532E"/>
    <w:rsid w:val="00CF536D"/>
    <w:rsid w:val="00CF7998"/>
    <w:rsid w:val="00D02E9D"/>
    <w:rsid w:val="00D10CB8"/>
    <w:rsid w:val="00D12806"/>
    <w:rsid w:val="00D12D44"/>
    <w:rsid w:val="00D15018"/>
    <w:rsid w:val="00D158AC"/>
    <w:rsid w:val="00D1694C"/>
    <w:rsid w:val="00D178BA"/>
    <w:rsid w:val="00D20F5E"/>
    <w:rsid w:val="00D21BA3"/>
    <w:rsid w:val="00D23B76"/>
    <w:rsid w:val="00D24B4A"/>
    <w:rsid w:val="00D31239"/>
    <w:rsid w:val="00D379A3"/>
    <w:rsid w:val="00D432DC"/>
    <w:rsid w:val="00D45438"/>
    <w:rsid w:val="00D45FF3"/>
    <w:rsid w:val="00D46782"/>
    <w:rsid w:val="00D50DAF"/>
    <w:rsid w:val="00D512CF"/>
    <w:rsid w:val="00D528B9"/>
    <w:rsid w:val="00D53186"/>
    <w:rsid w:val="00D5487D"/>
    <w:rsid w:val="00D558CE"/>
    <w:rsid w:val="00D60140"/>
    <w:rsid w:val="00D6024A"/>
    <w:rsid w:val="00D608B5"/>
    <w:rsid w:val="00D62244"/>
    <w:rsid w:val="00D64739"/>
    <w:rsid w:val="00D675E4"/>
    <w:rsid w:val="00D71F99"/>
    <w:rsid w:val="00D73CA4"/>
    <w:rsid w:val="00D73D71"/>
    <w:rsid w:val="00D74396"/>
    <w:rsid w:val="00D80284"/>
    <w:rsid w:val="00D81F71"/>
    <w:rsid w:val="00D8642D"/>
    <w:rsid w:val="00D86D17"/>
    <w:rsid w:val="00D902CB"/>
    <w:rsid w:val="00D90A5E"/>
    <w:rsid w:val="00D91A68"/>
    <w:rsid w:val="00D93211"/>
    <w:rsid w:val="00D93F76"/>
    <w:rsid w:val="00D95319"/>
    <w:rsid w:val="00D95A68"/>
    <w:rsid w:val="00D9628D"/>
    <w:rsid w:val="00DA17C7"/>
    <w:rsid w:val="00DA6A9A"/>
    <w:rsid w:val="00DA7EED"/>
    <w:rsid w:val="00DB1EFD"/>
    <w:rsid w:val="00DB3EAF"/>
    <w:rsid w:val="00DB46C6"/>
    <w:rsid w:val="00DB6C79"/>
    <w:rsid w:val="00DB6D0B"/>
    <w:rsid w:val="00DC0D24"/>
    <w:rsid w:val="00DC3203"/>
    <w:rsid w:val="00DC3C99"/>
    <w:rsid w:val="00DC4A3C"/>
    <w:rsid w:val="00DC52F5"/>
    <w:rsid w:val="00DC5FD0"/>
    <w:rsid w:val="00DC64A5"/>
    <w:rsid w:val="00DC7DC7"/>
    <w:rsid w:val="00DD0354"/>
    <w:rsid w:val="00DD27D7"/>
    <w:rsid w:val="00DD458C"/>
    <w:rsid w:val="00DD72E9"/>
    <w:rsid w:val="00DD7605"/>
    <w:rsid w:val="00DD7E97"/>
    <w:rsid w:val="00DE1FC5"/>
    <w:rsid w:val="00DE2020"/>
    <w:rsid w:val="00DE315B"/>
    <w:rsid w:val="00DE3285"/>
    <w:rsid w:val="00DE3476"/>
    <w:rsid w:val="00DE5EA5"/>
    <w:rsid w:val="00DE7BEA"/>
    <w:rsid w:val="00DF0BFE"/>
    <w:rsid w:val="00DF1F6C"/>
    <w:rsid w:val="00DF2264"/>
    <w:rsid w:val="00DF5B84"/>
    <w:rsid w:val="00DF5F1C"/>
    <w:rsid w:val="00DF62BB"/>
    <w:rsid w:val="00DF68BC"/>
    <w:rsid w:val="00DF6D5B"/>
    <w:rsid w:val="00DF771B"/>
    <w:rsid w:val="00DF7EE2"/>
    <w:rsid w:val="00E01114"/>
    <w:rsid w:val="00E01BAA"/>
    <w:rsid w:val="00E0282A"/>
    <w:rsid w:val="00E02F9B"/>
    <w:rsid w:val="00E07E14"/>
    <w:rsid w:val="00E130B6"/>
    <w:rsid w:val="00E14F94"/>
    <w:rsid w:val="00E167F8"/>
    <w:rsid w:val="00E17336"/>
    <w:rsid w:val="00E17D15"/>
    <w:rsid w:val="00E22B95"/>
    <w:rsid w:val="00E23188"/>
    <w:rsid w:val="00E235C5"/>
    <w:rsid w:val="00E257B0"/>
    <w:rsid w:val="00E30331"/>
    <w:rsid w:val="00E30BB8"/>
    <w:rsid w:val="00E313DB"/>
    <w:rsid w:val="00E31F9C"/>
    <w:rsid w:val="00E32086"/>
    <w:rsid w:val="00E32B70"/>
    <w:rsid w:val="00E33A1E"/>
    <w:rsid w:val="00E364AF"/>
    <w:rsid w:val="00E3750C"/>
    <w:rsid w:val="00E40488"/>
    <w:rsid w:val="00E50367"/>
    <w:rsid w:val="00E51ABA"/>
    <w:rsid w:val="00E524CB"/>
    <w:rsid w:val="00E5661F"/>
    <w:rsid w:val="00E568C3"/>
    <w:rsid w:val="00E6508A"/>
    <w:rsid w:val="00E65456"/>
    <w:rsid w:val="00E65A91"/>
    <w:rsid w:val="00E66188"/>
    <w:rsid w:val="00E663C9"/>
    <w:rsid w:val="00E664FB"/>
    <w:rsid w:val="00E672F0"/>
    <w:rsid w:val="00E70373"/>
    <w:rsid w:val="00E71284"/>
    <w:rsid w:val="00E7145B"/>
    <w:rsid w:val="00E72E40"/>
    <w:rsid w:val="00E73665"/>
    <w:rsid w:val="00E73999"/>
    <w:rsid w:val="00E73BDC"/>
    <w:rsid w:val="00E73E9E"/>
    <w:rsid w:val="00E751CD"/>
    <w:rsid w:val="00E81660"/>
    <w:rsid w:val="00E81D09"/>
    <w:rsid w:val="00E82F17"/>
    <w:rsid w:val="00E854FE"/>
    <w:rsid w:val="00E906CC"/>
    <w:rsid w:val="00E9312E"/>
    <w:rsid w:val="00E939A0"/>
    <w:rsid w:val="00E94389"/>
    <w:rsid w:val="00E951F7"/>
    <w:rsid w:val="00E968C9"/>
    <w:rsid w:val="00E97E4E"/>
    <w:rsid w:val="00EA1CC2"/>
    <w:rsid w:val="00EA2D76"/>
    <w:rsid w:val="00EA365F"/>
    <w:rsid w:val="00EA4644"/>
    <w:rsid w:val="00EA5148"/>
    <w:rsid w:val="00EA758A"/>
    <w:rsid w:val="00EB096F"/>
    <w:rsid w:val="00EB13A1"/>
    <w:rsid w:val="00EB199F"/>
    <w:rsid w:val="00EB27C4"/>
    <w:rsid w:val="00EB5387"/>
    <w:rsid w:val="00EB5C10"/>
    <w:rsid w:val="00EB6C0A"/>
    <w:rsid w:val="00EB7322"/>
    <w:rsid w:val="00EC09BF"/>
    <w:rsid w:val="00EC0EE1"/>
    <w:rsid w:val="00EC0FE9"/>
    <w:rsid w:val="00EC1429"/>
    <w:rsid w:val="00EC198B"/>
    <w:rsid w:val="00EC426D"/>
    <w:rsid w:val="00EC571B"/>
    <w:rsid w:val="00EC57D7"/>
    <w:rsid w:val="00EC6385"/>
    <w:rsid w:val="00ED0417"/>
    <w:rsid w:val="00ED1DE9"/>
    <w:rsid w:val="00ED23D4"/>
    <w:rsid w:val="00ED4C1B"/>
    <w:rsid w:val="00ED5A85"/>
    <w:rsid w:val="00ED5E0B"/>
    <w:rsid w:val="00ED74C1"/>
    <w:rsid w:val="00EE0C3F"/>
    <w:rsid w:val="00EE37B6"/>
    <w:rsid w:val="00EF0F45"/>
    <w:rsid w:val="00EF4231"/>
    <w:rsid w:val="00EF6E79"/>
    <w:rsid w:val="00EF7463"/>
    <w:rsid w:val="00EF7971"/>
    <w:rsid w:val="00F002EF"/>
    <w:rsid w:val="00F01EE9"/>
    <w:rsid w:val="00F03DE8"/>
    <w:rsid w:val="00F04900"/>
    <w:rsid w:val="00F065A4"/>
    <w:rsid w:val="00F117BA"/>
    <w:rsid w:val="00F126B9"/>
    <w:rsid w:val="00F12715"/>
    <w:rsid w:val="00F144D5"/>
    <w:rsid w:val="00F146F0"/>
    <w:rsid w:val="00F15039"/>
    <w:rsid w:val="00F16C82"/>
    <w:rsid w:val="00F1708B"/>
    <w:rsid w:val="00F20FF3"/>
    <w:rsid w:val="00F2190B"/>
    <w:rsid w:val="00F21FBF"/>
    <w:rsid w:val="00F228B5"/>
    <w:rsid w:val="00F232A8"/>
    <w:rsid w:val="00F2381A"/>
    <w:rsid w:val="00F2389C"/>
    <w:rsid w:val="00F25C67"/>
    <w:rsid w:val="00F27EB3"/>
    <w:rsid w:val="00F30DFF"/>
    <w:rsid w:val="00F31909"/>
    <w:rsid w:val="00F32B80"/>
    <w:rsid w:val="00F340EB"/>
    <w:rsid w:val="00F35285"/>
    <w:rsid w:val="00F43B9D"/>
    <w:rsid w:val="00F443BC"/>
    <w:rsid w:val="00F44D5E"/>
    <w:rsid w:val="00F4790B"/>
    <w:rsid w:val="00F5329D"/>
    <w:rsid w:val="00F53A35"/>
    <w:rsid w:val="00F55A3D"/>
    <w:rsid w:val="00F5744B"/>
    <w:rsid w:val="00F61209"/>
    <w:rsid w:val="00F6259E"/>
    <w:rsid w:val="00F645EF"/>
    <w:rsid w:val="00F65DD4"/>
    <w:rsid w:val="00F672B2"/>
    <w:rsid w:val="00F7069C"/>
    <w:rsid w:val="00F82CE3"/>
    <w:rsid w:val="00F8319C"/>
    <w:rsid w:val="00F83973"/>
    <w:rsid w:val="00F86FED"/>
    <w:rsid w:val="00F87FA3"/>
    <w:rsid w:val="00F90C10"/>
    <w:rsid w:val="00F93D8C"/>
    <w:rsid w:val="00FA05EC"/>
    <w:rsid w:val="00FA3102"/>
    <w:rsid w:val="00FA48D4"/>
    <w:rsid w:val="00FA54FA"/>
    <w:rsid w:val="00FA6D39"/>
    <w:rsid w:val="00FA6EA3"/>
    <w:rsid w:val="00FA7A67"/>
    <w:rsid w:val="00FB227E"/>
    <w:rsid w:val="00FB3D61"/>
    <w:rsid w:val="00FB44CE"/>
    <w:rsid w:val="00FB5009"/>
    <w:rsid w:val="00FB76AB"/>
    <w:rsid w:val="00FB7C40"/>
    <w:rsid w:val="00FC0BC3"/>
    <w:rsid w:val="00FC0CE3"/>
    <w:rsid w:val="00FC11A5"/>
    <w:rsid w:val="00FC2A4E"/>
    <w:rsid w:val="00FC33DC"/>
    <w:rsid w:val="00FD03FE"/>
    <w:rsid w:val="00FD126E"/>
    <w:rsid w:val="00FD3396"/>
    <w:rsid w:val="00FD38D0"/>
    <w:rsid w:val="00FD3C36"/>
    <w:rsid w:val="00FD41C8"/>
    <w:rsid w:val="00FD4D81"/>
    <w:rsid w:val="00FD5A64"/>
    <w:rsid w:val="00FD7498"/>
    <w:rsid w:val="00FD79C1"/>
    <w:rsid w:val="00FD7FB3"/>
    <w:rsid w:val="00FE0105"/>
    <w:rsid w:val="00FE4713"/>
    <w:rsid w:val="00FE4BF6"/>
    <w:rsid w:val="00FE7475"/>
    <w:rsid w:val="00FF1F44"/>
    <w:rsid w:val="00FF225E"/>
    <w:rsid w:val="00FF672C"/>
    <w:rsid w:val="00FF6CE8"/>
    <w:rsid w:val="00FF721E"/>
    <w:rsid w:val="00FF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4D2158"/>
  <w15:docId w15:val="{B88847C0-3478-40E5-BC7E-34F686499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B096F"/>
    <w:pPr>
      <w:spacing w:line="480" w:lineRule="auto"/>
    </w:pPr>
    <w:rPr>
      <w:sz w:val="24"/>
      <w:szCs w:val="24"/>
      <w:lang w:val="en-GB" w:eastAsia="en-GB"/>
    </w:rPr>
  </w:style>
  <w:style w:type="paragraph" w:styleId="Heading1">
    <w:name w:val="heading 1"/>
    <w:basedOn w:val="Normal"/>
    <w:next w:val="Paragraph"/>
    <w:link w:val="Heading1Char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Paragraph"/>
    <w:link w:val="Heading2Char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rsid w:val="00F43B9D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ticletitle">
    <w:name w:val="Article title"/>
    <w:basedOn w:val="Normal"/>
    <w:next w:val="Normal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CC474B"/>
  </w:style>
  <w:style w:type="paragraph" w:customStyle="1" w:styleId="Abstract">
    <w:name w:val="Abstract"/>
    <w:basedOn w:val="Normal"/>
    <w:next w:val="Keywords"/>
    <w:qFormat/>
    <w:rsid w:val="00C22A78"/>
    <w:pPr>
      <w:spacing w:before="360" w:after="300" w:line="360" w:lineRule="auto"/>
      <w:ind w:left="720" w:right="567"/>
      <w:contextualSpacing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562DEF"/>
  </w:style>
  <w:style w:type="paragraph" w:customStyle="1" w:styleId="Paragraph">
    <w:name w:val="Paragraph"/>
    <w:basedOn w:val="Normal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AE2F8D"/>
    <w:pPr>
      <w:ind w:firstLine="720"/>
    </w:pPr>
  </w:style>
  <w:style w:type="paragraph" w:styleId="NormalIndent">
    <w:name w:val="Normal Indent"/>
    <w:basedOn w:val="Normal"/>
    <w:rsid w:val="00526454"/>
    <w:pPr>
      <w:ind w:left="720"/>
    </w:pPr>
  </w:style>
  <w:style w:type="paragraph" w:customStyle="1" w:styleId="References">
    <w:name w:val="References"/>
    <w:basedOn w:val="Normal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Heading2Char">
    <w:name w:val="Heading 2 Char"/>
    <w:link w:val="Heading2"/>
    <w:rsid w:val="008D07FB"/>
    <w:rPr>
      <w:rFonts w:cs="Arial"/>
      <w:b/>
      <w:bCs/>
      <w:i/>
      <w:iCs/>
      <w:sz w:val="24"/>
      <w:szCs w:val="28"/>
    </w:rPr>
  </w:style>
  <w:style w:type="character" w:customStyle="1" w:styleId="Heading1Char">
    <w:name w:val="Heading 1 Char"/>
    <w:link w:val="Heading1"/>
    <w:rsid w:val="00AE1ED4"/>
    <w:rPr>
      <w:rFonts w:cs="Arial"/>
      <w:b/>
      <w:bCs/>
      <w:kern w:val="32"/>
      <w:sz w:val="24"/>
      <w:szCs w:val="32"/>
    </w:rPr>
  </w:style>
  <w:style w:type="character" w:customStyle="1" w:styleId="Heading3Char">
    <w:name w:val="Heading 3 Char"/>
    <w:link w:val="Heading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link w:val="FootnoteText"/>
    <w:rsid w:val="006C19B2"/>
    <w:rPr>
      <w:sz w:val="22"/>
    </w:rPr>
  </w:style>
  <w:style w:type="character" w:styleId="FootnoteReference">
    <w:name w:val="footnote reference"/>
    <w:rsid w:val="00AF2C92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link w:val="EndnoteText"/>
    <w:rsid w:val="006C19B2"/>
    <w:rPr>
      <w:sz w:val="22"/>
    </w:rPr>
  </w:style>
  <w:style w:type="character" w:styleId="EndnoteReference">
    <w:name w:val="endnote reference"/>
    <w:rsid w:val="00EC571B"/>
    <w:rPr>
      <w:vertAlign w:val="superscript"/>
    </w:rPr>
  </w:style>
  <w:style w:type="character" w:customStyle="1" w:styleId="Heading4Char">
    <w:name w:val="Heading 4 Char"/>
    <w:link w:val="Heading4"/>
    <w:rsid w:val="00F43B9D"/>
    <w:rPr>
      <w:bCs/>
      <w:sz w:val="24"/>
      <w:szCs w:val="28"/>
    </w:rPr>
  </w:style>
  <w:style w:type="paragraph" w:styleId="Header">
    <w:name w:val="header"/>
    <w:basedOn w:val="Normal"/>
    <w:link w:val="HeaderChar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link w:val="Header"/>
    <w:rsid w:val="003F193A"/>
    <w:rPr>
      <w:rFonts w:eastAsia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link w:val="Footer"/>
    <w:uiPriority w:val="99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paragraph" w:styleId="ListParagraph">
    <w:name w:val="List Paragraph"/>
    <w:basedOn w:val="Normal"/>
    <w:uiPriority w:val="34"/>
    <w:qFormat/>
    <w:rsid w:val="007033B4"/>
    <w:pPr>
      <w:widowControl w:val="0"/>
      <w:spacing w:line="240" w:lineRule="auto"/>
      <w:ind w:firstLineChars="200" w:firstLine="420"/>
      <w:jc w:val="both"/>
    </w:pPr>
    <w:rPr>
      <w:rFonts w:ascii="Calibri" w:hAnsi="Calibri"/>
      <w:kern w:val="2"/>
      <w:sz w:val="21"/>
      <w:szCs w:val="22"/>
      <w:lang w:val="en-US"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520A66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520A66"/>
    <w:rPr>
      <w:noProof/>
      <w:sz w:val="24"/>
      <w:szCs w:val="24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520A66"/>
    <w:pPr>
      <w:spacing w:line="240" w:lineRule="auto"/>
    </w:pPr>
    <w:rPr>
      <w:noProof/>
    </w:rPr>
  </w:style>
  <w:style w:type="character" w:customStyle="1" w:styleId="EndNoteBibliographyChar">
    <w:name w:val="EndNote Bibliography Char"/>
    <w:link w:val="EndNoteBibliography"/>
    <w:rsid w:val="00520A66"/>
    <w:rPr>
      <w:noProof/>
      <w:sz w:val="24"/>
      <w:szCs w:val="24"/>
      <w:lang w:val="en-GB" w:eastAsia="en-GB"/>
    </w:rPr>
  </w:style>
  <w:style w:type="character" w:styleId="Hyperlink">
    <w:name w:val="Hyperlink"/>
    <w:unhideWhenUsed/>
    <w:rsid w:val="00B27189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B2718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1B471A"/>
    <w:rPr>
      <w:sz w:val="21"/>
      <w:szCs w:val="21"/>
    </w:rPr>
  </w:style>
  <w:style w:type="paragraph" w:styleId="CommentText">
    <w:name w:val="annotation text"/>
    <w:basedOn w:val="Normal"/>
    <w:link w:val="CommentTextChar"/>
    <w:semiHidden/>
    <w:unhideWhenUsed/>
    <w:rsid w:val="001B471A"/>
  </w:style>
  <w:style w:type="character" w:customStyle="1" w:styleId="CommentTextChar">
    <w:name w:val="Comment Text Char"/>
    <w:basedOn w:val="DefaultParagraphFont"/>
    <w:link w:val="CommentText"/>
    <w:semiHidden/>
    <w:rsid w:val="001B471A"/>
    <w:rPr>
      <w:sz w:val="24"/>
      <w:szCs w:val="24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B47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B471A"/>
    <w:rPr>
      <w:b/>
      <w:bCs/>
      <w:sz w:val="24"/>
      <w:szCs w:val="24"/>
      <w:lang w:val="en-GB" w:eastAsia="en-GB"/>
    </w:rPr>
  </w:style>
  <w:style w:type="paragraph" w:styleId="Revision">
    <w:name w:val="Revision"/>
    <w:hidden/>
    <w:semiHidden/>
    <w:rsid w:val="00D93F76"/>
    <w:rPr>
      <w:sz w:val="24"/>
      <w:szCs w:val="24"/>
      <w:lang w:val="en-GB" w:eastAsia="en-GB"/>
    </w:rPr>
  </w:style>
  <w:style w:type="character" w:styleId="LineNumber">
    <w:name w:val="line number"/>
    <w:basedOn w:val="DefaultParagraphFont"/>
    <w:semiHidden/>
    <w:unhideWhenUsed/>
    <w:rsid w:val="00D93F76"/>
  </w:style>
  <w:style w:type="paragraph" w:styleId="Title">
    <w:name w:val="Title"/>
    <w:basedOn w:val="Normal"/>
    <w:link w:val="TitleChar"/>
    <w:uiPriority w:val="10"/>
    <w:qFormat/>
    <w:rsid w:val="00286479"/>
    <w:pPr>
      <w:widowControl w:val="0"/>
      <w:autoSpaceDE w:val="0"/>
      <w:autoSpaceDN w:val="0"/>
      <w:spacing w:line="240" w:lineRule="auto"/>
      <w:ind w:left="310" w:right="798"/>
      <w:jc w:val="center"/>
    </w:pPr>
    <w:rPr>
      <w:rFonts w:ascii="LM Roman 17" w:eastAsia="LM Roman 17" w:hAnsi="LM Roman 17" w:cs="LM Roman 17"/>
      <w:sz w:val="34"/>
      <w:szCs w:val="34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86479"/>
    <w:rPr>
      <w:rFonts w:ascii="LM Roman 17" w:eastAsia="LM Roman 17" w:hAnsi="LM Roman 17" w:cs="LM Roman 17"/>
      <w:sz w:val="34"/>
      <w:szCs w:val="34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245880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245880"/>
    <w:pPr>
      <w:widowControl w:val="0"/>
      <w:autoSpaceDE w:val="0"/>
      <w:autoSpaceDN w:val="0"/>
      <w:spacing w:line="240" w:lineRule="auto"/>
      <w:ind w:left="811"/>
    </w:pPr>
    <w:rPr>
      <w:rFonts w:ascii="LM Roman 10" w:eastAsia="LM Roman 10" w:hAnsi="LM Roman 10" w:cs="LM Roman 10"/>
      <w:sz w:val="20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245880"/>
    <w:rPr>
      <w:rFonts w:ascii="LM Roman 10" w:eastAsia="LM Roman 10" w:hAnsi="LM Roman 10" w:cs="LM Roman 1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631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JOOM&#25237;&#31295;\journal%20of%20oral%20microbiology%20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89CCF1-516C-4FBB-AFB6-11E2D8CFC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journal of oral microbiology 模板.dotx</Template>
  <TotalTime>6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TF_Template_Word_Mac_2008</vt:lpstr>
    </vt:vector>
  </TitlesOfParts>
  <Company>Hewlett-Packard Company</Company>
  <LinksUpToDate>false</LinksUpToDate>
  <CharactersWithSpaces>1078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TF_Template_Word_Windows_2007</dc:title>
  <dc:subject/>
  <dc:creator>HP</dc:creator>
  <cp:keywords/>
  <dc:description/>
  <cp:lastModifiedBy>Trupti Sudge</cp:lastModifiedBy>
  <cp:revision>2</cp:revision>
  <cp:lastPrinted>2011-07-22T14:54:00Z</cp:lastPrinted>
  <dcterms:created xsi:type="dcterms:W3CDTF">2024-08-01T08:32:00Z</dcterms:created>
  <dcterms:modified xsi:type="dcterms:W3CDTF">2024-08-01T08:32:00Z</dcterms:modified>
</cp:coreProperties>
</file>