
<file path=[Content_Types].xml><?xml version="1.0" encoding="utf-8"?>
<Types xmlns="http://schemas.openxmlformats.org/package/2006/content-types">
  <Default Extension="rels" ContentType="application/vnd.openxmlformats-package.relationships+xml"/>
  <Default Extension="ti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9BE3092" w14:textId="77777777" w:rsidR="006D5136" w:rsidRPr="006D5136" w:rsidRDefault="006D5136" w:rsidP="00FC5A5A">
      <w:pPr>
        <w:widowControl/>
        <w:spacing w:afterLines="50" w:after="156" w:line="360" w:lineRule="auto"/>
        <w:jc w:val="center"/>
        <w:rPr>
          <w:rFonts w:ascii="Times New Roman" w:eastAsia="宋体" w:hAnsi="Times New Roman" w:cs="Times New Roman"/>
          <w:color w:val="000000"/>
          <w:kern w:val="0"/>
          <w:sz w:val="28"/>
          <w:szCs w:val="28"/>
        </w:rPr>
      </w:pPr>
      <w:r w:rsidRPr="006D5136">
        <w:rPr>
          <w:rFonts w:ascii="Times New Roman" w:eastAsia="宋体" w:hAnsi="Times New Roman" w:cs="Times New Roman"/>
          <w:color w:val="000000"/>
          <w:kern w:val="0"/>
          <w:sz w:val="28"/>
          <w:szCs w:val="28"/>
        </w:rPr>
        <w:t>Supplementary Materials</w:t>
      </w:r>
    </w:p>
    <w:p w14:paraId="234DDB7E" w14:textId="4C7D10C2" w:rsidR="00FF5D4D" w:rsidRDefault="001D624E" w:rsidP="00FC5A5A">
      <w:pPr>
        <w:spacing w:afterLines="50" w:after="156" w:line="360" w:lineRule="auto"/>
        <w:rPr>
          <w:rFonts w:ascii="Times New Roman" w:hAnsi="Times New Roman" w:cs="Times New Roman"/>
          <w:b/>
          <w:bCs/>
          <w:color w:val="000000" w:themeColor="text1"/>
          <w:sz w:val="22"/>
        </w:rPr>
      </w:pPr>
      <w:bookmarkStart w:id="0" w:name="OLE_LINK1"/>
      <w:r w:rsidRPr="00BF3D19">
        <w:rPr>
          <w:rFonts w:ascii="Times New Roman" w:hAnsi="Times New Roman" w:cs="Times New Roman"/>
          <w:b/>
          <w:bCs/>
          <w:color w:val="000000" w:themeColor="text1"/>
          <w:sz w:val="22"/>
        </w:rPr>
        <w:t xml:space="preserve">Section 1: </w:t>
      </w:r>
      <w:bookmarkStart w:id="1" w:name="_Hlk179124117"/>
      <w:r w:rsidR="00FF5D4D">
        <w:rPr>
          <w:rFonts w:ascii="Times New Roman" w:hAnsi="Times New Roman" w:cs="Times New Roman"/>
          <w:b/>
          <w:bCs/>
          <w:color w:val="000000" w:themeColor="text1"/>
          <w:sz w:val="22"/>
        </w:rPr>
        <w:t>Experimental settings and technical details</w:t>
      </w:r>
      <w:bookmarkEnd w:id="1"/>
    </w:p>
    <w:p w14:paraId="4D029A7C" w14:textId="5D47E83C" w:rsidR="001D624E" w:rsidRPr="00BF3D19" w:rsidRDefault="00FF5D4D" w:rsidP="00FC5A5A">
      <w:pPr>
        <w:spacing w:afterLines="50" w:after="156" w:line="360" w:lineRule="auto"/>
        <w:rPr>
          <w:rFonts w:ascii="Times New Roman" w:eastAsia="微软雅黑" w:hAnsi="Times New Roman" w:cs="Times New Roman"/>
          <w:color w:val="000000" w:themeColor="text1"/>
          <w:sz w:val="22"/>
        </w:rPr>
      </w:pPr>
      <w:r>
        <w:rPr>
          <w:rFonts w:ascii="Times New Roman" w:eastAsia="微软雅黑" w:hAnsi="Times New Roman" w:cs="Times New Roman"/>
          <w:b/>
          <w:bCs/>
          <w:color w:val="000000" w:themeColor="text1"/>
          <w:sz w:val="22"/>
        </w:rPr>
        <w:t>1-1</w:t>
      </w:r>
      <w:r w:rsidR="00491D42">
        <w:rPr>
          <w:rFonts w:ascii="Times New Roman" w:eastAsia="微软雅黑" w:hAnsi="Times New Roman" w:cs="Times New Roman"/>
          <w:b/>
          <w:bCs/>
          <w:color w:val="000000" w:themeColor="text1"/>
          <w:sz w:val="22"/>
        </w:rPr>
        <w:t>:</w:t>
      </w:r>
      <w:r>
        <w:rPr>
          <w:rFonts w:ascii="Times New Roman" w:eastAsia="微软雅黑" w:hAnsi="Times New Roman" w:cs="Times New Roman"/>
          <w:b/>
          <w:bCs/>
          <w:color w:val="000000" w:themeColor="text1"/>
          <w:sz w:val="22"/>
        </w:rPr>
        <w:t xml:space="preserve"> </w:t>
      </w:r>
      <w:r w:rsidR="001D624E" w:rsidRPr="00BF3D19">
        <w:rPr>
          <w:rFonts w:ascii="Times New Roman" w:eastAsia="微软雅黑" w:hAnsi="Times New Roman" w:cs="Times New Roman"/>
          <w:b/>
          <w:bCs/>
          <w:color w:val="000000" w:themeColor="text1"/>
          <w:sz w:val="22"/>
        </w:rPr>
        <w:t>Bias-dependent atomic</w:t>
      </w:r>
      <w:r w:rsidR="004A6D17" w:rsidRPr="00BF3D19">
        <w:rPr>
          <w:rFonts w:ascii="Times New Roman" w:eastAsia="微软雅黑" w:hAnsi="Times New Roman" w:cs="Times New Roman"/>
          <w:b/>
          <w:bCs/>
          <w:color w:val="000000" w:themeColor="text1"/>
          <w:sz w:val="22"/>
        </w:rPr>
        <w:t>-resolution</w:t>
      </w:r>
      <w:r w:rsidR="001D624E" w:rsidRPr="00BF3D19">
        <w:rPr>
          <w:rFonts w:ascii="Times New Roman" w:eastAsia="微软雅黑" w:hAnsi="Times New Roman" w:cs="Times New Roman"/>
          <w:b/>
          <w:bCs/>
          <w:color w:val="000000" w:themeColor="text1"/>
          <w:sz w:val="22"/>
        </w:rPr>
        <w:t xml:space="preserve"> topograph</w:t>
      </w:r>
      <w:r w:rsidR="004A6D17" w:rsidRPr="00BF3D19">
        <w:rPr>
          <w:rFonts w:ascii="Times New Roman" w:eastAsia="微软雅黑" w:hAnsi="Times New Roman" w:cs="Times New Roman"/>
          <w:b/>
          <w:bCs/>
          <w:color w:val="000000" w:themeColor="text1"/>
          <w:sz w:val="22"/>
        </w:rPr>
        <w:t>y</w:t>
      </w:r>
    </w:p>
    <w:p w14:paraId="15B71A77" w14:textId="3436C644" w:rsidR="004A6D17" w:rsidRPr="00263FDB" w:rsidRDefault="009977FC" w:rsidP="004A6D17">
      <w:pPr>
        <w:widowControl/>
        <w:spacing w:afterLines="50" w:after="156" w:line="360" w:lineRule="auto"/>
        <w:rPr>
          <w:rFonts w:ascii="Times New Roman" w:hAnsi="Times New Roman" w:cs="Times New Roman"/>
          <w:color w:val="000000" w:themeColor="text1"/>
          <w:sz w:val="22"/>
        </w:rPr>
      </w:pPr>
      <w:r w:rsidRPr="00263FDB">
        <w:rPr>
          <w:rFonts w:ascii="Times New Roman" w:eastAsia="宋体" w:hAnsi="Times New Roman" w:cs="Times New Roman"/>
          <w:noProof/>
          <w:color w:val="000000"/>
          <w:kern w:val="0"/>
          <w:sz w:val="22"/>
        </w:rPr>
        <w:drawing>
          <wp:anchor distT="0" distB="0" distL="114300" distR="114300" simplePos="0" relativeHeight="251734016" behindDoc="0" locked="0" layoutInCell="1" allowOverlap="1" wp14:anchorId="1273E15B" wp14:editId="70093D93">
            <wp:simplePos x="0" y="0"/>
            <wp:positionH relativeFrom="column">
              <wp:align>center</wp:align>
            </wp:positionH>
            <wp:positionV relativeFrom="paragraph">
              <wp:posOffset>2994025</wp:posOffset>
            </wp:positionV>
            <wp:extent cx="5176800" cy="2073600"/>
            <wp:effectExtent l="0" t="0" r="5080" b="3175"/>
            <wp:wrapTopAndBottom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176800" cy="2073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A6D17" w:rsidRPr="00263FDB">
        <w:rPr>
          <w:rFonts w:ascii="Times New Roman" w:hAnsi="Times New Roman" w:cs="Times New Roman"/>
          <w:color w:val="000000" w:themeColor="text1"/>
          <w:sz w:val="22"/>
        </w:rPr>
        <w:t xml:space="preserve">The topographic images </w:t>
      </w:r>
      <w:r w:rsidR="003074E4" w:rsidRPr="00263FDB">
        <w:rPr>
          <w:rFonts w:ascii="Times New Roman" w:hAnsi="Times New Roman" w:cs="Times New Roman"/>
          <w:color w:val="000000" w:themeColor="text1"/>
          <w:sz w:val="22"/>
        </w:rPr>
        <w:t xml:space="preserve">are collected </w:t>
      </w:r>
      <w:r w:rsidR="003074E4" w:rsidRPr="00263FDB">
        <w:rPr>
          <w:rFonts w:ascii="Times New Roman" w:eastAsia="宋体" w:hAnsi="Times New Roman" w:cs="Times New Roman"/>
          <w:color w:val="000000"/>
          <w:kern w:val="0"/>
          <w:sz w:val="22"/>
        </w:rPr>
        <w:t xml:space="preserve">in a constant current mode (tunneling current setpoint </w:t>
      </w:r>
      <w:r w:rsidR="003074E4" w:rsidRPr="00263FDB">
        <w:rPr>
          <w:rFonts w:ascii="Times New Roman" w:eastAsia="宋体" w:hAnsi="Times New Roman" w:cs="Times New Roman"/>
          <w:i/>
          <w:iCs/>
          <w:color w:val="000000"/>
          <w:kern w:val="0"/>
          <w:sz w:val="22"/>
        </w:rPr>
        <w:t>I</w:t>
      </w:r>
      <w:r w:rsidR="003074E4" w:rsidRPr="00263FDB">
        <w:rPr>
          <w:rFonts w:ascii="Times New Roman" w:eastAsia="宋体" w:hAnsi="Times New Roman" w:cs="Times New Roman"/>
          <w:i/>
          <w:iCs/>
          <w:color w:val="000000"/>
          <w:kern w:val="0"/>
          <w:sz w:val="22"/>
          <w:vertAlign w:val="subscript"/>
        </w:rPr>
        <w:t>t</w:t>
      </w:r>
      <w:r w:rsidR="003074E4" w:rsidRPr="00263FDB">
        <w:rPr>
          <w:rFonts w:ascii="Times New Roman" w:eastAsia="宋体" w:hAnsi="Times New Roman" w:cs="Times New Roman"/>
          <w:i/>
          <w:iCs/>
          <w:color w:val="000000"/>
          <w:kern w:val="0"/>
          <w:sz w:val="22"/>
        </w:rPr>
        <w:t xml:space="preserve"> </w:t>
      </w:r>
      <w:r w:rsidR="003074E4" w:rsidRPr="00263FDB">
        <w:rPr>
          <w:rFonts w:ascii="Times New Roman" w:eastAsia="宋体" w:hAnsi="Times New Roman" w:cs="Times New Roman"/>
          <w:color w:val="000000"/>
          <w:kern w:val="0"/>
          <w:sz w:val="22"/>
        </w:rPr>
        <w:t xml:space="preserve">= 500 </w:t>
      </w:r>
      <w:proofErr w:type="spellStart"/>
      <w:r w:rsidR="003074E4" w:rsidRPr="00263FDB">
        <w:rPr>
          <w:rFonts w:ascii="Times New Roman" w:eastAsia="宋体" w:hAnsi="Times New Roman" w:cs="Times New Roman"/>
          <w:color w:val="000000"/>
          <w:kern w:val="0"/>
          <w:sz w:val="22"/>
        </w:rPr>
        <w:t>pA</w:t>
      </w:r>
      <w:proofErr w:type="spellEnd"/>
      <w:r w:rsidR="003074E4" w:rsidRPr="00263FDB">
        <w:rPr>
          <w:rFonts w:ascii="Times New Roman" w:eastAsia="宋体" w:hAnsi="Times New Roman" w:cs="Times New Roman"/>
          <w:color w:val="000000"/>
          <w:kern w:val="0"/>
          <w:sz w:val="22"/>
        </w:rPr>
        <w:t>) with the bias voltage applied to the sample (</w:t>
      </w:r>
      <w:r w:rsidR="003074E4" w:rsidRPr="00263FDB">
        <w:rPr>
          <w:rFonts w:ascii="Times New Roman" w:eastAsia="宋体" w:hAnsi="Times New Roman" w:cs="Times New Roman"/>
          <w:i/>
          <w:iCs/>
          <w:color w:val="000000"/>
          <w:kern w:val="0"/>
          <w:sz w:val="22"/>
        </w:rPr>
        <w:t>V</w:t>
      </w:r>
      <w:r w:rsidR="003074E4" w:rsidRPr="00263FDB">
        <w:rPr>
          <w:rFonts w:ascii="Times New Roman" w:eastAsia="宋体" w:hAnsi="Times New Roman" w:cs="Times New Roman"/>
          <w:i/>
          <w:iCs/>
          <w:color w:val="000000"/>
          <w:kern w:val="0"/>
          <w:sz w:val="22"/>
          <w:vertAlign w:val="subscript"/>
        </w:rPr>
        <w:t>s</w:t>
      </w:r>
      <w:r w:rsidR="003074E4" w:rsidRPr="00263FDB">
        <w:rPr>
          <w:rFonts w:ascii="Times New Roman" w:eastAsia="宋体" w:hAnsi="Times New Roman" w:cs="Times New Roman"/>
          <w:color w:val="000000"/>
          <w:kern w:val="0"/>
          <w:sz w:val="22"/>
        </w:rPr>
        <w:t xml:space="preserve">), using a polycrystalline </w:t>
      </w:r>
      <w:proofErr w:type="spellStart"/>
      <w:r w:rsidR="003074E4" w:rsidRPr="00263FDB">
        <w:rPr>
          <w:rFonts w:ascii="Times New Roman" w:eastAsia="宋体" w:hAnsi="Times New Roman" w:cs="Times New Roman"/>
          <w:color w:val="000000"/>
          <w:kern w:val="0"/>
          <w:sz w:val="22"/>
        </w:rPr>
        <w:t>PtIr</w:t>
      </w:r>
      <w:proofErr w:type="spellEnd"/>
      <w:r w:rsidR="003074E4" w:rsidRPr="00263FDB">
        <w:rPr>
          <w:rFonts w:ascii="Times New Roman" w:eastAsia="宋体" w:hAnsi="Times New Roman" w:cs="Times New Roman"/>
          <w:color w:val="000000"/>
          <w:kern w:val="0"/>
          <w:sz w:val="22"/>
        </w:rPr>
        <w:t xml:space="preserve"> tip. The </w:t>
      </w:r>
      <w:r w:rsidR="003074E4" w:rsidRPr="00263FDB">
        <w:rPr>
          <w:rFonts w:ascii="Times New Roman" w:hAnsi="Times New Roman" w:cs="Times New Roman"/>
          <w:color w:val="000000" w:themeColor="text1"/>
          <w:sz w:val="22"/>
        </w:rPr>
        <w:t xml:space="preserve">topographic images </w:t>
      </w:r>
      <w:r w:rsidR="00C724C4" w:rsidRPr="00263FDB">
        <w:rPr>
          <w:rFonts w:ascii="Times New Roman" w:hAnsi="Times New Roman" w:cs="Times New Roman"/>
          <w:color w:val="000000" w:themeColor="text1"/>
          <w:sz w:val="22"/>
        </w:rPr>
        <w:t>show</w:t>
      </w:r>
      <w:r w:rsidR="004A6D17" w:rsidRPr="00263FDB">
        <w:rPr>
          <w:rFonts w:ascii="Times New Roman" w:hAnsi="Times New Roman" w:cs="Times New Roman"/>
          <w:color w:val="000000" w:themeColor="text1"/>
          <w:sz w:val="22"/>
        </w:rPr>
        <w:t xml:space="preserve"> setpoint dependen</w:t>
      </w:r>
      <w:r w:rsidR="00C724C4" w:rsidRPr="00263FDB">
        <w:rPr>
          <w:rFonts w:ascii="Times New Roman" w:hAnsi="Times New Roman" w:cs="Times New Roman"/>
          <w:color w:val="000000" w:themeColor="text1"/>
          <w:sz w:val="22"/>
        </w:rPr>
        <w:t>ce (Fig. S1)</w:t>
      </w:r>
      <w:r w:rsidR="003074E4" w:rsidRPr="00263FDB">
        <w:rPr>
          <w:rFonts w:ascii="Times New Roman" w:hAnsi="Times New Roman" w:cs="Times New Roman"/>
          <w:color w:val="000000" w:themeColor="text1"/>
          <w:sz w:val="22"/>
        </w:rPr>
        <w:t>, a</w:t>
      </w:r>
      <w:r w:rsidR="003074E4" w:rsidRPr="00263FDB">
        <w:rPr>
          <w:rFonts w:ascii="Times New Roman" w:eastAsia="宋体" w:hAnsi="Times New Roman" w:cs="Times New Roman"/>
          <w:color w:val="000000"/>
          <w:kern w:val="0"/>
          <w:sz w:val="22"/>
        </w:rPr>
        <w:t>s a common feature of the layered materials [</w:t>
      </w:r>
      <w:r w:rsidR="00B02EAF" w:rsidRPr="00263FDB">
        <w:rPr>
          <w:rFonts w:ascii="Times New Roman" w:eastAsia="宋体" w:hAnsi="Times New Roman" w:cs="Times New Roman"/>
          <w:color w:val="000000"/>
          <w:kern w:val="0"/>
          <w:sz w:val="22"/>
        </w:rPr>
        <w:t>S</w:t>
      </w:r>
      <w:r w:rsidR="003074E4" w:rsidRPr="00263FDB">
        <w:rPr>
          <w:rFonts w:ascii="Times New Roman" w:eastAsia="宋体" w:hAnsi="Times New Roman" w:cs="Times New Roman"/>
          <w:color w:val="000000"/>
          <w:kern w:val="0"/>
          <w:sz w:val="22"/>
        </w:rPr>
        <w:t>1], w</w:t>
      </w:r>
      <w:r w:rsidR="004A6D17" w:rsidRPr="00263FDB">
        <w:rPr>
          <w:rFonts w:ascii="Times New Roman" w:hAnsi="Times New Roman" w:cs="Times New Roman"/>
          <w:color w:val="000000" w:themeColor="text1"/>
          <w:sz w:val="22"/>
        </w:rPr>
        <w:t>ith the top-layer Se(001) lattice being imaged at large and the underneath Fe-layer at small tip-sample distance</w:t>
      </w:r>
      <w:r w:rsidR="003074E4" w:rsidRPr="00263FDB">
        <w:rPr>
          <w:rFonts w:ascii="Times New Roman" w:hAnsi="Times New Roman" w:cs="Times New Roman"/>
          <w:color w:val="000000" w:themeColor="text1"/>
          <w:sz w:val="22"/>
        </w:rPr>
        <w:t>s</w:t>
      </w:r>
      <w:r w:rsidR="004A6D17" w:rsidRPr="00263FDB">
        <w:rPr>
          <w:rFonts w:ascii="Times New Roman" w:hAnsi="Times New Roman" w:cs="Times New Roman"/>
          <w:color w:val="000000" w:themeColor="text1"/>
          <w:sz w:val="22"/>
        </w:rPr>
        <w:t xml:space="preserve">. </w:t>
      </w:r>
      <w:r w:rsidR="00AF25B8" w:rsidRPr="00263FDB">
        <w:rPr>
          <w:rFonts w:ascii="Times New Roman" w:hAnsi="Times New Roman" w:cs="Times New Roman"/>
          <w:color w:val="000000" w:themeColor="text1"/>
          <w:sz w:val="22"/>
        </w:rPr>
        <w:t>T</w:t>
      </w:r>
      <w:r w:rsidR="003074E4" w:rsidRPr="00263FDB">
        <w:rPr>
          <w:rFonts w:ascii="Times New Roman" w:hAnsi="Times New Roman" w:cs="Times New Roman"/>
          <w:color w:val="000000" w:themeColor="text1"/>
          <w:sz w:val="22"/>
        </w:rPr>
        <w:t xml:space="preserve">he </w:t>
      </w:r>
      <w:r w:rsidR="003074E4" w:rsidRPr="00263FDB">
        <w:rPr>
          <w:rFonts w:ascii="Times New Roman" w:eastAsia="微软雅黑" w:hAnsi="Times New Roman" w:cs="Times New Roman"/>
          <w:color w:val="000000" w:themeColor="text1"/>
          <w:sz w:val="22"/>
        </w:rPr>
        <w:t xml:space="preserve">Fast Fourier transform (FFT) images </w:t>
      </w:r>
      <w:r w:rsidR="003074E4" w:rsidRPr="00263FDB">
        <w:rPr>
          <w:rFonts w:ascii="Times New Roman" w:hAnsi="Times New Roman" w:cs="Times New Roman"/>
          <w:color w:val="000000" w:themeColor="text1"/>
          <w:sz w:val="22"/>
        </w:rPr>
        <w:t xml:space="preserve">consistently </w:t>
      </w:r>
      <w:r w:rsidR="004A6D17" w:rsidRPr="00263FDB">
        <w:rPr>
          <w:rFonts w:ascii="Times New Roman" w:hAnsi="Times New Roman" w:cs="Times New Roman"/>
          <w:color w:val="000000" w:themeColor="text1"/>
          <w:sz w:val="22"/>
        </w:rPr>
        <w:t xml:space="preserve">show Bragg peaks of the 2-Fe unit cell, </w:t>
      </w:r>
      <w:r w:rsidR="005C6A93" w:rsidRPr="00263FDB">
        <w:rPr>
          <w:rFonts w:ascii="Times New Roman" w:hAnsi="Times New Roman" w:cs="Times New Roman"/>
          <w:color w:val="000000" w:themeColor="text1"/>
          <w:sz w:val="22"/>
        </w:rPr>
        <w:t xml:space="preserve">i.e., </w:t>
      </w:r>
      <w:proofErr w:type="spellStart"/>
      <w:r w:rsidR="004A6D17" w:rsidRPr="00263FDB">
        <w:rPr>
          <w:rFonts w:ascii="Times New Roman" w:hAnsi="Times New Roman" w:cs="Times New Roman"/>
          <w:i/>
          <w:iCs/>
          <w:color w:val="000000" w:themeColor="text1"/>
          <w:sz w:val="22"/>
        </w:rPr>
        <w:t>Q</w:t>
      </w:r>
      <w:r w:rsidR="004A6D17" w:rsidRPr="00263FDB">
        <w:rPr>
          <w:rFonts w:ascii="Times New Roman" w:hAnsi="Times New Roman" w:cs="Times New Roman"/>
          <w:color w:val="000000" w:themeColor="text1"/>
          <w:sz w:val="22"/>
          <w:vertAlign w:val="subscript"/>
        </w:rPr>
        <w:t>a</w:t>
      </w:r>
      <w:proofErr w:type="spellEnd"/>
      <w:r w:rsidR="004A6D17" w:rsidRPr="00263FDB">
        <w:rPr>
          <w:rFonts w:ascii="Times New Roman" w:hAnsi="Times New Roman" w:cs="Times New Roman"/>
          <w:color w:val="000000" w:themeColor="text1"/>
          <w:sz w:val="22"/>
        </w:rPr>
        <w:t xml:space="preserve"> = (2π/a</w:t>
      </w:r>
      <w:r w:rsidR="004A6D17" w:rsidRPr="00263FDB">
        <w:rPr>
          <w:rFonts w:ascii="Times New Roman" w:hAnsi="Times New Roman" w:cs="Times New Roman"/>
          <w:color w:val="000000" w:themeColor="text1"/>
          <w:sz w:val="22"/>
          <w:vertAlign w:val="subscript"/>
        </w:rPr>
        <w:t>0</w:t>
      </w:r>
      <w:r w:rsidR="004A6D17" w:rsidRPr="00263FDB">
        <w:rPr>
          <w:rFonts w:ascii="Times New Roman" w:hAnsi="Times New Roman" w:cs="Times New Roman"/>
          <w:color w:val="000000" w:themeColor="text1"/>
          <w:sz w:val="22"/>
        </w:rPr>
        <w:t xml:space="preserve">, 0) and </w:t>
      </w:r>
      <w:proofErr w:type="spellStart"/>
      <w:r w:rsidR="004A6D17" w:rsidRPr="00263FDB">
        <w:rPr>
          <w:rFonts w:ascii="Times New Roman" w:hAnsi="Times New Roman" w:cs="Times New Roman"/>
          <w:i/>
          <w:iCs/>
          <w:color w:val="000000" w:themeColor="text1"/>
          <w:sz w:val="22"/>
        </w:rPr>
        <w:t>Q</w:t>
      </w:r>
      <w:r w:rsidR="004A6D17" w:rsidRPr="00263FDB">
        <w:rPr>
          <w:rFonts w:ascii="Times New Roman" w:hAnsi="Times New Roman" w:cs="Times New Roman"/>
          <w:color w:val="000000" w:themeColor="text1"/>
          <w:sz w:val="22"/>
          <w:vertAlign w:val="subscript"/>
        </w:rPr>
        <w:t>b</w:t>
      </w:r>
      <w:proofErr w:type="spellEnd"/>
      <w:r w:rsidR="004A6D17" w:rsidRPr="00263FDB">
        <w:rPr>
          <w:rFonts w:ascii="Times New Roman" w:hAnsi="Times New Roman" w:cs="Times New Roman"/>
          <w:color w:val="000000" w:themeColor="text1"/>
          <w:sz w:val="22"/>
        </w:rPr>
        <w:t xml:space="preserve"> = (0, 2π/b</w:t>
      </w:r>
      <w:r w:rsidR="004A6D17" w:rsidRPr="00263FDB">
        <w:rPr>
          <w:rFonts w:ascii="Times New Roman" w:hAnsi="Times New Roman" w:cs="Times New Roman"/>
          <w:color w:val="000000" w:themeColor="text1"/>
          <w:sz w:val="22"/>
          <w:vertAlign w:val="subscript"/>
        </w:rPr>
        <w:t>0</w:t>
      </w:r>
      <w:r w:rsidR="004A6D17" w:rsidRPr="00263FDB">
        <w:rPr>
          <w:rFonts w:ascii="Times New Roman" w:hAnsi="Times New Roman" w:cs="Times New Roman"/>
          <w:color w:val="000000" w:themeColor="text1"/>
          <w:sz w:val="22"/>
        </w:rPr>
        <w:t>)</w:t>
      </w:r>
      <w:r w:rsidR="005C6A93" w:rsidRPr="00263FDB">
        <w:rPr>
          <w:rFonts w:ascii="Times New Roman" w:hAnsi="Times New Roman" w:cs="Times New Roman"/>
          <w:color w:val="000000" w:themeColor="text1"/>
          <w:sz w:val="22"/>
        </w:rPr>
        <w:t>, where a</w:t>
      </w:r>
      <w:r w:rsidR="005C6A93" w:rsidRPr="00263FDB">
        <w:rPr>
          <w:rFonts w:ascii="Times New Roman" w:hAnsi="Times New Roman" w:cs="Times New Roman"/>
          <w:color w:val="000000" w:themeColor="text1"/>
          <w:sz w:val="22"/>
          <w:vertAlign w:val="subscript"/>
        </w:rPr>
        <w:t>0</w:t>
      </w:r>
      <w:r w:rsidR="005C6A93" w:rsidRPr="00263FDB">
        <w:rPr>
          <w:rFonts w:ascii="Times New Roman" w:hAnsi="Times New Roman" w:cs="Times New Roman"/>
          <w:color w:val="000000" w:themeColor="text1"/>
          <w:sz w:val="22"/>
        </w:rPr>
        <w:t xml:space="preserve"> ~ b</w:t>
      </w:r>
      <w:r w:rsidR="005C6A93" w:rsidRPr="00263FDB">
        <w:rPr>
          <w:rFonts w:ascii="Times New Roman" w:hAnsi="Times New Roman" w:cs="Times New Roman"/>
          <w:color w:val="000000" w:themeColor="text1"/>
          <w:sz w:val="22"/>
          <w:vertAlign w:val="subscript"/>
        </w:rPr>
        <w:t xml:space="preserve">0 </w:t>
      </w:r>
      <w:r w:rsidR="005C6A93" w:rsidRPr="00263FDB">
        <w:rPr>
          <w:rFonts w:ascii="Times New Roman" w:hAnsi="Times New Roman" w:cs="Times New Roman"/>
          <w:color w:val="000000" w:themeColor="text1"/>
          <w:sz w:val="22"/>
        </w:rPr>
        <w:t xml:space="preserve">~ 3.89 </w:t>
      </w:r>
      <w:r w:rsidR="005C6A93" w:rsidRPr="00263FDB">
        <w:rPr>
          <w:rFonts w:ascii="Times New Roman" w:eastAsia="微软雅黑" w:hAnsi="Times New Roman" w:cs="Times New Roman"/>
          <w:color w:val="000000" w:themeColor="text1"/>
          <w:sz w:val="22"/>
        </w:rPr>
        <w:t>Å</w:t>
      </w:r>
      <w:r w:rsidR="004A6D17" w:rsidRPr="00263FDB">
        <w:rPr>
          <w:rFonts w:ascii="Times New Roman" w:hAnsi="Times New Roman" w:cs="Times New Roman"/>
          <w:color w:val="000000" w:themeColor="text1"/>
          <w:sz w:val="22"/>
        </w:rPr>
        <w:t xml:space="preserve">. </w:t>
      </w:r>
      <w:r w:rsidR="003074E4" w:rsidRPr="00263FDB">
        <w:rPr>
          <w:rFonts w:ascii="Times New Roman" w:hAnsi="Times New Roman" w:cs="Times New Roman"/>
          <w:color w:val="000000" w:themeColor="text1"/>
          <w:sz w:val="22"/>
        </w:rPr>
        <w:t xml:space="preserve">Associated with the enhanced tunneling conductance contribution from the Fe-layer under small sample bias </w:t>
      </w:r>
      <m:oMath>
        <m:d>
          <m:dPr>
            <m:begChr m:val="|"/>
            <m:endChr m:val="|"/>
            <m:ctrlPr>
              <w:rPr>
                <w:rFonts w:ascii="Cambria Math" w:hAnsi="Cambria Math" w:cs="Times New Roman"/>
                <w:i/>
                <w:color w:val="000000" w:themeColor="text1"/>
                <w:sz w:val="22"/>
              </w:rPr>
            </m:ctrlPr>
          </m:dPr>
          <m:e>
            <m:sSub>
              <m:sSubPr>
                <m:ctrlPr>
                  <w:rPr>
                    <w:rFonts w:ascii="Cambria Math" w:hAnsi="Cambria Math" w:cs="Times New Roman"/>
                    <w:i/>
                    <w:color w:val="000000" w:themeColor="text1"/>
                    <w:sz w:val="22"/>
                  </w:rPr>
                </m:ctrlPr>
              </m:sSubPr>
              <m:e>
                <m:r>
                  <w:rPr>
                    <w:rFonts w:ascii="Cambria Math" w:hAnsi="Cambria Math" w:cs="Times New Roman"/>
                    <w:color w:val="000000" w:themeColor="text1"/>
                    <w:sz w:val="22"/>
                  </w:rPr>
                  <m:t>V</m:t>
                </m:r>
              </m:e>
              <m:sub>
                <m:r>
                  <w:rPr>
                    <w:rFonts w:ascii="Cambria Math" w:hAnsi="Cambria Math" w:cs="Times New Roman"/>
                    <w:color w:val="000000" w:themeColor="text1"/>
                    <w:sz w:val="22"/>
                  </w:rPr>
                  <m:t>s</m:t>
                </m:r>
              </m:sub>
            </m:sSub>
          </m:e>
        </m:d>
        <m:r>
          <w:rPr>
            <w:rFonts w:ascii="Cambria Math" w:hAnsi="Cambria Math" w:cs="Times New Roman"/>
            <w:color w:val="000000" w:themeColor="text1"/>
            <w:sz w:val="22"/>
          </w:rPr>
          <m:t>≤50 mV</m:t>
        </m:r>
      </m:oMath>
      <w:r w:rsidR="003074E4" w:rsidRPr="00263FDB">
        <w:rPr>
          <w:rFonts w:ascii="Times New Roman" w:hAnsi="Times New Roman" w:cs="Times New Roman"/>
          <w:color w:val="000000" w:themeColor="text1"/>
          <w:sz w:val="22"/>
        </w:rPr>
        <w:t>, t</w:t>
      </w:r>
      <w:r w:rsidR="004A6D17" w:rsidRPr="00263FDB">
        <w:rPr>
          <w:rFonts w:ascii="Times New Roman" w:hAnsi="Times New Roman" w:cs="Times New Roman"/>
          <w:color w:val="000000" w:themeColor="text1"/>
          <w:sz w:val="22"/>
        </w:rPr>
        <w:t xml:space="preserve">he Bragg peaks of the 1-Fe unit cell, </w:t>
      </w:r>
      <w:proofErr w:type="spellStart"/>
      <w:r w:rsidR="004A6D17" w:rsidRPr="00263FDB">
        <w:rPr>
          <w:rFonts w:ascii="Times New Roman" w:hAnsi="Times New Roman" w:cs="Times New Roman"/>
          <w:i/>
          <w:iCs/>
          <w:color w:val="000000" w:themeColor="text1"/>
          <w:sz w:val="22"/>
        </w:rPr>
        <w:t>Q</w:t>
      </w:r>
      <w:r w:rsidR="004A6D17" w:rsidRPr="00263FDB">
        <w:rPr>
          <w:rFonts w:ascii="Times New Roman" w:hAnsi="Times New Roman" w:cs="Times New Roman"/>
          <w:color w:val="000000" w:themeColor="text1"/>
          <w:sz w:val="22"/>
          <w:vertAlign w:val="subscript"/>
        </w:rPr>
        <w:t>x</w:t>
      </w:r>
      <w:proofErr w:type="spellEnd"/>
      <w:r w:rsidR="004A6D17" w:rsidRPr="00263FDB">
        <w:rPr>
          <w:rFonts w:ascii="Times New Roman" w:hAnsi="Times New Roman" w:cs="Times New Roman"/>
          <w:color w:val="000000" w:themeColor="text1"/>
          <w:sz w:val="22"/>
        </w:rPr>
        <w:t xml:space="preserve"> = (2π/a</w:t>
      </w:r>
      <w:r w:rsidR="004A6D17" w:rsidRPr="00263FDB">
        <w:rPr>
          <w:rFonts w:ascii="Times New Roman" w:hAnsi="Times New Roman" w:cs="Times New Roman"/>
          <w:color w:val="000000" w:themeColor="text1"/>
          <w:sz w:val="22"/>
          <w:vertAlign w:val="subscript"/>
        </w:rPr>
        <w:t>0</w:t>
      </w:r>
      <w:r w:rsidR="004A6D17" w:rsidRPr="00263FDB">
        <w:rPr>
          <w:rFonts w:ascii="Times New Roman" w:hAnsi="Times New Roman" w:cs="Times New Roman"/>
          <w:color w:val="000000" w:themeColor="text1"/>
          <w:sz w:val="22"/>
        </w:rPr>
        <w:t>, 2π/b</w:t>
      </w:r>
      <w:r w:rsidR="004A6D17" w:rsidRPr="00263FDB">
        <w:rPr>
          <w:rFonts w:ascii="Times New Roman" w:hAnsi="Times New Roman" w:cs="Times New Roman"/>
          <w:color w:val="000000" w:themeColor="text1"/>
          <w:sz w:val="22"/>
          <w:vertAlign w:val="subscript"/>
        </w:rPr>
        <w:t>0</w:t>
      </w:r>
      <w:r w:rsidR="004A6D17" w:rsidRPr="00263FDB">
        <w:rPr>
          <w:rFonts w:ascii="Times New Roman" w:hAnsi="Times New Roman" w:cs="Times New Roman"/>
          <w:color w:val="000000" w:themeColor="text1"/>
          <w:sz w:val="22"/>
        </w:rPr>
        <w:t xml:space="preserve">) and </w:t>
      </w:r>
      <w:proofErr w:type="spellStart"/>
      <w:r w:rsidR="004A6D17" w:rsidRPr="00263FDB">
        <w:rPr>
          <w:rFonts w:ascii="Times New Roman" w:hAnsi="Times New Roman" w:cs="Times New Roman"/>
          <w:i/>
          <w:iCs/>
          <w:color w:val="000000" w:themeColor="text1"/>
          <w:sz w:val="22"/>
        </w:rPr>
        <w:t>Q</w:t>
      </w:r>
      <w:r w:rsidR="004A6D17" w:rsidRPr="00263FDB">
        <w:rPr>
          <w:rFonts w:ascii="Times New Roman" w:hAnsi="Times New Roman" w:cs="Times New Roman"/>
          <w:color w:val="000000" w:themeColor="text1"/>
          <w:sz w:val="22"/>
          <w:vertAlign w:val="subscript"/>
        </w:rPr>
        <w:t>y</w:t>
      </w:r>
      <w:proofErr w:type="spellEnd"/>
      <w:r w:rsidR="004A6D17" w:rsidRPr="00263FDB">
        <w:rPr>
          <w:rFonts w:ascii="Times New Roman" w:hAnsi="Times New Roman" w:cs="Times New Roman"/>
          <w:color w:val="000000" w:themeColor="text1"/>
          <w:sz w:val="22"/>
        </w:rPr>
        <w:t xml:space="preserve"> = (-2π/a</w:t>
      </w:r>
      <w:r w:rsidR="004A6D17" w:rsidRPr="00263FDB">
        <w:rPr>
          <w:rFonts w:ascii="Times New Roman" w:hAnsi="Times New Roman" w:cs="Times New Roman"/>
          <w:color w:val="000000" w:themeColor="text1"/>
          <w:sz w:val="22"/>
          <w:vertAlign w:val="subscript"/>
        </w:rPr>
        <w:t>0</w:t>
      </w:r>
      <w:r w:rsidR="004A6D17" w:rsidRPr="00263FDB">
        <w:rPr>
          <w:rFonts w:ascii="Times New Roman" w:hAnsi="Times New Roman" w:cs="Times New Roman"/>
          <w:color w:val="000000" w:themeColor="text1"/>
          <w:sz w:val="22"/>
        </w:rPr>
        <w:t>, 2π/b</w:t>
      </w:r>
      <w:r w:rsidR="004A6D17" w:rsidRPr="00263FDB">
        <w:rPr>
          <w:rFonts w:ascii="Times New Roman" w:hAnsi="Times New Roman" w:cs="Times New Roman"/>
          <w:color w:val="000000" w:themeColor="text1"/>
          <w:sz w:val="22"/>
          <w:vertAlign w:val="subscript"/>
        </w:rPr>
        <w:t>0</w:t>
      </w:r>
      <w:r w:rsidR="004A6D17" w:rsidRPr="00263FDB">
        <w:rPr>
          <w:rFonts w:ascii="Times New Roman" w:hAnsi="Times New Roman" w:cs="Times New Roman"/>
          <w:color w:val="000000" w:themeColor="text1"/>
          <w:sz w:val="22"/>
        </w:rPr>
        <w:t xml:space="preserve">) are visible </w:t>
      </w:r>
      <w:r w:rsidR="00C724C4" w:rsidRPr="00263FDB">
        <w:rPr>
          <w:rFonts w:ascii="Times New Roman" w:hAnsi="Times New Roman" w:cs="Times New Roman"/>
          <w:color w:val="000000" w:themeColor="text1"/>
          <w:sz w:val="22"/>
        </w:rPr>
        <w:t>(Figs. S1(</w:t>
      </w:r>
      <w:proofErr w:type="spellStart"/>
      <w:r w:rsidR="00C724C4" w:rsidRPr="00263FDB">
        <w:rPr>
          <w:rFonts w:ascii="Times New Roman" w:hAnsi="Times New Roman" w:cs="Times New Roman"/>
          <w:color w:val="000000" w:themeColor="text1"/>
          <w:sz w:val="22"/>
        </w:rPr>
        <w:t>c</w:t>
      </w:r>
      <w:r w:rsidR="00054B0B" w:rsidRPr="00263FDB">
        <w:rPr>
          <w:rFonts w:ascii="Times New Roman" w:hAnsi="Times New Roman" w:cs="Times New Roman"/>
          <w:color w:val="000000" w:themeColor="text1"/>
          <w:sz w:val="22"/>
        </w:rPr>
        <w:t>,d</w:t>
      </w:r>
      <w:proofErr w:type="spellEnd"/>
      <w:r w:rsidR="00C724C4" w:rsidRPr="00263FDB">
        <w:rPr>
          <w:rFonts w:ascii="Times New Roman" w:hAnsi="Times New Roman" w:cs="Times New Roman"/>
          <w:color w:val="000000" w:themeColor="text1"/>
          <w:sz w:val="22"/>
        </w:rPr>
        <w:t>))</w:t>
      </w:r>
      <w:r w:rsidR="003074E4" w:rsidRPr="00263FDB">
        <w:rPr>
          <w:rFonts w:ascii="Times New Roman" w:hAnsi="Times New Roman" w:cs="Times New Roman"/>
          <w:color w:val="000000" w:themeColor="text1"/>
          <w:sz w:val="22"/>
        </w:rPr>
        <w:t>.</w:t>
      </w:r>
      <w:r w:rsidR="00600458" w:rsidRPr="00263FDB">
        <w:rPr>
          <w:rFonts w:ascii="Times New Roman" w:hAnsi="Times New Roman" w:cs="Times New Roman"/>
          <w:color w:val="000000" w:themeColor="text1"/>
          <w:sz w:val="22"/>
        </w:rPr>
        <w:t xml:space="preserve"> </w:t>
      </w:r>
      <w:r w:rsidR="005C6A93" w:rsidRPr="00263FDB">
        <w:rPr>
          <w:rFonts w:ascii="Times New Roman" w:hAnsi="Times New Roman" w:cs="Times New Roman"/>
          <w:color w:val="000000" w:themeColor="text1"/>
          <w:sz w:val="22"/>
        </w:rPr>
        <w:t>T</w:t>
      </w:r>
      <w:r w:rsidR="00147267" w:rsidRPr="00263FDB">
        <w:rPr>
          <w:rFonts w:ascii="Times New Roman" w:hAnsi="Times New Roman" w:cs="Times New Roman"/>
          <w:color w:val="000000" w:themeColor="text1"/>
          <w:sz w:val="22"/>
        </w:rPr>
        <w:t xml:space="preserve">he superimposed red </w:t>
      </w:r>
      <w:r w:rsidR="00AE2AAC" w:rsidRPr="00263FDB">
        <w:rPr>
          <w:rFonts w:ascii="Times New Roman" w:hAnsi="Times New Roman" w:cs="Times New Roman"/>
          <w:color w:val="000000" w:themeColor="text1"/>
          <w:sz w:val="22"/>
        </w:rPr>
        <w:t>(blue)</w:t>
      </w:r>
      <w:r w:rsidR="00147267" w:rsidRPr="00263FDB">
        <w:rPr>
          <w:rFonts w:ascii="Times New Roman" w:hAnsi="Times New Roman" w:cs="Times New Roman"/>
          <w:color w:val="000000" w:themeColor="text1"/>
          <w:sz w:val="22"/>
        </w:rPr>
        <w:t xml:space="preserve"> balls mark α-Fe </w:t>
      </w:r>
      <w:r w:rsidR="00AE2AAC" w:rsidRPr="00263FDB">
        <w:rPr>
          <w:rFonts w:ascii="Times New Roman" w:hAnsi="Times New Roman" w:cs="Times New Roman"/>
          <w:color w:val="000000" w:themeColor="text1"/>
          <w:sz w:val="22"/>
        </w:rPr>
        <w:t>(</w:t>
      </w:r>
      <w:r w:rsidR="00147267" w:rsidRPr="00263FDB">
        <w:rPr>
          <w:rFonts w:ascii="Times New Roman" w:hAnsi="Times New Roman" w:cs="Times New Roman"/>
          <w:color w:val="000000" w:themeColor="text1"/>
          <w:sz w:val="22"/>
        </w:rPr>
        <w:t>β-Fe</w:t>
      </w:r>
      <w:r w:rsidR="00AE2AAC" w:rsidRPr="00263FDB">
        <w:rPr>
          <w:rFonts w:ascii="Times New Roman" w:hAnsi="Times New Roman" w:cs="Times New Roman"/>
          <w:color w:val="000000" w:themeColor="text1"/>
          <w:sz w:val="22"/>
        </w:rPr>
        <w:t>)</w:t>
      </w:r>
      <w:r w:rsidR="00147267" w:rsidRPr="00263FDB">
        <w:rPr>
          <w:rFonts w:ascii="Times New Roman" w:hAnsi="Times New Roman" w:cs="Times New Roman"/>
          <w:color w:val="000000" w:themeColor="text1"/>
          <w:sz w:val="22"/>
        </w:rPr>
        <w:t xml:space="preserve"> sites, and dark</w:t>
      </w:r>
      <w:r w:rsidR="00AE2AAC" w:rsidRPr="00263FDB">
        <w:rPr>
          <w:rFonts w:ascii="Times New Roman" w:hAnsi="Times New Roman" w:cs="Times New Roman"/>
          <w:color w:val="000000" w:themeColor="text1"/>
          <w:sz w:val="22"/>
        </w:rPr>
        <w:t xml:space="preserve"> (</w:t>
      </w:r>
      <w:r w:rsidR="00147267" w:rsidRPr="00263FDB">
        <w:rPr>
          <w:rFonts w:ascii="Times New Roman" w:hAnsi="Times New Roman" w:cs="Times New Roman"/>
          <w:color w:val="000000" w:themeColor="text1"/>
          <w:sz w:val="22"/>
        </w:rPr>
        <w:t>light</w:t>
      </w:r>
      <w:r w:rsidR="00AE2AAC" w:rsidRPr="00263FDB">
        <w:rPr>
          <w:rFonts w:ascii="Times New Roman" w:hAnsi="Times New Roman" w:cs="Times New Roman"/>
          <w:color w:val="000000" w:themeColor="text1"/>
          <w:sz w:val="22"/>
        </w:rPr>
        <w:t>)</w:t>
      </w:r>
      <w:r w:rsidR="00147267" w:rsidRPr="00263FDB">
        <w:rPr>
          <w:rFonts w:ascii="Times New Roman" w:hAnsi="Times New Roman" w:cs="Times New Roman"/>
          <w:color w:val="000000" w:themeColor="text1"/>
          <w:sz w:val="22"/>
        </w:rPr>
        <w:t xml:space="preserve"> orange balls mark upper Se+ </w:t>
      </w:r>
      <w:r w:rsidR="00AE2AAC" w:rsidRPr="00263FDB">
        <w:rPr>
          <w:rFonts w:ascii="Times New Roman" w:hAnsi="Times New Roman" w:cs="Times New Roman"/>
          <w:color w:val="000000" w:themeColor="text1"/>
          <w:sz w:val="22"/>
        </w:rPr>
        <w:t>(</w:t>
      </w:r>
      <w:r w:rsidR="00147267" w:rsidRPr="00263FDB">
        <w:rPr>
          <w:rFonts w:ascii="Times New Roman" w:hAnsi="Times New Roman" w:cs="Times New Roman"/>
          <w:color w:val="000000" w:themeColor="text1"/>
          <w:sz w:val="22"/>
        </w:rPr>
        <w:t>bottom Se-</w:t>
      </w:r>
      <w:r w:rsidR="00AE2AAC" w:rsidRPr="00263FDB">
        <w:rPr>
          <w:rFonts w:ascii="Times New Roman" w:hAnsi="Times New Roman" w:cs="Times New Roman"/>
          <w:color w:val="000000" w:themeColor="text1"/>
          <w:sz w:val="22"/>
        </w:rPr>
        <w:t>)</w:t>
      </w:r>
      <w:r w:rsidR="00147267" w:rsidRPr="00263FDB">
        <w:rPr>
          <w:rFonts w:ascii="Times New Roman" w:hAnsi="Times New Roman" w:cs="Times New Roman"/>
          <w:color w:val="000000" w:themeColor="text1"/>
          <w:sz w:val="22"/>
        </w:rPr>
        <w:t xml:space="preserve"> sites.</w:t>
      </w:r>
      <w:r w:rsidR="008846FE" w:rsidRPr="00263FDB">
        <w:rPr>
          <w:rFonts w:ascii="Times New Roman" w:hAnsi="Times New Roman" w:cs="Times New Roman"/>
          <w:color w:val="000000" w:themeColor="text1"/>
          <w:sz w:val="22"/>
        </w:rPr>
        <w:t xml:space="preserve"> </w:t>
      </w:r>
    </w:p>
    <w:p w14:paraId="72C77466" w14:textId="42C0F665" w:rsidR="004A6D17" w:rsidRDefault="004A6D17" w:rsidP="0053772E">
      <w:pPr>
        <w:widowControl/>
        <w:spacing w:line="320" w:lineRule="exact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727C73">
        <w:rPr>
          <w:rFonts w:ascii="Times New Roman" w:eastAsia="宋体" w:hAnsi="Times New Roman" w:cs="Times New Roman"/>
          <w:color w:val="000000"/>
          <w:kern w:val="0"/>
          <w:sz w:val="20"/>
          <w:szCs w:val="20"/>
        </w:rPr>
        <w:t>Fig.</w:t>
      </w:r>
      <w:r w:rsidR="00054B0B">
        <w:rPr>
          <w:rFonts w:ascii="Times New Roman" w:eastAsia="宋体" w:hAnsi="Times New Roman" w:cs="Times New Roman"/>
          <w:color w:val="000000"/>
          <w:kern w:val="0"/>
          <w:sz w:val="20"/>
          <w:szCs w:val="20"/>
        </w:rPr>
        <w:t xml:space="preserve"> </w:t>
      </w:r>
      <w:r w:rsidRPr="00727C73">
        <w:rPr>
          <w:rFonts w:ascii="Times New Roman" w:eastAsia="宋体" w:hAnsi="Times New Roman" w:cs="Times New Roman"/>
          <w:color w:val="000000"/>
          <w:kern w:val="0"/>
          <w:sz w:val="20"/>
          <w:szCs w:val="20"/>
        </w:rPr>
        <w:t xml:space="preserve">S1 </w:t>
      </w:r>
      <w:r w:rsidRPr="00AC36F7">
        <w:rPr>
          <w:rFonts w:ascii="Times New Roman" w:eastAsia="微软雅黑" w:hAnsi="Times New Roman" w:cs="Times New Roman"/>
          <w:color w:val="000000" w:themeColor="text1"/>
          <w:sz w:val="20"/>
          <w:szCs w:val="20"/>
        </w:rPr>
        <w:t xml:space="preserve">Bias-dependent atomically resolved topographic images of monolayer </w:t>
      </w:r>
      <w:proofErr w:type="spellStart"/>
      <w:r w:rsidRPr="00AC36F7">
        <w:rPr>
          <w:rFonts w:ascii="Times New Roman" w:eastAsia="微软雅黑" w:hAnsi="Times New Roman" w:cs="Times New Roman"/>
          <w:color w:val="000000" w:themeColor="text1"/>
          <w:sz w:val="20"/>
          <w:szCs w:val="20"/>
        </w:rPr>
        <w:t>FeSe</w:t>
      </w:r>
      <w:proofErr w:type="spellEnd"/>
      <w:r w:rsidRPr="00AC36F7">
        <w:rPr>
          <w:rFonts w:ascii="Times New Roman" w:eastAsia="微软雅黑" w:hAnsi="Times New Roman" w:cs="Times New Roman"/>
          <w:color w:val="000000" w:themeColor="text1"/>
          <w:sz w:val="20"/>
          <w:szCs w:val="20"/>
        </w:rPr>
        <w:t>-(1×1), with the corresponding FFT images shown below</w:t>
      </w:r>
      <w:r w:rsidRPr="00AC36F7">
        <w:rPr>
          <w:rFonts w:ascii="Times New Roman" w:hAnsi="Times New Roman" w:cs="Times New Roman"/>
          <w:color w:val="000000" w:themeColor="text1"/>
          <w:sz w:val="20"/>
          <w:szCs w:val="20"/>
        </w:rPr>
        <w:t>.</w:t>
      </w:r>
    </w:p>
    <w:p w14:paraId="16B9204E" w14:textId="1D650C2E" w:rsidR="006D2537" w:rsidRPr="00C724C4" w:rsidRDefault="00491D42" w:rsidP="00491D42">
      <w:pPr>
        <w:spacing w:beforeLines="50" w:before="156" w:afterLines="50" w:after="156" w:line="360" w:lineRule="auto"/>
        <w:rPr>
          <w:rFonts w:ascii="Times New Roman" w:hAnsi="Times New Roman" w:cs="Times New Roman"/>
          <w:b/>
          <w:bCs/>
          <w:color w:val="000000" w:themeColor="text1"/>
          <w:sz w:val="22"/>
        </w:rPr>
      </w:pPr>
      <w:r>
        <w:rPr>
          <w:rFonts w:ascii="Times New Roman" w:hAnsi="Times New Roman" w:cs="Times New Roman"/>
          <w:b/>
          <w:bCs/>
          <w:color w:val="000000" w:themeColor="text1"/>
          <w:sz w:val="22"/>
        </w:rPr>
        <w:t>1</w:t>
      </w:r>
      <w:r w:rsidR="006D2537" w:rsidRPr="00C724C4">
        <w:rPr>
          <w:rFonts w:ascii="Times New Roman" w:hAnsi="Times New Roman" w:cs="Times New Roman"/>
          <w:b/>
          <w:bCs/>
          <w:color w:val="000000" w:themeColor="text1"/>
          <w:sz w:val="22"/>
        </w:rPr>
        <w:t>-</w:t>
      </w:r>
      <w:r>
        <w:rPr>
          <w:rFonts w:ascii="Times New Roman" w:hAnsi="Times New Roman" w:cs="Times New Roman"/>
          <w:b/>
          <w:bCs/>
          <w:color w:val="000000" w:themeColor="text1"/>
          <w:sz w:val="22"/>
        </w:rPr>
        <w:t>2</w:t>
      </w:r>
      <w:r w:rsidR="006D2537" w:rsidRPr="00C724C4">
        <w:rPr>
          <w:rFonts w:ascii="Times New Roman" w:hAnsi="Times New Roman" w:cs="Times New Roman"/>
          <w:b/>
          <w:bCs/>
          <w:color w:val="000000" w:themeColor="text1"/>
          <w:sz w:val="22"/>
        </w:rPr>
        <w:t xml:space="preserve">: </w:t>
      </w:r>
      <w:r w:rsidR="00FF5D4D">
        <w:rPr>
          <w:rFonts w:ascii="Times New Roman" w:hAnsi="Times New Roman" w:cs="Times New Roman"/>
          <w:b/>
          <w:bCs/>
          <w:color w:val="000000" w:themeColor="text1"/>
          <w:sz w:val="22"/>
        </w:rPr>
        <w:t xml:space="preserve">Atomic-resolution </w:t>
      </w:r>
      <w:proofErr w:type="spellStart"/>
      <w:r w:rsidR="006D2537" w:rsidRPr="00C724C4">
        <w:rPr>
          <w:rFonts w:ascii="Times New Roman" w:hAnsi="Times New Roman" w:cs="Times New Roman"/>
          <w:b/>
          <w:bCs/>
          <w:color w:val="000000" w:themeColor="text1"/>
          <w:sz w:val="22"/>
        </w:rPr>
        <w:t>d</w:t>
      </w:r>
      <w:r w:rsidR="006D2537" w:rsidRPr="00C724C4">
        <w:rPr>
          <w:rFonts w:ascii="Times New Roman" w:hAnsi="Times New Roman" w:cs="Times New Roman"/>
          <w:b/>
          <w:bCs/>
          <w:i/>
          <w:iCs/>
          <w:color w:val="000000" w:themeColor="text1"/>
          <w:sz w:val="22"/>
        </w:rPr>
        <w:t>I</w:t>
      </w:r>
      <w:proofErr w:type="spellEnd"/>
      <w:r w:rsidR="006D2537" w:rsidRPr="00C724C4">
        <w:rPr>
          <w:rFonts w:ascii="Times New Roman" w:hAnsi="Times New Roman" w:cs="Times New Roman"/>
          <w:b/>
          <w:bCs/>
          <w:color w:val="000000" w:themeColor="text1"/>
          <w:sz w:val="22"/>
        </w:rPr>
        <w:t>/</w:t>
      </w:r>
      <w:proofErr w:type="spellStart"/>
      <w:r w:rsidR="006D2537" w:rsidRPr="00C724C4">
        <w:rPr>
          <w:rFonts w:ascii="Times New Roman" w:hAnsi="Times New Roman" w:cs="Times New Roman"/>
          <w:b/>
          <w:bCs/>
          <w:color w:val="000000" w:themeColor="text1"/>
          <w:sz w:val="22"/>
        </w:rPr>
        <w:t>d</w:t>
      </w:r>
      <w:r w:rsidR="006D2537" w:rsidRPr="00C724C4">
        <w:rPr>
          <w:rFonts w:ascii="Times New Roman" w:hAnsi="Times New Roman" w:cs="Times New Roman"/>
          <w:b/>
          <w:bCs/>
          <w:i/>
          <w:iCs/>
          <w:color w:val="000000" w:themeColor="text1"/>
          <w:sz w:val="22"/>
        </w:rPr>
        <w:t>V</w:t>
      </w:r>
      <w:proofErr w:type="spellEnd"/>
      <w:r w:rsidR="006D2537" w:rsidRPr="00C724C4">
        <w:rPr>
          <w:rFonts w:ascii="Times New Roman" w:hAnsi="Times New Roman" w:cs="Times New Roman"/>
          <w:b/>
          <w:bCs/>
          <w:color w:val="000000" w:themeColor="text1"/>
          <w:sz w:val="22"/>
        </w:rPr>
        <w:t xml:space="preserve"> (</w:t>
      </w:r>
      <w:r w:rsidR="006D2537" w:rsidRPr="00C724C4">
        <w:rPr>
          <w:rFonts w:ascii="Times New Roman" w:hAnsi="Times New Roman" w:cs="Times New Roman"/>
          <w:b/>
          <w:bCs/>
          <w:i/>
          <w:iCs/>
          <w:color w:val="000000" w:themeColor="text1"/>
          <w:sz w:val="22"/>
        </w:rPr>
        <w:t>r</w:t>
      </w:r>
      <w:r w:rsidR="006D2537" w:rsidRPr="00C724C4">
        <w:rPr>
          <w:rFonts w:ascii="Times New Roman" w:hAnsi="Times New Roman" w:cs="Times New Roman"/>
          <w:b/>
          <w:bCs/>
          <w:color w:val="000000" w:themeColor="text1"/>
          <w:sz w:val="22"/>
        </w:rPr>
        <w:t xml:space="preserve">, </w:t>
      </w:r>
      <w:r w:rsidR="006D2537" w:rsidRPr="00C724C4">
        <w:rPr>
          <w:rFonts w:ascii="Times New Roman" w:hAnsi="Times New Roman" w:cs="Times New Roman"/>
          <w:b/>
          <w:bCs/>
          <w:i/>
          <w:iCs/>
          <w:color w:val="000000" w:themeColor="text1"/>
          <w:sz w:val="22"/>
        </w:rPr>
        <w:t>V</w:t>
      </w:r>
      <w:r w:rsidR="006D2537" w:rsidRPr="00C724C4">
        <w:rPr>
          <w:rFonts w:ascii="Times New Roman" w:hAnsi="Times New Roman" w:cs="Times New Roman"/>
          <w:b/>
          <w:bCs/>
          <w:color w:val="000000" w:themeColor="text1"/>
          <w:sz w:val="22"/>
        </w:rPr>
        <w:t>) tunneling spectra</w:t>
      </w:r>
    </w:p>
    <w:p w14:paraId="1B96AA49" w14:textId="3E8E9467" w:rsidR="00DA3DD6" w:rsidRPr="00263FDB" w:rsidRDefault="00DA3DD6" w:rsidP="00DA3DD6">
      <w:pPr>
        <w:spacing w:afterLines="50" w:after="156" w:line="360" w:lineRule="auto"/>
        <w:rPr>
          <w:rFonts w:ascii="Times New Roman" w:hAnsi="Times New Roman" w:cs="Times New Roman"/>
          <w:color w:val="0000FF"/>
          <w:sz w:val="22"/>
        </w:rPr>
      </w:pPr>
      <w:r w:rsidRPr="00C724C4">
        <w:rPr>
          <w:rFonts w:ascii="Times New Roman" w:hAnsi="Times New Roman" w:cs="Times New Roman"/>
          <w:color w:val="000000" w:themeColor="text1"/>
          <w:sz w:val="22"/>
        </w:rPr>
        <w:t xml:space="preserve">The </w:t>
      </w:r>
      <w:proofErr w:type="spellStart"/>
      <w:r w:rsidRPr="00C724C4">
        <w:rPr>
          <w:rFonts w:ascii="Times New Roman" w:hAnsi="Times New Roman" w:cs="Times New Roman"/>
          <w:i/>
          <w:iCs/>
          <w:color w:val="000000" w:themeColor="text1"/>
          <w:sz w:val="22"/>
        </w:rPr>
        <w:t>dI</w:t>
      </w:r>
      <w:proofErr w:type="spellEnd"/>
      <w:r w:rsidRPr="00C724C4">
        <w:rPr>
          <w:rFonts w:ascii="Times New Roman" w:hAnsi="Times New Roman" w:cs="Times New Roman"/>
          <w:color w:val="000000" w:themeColor="text1"/>
          <w:sz w:val="22"/>
        </w:rPr>
        <w:t>/</w:t>
      </w:r>
      <w:proofErr w:type="spellStart"/>
      <w:r w:rsidRPr="00C724C4">
        <w:rPr>
          <w:rFonts w:ascii="Times New Roman" w:hAnsi="Times New Roman" w:cs="Times New Roman"/>
          <w:i/>
          <w:iCs/>
          <w:color w:val="000000" w:themeColor="text1"/>
          <w:sz w:val="22"/>
        </w:rPr>
        <w:t>dV</w:t>
      </w:r>
      <w:proofErr w:type="spellEnd"/>
      <w:r w:rsidRPr="00C724C4">
        <w:rPr>
          <w:rFonts w:ascii="Times New Roman" w:hAnsi="Times New Roman" w:cs="Times New Roman"/>
          <w:i/>
          <w:iCs/>
          <w:color w:val="000000" w:themeColor="text1"/>
          <w:sz w:val="22"/>
        </w:rPr>
        <w:t xml:space="preserve"> </w:t>
      </w:r>
      <w:r w:rsidRPr="00C724C4">
        <w:rPr>
          <w:rFonts w:ascii="Times New Roman" w:hAnsi="Times New Roman" w:cs="Times New Roman"/>
          <w:color w:val="000000" w:themeColor="text1"/>
          <w:sz w:val="22"/>
        </w:rPr>
        <w:t>spectra are obtained by a lock-in amplifier technique. The (</w:t>
      </w:r>
      <w:r w:rsidRPr="00C724C4">
        <w:rPr>
          <w:rFonts w:ascii="Times New Roman" w:hAnsi="Times New Roman" w:cs="Times New Roman"/>
          <w:i/>
          <w:iCs/>
          <w:color w:val="000000" w:themeColor="text1"/>
          <w:sz w:val="22"/>
        </w:rPr>
        <w:t>V</w:t>
      </w:r>
      <w:r w:rsidRPr="00C724C4">
        <w:rPr>
          <w:rFonts w:ascii="Times New Roman" w:hAnsi="Times New Roman" w:cs="Times New Roman"/>
          <w:color w:val="000000" w:themeColor="text1"/>
          <w:sz w:val="22"/>
          <w:vertAlign w:val="subscript"/>
        </w:rPr>
        <w:t>s</w:t>
      </w:r>
      <w:r w:rsidRPr="00C724C4">
        <w:rPr>
          <w:rFonts w:ascii="Times New Roman" w:hAnsi="Times New Roman" w:cs="Times New Roman"/>
          <w:color w:val="000000" w:themeColor="text1"/>
          <w:sz w:val="22"/>
        </w:rPr>
        <w:t xml:space="preserve">, </w:t>
      </w:r>
      <w:r w:rsidRPr="00C724C4">
        <w:rPr>
          <w:rFonts w:ascii="Times New Roman" w:hAnsi="Times New Roman" w:cs="Times New Roman"/>
          <w:i/>
          <w:iCs/>
          <w:color w:val="000000" w:themeColor="text1"/>
          <w:sz w:val="22"/>
        </w:rPr>
        <w:t>I</w:t>
      </w:r>
      <w:r w:rsidRPr="00C724C4">
        <w:rPr>
          <w:rFonts w:ascii="Times New Roman" w:hAnsi="Times New Roman" w:cs="Times New Roman"/>
          <w:color w:val="000000" w:themeColor="text1"/>
          <w:sz w:val="22"/>
          <w:vertAlign w:val="subscript"/>
        </w:rPr>
        <w:t>t</w:t>
      </w:r>
      <w:r w:rsidRPr="00C724C4">
        <w:rPr>
          <w:rFonts w:ascii="Times New Roman" w:hAnsi="Times New Roman" w:cs="Times New Roman"/>
          <w:color w:val="000000" w:themeColor="text1"/>
          <w:sz w:val="22"/>
        </w:rPr>
        <w:t xml:space="preserve">) setpoints give the tunneling resistance </w:t>
      </w:r>
      <w:r w:rsidRPr="00C724C4">
        <w:rPr>
          <w:rFonts w:ascii="Times New Roman" w:hAnsi="Times New Roman" w:cs="Times New Roman"/>
          <w:i/>
          <w:iCs/>
          <w:color w:val="000000" w:themeColor="text1"/>
          <w:sz w:val="22"/>
        </w:rPr>
        <w:t>R</w:t>
      </w:r>
      <w:r w:rsidRPr="00C724C4">
        <w:rPr>
          <w:rFonts w:ascii="Times New Roman" w:hAnsi="Times New Roman" w:cs="Times New Roman"/>
          <w:i/>
          <w:iCs/>
          <w:color w:val="000000" w:themeColor="text1"/>
          <w:sz w:val="22"/>
          <w:vertAlign w:val="subscript"/>
        </w:rPr>
        <w:t>t</w:t>
      </w:r>
      <w:r w:rsidR="00034456">
        <w:rPr>
          <w:rFonts w:ascii="Times New Roman" w:hAnsi="Times New Roman" w:cs="Times New Roman"/>
          <w:color w:val="000000" w:themeColor="text1"/>
          <w:sz w:val="22"/>
        </w:rPr>
        <w:t xml:space="preserve"> </w:t>
      </w:r>
      <w:r w:rsidRPr="00C724C4">
        <w:rPr>
          <w:rFonts w:ascii="Times New Roman" w:hAnsi="Times New Roman" w:cs="Times New Roman"/>
          <w:color w:val="000000" w:themeColor="text1"/>
          <w:sz w:val="22"/>
        </w:rPr>
        <w:t>=</w:t>
      </w:r>
      <w:r w:rsidR="00034456">
        <w:rPr>
          <w:rFonts w:ascii="Times New Roman" w:hAnsi="Times New Roman" w:cs="Times New Roman"/>
          <w:color w:val="000000" w:themeColor="text1"/>
          <w:sz w:val="22"/>
        </w:rPr>
        <w:t xml:space="preserve"> </w:t>
      </w:r>
      <w:r w:rsidRPr="00C724C4">
        <w:rPr>
          <w:rFonts w:ascii="Times New Roman" w:hAnsi="Times New Roman" w:cs="Times New Roman"/>
          <w:i/>
          <w:iCs/>
          <w:color w:val="000000" w:themeColor="text1"/>
          <w:sz w:val="22"/>
        </w:rPr>
        <w:t>V</w:t>
      </w:r>
      <w:r w:rsidRPr="00BF3D19">
        <w:rPr>
          <w:rFonts w:ascii="Times New Roman" w:hAnsi="Times New Roman" w:cs="Times New Roman"/>
          <w:color w:val="000000" w:themeColor="text1"/>
          <w:sz w:val="22"/>
          <w:vertAlign w:val="subscript"/>
        </w:rPr>
        <w:t>s</w:t>
      </w:r>
      <w:r w:rsidRPr="00C724C4">
        <w:rPr>
          <w:rFonts w:ascii="Times New Roman" w:hAnsi="Times New Roman" w:cs="Times New Roman"/>
          <w:color w:val="000000" w:themeColor="text1"/>
          <w:sz w:val="22"/>
        </w:rPr>
        <w:t>/</w:t>
      </w:r>
      <w:r w:rsidRPr="00C724C4">
        <w:rPr>
          <w:rFonts w:ascii="Times New Roman" w:hAnsi="Times New Roman" w:cs="Times New Roman"/>
          <w:i/>
          <w:iCs/>
          <w:color w:val="000000" w:themeColor="text1"/>
          <w:sz w:val="22"/>
        </w:rPr>
        <w:t>I</w:t>
      </w:r>
      <w:r w:rsidRPr="00C724C4">
        <w:rPr>
          <w:rFonts w:ascii="Times New Roman" w:hAnsi="Times New Roman" w:cs="Times New Roman"/>
          <w:color w:val="000000" w:themeColor="text1"/>
          <w:sz w:val="22"/>
          <w:vertAlign w:val="subscript"/>
        </w:rPr>
        <w:t>t</w:t>
      </w:r>
      <w:r w:rsidRPr="00C724C4">
        <w:rPr>
          <w:rFonts w:ascii="Times New Roman" w:hAnsi="Times New Roman" w:cs="Times New Roman"/>
          <w:color w:val="000000" w:themeColor="text1"/>
          <w:sz w:val="22"/>
        </w:rPr>
        <w:t xml:space="preserve">, namely, a fixed tip-to-sample distance. </w:t>
      </w:r>
      <w:r w:rsidR="00AA0EE6">
        <w:rPr>
          <w:rFonts w:ascii="Times New Roman" w:hAnsi="Times New Roman" w:cs="Times New Roman"/>
          <w:color w:val="000000" w:themeColor="text1"/>
          <w:sz w:val="22"/>
        </w:rPr>
        <w:t>Likewise, t</w:t>
      </w:r>
      <w:r w:rsidR="00AA0EE6" w:rsidRPr="00C724C4">
        <w:rPr>
          <w:rFonts w:ascii="Times New Roman" w:hAnsi="Times New Roman" w:cs="Times New Roman"/>
          <w:color w:val="000000" w:themeColor="text1"/>
          <w:sz w:val="22"/>
        </w:rPr>
        <w:t xml:space="preserve">he small tip-sample distance gives a high tunneling conductance with increased contribution from the underneath Fe layer. </w:t>
      </w:r>
      <w:r w:rsidRPr="00C724C4">
        <w:rPr>
          <w:rFonts w:ascii="Times New Roman" w:hAnsi="Times New Roman" w:cs="Times New Roman"/>
          <w:color w:val="000000" w:themeColor="text1"/>
          <w:sz w:val="22"/>
        </w:rPr>
        <w:t xml:space="preserve">After the feedback is interrupted, a small AC-voltage modulation </w:t>
      </w:r>
      <w:proofErr w:type="spellStart"/>
      <w:r w:rsidRPr="00C724C4">
        <w:rPr>
          <w:rFonts w:ascii="Times New Roman" w:hAnsi="Times New Roman" w:cs="Times New Roman"/>
          <w:i/>
          <w:iCs/>
          <w:color w:val="000000" w:themeColor="text1"/>
          <w:sz w:val="22"/>
        </w:rPr>
        <w:t>V</w:t>
      </w:r>
      <w:r w:rsidRPr="00C724C4">
        <w:rPr>
          <w:rFonts w:ascii="Times New Roman" w:hAnsi="Times New Roman" w:cs="Times New Roman"/>
          <w:color w:val="000000" w:themeColor="text1"/>
          <w:sz w:val="22"/>
          <w:vertAlign w:val="subscript"/>
        </w:rPr>
        <w:t>m</w:t>
      </w:r>
      <w:r w:rsidRPr="00C724C4">
        <w:rPr>
          <w:rFonts w:ascii="Times New Roman" w:hAnsi="Times New Roman" w:cs="Times New Roman"/>
          <w:color w:val="000000" w:themeColor="text1"/>
          <w:sz w:val="22"/>
        </w:rPr>
        <w:t>cos</w:t>
      </w:r>
      <w:proofErr w:type="spellEnd"/>
      <w:r w:rsidRPr="00C724C4">
        <w:rPr>
          <w:rFonts w:ascii="Times New Roman" w:hAnsi="Times New Roman" w:cs="Times New Roman"/>
          <w:color w:val="000000" w:themeColor="text1"/>
          <w:sz w:val="22"/>
        </w:rPr>
        <w:t>(2π</w:t>
      </w:r>
      <w:r w:rsidRPr="00054B0B">
        <w:rPr>
          <w:rFonts w:ascii="Times New Roman" w:hAnsi="Times New Roman" w:cs="Times New Roman"/>
          <w:i/>
          <w:iCs/>
          <w:color w:val="000000" w:themeColor="text1"/>
          <w:sz w:val="22"/>
        </w:rPr>
        <w:t>ft</w:t>
      </w:r>
      <w:r w:rsidRPr="00C724C4">
        <w:rPr>
          <w:rFonts w:ascii="Times New Roman" w:hAnsi="Times New Roman" w:cs="Times New Roman"/>
          <w:color w:val="000000" w:themeColor="text1"/>
          <w:sz w:val="22"/>
        </w:rPr>
        <w:t>) (</w:t>
      </w:r>
      <w:proofErr w:type="spellStart"/>
      <w:r w:rsidRPr="00C724C4">
        <w:rPr>
          <w:rFonts w:ascii="Times New Roman" w:hAnsi="Times New Roman" w:cs="Times New Roman"/>
          <w:i/>
          <w:iCs/>
          <w:color w:val="000000" w:themeColor="text1"/>
          <w:sz w:val="22"/>
        </w:rPr>
        <w:t>V</w:t>
      </w:r>
      <w:r w:rsidRPr="00C724C4">
        <w:rPr>
          <w:rFonts w:ascii="Times New Roman" w:hAnsi="Times New Roman" w:cs="Times New Roman"/>
          <w:color w:val="000000" w:themeColor="text1"/>
          <w:sz w:val="22"/>
          <w:vertAlign w:val="subscript"/>
        </w:rPr>
        <w:t>m</w:t>
      </w:r>
      <w:proofErr w:type="spellEnd"/>
      <w:r w:rsidR="00034456">
        <w:rPr>
          <w:rFonts w:ascii="Times New Roman" w:hAnsi="Times New Roman" w:cs="Times New Roman"/>
          <w:color w:val="000000" w:themeColor="text1"/>
          <w:sz w:val="22"/>
        </w:rPr>
        <w:t xml:space="preserve"> </w:t>
      </w:r>
      <w:r w:rsidRPr="00C724C4">
        <w:rPr>
          <w:rFonts w:ascii="Times New Roman" w:hAnsi="Times New Roman" w:cs="Times New Roman"/>
          <w:color w:val="000000" w:themeColor="text1"/>
          <w:sz w:val="22"/>
        </w:rPr>
        <w:t xml:space="preserve">=1% </w:t>
      </w:r>
      <w:r w:rsidRPr="00C724C4">
        <w:rPr>
          <w:rFonts w:ascii="Times New Roman" w:hAnsi="Times New Roman" w:cs="Times New Roman"/>
          <w:i/>
          <w:iCs/>
          <w:color w:val="000000" w:themeColor="text1"/>
          <w:sz w:val="22"/>
        </w:rPr>
        <w:t>V</w:t>
      </w:r>
      <w:r w:rsidRPr="00C724C4">
        <w:rPr>
          <w:rFonts w:ascii="Times New Roman" w:hAnsi="Times New Roman" w:cs="Times New Roman"/>
          <w:color w:val="000000" w:themeColor="text1"/>
          <w:sz w:val="22"/>
          <w:vertAlign w:val="subscript"/>
        </w:rPr>
        <w:t>s</w:t>
      </w:r>
      <w:r w:rsidRPr="00C724C4">
        <w:rPr>
          <w:rFonts w:ascii="Times New Roman" w:hAnsi="Times New Roman" w:cs="Times New Roman"/>
          <w:color w:val="000000" w:themeColor="text1"/>
          <w:sz w:val="22"/>
        </w:rPr>
        <w:t xml:space="preserve"> and </w:t>
      </w:r>
      <w:r w:rsidRPr="00054B0B">
        <w:rPr>
          <w:rFonts w:ascii="Times New Roman" w:hAnsi="Times New Roman" w:cs="Times New Roman"/>
          <w:i/>
          <w:iCs/>
          <w:color w:val="000000" w:themeColor="text1"/>
          <w:sz w:val="22"/>
        </w:rPr>
        <w:t>f</w:t>
      </w:r>
      <w:r w:rsidRPr="00C724C4">
        <w:rPr>
          <w:rFonts w:ascii="Times New Roman" w:hAnsi="Times New Roman" w:cs="Times New Roman"/>
          <w:i/>
          <w:iCs/>
          <w:color w:val="000000" w:themeColor="text1"/>
          <w:sz w:val="22"/>
        </w:rPr>
        <w:t xml:space="preserve"> </w:t>
      </w:r>
      <w:r w:rsidRPr="00C724C4">
        <w:rPr>
          <w:rFonts w:ascii="Times New Roman" w:hAnsi="Times New Roman" w:cs="Times New Roman"/>
          <w:color w:val="000000" w:themeColor="text1"/>
          <w:sz w:val="22"/>
        </w:rPr>
        <w:t xml:space="preserve">= 937 Hz) is superimposed on the sample bias </w:t>
      </w:r>
      <w:r w:rsidRPr="00C724C4">
        <w:rPr>
          <w:rFonts w:ascii="Times New Roman" w:hAnsi="Times New Roman" w:cs="Times New Roman"/>
          <w:i/>
          <w:iCs/>
          <w:color w:val="000000" w:themeColor="text1"/>
          <w:sz w:val="22"/>
        </w:rPr>
        <w:t>V</w:t>
      </w:r>
      <w:r w:rsidRPr="00C724C4">
        <w:rPr>
          <w:rFonts w:ascii="Times New Roman" w:hAnsi="Times New Roman" w:cs="Times New Roman"/>
          <w:color w:val="000000" w:themeColor="text1"/>
          <w:sz w:val="22"/>
          <w:vertAlign w:val="subscript"/>
        </w:rPr>
        <w:t>s</w:t>
      </w:r>
      <w:r w:rsidRPr="00C724C4">
        <w:rPr>
          <w:rFonts w:ascii="Times New Roman" w:hAnsi="Times New Roman" w:cs="Times New Roman"/>
          <w:color w:val="000000" w:themeColor="text1"/>
          <w:sz w:val="22"/>
        </w:rPr>
        <w:t xml:space="preserve">, and the </w:t>
      </w:r>
      <w:r w:rsidRPr="00C724C4">
        <w:rPr>
          <w:rFonts w:ascii="Times New Roman" w:hAnsi="Times New Roman" w:cs="Times New Roman"/>
          <w:color w:val="000000" w:themeColor="text1"/>
          <w:sz w:val="22"/>
        </w:rPr>
        <w:lastRenderedPageBreak/>
        <w:t xml:space="preserve">corresponding modulation in the tunneling current is measured. </w:t>
      </w:r>
      <w:r w:rsidR="00AA0EE6">
        <w:rPr>
          <w:rFonts w:ascii="Times New Roman" w:hAnsi="Times New Roman" w:cs="Times New Roman"/>
          <w:color w:val="000000" w:themeColor="text1"/>
          <w:sz w:val="22"/>
        </w:rPr>
        <w:t>Specifically, under</w:t>
      </w:r>
      <w:r w:rsidR="00AA0EE6" w:rsidRPr="00C724C4">
        <w:rPr>
          <w:rFonts w:ascii="Times New Roman" w:hAnsi="Times New Roman" w:cs="Times New Roman"/>
          <w:color w:val="000000" w:themeColor="text1"/>
          <w:sz w:val="22"/>
        </w:rPr>
        <w:t xml:space="preserve"> small bias setpoints (</w:t>
      </w:r>
      <m:oMath>
        <m:d>
          <m:dPr>
            <m:begChr m:val="|"/>
            <m:endChr m:val="|"/>
            <m:ctrlPr>
              <w:rPr>
                <w:rFonts w:ascii="Cambria Math" w:hAnsi="Cambria Math" w:cs="Times New Roman"/>
                <w:i/>
                <w:color w:val="000000" w:themeColor="text1"/>
                <w:sz w:val="22"/>
              </w:rPr>
            </m:ctrlPr>
          </m:dPr>
          <m:e>
            <m:sSub>
              <m:sSubPr>
                <m:ctrlPr>
                  <w:rPr>
                    <w:rFonts w:ascii="Cambria Math" w:hAnsi="Cambria Math" w:cs="Times New Roman"/>
                    <w:i/>
                    <w:color w:val="000000" w:themeColor="text1"/>
                    <w:sz w:val="22"/>
                  </w:rPr>
                </m:ctrlPr>
              </m:sSubPr>
              <m:e>
                <m:r>
                  <w:rPr>
                    <w:rFonts w:ascii="Cambria Math" w:hAnsi="Cambria Math" w:cs="Times New Roman"/>
                    <w:color w:val="000000" w:themeColor="text1"/>
                    <w:sz w:val="22"/>
                  </w:rPr>
                  <m:t>V</m:t>
                </m:r>
              </m:e>
              <m:sub>
                <m:r>
                  <w:rPr>
                    <w:rFonts w:ascii="Cambria Math" w:hAnsi="Cambria Math" w:cs="Times New Roman"/>
                    <w:color w:val="000000" w:themeColor="text1"/>
                    <w:sz w:val="22"/>
                  </w:rPr>
                  <m:t>s</m:t>
                </m:r>
              </m:sub>
            </m:sSub>
          </m:e>
        </m:d>
        <m:r>
          <w:rPr>
            <w:rFonts w:ascii="Cambria Math" w:hAnsi="Cambria Math" w:cs="Times New Roman"/>
            <w:color w:val="000000" w:themeColor="text1"/>
            <w:sz w:val="22"/>
          </w:rPr>
          <m:t>≤50 mV</m:t>
        </m:r>
      </m:oMath>
      <w:r w:rsidR="00AA0EE6" w:rsidRPr="00C724C4">
        <w:rPr>
          <w:rFonts w:ascii="Times New Roman" w:hAnsi="Times New Roman" w:cs="Times New Roman"/>
          <w:color w:val="000000" w:themeColor="text1"/>
          <w:sz w:val="22"/>
        </w:rPr>
        <w:t xml:space="preserve">), </w:t>
      </w:r>
      <w:r w:rsidR="00AA0EE6" w:rsidRPr="00DA6C07">
        <w:rPr>
          <w:rFonts w:ascii="Times New Roman" w:hAnsi="Times New Roman" w:cs="Times New Roman"/>
          <w:color w:val="000000" w:themeColor="text1"/>
          <w:sz w:val="22"/>
        </w:rPr>
        <w:t>the dual-gap coherence peaks</w:t>
      </w:r>
      <w:r w:rsidR="00AA0EE6">
        <w:rPr>
          <w:rFonts w:ascii="Times New Roman" w:hAnsi="Times New Roman" w:cs="Times New Roman"/>
          <w:color w:val="000000" w:themeColor="text1"/>
          <w:sz w:val="22"/>
        </w:rPr>
        <w:t xml:space="preserve"> are separately resolved</w:t>
      </w:r>
      <w:r w:rsidR="00AA0EE6" w:rsidRPr="00BF1634">
        <w:rPr>
          <w:rFonts w:ascii="Times New Roman" w:hAnsi="Times New Roman" w:cs="Times New Roman"/>
          <w:color w:val="000000" w:themeColor="text1"/>
          <w:sz w:val="22"/>
        </w:rPr>
        <w:t>.</w:t>
      </w:r>
      <w:r w:rsidR="00AA0EE6">
        <w:rPr>
          <w:rFonts w:ascii="Times New Roman" w:hAnsi="Times New Roman" w:cs="Times New Roman"/>
          <w:color w:val="000000" w:themeColor="text1"/>
          <w:sz w:val="22"/>
        </w:rPr>
        <w:t xml:space="preserve"> </w:t>
      </w:r>
      <w:r w:rsidR="00CB21DC">
        <w:rPr>
          <w:rFonts w:ascii="Times New Roman" w:hAnsi="Times New Roman" w:cs="Times New Roman"/>
          <w:color w:val="000000" w:themeColor="text1"/>
          <w:sz w:val="22"/>
        </w:rPr>
        <w:t xml:space="preserve">The sublattice dichotomy is discerned directly from the raw spectra displayed in Fig. S2(a). </w:t>
      </w:r>
      <w:r w:rsidR="00AF25B8">
        <w:rPr>
          <w:rFonts w:ascii="Times New Roman" w:hAnsi="Times New Roman" w:cs="Times New Roman"/>
          <w:color w:val="000000" w:themeColor="text1"/>
          <w:sz w:val="22"/>
        </w:rPr>
        <w:t xml:space="preserve">To eliminate the setpoint </w:t>
      </w:r>
      <w:r w:rsidR="00AF25B8" w:rsidRPr="00C724C4">
        <w:rPr>
          <w:rFonts w:ascii="Times New Roman" w:hAnsi="Times New Roman" w:cs="Times New Roman"/>
          <w:color w:val="000000" w:themeColor="text1"/>
          <w:sz w:val="22"/>
        </w:rPr>
        <w:t>dependence</w:t>
      </w:r>
      <w:r w:rsidR="00AF25B8">
        <w:rPr>
          <w:rFonts w:ascii="Times New Roman" w:hAnsi="Times New Roman" w:cs="Times New Roman"/>
          <w:color w:val="000000" w:themeColor="text1"/>
          <w:sz w:val="22"/>
        </w:rPr>
        <w:t xml:space="preserve">, the raw </w:t>
      </w:r>
      <w:proofErr w:type="spellStart"/>
      <w:r w:rsidR="00600458" w:rsidRPr="00034456">
        <w:rPr>
          <w:rFonts w:ascii="Times New Roman" w:hAnsi="Times New Roman" w:cs="Times New Roman"/>
          <w:color w:val="000000" w:themeColor="text1"/>
          <w:sz w:val="22"/>
        </w:rPr>
        <w:t>d</w:t>
      </w:r>
      <w:r w:rsidR="00600458" w:rsidRPr="00C724C4">
        <w:rPr>
          <w:rFonts w:ascii="Times New Roman" w:hAnsi="Times New Roman" w:cs="Times New Roman"/>
          <w:i/>
          <w:iCs/>
          <w:color w:val="000000" w:themeColor="text1"/>
          <w:sz w:val="22"/>
        </w:rPr>
        <w:t>I</w:t>
      </w:r>
      <w:proofErr w:type="spellEnd"/>
      <w:r w:rsidR="00600458" w:rsidRPr="00C724C4">
        <w:rPr>
          <w:rFonts w:ascii="Times New Roman" w:hAnsi="Times New Roman" w:cs="Times New Roman"/>
          <w:color w:val="000000" w:themeColor="text1"/>
          <w:sz w:val="22"/>
        </w:rPr>
        <w:t>/</w:t>
      </w:r>
      <w:proofErr w:type="spellStart"/>
      <w:r w:rsidR="00600458" w:rsidRPr="00034456">
        <w:rPr>
          <w:rFonts w:ascii="Times New Roman" w:hAnsi="Times New Roman" w:cs="Times New Roman"/>
          <w:color w:val="000000" w:themeColor="text1"/>
          <w:sz w:val="22"/>
        </w:rPr>
        <w:t>d</w:t>
      </w:r>
      <w:r w:rsidR="00600458" w:rsidRPr="00C724C4">
        <w:rPr>
          <w:rFonts w:ascii="Times New Roman" w:hAnsi="Times New Roman" w:cs="Times New Roman"/>
          <w:i/>
          <w:iCs/>
          <w:color w:val="000000" w:themeColor="text1"/>
          <w:sz w:val="22"/>
        </w:rPr>
        <w:t>V</w:t>
      </w:r>
      <w:proofErr w:type="spellEnd"/>
      <w:r w:rsidR="00600458" w:rsidRPr="00C724C4">
        <w:rPr>
          <w:rFonts w:ascii="Times New Roman" w:hAnsi="Times New Roman" w:cs="Times New Roman"/>
          <w:i/>
          <w:iCs/>
          <w:color w:val="000000" w:themeColor="text1"/>
          <w:sz w:val="22"/>
        </w:rPr>
        <w:t xml:space="preserve"> </w:t>
      </w:r>
      <w:r w:rsidR="00600458" w:rsidRPr="00C724C4">
        <w:rPr>
          <w:rFonts w:ascii="Times New Roman" w:hAnsi="Times New Roman" w:cs="Times New Roman"/>
          <w:color w:val="000000" w:themeColor="text1"/>
          <w:sz w:val="22"/>
        </w:rPr>
        <w:t>spectra</w:t>
      </w:r>
      <w:r w:rsidR="00AF25B8">
        <w:rPr>
          <w:rFonts w:ascii="Times New Roman" w:hAnsi="Times New Roman" w:cs="Times New Roman"/>
          <w:color w:val="000000" w:themeColor="text1"/>
          <w:sz w:val="22"/>
        </w:rPr>
        <w:t xml:space="preserve"> are</w:t>
      </w:r>
      <w:r w:rsidRPr="00C724C4">
        <w:rPr>
          <w:rFonts w:ascii="Times New Roman" w:hAnsi="Times New Roman" w:cs="Times New Roman"/>
          <w:color w:val="000000" w:themeColor="text1"/>
          <w:sz w:val="22"/>
        </w:rPr>
        <w:t xml:space="preserve"> </w:t>
      </w:r>
      <w:r w:rsidR="00AF25B8" w:rsidRPr="00C724C4">
        <w:rPr>
          <w:rFonts w:ascii="Times New Roman" w:hAnsi="Times New Roman" w:cs="Times New Roman"/>
          <w:color w:val="000000" w:themeColor="text1"/>
          <w:sz w:val="22"/>
        </w:rPr>
        <w:t>renormaliz</w:t>
      </w:r>
      <w:r w:rsidR="00AF25B8">
        <w:rPr>
          <w:rFonts w:ascii="Times New Roman" w:hAnsi="Times New Roman" w:cs="Times New Roman"/>
          <w:color w:val="000000" w:themeColor="text1"/>
          <w:sz w:val="22"/>
        </w:rPr>
        <w:t>ed</w:t>
      </w:r>
      <w:r w:rsidR="00AA0EE6">
        <w:rPr>
          <w:rFonts w:ascii="Times New Roman" w:hAnsi="Times New Roman" w:cs="Times New Roman"/>
          <w:color w:val="000000" w:themeColor="text1"/>
          <w:sz w:val="22"/>
        </w:rPr>
        <w:t>,</w:t>
      </w:r>
      <w:r w:rsidR="00AF25B8" w:rsidRPr="00C724C4">
        <w:rPr>
          <w:rFonts w:ascii="Times New Roman" w:hAnsi="Times New Roman" w:cs="Times New Roman"/>
          <w:color w:val="000000" w:themeColor="text1"/>
          <w:sz w:val="22"/>
        </w:rPr>
        <w:t xml:space="preserve"> </w:t>
      </w:r>
      <w:r w:rsidR="00AA0EE6">
        <w:rPr>
          <w:rFonts w:ascii="Times New Roman" w:hAnsi="Times New Roman" w:cs="Times New Roman"/>
          <w:color w:val="000000" w:themeColor="text1"/>
          <w:sz w:val="22"/>
        </w:rPr>
        <w:t xml:space="preserve">i.e., </w:t>
      </w:r>
      <w:r w:rsidR="00AF25B8" w:rsidRPr="00C724C4">
        <w:rPr>
          <w:rFonts w:ascii="Times New Roman" w:hAnsi="Times New Roman" w:cs="Times New Roman"/>
          <w:color w:val="000000" w:themeColor="text1"/>
          <w:sz w:val="22"/>
        </w:rPr>
        <w:t>divid</w:t>
      </w:r>
      <w:r w:rsidR="00AA0EE6">
        <w:rPr>
          <w:rFonts w:ascii="Times New Roman" w:hAnsi="Times New Roman" w:cs="Times New Roman"/>
          <w:color w:val="000000" w:themeColor="text1"/>
          <w:sz w:val="22"/>
        </w:rPr>
        <w:t>ed</w:t>
      </w:r>
      <w:r w:rsidR="00AF25B8" w:rsidRPr="00C724C4">
        <w:rPr>
          <w:rFonts w:ascii="Times New Roman" w:hAnsi="Times New Roman" w:cs="Times New Roman"/>
          <w:color w:val="000000" w:themeColor="text1"/>
          <w:sz w:val="22"/>
        </w:rPr>
        <w:t xml:space="preserve"> </w:t>
      </w:r>
      <w:r w:rsidRPr="00C724C4">
        <w:rPr>
          <w:rFonts w:ascii="Times New Roman" w:hAnsi="Times New Roman" w:cs="Times New Roman"/>
          <w:color w:val="000000" w:themeColor="text1"/>
          <w:sz w:val="22"/>
        </w:rPr>
        <w:t>by the cubic-polynomial background</w:t>
      </w:r>
      <w:r w:rsidR="00AF25B8">
        <w:rPr>
          <w:rFonts w:ascii="Times New Roman" w:hAnsi="Times New Roman" w:cs="Times New Roman"/>
          <w:color w:val="000000" w:themeColor="text1"/>
          <w:sz w:val="22"/>
        </w:rPr>
        <w:t xml:space="preserve"> [S1]</w:t>
      </w:r>
      <w:r w:rsidRPr="00C724C4">
        <w:rPr>
          <w:rFonts w:ascii="Times New Roman" w:hAnsi="Times New Roman" w:cs="Times New Roman"/>
          <w:color w:val="000000" w:themeColor="text1"/>
          <w:sz w:val="22"/>
        </w:rPr>
        <w:t xml:space="preserve">, </w:t>
      </w:r>
      <w:r w:rsidR="00AF25B8">
        <w:rPr>
          <w:rFonts w:ascii="Times New Roman" w:hAnsi="Times New Roman" w:cs="Times New Roman"/>
          <w:color w:val="000000" w:themeColor="text1"/>
          <w:sz w:val="22"/>
        </w:rPr>
        <w:t xml:space="preserve">here, </w:t>
      </w:r>
      <w:r w:rsidRPr="00C724C4">
        <w:rPr>
          <w:rFonts w:ascii="Times New Roman" w:hAnsi="Times New Roman" w:cs="Times New Roman"/>
          <w:color w:val="000000" w:themeColor="text1"/>
          <w:sz w:val="22"/>
        </w:rPr>
        <w:t xml:space="preserve">fitting to the spectra for bias </w:t>
      </w:r>
      <m:oMath>
        <m:d>
          <m:dPr>
            <m:begChr m:val="|"/>
            <m:endChr m:val="|"/>
            <m:ctrlPr>
              <w:rPr>
                <w:rFonts w:ascii="Cambria Math" w:hAnsi="Cambria Math" w:cs="Times New Roman"/>
                <w:i/>
                <w:color w:val="000000" w:themeColor="text1"/>
                <w:sz w:val="22"/>
              </w:rPr>
            </m:ctrlPr>
          </m:dPr>
          <m:e>
            <m:r>
              <w:rPr>
                <w:rFonts w:ascii="Cambria Math" w:hAnsi="Cambria Math" w:cs="Times New Roman" w:hint="eastAsia"/>
                <w:color w:val="000000" w:themeColor="text1"/>
                <w:sz w:val="22"/>
              </w:rPr>
              <m:t>V</m:t>
            </m:r>
          </m:e>
        </m:d>
        <m:r>
          <w:rPr>
            <w:rFonts w:ascii="Cambria Math" w:hAnsi="Cambria Math" w:cs="Times New Roman"/>
            <w:color w:val="000000" w:themeColor="text1"/>
            <w:sz w:val="22"/>
          </w:rPr>
          <m:t>≥30 mV</m:t>
        </m:r>
      </m:oMath>
      <w:r w:rsidRPr="00C724C4">
        <w:rPr>
          <w:rFonts w:ascii="Times New Roman" w:hAnsi="Times New Roman" w:cs="Times New Roman"/>
          <w:color w:val="000000" w:themeColor="text1"/>
          <w:sz w:val="22"/>
        </w:rPr>
        <w:t xml:space="preserve"> (</w:t>
      </w:r>
      <w:r w:rsidR="001B294F">
        <w:rPr>
          <w:rFonts w:ascii="Times New Roman" w:hAnsi="Times New Roman" w:cs="Times New Roman"/>
          <w:color w:val="000000" w:themeColor="text1"/>
          <w:sz w:val="22"/>
        </w:rPr>
        <w:t xml:space="preserve">bottom panel in </w:t>
      </w:r>
      <w:r w:rsidRPr="00C724C4">
        <w:rPr>
          <w:rFonts w:ascii="Times New Roman" w:hAnsi="Times New Roman" w:cs="Times New Roman"/>
          <w:color w:val="000000" w:themeColor="text1"/>
          <w:sz w:val="22"/>
        </w:rPr>
        <w:t>Fig. S</w:t>
      </w:r>
      <w:r w:rsidR="00C724C4">
        <w:rPr>
          <w:rFonts w:ascii="Times New Roman" w:hAnsi="Times New Roman" w:cs="Times New Roman"/>
          <w:color w:val="000000" w:themeColor="text1"/>
          <w:sz w:val="22"/>
        </w:rPr>
        <w:t>2(</w:t>
      </w:r>
      <w:r w:rsidR="00843F63">
        <w:rPr>
          <w:rFonts w:ascii="Times New Roman" w:hAnsi="Times New Roman" w:cs="Times New Roman"/>
          <w:color w:val="000000" w:themeColor="text1"/>
          <w:sz w:val="22"/>
        </w:rPr>
        <w:t>b</w:t>
      </w:r>
      <w:r w:rsidR="00C724C4">
        <w:rPr>
          <w:rFonts w:ascii="Times New Roman" w:hAnsi="Times New Roman" w:cs="Times New Roman"/>
          <w:color w:val="000000" w:themeColor="text1"/>
          <w:sz w:val="22"/>
        </w:rPr>
        <w:t>)</w:t>
      </w:r>
      <w:r w:rsidRPr="00C724C4">
        <w:rPr>
          <w:rFonts w:ascii="Times New Roman" w:hAnsi="Times New Roman" w:cs="Times New Roman"/>
          <w:color w:val="000000" w:themeColor="text1"/>
          <w:sz w:val="22"/>
        </w:rPr>
        <w:t>)</w:t>
      </w:r>
      <w:r w:rsidR="00600458" w:rsidRPr="00C724C4">
        <w:rPr>
          <w:rFonts w:ascii="Times New Roman" w:hAnsi="Times New Roman" w:cs="Times New Roman"/>
          <w:color w:val="000000" w:themeColor="text1"/>
          <w:sz w:val="22"/>
        </w:rPr>
        <w:t xml:space="preserve">. </w:t>
      </w:r>
      <w:r w:rsidR="00A3508B">
        <w:rPr>
          <w:rFonts w:ascii="Times New Roman" w:hAnsi="Times New Roman" w:cs="Times New Roman"/>
          <w:color w:val="000000" w:themeColor="text1"/>
          <w:sz w:val="22"/>
        </w:rPr>
        <w:t>T</w:t>
      </w:r>
      <w:r w:rsidR="00A3508B" w:rsidRPr="00BF1634">
        <w:rPr>
          <w:rFonts w:ascii="Times New Roman" w:hAnsi="Times New Roman" w:cs="Times New Roman"/>
          <w:color w:val="000000" w:themeColor="text1"/>
          <w:sz w:val="22"/>
        </w:rPr>
        <w:t>he</w:t>
      </w:r>
      <w:r w:rsidR="00A3508B">
        <w:rPr>
          <w:rFonts w:ascii="Times New Roman" w:hAnsi="Times New Roman" w:cs="Times New Roman"/>
          <w:color w:val="000000" w:themeColor="text1"/>
          <w:sz w:val="22"/>
        </w:rPr>
        <w:t xml:space="preserve"> spectra </w:t>
      </w:r>
      <w:r w:rsidR="00A3508B" w:rsidRPr="00BF1634">
        <w:rPr>
          <w:rFonts w:ascii="Times New Roman" w:hAnsi="Times New Roman" w:cs="Times New Roman"/>
          <w:color w:val="000000" w:themeColor="text1"/>
          <w:sz w:val="22"/>
        </w:rPr>
        <w:t>difference</w:t>
      </w:r>
      <w:r w:rsidR="00A3508B">
        <w:rPr>
          <w:rFonts w:ascii="Times New Roman" w:hAnsi="Times New Roman" w:cs="Times New Roman"/>
          <w:color w:val="000000" w:themeColor="text1"/>
          <w:sz w:val="22"/>
        </w:rPr>
        <w:t xml:space="preserve"> between the </w:t>
      </w:r>
      <w:r w:rsidR="00A3508B" w:rsidRPr="00BF1634">
        <w:rPr>
          <w:rFonts w:ascii="Times New Roman" w:hAnsi="Times New Roman" w:cs="Times New Roman"/>
          <w:color w:val="000000" w:themeColor="text1"/>
          <w:sz w:val="22"/>
        </w:rPr>
        <w:t>two Fe sublattices</w:t>
      </w:r>
      <w:r w:rsidR="00A3508B">
        <w:rPr>
          <w:rFonts w:ascii="Times New Roman" w:hAnsi="Times New Roman" w:cs="Times New Roman"/>
          <w:color w:val="000000" w:themeColor="text1"/>
          <w:sz w:val="22"/>
        </w:rPr>
        <w:t xml:space="preserve">, </w:t>
      </w:r>
      <w:r w:rsidR="00A3508B" w:rsidRPr="006942F7">
        <w:rPr>
          <w:rFonts w:ascii="Times New Roman" w:hAnsi="Times New Roman" w:cs="Times New Roman"/>
          <w:color w:val="000000" w:themeColor="text1"/>
          <w:sz w:val="22"/>
        </w:rPr>
        <w:t>i.e.</w:t>
      </w:r>
      <w:r w:rsidR="00A3508B">
        <w:rPr>
          <w:rFonts w:ascii="Times New Roman" w:hAnsi="Times New Roman" w:cs="Times New Roman"/>
          <w:color w:val="000000" w:themeColor="text1"/>
          <w:sz w:val="22"/>
        </w:rPr>
        <w:t xml:space="preserve">, </w:t>
      </w:r>
      <w:r w:rsidR="00A3508B" w:rsidRPr="00A12EF2">
        <w:rPr>
          <w:rFonts w:ascii="Times New Roman" w:hAnsi="Times New Roman" w:cs="Times New Roman"/>
          <w:i/>
          <w:iCs/>
          <w:color w:val="000000" w:themeColor="text1"/>
          <w:sz w:val="22"/>
        </w:rPr>
        <w:t>g</w:t>
      </w:r>
      <w:r w:rsidR="00A3508B" w:rsidRPr="0015695E">
        <w:rPr>
          <w:rFonts w:ascii="Times New Roman" w:hAnsi="Times New Roman" w:cs="Times New Roman"/>
          <w:sz w:val="20"/>
          <w:szCs w:val="20"/>
        </w:rPr>
        <w:t>(β-Fe)</w:t>
      </w:r>
      <w:r w:rsidR="00A3508B">
        <w:rPr>
          <w:rFonts w:ascii="Times New Roman" w:hAnsi="Times New Roman" w:cs="Times New Roman"/>
          <w:sz w:val="20"/>
          <w:szCs w:val="20"/>
        </w:rPr>
        <w:t>-</w:t>
      </w:r>
      <w:r w:rsidR="00A3508B" w:rsidRPr="00A12EF2">
        <w:rPr>
          <w:rFonts w:ascii="Times New Roman" w:hAnsi="Times New Roman" w:cs="Times New Roman"/>
          <w:i/>
          <w:iCs/>
          <w:color w:val="000000" w:themeColor="text1"/>
          <w:sz w:val="22"/>
        </w:rPr>
        <w:t>g</w:t>
      </w:r>
      <w:r w:rsidR="00A3508B">
        <w:rPr>
          <w:rFonts w:ascii="Times New Roman" w:hAnsi="Times New Roman" w:cs="Times New Roman"/>
          <w:color w:val="000000" w:themeColor="text1"/>
          <w:sz w:val="22"/>
        </w:rPr>
        <w:t>(</w:t>
      </w:r>
      <w:r w:rsidR="00A3508B" w:rsidRPr="0015695E">
        <w:rPr>
          <w:rFonts w:ascii="Times New Roman" w:hAnsi="Times New Roman" w:cs="Times New Roman"/>
          <w:sz w:val="20"/>
          <w:szCs w:val="20"/>
        </w:rPr>
        <w:t>α-Fe</w:t>
      </w:r>
      <w:r w:rsidR="00A3508B">
        <w:rPr>
          <w:rFonts w:ascii="Times New Roman" w:hAnsi="Times New Roman" w:cs="Times New Roman"/>
          <w:color w:val="000000" w:themeColor="text1"/>
          <w:sz w:val="22"/>
        </w:rPr>
        <w:t xml:space="preserve">) displayed in </w:t>
      </w:r>
      <w:r w:rsidR="006942F7">
        <w:rPr>
          <w:rFonts w:ascii="Times New Roman" w:hAnsi="Times New Roman" w:cs="Times New Roman"/>
          <w:color w:val="000000" w:themeColor="text1"/>
          <w:sz w:val="22"/>
        </w:rPr>
        <w:t xml:space="preserve">the </w:t>
      </w:r>
      <w:r w:rsidR="00A3508B">
        <w:rPr>
          <w:rFonts w:ascii="Times New Roman" w:hAnsi="Times New Roman" w:cs="Times New Roman"/>
          <w:color w:val="000000" w:themeColor="text1"/>
          <w:sz w:val="22"/>
        </w:rPr>
        <w:t xml:space="preserve">upper panel in </w:t>
      </w:r>
      <w:r w:rsidR="00A3508B" w:rsidRPr="00BF1634">
        <w:rPr>
          <w:rFonts w:ascii="Times New Roman" w:hAnsi="Times New Roman" w:cs="Times New Roman"/>
          <w:color w:val="000000" w:themeColor="text1"/>
          <w:sz w:val="22"/>
        </w:rPr>
        <w:t>Fig. S2(b)</w:t>
      </w:r>
      <w:r w:rsidR="00A3508B">
        <w:rPr>
          <w:rFonts w:ascii="Times New Roman" w:hAnsi="Times New Roman" w:cs="Times New Roman"/>
          <w:color w:val="000000" w:themeColor="text1"/>
          <w:sz w:val="22"/>
        </w:rPr>
        <w:t>, disclose</w:t>
      </w:r>
      <w:r w:rsidR="006942F7">
        <w:rPr>
          <w:rFonts w:ascii="Times New Roman" w:hAnsi="Times New Roman" w:cs="Times New Roman"/>
          <w:color w:val="000000" w:themeColor="text1"/>
          <w:sz w:val="22"/>
        </w:rPr>
        <w:t>s</w:t>
      </w:r>
      <w:r w:rsidR="00A3508B">
        <w:rPr>
          <w:rFonts w:ascii="Times New Roman" w:hAnsi="Times New Roman" w:cs="Times New Roman"/>
          <w:color w:val="000000" w:themeColor="text1"/>
          <w:sz w:val="22"/>
        </w:rPr>
        <w:t xml:space="preserve"> striking contrast </w:t>
      </w:r>
      <w:r w:rsidR="00050ACA" w:rsidRPr="00BF1634">
        <w:rPr>
          <w:rFonts w:ascii="Times New Roman" w:hAnsi="Times New Roman" w:cs="Times New Roman"/>
          <w:color w:val="000000" w:themeColor="text1"/>
          <w:sz w:val="22"/>
        </w:rPr>
        <w:t xml:space="preserve">within the pairing gap </w:t>
      </w:r>
      <w:r w:rsidR="00A3508B">
        <w:rPr>
          <w:rFonts w:ascii="Times New Roman" w:hAnsi="Times New Roman" w:cs="Times New Roman"/>
          <w:color w:val="000000" w:themeColor="text1"/>
          <w:sz w:val="22"/>
        </w:rPr>
        <w:t>(</w:t>
      </w:r>
      <m:oMath>
        <m:d>
          <m:dPr>
            <m:begChr m:val="|"/>
            <m:endChr m:val="|"/>
            <m:ctrlPr>
              <w:rPr>
                <w:rFonts w:ascii="Cambria Math" w:hAnsi="Cambria Math" w:cs="Times New Roman"/>
                <w:i/>
                <w:color w:val="000000" w:themeColor="text1"/>
                <w:sz w:val="22"/>
              </w:rPr>
            </m:ctrlPr>
          </m:dPr>
          <m:e>
            <m:sSub>
              <m:sSubPr>
                <m:ctrlPr>
                  <w:rPr>
                    <w:rFonts w:ascii="Cambria Math" w:hAnsi="Cambria Math" w:cs="Times New Roman"/>
                    <w:i/>
                    <w:color w:val="000000" w:themeColor="text1"/>
                    <w:sz w:val="22"/>
                  </w:rPr>
                </m:ctrlPr>
              </m:sSubPr>
              <m:e>
                <m:r>
                  <w:rPr>
                    <w:rFonts w:ascii="Cambria Math" w:hAnsi="Cambria Math" w:cs="Times New Roman"/>
                    <w:color w:val="000000" w:themeColor="text1"/>
                    <w:sz w:val="22"/>
                  </w:rPr>
                  <m:t>V</m:t>
                </m:r>
              </m:e>
              <m:sub>
                <m:r>
                  <w:rPr>
                    <w:rFonts w:ascii="Cambria Math" w:hAnsi="Cambria Math" w:cs="Times New Roman"/>
                    <w:color w:val="000000" w:themeColor="text1"/>
                    <w:sz w:val="22"/>
                  </w:rPr>
                  <m:t>s</m:t>
                </m:r>
              </m:sub>
            </m:sSub>
          </m:e>
        </m:d>
        <m:r>
          <w:rPr>
            <w:rFonts w:ascii="Cambria Math" w:hAnsi="Cambria Math" w:cs="Times New Roman"/>
            <w:color w:val="000000" w:themeColor="text1"/>
            <w:sz w:val="22"/>
          </w:rPr>
          <m:t>≤17 mV</m:t>
        </m:r>
      </m:oMath>
      <w:r w:rsidR="00A3508B">
        <w:rPr>
          <w:rFonts w:ascii="Times New Roman" w:hAnsi="Times New Roman" w:cs="Times New Roman"/>
          <w:color w:val="000000" w:themeColor="text1"/>
          <w:sz w:val="22"/>
        </w:rPr>
        <w:t xml:space="preserve">) </w:t>
      </w:r>
      <w:r w:rsidR="00050ACA" w:rsidRPr="00BF1634">
        <w:rPr>
          <w:rFonts w:ascii="Times New Roman" w:hAnsi="Times New Roman" w:cs="Times New Roman"/>
          <w:color w:val="000000" w:themeColor="text1"/>
          <w:sz w:val="22"/>
        </w:rPr>
        <w:t>but minor difference</w:t>
      </w:r>
      <w:r w:rsidR="00263FDB">
        <w:rPr>
          <w:rFonts w:ascii="Times New Roman" w:hAnsi="Times New Roman" w:cs="Times New Roman"/>
          <w:color w:val="000000" w:themeColor="text1"/>
          <w:sz w:val="22"/>
        </w:rPr>
        <w:t>s</w:t>
      </w:r>
      <w:r w:rsidR="00050ACA" w:rsidRPr="00BF1634">
        <w:rPr>
          <w:rFonts w:ascii="Times New Roman" w:hAnsi="Times New Roman" w:cs="Times New Roman"/>
          <w:color w:val="000000" w:themeColor="text1"/>
          <w:sz w:val="22"/>
        </w:rPr>
        <w:t xml:space="preserve"> beyond th</w:t>
      </w:r>
      <w:r w:rsidR="006942F7">
        <w:rPr>
          <w:rFonts w:ascii="Times New Roman" w:hAnsi="Times New Roman" w:cs="Times New Roman"/>
          <w:color w:val="000000" w:themeColor="text1"/>
          <w:sz w:val="22"/>
        </w:rPr>
        <w:t>at</w:t>
      </w:r>
      <w:r w:rsidR="00050ACA" w:rsidRPr="00BF1634">
        <w:rPr>
          <w:rFonts w:ascii="Times New Roman" w:hAnsi="Times New Roman" w:cs="Times New Roman"/>
          <w:color w:val="000000" w:themeColor="text1"/>
          <w:sz w:val="22"/>
        </w:rPr>
        <w:t xml:space="preserve">. </w:t>
      </w:r>
      <w:r w:rsidR="0076244F">
        <w:rPr>
          <w:rFonts w:ascii="Times New Roman" w:hAnsi="Times New Roman" w:cs="Times New Roman"/>
          <w:color w:val="000000" w:themeColor="text1"/>
          <w:sz w:val="22"/>
        </w:rPr>
        <w:t>Moreover, t</w:t>
      </w:r>
      <w:r w:rsidR="00050ACA" w:rsidRPr="00BF1634">
        <w:rPr>
          <w:rFonts w:ascii="Times New Roman" w:hAnsi="Times New Roman" w:cs="Times New Roman"/>
          <w:color w:val="000000" w:themeColor="text1"/>
          <w:sz w:val="22"/>
        </w:rPr>
        <w:t xml:space="preserve">he </w:t>
      </w:r>
      <w:r w:rsidR="00CB21DC">
        <w:rPr>
          <w:rFonts w:ascii="Times New Roman" w:hAnsi="Times New Roman" w:cs="Times New Roman"/>
          <w:color w:val="000000" w:themeColor="text1"/>
          <w:sz w:val="22"/>
        </w:rPr>
        <w:t xml:space="preserve">tunneling spectra </w:t>
      </w:r>
      <w:r w:rsidR="00AE2AAC">
        <w:rPr>
          <w:rFonts w:ascii="Times New Roman" w:hAnsi="Times New Roman" w:cs="Times New Roman"/>
          <w:color w:val="000000" w:themeColor="text1"/>
          <w:sz w:val="22"/>
        </w:rPr>
        <w:t>weight</w:t>
      </w:r>
      <w:r w:rsidR="0076244F">
        <w:rPr>
          <w:rFonts w:ascii="Times New Roman" w:hAnsi="Times New Roman" w:cs="Times New Roman"/>
          <w:color w:val="000000" w:themeColor="text1"/>
          <w:sz w:val="22"/>
        </w:rPr>
        <w:t>s</w:t>
      </w:r>
      <w:r w:rsidR="00AE2AAC">
        <w:rPr>
          <w:rFonts w:ascii="Times New Roman" w:hAnsi="Times New Roman" w:cs="Times New Roman"/>
          <w:color w:val="000000" w:themeColor="text1"/>
          <w:sz w:val="22"/>
        </w:rPr>
        <w:t xml:space="preserve"> </w:t>
      </w:r>
      <w:r w:rsidR="00CB21DC">
        <w:rPr>
          <w:rFonts w:ascii="Times New Roman" w:hAnsi="Times New Roman" w:cs="Times New Roman"/>
          <w:color w:val="000000" w:themeColor="text1"/>
          <w:sz w:val="22"/>
        </w:rPr>
        <w:t xml:space="preserve">between </w:t>
      </w:r>
      <w:r w:rsidR="00263FDB">
        <w:rPr>
          <w:rFonts w:ascii="Times New Roman" w:hAnsi="Times New Roman" w:cs="Times New Roman"/>
          <w:color w:val="000000" w:themeColor="text1"/>
          <w:sz w:val="22"/>
        </w:rPr>
        <w:t xml:space="preserve">the </w:t>
      </w:r>
      <w:r w:rsidR="00CB21DC" w:rsidRPr="00BF1634">
        <w:rPr>
          <w:rFonts w:ascii="Times New Roman" w:hAnsi="Times New Roman" w:cs="Times New Roman"/>
          <w:color w:val="000000" w:themeColor="text1"/>
          <w:sz w:val="22"/>
        </w:rPr>
        <w:t>electron and hole sides</w:t>
      </w:r>
      <w:r w:rsidR="0076244F">
        <w:rPr>
          <w:rFonts w:ascii="Times New Roman" w:hAnsi="Times New Roman" w:cs="Times New Roman"/>
          <w:color w:val="000000" w:themeColor="text1"/>
          <w:sz w:val="22"/>
        </w:rPr>
        <w:t xml:space="preserve"> are </w:t>
      </w:r>
      <w:r w:rsidR="0076244F" w:rsidRPr="00BF1634">
        <w:rPr>
          <w:rFonts w:ascii="Times New Roman" w:hAnsi="Times New Roman" w:cs="Times New Roman"/>
          <w:color w:val="000000" w:themeColor="text1"/>
          <w:sz w:val="22"/>
        </w:rPr>
        <w:t>complementar</w:t>
      </w:r>
      <w:r w:rsidR="0076244F">
        <w:rPr>
          <w:rFonts w:ascii="Times New Roman" w:hAnsi="Times New Roman" w:cs="Times New Roman"/>
          <w:color w:val="000000" w:themeColor="text1"/>
          <w:sz w:val="22"/>
        </w:rPr>
        <w:t>y</w:t>
      </w:r>
      <w:r w:rsidR="00050ACA" w:rsidRPr="00BF1634">
        <w:rPr>
          <w:rFonts w:ascii="Times New Roman" w:hAnsi="Times New Roman" w:cs="Times New Roman"/>
          <w:color w:val="000000" w:themeColor="text1"/>
          <w:sz w:val="22"/>
        </w:rPr>
        <w:t xml:space="preserve">, </w:t>
      </w:r>
      <w:r w:rsidR="0076244F">
        <w:rPr>
          <w:rFonts w:ascii="Times New Roman" w:hAnsi="Times New Roman" w:cs="Times New Roman"/>
          <w:color w:val="000000" w:themeColor="text1"/>
          <w:sz w:val="22"/>
        </w:rPr>
        <w:t>with</w:t>
      </w:r>
      <w:r w:rsidR="00050ACA" w:rsidRPr="00BF1634">
        <w:rPr>
          <w:rFonts w:ascii="Times New Roman" w:hAnsi="Times New Roman" w:cs="Times New Roman"/>
          <w:color w:val="000000" w:themeColor="text1"/>
          <w:sz w:val="22"/>
        </w:rPr>
        <w:t xml:space="preserve"> the extreme contrast at ±</w:t>
      </w:r>
      <w:r w:rsidR="00050ACA" w:rsidRPr="00BF1634">
        <w:rPr>
          <w:rFonts w:ascii="Times New Roman" w:hAnsi="Times New Roman" w:cs="Times New Roman"/>
          <w:i/>
          <w:iCs/>
          <w:color w:val="000000" w:themeColor="text1"/>
          <w:sz w:val="22"/>
        </w:rPr>
        <w:t>V</w:t>
      </w:r>
      <w:r w:rsidR="00050ACA" w:rsidRPr="00BF1634">
        <w:rPr>
          <w:rFonts w:ascii="Times New Roman" w:hAnsi="Times New Roman" w:cs="Times New Roman"/>
          <w:color w:val="000000" w:themeColor="text1"/>
          <w:sz w:val="22"/>
          <w:vertAlign w:val="subscript"/>
        </w:rPr>
        <w:t>i</w:t>
      </w:r>
      <w:r w:rsidR="00050ACA" w:rsidRPr="00BF1634">
        <w:rPr>
          <w:rFonts w:ascii="Times New Roman" w:hAnsi="Times New Roman" w:cs="Times New Roman"/>
          <w:color w:val="000000" w:themeColor="text1"/>
          <w:sz w:val="22"/>
        </w:rPr>
        <w:t xml:space="preserve">, </w:t>
      </w:r>
      <w:r w:rsidR="00832318">
        <w:rPr>
          <w:rFonts w:ascii="Times New Roman" w:hAnsi="Times New Roman" w:cs="Times New Roman"/>
          <w:noProof/>
          <w:sz w:val="20"/>
          <w:szCs w:val="20"/>
        </w:rPr>
        <w:drawing>
          <wp:anchor distT="0" distB="0" distL="114300" distR="114300" simplePos="0" relativeHeight="251761664" behindDoc="0" locked="0" layoutInCell="1" allowOverlap="1" wp14:anchorId="5F58729F" wp14:editId="1670C430">
            <wp:simplePos x="0" y="0"/>
            <wp:positionH relativeFrom="column">
              <wp:align>center</wp:align>
            </wp:positionH>
            <wp:positionV relativeFrom="paragraph">
              <wp:posOffset>3073644</wp:posOffset>
            </wp:positionV>
            <wp:extent cx="5274000" cy="2588400"/>
            <wp:effectExtent l="0" t="0" r="3175" b="2540"/>
            <wp:wrapTopAndBottom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258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6244F">
        <w:rPr>
          <w:rFonts w:ascii="Times New Roman" w:hAnsi="Times New Roman" w:cs="Times New Roman"/>
          <w:color w:val="000000" w:themeColor="text1"/>
          <w:sz w:val="22"/>
        </w:rPr>
        <w:t xml:space="preserve">which </w:t>
      </w:r>
      <w:r w:rsidR="0076244F" w:rsidRPr="00263FDB">
        <w:rPr>
          <w:rFonts w:ascii="Times New Roman" w:hAnsi="Times New Roman" w:cs="Times New Roman"/>
          <w:sz w:val="22"/>
        </w:rPr>
        <w:t>supports</w:t>
      </w:r>
      <w:r w:rsidR="00050ACA" w:rsidRPr="00263FDB">
        <w:rPr>
          <w:rFonts w:ascii="Times New Roman" w:hAnsi="Times New Roman" w:cs="Times New Roman"/>
          <w:sz w:val="22"/>
        </w:rPr>
        <w:t xml:space="preserve"> the </w:t>
      </w:r>
      <w:r w:rsidR="00112859" w:rsidRPr="00263FDB">
        <w:rPr>
          <w:rFonts w:ascii="Times New Roman" w:hAnsi="Times New Roman" w:cs="Times New Roman"/>
          <w:sz w:val="22"/>
        </w:rPr>
        <w:t>dichotomy effect in</w:t>
      </w:r>
      <w:r w:rsidR="00050ACA" w:rsidRPr="00263FDB">
        <w:rPr>
          <w:rFonts w:ascii="Times New Roman" w:hAnsi="Times New Roman" w:cs="Times New Roman"/>
          <w:sz w:val="22"/>
        </w:rPr>
        <w:t xml:space="preserve"> pairing</w:t>
      </w:r>
      <w:r w:rsidR="00112859" w:rsidRPr="00263FDB">
        <w:rPr>
          <w:rFonts w:ascii="Times New Roman" w:hAnsi="Times New Roman" w:cs="Times New Roman"/>
          <w:sz w:val="22"/>
        </w:rPr>
        <w:t xml:space="preserve"> states</w:t>
      </w:r>
      <w:r w:rsidR="00050ACA" w:rsidRPr="00263FDB">
        <w:rPr>
          <w:rFonts w:ascii="Times New Roman" w:hAnsi="Times New Roman" w:cs="Times New Roman"/>
          <w:sz w:val="22"/>
        </w:rPr>
        <w:t>.</w:t>
      </w:r>
    </w:p>
    <w:p w14:paraId="53FDA9AB" w14:textId="72B0A7C8" w:rsidR="000502B8" w:rsidRPr="00263FDB" w:rsidRDefault="00600458" w:rsidP="0053772E">
      <w:pPr>
        <w:widowControl/>
        <w:spacing w:line="320" w:lineRule="exact"/>
        <w:rPr>
          <w:rFonts w:ascii="Times New Roman" w:hAnsi="Times New Roman" w:cs="Times New Roman"/>
          <w:color w:val="0000FF"/>
          <w:sz w:val="20"/>
          <w:szCs w:val="20"/>
        </w:rPr>
      </w:pPr>
      <w:r w:rsidRPr="00263FDB">
        <w:rPr>
          <w:rFonts w:ascii="Times New Roman" w:hAnsi="Times New Roman" w:cs="Times New Roman"/>
          <w:color w:val="0000FF"/>
          <w:sz w:val="20"/>
          <w:szCs w:val="20"/>
        </w:rPr>
        <w:t xml:space="preserve">Fig. S2 (a) </w:t>
      </w:r>
      <w:r w:rsidR="00772F7D" w:rsidRPr="00263FDB">
        <w:rPr>
          <w:rFonts w:ascii="Times New Roman" w:hAnsi="Times New Roman" w:cs="Times New Roman"/>
          <w:color w:val="0000FF"/>
          <w:sz w:val="20"/>
          <w:szCs w:val="20"/>
        </w:rPr>
        <w:t xml:space="preserve">The raw </w:t>
      </w:r>
      <w:proofErr w:type="spellStart"/>
      <w:r w:rsidR="00772F7D" w:rsidRPr="00263FDB">
        <w:rPr>
          <w:rFonts w:ascii="Times New Roman" w:hAnsi="Times New Roman" w:cs="Times New Roman"/>
          <w:color w:val="0000FF"/>
          <w:sz w:val="20"/>
          <w:szCs w:val="20"/>
        </w:rPr>
        <w:t>d</w:t>
      </w:r>
      <w:r w:rsidR="00772F7D" w:rsidRPr="00263FDB">
        <w:rPr>
          <w:rFonts w:ascii="Times New Roman" w:hAnsi="Times New Roman" w:cs="Times New Roman"/>
          <w:i/>
          <w:iCs/>
          <w:color w:val="0000FF"/>
          <w:sz w:val="20"/>
          <w:szCs w:val="20"/>
        </w:rPr>
        <w:t>I</w:t>
      </w:r>
      <w:proofErr w:type="spellEnd"/>
      <w:r w:rsidR="00772F7D" w:rsidRPr="00263FDB">
        <w:rPr>
          <w:rFonts w:ascii="Times New Roman" w:hAnsi="Times New Roman" w:cs="Times New Roman"/>
          <w:color w:val="0000FF"/>
          <w:sz w:val="20"/>
          <w:szCs w:val="20"/>
        </w:rPr>
        <w:t>/</w:t>
      </w:r>
      <w:proofErr w:type="spellStart"/>
      <w:r w:rsidR="00772F7D" w:rsidRPr="00263FDB">
        <w:rPr>
          <w:rFonts w:ascii="Times New Roman" w:hAnsi="Times New Roman" w:cs="Times New Roman"/>
          <w:color w:val="0000FF"/>
          <w:sz w:val="20"/>
          <w:szCs w:val="20"/>
        </w:rPr>
        <w:t>d</w:t>
      </w:r>
      <w:r w:rsidR="00772F7D" w:rsidRPr="00263FDB">
        <w:rPr>
          <w:rFonts w:ascii="Times New Roman" w:hAnsi="Times New Roman" w:cs="Times New Roman"/>
          <w:i/>
          <w:iCs/>
          <w:color w:val="0000FF"/>
          <w:sz w:val="20"/>
          <w:szCs w:val="20"/>
        </w:rPr>
        <w:t>V</w:t>
      </w:r>
      <w:proofErr w:type="spellEnd"/>
      <w:r w:rsidR="00772F7D" w:rsidRPr="00263FDB">
        <w:rPr>
          <w:rFonts w:ascii="Times New Roman" w:hAnsi="Times New Roman" w:cs="Times New Roman"/>
          <w:color w:val="0000FF"/>
          <w:sz w:val="20"/>
          <w:szCs w:val="20"/>
        </w:rPr>
        <w:t xml:space="preserve"> tunneling spectra corresponding to the normalized </w:t>
      </w:r>
      <w:r w:rsidR="00891A4F" w:rsidRPr="00263FDB">
        <w:rPr>
          <w:rFonts w:ascii="Times New Roman" w:hAnsi="Times New Roman" w:cs="Times New Roman"/>
          <w:color w:val="0000FF"/>
          <w:sz w:val="20"/>
          <w:szCs w:val="20"/>
        </w:rPr>
        <w:t>ones</w:t>
      </w:r>
      <w:r w:rsidR="00772F7D" w:rsidRPr="00263FDB">
        <w:rPr>
          <w:rFonts w:ascii="Times New Roman" w:hAnsi="Times New Roman" w:cs="Times New Roman"/>
          <w:color w:val="0000FF"/>
          <w:sz w:val="20"/>
          <w:szCs w:val="20"/>
        </w:rPr>
        <w:t xml:space="preserve"> presented in Fig. 3(c)</w:t>
      </w:r>
      <w:r w:rsidR="00BD4B8E" w:rsidRPr="00263FDB">
        <w:rPr>
          <w:rFonts w:ascii="Times New Roman" w:hAnsi="Times New Roman" w:cs="Times New Roman"/>
          <w:color w:val="0000FF"/>
          <w:sz w:val="20"/>
          <w:szCs w:val="20"/>
        </w:rPr>
        <w:t xml:space="preserve"> (</w:t>
      </w:r>
      <w:r w:rsidR="00BD4B8E" w:rsidRPr="00263FDB">
        <w:rPr>
          <w:rFonts w:ascii="Times New Roman" w:hAnsi="Times New Roman" w:cs="Times New Roman"/>
          <w:i/>
          <w:iCs/>
          <w:color w:val="0000FF"/>
          <w:sz w:val="20"/>
          <w:szCs w:val="20"/>
        </w:rPr>
        <w:t>V</w:t>
      </w:r>
      <w:r w:rsidR="00BD4B8E" w:rsidRPr="00263FDB">
        <w:rPr>
          <w:rFonts w:ascii="Times New Roman" w:hAnsi="Times New Roman" w:cs="Times New Roman"/>
          <w:color w:val="0000FF"/>
          <w:sz w:val="20"/>
          <w:szCs w:val="20"/>
          <w:vertAlign w:val="subscript"/>
        </w:rPr>
        <w:t>s</w:t>
      </w:r>
      <w:r w:rsidR="00BD4B8E" w:rsidRPr="00263FDB">
        <w:rPr>
          <w:rFonts w:ascii="Times New Roman" w:hAnsi="Times New Roman" w:cs="Times New Roman"/>
          <w:color w:val="0000FF"/>
          <w:sz w:val="20"/>
          <w:szCs w:val="20"/>
        </w:rPr>
        <w:t xml:space="preserve"> = +50 mV)</w:t>
      </w:r>
      <w:r w:rsidR="00772F7D" w:rsidRPr="00263FDB">
        <w:rPr>
          <w:rFonts w:ascii="Times New Roman" w:hAnsi="Times New Roman" w:cs="Times New Roman"/>
          <w:color w:val="0000FF"/>
          <w:sz w:val="20"/>
          <w:szCs w:val="20"/>
        </w:rPr>
        <w:t xml:space="preserve">. (b) </w:t>
      </w:r>
      <w:r w:rsidRPr="00263FDB">
        <w:rPr>
          <w:rFonts w:ascii="Times New Roman" w:hAnsi="Times New Roman" w:cs="Times New Roman"/>
          <w:color w:val="0000FF"/>
          <w:sz w:val="20"/>
          <w:szCs w:val="20"/>
        </w:rPr>
        <w:t>Exemplification of normalization</w:t>
      </w:r>
      <w:r w:rsidR="00057336" w:rsidRPr="00263FDB">
        <w:rPr>
          <w:rFonts w:ascii="Times New Roman" w:hAnsi="Times New Roman" w:cs="Times New Roman"/>
          <w:color w:val="0000FF"/>
          <w:sz w:val="20"/>
          <w:szCs w:val="20"/>
        </w:rPr>
        <w:t xml:space="preserve"> and difference of tunneling spectra </w:t>
      </w:r>
      <w:r w:rsidR="00A97D99" w:rsidRPr="00263FDB">
        <w:rPr>
          <w:rFonts w:ascii="Times New Roman" w:hAnsi="Times New Roman" w:cs="Times New Roman"/>
          <w:color w:val="0000FF"/>
          <w:sz w:val="20"/>
          <w:szCs w:val="20"/>
        </w:rPr>
        <w:t>between</w:t>
      </w:r>
      <w:r w:rsidR="00057336" w:rsidRPr="00263FDB">
        <w:rPr>
          <w:rFonts w:ascii="Times New Roman" w:hAnsi="Times New Roman" w:cs="Times New Roman"/>
          <w:color w:val="0000FF"/>
          <w:sz w:val="20"/>
          <w:szCs w:val="20"/>
        </w:rPr>
        <w:t xml:space="preserve"> two Fe sublattices</w:t>
      </w:r>
      <w:r w:rsidRPr="00263FDB">
        <w:rPr>
          <w:rFonts w:ascii="Times New Roman" w:hAnsi="Times New Roman" w:cs="Times New Roman"/>
          <w:color w:val="0000FF"/>
          <w:sz w:val="20"/>
          <w:szCs w:val="20"/>
        </w:rPr>
        <w:t xml:space="preserve">. </w:t>
      </w:r>
      <w:r w:rsidR="00AC182F" w:rsidRPr="00263FDB">
        <w:rPr>
          <w:rFonts w:ascii="Times New Roman" w:hAnsi="Times New Roman" w:cs="Times New Roman"/>
          <w:color w:val="0000FF"/>
          <w:sz w:val="20"/>
          <w:szCs w:val="20"/>
        </w:rPr>
        <w:t>T</w:t>
      </w:r>
      <w:r w:rsidRPr="00263FDB">
        <w:rPr>
          <w:rFonts w:ascii="Times New Roman" w:hAnsi="Times New Roman" w:cs="Times New Roman"/>
          <w:color w:val="0000FF"/>
          <w:sz w:val="20"/>
          <w:szCs w:val="20"/>
        </w:rPr>
        <w:t xml:space="preserve">he raw </w:t>
      </w:r>
      <w:proofErr w:type="spellStart"/>
      <w:r w:rsidRPr="00263FDB">
        <w:rPr>
          <w:rFonts w:ascii="Times New Roman" w:hAnsi="Times New Roman" w:cs="Times New Roman"/>
          <w:color w:val="0000FF"/>
          <w:sz w:val="20"/>
          <w:szCs w:val="20"/>
        </w:rPr>
        <w:t>d</w:t>
      </w:r>
      <w:r w:rsidRPr="00263FDB">
        <w:rPr>
          <w:rFonts w:ascii="Times New Roman" w:hAnsi="Times New Roman" w:cs="Times New Roman"/>
          <w:i/>
          <w:iCs/>
          <w:color w:val="0000FF"/>
          <w:sz w:val="20"/>
          <w:szCs w:val="20"/>
        </w:rPr>
        <w:t>I</w:t>
      </w:r>
      <w:proofErr w:type="spellEnd"/>
      <w:r w:rsidRPr="00263FDB">
        <w:rPr>
          <w:rFonts w:ascii="Times New Roman" w:hAnsi="Times New Roman" w:cs="Times New Roman"/>
          <w:color w:val="0000FF"/>
          <w:sz w:val="20"/>
          <w:szCs w:val="20"/>
        </w:rPr>
        <w:t>/</w:t>
      </w:r>
      <w:proofErr w:type="spellStart"/>
      <w:r w:rsidRPr="00263FDB">
        <w:rPr>
          <w:rFonts w:ascii="Times New Roman" w:hAnsi="Times New Roman" w:cs="Times New Roman"/>
          <w:color w:val="0000FF"/>
          <w:sz w:val="20"/>
          <w:szCs w:val="20"/>
        </w:rPr>
        <w:t>d</w:t>
      </w:r>
      <w:r w:rsidRPr="00263FDB">
        <w:rPr>
          <w:rFonts w:ascii="Times New Roman" w:hAnsi="Times New Roman" w:cs="Times New Roman"/>
          <w:i/>
          <w:iCs/>
          <w:color w:val="0000FF"/>
          <w:sz w:val="20"/>
          <w:szCs w:val="20"/>
        </w:rPr>
        <w:t>V</w:t>
      </w:r>
      <w:proofErr w:type="spellEnd"/>
      <w:r w:rsidRPr="00263FDB">
        <w:rPr>
          <w:rFonts w:ascii="Times New Roman" w:hAnsi="Times New Roman" w:cs="Times New Roman"/>
          <w:color w:val="0000FF"/>
          <w:sz w:val="20"/>
          <w:szCs w:val="20"/>
        </w:rPr>
        <w:t xml:space="preserve"> spectra </w:t>
      </w:r>
      <w:r w:rsidR="00AC182F" w:rsidRPr="00263FDB">
        <w:rPr>
          <w:rFonts w:ascii="Times New Roman" w:hAnsi="Times New Roman" w:cs="Times New Roman"/>
          <w:color w:val="0000FF"/>
          <w:sz w:val="20"/>
          <w:szCs w:val="20"/>
        </w:rPr>
        <w:t>of two Fe-sublattices</w:t>
      </w:r>
      <w:r w:rsidR="00772F7D" w:rsidRPr="00263FDB">
        <w:rPr>
          <w:rFonts w:ascii="Times New Roman" w:hAnsi="Times New Roman" w:cs="Times New Roman"/>
          <w:color w:val="0000FF"/>
          <w:sz w:val="20"/>
          <w:szCs w:val="20"/>
        </w:rPr>
        <w:t xml:space="preserve"> </w:t>
      </w:r>
      <w:r w:rsidR="00AC182F" w:rsidRPr="00263FDB">
        <w:rPr>
          <w:rFonts w:ascii="Times New Roman" w:hAnsi="Times New Roman" w:cs="Times New Roman"/>
          <w:color w:val="0000FF"/>
          <w:sz w:val="20"/>
          <w:szCs w:val="20"/>
        </w:rPr>
        <w:t xml:space="preserve">(solid curves) </w:t>
      </w:r>
      <w:r w:rsidR="005B14A7" w:rsidRPr="00263FDB">
        <w:rPr>
          <w:rFonts w:ascii="Times New Roman" w:hAnsi="Times New Roman" w:cs="Times New Roman"/>
          <w:color w:val="0000FF"/>
          <w:sz w:val="20"/>
          <w:szCs w:val="20"/>
        </w:rPr>
        <w:t>an</w:t>
      </w:r>
      <w:r w:rsidRPr="00263FDB">
        <w:rPr>
          <w:rFonts w:ascii="Times New Roman" w:hAnsi="Times New Roman" w:cs="Times New Roman"/>
          <w:color w:val="0000FF"/>
          <w:sz w:val="20"/>
          <w:szCs w:val="20"/>
        </w:rPr>
        <w:t xml:space="preserve">d </w:t>
      </w:r>
      <w:r w:rsidR="00AC182F" w:rsidRPr="00263FDB">
        <w:rPr>
          <w:rFonts w:ascii="Times New Roman" w:hAnsi="Times New Roman" w:cs="Times New Roman"/>
          <w:color w:val="0000FF"/>
          <w:sz w:val="20"/>
          <w:szCs w:val="20"/>
        </w:rPr>
        <w:t>their</w:t>
      </w:r>
      <w:r w:rsidRPr="00263FDB">
        <w:rPr>
          <w:rFonts w:ascii="Times New Roman" w:hAnsi="Times New Roman" w:cs="Times New Roman"/>
          <w:color w:val="0000FF"/>
          <w:sz w:val="20"/>
          <w:szCs w:val="20"/>
        </w:rPr>
        <w:t xml:space="preserve"> cubic-polynomial background obtained by fitting to the spectrum for bias </w:t>
      </w:r>
      <m:oMath>
        <m:d>
          <m:dPr>
            <m:begChr m:val="|"/>
            <m:endChr m:val="|"/>
            <m:ctrlPr>
              <w:rPr>
                <w:rFonts w:ascii="Cambria Math" w:hAnsi="Cambria Math" w:cs="Times New Roman"/>
                <w:i/>
                <w:color w:val="0000FF"/>
                <w:sz w:val="20"/>
                <w:szCs w:val="20"/>
              </w:rPr>
            </m:ctrlPr>
          </m:dPr>
          <m:e>
            <m:r>
              <w:rPr>
                <w:rFonts w:ascii="Cambria Math" w:hAnsi="Cambria Math" w:cs="Times New Roman"/>
                <w:color w:val="0000FF"/>
                <w:sz w:val="20"/>
                <w:szCs w:val="20"/>
              </w:rPr>
              <m:t>V</m:t>
            </m:r>
          </m:e>
        </m:d>
        <m:r>
          <w:rPr>
            <w:rFonts w:ascii="Cambria Math" w:hAnsi="Cambria Math" w:cs="Times New Roman"/>
            <w:color w:val="0000FF"/>
            <w:sz w:val="20"/>
            <w:szCs w:val="20"/>
          </w:rPr>
          <m:t>≥30 mV</m:t>
        </m:r>
      </m:oMath>
      <w:r w:rsidRPr="00263FDB">
        <w:rPr>
          <w:rFonts w:ascii="Times New Roman" w:hAnsi="Times New Roman" w:cs="Times New Roman"/>
          <w:color w:val="0000FF"/>
          <w:sz w:val="20"/>
          <w:szCs w:val="20"/>
        </w:rPr>
        <w:t xml:space="preserve"> (dashed curves</w:t>
      </w:r>
      <w:r w:rsidR="00AC182F" w:rsidRPr="00263FDB">
        <w:rPr>
          <w:rFonts w:ascii="Times New Roman" w:hAnsi="Times New Roman" w:cs="Times New Roman"/>
          <w:color w:val="0000FF"/>
          <w:sz w:val="20"/>
          <w:szCs w:val="20"/>
        </w:rPr>
        <w:t>, bottom panel),</w:t>
      </w:r>
      <w:r w:rsidRPr="00263FDB">
        <w:rPr>
          <w:rFonts w:ascii="Times New Roman" w:hAnsi="Times New Roman" w:cs="Times New Roman"/>
          <w:color w:val="0000FF"/>
          <w:sz w:val="20"/>
          <w:szCs w:val="20"/>
        </w:rPr>
        <w:t xml:space="preserve"> </w:t>
      </w:r>
      <w:r w:rsidR="00AC182F" w:rsidRPr="00263FDB">
        <w:rPr>
          <w:rFonts w:ascii="Times New Roman" w:hAnsi="Times New Roman" w:cs="Times New Roman"/>
          <w:color w:val="0000FF"/>
          <w:sz w:val="20"/>
          <w:szCs w:val="20"/>
        </w:rPr>
        <w:t xml:space="preserve">the corresponding </w:t>
      </w:r>
      <w:r w:rsidRPr="00263FDB">
        <w:rPr>
          <w:rFonts w:ascii="Times New Roman" w:hAnsi="Times New Roman" w:cs="Times New Roman"/>
          <w:color w:val="0000FF"/>
          <w:sz w:val="20"/>
          <w:szCs w:val="20"/>
        </w:rPr>
        <w:t xml:space="preserve">normalized </w:t>
      </w:r>
      <w:proofErr w:type="spellStart"/>
      <w:r w:rsidRPr="00263FDB">
        <w:rPr>
          <w:rFonts w:ascii="Times New Roman" w:hAnsi="Times New Roman" w:cs="Times New Roman"/>
          <w:color w:val="0000FF"/>
          <w:sz w:val="20"/>
          <w:szCs w:val="20"/>
        </w:rPr>
        <w:t>d</w:t>
      </w:r>
      <w:r w:rsidRPr="00263FDB">
        <w:rPr>
          <w:rFonts w:ascii="Times New Roman" w:hAnsi="Times New Roman" w:cs="Times New Roman"/>
          <w:i/>
          <w:iCs/>
          <w:color w:val="0000FF"/>
          <w:sz w:val="20"/>
          <w:szCs w:val="20"/>
        </w:rPr>
        <w:t>I</w:t>
      </w:r>
      <w:proofErr w:type="spellEnd"/>
      <w:r w:rsidRPr="00263FDB">
        <w:rPr>
          <w:rFonts w:ascii="Times New Roman" w:hAnsi="Times New Roman" w:cs="Times New Roman"/>
          <w:color w:val="0000FF"/>
          <w:sz w:val="20"/>
          <w:szCs w:val="20"/>
        </w:rPr>
        <w:t>/</w:t>
      </w:r>
      <w:proofErr w:type="spellStart"/>
      <w:r w:rsidRPr="00263FDB">
        <w:rPr>
          <w:rFonts w:ascii="Times New Roman" w:hAnsi="Times New Roman" w:cs="Times New Roman"/>
          <w:color w:val="0000FF"/>
          <w:sz w:val="20"/>
          <w:szCs w:val="20"/>
        </w:rPr>
        <w:t>d</w:t>
      </w:r>
      <w:r w:rsidRPr="00263FDB">
        <w:rPr>
          <w:rFonts w:ascii="Times New Roman" w:hAnsi="Times New Roman" w:cs="Times New Roman"/>
          <w:i/>
          <w:iCs/>
          <w:color w:val="0000FF"/>
          <w:sz w:val="20"/>
          <w:szCs w:val="20"/>
        </w:rPr>
        <w:t>V</w:t>
      </w:r>
      <w:proofErr w:type="spellEnd"/>
      <w:r w:rsidRPr="00263FDB">
        <w:rPr>
          <w:rFonts w:ascii="Times New Roman" w:hAnsi="Times New Roman" w:cs="Times New Roman"/>
          <w:color w:val="0000FF"/>
          <w:sz w:val="20"/>
          <w:szCs w:val="20"/>
        </w:rPr>
        <w:t xml:space="preserve"> spectra </w:t>
      </w:r>
      <w:r w:rsidR="00AC182F" w:rsidRPr="00263FDB">
        <w:rPr>
          <w:rFonts w:ascii="Times New Roman" w:hAnsi="Times New Roman" w:cs="Times New Roman"/>
          <w:color w:val="0000FF"/>
          <w:sz w:val="20"/>
          <w:szCs w:val="20"/>
        </w:rPr>
        <w:t xml:space="preserve">(middle panel), </w:t>
      </w:r>
      <w:r w:rsidR="007C5D72" w:rsidRPr="00263FDB">
        <w:rPr>
          <w:rFonts w:ascii="Times New Roman" w:hAnsi="Times New Roman" w:cs="Times New Roman"/>
          <w:color w:val="0000FF"/>
          <w:sz w:val="20"/>
          <w:szCs w:val="20"/>
        </w:rPr>
        <w:t>and</w:t>
      </w:r>
      <w:r w:rsidRPr="00263FDB">
        <w:rPr>
          <w:rFonts w:ascii="Times New Roman" w:hAnsi="Times New Roman" w:cs="Times New Roman"/>
          <w:color w:val="0000FF"/>
          <w:sz w:val="20"/>
          <w:szCs w:val="20"/>
        </w:rPr>
        <w:t xml:space="preserve"> the tunneling conductance </w:t>
      </w:r>
      <w:r w:rsidR="00057336" w:rsidRPr="00263FDB">
        <w:rPr>
          <w:rFonts w:ascii="Times New Roman" w:hAnsi="Times New Roman" w:cs="Times New Roman"/>
          <w:color w:val="0000FF"/>
          <w:sz w:val="20"/>
          <w:szCs w:val="20"/>
        </w:rPr>
        <w:t>difference</w:t>
      </w:r>
      <w:r w:rsidR="00057336" w:rsidRPr="00263FDB" w:rsidDel="002C1B5C">
        <w:rPr>
          <w:rFonts w:ascii="Times New Roman" w:hAnsi="Times New Roman" w:cs="Times New Roman"/>
          <w:color w:val="0000FF"/>
          <w:sz w:val="20"/>
          <w:szCs w:val="20"/>
        </w:rPr>
        <w:t xml:space="preserve"> </w:t>
      </w:r>
      <w:r w:rsidR="00057336" w:rsidRPr="00263FDB">
        <w:rPr>
          <w:rFonts w:ascii="Times New Roman" w:hAnsi="Times New Roman" w:cs="Times New Roman"/>
          <w:color w:val="0000FF"/>
          <w:sz w:val="20"/>
          <w:szCs w:val="20"/>
        </w:rPr>
        <w:t>b</w:t>
      </w:r>
      <w:r w:rsidR="00F9780B" w:rsidRPr="00263FDB">
        <w:rPr>
          <w:rFonts w:ascii="Times New Roman" w:hAnsi="Times New Roman" w:cs="Times New Roman"/>
          <w:color w:val="0000FF"/>
          <w:sz w:val="20"/>
          <w:szCs w:val="20"/>
        </w:rPr>
        <w:t>e</w:t>
      </w:r>
      <w:r w:rsidR="00057336" w:rsidRPr="00263FDB">
        <w:rPr>
          <w:rFonts w:ascii="Times New Roman" w:hAnsi="Times New Roman" w:cs="Times New Roman"/>
          <w:color w:val="0000FF"/>
          <w:sz w:val="20"/>
          <w:szCs w:val="20"/>
        </w:rPr>
        <w:t xml:space="preserve">tween two Fe sublattices </w:t>
      </w:r>
      <w:r w:rsidRPr="00263FDB">
        <w:rPr>
          <w:rFonts w:ascii="Times New Roman" w:hAnsi="Times New Roman" w:cs="Times New Roman"/>
          <w:color w:val="0000FF"/>
          <w:sz w:val="20"/>
          <w:szCs w:val="20"/>
        </w:rPr>
        <w:t>(</w:t>
      </w:r>
      <w:r w:rsidR="0019232C" w:rsidRPr="00263FDB">
        <w:rPr>
          <w:rFonts w:ascii="Times New Roman" w:hAnsi="Times New Roman" w:cs="Times New Roman"/>
          <w:color w:val="0000FF"/>
          <w:sz w:val="20"/>
          <w:szCs w:val="20"/>
        </w:rPr>
        <w:t>upper</w:t>
      </w:r>
      <w:r w:rsidR="007C5D72" w:rsidRPr="00263FDB">
        <w:rPr>
          <w:rFonts w:ascii="Times New Roman" w:hAnsi="Times New Roman" w:cs="Times New Roman"/>
          <w:color w:val="0000FF"/>
          <w:sz w:val="20"/>
          <w:szCs w:val="20"/>
        </w:rPr>
        <w:t xml:space="preserve"> panel</w:t>
      </w:r>
      <w:r w:rsidRPr="00263FDB">
        <w:rPr>
          <w:rFonts w:ascii="Times New Roman" w:hAnsi="Times New Roman" w:cs="Times New Roman"/>
          <w:color w:val="0000FF"/>
          <w:sz w:val="20"/>
          <w:szCs w:val="20"/>
        </w:rPr>
        <w:t>)</w:t>
      </w:r>
      <w:r w:rsidR="00AC182F" w:rsidRPr="00263FDB">
        <w:rPr>
          <w:rFonts w:ascii="Times New Roman" w:hAnsi="Times New Roman" w:cs="Times New Roman"/>
          <w:color w:val="0000FF"/>
          <w:sz w:val="20"/>
          <w:szCs w:val="20"/>
        </w:rPr>
        <w:t>.</w:t>
      </w:r>
    </w:p>
    <w:p w14:paraId="37764B6C" w14:textId="79AF43E2" w:rsidR="006D2537" w:rsidRPr="008955A7" w:rsidRDefault="00491D42" w:rsidP="00600458">
      <w:pPr>
        <w:spacing w:beforeLines="50" w:before="156" w:afterLines="50" w:after="156" w:line="360" w:lineRule="auto"/>
        <w:rPr>
          <w:rFonts w:ascii="Times New Roman" w:hAnsi="Times New Roman" w:cs="Times New Roman"/>
          <w:b/>
          <w:bCs/>
          <w:color w:val="242021"/>
          <w:sz w:val="22"/>
        </w:rPr>
      </w:pPr>
      <w:r>
        <w:rPr>
          <w:rFonts w:ascii="Times New Roman" w:hAnsi="Times New Roman" w:cs="Times New Roman"/>
          <w:b/>
          <w:bCs/>
          <w:color w:val="000000" w:themeColor="text1"/>
          <w:sz w:val="22"/>
        </w:rPr>
        <w:t>1</w:t>
      </w:r>
      <w:r w:rsidR="006D2537" w:rsidRPr="00600458">
        <w:rPr>
          <w:rFonts w:ascii="Times New Roman" w:hAnsi="Times New Roman" w:cs="Times New Roman"/>
          <w:b/>
          <w:bCs/>
          <w:color w:val="000000" w:themeColor="text1"/>
          <w:sz w:val="22"/>
        </w:rPr>
        <w:t>-</w:t>
      </w:r>
      <w:r>
        <w:rPr>
          <w:rFonts w:ascii="Times New Roman" w:hAnsi="Times New Roman" w:cs="Times New Roman"/>
          <w:b/>
          <w:bCs/>
          <w:color w:val="000000" w:themeColor="text1"/>
          <w:sz w:val="22"/>
        </w:rPr>
        <w:t>3</w:t>
      </w:r>
      <w:r w:rsidR="006D2537" w:rsidRPr="00600458">
        <w:rPr>
          <w:rFonts w:ascii="Times New Roman" w:hAnsi="Times New Roman" w:cs="Times New Roman"/>
          <w:b/>
          <w:bCs/>
          <w:color w:val="000000" w:themeColor="text1"/>
          <w:sz w:val="22"/>
        </w:rPr>
        <w:t xml:space="preserve">: </w:t>
      </w:r>
      <w:bookmarkStart w:id="2" w:name="_Hlk179124275"/>
      <w:r w:rsidR="006D2537" w:rsidRPr="00600458">
        <w:rPr>
          <w:rFonts w:ascii="Times New Roman" w:hAnsi="Times New Roman" w:cs="Times New Roman"/>
          <w:b/>
          <w:bCs/>
          <w:i/>
          <w:iCs/>
          <w:color w:val="000000" w:themeColor="text1"/>
          <w:sz w:val="22"/>
        </w:rPr>
        <w:t>g</w:t>
      </w:r>
      <w:r w:rsidR="006D2537" w:rsidRPr="00600458">
        <w:rPr>
          <w:rFonts w:ascii="Times New Roman" w:hAnsi="Times New Roman" w:cs="Times New Roman" w:hint="eastAsia"/>
          <w:b/>
          <w:bCs/>
          <w:color w:val="000000" w:themeColor="text1"/>
          <w:sz w:val="22"/>
        </w:rPr>
        <w:t>(</w:t>
      </w:r>
      <w:proofErr w:type="spellStart"/>
      <w:r w:rsidR="006D2537" w:rsidRPr="00600458">
        <w:rPr>
          <w:rFonts w:ascii="Times New Roman" w:hAnsi="Times New Roman" w:cs="Times New Roman"/>
          <w:b/>
          <w:bCs/>
          <w:i/>
          <w:iCs/>
          <w:color w:val="000000" w:themeColor="text1"/>
          <w:sz w:val="22"/>
        </w:rPr>
        <w:t>r</w:t>
      </w:r>
      <w:r w:rsidR="006D2537" w:rsidRPr="00600458">
        <w:rPr>
          <w:rFonts w:ascii="Times New Roman" w:hAnsi="Times New Roman" w:cs="Times New Roman"/>
          <w:b/>
          <w:bCs/>
          <w:color w:val="000000" w:themeColor="text1"/>
          <w:sz w:val="22"/>
        </w:rPr>
        <w:t>,</w:t>
      </w:r>
      <w:r w:rsidR="006D2537" w:rsidRPr="00600458">
        <w:rPr>
          <w:rFonts w:ascii="Times New Roman" w:hAnsi="Times New Roman" w:cs="Times New Roman"/>
          <w:b/>
          <w:bCs/>
          <w:i/>
          <w:iCs/>
          <w:color w:val="000000" w:themeColor="text1"/>
          <w:sz w:val="22"/>
        </w:rPr>
        <w:t>V</w:t>
      </w:r>
      <w:proofErr w:type="spellEnd"/>
      <w:r w:rsidR="006D2537" w:rsidRPr="00600458">
        <w:rPr>
          <w:rFonts w:ascii="Times New Roman" w:hAnsi="Times New Roman" w:cs="Times New Roman"/>
          <w:b/>
          <w:bCs/>
          <w:color w:val="000000" w:themeColor="text1"/>
          <w:sz w:val="22"/>
        </w:rPr>
        <w:t>) mapping images</w:t>
      </w:r>
      <w:r w:rsidR="00600458">
        <w:rPr>
          <w:rFonts w:ascii="Times New Roman" w:hAnsi="Times New Roman" w:cs="Times New Roman"/>
          <w:b/>
          <w:bCs/>
          <w:color w:val="000000" w:themeColor="text1"/>
          <w:sz w:val="22"/>
        </w:rPr>
        <w:t xml:space="preserve"> </w:t>
      </w:r>
      <w:r w:rsidR="00054B0B">
        <w:rPr>
          <w:rFonts w:ascii="Times New Roman" w:hAnsi="Times New Roman" w:cs="Times New Roman"/>
          <w:b/>
          <w:bCs/>
          <w:color w:val="000000" w:themeColor="text1"/>
          <w:sz w:val="22"/>
        </w:rPr>
        <w:t>using</w:t>
      </w:r>
      <w:r w:rsidR="00600458">
        <w:rPr>
          <w:rFonts w:ascii="Times New Roman" w:hAnsi="Times New Roman" w:cs="Times New Roman"/>
          <w:b/>
          <w:bCs/>
          <w:color w:val="000000" w:themeColor="text1"/>
          <w:sz w:val="22"/>
        </w:rPr>
        <w:t xml:space="preserve"> c</w:t>
      </w:r>
      <w:r w:rsidR="006D2537" w:rsidRPr="008955A7">
        <w:rPr>
          <w:rFonts w:ascii="Times New Roman" w:hAnsi="Times New Roman" w:cs="Times New Roman"/>
          <w:b/>
          <w:bCs/>
          <w:color w:val="242021"/>
          <w:sz w:val="22"/>
        </w:rPr>
        <w:t>urrent-imaging tunneling spectroscopy</w:t>
      </w:r>
      <w:bookmarkEnd w:id="2"/>
      <w:r w:rsidR="006D2537" w:rsidRPr="008955A7">
        <w:rPr>
          <w:rFonts w:ascii="Times New Roman" w:hAnsi="Times New Roman" w:cs="Times New Roman"/>
          <w:b/>
          <w:bCs/>
          <w:color w:val="242021"/>
          <w:sz w:val="22"/>
        </w:rPr>
        <w:t xml:space="preserve"> (CITS)</w:t>
      </w:r>
    </w:p>
    <w:p w14:paraId="382A1E8E" w14:textId="6D8AC024" w:rsidR="006D2537" w:rsidRPr="008955A7" w:rsidRDefault="006D2537" w:rsidP="006D2537">
      <w:pPr>
        <w:spacing w:afterLines="50" w:after="156" w:line="360" w:lineRule="auto"/>
        <w:rPr>
          <w:rFonts w:ascii="Times New Roman" w:hAnsi="Times New Roman" w:cs="Times New Roman"/>
          <w:color w:val="242021"/>
          <w:sz w:val="22"/>
        </w:rPr>
      </w:pPr>
      <w:r w:rsidRPr="008955A7">
        <w:rPr>
          <w:rFonts w:ascii="Times New Roman" w:hAnsi="Times New Roman" w:cs="Times New Roman"/>
          <w:sz w:val="22"/>
        </w:rPr>
        <w:t xml:space="preserve">We conduct </w:t>
      </w:r>
      <w:r w:rsidRPr="008955A7">
        <w:rPr>
          <w:rFonts w:ascii="Times New Roman" w:hAnsi="Times New Roman" w:cs="Times New Roman"/>
          <w:color w:val="242021"/>
          <w:sz w:val="22"/>
        </w:rPr>
        <w:t>current-imaging tunneling spectroscopy (CITS) measurements to obtain the</w:t>
      </w:r>
      <w:r w:rsidRPr="008955A7">
        <w:rPr>
          <w:rFonts w:ascii="Times New Roman" w:hAnsi="Times New Roman" w:cs="Times New Roman"/>
          <w:sz w:val="22"/>
        </w:rPr>
        <w:t xml:space="preserve"> tunneling conductance </w:t>
      </w:r>
      <w:r w:rsidRPr="008955A7">
        <w:rPr>
          <w:rFonts w:ascii="Times New Roman" w:hAnsi="Times New Roman" w:cs="Times New Roman"/>
          <w:i/>
          <w:iCs/>
          <w:sz w:val="22"/>
        </w:rPr>
        <w:t>g</w:t>
      </w:r>
      <w:r w:rsidRPr="008955A7">
        <w:rPr>
          <w:rFonts w:ascii="Times New Roman" w:hAnsi="Times New Roman" w:cs="Times New Roman"/>
          <w:sz w:val="22"/>
        </w:rPr>
        <w:t>(</w:t>
      </w:r>
      <w:r w:rsidRPr="008955A7">
        <w:rPr>
          <w:rFonts w:ascii="Times New Roman" w:hAnsi="Times New Roman" w:cs="Times New Roman"/>
          <w:i/>
          <w:iCs/>
          <w:sz w:val="22"/>
        </w:rPr>
        <w:t>r</w:t>
      </w:r>
      <w:r w:rsidRPr="008955A7">
        <w:rPr>
          <w:rFonts w:ascii="Times New Roman" w:hAnsi="Times New Roman" w:cs="Times New Roman"/>
          <w:sz w:val="22"/>
        </w:rPr>
        <w:t>,</w:t>
      </w:r>
      <w:r w:rsidR="00034456">
        <w:rPr>
          <w:rFonts w:ascii="Times New Roman" w:hAnsi="Times New Roman" w:cs="Times New Roman"/>
          <w:sz w:val="22"/>
        </w:rPr>
        <w:t xml:space="preserve"> </w:t>
      </w:r>
      <w:r w:rsidRPr="008955A7">
        <w:rPr>
          <w:rFonts w:ascii="Times New Roman" w:hAnsi="Times New Roman" w:cs="Times New Roman"/>
          <w:i/>
          <w:iCs/>
          <w:sz w:val="22"/>
        </w:rPr>
        <w:t>V</w:t>
      </w:r>
      <w:r w:rsidRPr="008955A7">
        <w:rPr>
          <w:rFonts w:ascii="Times New Roman" w:hAnsi="Times New Roman" w:cs="Times New Roman"/>
          <w:sz w:val="22"/>
        </w:rPr>
        <w:t>)</w:t>
      </w:r>
      <w:r w:rsidR="00D01DB6">
        <w:rPr>
          <w:rFonts w:ascii="Times New Roman" w:hAnsi="Times New Roman" w:cs="Times New Roman"/>
          <w:sz w:val="22"/>
        </w:rPr>
        <w:t xml:space="preserve"> </w:t>
      </w:r>
      <w:r w:rsidRPr="008955A7">
        <w:rPr>
          <w:rFonts w:ascii="Times New Roman" w:eastAsia="等线" w:hAnsi="Times New Roman" w:cs="Times New Roman"/>
          <w:sz w:val="22"/>
        </w:rPr>
        <w:t>≡</w:t>
      </w:r>
      <w:r w:rsidR="00D01DB6">
        <w:rPr>
          <w:rFonts w:ascii="Times New Roman" w:eastAsia="等线" w:hAnsi="Times New Roman" w:cs="Times New Roman"/>
          <w:sz w:val="22"/>
        </w:rPr>
        <w:t xml:space="preserve"> </w:t>
      </w:r>
      <w:proofErr w:type="spellStart"/>
      <w:r w:rsidRPr="008955A7">
        <w:rPr>
          <w:rFonts w:ascii="Times New Roman" w:hAnsi="Times New Roman" w:cs="Times New Roman"/>
          <w:sz w:val="22"/>
        </w:rPr>
        <w:t>d</w:t>
      </w:r>
      <w:r w:rsidRPr="008955A7">
        <w:rPr>
          <w:rFonts w:ascii="Times New Roman" w:hAnsi="Times New Roman" w:cs="Times New Roman"/>
          <w:i/>
          <w:iCs/>
          <w:sz w:val="22"/>
        </w:rPr>
        <w:t>I</w:t>
      </w:r>
      <w:proofErr w:type="spellEnd"/>
      <w:r w:rsidRPr="008955A7">
        <w:rPr>
          <w:rFonts w:ascii="Times New Roman" w:hAnsi="Times New Roman" w:cs="Times New Roman"/>
          <w:sz w:val="22"/>
        </w:rPr>
        <w:t>/</w:t>
      </w:r>
      <w:proofErr w:type="spellStart"/>
      <w:r w:rsidRPr="008955A7">
        <w:rPr>
          <w:rFonts w:ascii="Times New Roman" w:hAnsi="Times New Roman" w:cs="Times New Roman"/>
          <w:sz w:val="22"/>
        </w:rPr>
        <w:t>d</w:t>
      </w:r>
      <w:r w:rsidRPr="008955A7">
        <w:rPr>
          <w:rFonts w:ascii="Times New Roman" w:hAnsi="Times New Roman" w:cs="Times New Roman"/>
          <w:i/>
          <w:iCs/>
          <w:sz w:val="22"/>
        </w:rPr>
        <w:t>V</w:t>
      </w:r>
      <w:proofErr w:type="spellEnd"/>
      <w:r w:rsidRPr="008955A7">
        <w:rPr>
          <w:rFonts w:ascii="Times New Roman" w:hAnsi="Times New Roman" w:cs="Times New Roman"/>
          <w:sz w:val="22"/>
        </w:rPr>
        <w:t>(</w:t>
      </w:r>
      <w:r w:rsidRPr="008955A7">
        <w:rPr>
          <w:rFonts w:ascii="Times New Roman" w:hAnsi="Times New Roman" w:cs="Times New Roman"/>
          <w:i/>
          <w:iCs/>
          <w:sz w:val="22"/>
        </w:rPr>
        <w:t>r</w:t>
      </w:r>
      <w:r w:rsidRPr="008955A7">
        <w:rPr>
          <w:rFonts w:ascii="Times New Roman" w:hAnsi="Times New Roman" w:cs="Times New Roman"/>
          <w:sz w:val="22"/>
        </w:rPr>
        <w:t>,</w:t>
      </w:r>
      <w:r w:rsidR="00034456">
        <w:rPr>
          <w:rFonts w:ascii="Times New Roman" w:hAnsi="Times New Roman" w:cs="Times New Roman"/>
          <w:sz w:val="22"/>
        </w:rPr>
        <w:t xml:space="preserve"> </w:t>
      </w:r>
      <w:r w:rsidRPr="008955A7">
        <w:rPr>
          <w:rFonts w:ascii="Times New Roman" w:hAnsi="Times New Roman" w:cs="Times New Roman"/>
          <w:i/>
          <w:iCs/>
          <w:sz w:val="22"/>
        </w:rPr>
        <w:t>V</w:t>
      </w:r>
      <w:r w:rsidRPr="008955A7">
        <w:rPr>
          <w:rFonts w:ascii="Times New Roman" w:hAnsi="Times New Roman" w:cs="Times New Roman"/>
          <w:sz w:val="22"/>
        </w:rPr>
        <w:t>) mapping images [</w:t>
      </w:r>
      <w:r w:rsidR="00B02EAF">
        <w:rPr>
          <w:rFonts w:ascii="Times New Roman" w:hAnsi="Times New Roman" w:cs="Times New Roman"/>
          <w:sz w:val="22"/>
        </w:rPr>
        <w:t>S</w:t>
      </w:r>
      <w:r w:rsidR="00C724C4">
        <w:rPr>
          <w:rFonts w:ascii="Times New Roman" w:hAnsi="Times New Roman" w:cs="Times New Roman"/>
          <w:sz w:val="22"/>
        </w:rPr>
        <w:t>2</w:t>
      </w:r>
      <w:r w:rsidRPr="008955A7">
        <w:rPr>
          <w:rFonts w:ascii="Times New Roman" w:hAnsi="Times New Roman" w:cs="Times New Roman"/>
          <w:sz w:val="22"/>
        </w:rPr>
        <w:t xml:space="preserve">]. </w:t>
      </w:r>
      <w:r w:rsidRPr="008955A7">
        <w:rPr>
          <w:rFonts w:ascii="Times New Roman" w:hAnsi="Times New Roman" w:cs="Times New Roman"/>
          <w:color w:val="242021"/>
          <w:sz w:val="22"/>
        </w:rPr>
        <w:t xml:space="preserve">A CITS image is based on a regular matrix of points distributed over the surface. The tip is scanned over the surface with a fixed tunneling resistance </w:t>
      </w:r>
      <w:r w:rsidRPr="008955A7">
        <w:rPr>
          <w:rFonts w:ascii="Times New Roman" w:hAnsi="Times New Roman" w:cs="Times New Roman"/>
          <w:i/>
          <w:iCs/>
          <w:color w:val="242021"/>
          <w:sz w:val="22"/>
        </w:rPr>
        <w:t>R</w:t>
      </w:r>
      <w:r w:rsidRPr="008955A7">
        <w:rPr>
          <w:rFonts w:ascii="Times New Roman" w:hAnsi="Times New Roman" w:cs="Times New Roman"/>
          <w:color w:val="242021"/>
          <w:sz w:val="22"/>
          <w:vertAlign w:val="subscript"/>
        </w:rPr>
        <w:t>t</w:t>
      </w:r>
      <w:r w:rsidR="00D01DB6" w:rsidRPr="00D01DB6">
        <w:rPr>
          <w:rFonts w:ascii="Times New Roman" w:hAnsi="Times New Roman" w:cs="Times New Roman"/>
          <w:color w:val="242021"/>
          <w:sz w:val="22"/>
        </w:rPr>
        <w:t xml:space="preserve"> </w:t>
      </w:r>
      <w:r w:rsidRPr="008955A7">
        <w:rPr>
          <w:rFonts w:ascii="Times New Roman" w:hAnsi="Times New Roman" w:cs="Times New Roman"/>
          <w:color w:val="242021"/>
          <w:sz w:val="22"/>
        </w:rPr>
        <w:t>=</w:t>
      </w:r>
      <w:r w:rsidR="00D01DB6">
        <w:rPr>
          <w:rFonts w:ascii="Times New Roman" w:hAnsi="Times New Roman" w:cs="Times New Roman"/>
          <w:color w:val="242021"/>
          <w:sz w:val="22"/>
        </w:rPr>
        <w:t xml:space="preserve"> </w:t>
      </w:r>
      <w:r w:rsidRPr="008955A7">
        <w:rPr>
          <w:rFonts w:ascii="Times New Roman" w:hAnsi="Times New Roman" w:cs="Times New Roman"/>
          <w:i/>
          <w:iCs/>
          <w:color w:val="242021"/>
          <w:sz w:val="22"/>
        </w:rPr>
        <w:t>V</w:t>
      </w:r>
      <w:r w:rsidRPr="008955A7">
        <w:rPr>
          <w:rFonts w:ascii="Times New Roman" w:hAnsi="Times New Roman" w:cs="Times New Roman"/>
          <w:color w:val="242021"/>
          <w:sz w:val="22"/>
          <w:vertAlign w:val="subscript"/>
        </w:rPr>
        <w:t>s</w:t>
      </w:r>
      <w:r w:rsidRPr="008955A7">
        <w:rPr>
          <w:rFonts w:ascii="Times New Roman" w:hAnsi="Times New Roman" w:cs="Times New Roman"/>
          <w:color w:val="242021"/>
          <w:sz w:val="22"/>
        </w:rPr>
        <w:t>/</w:t>
      </w:r>
      <w:r w:rsidRPr="008955A7">
        <w:rPr>
          <w:rFonts w:ascii="Times New Roman" w:hAnsi="Times New Roman" w:cs="Times New Roman"/>
          <w:i/>
          <w:iCs/>
          <w:color w:val="242021"/>
          <w:sz w:val="22"/>
        </w:rPr>
        <w:t>I</w:t>
      </w:r>
      <w:r w:rsidRPr="008955A7">
        <w:rPr>
          <w:rFonts w:ascii="Times New Roman" w:hAnsi="Times New Roman" w:cs="Times New Roman"/>
          <w:color w:val="242021"/>
          <w:sz w:val="22"/>
          <w:vertAlign w:val="subscript"/>
        </w:rPr>
        <w:t>t</w:t>
      </w:r>
      <w:r w:rsidRPr="008955A7">
        <w:rPr>
          <w:rFonts w:ascii="Times New Roman" w:hAnsi="Times New Roman" w:cs="Times New Roman"/>
          <w:color w:val="242021"/>
          <w:sz w:val="22"/>
        </w:rPr>
        <w:t>, recording the topographic information. At each point of the CITS array, the scan and feedback are interrupted to freeze the tip position (</w:t>
      </w:r>
      <w:r w:rsidRPr="008955A7">
        <w:rPr>
          <w:rFonts w:ascii="Times New Roman" w:hAnsi="Times New Roman" w:cs="Times New Roman"/>
          <w:i/>
          <w:iCs/>
          <w:color w:val="242021"/>
          <w:sz w:val="22"/>
        </w:rPr>
        <w:t>r</w:t>
      </w:r>
      <w:r w:rsidRPr="008955A7">
        <w:rPr>
          <w:rFonts w:ascii="Times New Roman" w:hAnsi="Times New Roman" w:cs="Times New Roman"/>
          <w:color w:val="242021"/>
          <w:sz w:val="22"/>
        </w:rPr>
        <w:t xml:space="preserve"> and </w:t>
      </w:r>
      <w:r w:rsidRPr="008955A7">
        <w:rPr>
          <w:rFonts w:ascii="Times New Roman" w:hAnsi="Times New Roman" w:cs="Times New Roman"/>
          <w:i/>
          <w:iCs/>
          <w:color w:val="242021"/>
          <w:sz w:val="22"/>
        </w:rPr>
        <w:t>z</w:t>
      </w:r>
      <w:r w:rsidRPr="008955A7">
        <w:rPr>
          <w:rFonts w:ascii="Times New Roman" w:hAnsi="Times New Roman" w:cs="Times New Roman"/>
          <w:color w:val="242021"/>
          <w:sz w:val="22"/>
        </w:rPr>
        <w:t xml:space="preserve">), and </w:t>
      </w:r>
      <w:proofErr w:type="spellStart"/>
      <w:r w:rsidRPr="008955A7">
        <w:rPr>
          <w:rFonts w:ascii="Times New Roman" w:eastAsia="宋体" w:hAnsi="Times New Roman" w:cs="Times New Roman"/>
          <w:color w:val="000000"/>
          <w:kern w:val="0"/>
          <w:sz w:val="22"/>
        </w:rPr>
        <w:t>d</w:t>
      </w:r>
      <w:r w:rsidRPr="008955A7">
        <w:rPr>
          <w:rFonts w:ascii="Times New Roman" w:eastAsia="宋体" w:hAnsi="Times New Roman" w:cs="Times New Roman"/>
          <w:i/>
          <w:iCs/>
          <w:color w:val="000000"/>
          <w:kern w:val="0"/>
          <w:sz w:val="22"/>
        </w:rPr>
        <w:t>I</w:t>
      </w:r>
      <w:proofErr w:type="spellEnd"/>
      <w:r w:rsidRPr="008955A7">
        <w:rPr>
          <w:rFonts w:ascii="Times New Roman" w:eastAsia="宋体" w:hAnsi="Times New Roman" w:cs="Times New Roman"/>
          <w:color w:val="000000"/>
          <w:kern w:val="0"/>
          <w:sz w:val="22"/>
        </w:rPr>
        <w:t>/</w:t>
      </w:r>
      <w:proofErr w:type="spellStart"/>
      <w:r w:rsidRPr="008955A7">
        <w:rPr>
          <w:rFonts w:ascii="Times New Roman" w:eastAsia="宋体" w:hAnsi="Times New Roman" w:cs="Times New Roman"/>
          <w:color w:val="000000"/>
          <w:kern w:val="0"/>
          <w:sz w:val="22"/>
        </w:rPr>
        <w:t>d</w:t>
      </w:r>
      <w:r w:rsidRPr="008955A7">
        <w:rPr>
          <w:rFonts w:ascii="Times New Roman" w:eastAsia="宋体" w:hAnsi="Times New Roman" w:cs="Times New Roman"/>
          <w:i/>
          <w:iCs/>
          <w:color w:val="000000"/>
          <w:kern w:val="0"/>
          <w:sz w:val="22"/>
        </w:rPr>
        <w:t>V</w:t>
      </w:r>
      <w:proofErr w:type="spellEnd"/>
      <w:r w:rsidRPr="008955A7">
        <w:rPr>
          <w:rFonts w:ascii="Times New Roman" w:eastAsia="宋体" w:hAnsi="Times New Roman" w:cs="Times New Roman"/>
          <w:color w:val="000000"/>
          <w:kern w:val="0"/>
          <w:sz w:val="22"/>
        </w:rPr>
        <w:t>(</w:t>
      </w:r>
      <w:r w:rsidRPr="008955A7">
        <w:rPr>
          <w:rFonts w:ascii="Times New Roman" w:eastAsia="宋体" w:hAnsi="Times New Roman" w:cs="Times New Roman"/>
          <w:i/>
          <w:iCs/>
          <w:color w:val="000000"/>
          <w:kern w:val="0"/>
          <w:sz w:val="22"/>
        </w:rPr>
        <w:t>r</w:t>
      </w:r>
      <w:r w:rsidRPr="008955A7">
        <w:rPr>
          <w:rFonts w:ascii="Times New Roman" w:eastAsia="宋体" w:hAnsi="Times New Roman" w:cs="Times New Roman"/>
          <w:color w:val="000000"/>
          <w:kern w:val="0"/>
          <w:sz w:val="22"/>
        </w:rPr>
        <w:t xml:space="preserve">, </w:t>
      </w:r>
      <w:r w:rsidRPr="008955A7">
        <w:rPr>
          <w:rFonts w:ascii="Times New Roman" w:eastAsia="宋体" w:hAnsi="Times New Roman" w:cs="Times New Roman"/>
          <w:i/>
          <w:iCs/>
          <w:color w:val="000000"/>
          <w:kern w:val="0"/>
          <w:sz w:val="22"/>
        </w:rPr>
        <w:lastRenderedPageBreak/>
        <w:t>V</w:t>
      </w:r>
      <w:r w:rsidRPr="008955A7">
        <w:rPr>
          <w:rFonts w:ascii="Times New Roman" w:eastAsia="宋体" w:hAnsi="Times New Roman" w:cs="Times New Roman"/>
          <w:color w:val="000000"/>
          <w:kern w:val="0"/>
          <w:sz w:val="22"/>
        </w:rPr>
        <w:t xml:space="preserve">), </w:t>
      </w:r>
      <w:r w:rsidRPr="008955A7">
        <w:rPr>
          <w:rFonts w:ascii="Times New Roman" w:hAnsi="Times New Roman" w:cs="Times New Roman"/>
          <w:color w:val="242021"/>
          <w:sz w:val="22"/>
        </w:rPr>
        <w:t xml:space="preserve">either at a single bias value </w:t>
      </w:r>
      <w:r w:rsidRPr="008955A7">
        <w:rPr>
          <w:rFonts w:ascii="Times New Roman" w:hAnsi="Times New Roman" w:cs="Times New Roman"/>
          <w:i/>
          <w:iCs/>
          <w:color w:val="242021"/>
          <w:sz w:val="22"/>
        </w:rPr>
        <w:t>V</w:t>
      </w:r>
      <w:r w:rsidRPr="008955A7">
        <w:rPr>
          <w:rFonts w:ascii="Times New Roman" w:hAnsi="Times New Roman" w:cs="Times New Roman"/>
          <w:color w:val="242021"/>
          <w:sz w:val="22"/>
          <w:vertAlign w:val="subscript"/>
        </w:rPr>
        <w:t xml:space="preserve">s </w:t>
      </w:r>
      <w:r w:rsidRPr="008955A7">
        <w:rPr>
          <w:rFonts w:ascii="Times New Roman" w:hAnsi="Times New Roman" w:cs="Times New Roman"/>
          <w:color w:val="242021"/>
          <w:sz w:val="22"/>
        </w:rPr>
        <w:t>(Fig. S</w:t>
      </w:r>
      <w:r>
        <w:rPr>
          <w:rFonts w:ascii="Times New Roman" w:hAnsi="Times New Roman" w:cs="Times New Roman"/>
          <w:color w:val="242021"/>
          <w:sz w:val="22"/>
        </w:rPr>
        <w:t>3</w:t>
      </w:r>
      <w:r w:rsidR="00DF1794">
        <w:rPr>
          <w:rFonts w:ascii="Times New Roman" w:hAnsi="Times New Roman" w:cs="Times New Roman"/>
          <w:color w:val="242021"/>
          <w:sz w:val="22"/>
        </w:rPr>
        <w:t>(a)</w:t>
      </w:r>
      <w:r w:rsidRPr="008955A7">
        <w:rPr>
          <w:rFonts w:ascii="Times New Roman" w:hAnsi="Times New Roman" w:cs="Times New Roman"/>
          <w:color w:val="242021"/>
          <w:sz w:val="22"/>
        </w:rPr>
        <w:t>) or series bias with step increase over an extended voltage range (</w:t>
      </w:r>
      <w:r w:rsidRPr="008955A7">
        <w:rPr>
          <w:rFonts w:ascii="Times New Roman" w:hAnsi="Times New Roman" w:cs="Times New Roman"/>
          <w:i/>
          <w:iCs/>
          <w:color w:val="242021"/>
          <w:sz w:val="22"/>
        </w:rPr>
        <w:t>V</w:t>
      </w:r>
      <w:r w:rsidRPr="008955A7">
        <w:rPr>
          <w:rFonts w:ascii="Times New Roman" w:hAnsi="Times New Roman" w:cs="Times New Roman"/>
          <w:color w:val="242021"/>
          <w:sz w:val="22"/>
          <w:vertAlign w:val="subscript"/>
        </w:rPr>
        <w:t>s</w:t>
      </w:r>
      <w:r w:rsidRPr="008955A7">
        <w:rPr>
          <w:rFonts w:ascii="Times New Roman" w:hAnsi="Times New Roman" w:cs="Times New Roman"/>
          <w:color w:val="242021"/>
          <w:sz w:val="22"/>
        </w:rPr>
        <w:t>, -</w:t>
      </w:r>
      <w:r w:rsidRPr="008955A7">
        <w:rPr>
          <w:rFonts w:ascii="Times New Roman" w:hAnsi="Times New Roman" w:cs="Times New Roman"/>
          <w:i/>
          <w:iCs/>
          <w:color w:val="242021"/>
          <w:sz w:val="22"/>
        </w:rPr>
        <w:t>V</w:t>
      </w:r>
      <w:r w:rsidRPr="008955A7">
        <w:rPr>
          <w:rFonts w:ascii="Times New Roman" w:hAnsi="Times New Roman" w:cs="Times New Roman"/>
          <w:color w:val="242021"/>
          <w:sz w:val="22"/>
          <w:vertAlign w:val="subscript"/>
        </w:rPr>
        <w:t>s</w:t>
      </w:r>
      <w:r w:rsidRPr="008955A7">
        <w:rPr>
          <w:rFonts w:ascii="Times New Roman" w:hAnsi="Times New Roman" w:cs="Times New Roman"/>
          <w:color w:val="242021"/>
          <w:sz w:val="22"/>
        </w:rPr>
        <w:t>) (Fig. S</w:t>
      </w:r>
      <w:r w:rsidR="00DF1794">
        <w:rPr>
          <w:rFonts w:ascii="Times New Roman" w:hAnsi="Times New Roman" w:cs="Times New Roman"/>
          <w:color w:val="242021"/>
          <w:sz w:val="22"/>
        </w:rPr>
        <w:t>3(b-d)</w:t>
      </w:r>
      <w:r w:rsidRPr="008955A7">
        <w:rPr>
          <w:rFonts w:ascii="Times New Roman" w:hAnsi="Times New Roman" w:cs="Times New Roman"/>
          <w:color w:val="242021"/>
          <w:sz w:val="22"/>
        </w:rPr>
        <w:t>),</w:t>
      </w:r>
      <w:r w:rsidRPr="008955A7">
        <w:rPr>
          <w:rFonts w:ascii="Times New Roman" w:eastAsia="宋体" w:hAnsi="Times New Roman" w:cs="Times New Roman"/>
          <w:color w:val="000000"/>
          <w:kern w:val="0"/>
          <w:sz w:val="22"/>
        </w:rPr>
        <w:t xml:space="preserve"> is then measured by use of a standard lock-in technique with a small bias modulation (</w:t>
      </w:r>
      <w:proofErr w:type="spellStart"/>
      <w:r w:rsidRPr="008955A7">
        <w:rPr>
          <w:rFonts w:ascii="Times New Roman" w:eastAsia="宋体" w:hAnsi="Times New Roman" w:cs="Times New Roman"/>
          <w:i/>
          <w:iCs/>
          <w:color w:val="000000"/>
          <w:kern w:val="0"/>
          <w:sz w:val="22"/>
        </w:rPr>
        <w:t>V</w:t>
      </w:r>
      <w:r w:rsidRPr="008955A7">
        <w:rPr>
          <w:rFonts w:ascii="Times New Roman" w:eastAsia="宋体" w:hAnsi="Times New Roman" w:cs="Times New Roman"/>
          <w:color w:val="000000"/>
          <w:kern w:val="0"/>
          <w:sz w:val="22"/>
          <w:vertAlign w:val="subscript"/>
        </w:rPr>
        <w:t>m</w:t>
      </w:r>
      <w:proofErr w:type="spellEnd"/>
      <w:r w:rsidRPr="008955A7">
        <w:rPr>
          <w:rFonts w:ascii="Times New Roman" w:eastAsia="宋体" w:hAnsi="Times New Roman" w:cs="Times New Roman"/>
          <w:color w:val="000000"/>
          <w:kern w:val="0"/>
          <w:sz w:val="22"/>
        </w:rPr>
        <w:t xml:space="preserve"> = 1-2% </w:t>
      </w:r>
      <w:r w:rsidRPr="008955A7">
        <w:rPr>
          <w:rFonts w:ascii="Times New Roman" w:eastAsia="宋体" w:hAnsi="Times New Roman" w:cs="Times New Roman"/>
          <w:i/>
          <w:iCs/>
          <w:color w:val="000000"/>
          <w:kern w:val="0"/>
          <w:sz w:val="22"/>
        </w:rPr>
        <w:t>V</w:t>
      </w:r>
      <w:r w:rsidRPr="008955A7">
        <w:rPr>
          <w:rFonts w:ascii="Times New Roman" w:eastAsia="宋体" w:hAnsi="Times New Roman" w:cs="Times New Roman"/>
          <w:color w:val="000000"/>
          <w:kern w:val="0"/>
          <w:sz w:val="22"/>
          <w:vertAlign w:val="subscript"/>
        </w:rPr>
        <w:t>s</w:t>
      </w:r>
      <w:r w:rsidRPr="008955A7">
        <w:rPr>
          <w:rFonts w:ascii="Times New Roman" w:hAnsi="Times New Roman" w:cs="Times New Roman"/>
          <w:sz w:val="22"/>
        </w:rPr>
        <w:t xml:space="preserve"> and </w:t>
      </w:r>
      <w:r w:rsidRPr="008955A7">
        <w:rPr>
          <w:rFonts w:ascii="Times New Roman" w:hAnsi="Times New Roman" w:cs="Times New Roman"/>
          <w:i/>
          <w:iCs/>
          <w:sz w:val="22"/>
        </w:rPr>
        <w:t>f</w:t>
      </w:r>
      <w:r w:rsidR="00D01DB6" w:rsidRPr="00D01DB6">
        <w:rPr>
          <w:rFonts w:ascii="Times New Roman" w:hAnsi="Times New Roman" w:cs="Times New Roman"/>
          <w:sz w:val="22"/>
        </w:rPr>
        <w:t xml:space="preserve"> </w:t>
      </w:r>
      <w:r w:rsidRPr="008955A7">
        <w:rPr>
          <w:rFonts w:ascii="Times New Roman" w:hAnsi="Times New Roman" w:cs="Times New Roman"/>
          <w:sz w:val="22"/>
        </w:rPr>
        <w:t>=</w:t>
      </w:r>
      <w:r w:rsidR="00D01DB6">
        <w:rPr>
          <w:rFonts w:ascii="Times New Roman" w:hAnsi="Times New Roman" w:cs="Times New Roman"/>
          <w:sz w:val="22"/>
        </w:rPr>
        <w:t xml:space="preserve"> </w:t>
      </w:r>
      <w:r w:rsidRPr="008955A7">
        <w:rPr>
          <w:rFonts w:ascii="Times New Roman" w:eastAsia="宋体" w:hAnsi="Times New Roman" w:cs="Times New Roman"/>
          <w:color w:val="000000"/>
          <w:kern w:val="0"/>
          <w:sz w:val="22"/>
        </w:rPr>
        <w:t>937 Hz)</w:t>
      </w:r>
      <w:r w:rsidRPr="008955A7">
        <w:rPr>
          <w:rFonts w:ascii="Times New Roman" w:hAnsi="Times New Roman" w:cs="Times New Roman"/>
          <w:color w:val="000000" w:themeColor="text1"/>
          <w:sz w:val="22"/>
        </w:rPr>
        <w:t xml:space="preserve">. </w:t>
      </w:r>
      <w:r w:rsidRPr="008955A7">
        <w:rPr>
          <w:rFonts w:ascii="Times New Roman" w:hAnsi="Times New Roman" w:cs="Times New Roman"/>
          <w:color w:val="242021"/>
          <w:sz w:val="22"/>
        </w:rPr>
        <w:t xml:space="preserve">The bias voltage is then set back to </w:t>
      </w:r>
      <w:r w:rsidRPr="008955A7">
        <w:rPr>
          <w:rFonts w:ascii="Times New Roman" w:hAnsi="Times New Roman" w:cs="Times New Roman"/>
          <w:i/>
          <w:iCs/>
          <w:color w:val="242021"/>
          <w:sz w:val="22"/>
        </w:rPr>
        <w:t>V</w:t>
      </w:r>
      <w:r w:rsidRPr="008955A7">
        <w:rPr>
          <w:rFonts w:ascii="Times New Roman" w:hAnsi="Times New Roman" w:cs="Times New Roman"/>
          <w:color w:val="242021"/>
          <w:sz w:val="22"/>
          <w:vertAlign w:val="subscript"/>
        </w:rPr>
        <w:t>s</w:t>
      </w:r>
      <w:r w:rsidRPr="008955A7">
        <w:rPr>
          <w:rFonts w:ascii="Times New Roman" w:hAnsi="Times New Roman" w:cs="Times New Roman"/>
          <w:color w:val="242021"/>
          <w:sz w:val="22"/>
        </w:rPr>
        <w:t xml:space="preserve">, the feedback is turned on, and the scanning is resumed. The result is a topographic image </w:t>
      </w:r>
      <w:r w:rsidR="001E26CE" w:rsidRPr="00034456">
        <w:rPr>
          <w:rFonts w:ascii="Times New Roman" w:hAnsi="Times New Roman" w:cs="Times New Roman"/>
          <w:noProof/>
          <w:sz w:val="20"/>
          <w:szCs w:val="20"/>
        </w:rPr>
        <w:drawing>
          <wp:anchor distT="0" distB="0" distL="114300" distR="114300" simplePos="0" relativeHeight="251756544" behindDoc="0" locked="0" layoutInCell="1" allowOverlap="1" wp14:anchorId="1656856C" wp14:editId="78C597E8">
            <wp:simplePos x="0" y="0"/>
            <wp:positionH relativeFrom="column">
              <wp:align>center</wp:align>
            </wp:positionH>
            <wp:positionV relativeFrom="paragraph">
              <wp:posOffset>1511935</wp:posOffset>
            </wp:positionV>
            <wp:extent cx="5212800" cy="3297600"/>
            <wp:effectExtent l="0" t="0" r="6985" b="0"/>
            <wp:wrapTopAndBottom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12800" cy="3297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F3D19" w:rsidRPr="00034456">
        <w:rPr>
          <w:rFonts w:ascii="Times New Roman" w:hAnsi="Times New Roman" w:cs="Times New Roman"/>
          <w:color w:val="242021"/>
          <w:sz w:val="22"/>
        </w:rPr>
        <w:t>Top.</w:t>
      </w:r>
      <w:r w:rsidR="00BF3D19">
        <w:rPr>
          <w:rFonts w:ascii="Times New Roman" w:hAnsi="Times New Roman" w:cs="Times New Roman"/>
          <w:color w:val="242021"/>
          <w:sz w:val="22"/>
        </w:rPr>
        <w:t>(</w:t>
      </w:r>
      <w:r w:rsidR="00BF3D19" w:rsidRPr="00BF3D19">
        <w:rPr>
          <w:rFonts w:ascii="Times New Roman" w:hAnsi="Times New Roman" w:cs="Times New Roman"/>
          <w:i/>
          <w:iCs/>
          <w:color w:val="242021"/>
          <w:sz w:val="22"/>
        </w:rPr>
        <w:t>r</w:t>
      </w:r>
      <w:r w:rsidR="00BF3D19">
        <w:rPr>
          <w:rFonts w:ascii="Times New Roman" w:hAnsi="Times New Roman" w:cs="Times New Roman"/>
          <w:color w:val="242021"/>
          <w:sz w:val="22"/>
        </w:rPr>
        <w:t>,</w:t>
      </w:r>
      <w:r w:rsidR="00A154F4">
        <w:rPr>
          <w:rFonts w:ascii="Times New Roman" w:hAnsi="Times New Roman" w:cs="Times New Roman"/>
          <w:color w:val="242021"/>
          <w:sz w:val="22"/>
        </w:rPr>
        <w:t xml:space="preserve"> </w:t>
      </w:r>
      <w:r w:rsidR="00BF3D19" w:rsidRPr="00BF3D19">
        <w:rPr>
          <w:rFonts w:ascii="Times New Roman" w:hAnsi="Times New Roman" w:cs="Times New Roman"/>
          <w:i/>
          <w:iCs/>
          <w:color w:val="242021"/>
          <w:sz w:val="22"/>
        </w:rPr>
        <w:t>V</w:t>
      </w:r>
      <w:r w:rsidR="00BF3D19" w:rsidRPr="00BF3D19">
        <w:rPr>
          <w:rFonts w:ascii="Times New Roman" w:hAnsi="Times New Roman" w:cs="Times New Roman"/>
          <w:color w:val="242021"/>
          <w:sz w:val="22"/>
          <w:vertAlign w:val="subscript"/>
        </w:rPr>
        <w:t>s</w:t>
      </w:r>
      <w:r w:rsidR="00BF3D19">
        <w:rPr>
          <w:rFonts w:ascii="Times New Roman" w:hAnsi="Times New Roman" w:cs="Times New Roman"/>
          <w:color w:val="242021"/>
          <w:sz w:val="22"/>
        </w:rPr>
        <w:t>)</w:t>
      </w:r>
      <w:r w:rsidRPr="008955A7">
        <w:rPr>
          <w:rFonts w:ascii="Times New Roman" w:hAnsi="Times New Roman" w:cs="Times New Roman"/>
          <w:i/>
          <w:iCs/>
          <w:color w:val="242021"/>
          <w:sz w:val="22"/>
        </w:rPr>
        <w:t xml:space="preserve"> </w:t>
      </w:r>
      <w:r w:rsidRPr="008955A7">
        <w:rPr>
          <w:rFonts w:ascii="Times New Roman" w:hAnsi="Times New Roman" w:cs="Times New Roman"/>
          <w:color w:val="242021"/>
          <w:sz w:val="22"/>
        </w:rPr>
        <w:t xml:space="preserve">and a series of simultaneous </w:t>
      </w:r>
      <w:r w:rsidRPr="008955A7">
        <w:rPr>
          <w:rFonts w:ascii="Times New Roman" w:hAnsi="Times New Roman" w:cs="Times New Roman"/>
          <w:i/>
          <w:iCs/>
          <w:sz w:val="22"/>
        </w:rPr>
        <w:t>g</w:t>
      </w:r>
      <w:r w:rsidRPr="008955A7">
        <w:rPr>
          <w:rFonts w:ascii="Times New Roman" w:hAnsi="Times New Roman" w:cs="Times New Roman"/>
          <w:sz w:val="22"/>
        </w:rPr>
        <w:t>(</w:t>
      </w:r>
      <w:r w:rsidRPr="008955A7">
        <w:rPr>
          <w:rFonts w:ascii="Times New Roman" w:hAnsi="Times New Roman" w:cs="Times New Roman"/>
          <w:i/>
          <w:iCs/>
          <w:sz w:val="22"/>
        </w:rPr>
        <w:t>r</w:t>
      </w:r>
      <w:r w:rsidRPr="008955A7">
        <w:rPr>
          <w:rFonts w:ascii="Times New Roman" w:hAnsi="Times New Roman" w:cs="Times New Roman"/>
          <w:sz w:val="22"/>
        </w:rPr>
        <w:t>,</w:t>
      </w:r>
      <w:r w:rsidR="00034456">
        <w:rPr>
          <w:rFonts w:ascii="Times New Roman" w:hAnsi="Times New Roman" w:cs="Times New Roman"/>
          <w:sz w:val="22"/>
        </w:rPr>
        <w:t xml:space="preserve"> </w:t>
      </w:r>
      <w:r w:rsidRPr="008955A7">
        <w:rPr>
          <w:rFonts w:ascii="Times New Roman" w:hAnsi="Times New Roman" w:cs="Times New Roman"/>
          <w:i/>
          <w:iCs/>
          <w:sz w:val="22"/>
        </w:rPr>
        <w:t>V</w:t>
      </w:r>
      <w:r w:rsidRPr="008955A7">
        <w:rPr>
          <w:rFonts w:ascii="Times New Roman" w:hAnsi="Times New Roman" w:cs="Times New Roman"/>
          <w:sz w:val="22"/>
        </w:rPr>
        <w:t>)</w:t>
      </w:r>
      <w:r w:rsidRPr="008955A7">
        <w:rPr>
          <w:rFonts w:ascii="Times New Roman" w:hAnsi="Times New Roman" w:cs="Times New Roman"/>
          <w:color w:val="242021"/>
          <w:sz w:val="22"/>
        </w:rPr>
        <w:t xml:space="preserve"> mapping images.</w:t>
      </w:r>
    </w:p>
    <w:p w14:paraId="5CEC0DA8" w14:textId="489CE159" w:rsidR="00A12EF2" w:rsidRPr="00D21893" w:rsidRDefault="00653939" w:rsidP="0053772E">
      <w:pPr>
        <w:spacing w:afterLines="50" w:after="156" w:line="320" w:lineRule="exact"/>
        <w:rPr>
          <w:rFonts w:ascii="Times New Roman" w:hAnsi="Times New Roman" w:cs="Times New Roman"/>
          <w:color w:val="000000"/>
          <w:sz w:val="20"/>
          <w:szCs w:val="20"/>
        </w:rPr>
      </w:pPr>
      <w:r w:rsidRPr="00D21893">
        <w:rPr>
          <w:rFonts w:ascii="Times New Roman" w:hAnsi="Times New Roman" w:cs="Times New Roman"/>
          <w:noProof/>
          <w:sz w:val="20"/>
          <w:szCs w:val="20"/>
        </w:rPr>
        <w:drawing>
          <wp:anchor distT="0" distB="0" distL="114300" distR="114300" simplePos="0" relativeHeight="251759616" behindDoc="0" locked="0" layoutInCell="1" allowOverlap="1" wp14:anchorId="253CD442" wp14:editId="5C49FE52">
            <wp:simplePos x="0" y="0"/>
            <wp:positionH relativeFrom="column">
              <wp:align>center</wp:align>
            </wp:positionH>
            <wp:positionV relativeFrom="paragraph">
              <wp:posOffset>4511127</wp:posOffset>
            </wp:positionV>
            <wp:extent cx="5274000" cy="1652400"/>
            <wp:effectExtent l="0" t="0" r="3175" b="5080"/>
            <wp:wrapTopAndBottom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1652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00458" w:rsidRPr="00D21893">
        <w:rPr>
          <w:rFonts w:ascii="Times New Roman" w:eastAsia="微软雅黑" w:hAnsi="Times New Roman" w:cs="Times New Roman"/>
          <w:color w:val="000000"/>
          <w:sz w:val="20"/>
          <w:szCs w:val="20"/>
        </w:rPr>
        <w:t xml:space="preserve">Fig. S3 </w:t>
      </w:r>
      <w:r w:rsidR="0054545A" w:rsidRPr="00D21893">
        <w:rPr>
          <w:rFonts w:ascii="Times New Roman" w:eastAsia="微软雅黑" w:hAnsi="Times New Roman" w:cs="Times New Roman"/>
          <w:color w:val="000000"/>
          <w:sz w:val="20"/>
          <w:szCs w:val="20"/>
        </w:rPr>
        <w:t xml:space="preserve">Tunneling conductance </w:t>
      </w:r>
      <w:r w:rsidR="0054545A" w:rsidRPr="00D21893">
        <w:rPr>
          <w:rFonts w:ascii="Times New Roman" w:hAnsi="Times New Roman" w:cs="Times New Roman"/>
          <w:i/>
          <w:iCs/>
          <w:sz w:val="20"/>
          <w:szCs w:val="20"/>
        </w:rPr>
        <w:t>g</w:t>
      </w:r>
      <w:r w:rsidR="0054545A" w:rsidRPr="00D21893">
        <w:rPr>
          <w:rFonts w:ascii="Times New Roman" w:hAnsi="Times New Roman" w:cs="Times New Roman"/>
          <w:sz w:val="20"/>
          <w:szCs w:val="20"/>
        </w:rPr>
        <w:t>(</w:t>
      </w:r>
      <w:r w:rsidR="0054545A" w:rsidRPr="00D21893">
        <w:rPr>
          <w:rFonts w:ascii="Times New Roman" w:hAnsi="Times New Roman" w:cs="Times New Roman"/>
          <w:i/>
          <w:iCs/>
          <w:sz w:val="20"/>
          <w:szCs w:val="20"/>
        </w:rPr>
        <w:t>r</w:t>
      </w:r>
      <w:r w:rsidR="0054545A" w:rsidRPr="00D21893">
        <w:rPr>
          <w:rFonts w:ascii="Times New Roman" w:hAnsi="Times New Roman" w:cs="Times New Roman"/>
          <w:sz w:val="20"/>
          <w:szCs w:val="20"/>
        </w:rPr>
        <w:t>,</w:t>
      </w:r>
      <w:r w:rsidR="00034456" w:rsidRPr="00D21893">
        <w:rPr>
          <w:rFonts w:ascii="Times New Roman" w:hAnsi="Times New Roman" w:cs="Times New Roman"/>
          <w:sz w:val="20"/>
          <w:szCs w:val="20"/>
        </w:rPr>
        <w:t xml:space="preserve"> </w:t>
      </w:r>
      <w:r w:rsidR="0054545A" w:rsidRPr="00D21893">
        <w:rPr>
          <w:rFonts w:ascii="Times New Roman" w:hAnsi="Times New Roman" w:cs="Times New Roman"/>
          <w:i/>
          <w:iCs/>
          <w:sz w:val="20"/>
          <w:szCs w:val="20"/>
        </w:rPr>
        <w:t>V</w:t>
      </w:r>
      <w:r w:rsidR="0054545A" w:rsidRPr="00D21893">
        <w:rPr>
          <w:rFonts w:ascii="Times New Roman" w:hAnsi="Times New Roman" w:cs="Times New Roman"/>
          <w:sz w:val="20"/>
          <w:szCs w:val="20"/>
        </w:rPr>
        <w:t xml:space="preserve">) mapping </w:t>
      </w:r>
      <w:r w:rsidR="00DF1794" w:rsidRPr="00D21893">
        <w:rPr>
          <w:rFonts w:ascii="Times New Roman" w:hAnsi="Times New Roman" w:cs="Times New Roman"/>
          <w:sz w:val="20"/>
          <w:szCs w:val="20"/>
        </w:rPr>
        <w:t xml:space="preserve">of monolayer </w:t>
      </w:r>
      <w:proofErr w:type="spellStart"/>
      <w:r w:rsidR="00DF1794" w:rsidRPr="00D21893">
        <w:rPr>
          <w:rFonts w:ascii="Times New Roman" w:hAnsi="Times New Roman" w:cs="Times New Roman"/>
          <w:sz w:val="20"/>
          <w:szCs w:val="20"/>
        </w:rPr>
        <w:t>FeSe</w:t>
      </w:r>
      <w:proofErr w:type="spellEnd"/>
      <w:r w:rsidR="00DF1794" w:rsidRPr="00D21893">
        <w:rPr>
          <w:rFonts w:ascii="Times New Roman" w:hAnsi="Times New Roman" w:cs="Times New Roman"/>
          <w:sz w:val="20"/>
          <w:szCs w:val="20"/>
        </w:rPr>
        <w:t>-(</w:t>
      </w:r>
      <w:r w:rsidR="00DF1794" w:rsidRPr="00D21893">
        <w:rPr>
          <w:rFonts w:ascii="Times New Roman" w:eastAsia="微软雅黑" w:hAnsi="Times New Roman" w:cs="Times New Roman"/>
          <w:color w:val="000000" w:themeColor="text1"/>
          <w:sz w:val="20"/>
          <w:szCs w:val="20"/>
        </w:rPr>
        <w:t>1×1</w:t>
      </w:r>
      <w:r w:rsidR="00DF1794" w:rsidRPr="00D21893">
        <w:rPr>
          <w:rFonts w:ascii="Times New Roman" w:hAnsi="Times New Roman" w:cs="Times New Roman"/>
          <w:sz w:val="20"/>
          <w:szCs w:val="20"/>
        </w:rPr>
        <w:t xml:space="preserve">) at </w:t>
      </w:r>
      <w:r w:rsidR="0054545A" w:rsidRPr="00D21893">
        <w:rPr>
          <w:rFonts w:ascii="Times New Roman" w:hAnsi="Times New Roman" w:cs="Times New Roman"/>
          <w:sz w:val="20"/>
          <w:szCs w:val="20"/>
        </w:rPr>
        <w:t>4.</w:t>
      </w:r>
      <w:r w:rsidR="00DF1794" w:rsidRPr="00D21893">
        <w:rPr>
          <w:rFonts w:ascii="Times New Roman" w:hAnsi="Times New Roman" w:cs="Times New Roman"/>
          <w:sz w:val="20"/>
          <w:szCs w:val="20"/>
        </w:rPr>
        <w:t>8 K</w:t>
      </w:r>
      <w:r w:rsidR="0054545A" w:rsidRPr="00D21893">
        <w:rPr>
          <w:rFonts w:ascii="Times New Roman" w:hAnsi="Times New Roman" w:cs="Times New Roman"/>
          <w:sz w:val="20"/>
          <w:szCs w:val="20"/>
        </w:rPr>
        <w:t xml:space="preserve">. </w:t>
      </w:r>
      <w:r w:rsidR="009C0090" w:rsidRPr="00D21893">
        <w:rPr>
          <w:rFonts w:ascii="Times New Roman" w:hAnsi="Times New Roman" w:cs="Times New Roman"/>
          <w:sz w:val="20"/>
          <w:szCs w:val="20"/>
        </w:rPr>
        <w:t>(a) A</w:t>
      </w:r>
      <w:r w:rsidR="00600458" w:rsidRPr="00D21893">
        <w:rPr>
          <w:rFonts w:ascii="Times New Roman" w:eastAsia="微软雅黑" w:hAnsi="Times New Roman" w:cs="Times New Roman"/>
          <w:color w:val="000000" w:themeColor="text1"/>
          <w:sz w:val="20"/>
          <w:szCs w:val="20"/>
        </w:rPr>
        <w:t>tomically resolved</w:t>
      </w:r>
      <w:r w:rsidR="00600458" w:rsidRPr="00D21893">
        <w:rPr>
          <w:rFonts w:ascii="Times New Roman" w:hAnsi="Times New Roman" w:cs="Times New Roman"/>
          <w:color w:val="000000"/>
          <w:sz w:val="20"/>
          <w:szCs w:val="20"/>
        </w:rPr>
        <w:t xml:space="preserve"> topograph</w:t>
      </w:r>
      <w:r w:rsidR="00F9780B" w:rsidRPr="00D21893">
        <w:rPr>
          <w:rFonts w:ascii="Times New Roman" w:hAnsi="Times New Roman" w:cs="Times New Roman"/>
          <w:color w:val="000000"/>
          <w:sz w:val="20"/>
          <w:szCs w:val="20"/>
        </w:rPr>
        <w:t>y</w:t>
      </w:r>
      <w:r w:rsidR="00600458" w:rsidRPr="00D21893">
        <w:rPr>
          <w:rFonts w:ascii="Times New Roman" w:hAnsi="Times New Roman" w:cs="Times New Roman"/>
          <w:color w:val="000000"/>
          <w:sz w:val="20"/>
          <w:szCs w:val="20"/>
        </w:rPr>
        <w:t xml:space="preserve"> and simultaneous </w:t>
      </w:r>
      <w:r w:rsidR="00600458" w:rsidRPr="00D21893">
        <w:rPr>
          <w:rFonts w:ascii="Times New Roman" w:eastAsia="微软雅黑" w:hAnsi="Times New Roman" w:cs="Times New Roman"/>
          <w:i/>
          <w:iCs/>
          <w:color w:val="000000" w:themeColor="text1"/>
          <w:sz w:val="20"/>
          <w:szCs w:val="20"/>
        </w:rPr>
        <w:t>g</w:t>
      </w:r>
      <w:r w:rsidR="00600458" w:rsidRPr="00D21893">
        <w:rPr>
          <w:rFonts w:ascii="Times New Roman" w:eastAsia="微软雅黑" w:hAnsi="Times New Roman" w:cs="Times New Roman"/>
          <w:color w:val="000000" w:themeColor="text1"/>
          <w:sz w:val="20"/>
          <w:szCs w:val="20"/>
        </w:rPr>
        <w:t>(</w:t>
      </w:r>
      <w:r w:rsidR="00600458" w:rsidRPr="00D21893">
        <w:rPr>
          <w:rFonts w:ascii="Times New Roman" w:eastAsia="微软雅黑" w:hAnsi="Times New Roman" w:cs="Times New Roman"/>
          <w:i/>
          <w:iCs/>
          <w:color w:val="000000" w:themeColor="text1"/>
          <w:sz w:val="20"/>
          <w:szCs w:val="20"/>
        </w:rPr>
        <w:t>r</w:t>
      </w:r>
      <w:r w:rsidR="00600458" w:rsidRPr="00D21893">
        <w:rPr>
          <w:rFonts w:ascii="Times New Roman" w:eastAsia="微软雅黑" w:hAnsi="Times New Roman" w:cs="Times New Roman"/>
          <w:color w:val="000000" w:themeColor="text1"/>
          <w:sz w:val="20"/>
          <w:szCs w:val="20"/>
        </w:rPr>
        <w:t>,</w:t>
      </w:r>
      <w:r w:rsidR="00034456" w:rsidRPr="00D21893">
        <w:rPr>
          <w:rFonts w:ascii="Times New Roman" w:eastAsia="微软雅黑" w:hAnsi="Times New Roman" w:cs="Times New Roman"/>
          <w:color w:val="000000" w:themeColor="text1"/>
          <w:sz w:val="20"/>
          <w:szCs w:val="20"/>
        </w:rPr>
        <w:t xml:space="preserve"> </w:t>
      </w:r>
      <w:r w:rsidR="00600458" w:rsidRPr="00D21893">
        <w:rPr>
          <w:rFonts w:ascii="Times New Roman" w:eastAsia="微软雅黑" w:hAnsi="Times New Roman" w:cs="Times New Roman"/>
          <w:i/>
          <w:iCs/>
          <w:color w:val="000000" w:themeColor="text1"/>
          <w:sz w:val="20"/>
          <w:szCs w:val="20"/>
        </w:rPr>
        <w:t>V</w:t>
      </w:r>
      <w:r w:rsidR="00600458" w:rsidRPr="00D21893">
        <w:rPr>
          <w:rFonts w:ascii="Times New Roman" w:eastAsia="微软雅黑" w:hAnsi="Times New Roman" w:cs="Times New Roman"/>
          <w:color w:val="000000" w:themeColor="text1"/>
          <w:sz w:val="20"/>
          <w:szCs w:val="20"/>
          <w:vertAlign w:val="subscript"/>
        </w:rPr>
        <w:t>s</w:t>
      </w:r>
      <w:r w:rsidR="00600458" w:rsidRPr="00D21893">
        <w:rPr>
          <w:rFonts w:ascii="Times New Roman" w:eastAsia="微软雅黑" w:hAnsi="Times New Roman" w:cs="Times New Roman"/>
          <w:color w:val="000000" w:themeColor="text1"/>
          <w:sz w:val="20"/>
          <w:szCs w:val="20"/>
        </w:rPr>
        <w:t>)</w:t>
      </w:r>
      <w:r w:rsidR="00600458" w:rsidRPr="00D21893">
        <w:rPr>
          <w:rFonts w:ascii="Times New Roman" w:hAnsi="Times New Roman" w:cs="Times New Roman"/>
          <w:color w:val="000000"/>
          <w:sz w:val="20"/>
          <w:szCs w:val="20"/>
        </w:rPr>
        <w:t xml:space="preserve"> mapping image</w:t>
      </w:r>
      <w:r w:rsidR="00891A4F" w:rsidRPr="00D21893">
        <w:rPr>
          <w:rFonts w:ascii="Times New Roman" w:hAnsi="Times New Roman" w:cs="Times New Roman"/>
          <w:color w:val="000000"/>
          <w:sz w:val="20"/>
          <w:szCs w:val="20"/>
        </w:rPr>
        <w:t>s</w:t>
      </w:r>
      <w:r w:rsidR="00F9780B" w:rsidRPr="00D21893">
        <w:rPr>
          <w:rFonts w:ascii="Times New Roman" w:hAnsi="Times New Roman" w:cs="Times New Roman"/>
          <w:color w:val="000000"/>
          <w:sz w:val="20"/>
          <w:szCs w:val="20"/>
        </w:rPr>
        <w:t xml:space="preserve"> </w:t>
      </w:r>
      <w:r w:rsidR="009C0090" w:rsidRPr="00D21893">
        <w:rPr>
          <w:rFonts w:ascii="Times New Roman" w:hAnsi="Times New Roman" w:cs="Times New Roman"/>
          <w:color w:val="000000"/>
          <w:sz w:val="20"/>
          <w:szCs w:val="20"/>
        </w:rPr>
        <w:t>at</w:t>
      </w:r>
      <w:r w:rsidR="00F9780B" w:rsidRPr="00D21893">
        <w:rPr>
          <w:rFonts w:ascii="Times New Roman" w:hAnsi="Times New Roman" w:cs="Times New Roman"/>
          <w:color w:val="000000"/>
          <w:sz w:val="20"/>
          <w:szCs w:val="20"/>
        </w:rPr>
        <w:t xml:space="preserve"> </w:t>
      </w:r>
      <w:r w:rsidR="00600458" w:rsidRPr="00D21893">
        <w:rPr>
          <w:rFonts w:ascii="Times New Roman" w:hAnsi="Times New Roman" w:cs="Times New Roman"/>
          <w:i/>
          <w:iCs/>
          <w:sz w:val="20"/>
          <w:szCs w:val="20"/>
        </w:rPr>
        <w:t>V</w:t>
      </w:r>
      <w:r w:rsidR="00600458" w:rsidRPr="00D21893">
        <w:rPr>
          <w:rFonts w:ascii="Times New Roman" w:hAnsi="Times New Roman" w:cs="Times New Roman"/>
          <w:sz w:val="20"/>
          <w:szCs w:val="20"/>
          <w:vertAlign w:val="subscript"/>
        </w:rPr>
        <w:t>s</w:t>
      </w:r>
      <w:r w:rsidR="00600458" w:rsidRPr="00D21893">
        <w:rPr>
          <w:rFonts w:ascii="Times New Roman" w:hAnsi="Times New Roman" w:cs="Times New Roman"/>
          <w:sz w:val="20"/>
          <w:szCs w:val="20"/>
        </w:rPr>
        <w:t xml:space="preserve"> = </w:t>
      </w:r>
      <w:r w:rsidR="009C0090" w:rsidRPr="00D21893">
        <w:rPr>
          <w:rFonts w:ascii="Times New Roman" w:hAnsi="Times New Roman" w:cs="Times New Roman"/>
          <w:sz w:val="20"/>
          <w:szCs w:val="20"/>
        </w:rPr>
        <w:t>±</w:t>
      </w:r>
      <w:r w:rsidR="00F9780B" w:rsidRPr="00D21893">
        <w:rPr>
          <w:rFonts w:ascii="Times New Roman" w:hAnsi="Times New Roman" w:cs="Times New Roman"/>
          <w:sz w:val="20"/>
          <w:szCs w:val="20"/>
        </w:rPr>
        <w:t xml:space="preserve"> </w:t>
      </w:r>
      <w:r w:rsidR="00600458" w:rsidRPr="00D21893">
        <w:rPr>
          <w:rFonts w:ascii="Times New Roman" w:hAnsi="Times New Roman" w:cs="Times New Roman"/>
          <w:sz w:val="20"/>
          <w:szCs w:val="20"/>
        </w:rPr>
        <w:t>15 mV</w:t>
      </w:r>
      <w:r w:rsidR="009C0090" w:rsidRPr="00D21893">
        <w:rPr>
          <w:rFonts w:ascii="Times New Roman" w:hAnsi="Times New Roman" w:cs="Times New Roman"/>
          <w:sz w:val="20"/>
          <w:szCs w:val="20"/>
        </w:rPr>
        <w:t>. (</w:t>
      </w:r>
      <w:proofErr w:type="spellStart"/>
      <w:r w:rsidR="009C0090" w:rsidRPr="00D21893">
        <w:rPr>
          <w:rFonts w:ascii="Times New Roman" w:hAnsi="Times New Roman" w:cs="Times New Roman"/>
          <w:sz w:val="20"/>
          <w:szCs w:val="20"/>
        </w:rPr>
        <w:t>b,c,d</w:t>
      </w:r>
      <w:proofErr w:type="spellEnd"/>
      <w:r w:rsidR="009C0090" w:rsidRPr="00D21893">
        <w:rPr>
          <w:rFonts w:ascii="Times New Roman" w:hAnsi="Times New Roman" w:cs="Times New Roman"/>
          <w:sz w:val="20"/>
          <w:szCs w:val="20"/>
        </w:rPr>
        <w:t xml:space="preserve">) </w:t>
      </w:r>
      <w:bookmarkStart w:id="3" w:name="_Hlk176415066"/>
      <w:r w:rsidR="00DF1794" w:rsidRPr="00D21893">
        <w:rPr>
          <w:rFonts w:ascii="Times New Roman" w:hAnsi="Times New Roman" w:cs="Times New Roman"/>
          <w:noProof/>
          <w:sz w:val="20"/>
          <w:szCs w:val="20"/>
        </w:rPr>
        <w:drawing>
          <wp:anchor distT="0" distB="0" distL="114300" distR="114300" simplePos="0" relativeHeight="251743232" behindDoc="0" locked="0" layoutInCell="1" allowOverlap="1" wp14:anchorId="1D3BCDA6" wp14:editId="472E6849">
            <wp:simplePos x="0" y="0"/>
            <wp:positionH relativeFrom="column">
              <wp:posOffset>476081</wp:posOffset>
            </wp:positionH>
            <wp:positionV relativeFrom="paragraph">
              <wp:posOffset>887390</wp:posOffset>
            </wp:positionV>
            <wp:extent cx="4319905" cy="1137285"/>
            <wp:effectExtent l="0" t="0" r="4445" b="5715"/>
            <wp:wrapTopAndBottom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319905" cy="11372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C0090" w:rsidRPr="00D21893">
        <w:rPr>
          <w:rFonts w:ascii="Times New Roman" w:hAnsi="Times New Roman" w:cs="Times New Roman"/>
          <w:color w:val="000000"/>
          <w:sz w:val="20"/>
          <w:szCs w:val="20"/>
        </w:rPr>
        <w:t>B</w:t>
      </w:r>
      <w:r w:rsidR="00600458" w:rsidRPr="00D21893">
        <w:rPr>
          <w:rFonts w:ascii="Times New Roman" w:eastAsia="微软雅黑" w:hAnsi="Times New Roman" w:cs="Times New Roman"/>
          <w:color w:val="000000" w:themeColor="text1"/>
          <w:sz w:val="20"/>
          <w:szCs w:val="20"/>
        </w:rPr>
        <w:t xml:space="preserve">ias-dependent atomically resolved </w:t>
      </w:r>
      <w:r w:rsidR="00600458" w:rsidRPr="00D21893">
        <w:rPr>
          <w:rFonts w:ascii="Times New Roman" w:eastAsia="微软雅黑" w:hAnsi="Times New Roman" w:cs="Times New Roman"/>
          <w:i/>
          <w:iCs/>
          <w:color w:val="000000" w:themeColor="text1"/>
          <w:sz w:val="20"/>
          <w:szCs w:val="20"/>
        </w:rPr>
        <w:t>g</w:t>
      </w:r>
      <w:r w:rsidR="00600458" w:rsidRPr="00D21893">
        <w:rPr>
          <w:rFonts w:ascii="Times New Roman" w:eastAsia="微软雅黑" w:hAnsi="Times New Roman" w:cs="Times New Roman"/>
          <w:color w:val="000000" w:themeColor="text1"/>
          <w:sz w:val="20"/>
          <w:szCs w:val="20"/>
        </w:rPr>
        <w:t>(</w:t>
      </w:r>
      <w:r w:rsidR="00600458" w:rsidRPr="00D21893">
        <w:rPr>
          <w:rFonts w:ascii="Times New Roman" w:eastAsia="微软雅黑" w:hAnsi="Times New Roman" w:cs="Times New Roman"/>
          <w:i/>
          <w:iCs/>
          <w:color w:val="000000" w:themeColor="text1"/>
          <w:sz w:val="20"/>
          <w:szCs w:val="20"/>
        </w:rPr>
        <w:t>r</w:t>
      </w:r>
      <w:r w:rsidR="00600458" w:rsidRPr="00D21893">
        <w:rPr>
          <w:rFonts w:ascii="Times New Roman" w:eastAsia="微软雅黑" w:hAnsi="Times New Roman" w:cs="Times New Roman"/>
          <w:color w:val="000000" w:themeColor="text1"/>
          <w:sz w:val="20"/>
          <w:szCs w:val="20"/>
        </w:rPr>
        <w:t xml:space="preserve">, </w:t>
      </w:r>
      <w:r w:rsidR="00600458" w:rsidRPr="00D21893">
        <w:rPr>
          <w:rFonts w:ascii="Times New Roman" w:eastAsia="微软雅黑" w:hAnsi="Times New Roman" w:cs="Times New Roman"/>
          <w:i/>
          <w:iCs/>
          <w:color w:val="000000" w:themeColor="text1"/>
          <w:sz w:val="20"/>
          <w:szCs w:val="20"/>
        </w:rPr>
        <w:t>V</w:t>
      </w:r>
      <w:r w:rsidR="00600458" w:rsidRPr="00D21893">
        <w:rPr>
          <w:rFonts w:ascii="Times New Roman" w:eastAsia="微软雅黑" w:hAnsi="Times New Roman" w:cs="Times New Roman"/>
          <w:color w:val="000000" w:themeColor="text1"/>
          <w:sz w:val="20"/>
          <w:szCs w:val="20"/>
        </w:rPr>
        <w:t xml:space="preserve">) mapping images </w:t>
      </w:r>
      <w:r w:rsidR="00600458" w:rsidRPr="00D21893">
        <w:rPr>
          <w:rFonts w:ascii="Times New Roman" w:hAnsi="Times New Roman" w:cs="Times New Roman"/>
          <w:color w:val="000000" w:themeColor="text1"/>
          <w:sz w:val="20"/>
          <w:szCs w:val="20"/>
        </w:rPr>
        <w:t>obtained simultaneously</w:t>
      </w:r>
      <w:r w:rsidR="00817E33" w:rsidRPr="00D21893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(</w:t>
      </w:r>
      <w:r w:rsidR="00817E33" w:rsidRPr="00D21893">
        <w:rPr>
          <w:rFonts w:ascii="Times New Roman" w:eastAsia="微软雅黑" w:hAnsi="Times New Roman" w:cs="Times New Roman"/>
          <w:i/>
          <w:iCs/>
          <w:color w:val="000000" w:themeColor="text1"/>
          <w:sz w:val="20"/>
          <w:szCs w:val="20"/>
        </w:rPr>
        <w:t>V</w:t>
      </w:r>
      <w:r w:rsidR="00817E33" w:rsidRPr="00D21893">
        <w:rPr>
          <w:rFonts w:ascii="Times New Roman" w:eastAsia="微软雅黑" w:hAnsi="Times New Roman" w:cs="Times New Roman"/>
          <w:color w:val="000000" w:themeColor="text1"/>
          <w:sz w:val="20"/>
          <w:szCs w:val="20"/>
          <w:vertAlign w:val="subscript"/>
        </w:rPr>
        <w:t>s</w:t>
      </w:r>
      <w:r w:rsidR="00034456" w:rsidRPr="00D21893">
        <w:rPr>
          <w:rFonts w:ascii="Times New Roman" w:eastAsia="微软雅黑" w:hAnsi="Times New Roman" w:cs="Times New Roman"/>
          <w:color w:val="000000" w:themeColor="text1"/>
          <w:sz w:val="20"/>
          <w:szCs w:val="20"/>
        </w:rPr>
        <w:t xml:space="preserve"> </w:t>
      </w:r>
      <w:r w:rsidR="00817E33" w:rsidRPr="00D21893">
        <w:rPr>
          <w:rFonts w:ascii="Times New Roman" w:eastAsia="微软雅黑" w:hAnsi="Times New Roman" w:cs="Times New Roman"/>
          <w:color w:val="000000" w:themeColor="text1"/>
          <w:sz w:val="20"/>
          <w:szCs w:val="20"/>
        </w:rPr>
        <w:t>= 50 mV</w:t>
      </w:r>
      <w:r w:rsidR="00817E33" w:rsidRPr="00D21893">
        <w:rPr>
          <w:rFonts w:ascii="Times New Roman" w:hAnsi="Times New Roman" w:cs="Times New Roman"/>
          <w:color w:val="000000" w:themeColor="text1"/>
          <w:sz w:val="20"/>
          <w:szCs w:val="20"/>
        </w:rPr>
        <w:t>)</w:t>
      </w:r>
      <w:r w:rsidR="00600458" w:rsidRPr="00D21893">
        <w:rPr>
          <w:rFonts w:ascii="Times New Roman" w:eastAsia="微软雅黑" w:hAnsi="Times New Roman" w:cs="Times New Roman"/>
          <w:color w:val="000000" w:themeColor="text1"/>
          <w:sz w:val="20"/>
          <w:szCs w:val="20"/>
        </w:rPr>
        <w:t>. (</w:t>
      </w:r>
      <w:r w:rsidR="009C0090" w:rsidRPr="00D21893">
        <w:rPr>
          <w:rFonts w:ascii="Times New Roman" w:eastAsia="微软雅黑" w:hAnsi="Times New Roman" w:cs="Times New Roman"/>
          <w:color w:val="000000" w:themeColor="text1"/>
          <w:sz w:val="20"/>
          <w:szCs w:val="20"/>
        </w:rPr>
        <w:t>e</w:t>
      </w:r>
      <w:r w:rsidR="00600458" w:rsidRPr="00D21893">
        <w:rPr>
          <w:rFonts w:ascii="Times New Roman" w:eastAsia="微软雅黑" w:hAnsi="Times New Roman" w:cs="Times New Roman"/>
          <w:color w:val="000000" w:themeColor="text1"/>
          <w:sz w:val="20"/>
          <w:szCs w:val="20"/>
        </w:rPr>
        <w:t>) Cop</w:t>
      </w:r>
      <w:r w:rsidR="003462C3" w:rsidRPr="00D21893">
        <w:rPr>
          <w:rFonts w:ascii="Times New Roman" w:eastAsia="微软雅黑" w:hAnsi="Times New Roman" w:cs="Times New Roman"/>
          <w:color w:val="000000" w:themeColor="text1"/>
          <w:sz w:val="20"/>
          <w:szCs w:val="20"/>
        </w:rPr>
        <w:t>y</w:t>
      </w:r>
      <w:r w:rsidR="00600458" w:rsidRPr="00D21893">
        <w:rPr>
          <w:rFonts w:ascii="Times New Roman" w:eastAsia="微软雅黑" w:hAnsi="Times New Roman" w:cs="Times New Roman"/>
          <w:color w:val="000000" w:themeColor="text1"/>
          <w:sz w:val="20"/>
          <w:szCs w:val="20"/>
        </w:rPr>
        <w:t xml:space="preserve"> of (</w:t>
      </w:r>
      <w:r w:rsidR="009C0090" w:rsidRPr="00D21893">
        <w:rPr>
          <w:rFonts w:ascii="Times New Roman" w:eastAsia="微软雅黑" w:hAnsi="Times New Roman" w:cs="Times New Roman"/>
          <w:color w:val="000000" w:themeColor="text1"/>
          <w:sz w:val="20"/>
          <w:szCs w:val="20"/>
        </w:rPr>
        <w:t>d</w:t>
      </w:r>
      <w:r w:rsidR="00600458" w:rsidRPr="00D21893">
        <w:rPr>
          <w:rFonts w:ascii="Times New Roman" w:eastAsia="微软雅黑" w:hAnsi="Times New Roman" w:cs="Times New Roman"/>
          <w:color w:val="000000" w:themeColor="text1"/>
          <w:sz w:val="20"/>
          <w:szCs w:val="20"/>
        </w:rPr>
        <w:t xml:space="preserve">) with </w:t>
      </w:r>
      <w:r w:rsidR="00600458" w:rsidRPr="00D21893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Mosaic blocks </w:t>
      </w:r>
      <w:r w:rsidR="00817E33" w:rsidRPr="00D21893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superimposed </w:t>
      </w:r>
      <w:r w:rsidR="00600458" w:rsidRPr="00D21893">
        <w:rPr>
          <w:rFonts w:ascii="Times New Roman" w:hAnsi="Times New Roman" w:cs="Times New Roman"/>
          <w:color w:val="000000" w:themeColor="text1"/>
          <w:sz w:val="20"/>
          <w:szCs w:val="20"/>
        </w:rPr>
        <w:t>on Se sites.</w:t>
      </w:r>
      <w:r w:rsidR="00600458" w:rsidRPr="00D21893">
        <w:rPr>
          <w:rFonts w:ascii="Times New Roman" w:eastAsia="微软雅黑" w:hAnsi="Times New Roman" w:cs="Times New Roman"/>
          <w:color w:val="000000" w:themeColor="text1"/>
          <w:sz w:val="20"/>
          <w:szCs w:val="20"/>
        </w:rPr>
        <w:t xml:space="preserve"> (</w:t>
      </w:r>
      <w:r w:rsidR="009C0090" w:rsidRPr="00D21893">
        <w:rPr>
          <w:rFonts w:ascii="Times New Roman" w:eastAsia="微软雅黑" w:hAnsi="Times New Roman" w:cs="Times New Roman"/>
          <w:color w:val="000000" w:themeColor="text1"/>
          <w:sz w:val="20"/>
          <w:szCs w:val="20"/>
        </w:rPr>
        <w:t>f</w:t>
      </w:r>
      <w:r w:rsidR="00600458" w:rsidRPr="00D21893">
        <w:rPr>
          <w:rFonts w:ascii="Times New Roman" w:eastAsia="微软雅黑" w:hAnsi="Times New Roman" w:cs="Times New Roman"/>
          <w:color w:val="000000" w:themeColor="text1"/>
          <w:sz w:val="20"/>
          <w:szCs w:val="20"/>
        </w:rPr>
        <w:t xml:space="preserve">) Phase-referenced fast Fourier transform </w:t>
      </w:r>
      <w:r w:rsidR="00600458" w:rsidRPr="00D21893">
        <w:rPr>
          <w:rFonts w:ascii="Times New Roman" w:eastAsia="宋体" w:hAnsi="Times New Roman" w:cs="Times New Roman"/>
          <w:i/>
          <w:iCs/>
          <w:color w:val="000000" w:themeColor="text1"/>
          <w:kern w:val="0"/>
          <w:sz w:val="20"/>
          <w:szCs w:val="20"/>
        </w:rPr>
        <w:t>g</w:t>
      </w:r>
      <w:r w:rsidR="00600458" w:rsidRPr="00D21893">
        <w:rPr>
          <w:rFonts w:ascii="Times New Roman" w:eastAsia="宋体" w:hAnsi="Times New Roman" w:cs="Times New Roman"/>
          <w:color w:val="000000" w:themeColor="text1"/>
          <w:kern w:val="0"/>
          <w:sz w:val="20"/>
          <w:szCs w:val="20"/>
        </w:rPr>
        <w:t>(</w:t>
      </w:r>
      <w:r w:rsidR="00600458" w:rsidRPr="00D21893">
        <w:rPr>
          <w:rFonts w:ascii="Times New Roman" w:eastAsia="宋体" w:hAnsi="Times New Roman" w:cs="Times New Roman"/>
          <w:i/>
          <w:iCs/>
          <w:color w:val="000000" w:themeColor="text1"/>
          <w:kern w:val="0"/>
          <w:sz w:val="20"/>
          <w:szCs w:val="20"/>
        </w:rPr>
        <w:t>q</w:t>
      </w:r>
      <w:r w:rsidR="00600458" w:rsidRPr="00D21893">
        <w:rPr>
          <w:rFonts w:ascii="Times New Roman" w:eastAsia="宋体" w:hAnsi="Times New Roman" w:cs="Times New Roman"/>
          <w:color w:val="000000" w:themeColor="text1"/>
          <w:kern w:val="0"/>
          <w:sz w:val="20"/>
          <w:szCs w:val="20"/>
        </w:rPr>
        <w:t xml:space="preserve">, </w:t>
      </w:r>
      <w:r w:rsidR="00600458" w:rsidRPr="00D21893">
        <w:rPr>
          <w:rFonts w:ascii="Times New Roman" w:eastAsia="宋体" w:hAnsi="Times New Roman" w:cs="Times New Roman"/>
          <w:i/>
          <w:iCs/>
          <w:color w:val="000000" w:themeColor="text1"/>
          <w:kern w:val="0"/>
          <w:sz w:val="20"/>
          <w:szCs w:val="20"/>
        </w:rPr>
        <w:t>V</w:t>
      </w:r>
      <w:r w:rsidR="00600458" w:rsidRPr="00D21893">
        <w:rPr>
          <w:rFonts w:ascii="Times New Roman" w:eastAsia="宋体" w:hAnsi="Times New Roman" w:cs="Times New Roman"/>
          <w:i/>
          <w:iCs/>
          <w:color w:val="000000" w:themeColor="text1"/>
          <w:kern w:val="0"/>
          <w:sz w:val="20"/>
          <w:szCs w:val="20"/>
          <w:vertAlign w:val="subscript"/>
        </w:rPr>
        <w:t>1</w:t>
      </w:r>
      <w:r w:rsidR="00600458" w:rsidRPr="00D21893">
        <w:rPr>
          <w:rFonts w:ascii="Times New Roman" w:eastAsia="宋体" w:hAnsi="Times New Roman" w:cs="Times New Roman"/>
          <w:i/>
          <w:iCs/>
          <w:color w:val="000000" w:themeColor="text1"/>
          <w:kern w:val="0"/>
          <w:sz w:val="20"/>
          <w:szCs w:val="20"/>
        </w:rPr>
        <w:t>, V</w:t>
      </w:r>
      <w:r w:rsidR="00600458" w:rsidRPr="00D21893">
        <w:rPr>
          <w:rFonts w:ascii="Times New Roman" w:eastAsia="宋体" w:hAnsi="Times New Roman" w:cs="Times New Roman"/>
          <w:i/>
          <w:iCs/>
          <w:color w:val="000000" w:themeColor="text1"/>
          <w:kern w:val="0"/>
          <w:sz w:val="20"/>
          <w:szCs w:val="20"/>
          <w:vertAlign w:val="subscript"/>
        </w:rPr>
        <w:t>2</w:t>
      </w:r>
      <w:r w:rsidR="00600458" w:rsidRPr="00D21893">
        <w:rPr>
          <w:rFonts w:ascii="Times New Roman" w:eastAsia="宋体" w:hAnsi="Times New Roman" w:cs="Times New Roman"/>
          <w:color w:val="000000" w:themeColor="text1"/>
          <w:kern w:val="0"/>
          <w:sz w:val="20"/>
          <w:szCs w:val="20"/>
        </w:rPr>
        <w:t>)</w:t>
      </w:r>
      <w:r w:rsidR="00600458" w:rsidRPr="00D21893">
        <w:rPr>
          <w:rFonts w:ascii="Times New Roman" w:eastAsia="微软雅黑" w:hAnsi="Times New Roman" w:cs="Times New Roman"/>
          <w:color w:val="000000" w:themeColor="text1"/>
          <w:sz w:val="20"/>
          <w:szCs w:val="20"/>
        </w:rPr>
        <w:t xml:space="preserve"> </w:t>
      </w:r>
      <w:r w:rsidR="00600458" w:rsidRPr="00D21893">
        <w:rPr>
          <w:rStyle w:val="fontstyle01"/>
          <w:rFonts w:ascii="Times New Roman" w:hAnsi="Times New Roman" w:cs="Times New Roman"/>
          <w:color w:val="000000" w:themeColor="text1"/>
          <w:sz w:val="20"/>
          <w:szCs w:val="20"/>
        </w:rPr>
        <w:t xml:space="preserve">at the energies of </w:t>
      </w:r>
      <w:r w:rsidR="00B34199" w:rsidRPr="00D21893">
        <w:rPr>
          <w:rStyle w:val="fontstyle01"/>
          <w:rFonts w:ascii="Times New Roman" w:hAnsi="Times New Roman" w:cs="Times New Roman"/>
          <w:color w:val="000000" w:themeColor="text1"/>
          <w:sz w:val="20"/>
          <w:szCs w:val="20"/>
        </w:rPr>
        <w:t>± 5 mV,</w:t>
      </w:r>
      <w:r w:rsidR="00600458" w:rsidRPr="00D21893">
        <w:rPr>
          <w:rStyle w:val="fontstyle01"/>
          <w:rFonts w:ascii="Times New Roman" w:hAnsi="Times New Roman" w:cs="Times New Roman"/>
          <w:color w:val="000000" w:themeColor="text1"/>
          <w:sz w:val="20"/>
          <w:szCs w:val="20"/>
        </w:rPr>
        <w:t xml:space="preserve"> </w:t>
      </w:r>
      <w:r w:rsidR="00817E33" w:rsidRPr="00D21893">
        <w:rPr>
          <w:rStyle w:val="fontstyle01"/>
          <w:rFonts w:ascii="Times New Roman" w:hAnsi="Times New Roman" w:cs="Times New Roman"/>
          <w:color w:val="000000" w:themeColor="text1"/>
          <w:sz w:val="20"/>
          <w:szCs w:val="20"/>
        </w:rPr>
        <w:t xml:space="preserve">± 10 mV (inner gap </w:t>
      </w:r>
      <w:r w:rsidR="00600458" w:rsidRPr="00D21893">
        <w:rPr>
          <w:rStyle w:val="fontstyle01"/>
          <w:rFonts w:ascii="Times New Roman" w:hAnsi="Times New Roman" w:cs="Times New Roman"/>
          <w:color w:val="000000" w:themeColor="text1"/>
          <w:sz w:val="20"/>
          <w:szCs w:val="20"/>
        </w:rPr>
        <w:t>coherence peaks</w:t>
      </w:r>
      <w:r w:rsidR="00817E33" w:rsidRPr="00D21893">
        <w:rPr>
          <w:rStyle w:val="fontstyle01"/>
          <w:rFonts w:ascii="Times New Roman" w:hAnsi="Times New Roman" w:cs="Times New Roman"/>
          <w:color w:val="000000" w:themeColor="text1"/>
          <w:sz w:val="20"/>
          <w:szCs w:val="20"/>
        </w:rPr>
        <w:t>), and ± 17 mV</w:t>
      </w:r>
      <w:r w:rsidR="00600458" w:rsidRPr="00D21893">
        <w:rPr>
          <w:rStyle w:val="fontstyle01"/>
          <w:rFonts w:ascii="Times New Roman" w:hAnsi="Times New Roman" w:cs="Times New Roman"/>
          <w:color w:val="000000" w:themeColor="text1"/>
          <w:sz w:val="20"/>
          <w:szCs w:val="20"/>
        </w:rPr>
        <w:t xml:space="preserve"> </w:t>
      </w:r>
      <w:r w:rsidR="00817E33" w:rsidRPr="00D21893">
        <w:rPr>
          <w:rStyle w:val="fontstyle01"/>
          <w:rFonts w:ascii="Times New Roman" w:hAnsi="Times New Roman" w:cs="Times New Roman"/>
          <w:color w:val="000000" w:themeColor="text1"/>
          <w:sz w:val="20"/>
          <w:szCs w:val="20"/>
        </w:rPr>
        <w:t>(around outer-gap coherence peaks)</w:t>
      </w:r>
      <w:r w:rsidR="00600458" w:rsidRPr="00D21893">
        <w:rPr>
          <w:rFonts w:ascii="Times New Roman" w:eastAsia="微软雅黑" w:hAnsi="Times New Roman" w:cs="Times New Roman"/>
          <w:color w:val="000000" w:themeColor="text1"/>
          <w:sz w:val="20"/>
          <w:szCs w:val="20"/>
        </w:rPr>
        <w:t>.</w:t>
      </w:r>
      <w:bookmarkEnd w:id="0"/>
      <w:bookmarkEnd w:id="3"/>
    </w:p>
    <w:p w14:paraId="6F6BEF07" w14:textId="335CFA94" w:rsidR="00C63538" w:rsidRDefault="00C63538" w:rsidP="0053772E">
      <w:pPr>
        <w:spacing w:afterLines="50" w:after="156" w:line="320" w:lineRule="exact"/>
        <w:rPr>
          <w:rFonts w:ascii="Times New Roman" w:hAnsi="Times New Roman" w:cs="Times New Roman"/>
          <w:sz w:val="20"/>
          <w:szCs w:val="20"/>
        </w:rPr>
      </w:pPr>
      <w:r w:rsidRPr="00263FDB">
        <w:rPr>
          <w:rFonts w:ascii="Times New Roman" w:hAnsi="Times New Roman" w:cs="Times New Roman"/>
          <w:color w:val="0000FF"/>
          <w:sz w:val="20"/>
          <w:szCs w:val="20"/>
        </w:rPr>
        <w:t>Fig. S</w:t>
      </w:r>
      <w:r w:rsidR="00DF1794" w:rsidRPr="00263FDB">
        <w:rPr>
          <w:rFonts w:ascii="Times New Roman" w:hAnsi="Times New Roman" w:cs="Times New Roman"/>
          <w:color w:val="0000FF"/>
          <w:sz w:val="20"/>
          <w:szCs w:val="20"/>
        </w:rPr>
        <w:t>4</w:t>
      </w:r>
      <w:r w:rsidRPr="00263FDB">
        <w:rPr>
          <w:rFonts w:ascii="Times New Roman" w:hAnsi="Times New Roman" w:cs="Times New Roman"/>
          <w:color w:val="0000FF"/>
          <w:sz w:val="20"/>
          <w:szCs w:val="20"/>
        </w:rPr>
        <w:t xml:space="preserve">. </w:t>
      </w:r>
      <w:r w:rsidR="00003BE3" w:rsidRPr="00263FDB">
        <w:rPr>
          <w:rFonts w:ascii="Times New Roman" w:hAnsi="Times New Roman" w:cs="Times New Roman"/>
          <w:color w:val="0000FF"/>
          <w:sz w:val="20"/>
          <w:szCs w:val="20"/>
        </w:rPr>
        <w:t xml:space="preserve">Scanning tunneling </w:t>
      </w:r>
      <w:r w:rsidR="00C052FB" w:rsidRPr="00263FDB">
        <w:rPr>
          <w:rFonts w:ascii="Times New Roman" w:hAnsi="Times New Roman" w:cs="Times New Roman"/>
          <w:color w:val="0000FF"/>
          <w:sz w:val="20"/>
          <w:szCs w:val="20"/>
        </w:rPr>
        <w:t>microscopy/</w:t>
      </w:r>
      <w:r w:rsidR="00003BE3" w:rsidRPr="00263FDB">
        <w:rPr>
          <w:rFonts w:ascii="Times New Roman" w:hAnsi="Times New Roman" w:cs="Times New Roman"/>
          <w:color w:val="0000FF"/>
          <w:sz w:val="20"/>
          <w:szCs w:val="20"/>
        </w:rPr>
        <w:t xml:space="preserve">spectroscopy characterization of monolayer </w:t>
      </w:r>
      <w:proofErr w:type="spellStart"/>
      <w:r w:rsidR="00003BE3" w:rsidRPr="00263FDB">
        <w:rPr>
          <w:rFonts w:ascii="Times New Roman" w:hAnsi="Times New Roman" w:cs="Times New Roman"/>
          <w:color w:val="0000FF"/>
          <w:sz w:val="20"/>
          <w:szCs w:val="20"/>
        </w:rPr>
        <w:t>FeSe</w:t>
      </w:r>
      <w:proofErr w:type="spellEnd"/>
      <w:r w:rsidR="00003BE3" w:rsidRPr="00263FDB">
        <w:rPr>
          <w:rFonts w:ascii="Times New Roman" w:hAnsi="Times New Roman" w:cs="Times New Roman"/>
          <w:color w:val="0000FF"/>
          <w:sz w:val="20"/>
          <w:szCs w:val="20"/>
        </w:rPr>
        <w:t>-(</w:t>
      </w:r>
      <w:r w:rsidR="00003BE3" w:rsidRPr="00263FDB">
        <w:rPr>
          <w:rFonts w:ascii="Times New Roman" w:eastAsia="微软雅黑" w:hAnsi="Times New Roman" w:cs="Times New Roman"/>
          <w:color w:val="0000FF"/>
          <w:sz w:val="20"/>
          <w:szCs w:val="20"/>
        </w:rPr>
        <w:t>1×1</w:t>
      </w:r>
      <w:r w:rsidR="00003BE3" w:rsidRPr="00263FDB">
        <w:rPr>
          <w:rFonts w:ascii="Times New Roman" w:hAnsi="Times New Roman" w:cs="Times New Roman"/>
          <w:color w:val="0000FF"/>
          <w:sz w:val="20"/>
          <w:szCs w:val="20"/>
        </w:rPr>
        <w:t>) at 78 K</w:t>
      </w:r>
      <w:r w:rsidR="00706D06" w:rsidRPr="00263FDB">
        <w:rPr>
          <w:rFonts w:ascii="Times New Roman" w:hAnsi="Times New Roman" w:cs="Times New Roman"/>
          <w:color w:val="0000FF"/>
          <w:sz w:val="20"/>
          <w:szCs w:val="20"/>
        </w:rPr>
        <w:t xml:space="preserve"> </w:t>
      </w:r>
      <w:r w:rsidR="003462C3" w:rsidRPr="00263FDB">
        <w:rPr>
          <w:rFonts w:ascii="Times New Roman" w:hAnsi="Times New Roman" w:cs="Times New Roman"/>
          <w:color w:val="0000FF"/>
          <w:sz w:val="20"/>
          <w:szCs w:val="20"/>
        </w:rPr>
        <w:t>(</w:t>
      </w:r>
      <w:r w:rsidR="00706D06" w:rsidRPr="00263FDB">
        <w:rPr>
          <w:rFonts w:ascii="Times New Roman" w:hAnsi="Times New Roman" w:cs="Times New Roman"/>
          <w:i/>
          <w:iCs/>
          <w:color w:val="0000FF"/>
          <w:sz w:val="20"/>
          <w:szCs w:val="20"/>
        </w:rPr>
        <w:t>I</w:t>
      </w:r>
      <w:r w:rsidR="00706D06" w:rsidRPr="00263FDB">
        <w:rPr>
          <w:rFonts w:ascii="Times New Roman" w:hAnsi="Times New Roman" w:cs="Times New Roman"/>
          <w:color w:val="0000FF"/>
          <w:sz w:val="20"/>
          <w:szCs w:val="20"/>
          <w:vertAlign w:val="subscript"/>
        </w:rPr>
        <w:t>t</w:t>
      </w:r>
      <w:r w:rsidR="00706D06" w:rsidRPr="00263FDB">
        <w:rPr>
          <w:rFonts w:ascii="Times New Roman" w:hAnsi="Times New Roman" w:cs="Times New Roman"/>
          <w:color w:val="0000FF"/>
          <w:sz w:val="20"/>
          <w:szCs w:val="20"/>
        </w:rPr>
        <w:t xml:space="preserve"> = 200 </w:t>
      </w:r>
      <w:proofErr w:type="spellStart"/>
      <w:r w:rsidR="00706D06" w:rsidRPr="00263FDB">
        <w:rPr>
          <w:rFonts w:ascii="Times New Roman" w:hAnsi="Times New Roman" w:cs="Times New Roman"/>
          <w:color w:val="0000FF"/>
          <w:sz w:val="20"/>
          <w:szCs w:val="20"/>
        </w:rPr>
        <w:t>pA</w:t>
      </w:r>
      <w:proofErr w:type="spellEnd"/>
      <w:r w:rsidR="003462C3" w:rsidRPr="00263FDB">
        <w:rPr>
          <w:rFonts w:ascii="Times New Roman" w:hAnsi="Times New Roman" w:cs="Times New Roman"/>
          <w:color w:val="0000FF"/>
          <w:sz w:val="20"/>
          <w:szCs w:val="20"/>
        </w:rPr>
        <w:t>)</w:t>
      </w:r>
      <w:r w:rsidR="00330B82" w:rsidRPr="00263FDB">
        <w:rPr>
          <w:rFonts w:ascii="Times New Roman" w:hAnsi="Times New Roman" w:cs="Times New Roman"/>
          <w:color w:val="0000FF"/>
          <w:sz w:val="20"/>
          <w:szCs w:val="20"/>
        </w:rPr>
        <w:t xml:space="preserve">. </w:t>
      </w:r>
      <w:r w:rsidRPr="00263FDB">
        <w:rPr>
          <w:rFonts w:ascii="Times New Roman" w:hAnsi="Times New Roman" w:cs="Times New Roman"/>
          <w:color w:val="0000FF"/>
          <w:sz w:val="20"/>
          <w:szCs w:val="20"/>
        </w:rPr>
        <w:t>(a</w:t>
      </w:r>
      <w:r w:rsidR="00EE7DF1" w:rsidRPr="00263FDB">
        <w:rPr>
          <w:rFonts w:ascii="Times New Roman" w:hAnsi="Times New Roman" w:cs="Times New Roman"/>
          <w:color w:val="0000FF"/>
          <w:sz w:val="20"/>
          <w:szCs w:val="20"/>
        </w:rPr>
        <w:t>-</w:t>
      </w:r>
      <w:r w:rsidR="00E12566" w:rsidRPr="00263FDB">
        <w:rPr>
          <w:rFonts w:ascii="Times New Roman" w:hAnsi="Times New Roman" w:cs="Times New Roman"/>
          <w:color w:val="0000FF"/>
          <w:sz w:val="20"/>
          <w:szCs w:val="20"/>
        </w:rPr>
        <w:t>c</w:t>
      </w:r>
      <w:r w:rsidRPr="00263FDB">
        <w:rPr>
          <w:rFonts w:ascii="Times New Roman" w:hAnsi="Times New Roman" w:cs="Times New Roman"/>
          <w:color w:val="0000FF"/>
          <w:sz w:val="20"/>
          <w:szCs w:val="20"/>
        </w:rPr>
        <w:t>) Atomic resolution topography</w:t>
      </w:r>
      <w:r w:rsidR="003462C3" w:rsidRPr="00263FDB">
        <w:rPr>
          <w:rFonts w:ascii="Times New Roman" w:hAnsi="Times New Roman" w:cs="Times New Roman"/>
          <w:color w:val="0000FF"/>
          <w:sz w:val="20"/>
          <w:szCs w:val="20"/>
        </w:rPr>
        <w:t xml:space="preserve"> (</w:t>
      </w:r>
      <w:r w:rsidR="00E12566" w:rsidRPr="00263FDB">
        <w:rPr>
          <w:rFonts w:ascii="Times New Roman" w:hAnsi="Times New Roman" w:cs="Times New Roman"/>
          <w:color w:val="0000FF"/>
          <w:sz w:val="20"/>
          <w:szCs w:val="20"/>
        </w:rPr>
        <w:t xml:space="preserve">a, </w:t>
      </w:r>
      <w:r w:rsidR="00706D06" w:rsidRPr="00263FDB">
        <w:rPr>
          <w:rFonts w:ascii="Times New Roman" w:hAnsi="Times New Roman" w:cs="Times New Roman"/>
          <w:i/>
          <w:iCs/>
          <w:color w:val="0000FF"/>
          <w:sz w:val="20"/>
          <w:szCs w:val="20"/>
        </w:rPr>
        <w:t>V</w:t>
      </w:r>
      <w:r w:rsidR="00706D06" w:rsidRPr="00263FDB">
        <w:rPr>
          <w:rFonts w:ascii="Times New Roman" w:hAnsi="Times New Roman" w:cs="Times New Roman"/>
          <w:color w:val="0000FF"/>
          <w:sz w:val="20"/>
          <w:szCs w:val="20"/>
          <w:vertAlign w:val="subscript"/>
        </w:rPr>
        <w:t>s</w:t>
      </w:r>
      <w:r w:rsidR="00706D06" w:rsidRPr="00263FDB">
        <w:rPr>
          <w:rFonts w:ascii="Times New Roman" w:hAnsi="Times New Roman" w:cs="Times New Roman"/>
          <w:color w:val="0000FF"/>
          <w:sz w:val="20"/>
          <w:szCs w:val="20"/>
        </w:rPr>
        <w:t xml:space="preserve"> = +</w:t>
      </w:r>
      <w:r w:rsidR="00376DFE" w:rsidRPr="00263FDB">
        <w:rPr>
          <w:rFonts w:ascii="Times New Roman" w:hAnsi="Times New Roman" w:cs="Times New Roman"/>
          <w:color w:val="0000FF"/>
          <w:sz w:val="20"/>
          <w:szCs w:val="20"/>
        </w:rPr>
        <w:t>3</w:t>
      </w:r>
      <w:r w:rsidR="00706D06" w:rsidRPr="00263FDB">
        <w:rPr>
          <w:rFonts w:ascii="Times New Roman" w:hAnsi="Times New Roman" w:cs="Times New Roman"/>
          <w:color w:val="0000FF"/>
          <w:sz w:val="20"/>
          <w:szCs w:val="20"/>
        </w:rPr>
        <w:t>0 mV</w:t>
      </w:r>
      <w:r w:rsidR="003462C3" w:rsidRPr="00263FDB">
        <w:rPr>
          <w:rFonts w:ascii="Times New Roman" w:hAnsi="Times New Roman" w:cs="Times New Roman"/>
          <w:color w:val="0000FF"/>
          <w:sz w:val="20"/>
          <w:szCs w:val="20"/>
        </w:rPr>
        <w:t>)</w:t>
      </w:r>
      <w:r w:rsidR="00376DFE" w:rsidRPr="00263FDB">
        <w:rPr>
          <w:rFonts w:ascii="Times New Roman" w:hAnsi="Times New Roman" w:cs="Times New Roman"/>
          <w:color w:val="0000FF"/>
          <w:sz w:val="20"/>
          <w:szCs w:val="20"/>
        </w:rPr>
        <w:t xml:space="preserve">, </w:t>
      </w:r>
      <w:r w:rsidRPr="00263FDB">
        <w:rPr>
          <w:rFonts w:ascii="Times New Roman" w:hAnsi="Times New Roman" w:cs="Times New Roman"/>
          <w:i/>
          <w:iCs/>
          <w:color w:val="0000FF"/>
          <w:sz w:val="20"/>
          <w:szCs w:val="20"/>
        </w:rPr>
        <w:t>g</w:t>
      </w:r>
      <w:r w:rsidRPr="00263FDB">
        <w:rPr>
          <w:rFonts w:ascii="Times New Roman" w:hAnsi="Times New Roman" w:cs="Times New Roman"/>
          <w:color w:val="0000FF"/>
          <w:sz w:val="20"/>
          <w:szCs w:val="20"/>
        </w:rPr>
        <w:t>(</w:t>
      </w:r>
      <w:r w:rsidRPr="00263FDB">
        <w:rPr>
          <w:rFonts w:ascii="Times New Roman" w:hAnsi="Times New Roman" w:cs="Times New Roman"/>
          <w:i/>
          <w:iCs/>
          <w:color w:val="0000FF"/>
          <w:sz w:val="20"/>
          <w:szCs w:val="20"/>
        </w:rPr>
        <w:t>r</w:t>
      </w:r>
      <w:r w:rsidRPr="00263FDB">
        <w:rPr>
          <w:rFonts w:ascii="Times New Roman" w:hAnsi="Times New Roman" w:cs="Times New Roman"/>
          <w:color w:val="0000FF"/>
          <w:sz w:val="20"/>
          <w:szCs w:val="20"/>
        </w:rPr>
        <w:t xml:space="preserve">, 10) </w:t>
      </w:r>
      <w:r w:rsidR="00EE7DF1" w:rsidRPr="00263FDB">
        <w:rPr>
          <w:rFonts w:ascii="Times New Roman" w:hAnsi="Times New Roman" w:cs="Times New Roman"/>
          <w:color w:val="0000FF"/>
          <w:sz w:val="20"/>
          <w:szCs w:val="20"/>
        </w:rPr>
        <w:t xml:space="preserve">(b, </w:t>
      </w:r>
      <w:r w:rsidR="00EE7DF1" w:rsidRPr="00263FDB">
        <w:rPr>
          <w:rFonts w:ascii="Times New Roman" w:hAnsi="Times New Roman" w:cs="Times New Roman"/>
          <w:i/>
          <w:iCs/>
          <w:color w:val="0000FF"/>
          <w:sz w:val="20"/>
          <w:szCs w:val="20"/>
        </w:rPr>
        <w:t>V</w:t>
      </w:r>
      <w:r w:rsidR="00EE7DF1" w:rsidRPr="00263FDB">
        <w:rPr>
          <w:rFonts w:ascii="Times New Roman" w:hAnsi="Times New Roman" w:cs="Times New Roman"/>
          <w:color w:val="0000FF"/>
          <w:sz w:val="20"/>
          <w:szCs w:val="20"/>
          <w:vertAlign w:val="subscript"/>
        </w:rPr>
        <w:t>s</w:t>
      </w:r>
      <w:r w:rsidR="00EE7DF1" w:rsidRPr="00263FDB">
        <w:rPr>
          <w:rFonts w:ascii="Times New Roman" w:hAnsi="Times New Roman" w:cs="Times New Roman"/>
          <w:color w:val="0000FF"/>
          <w:sz w:val="20"/>
          <w:szCs w:val="20"/>
        </w:rPr>
        <w:t xml:space="preserve"> = +10 mV) </w:t>
      </w:r>
      <w:r w:rsidRPr="00263FDB">
        <w:rPr>
          <w:rFonts w:ascii="Times New Roman" w:hAnsi="Times New Roman" w:cs="Times New Roman"/>
          <w:color w:val="0000FF"/>
          <w:sz w:val="20"/>
          <w:szCs w:val="20"/>
        </w:rPr>
        <w:t xml:space="preserve">and </w:t>
      </w:r>
      <w:r w:rsidRPr="00263FDB">
        <w:rPr>
          <w:rFonts w:ascii="Times New Roman" w:hAnsi="Times New Roman" w:cs="Times New Roman"/>
          <w:i/>
          <w:iCs/>
          <w:color w:val="0000FF"/>
          <w:sz w:val="20"/>
          <w:szCs w:val="20"/>
        </w:rPr>
        <w:t>g</w:t>
      </w:r>
      <w:r w:rsidRPr="00263FDB">
        <w:rPr>
          <w:rFonts w:ascii="Times New Roman" w:hAnsi="Times New Roman" w:cs="Times New Roman"/>
          <w:color w:val="0000FF"/>
          <w:sz w:val="20"/>
          <w:szCs w:val="20"/>
        </w:rPr>
        <w:t>(</w:t>
      </w:r>
      <w:r w:rsidRPr="00263FDB">
        <w:rPr>
          <w:rFonts w:ascii="Times New Roman" w:hAnsi="Times New Roman" w:cs="Times New Roman"/>
          <w:i/>
          <w:iCs/>
          <w:color w:val="0000FF"/>
          <w:sz w:val="20"/>
          <w:szCs w:val="20"/>
        </w:rPr>
        <w:t>r</w:t>
      </w:r>
      <w:r w:rsidRPr="00263FDB">
        <w:rPr>
          <w:rFonts w:ascii="Times New Roman" w:hAnsi="Times New Roman" w:cs="Times New Roman"/>
          <w:color w:val="0000FF"/>
          <w:sz w:val="20"/>
          <w:szCs w:val="20"/>
        </w:rPr>
        <w:t>, -10)</w:t>
      </w:r>
      <w:r w:rsidR="005C6FD0" w:rsidRPr="00263FDB">
        <w:rPr>
          <w:rFonts w:ascii="Times New Roman" w:hAnsi="Times New Roman" w:cs="Times New Roman"/>
          <w:color w:val="0000FF"/>
          <w:sz w:val="20"/>
          <w:szCs w:val="20"/>
        </w:rPr>
        <w:t xml:space="preserve"> </w:t>
      </w:r>
      <w:r w:rsidR="00EE7DF1" w:rsidRPr="00263FDB">
        <w:rPr>
          <w:rFonts w:ascii="Times New Roman" w:hAnsi="Times New Roman" w:cs="Times New Roman"/>
          <w:color w:val="0000FF"/>
          <w:sz w:val="20"/>
          <w:szCs w:val="20"/>
        </w:rPr>
        <w:t xml:space="preserve">(c, </w:t>
      </w:r>
      <w:r w:rsidR="00EE7DF1" w:rsidRPr="00263FDB">
        <w:rPr>
          <w:rFonts w:ascii="Times New Roman" w:hAnsi="Times New Roman" w:cs="Times New Roman"/>
          <w:i/>
          <w:iCs/>
          <w:color w:val="0000FF"/>
          <w:sz w:val="20"/>
          <w:szCs w:val="20"/>
        </w:rPr>
        <w:t>V</w:t>
      </w:r>
      <w:r w:rsidR="00EE7DF1" w:rsidRPr="00263FDB">
        <w:rPr>
          <w:rFonts w:ascii="Times New Roman" w:hAnsi="Times New Roman" w:cs="Times New Roman"/>
          <w:color w:val="0000FF"/>
          <w:sz w:val="20"/>
          <w:szCs w:val="20"/>
          <w:vertAlign w:val="subscript"/>
        </w:rPr>
        <w:t>s</w:t>
      </w:r>
      <w:r w:rsidR="00EE7DF1" w:rsidRPr="00263FDB">
        <w:rPr>
          <w:rFonts w:ascii="Times New Roman" w:hAnsi="Times New Roman" w:cs="Times New Roman"/>
          <w:color w:val="0000FF"/>
          <w:sz w:val="20"/>
          <w:szCs w:val="20"/>
        </w:rPr>
        <w:t xml:space="preserve"> = -10 mV) </w:t>
      </w:r>
      <w:r w:rsidR="005C6FD0" w:rsidRPr="00263FDB">
        <w:rPr>
          <w:rFonts w:ascii="Times New Roman" w:hAnsi="Times New Roman" w:cs="Times New Roman"/>
          <w:color w:val="0000FF"/>
          <w:sz w:val="20"/>
          <w:szCs w:val="20"/>
        </w:rPr>
        <w:t>mapping images</w:t>
      </w:r>
      <w:r w:rsidR="00706D06" w:rsidRPr="00263FDB">
        <w:rPr>
          <w:rFonts w:ascii="Times New Roman" w:hAnsi="Times New Roman" w:cs="Times New Roman"/>
          <w:color w:val="0000FF"/>
          <w:sz w:val="20"/>
          <w:szCs w:val="20"/>
        </w:rPr>
        <w:t>,</w:t>
      </w:r>
      <w:r w:rsidRPr="00263FDB">
        <w:rPr>
          <w:rFonts w:ascii="Times New Roman" w:hAnsi="Times New Roman" w:cs="Times New Roman"/>
          <w:color w:val="0000FF"/>
          <w:sz w:val="20"/>
          <w:szCs w:val="20"/>
        </w:rPr>
        <w:t xml:space="preserve"> </w:t>
      </w:r>
      <w:r w:rsidR="00EE7DF1" w:rsidRPr="00263FDB">
        <w:rPr>
          <w:rFonts w:ascii="Times New Roman" w:hAnsi="Times New Roman" w:cs="Times New Roman"/>
          <w:color w:val="0000FF"/>
          <w:sz w:val="20"/>
          <w:szCs w:val="20"/>
        </w:rPr>
        <w:t xml:space="preserve">and </w:t>
      </w:r>
      <w:r w:rsidR="00376DFE" w:rsidRPr="00263FDB">
        <w:rPr>
          <w:rFonts w:ascii="Times New Roman" w:hAnsi="Times New Roman" w:cs="Times New Roman"/>
          <w:color w:val="0000FF"/>
          <w:sz w:val="20"/>
          <w:szCs w:val="20"/>
        </w:rPr>
        <w:t xml:space="preserve">(d) </w:t>
      </w:r>
      <w:r w:rsidR="00706D06" w:rsidRPr="00263FDB">
        <w:rPr>
          <w:rFonts w:ascii="Times New Roman" w:hAnsi="Times New Roman" w:cs="Times New Roman"/>
          <w:color w:val="0000FF"/>
          <w:sz w:val="20"/>
          <w:szCs w:val="20"/>
        </w:rPr>
        <w:t xml:space="preserve">the corresponding mosaic </w:t>
      </w:r>
      <w:r w:rsidRPr="00263FDB">
        <w:rPr>
          <w:rFonts w:ascii="Times New Roman" w:hAnsi="Times New Roman" w:cs="Times New Roman"/>
          <w:color w:val="0000FF"/>
          <w:sz w:val="20"/>
          <w:szCs w:val="20"/>
        </w:rPr>
        <w:t>plots of Z(</w:t>
      </w:r>
      <w:r w:rsidRPr="00263FDB">
        <w:rPr>
          <w:rFonts w:ascii="Times New Roman" w:hAnsi="Times New Roman" w:cs="Times New Roman"/>
          <w:i/>
          <w:iCs/>
          <w:color w:val="0000FF"/>
          <w:sz w:val="20"/>
          <w:szCs w:val="20"/>
        </w:rPr>
        <w:t>r</w:t>
      </w:r>
      <w:r w:rsidRPr="00263FDB">
        <w:rPr>
          <w:rFonts w:ascii="Times New Roman" w:hAnsi="Times New Roman" w:cs="Times New Roman"/>
          <w:color w:val="0000FF"/>
          <w:sz w:val="20"/>
          <w:szCs w:val="20"/>
        </w:rPr>
        <w:t>, 10) = g(</w:t>
      </w:r>
      <w:r w:rsidRPr="00263FDB">
        <w:rPr>
          <w:rFonts w:ascii="Times New Roman" w:hAnsi="Times New Roman" w:cs="Times New Roman"/>
          <w:i/>
          <w:iCs/>
          <w:color w:val="0000FF"/>
          <w:sz w:val="20"/>
          <w:szCs w:val="20"/>
        </w:rPr>
        <w:t>r</w:t>
      </w:r>
      <w:r w:rsidRPr="00263FDB">
        <w:rPr>
          <w:rFonts w:ascii="Times New Roman" w:hAnsi="Times New Roman" w:cs="Times New Roman"/>
          <w:color w:val="0000FF"/>
          <w:sz w:val="20"/>
          <w:szCs w:val="20"/>
        </w:rPr>
        <w:t>, +10)/g(</w:t>
      </w:r>
      <w:r w:rsidRPr="00263FDB">
        <w:rPr>
          <w:rFonts w:ascii="Times New Roman" w:hAnsi="Times New Roman" w:cs="Times New Roman"/>
          <w:i/>
          <w:iCs/>
          <w:color w:val="0000FF"/>
          <w:sz w:val="20"/>
          <w:szCs w:val="20"/>
        </w:rPr>
        <w:t>r</w:t>
      </w:r>
      <w:r w:rsidRPr="00263FDB">
        <w:rPr>
          <w:rFonts w:ascii="Times New Roman" w:hAnsi="Times New Roman" w:cs="Times New Roman"/>
          <w:color w:val="0000FF"/>
          <w:sz w:val="20"/>
          <w:szCs w:val="20"/>
        </w:rPr>
        <w:t>, -10)</w:t>
      </w:r>
      <w:r w:rsidR="00706D06" w:rsidRPr="00263FDB">
        <w:rPr>
          <w:rFonts w:ascii="Times New Roman" w:hAnsi="Times New Roman" w:cs="Times New Roman"/>
          <w:color w:val="0000FF"/>
          <w:sz w:val="20"/>
          <w:szCs w:val="20"/>
        </w:rPr>
        <w:t xml:space="preserve"> for Fe sites</w:t>
      </w:r>
      <w:r w:rsidR="00EE7DF1" w:rsidRPr="00263FDB">
        <w:rPr>
          <w:rFonts w:ascii="Times New Roman" w:hAnsi="Times New Roman" w:cs="Times New Roman"/>
          <w:color w:val="0000FF"/>
          <w:sz w:val="20"/>
          <w:szCs w:val="20"/>
        </w:rPr>
        <w:t>. (</w:t>
      </w:r>
      <w:r w:rsidR="00376DFE" w:rsidRPr="00263FDB">
        <w:rPr>
          <w:rFonts w:ascii="Times New Roman" w:hAnsi="Times New Roman" w:cs="Times New Roman"/>
          <w:color w:val="0000FF"/>
          <w:sz w:val="20"/>
          <w:szCs w:val="20"/>
        </w:rPr>
        <w:t xml:space="preserve">e) </w:t>
      </w:r>
      <w:r w:rsidR="00EE7DF1" w:rsidRPr="00263FDB">
        <w:rPr>
          <w:rFonts w:ascii="Times New Roman" w:hAnsi="Times New Roman" w:cs="Times New Roman"/>
          <w:color w:val="0000FF"/>
          <w:sz w:val="20"/>
          <w:szCs w:val="20"/>
        </w:rPr>
        <w:t>T</w:t>
      </w:r>
      <w:r w:rsidR="00706D06" w:rsidRPr="00263FDB">
        <w:rPr>
          <w:rFonts w:ascii="Times New Roman" w:hAnsi="Times New Roman" w:cs="Times New Roman"/>
          <w:color w:val="0000FF"/>
          <w:sz w:val="20"/>
          <w:szCs w:val="20"/>
        </w:rPr>
        <w:t xml:space="preserve">he </w:t>
      </w:r>
      <w:proofErr w:type="spellStart"/>
      <w:r w:rsidRPr="00263FDB">
        <w:rPr>
          <w:rFonts w:ascii="Times New Roman" w:hAnsi="Times New Roman" w:cs="Times New Roman"/>
          <w:color w:val="0000FF"/>
          <w:sz w:val="20"/>
          <w:szCs w:val="20"/>
        </w:rPr>
        <w:t>d</w:t>
      </w:r>
      <w:r w:rsidRPr="00263FDB">
        <w:rPr>
          <w:rFonts w:ascii="Times New Roman" w:hAnsi="Times New Roman" w:cs="Times New Roman"/>
          <w:i/>
          <w:iCs/>
          <w:color w:val="0000FF"/>
          <w:sz w:val="20"/>
          <w:szCs w:val="20"/>
        </w:rPr>
        <w:t>I</w:t>
      </w:r>
      <w:proofErr w:type="spellEnd"/>
      <w:r w:rsidRPr="00263FDB">
        <w:rPr>
          <w:rFonts w:ascii="Times New Roman" w:hAnsi="Times New Roman" w:cs="Times New Roman"/>
          <w:color w:val="0000FF"/>
          <w:sz w:val="20"/>
          <w:szCs w:val="20"/>
        </w:rPr>
        <w:t>/</w:t>
      </w:r>
      <w:proofErr w:type="spellStart"/>
      <w:r w:rsidRPr="00263FDB">
        <w:rPr>
          <w:rFonts w:ascii="Times New Roman" w:hAnsi="Times New Roman" w:cs="Times New Roman"/>
          <w:color w:val="0000FF"/>
          <w:sz w:val="20"/>
          <w:szCs w:val="20"/>
        </w:rPr>
        <w:t>d</w:t>
      </w:r>
      <w:r w:rsidRPr="00263FDB">
        <w:rPr>
          <w:rFonts w:ascii="Times New Roman" w:hAnsi="Times New Roman" w:cs="Times New Roman"/>
          <w:i/>
          <w:iCs/>
          <w:color w:val="0000FF"/>
          <w:sz w:val="20"/>
          <w:szCs w:val="20"/>
        </w:rPr>
        <w:t>V</w:t>
      </w:r>
      <w:proofErr w:type="spellEnd"/>
      <w:r w:rsidRPr="00263FDB">
        <w:rPr>
          <w:rFonts w:ascii="Times New Roman" w:hAnsi="Times New Roman" w:cs="Times New Roman"/>
          <w:color w:val="0000FF"/>
          <w:sz w:val="20"/>
          <w:szCs w:val="20"/>
        </w:rPr>
        <w:t xml:space="preserve"> tunneling spectra </w:t>
      </w:r>
      <w:r w:rsidR="00653939" w:rsidRPr="00263FDB">
        <w:rPr>
          <w:rFonts w:ascii="Times New Roman" w:hAnsi="Times New Roman" w:cs="Times New Roman"/>
          <w:color w:val="0000FF"/>
          <w:sz w:val="20"/>
          <w:szCs w:val="20"/>
        </w:rPr>
        <w:t xml:space="preserve">of </w:t>
      </w:r>
      <w:r w:rsidR="00EE7DF1" w:rsidRPr="00263FDB">
        <w:rPr>
          <w:rFonts w:ascii="Times New Roman" w:hAnsi="Times New Roman" w:cs="Times New Roman"/>
          <w:color w:val="0000FF"/>
          <w:sz w:val="20"/>
          <w:szCs w:val="20"/>
        </w:rPr>
        <w:t xml:space="preserve">two Fe sublattices </w:t>
      </w:r>
      <w:r w:rsidR="00653939" w:rsidRPr="00263FDB">
        <w:rPr>
          <w:rFonts w:ascii="Times New Roman" w:hAnsi="Times New Roman" w:cs="Times New Roman"/>
          <w:color w:val="0000FF"/>
          <w:sz w:val="20"/>
          <w:szCs w:val="20"/>
        </w:rPr>
        <w:t xml:space="preserve">taken at the marked sites </w:t>
      </w:r>
      <w:r w:rsidR="00E12566" w:rsidRPr="00263FDB">
        <w:rPr>
          <w:rFonts w:ascii="Times New Roman" w:hAnsi="Times New Roman" w:cs="Times New Roman"/>
          <w:color w:val="0000FF"/>
          <w:sz w:val="20"/>
          <w:szCs w:val="20"/>
        </w:rPr>
        <w:t xml:space="preserve">in the inset, </w:t>
      </w:r>
      <w:r w:rsidR="00EE7DF1" w:rsidRPr="00263FDB">
        <w:rPr>
          <w:rFonts w:ascii="Times New Roman" w:hAnsi="Times New Roman" w:cs="Times New Roman"/>
          <w:color w:val="0000FF"/>
          <w:sz w:val="20"/>
          <w:szCs w:val="20"/>
        </w:rPr>
        <w:t>and</w:t>
      </w:r>
      <w:r w:rsidR="00E12566" w:rsidRPr="00263FDB">
        <w:rPr>
          <w:rFonts w:ascii="Times New Roman" w:hAnsi="Times New Roman" w:cs="Times New Roman"/>
          <w:color w:val="0000FF"/>
          <w:sz w:val="20"/>
          <w:szCs w:val="20"/>
        </w:rPr>
        <w:t xml:space="preserve"> the respective average</w:t>
      </w:r>
      <w:r w:rsidR="00EE7DF1" w:rsidRPr="00263FDB">
        <w:rPr>
          <w:rFonts w:ascii="Times New Roman" w:hAnsi="Times New Roman" w:cs="Times New Roman"/>
          <w:color w:val="0000FF"/>
          <w:sz w:val="20"/>
          <w:szCs w:val="20"/>
        </w:rPr>
        <w:t>s</w:t>
      </w:r>
      <w:r w:rsidR="00E12566" w:rsidRPr="00263FDB">
        <w:rPr>
          <w:rFonts w:ascii="Times New Roman" w:hAnsi="Times New Roman" w:cs="Times New Roman"/>
          <w:color w:val="0000FF"/>
          <w:sz w:val="20"/>
          <w:szCs w:val="20"/>
        </w:rPr>
        <w:t xml:space="preserve"> (in bold) </w:t>
      </w:r>
      <w:r w:rsidRPr="00263FDB">
        <w:rPr>
          <w:rFonts w:ascii="Times New Roman" w:hAnsi="Times New Roman" w:cs="Times New Roman"/>
          <w:color w:val="0000FF"/>
          <w:sz w:val="20"/>
          <w:szCs w:val="20"/>
        </w:rPr>
        <w:t>and the</w:t>
      </w:r>
      <w:r w:rsidR="00E12566" w:rsidRPr="00263FDB">
        <w:rPr>
          <w:rFonts w:ascii="Times New Roman" w:hAnsi="Times New Roman" w:cs="Times New Roman"/>
          <w:color w:val="0000FF"/>
          <w:sz w:val="20"/>
          <w:szCs w:val="20"/>
        </w:rPr>
        <w:t>ir</w:t>
      </w:r>
      <w:r w:rsidR="00706D06" w:rsidRPr="00263FDB">
        <w:rPr>
          <w:rFonts w:ascii="Times New Roman" w:hAnsi="Times New Roman" w:cs="Times New Roman"/>
          <w:color w:val="0000FF"/>
          <w:sz w:val="20"/>
          <w:szCs w:val="20"/>
        </w:rPr>
        <w:t xml:space="preserve"> </w:t>
      </w:r>
      <w:r w:rsidRPr="00263FDB">
        <w:rPr>
          <w:rFonts w:ascii="Times New Roman" w:hAnsi="Times New Roman" w:cs="Times New Roman"/>
          <w:color w:val="0000FF"/>
          <w:sz w:val="20"/>
          <w:szCs w:val="20"/>
        </w:rPr>
        <w:t xml:space="preserve">ratio </w:t>
      </w:r>
      <w:r w:rsidR="00E12566" w:rsidRPr="00263FDB">
        <w:rPr>
          <w:rFonts w:ascii="Times New Roman" w:hAnsi="Times New Roman" w:cs="Times New Roman"/>
          <w:color w:val="0000FF"/>
          <w:sz w:val="20"/>
          <w:szCs w:val="20"/>
        </w:rPr>
        <w:t xml:space="preserve">for comparison </w:t>
      </w:r>
      <w:r w:rsidRPr="00263FDB">
        <w:rPr>
          <w:rFonts w:ascii="Times New Roman" w:hAnsi="Times New Roman" w:cs="Times New Roman"/>
          <w:color w:val="0000FF"/>
          <w:sz w:val="20"/>
          <w:szCs w:val="20"/>
        </w:rPr>
        <w:t>(</w:t>
      </w:r>
      <w:r w:rsidR="00263626" w:rsidRPr="00263FDB">
        <w:rPr>
          <w:rFonts w:ascii="Times New Roman" w:hAnsi="Times New Roman" w:cs="Times New Roman"/>
          <w:i/>
          <w:iCs/>
          <w:color w:val="0000FF"/>
          <w:sz w:val="20"/>
          <w:szCs w:val="20"/>
        </w:rPr>
        <w:t>V</w:t>
      </w:r>
      <w:r w:rsidR="00263626" w:rsidRPr="00263FDB">
        <w:rPr>
          <w:rFonts w:ascii="Times New Roman" w:hAnsi="Times New Roman" w:cs="Times New Roman"/>
          <w:color w:val="0000FF"/>
          <w:sz w:val="20"/>
          <w:szCs w:val="20"/>
          <w:vertAlign w:val="subscript"/>
        </w:rPr>
        <w:t>s</w:t>
      </w:r>
      <w:r w:rsidR="00263626" w:rsidRPr="00263FDB">
        <w:rPr>
          <w:rFonts w:ascii="Times New Roman" w:hAnsi="Times New Roman" w:cs="Times New Roman"/>
          <w:color w:val="0000FF"/>
          <w:sz w:val="20"/>
          <w:szCs w:val="20"/>
        </w:rPr>
        <w:t xml:space="preserve"> = +50 mV</w:t>
      </w:r>
      <w:r w:rsidRPr="00263FDB">
        <w:rPr>
          <w:rFonts w:ascii="Times New Roman" w:hAnsi="Times New Roman" w:cs="Times New Roman"/>
          <w:color w:val="0000FF"/>
          <w:sz w:val="20"/>
          <w:szCs w:val="20"/>
        </w:rPr>
        <w:t>)</w:t>
      </w:r>
      <w:r w:rsidR="00706D06" w:rsidRPr="00263FDB">
        <w:rPr>
          <w:rFonts w:ascii="Times New Roman" w:hAnsi="Times New Roman" w:cs="Times New Roman"/>
          <w:color w:val="0000FF"/>
          <w:sz w:val="20"/>
          <w:szCs w:val="20"/>
        </w:rPr>
        <w:t>.</w:t>
      </w:r>
      <w:r w:rsidR="00706D06">
        <w:rPr>
          <w:rFonts w:ascii="Times New Roman" w:hAnsi="Times New Roman" w:cs="Times New Roman"/>
          <w:sz w:val="20"/>
          <w:szCs w:val="20"/>
        </w:rPr>
        <w:t xml:space="preserve"> </w:t>
      </w:r>
    </w:p>
    <w:p w14:paraId="12A0954F" w14:textId="4DA95D71" w:rsidR="006D5136" w:rsidRPr="008955A7" w:rsidRDefault="00491D42" w:rsidP="00C724C4">
      <w:pPr>
        <w:widowControl/>
        <w:spacing w:beforeLines="50" w:before="156" w:afterLines="50" w:after="156" w:line="360" w:lineRule="auto"/>
        <w:rPr>
          <w:rFonts w:ascii="Times New Roman" w:eastAsia="宋体" w:hAnsi="Times New Roman" w:cs="Times New Roman"/>
          <w:b/>
          <w:bCs/>
          <w:color w:val="000000"/>
          <w:kern w:val="0"/>
          <w:sz w:val="22"/>
        </w:rPr>
      </w:pPr>
      <w:r>
        <w:rPr>
          <w:rFonts w:ascii="Times New Roman" w:hAnsi="Times New Roman" w:cs="Times New Roman"/>
          <w:b/>
          <w:bCs/>
          <w:color w:val="242021"/>
          <w:sz w:val="22"/>
        </w:rPr>
        <w:lastRenderedPageBreak/>
        <w:t>1</w:t>
      </w:r>
      <w:r w:rsidR="001D624E">
        <w:rPr>
          <w:rFonts w:ascii="Times New Roman" w:hAnsi="Times New Roman" w:cs="Times New Roman"/>
          <w:b/>
          <w:bCs/>
          <w:color w:val="242021"/>
          <w:sz w:val="22"/>
        </w:rPr>
        <w:t>-</w:t>
      </w:r>
      <w:r>
        <w:rPr>
          <w:rFonts w:ascii="Times New Roman" w:hAnsi="Times New Roman" w:cs="Times New Roman"/>
          <w:b/>
          <w:bCs/>
          <w:color w:val="242021"/>
          <w:sz w:val="22"/>
        </w:rPr>
        <w:t>4</w:t>
      </w:r>
      <w:r w:rsidR="00600458">
        <w:rPr>
          <w:rFonts w:ascii="Times New Roman" w:hAnsi="Times New Roman" w:cs="Times New Roman" w:hint="eastAsia"/>
          <w:b/>
          <w:bCs/>
          <w:color w:val="242021"/>
          <w:sz w:val="22"/>
        </w:rPr>
        <w:t>:</w:t>
      </w:r>
      <w:r w:rsidR="00600458">
        <w:rPr>
          <w:rFonts w:ascii="Times New Roman" w:hAnsi="Times New Roman" w:cs="Times New Roman"/>
          <w:b/>
          <w:bCs/>
          <w:color w:val="242021"/>
          <w:sz w:val="22"/>
        </w:rPr>
        <w:t xml:space="preserve"> </w:t>
      </w:r>
      <w:r w:rsidR="006D5136" w:rsidRPr="008955A7">
        <w:rPr>
          <w:rFonts w:ascii="Times New Roman" w:eastAsia="宋体" w:hAnsi="Times New Roman" w:cs="Times New Roman"/>
          <w:b/>
          <w:bCs/>
          <w:color w:val="000000"/>
          <w:kern w:val="0"/>
          <w:sz w:val="22"/>
        </w:rPr>
        <w:t>Phase-referenced Fourier transform</w:t>
      </w:r>
      <w:r w:rsidR="00212537" w:rsidRPr="008955A7">
        <w:rPr>
          <w:rFonts w:ascii="Times New Roman" w:eastAsia="宋体" w:hAnsi="Times New Roman" w:cs="Times New Roman"/>
          <w:b/>
          <w:bCs/>
          <w:color w:val="000000"/>
          <w:kern w:val="0"/>
          <w:sz w:val="22"/>
        </w:rPr>
        <w:t xml:space="preserve"> </w:t>
      </w:r>
      <w:proofErr w:type="spellStart"/>
      <w:r w:rsidR="00212537" w:rsidRPr="008955A7">
        <w:rPr>
          <w:rFonts w:ascii="Times New Roman" w:eastAsia="宋体" w:hAnsi="Times New Roman" w:cs="Times New Roman"/>
          <w:b/>
          <w:bCs/>
          <w:i/>
          <w:iCs/>
          <w:color w:val="000000" w:themeColor="text1"/>
          <w:kern w:val="0"/>
          <w:sz w:val="22"/>
        </w:rPr>
        <w:t>g</w:t>
      </w:r>
      <w:r w:rsidR="00212537" w:rsidRPr="008955A7">
        <w:rPr>
          <w:rFonts w:ascii="Times New Roman" w:eastAsia="宋体" w:hAnsi="Times New Roman" w:cs="Times New Roman"/>
          <w:b/>
          <w:bCs/>
          <w:color w:val="000000" w:themeColor="text1"/>
          <w:kern w:val="0"/>
          <w:sz w:val="22"/>
          <w:vertAlign w:val="subscript"/>
        </w:rPr>
        <w:t>PR</w:t>
      </w:r>
      <w:proofErr w:type="spellEnd"/>
      <w:r w:rsidR="00212537" w:rsidRPr="008955A7">
        <w:rPr>
          <w:rFonts w:ascii="Times New Roman" w:eastAsia="宋体" w:hAnsi="Times New Roman" w:cs="Times New Roman"/>
          <w:b/>
          <w:bCs/>
          <w:color w:val="000000" w:themeColor="text1"/>
          <w:kern w:val="0"/>
          <w:sz w:val="22"/>
        </w:rPr>
        <w:t>(</w:t>
      </w:r>
      <w:r w:rsidR="00212537" w:rsidRPr="008955A7">
        <w:rPr>
          <w:rFonts w:ascii="Times New Roman" w:eastAsia="宋体" w:hAnsi="Times New Roman" w:cs="Times New Roman"/>
          <w:b/>
          <w:bCs/>
          <w:i/>
          <w:iCs/>
          <w:color w:val="000000" w:themeColor="text1"/>
          <w:kern w:val="0"/>
          <w:sz w:val="22"/>
        </w:rPr>
        <w:t>q</w:t>
      </w:r>
      <w:r w:rsidR="00212537" w:rsidRPr="008955A7">
        <w:rPr>
          <w:rFonts w:ascii="Times New Roman" w:eastAsia="宋体" w:hAnsi="Times New Roman" w:cs="Times New Roman"/>
          <w:b/>
          <w:bCs/>
          <w:color w:val="000000" w:themeColor="text1"/>
          <w:kern w:val="0"/>
          <w:sz w:val="22"/>
        </w:rPr>
        <w:t>,</w:t>
      </w:r>
      <w:r w:rsidR="00212537" w:rsidRPr="008955A7">
        <w:rPr>
          <w:rFonts w:ascii="Times New Roman" w:eastAsia="宋体" w:hAnsi="Times New Roman" w:cs="Times New Roman"/>
          <w:b/>
          <w:bCs/>
          <w:i/>
          <w:iCs/>
          <w:color w:val="000000" w:themeColor="text1"/>
          <w:kern w:val="0"/>
          <w:sz w:val="22"/>
        </w:rPr>
        <w:t>V</w:t>
      </w:r>
      <w:r w:rsidR="00212537" w:rsidRPr="008955A7">
        <w:rPr>
          <w:rFonts w:ascii="Times New Roman" w:eastAsia="宋体" w:hAnsi="Times New Roman" w:cs="Times New Roman"/>
          <w:b/>
          <w:bCs/>
          <w:color w:val="000000" w:themeColor="text1"/>
          <w:kern w:val="0"/>
          <w:sz w:val="22"/>
          <w:vertAlign w:val="subscript"/>
        </w:rPr>
        <w:t>1</w:t>
      </w:r>
      <w:r w:rsidR="00212537" w:rsidRPr="008955A7">
        <w:rPr>
          <w:rFonts w:ascii="Times New Roman" w:eastAsia="宋体" w:hAnsi="Times New Roman" w:cs="Times New Roman"/>
          <w:b/>
          <w:bCs/>
          <w:i/>
          <w:iCs/>
          <w:color w:val="000000" w:themeColor="text1"/>
          <w:kern w:val="0"/>
          <w:sz w:val="22"/>
        </w:rPr>
        <w:t>, V</w:t>
      </w:r>
      <w:r w:rsidR="00212537" w:rsidRPr="008955A7">
        <w:rPr>
          <w:rFonts w:ascii="Times New Roman" w:eastAsia="宋体" w:hAnsi="Times New Roman" w:cs="Times New Roman"/>
          <w:b/>
          <w:bCs/>
          <w:color w:val="000000" w:themeColor="text1"/>
          <w:kern w:val="0"/>
          <w:sz w:val="22"/>
          <w:vertAlign w:val="subscript"/>
        </w:rPr>
        <w:t>2</w:t>
      </w:r>
      <w:r w:rsidR="00212537" w:rsidRPr="008955A7">
        <w:rPr>
          <w:rFonts w:ascii="Times New Roman" w:eastAsia="宋体" w:hAnsi="Times New Roman" w:cs="Times New Roman"/>
          <w:b/>
          <w:bCs/>
          <w:color w:val="000000" w:themeColor="text1"/>
          <w:kern w:val="0"/>
          <w:sz w:val="22"/>
        </w:rPr>
        <w:t>)</w:t>
      </w:r>
    </w:p>
    <w:p w14:paraId="1DE0EF17" w14:textId="18FE1E91" w:rsidR="00401E94" w:rsidRDefault="00C30AE4" w:rsidP="00FC5A5A">
      <w:pPr>
        <w:widowControl/>
        <w:spacing w:afterLines="50" w:after="156" w:line="360" w:lineRule="auto"/>
        <w:rPr>
          <w:rFonts w:ascii="Times New Roman" w:eastAsia="宋体" w:hAnsi="Times New Roman" w:cs="Times New Roman"/>
          <w:color w:val="000000"/>
          <w:kern w:val="0"/>
          <w:sz w:val="22"/>
        </w:rPr>
      </w:pPr>
      <w:r w:rsidRPr="008955A7">
        <w:rPr>
          <w:rFonts w:ascii="Times New Roman" w:eastAsia="宋体" w:hAnsi="Times New Roman" w:cs="Times New Roman"/>
          <w:color w:val="000000"/>
          <w:kern w:val="0"/>
          <w:sz w:val="22"/>
        </w:rPr>
        <w:t xml:space="preserve">The Fourier transform </w:t>
      </w:r>
      <w:bookmarkStart w:id="4" w:name="_Hlk175648570"/>
      <w:r w:rsidRPr="008955A7">
        <w:rPr>
          <w:rFonts w:ascii="Times New Roman" w:eastAsia="宋体" w:hAnsi="Times New Roman" w:cs="Times New Roman"/>
          <w:color w:val="000000"/>
          <w:kern w:val="0"/>
          <w:sz w:val="22"/>
        </w:rPr>
        <w:t>g(</w:t>
      </w:r>
      <w:r w:rsidRPr="008955A7">
        <w:rPr>
          <w:rFonts w:ascii="Times New Roman" w:eastAsia="宋体" w:hAnsi="Times New Roman" w:cs="Times New Roman"/>
          <w:i/>
          <w:iCs/>
          <w:color w:val="000000"/>
          <w:kern w:val="0"/>
          <w:sz w:val="22"/>
        </w:rPr>
        <w:t>q</w:t>
      </w:r>
      <w:r w:rsidRPr="008955A7">
        <w:rPr>
          <w:rFonts w:ascii="Times New Roman" w:eastAsia="宋体" w:hAnsi="Times New Roman" w:cs="Times New Roman"/>
          <w:color w:val="000000"/>
          <w:kern w:val="0"/>
          <w:sz w:val="22"/>
        </w:rPr>
        <w:t>,</w:t>
      </w:r>
      <w:r w:rsidR="008955A7">
        <w:rPr>
          <w:rFonts w:ascii="Times New Roman" w:eastAsia="宋体" w:hAnsi="Times New Roman" w:cs="Times New Roman"/>
          <w:color w:val="000000"/>
          <w:kern w:val="0"/>
          <w:sz w:val="22"/>
        </w:rPr>
        <w:t xml:space="preserve"> </w:t>
      </w:r>
      <w:r w:rsidRPr="008955A7">
        <w:rPr>
          <w:rFonts w:ascii="Times New Roman" w:eastAsia="宋体" w:hAnsi="Times New Roman" w:cs="Times New Roman"/>
          <w:i/>
          <w:iCs/>
          <w:color w:val="000000"/>
          <w:kern w:val="0"/>
          <w:sz w:val="22"/>
        </w:rPr>
        <w:t>V</w:t>
      </w:r>
      <w:r w:rsidRPr="008955A7">
        <w:rPr>
          <w:rFonts w:ascii="Times New Roman" w:eastAsia="宋体" w:hAnsi="Times New Roman" w:cs="Times New Roman"/>
          <w:color w:val="000000"/>
          <w:kern w:val="0"/>
          <w:sz w:val="22"/>
        </w:rPr>
        <w:t>)</w:t>
      </w:r>
      <w:bookmarkEnd w:id="4"/>
      <w:r w:rsidRPr="008955A7">
        <w:rPr>
          <w:rFonts w:ascii="Times New Roman" w:eastAsia="宋体" w:hAnsi="Times New Roman" w:cs="Times New Roman"/>
          <w:color w:val="000000"/>
          <w:kern w:val="0"/>
          <w:sz w:val="22"/>
        </w:rPr>
        <w:t xml:space="preserve"> of the real space </w:t>
      </w:r>
      <w:r w:rsidRPr="008955A7">
        <w:rPr>
          <w:rFonts w:ascii="Times New Roman" w:eastAsia="宋体" w:hAnsi="Times New Roman" w:cs="Times New Roman"/>
          <w:i/>
          <w:iCs/>
          <w:color w:val="000000"/>
          <w:kern w:val="0"/>
          <w:sz w:val="22"/>
        </w:rPr>
        <w:t>g</w:t>
      </w:r>
      <w:r w:rsidRPr="008955A7">
        <w:rPr>
          <w:rFonts w:ascii="Times New Roman" w:eastAsia="宋体" w:hAnsi="Times New Roman" w:cs="Times New Roman"/>
          <w:color w:val="000000"/>
          <w:kern w:val="0"/>
          <w:sz w:val="22"/>
        </w:rPr>
        <w:t>(</w:t>
      </w:r>
      <w:r w:rsidRPr="008955A7">
        <w:rPr>
          <w:rFonts w:ascii="Times New Roman" w:eastAsia="宋体" w:hAnsi="Times New Roman" w:cs="Times New Roman"/>
          <w:i/>
          <w:iCs/>
          <w:color w:val="000000"/>
          <w:kern w:val="0"/>
          <w:sz w:val="22"/>
        </w:rPr>
        <w:t>r</w:t>
      </w:r>
      <w:r w:rsidRPr="008955A7">
        <w:rPr>
          <w:rFonts w:ascii="Times New Roman" w:eastAsia="宋体" w:hAnsi="Times New Roman" w:cs="Times New Roman"/>
          <w:color w:val="000000"/>
          <w:kern w:val="0"/>
          <w:sz w:val="22"/>
        </w:rPr>
        <w:t>,</w:t>
      </w:r>
      <w:r w:rsidR="008955A7">
        <w:rPr>
          <w:rFonts w:ascii="Times New Roman" w:eastAsia="宋体" w:hAnsi="Times New Roman" w:cs="Times New Roman"/>
          <w:color w:val="000000"/>
          <w:kern w:val="0"/>
          <w:sz w:val="22"/>
        </w:rPr>
        <w:t xml:space="preserve"> </w:t>
      </w:r>
      <w:r w:rsidRPr="008955A7">
        <w:rPr>
          <w:rFonts w:ascii="Times New Roman" w:eastAsia="宋体" w:hAnsi="Times New Roman" w:cs="Times New Roman"/>
          <w:i/>
          <w:iCs/>
          <w:color w:val="000000"/>
          <w:kern w:val="0"/>
          <w:sz w:val="22"/>
        </w:rPr>
        <w:t>V</w:t>
      </w:r>
      <w:r w:rsidRPr="008955A7">
        <w:rPr>
          <w:rFonts w:ascii="Times New Roman" w:eastAsia="宋体" w:hAnsi="Times New Roman" w:cs="Times New Roman"/>
          <w:color w:val="000000"/>
          <w:kern w:val="0"/>
          <w:sz w:val="22"/>
        </w:rPr>
        <w:t>) is a complex number comprising of the amplitude and the phase (</w:t>
      </w:r>
      <w:r w:rsidRPr="008955A7">
        <w:rPr>
          <w:rFonts w:ascii="Times New Roman" w:eastAsia="宋体" w:hAnsi="Times New Roman" w:cs="Times New Roman"/>
          <w:i/>
          <w:iCs/>
          <w:color w:val="000000"/>
          <w:kern w:val="0"/>
          <w:sz w:val="22"/>
        </w:rPr>
        <w:t>i.e</w:t>
      </w:r>
      <w:r w:rsidRPr="008955A7">
        <w:rPr>
          <w:rFonts w:ascii="Times New Roman" w:eastAsia="宋体" w:hAnsi="Times New Roman" w:cs="Times New Roman"/>
          <w:color w:val="000000"/>
          <w:kern w:val="0"/>
          <w:sz w:val="22"/>
        </w:rPr>
        <w:t xml:space="preserve">., </w:t>
      </w:r>
      <m:oMath>
        <m:d>
          <m:dPr>
            <m:begChr m:val="|"/>
            <m:endChr m:val="|"/>
            <m:ctrlPr>
              <w:rPr>
                <w:rFonts w:ascii="Cambria Math" w:eastAsia="宋体" w:hAnsi="Cambria Math" w:cs="Times New Roman"/>
                <w:i/>
                <w:color w:val="000000"/>
                <w:kern w:val="0"/>
                <w:sz w:val="22"/>
              </w:rPr>
            </m:ctrlPr>
          </m:dPr>
          <m:e>
            <m:r>
              <w:rPr>
                <w:rFonts w:ascii="Cambria Math" w:eastAsia="宋体" w:hAnsi="Cambria Math" w:cs="Times New Roman"/>
                <w:color w:val="000000"/>
                <w:kern w:val="0"/>
                <w:sz w:val="22"/>
              </w:rPr>
              <m:t>g</m:t>
            </m:r>
            <m:d>
              <m:dPr>
                <m:ctrlPr>
                  <w:rPr>
                    <w:rFonts w:ascii="Cambria Math" w:eastAsia="宋体" w:hAnsi="Cambria Math" w:cs="Times New Roman"/>
                    <w:i/>
                    <w:color w:val="000000"/>
                    <w:kern w:val="0"/>
                    <w:sz w:val="22"/>
                  </w:rPr>
                </m:ctrlPr>
              </m:dPr>
              <m:e>
                <m:r>
                  <w:rPr>
                    <w:rFonts w:ascii="Cambria Math" w:eastAsia="宋体" w:hAnsi="Cambria Math" w:cs="Times New Roman"/>
                    <w:color w:val="000000"/>
                    <w:kern w:val="0"/>
                    <w:sz w:val="22"/>
                  </w:rPr>
                  <m:t>q,V</m:t>
                </m:r>
              </m:e>
            </m:d>
          </m:e>
        </m:d>
      </m:oMath>
      <w:r w:rsidRPr="008955A7">
        <w:rPr>
          <w:rFonts w:ascii="Times New Roman" w:eastAsia="宋体" w:hAnsi="Times New Roman" w:cs="Times New Roman"/>
          <w:color w:val="000000"/>
          <w:kern w:val="0"/>
          <w:sz w:val="22"/>
        </w:rPr>
        <w:t xml:space="preserve"> and </w:t>
      </w:r>
      <m:oMath>
        <m:sSup>
          <m:sSupPr>
            <m:ctrlPr>
              <w:rPr>
                <w:rFonts w:ascii="Cambria Math" w:eastAsia="宋体" w:hAnsi="Cambria Math" w:cs="Times New Roman"/>
                <w:i/>
                <w:color w:val="000000"/>
                <w:kern w:val="0"/>
                <w:sz w:val="22"/>
              </w:rPr>
            </m:ctrlPr>
          </m:sSupPr>
          <m:e>
            <m:r>
              <w:rPr>
                <w:rFonts w:ascii="Cambria Math" w:eastAsia="宋体" w:hAnsi="Cambria Math" w:cs="Times New Roman"/>
                <w:color w:val="000000"/>
                <w:kern w:val="0"/>
                <w:sz w:val="22"/>
              </w:rPr>
              <m:t>e</m:t>
            </m:r>
          </m:e>
          <m:sup>
            <m:r>
              <w:rPr>
                <w:rFonts w:ascii="Cambria Math" w:eastAsia="宋体" w:hAnsi="Cambria Math" w:cs="Times New Roman"/>
                <w:color w:val="000000"/>
                <w:kern w:val="0"/>
                <w:sz w:val="22"/>
              </w:rPr>
              <m:t>i</m:t>
            </m:r>
            <m:sSub>
              <m:sSubPr>
                <m:ctrlPr>
                  <w:rPr>
                    <w:rFonts w:ascii="Cambria Math" w:eastAsia="宋体" w:hAnsi="Cambria Math" w:cs="Times New Roman"/>
                    <w:i/>
                    <w:color w:val="000000"/>
                    <w:kern w:val="0"/>
                    <w:sz w:val="22"/>
                  </w:rPr>
                </m:ctrlPr>
              </m:sSubPr>
              <m:e>
                <m:r>
                  <w:rPr>
                    <w:rFonts w:ascii="Cambria Math" w:eastAsia="宋体" w:hAnsi="Cambria Math" w:cs="Times New Roman"/>
                    <w:color w:val="000000"/>
                    <w:kern w:val="0"/>
                    <w:sz w:val="22"/>
                  </w:rPr>
                  <m:t>θ</m:t>
                </m:r>
              </m:e>
              <m:sub>
                <m:r>
                  <w:rPr>
                    <w:rFonts w:ascii="Cambria Math" w:eastAsia="宋体" w:hAnsi="Cambria Math" w:cs="Times New Roman"/>
                    <w:color w:val="000000"/>
                    <w:kern w:val="0"/>
                    <w:sz w:val="22"/>
                  </w:rPr>
                  <m:t>q,V</m:t>
                </m:r>
              </m:sub>
            </m:sSub>
          </m:sup>
        </m:sSup>
      </m:oMath>
      <w:r w:rsidR="008955A7" w:rsidRPr="008955A7">
        <w:rPr>
          <w:rFonts w:ascii="Times New Roman" w:eastAsia="宋体" w:hAnsi="Times New Roman" w:cs="Times New Roman"/>
          <w:color w:val="000000"/>
          <w:kern w:val="0"/>
          <w:sz w:val="22"/>
        </w:rPr>
        <w:t>, respectively</w:t>
      </w:r>
      <w:r w:rsidRPr="008955A7">
        <w:rPr>
          <w:rFonts w:ascii="Times New Roman" w:eastAsia="宋体" w:hAnsi="Times New Roman" w:cs="Times New Roman"/>
          <w:color w:val="000000"/>
          <w:kern w:val="0"/>
          <w:sz w:val="22"/>
        </w:rPr>
        <w:t>). The phase alone is arbitrary, but the relative phase between g(</w:t>
      </w:r>
      <w:r w:rsidRPr="008955A7">
        <w:rPr>
          <w:rFonts w:ascii="Times New Roman" w:eastAsia="宋体" w:hAnsi="Times New Roman" w:cs="Times New Roman"/>
          <w:i/>
          <w:iCs/>
          <w:color w:val="000000"/>
          <w:kern w:val="0"/>
          <w:sz w:val="22"/>
        </w:rPr>
        <w:t>q</w:t>
      </w:r>
      <w:r w:rsidRPr="008955A7">
        <w:rPr>
          <w:rFonts w:ascii="Times New Roman" w:eastAsia="宋体" w:hAnsi="Times New Roman" w:cs="Times New Roman"/>
          <w:color w:val="000000"/>
          <w:kern w:val="0"/>
          <w:sz w:val="22"/>
        </w:rPr>
        <w:t>,</w:t>
      </w:r>
      <w:r w:rsidR="008955A7">
        <w:rPr>
          <w:rFonts w:ascii="Times New Roman" w:eastAsia="宋体" w:hAnsi="Times New Roman" w:cs="Times New Roman"/>
          <w:color w:val="000000"/>
          <w:kern w:val="0"/>
          <w:sz w:val="22"/>
        </w:rPr>
        <w:t xml:space="preserve"> </w:t>
      </w:r>
      <w:r w:rsidRPr="008955A7">
        <w:rPr>
          <w:rFonts w:ascii="Times New Roman" w:eastAsia="宋体" w:hAnsi="Times New Roman" w:cs="Times New Roman"/>
          <w:i/>
          <w:iCs/>
          <w:color w:val="000000"/>
          <w:kern w:val="0"/>
          <w:sz w:val="22"/>
        </w:rPr>
        <w:t>V</w:t>
      </w:r>
      <w:r w:rsidRPr="008955A7">
        <w:rPr>
          <w:rFonts w:ascii="Times New Roman" w:eastAsia="宋体" w:hAnsi="Times New Roman" w:cs="Times New Roman"/>
          <w:color w:val="000000"/>
          <w:kern w:val="0"/>
          <w:sz w:val="22"/>
          <w:vertAlign w:val="subscript"/>
        </w:rPr>
        <w:t>1</w:t>
      </w:r>
      <w:r w:rsidRPr="008955A7">
        <w:rPr>
          <w:rFonts w:ascii="Times New Roman" w:eastAsia="宋体" w:hAnsi="Times New Roman" w:cs="Times New Roman"/>
          <w:color w:val="000000"/>
          <w:kern w:val="0"/>
          <w:sz w:val="22"/>
        </w:rPr>
        <w:t xml:space="preserve">)and </w:t>
      </w:r>
      <w:r w:rsidRPr="008955A7">
        <w:rPr>
          <w:rFonts w:ascii="Times New Roman" w:eastAsia="宋体" w:hAnsi="Times New Roman" w:cs="Times New Roman"/>
          <w:i/>
          <w:iCs/>
          <w:color w:val="000000"/>
          <w:kern w:val="0"/>
          <w:sz w:val="22"/>
        </w:rPr>
        <w:t>g</w:t>
      </w:r>
      <w:r w:rsidRPr="008955A7">
        <w:rPr>
          <w:rFonts w:ascii="Times New Roman" w:eastAsia="宋体" w:hAnsi="Times New Roman" w:cs="Times New Roman"/>
          <w:color w:val="000000"/>
          <w:kern w:val="0"/>
          <w:sz w:val="22"/>
        </w:rPr>
        <w:t>(</w:t>
      </w:r>
      <w:r w:rsidRPr="008955A7">
        <w:rPr>
          <w:rFonts w:ascii="Times New Roman" w:eastAsia="宋体" w:hAnsi="Times New Roman" w:cs="Times New Roman"/>
          <w:i/>
          <w:iCs/>
          <w:color w:val="000000"/>
          <w:kern w:val="0"/>
          <w:sz w:val="22"/>
        </w:rPr>
        <w:t>q</w:t>
      </w:r>
      <w:r w:rsidRPr="008955A7">
        <w:rPr>
          <w:rFonts w:ascii="Times New Roman" w:eastAsia="宋体" w:hAnsi="Times New Roman" w:cs="Times New Roman"/>
          <w:color w:val="000000"/>
          <w:kern w:val="0"/>
          <w:sz w:val="22"/>
        </w:rPr>
        <w:t>,</w:t>
      </w:r>
      <w:r w:rsidR="008955A7">
        <w:rPr>
          <w:rFonts w:ascii="Times New Roman" w:eastAsia="宋体" w:hAnsi="Times New Roman" w:cs="Times New Roman"/>
          <w:color w:val="000000"/>
          <w:kern w:val="0"/>
          <w:sz w:val="22"/>
        </w:rPr>
        <w:t xml:space="preserve"> </w:t>
      </w:r>
      <w:r w:rsidRPr="008955A7">
        <w:rPr>
          <w:rFonts w:ascii="Times New Roman" w:eastAsia="宋体" w:hAnsi="Times New Roman" w:cs="Times New Roman"/>
          <w:i/>
          <w:iCs/>
          <w:color w:val="000000"/>
          <w:kern w:val="0"/>
          <w:sz w:val="22"/>
        </w:rPr>
        <w:t>V</w:t>
      </w:r>
      <w:r w:rsidRPr="008955A7">
        <w:rPr>
          <w:rFonts w:ascii="Times New Roman" w:eastAsia="宋体" w:hAnsi="Times New Roman" w:cs="Times New Roman"/>
          <w:color w:val="000000"/>
          <w:kern w:val="0"/>
          <w:sz w:val="22"/>
          <w:vertAlign w:val="subscript"/>
        </w:rPr>
        <w:t>2</w:t>
      </w:r>
      <w:r w:rsidRPr="008955A7">
        <w:rPr>
          <w:rFonts w:ascii="Times New Roman" w:eastAsia="宋体" w:hAnsi="Times New Roman" w:cs="Times New Roman"/>
          <w:color w:val="000000"/>
          <w:kern w:val="0"/>
          <w:sz w:val="22"/>
        </w:rPr>
        <w:t>) has physical consequences</w:t>
      </w:r>
      <w:r w:rsidR="0091414E">
        <w:rPr>
          <w:rFonts w:ascii="Times New Roman" w:eastAsia="宋体" w:hAnsi="Times New Roman" w:cs="Times New Roman"/>
          <w:color w:val="000000"/>
          <w:kern w:val="0"/>
          <w:sz w:val="22"/>
        </w:rPr>
        <w:t xml:space="preserve"> [</w:t>
      </w:r>
      <w:r w:rsidR="00B02EAF">
        <w:rPr>
          <w:rFonts w:ascii="Times New Roman" w:eastAsia="宋体" w:hAnsi="Times New Roman" w:cs="Times New Roman"/>
          <w:color w:val="000000"/>
          <w:kern w:val="0"/>
          <w:sz w:val="22"/>
        </w:rPr>
        <w:t>S</w:t>
      </w:r>
      <w:r w:rsidR="0091414E">
        <w:rPr>
          <w:rFonts w:ascii="Times New Roman" w:eastAsia="宋体" w:hAnsi="Times New Roman" w:cs="Times New Roman"/>
          <w:color w:val="000000"/>
          <w:kern w:val="0"/>
          <w:sz w:val="22"/>
        </w:rPr>
        <w:t>3]</w:t>
      </w:r>
      <w:r w:rsidRPr="008955A7">
        <w:rPr>
          <w:rFonts w:ascii="Times New Roman" w:eastAsia="宋体" w:hAnsi="Times New Roman" w:cs="Times New Roman"/>
          <w:color w:val="000000"/>
          <w:kern w:val="0"/>
          <w:sz w:val="22"/>
        </w:rPr>
        <w:t>. For example, the</w:t>
      </w:r>
      <w:r w:rsidR="00401E94" w:rsidRPr="008955A7">
        <w:rPr>
          <w:rFonts w:ascii="Times New Roman" w:eastAsia="宋体" w:hAnsi="Times New Roman" w:cs="Times New Roman"/>
          <w:color w:val="000000"/>
          <w:kern w:val="0"/>
          <w:sz w:val="22"/>
        </w:rPr>
        <w:t xml:space="preserve"> </w:t>
      </w:r>
      <w:r w:rsidRPr="008955A7">
        <w:rPr>
          <w:rFonts w:ascii="Times New Roman" w:eastAsia="宋体" w:hAnsi="Times New Roman" w:cs="Times New Roman"/>
          <w:color w:val="000000"/>
          <w:kern w:val="0"/>
          <w:sz w:val="22"/>
        </w:rPr>
        <w:t xml:space="preserve">phase function </w:t>
      </w:r>
      <m:oMath>
        <m:r>
          <w:rPr>
            <w:rFonts w:ascii="Cambria Math" w:eastAsia="宋体" w:hAnsi="Cambria Math" w:cs="Times New Roman"/>
            <w:color w:val="000000"/>
            <w:kern w:val="0"/>
            <w:sz w:val="22"/>
          </w:rPr>
          <m:t>Re</m:t>
        </m:r>
        <m:d>
          <m:dPr>
            <m:begChr m:val="["/>
            <m:endChr m:val="]"/>
            <m:ctrlPr>
              <w:rPr>
                <w:rFonts w:ascii="Cambria Math" w:eastAsia="宋体" w:hAnsi="Cambria Math" w:cs="Times New Roman"/>
                <w:i/>
                <w:color w:val="000000"/>
                <w:kern w:val="0"/>
                <w:sz w:val="22"/>
              </w:rPr>
            </m:ctrlPr>
          </m:dPr>
          <m:e>
            <m:sSup>
              <m:sSupPr>
                <m:ctrlPr>
                  <w:rPr>
                    <w:rFonts w:ascii="Cambria Math" w:eastAsia="宋体" w:hAnsi="Cambria Math" w:cs="Times New Roman"/>
                    <w:i/>
                    <w:color w:val="000000"/>
                    <w:kern w:val="0"/>
                    <w:sz w:val="22"/>
                  </w:rPr>
                </m:ctrlPr>
              </m:sSupPr>
              <m:e>
                <m:r>
                  <w:rPr>
                    <w:rFonts w:ascii="Cambria Math" w:eastAsia="宋体" w:hAnsi="Cambria Math" w:cs="Times New Roman"/>
                    <w:color w:val="000000"/>
                    <w:kern w:val="0"/>
                    <w:sz w:val="22"/>
                  </w:rPr>
                  <m:t>e</m:t>
                </m:r>
              </m:e>
              <m:sup>
                <m:r>
                  <w:rPr>
                    <w:rFonts w:ascii="Cambria Math" w:eastAsia="宋体" w:hAnsi="Cambria Math" w:cs="Times New Roman"/>
                    <w:color w:val="000000"/>
                    <w:kern w:val="0"/>
                    <w:sz w:val="22"/>
                  </w:rPr>
                  <m:t>i</m:t>
                </m:r>
                <m:d>
                  <m:dPr>
                    <m:ctrlPr>
                      <w:rPr>
                        <w:rFonts w:ascii="Cambria Math" w:eastAsia="宋体" w:hAnsi="Cambria Math" w:cs="Times New Roman"/>
                        <w:i/>
                        <w:color w:val="000000"/>
                        <w:kern w:val="0"/>
                        <w:sz w:val="22"/>
                      </w:rPr>
                    </m:ctrlPr>
                  </m:dPr>
                  <m:e>
                    <m:sSub>
                      <m:sSubPr>
                        <m:ctrlPr>
                          <w:rPr>
                            <w:rFonts w:ascii="Cambria Math" w:eastAsia="宋体" w:hAnsi="Cambria Math" w:cs="Times New Roman"/>
                            <w:i/>
                            <w:color w:val="000000"/>
                            <w:kern w:val="0"/>
                            <w:sz w:val="22"/>
                          </w:rPr>
                        </m:ctrlPr>
                      </m:sSubPr>
                      <m:e>
                        <m:r>
                          <w:rPr>
                            <w:rFonts w:ascii="Cambria Math" w:eastAsia="宋体" w:hAnsi="Cambria Math" w:cs="Times New Roman"/>
                            <w:color w:val="000000"/>
                            <w:kern w:val="0"/>
                            <w:sz w:val="22"/>
                          </w:rPr>
                          <m:t>θ</m:t>
                        </m:r>
                      </m:e>
                      <m:sub>
                        <m:r>
                          <w:rPr>
                            <w:rFonts w:ascii="Cambria Math" w:eastAsia="宋体" w:hAnsi="Cambria Math" w:cs="Times New Roman"/>
                            <w:color w:val="000000"/>
                            <w:kern w:val="0"/>
                            <w:sz w:val="22"/>
                          </w:rPr>
                          <m:t>q,</m:t>
                        </m:r>
                        <m:sSub>
                          <m:sSubPr>
                            <m:ctrlPr>
                              <w:rPr>
                                <w:rFonts w:ascii="Cambria Math" w:eastAsia="宋体" w:hAnsi="Cambria Math" w:cs="Times New Roman"/>
                                <w:i/>
                                <w:color w:val="000000"/>
                                <w:kern w:val="0"/>
                                <w:sz w:val="22"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eastAsia="宋体" w:hAnsi="Cambria Math" w:cs="Times New Roman"/>
                                <w:color w:val="000000"/>
                                <w:kern w:val="0"/>
                                <w:sz w:val="22"/>
                              </w:rPr>
                              <m:t>V</m:t>
                            </m:r>
                          </m:e>
                          <m:sub>
                            <m:r>
                              <w:rPr>
                                <w:rFonts w:ascii="Cambria Math" w:eastAsia="宋体" w:hAnsi="Cambria Math" w:cs="Times New Roman"/>
                                <w:color w:val="000000"/>
                                <w:kern w:val="0"/>
                                <w:sz w:val="22"/>
                              </w:rPr>
                              <m:t>1</m:t>
                            </m:r>
                          </m:sub>
                        </m:sSub>
                      </m:sub>
                    </m:sSub>
                    <m:r>
                      <w:rPr>
                        <w:rFonts w:ascii="Cambria Math" w:eastAsia="宋体" w:hAnsi="Cambria Math" w:cs="Times New Roman"/>
                        <w:color w:val="000000"/>
                        <w:kern w:val="0"/>
                        <w:sz w:val="22"/>
                      </w:rPr>
                      <m:t>-</m:t>
                    </m:r>
                    <m:sSub>
                      <m:sSubPr>
                        <m:ctrlPr>
                          <w:rPr>
                            <w:rFonts w:ascii="Cambria Math" w:eastAsia="宋体" w:hAnsi="Cambria Math" w:cs="Times New Roman"/>
                            <w:i/>
                            <w:color w:val="000000"/>
                            <w:kern w:val="0"/>
                            <w:sz w:val="22"/>
                          </w:rPr>
                        </m:ctrlPr>
                      </m:sSubPr>
                      <m:e>
                        <m:r>
                          <w:rPr>
                            <w:rFonts w:ascii="Cambria Math" w:eastAsia="宋体" w:hAnsi="Cambria Math" w:cs="Times New Roman"/>
                            <w:color w:val="000000"/>
                            <w:kern w:val="0"/>
                            <w:sz w:val="22"/>
                          </w:rPr>
                          <m:t>θ</m:t>
                        </m:r>
                      </m:e>
                      <m:sub>
                        <m:r>
                          <w:rPr>
                            <w:rFonts w:ascii="Cambria Math" w:eastAsia="宋体" w:hAnsi="Cambria Math" w:cs="Times New Roman"/>
                            <w:color w:val="000000"/>
                            <w:kern w:val="0"/>
                            <w:sz w:val="22"/>
                          </w:rPr>
                          <m:t>q,</m:t>
                        </m:r>
                        <m:sSub>
                          <m:sSubPr>
                            <m:ctrlPr>
                              <w:rPr>
                                <w:rFonts w:ascii="Cambria Math" w:eastAsia="宋体" w:hAnsi="Cambria Math" w:cs="Times New Roman"/>
                                <w:i/>
                                <w:color w:val="000000"/>
                                <w:kern w:val="0"/>
                                <w:sz w:val="22"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eastAsia="宋体" w:hAnsi="Cambria Math" w:cs="Times New Roman"/>
                                <w:color w:val="000000"/>
                                <w:kern w:val="0"/>
                                <w:sz w:val="22"/>
                              </w:rPr>
                              <m:t>V</m:t>
                            </m:r>
                          </m:e>
                          <m:sub>
                            <m:r>
                              <w:rPr>
                                <w:rFonts w:ascii="Cambria Math" w:eastAsia="宋体" w:hAnsi="Cambria Math" w:cs="Times New Roman"/>
                                <w:color w:val="000000"/>
                                <w:kern w:val="0"/>
                                <w:sz w:val="22"/>
                              </w:rPr>
                              <m:t>2</m:t>
                            </m:r>
                          </m:sub>
                        </m:sSub>
                      </m:sub>
                    </m:sSub>
                  </m:e>
                </m:d>
              </m:sup>
            </m:sSup>
          </m:e>
        </m:d>
      </m:oMath>
      <w:r w:rsidRPr="008955A7">
        <w:rPr>
          <w:rFonts w:ascii="Times New Roman" w:eastAsia="宋体" w:hAnsi="Times New Roman" w:cs="Times New Roman"/>
          <w:color w:val="000000"/>
          <w:kern w:val="0"/>
          <w:sz w:val="22"/>
        </w:rPr>
        <w:t xml:space="preserve"> will change </w:t>
      </w:r>
      <w:r w:rsidR="00BB2F27" w:rsidRPr="008955A7">
        <w:rPr>
          <w:rFonts w:ascii="Times New Roman" w:eastAsia="宋体" w:hAnsi="Times New Roman" w:cs="Times New Roman"/>
          <w:color w:val="000000"/>
          <w:kern w:val="0"/>
          <w:sz w:val="22"/>
        </w:rPr>
        <w:t xml:space="preserve">the </w:t>
      </w:r>
      <w:r w:rsidRPr="008955A7">
        <w:rPr>
          <w:rFonts w:ascii="Times New Roman" w:eastAsia="宋体" w:hAnsi="Times New Roman" w:cs="Times New Roman"/>
          <w:color w:val="000000"/>
          <w:kern w:val="0"/>
          <w:sz w:val="22"/>
        </w:rPr>
        <w:t xml:space="preserve">sign between </w:t>
      </w:r>
      <w:r w:rsidRPr="008955A7">
        <w:rPr>
          <w:rFonts w:ascii="Times New Roman" w:eastAsia="宋体" w:hAnsi="Times New Roman" w:cs="Times New Roman"/>
          <w:i/>
          <w:iCs/>
          <w:color w:val="000000"/>
          <w:kern w:val="0"/>
          <w:sz w:val="22"/>
        </w:rPr>
        <w:t>V</w:t>
      </w:r>
      <w:r w:rsidRPr="008955A7">
        <w:rPr>
          <w:rFonts w:ascii="Times New Roman" w:eastAsia="宋体" w:hAnsi="Times New Roman" w:cs="Times New Roman"/>
          <w:color w:val="000000"/>
          <w:kern w:val="0"/>
          <w:sz w:val="22"/>
          <w:vertAlign w:val="subscript"/>
        </w:rPr>
        <w:t>1</w:t>
      </w:r>
      <w:r w:rsidRPr="008955A7">
        <w:rPr>
          <w:rFonts w:ascii="Times New Roman" w:eastAsia="宋体" w:hAnsi="Times New Roman" w:cs="Times New Roman"/>
          <w:color w:val="000000"/>
          <w:kern w:val="0"/>
          <w:sz w:val="22"/>
        </w:rPr>
        <w:t xml:space="preserve"> and </w:t>
      </w:r>
      <w:r w:rsidRPr="008955A7">
        <w:rPr>
          <w:rFonts w:ascii="Times New Roman" w:eastAsia="宋体" w:hAnsi="Times New Roman" w:cs="Times New Roman"/>
          <w:i/>
          <w:iCs/>
          <w:color w:val="000000"/>
          <w:kern w:val="0"/>
          <w:sz w:val="22"/>
        </w:rPr>
        <w:t>V</w:t>
      </w:r>
      <w:r w:rsidRPr="008955A7">
        <w:rPr>
          <w:rFonts w:ascii="Times New Roman" w:eastAsia="宋体" w:hAnsi="Times New Roman" w:cs="Times New Roman"/>
          <w:color w:val="000000"/>
          <w:kern w:val="0"/>
          <w:sz w:val="22"/>
          <w:vertAlign w:val="subscript"/>
        </w:rPr>
        <w:t>2</w:t>
      </w:r>
      <w:r w:rsidRPr="008955A7">
        <w:rPr>
          <w:rFonts w:ascii="Times New Roman" w:eastAsia="宋体" w:hAnsi="Times New Roman" w:cs="Times New Roman"/>
          <w:color w:val="000000"/>
          <w:kern w:val="0"/>
          <w:sz w:val="22"/>
        </w:rPr>
        <w:t xml:space="preserve"> if there is a contrast reversal in the real space </w:t>
      </w:r>
      <w:r w:rsidR="008C121A" w:rsidRPr="008955A7">
        <w:rPr>
          <w:rFonts w:ascii="Times New Roman" w:eastAsia="宋体" w:hAnsi="Times New Roman" w:cs="Times New Roman"/>
          <w:color w:val="000000"/>
          <w:kern w:val="0"/>
          <w:sz w:val="22"/>
        </w:rPr>
        <w:t xml:space="preserve">local differential conductance </w:t>
      </w:r>
      <w:r w:rsidR="008C121A" w:rsidRPr="008955A7">
        <w:rPr>
          <w:rFonts w:ascii="Times New Roman" w:eastAsia="宋体" w:hAnsi="Times New Roman" w:cs="Times New Roman"/>
          <w:i/>
          <w:iCs/>
          <w:color w:val="000000"/>
          <w:kern w:val="0"/>
          <w:sz w:val="22"/>
        </w:rPr>
        <w:t>g</w:t>
      </w:r>
      <w:r w:rsidR="008C121A" w:rsidRPr="008955A7">
        <w:rPr>
          <w:rFonts w:ascii="Times New Roman" w:eastAsia="宋体" w:hAnsi="Times New Roman" w:cs="Times New Roman"/>
          <w:color w:val="000000"/>
          <w:kern w:val="0"/>
          <w:sz w:val="22"/>
        </w:rPr>
        <w:t>(</w:t>
      </w:r>
      <w:r w:rsidR="008C121A" w:rsidRPr="008955A7">
        <w:rPr>
          <w:rFonts w:ascii="Times New Roman" w:eastAsia="宋体" w:hAnsi="Times New Roman" w:cs="Times New Roman"/>
          <w:i/>
          <w:iCs/>
          <w:color w:val="000000"/>
          <w:kern w:val="0"/>
          <w:sz w:val="22"/>
        </w:rPr>
        <w:t>r</w:t>
      </w:r>
      <w:r w:rsidR="008C121A" w:rsidRPr="008955A7">
        <w:rPr>
          <w:rFonts w:ascii="Times New Roman" w:eastAsia="宋体" w:hAnsi="Times New Roman" w:cs="Times New Roman"/>
          <w:color w:val="000000"/>
          <w:kern w:val="0"/>
          <w:sz w:val="22"/>
        </w:rPr>
        <w:t>,</w:t>
      </w:r>
      <w:r w:rsidR="008955A7">
        <w:rPr>
          <w:rFonts w:ascii="Times New Roman" w:eastAsia="宋体" w:hAnsi="Times New Roman" w:cs="Times New Roman"/>
          <w:color w:val="000000"/>
          <w:kern w:val="0"/>
          <w:sz w:val="22"/>
        </w:rPr>
        <w:t xml:space="preserve"> </w:t>
      </w:r>
      <w:r w:rsidR="008C121A" w:rsidRPr="008955A7">
        <w:rPr>
          <w:rFonts w:ascii="Times New Roman" w:eastAsia="宋体" w:hAnsi="Times New Roman" w:cs="Times New Roman"/>
          <w:i/>
          <w:iCs/>
          <w:color w:val="000000"/>
          <w:kern w:val="0"/>
          <w:sz w:val="22"/>
        </w:rPr>
        <w:t>V</w:t>
      </w:r>
      <w:r w:rsidR="008C121A" w:rsidRPr="008955A7">
        <w:rPr>
          <w:rFonts w:ascii="Times New Roman" w:eastAsia="宋体" w:hAnsi="Times New Roman" w:cs="Times New Roman"/>
          <w:color w:val="000000"/>
          <w:kern w:val="0"/>
          <w:sz w:val="22"/>
        </w:rPr>
        <w:t>)</w:t>
      </w:r>
      <w:r w:rsidRPr="008955A7">
        <w:rPr>
          <w:rFonts w:ascii="Times New Roman" w:eastAsia="宋体" w:hAnsi="Times New Roman" w:cs="Times New Roman"/>
          <w:color w:val="000000"/>
          <w:kern w:val="0"/>
          <w:sz w:val="22"/>
        </w:rPr>
        <w:t xml:space="preserve"> modulation. We define the </w:t>
      </w:r>
      <w:r w:rsidR="00B23ED5" w:rsidRPr="008955A7">
        <w:rPr>
          <w:rFonts w:ascii="Times New Roman" w:eastAsia="宋体" w:hAnsi="Times New Roman" w:cs="Times New Roman"/>
          <w:color w:val="000000"/>
          <w:kern w:val="0"/>
          <w:sz w:val="22"/>
        </w:rPr>
        <w:t xml:space="preserve">phase-referenced </w:t>
      </w:r>
      <w:r w:rsidR="00212537" w:rsidRPr="008955A7">
        <w:rPr>
          <w:rFonts w:ascii="Times New Roman" w:eastAsia="宋体" w:hAnsi="Times New Roman" w:cs="Times New Roman"/>
          <w:color w:val="000000"/>
          <w:kern w:val="0"/>
          <w:sz w:val="22"/>
        </w:rPr>
        <w:t>signal</w:t>
      </w:r>
      <w:r w:rsidR="00212537" w:rsidRPr="008955A7">
        <w:rPr>
          <w:rFonts w:ascii="Times New Roman" w:eastAsia="宋体" w:hAnsi="Times New Roman" w:cs="Times New Roman"/>
          <w:i/>
          <w:iCs/>
          <w:color w:val="000000"/>
          <w:kern w:val="0"/>
          <w:sz w:val="22"/>
        </w:rPr>
        <w:t xml:space="preserve"> </w:t>
      </w:r>
      <w:r w:rsidRPr="008955A7">
        <w:rPr>
          <w:rFonts w:ascii="Times New Roman" w:eastAsia="宋体" w:hAnsi="Times New Roman" w:cs="Times New Roman"/>
          <w:color w:val="000000"/>
          <w:kern w:val="0"/>
          <w:sz w:val="22"/>
        </w:rPr>
        <w:t xml:space="preserve">(or relative phase-amplitude) </w:t>
      </w:r>
      <w:proofErr w:type="spellStart"/>
      <w:r w:rsidR="00212537" w:rsidRPr="008955A7">
        <w:rPr>
          <w:rFonts w:ascii="Times New Roman" w:eastAsia="宋体" w:hAnsi="Times New Roman" w:cs="Times New Roman"/>
          <w:i/>
          <w:iCs/>
          <w:color w:val="000000"/>
          <w:kern w:val="0"/>
          <w:sz w:val="22"/>
        </w:rPr>
        <w:t>g</w:t>
      </w:r>
      <w:r w:rsidR="00212537" w:rsidRPr="008955A7">
        <w:rPr>
          <w:rFonts w:ascii="Times New Roman" w:eastAsia="宋体" w:hAnsi="Times New Roman" w:cs="Times New Roman"/>
          <w:color w:val="000000"/>
          <w:kern w:val="0"/>
          <w:sz w:val="22"/>
          <w:vertAlign w:val="subscript"/>
        </w:rPr>
        <w:t>PR</w:t>
      </w:r>
      <w:proofErr w:type="spellEnd"/>
      <w:r w:rsidR="00212537" w:rsidRPr="008955A7">
        <w:rPr>
          <w:rFonts w:ascii="Times New Roman" w:eastAsia="宋体" w:hAnsi="Times New Roman" w:cs="Times New Roman"/>
          <w:color w:val="000000"/>
          <w:kern w:val="0"/>
          <w:sz w:val="22"/>
        </w:rPr>
        <w:t>(</w:t>
      </w:r>
      <w:r w:rsidR="00212537" w:rsidRPr="008955A7">
        <w:rPr>
          <w:rFonts w:ascii="Times New Roman" w:eastAsia="宋体" w:hAnsi="Times New Roman" w:cs="Times New Roman"/>
          <w:i/>
          <w:iCs/>
          <w:color w:val="000000"/>
          <w:kern w:val="0"/>
          <w:sz w:val="22"/>
        </w:rPr>
        <w:t>q</w:t>
      </w:r>
      <w:r w:rsidR="00212537" w:rsidRPr="008955A7">
        <w:rPr>
          <w:rFonts w:ascii="Times New Roman" w:eastAsia="宋体" w:hAnsi="Times New Roman" w:cs="Times New Roman"/>
          <w:color w:val="000000"/>
          <w:kern w:val="0"/>
          <w:sz w:val="22"/>
        </w:rPr>
        <w:t>,</w:t>
      </w:r>
      <w:r w:rsidR="008955A7">
        <w:rPr>
          <w:rFonts w:ascii="Times New Roman" w:eastAsia="宋体" w:hAnsi="Times New Roman" w:cs="Times New Roman"/>
          <w:color w:val="000000"/>
          <w:kern w:val="0"/>
          <w:sz w:val="22"/>
        </w:rPr>
        <w:t xml:space="preserve"> </w:t>
      </w:r>
      <w:r w:rsidR="00212537" w:rsidRPr="008955A7">
        <w:rPr>
          <w:rFonts w:ascii="Times New Roman" w:eastAsia="宋体" w:hAnsi="Times New Roman" w:cs="Times New Roman"/>
          <w:i/>
          <w:iCs/>
          <w:color w:val="000000"/>
          <w:kern w:val="0"/>
          <w:sz w:val="22"/>
        </w:rPr>
        <w:t>V</w:t>
      </w:r>
      <w:r w:rsidR="00212537" w:rsidRPr="008955A7">
        <w:rPr>
          <w:rFonts w:ascii="Times New Roman" w:eastAsia="宋体" w:hAnsi="Times New Roman" w:cs="Times New Roman"/>
          <w:color w:val="000000"/>
          <w:kern w:val="0"/>
          <w:sz w:val="22"/>
          <w:vertAlign w:val="subscript"/>
        </w:rPr>
        <w:t>1</w:t>
      </w:r>
      <w:r w:rsidR="00212537" w:rsidRPr="008955A7">
        <w:rPr>
          <w:rFonts w:ascii="Times New Roman" w:eastAsia="宋体" w:hAnsi="Times New Roman" w:cs="Times New Roman"/>
          <w:i/>
          <w:iCs/>
          <w:color w:val="000000"/>
          <w:kern w:val="0"/>
          <w:sz w:val="22"/>
        </w:rPr>
        <w:t>, V</w:t>
      </w:r>
      <w:r w:rsidR="00212537" w:rsidRPr="008955A7">
        <w:rPr>
          <w:rFonts w:ascii="Times New Roman" w:eastAsia="宋体" w:hAnsi="Times New Roman" w:cs="Times New Roman"/>
          <w:color w:val="000000"/>
          <w:kern w:val="0"/>
          <w:sz w:val="22"/>
          <w:vertAlign w:val="subscript"/>
        </w:rPr>
        <w:t>2</w:t>
      </w:r>
      <w:r w:rsidR="00212537" w:rsidRPr="008955A7">
        <w:rPr>
          <w:rFonts w:ascii="Times New Roman" w:eastAsia="宋体" w:hAnsi="Times New Roman" w:cs="Times New Roman"/>
          <w:color w:val="000000"/>
          <w:kern w:val="0"/>
          <w:sz w:val="22"/>
        </w:rPr>
        <w:t xml:space="preserve">) </w:t>
      </w:r>
      <w:r w:rsidR="00401E94" w:rsidRPr="008955A7">
        <w:rPr>
          <w:rFonts w:ascii="Times New Roman" w:eastAsia="宋体" w:hAnsi="Times New Roman" w:cs="Times New Roman"/>
          <w:color w:val="000000"/>
          <w:kern w:val="0"/>
          <w:sz w:val="22"/>
        </w:rPr>
        <w:t>by</w:t>
      </w:r>
    </w:p>
    <w:p w14:paraId="206AB991" w14:textId="335897C7" w:rsidR="008955A7" w:rsidRPr="008955A7" w:rsidRDefault="0063066A" w:rsidP="008B659E">
      <w:pPr>
        <w:widowControl/>
        <w:spacing w:afterLines="50" w:after="156" w:line="360" w:lineRule="auto"/>
        <w:jc w:val="center"/>
        <w:rPr>
          <w:rFonts w:ascii="Times New Roman" w:eastAsia="宋体" w:hAnsi="Times New Roman" w:cs="Times New Roman"/>
          <w:color w:val="000000"/>
          <w:kern w:val="0"/>
          <w:sz w:val="22"/>
        </w:rPr>
      </w:pPr>
      <m:oMath>
        <m:sSub>
          <m:sSubPr>
            <m:ctrlPr>
              <w:rPr>
                <w:rFonts w:ascii="Cambria Math" w:eastAsia="宋体" w:hAnsi="Cambria Math" w:cs="Times New Roman"/>
                <w:i/>
                <w:color w:val="000000"/>
                <w:kern w:val="0"/>
                <w:sz w:val="22"/>
              </w:rPr>
            </m:ctrlPr>
          </m:sSubPr>
          <m:e>
            <m:r>
              <w:rPr>
                <w:rFonts w:ascii="Cambria Math" w:eastAsia="宋体" w:hAnsi="Cambria Math" w:cs="Times New Roman"/>
                <w:color w:val="000000"/>
                <w:kern w:val="0"/>
                <w:sz w:val="22"/>
              </w:rPr>
              <m:t>g</m:t>
            </m:r>
          </m:e>
          <m:sub>
            <m:r>
              <m:rPr>
                <m:sty m:val="p"/>
              </m:rPr>
              <w:rPr>
                <w:rFonts w:ascii="Cambria Math" w:eastAsia="宋体" w:hAnsi="Cambria Math" w:cs="Times New Roman"/>
                <w:color w:val="000000"/>
                <w:kern w:val="0"/>
                <w:sz w:val="22"/>
              </w:rPr>
              <m:t>PR</m:t>
            </m:r>
          </m:sub>
        </m:sSub>
        <m:d>
          <m:dPr>
            <m:ctrlPr>
              <w:rPr>
                <w:rFonts w:ascii="Cambria Math" w:eastAsia="宋体" w:hAnsi="Cambria Math" w:cs="Times New Roman"/>
                <w:i/>
                <w:color w:val="000000"/>
                <w:kern w:val="0"/>
                <w:sz w:val="22"/>
              </w:rPr>
            </m:ctrlPr>
          </m:dPr>
          <m:e>
            <m:r>
              <w:rPr>
                <w:rFonts w:ascii="Cambria Math" w:eastAsia="宋体" w:hAnsi="Cambria Math" w:cs="Times New Roman"/>
                <w:color w:val="000000"/>
                <w:kern w:val="0"/>
                <w:sz w:val="22"/>
              </w:rPr>
              <m:t>q,</m:t>
            </m:r>
            <m:sSub>
              <m:sSubPr>
                <m:ctrlPr>
                  <w:rPr>
                    <w:rFonts w:ascii="Cambria Math" w:eastAsia="宋体" w:hAnsi="Cambria Math" w:cs="Times New Roman"/>
                    <w:i/>
                    <w:color w:val="000000"/>
                    <w:kern w:val="0"/>
                    <w:sz w:val="22"/>
                  </w:rPr>
                </m:ctrlPr>
              </m:sSubPr>
              <m:e>
                <m:r>
                  <w:rPr>
                    <w:rFonts w:ascii="Cambria Math" w:eastAsia="宋体" w:hAnsi="Cambria Math" w:cs="Times New Roman"/>
                    <w:color w:val="000000"/>
                    <w:kern w:val="0"/>
                    <w:sz w:val="22"/>
                  </w:rPr>
                  <m:t>V</m:t>
                </m:r>
              </m:e>
              <m:sub>
                <m:r>
                  <w:rPr>
                    <w:rFonts w:ascii="Cambria Math" w:eastAsia="宋体" w:hAnsi="Cambria Math" w:cs="Times New Roman"/>
                    <w:color w:val="000000"/>
                    <w:kern w:val="0"/>
                    <w:sz w:val="22"/>
                  </w:rPr>
                  <m:t>1</m:t>
                </m:r>
              </m:sub>
            </m:sSub>
            <m:r>
              <w:rPr>
                <w:rFonts w:ascii="Cambria Math" w:eastAsia="宋体" w:hAnsi="Cambria Math" w:cs="Times New Roman"/>
                <w:color w:val="000000"/>
                <w:kern w:val="0"/>
                <w:sz w:val="22"/>
              </w:rPr>
              <m:t>,</m:t>
            </m:r>
            <m:sSub>
              <m:sSubPr>
                <m:ctrlPr>
                  <w:rPr>
                    <w:rFonts w:ascii="Cambria Math" w:eastAsia="宋体" w:hAnsi="Cambria Math" w:cs="Times New Roman"/>
                    <w:i/>
                    <w:color w:val="000000"/>
                    <w:kern w:val="0"/>
                    <w:sz w:val="22"/>
                  </w:rPr>
                </m:ctrlPr>
              </m:sSubPr>
              <m:e>
                <m:r>
                  <w:rPr>
                    <w:rFonts w:ascii="Cambria Math" w:eastAsia="宋体" w:hAnsi="Cambria Math" w:cs="Times New Roman"/>
                    <w:color w:val="000000"/>
                    <w:kern w:val="0"/>
                    <w:sz w:val="22"/>
                  </w:rPr>
                  <m:t>V</m:t>
                </m:r>
              </m:e>
              <m:sub>
                <m:r>
                  <w:rPr>
                    <w:rFonts w:ascii="Cambria Math" w:eastAsia="宋体" w:hAnsi="Cambria Math" w:cs="Times New Roman"/>
                    <w:color w:val="000000"/>
                    <w:kern w:val="0"/>
                    <w:sz w:val="22"/>
                  </w:rPr>
                  <m:t>2</m:t>
                </m:r>
              </m:sub>
            </m:sSub>
          </m:e>
        </m:d>
        <m:r>
          <w:rPr>
            <w:rFonts w:ascii="Cambria Math" w:eastAsia="宋体" w:hAnsi="Cambria Math" w:cs="Times New Roman"/>
            <w:color w:val="000000"/>
            <w:kern w:val="0"/>
            <w:sz w:val="22"/>
          </w:rPr>
          <m:t>≡</m:t>
        </m:r>
        <m:d>
          <m:dPr>
            <m:begChr m:val="|"/>
            <m:endChr m:val="|"/>
            <m:ctrlPr>
              <w:rPr>
                <w:rFonts w:ascii="Cambria Math" w:eastAsia="宋体" w:hAnsi="Cambria Math" w:cs="Times New Roman"/>
                <w:i/>
                <w:color w:val="000000"/>
                <w:kern w:val="0"/>
                <w:sz w:val="22"/>
              </w:rPr>
            </m:ctrlPr>
          </m:dPr>
          <m:e>
            <m:r>
              <w:rPr>
                <w:rFonts w:ascii="Cambria Math" w:eastAsia="宋体" w:hAnsi="Cambria Math" w:cs="Times New Roman"/>
                <w:color w:val="000000"/>
                <w:kern w:val="0"/>
                <w:sz w:val="22"/>
              </w:rPr>
              <m:t>g</m:t>
            </m:r>
            <m:d>
              <m:dPr>
                <m:ctrlPr>
                  <w:rPr>
                    <w:rFonts w:ascii="Cambria Math" w:eastAsia="宋体" w:hAnsi="Cambria Math" w:cs="Times New Roman"/>
                    <w:i/>
                    <w:color w:val="000000"/>
                    <w:kern w:val="0"/>
                    <w:sz w:val="22"/>
                  </w:rPr>
                </m:ctrlPr>
              </m:dPr>
              <m:e>
                <m:r>
                  <w:rPr>
                    <w:rFonts w:ascii="Cambria Math" w:eastAsia="宋体" w:hAnsi="Cambria Math" w:cs="Times New Roman"/>
                    <w:color w:val="000000"/>
                    <w:kern w:val="0"/>
                    <w:sz w:val="22"/>
                  </w:rPr>
                  <m:t>q,</m:t>
                </m:r>
                <m:sSub>
                  <m:sSubPr>
                    <m:ctrlPr>
                      <w:rPr>
                        <w:rFonts w:ascii="Cambria Math" w:eastAsia="宋体" w:hAnsi="Cambria Math" w:cs="Times New Roman"/>
                        <w:i/>
                        <w:color w:val="000000"/>
                        <w:kern w:val="0"/>
                        <w:sz w:val="22"/>
                      </w:rPr>
                    </m:ctrlPr>
                  </m:sSubPr>
                  <m:e>
                    <m:r>
                      <w:rPr>
                        <w:rFonts w:ascii="Cambria Math" w:eastAsia="宋体" w:hAnsi="Cambria Math" w:cs="Times New Roman"/>
                        <w:color w:val="000000"/>
                        <w:kern w:val="0"/>
                        <w:sz w:val="22"/>
                      </w:rPr>
                      <m:t>V</m:t>
                    </m:r>
                  </m:e>
                  <m:sub>
                    <m:r>
                      <w:rPr>
                        <w:rFonts w:ascii="Cambria Math" w:eastAsia="宋体" w:hAnsi="Cambria Math" w:cs="Times New Roman"/>
                        <w:color w:val="000000"/>
                        <w:kern w:val="0"/>
                        <w:sz w:val="22"/>
                      </w:rPr>
                      <m:t>2</m:t>
                    </m:r>
                  </m:sub>
                </m:sSub>
              </m:e>
            </m:d>
          </m:e>
        </m:d>
        <m:r>
          <w:rPr>
            <w:rFonts w:ascii="Cambria Math" w:eastAsia="宋体" w:hAnsi="Cambria Math" w:cs="Times New Roman"/>
            <w:color w:val="000000"/>
            <w:kern w:val="0"/>
            <w:sz w:val="22"/>
          </w:rPr>
          <m:t>Re</m:t>
        </m:r>
        <m:d>
          <m:dPr>
            <m:begChr m:val="["/>
            <m:endChr m:val="]"/>
            <m:ctrlPr>
              <w:rPr>
                <w:rFonts w:ascii="Cambria Math" w:eastAsia="宋体" w:hAnsi="Cambria Math" w:cs="Times New Roman"/>
                <w:i/>
                <w:color w:val="000000"/>
                <w:kern w:val="0"/>
                <w:sz w:val="22"/>
              </w:rPr>
            </m:ctrlPr>
          </m:dPr>
          <m:e>
            <m:sSup>
              <m:sSupPr>
                <m:ctrlPr>
                  <w:rPr>
                    <w:rFonts w:ascii="Cambria Math" w:eastAsia="宋体" w:hAnsi="Cambria Math" w:cs="Times New Roman"/>
                    <w:i/>
                    <w:color w:val="000000"/>
                    <w:kern w:val="0"/>
                    <w:sz w:val="22"/>
                  </w:rPr>
                </m:ctrlPr>
              </m:sSupPr>
              <m:e>
                <m:r>
                  <w:rPr>
                    <w:rFonts w:ascii="Cambria Math" w:eastAsia="宋体" w:hAnsi="Cambria Math" w:cs="Times New Roman"/>
                    <w:color w:val="000000"/>
                    <w:kern w:val="0"/>
                    <w:sz w:val="22"/>
                  </w:rPr>
                  <m:t>e</m:t>
                </m:r>
              </m:e>
              <m:sup>
                <m:r>
                  <w:rPr>
                    <w:rFonts w:ascii="Cambria Math" w:eastAsia="宋体" w:hAnsi="Cambria Math" w:cs="Times New Roman"/>
                    <w:color w:val="000000"/>
                    <w:kern w:val="0"/>
                    <w:sz w:val="22"/>
                  </w:rPr>
                  <m:t>i</m:t>
                </m:r>
                <m:d>
                  <m:dPr>
                    <m:ctrlPr>
                      <w:rPr>
                        <w:rFonts w:ascii="Cambria Math" w:eastAsia="宋体" w:hAnsi="Cambria Math" w:cs="Times New Roman"/>
                        <w:i/>
                        <w:color w:val="000000"/>
                        <w:kern w:val="0"/>
                        <w:sz w:val="22"/>
                      </w:rPr>
                    </m:ctrlPr>
                  </m:dPr>
                  <m:e>
                    <m:sSub>
                      <m:sSubPr>
                        <m:ctrlPr>
                          <w:rPr>
                            <w:rFonts w:ascii="Cambria Math" w:eastAsia="宋体" w:hAnsi="Cambria Math" w:cs="Times New Roman"/>
                            <w:i/>
                            <w:color w:val="000000"/>
                            <w:kern w:val="0"/>
                            <w:sz w:val="22"/>
                          </w:rPr>
                        </m:ctrlPr>
                      </m:sSubPr>
                      <m:e>
                        <m:r>
                          <w:rPr>
                            <w:rFonts w:ascii="Cambria Math" w:eastAsia="宋体" w:hAnsi="Cambria Math" w:cs="Times New Roman"/>
                            <w:color w:val="000000"/>
                            <w:kern w:val="0"/>
                            <w:sz w:val="22"/>
                          </w:rPr>
                          <m:t>θ</m:t>
                        </m:r>
                      </m:e>
                      <m:sub>
                        <m:r>
                          <w:rPr>
                            <w:rFonts w:ascii="Cambria Math" w:eastAsia="宋体" w:hAnsi="Cambria Math" w:cs="Times New Roman"/>
                            <w:color w:val="000000"/>
                            <w:kern w:val="0"/>
                            <w:sz w:val="22"/>
                          </w:rPr>
                          <m:t>q,</m:t>
                        </m:r>
                        <m:sSub>
                          <m:sSubPr>
                            <m:ctrlPr>
                              <w:rPr>
                                <w:rFonts w:ascii="Cambria Math" w:eastAsia="宋体" w:hAnsi="Cambria Math" w:cs="Times New Roman"/>
                                <w:i/>
                                <w:color w:val="000000"/>
                                <w:kern w:val="0"/>
                                <w:sz w:val="22"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eastAsia="宋体" w:hAnsi="Cambria Math" w:cs="Times New Roman"/>
                                <w:color w:val="000000"/>
                                <w:kern w:val="0"/>
                                <w:sz w:val="22"/>
                              </w:rPr>
                              <m:t>V</m:t>
                            </m:r>
                          </m:e>
                          <m:sub>
                            <m:r>
                              <w:rPr>
                                <w:rFonts w:ascii="Cambria Math" w:eastAsia="宋体" w:hAnsi="Cambria Math" w:cs="Times New Roman"/>
                                <w:color w:val="000000"/>
                                <w:kern w:val="0"/>
                                <w:sz w:val="22"/>
                              </w:rPr>
                              <m:t>1</m:t>
                            </m:r>
                          </m:sub>
                        </m:sSub>
                      </m:sub>
                    </m:sSub>
                    <m:r>
                      <w:rPr>
                        <w:rFonts w:ascii="Cambria Math" w:eastAsia="宋体" w:hAnsi="Cambria Math" w:cs="Times New Roman"/>
                        <w:color w:val="000000"/>
                        <w:kern w:val="0"/>
                        <w:sz w:val="22"/>
                      </w:rPr>
                      <m:t>-</m:t>
                    </m:r>
                    <m:sSub>
                      <m:sSubPr>
                        <m:ctrlPr>
                          <w:rPr>
                            <w:rFonts w:ascii="Cambria Math" w:eastAsia="宋体" w:hAnsi="Cambria Math" w:cs="Times New Roman"/>
                            <w:i/>
                            <w:color w:val="000000"/>
                            <w:kern w:val="0"/>
                            <w:sz w:val="22"/>
                          </w:rPr>
                        </m:ctrlPr>
                      </m:sSubPr>
                      <m:e>
                        <m:r>
                          <w:rPr>
                            <w:rFonts w:ascii="Cambria Math" w:eastAsia="宋体" w:hAnsi="Cambria Math" w:cs="Times New Roman"/>
                            <w:color w:val="000000"/>
                            <w:kern w:val="0"/>
                            <w:sz w:val="22"/>
                          </w:rPr>
                          <m:t>θ</m:t>
                        </m:r>
                      </m:e>
                      <m:sub>
                        <m:r>
                          <w:rPr>
                            <w:rFonts w:ascii="Cambria Math" w:eastAsia="宋体" w:hAnsi="Cambria Math" w:cs="Times New Roman"/>
                            <w:color w:val="000000"/>
                            <w:kern w:val="0"/>
                            <w:sz w:val="22"/>
                          </w:rPr>
                          <m:t>q,</m:t>
                        </m:r>
                        <m:sSub>
                          <m:sSubPr>
                            <m:ctrlPr>
                              <w:rPr>
                                <w:rFonts w:ascii="Cambria Math" w:eastAsia="宋体" w:hAnsi="Cambria Math" w:cs="Times New Roman"/>
                                <w:i/>
                                <w:color w:val="000000"/>
                                <w:kern w:val="0"/>
                                <w:sz w:val="22"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eastAsia="宋体" w:hAnsi="Cambria Math" w:cs="Times New Roman"/>
                                <w:color w:val="000000"/>
                                <w:kern w:val="0"/>
                                <w:sz w:val="22"/>
                              </w:rPr>
                              <m:t>V</m:t>
                            </m:r>
                          </m:e>
                          <m:sub>
                            <m:r>
                              <w:rPr>
                                <w:rFonts w:ascii="Cambria Math" w:eastAsia="宋体" w:hAnsi="Cambria Math" w:cs="Times New Roman"/>
                                <w:color w:val="000000"/>
                                <w:kern w:val="0"/>
                                <w:sz w:val="22"/>
                              </w:rPr>
                              <m:t>2</m:t>
                            </m:r>
                          </m:sub>
                        </m:sSub>
                      </m:sub>
                    </m:sSub>
                  </m:e>
                </m:d>
              </m:sup>
            </m:sSup>
          </m:e>
        </m:d>
        <m:r>
          <w:rPr>
            <w:rFonts w:ascii="Cambria Math" w:eastAsia="宋体" w:hAnsi="Cambria Math" w:cs="Times New Roman"/>
            <w:color w:val="000000"/>
            <w:kern w:val="0"/>
            <w:sz w:val="22"/>
          </w:rPr>
          <m:t>=</m:t>
        </m:r>
        <m:d>
          <m:dPr>
            <m:begChr m:val="|"/>
            <m:endChr m:val="|"/>
            <m:ctrlPr>
              <w:rPr>
                <w:rFonts w:ascii="Cambria Math" w:eastAsia="宋体" w:hAnsi="Cambria Math" w:cs="Times New Roman"/>
                <w:i/>
                <w:color w:val="000000"/>
                <w:kern w:val="0"/>
                <w:sz w:val="22"/>
              </w:rPr>
            </m:ctrlPr>
          </m:dPr>
          <m:e>
            <m:r>
              <w:rPr>
                <w:rFonts w:ascii="Cambria Math" w:eastAsia="宋体" w:hAnsi="Cambria Math" w:cs="Times New Roman"/>
                <w:color w:val="000000"/>
                <w:kern w:val="0"/>
                <w:sz w:val="22"/>
              </w:rPr>
              <m:t>g</m:t>
            </m:r>
            <m:d>
              <m:dPr>
                <m:ctrlPr>
                  <w:rPr>
                    <w:rFonts w:ascii="Cambria Math" w:eastAsia="宋体" w:hAnsi="Cambria Math" w:cs="Times New Roman"/>
                    <w:i/>
                    <w:color w:val="000000"/>
                    <w:kern w:val="0"/>
                    <w:sz w:val="22"/>
                  </w:rPr>
                </m:ctrlPr>
              </m:dPr>
              <m:e>
                <m:r>
                  <w:rPr>
                    <w:rFonts w:ascii="Cambria Math" w:eastAsia="宋体" w:hAnsi="Cambria Math" w:cs="Times New Roman"/>
                    <w:color w:val="000000"/>
                    <w:kern w:val="0"/>
                    <w:sz w:val="22"/>
                  </w:rPr>
                  <m:t>q,</m:t>
                </m:r>
                <m:sSub>
                  <m:sSubPr>
                    <m:ctrlPr>
                      <w:rPr>
                        <w:rFonts w:ascii="Cambria Math" w:eastAsia="宋体" w:hAnsi="Cambria Math" w:cs="Times New Roman"/>
                        <w:i/>
                        <w:color w:val="000000"/>
                        <w:kern w:val="0"/>
                        <w:sz w:val="22"/>
                      </w:rPr>
                    </m:ctrlPr>
                  </m:sSubPr>
                  <m:e>
                    <m:r>
                      <w:rPr>
                        <w:rFonts w:ascii="Cambria Math" w:eastAsia="宋体" w:hAnsi="Cambria Math" w:cs="Times New Roman"/>
                        <w:color w:val="000000"/>
                        <w:kern w:val="0"/>
                        <w:sz w:val="22"/>
                      </w:rPr>
                      <m:t>V</m:t>
                    </m:r>
                  </m:e>
                  <m:sub>
                    <m:r>
                      <w:rPr>
                        <w:rFonts w:ascii="Cambria Math" w:eastAsia="宋体" w:hAnsi="Cambria Math" w:cs="Times New Roman"/>
                        <w:color w:val="000000"/>
                        <w:kern w:val="0"/>
                        <w:sz w:val="22"/>
                      </w:rPr>
                      <m:t>2</m:t>
                    </m:r>
                  </m:sub>
                </m:sSub>
              </m:e>
            </m:d>
          </m:e>
        </m:d>
        <m:r>
          <w:rPr>
            <w:rFonts w:ascii="Cambria Math" w:eastAsia="宋体" w:hAnsi="Cambria Math" w:cs="Times New Roman"/>
            <w:color w:val="000000"/>
            <w:kern w:val="0"/>
            <w:sz w:val="22"/>
          </w:rPr>
          <m:t>cos</m:t>
        </m:r>
        <m:d>
          <m:dPr>
            <m:ctrlPr>
              <w:rPr>
                <w:rFonts w:ascii="Cambria Math" w:eastAsia="宋体" w:hAnsi="Cambria Math" w:cs="Times New Roman"/>
                <w:i/>
                <w:color w:val="000000"/>
                <w:kern w:val="0"/>
                <w:sz w:val="22"/>
              </w:rPr>
            </m:ctrlPr>
          </m:dPr>
          <m:e>
            <m:sSub>
              <m:sSubPr>
                <m:ctrlPr>
                  <w:rPr>
                    <w:rFonts w:ascii="Cambria Math" w:eastAsia="宋体" w:hAnsi="Cambria Math" w:cs="Times New Roman"/>
                    <w:i/>
                    <w:color w:val="000000"/>
                    <w:kern w:val="0"/>
                    <w:sz w:val="22"/>
                  </w:rPr>
                </m:ctrlPr>
              </m:sSubPr>
              <m:e>
                <m:r>
                  <w:rPr>
                    <w:rFonts w:ascii="Cambria Math" w:eastAsia="宋体" w:hAnsi="Cambria Math" w:cs="Times New Roman"/>
                    <w:color w:val="000000"/>
                    <w:kern w:val="0"/>
                    <w:sz w:val="22"/>
                  </w:rPr>
                  <m:t>θ</m:t>
                </m:r>
              </m:e>
              <m:sub>
                <m:r>
                  <w:rPr>
                    <w:rFonts w:ascii="Cambria Math" w:eastAsia="宋体" w:hAnsi="Cambria Math" w:cs="Times New Roman"/>
                    <w:color w:val="000000"/>
                    <w:kern w:val="0"/>
                    <w:sz w:val="22"/>
                  </w:rPr>
                  <m:t>q,</m:t>
                </m:r>
                <m:sSub>
                  <m:sSubPr>
                    <m:ctrlPr>
                      <w:rPr>
                        <w:rFonts w:ascii="Cambria Math" w:eastAsia="宋体" w:hAnsi="Cambria Math" w:cs="Times New Roman"/>
                        <w:i/>
                        <w:color w:val="000000"/>
                        <w:kern w:val="0"/>
                        <w:sz w:val="22"/>
                      </w:rPr>
                    </m:ctrlPr>
                  </m:sSubPr>
                  <m:e>
                    <m:r>
                      <w:rPr>
                        <w:rFonts w:ascii="Cambria Math" w:eastAsia="宋体" w:hAnsi="Cambria Math" w:cs="Times New Roman"/>
                        <w:color w:val="000000"/>
                        <w:kern w:val="0"/>
                        <w:sz w:val="22"/>
                      </w:rPr>
                      <m:t>V</m:t>
                    </m:r>
                  </m:e>
                  <m:sub>
                    <m:r>
                      <w:rPr>
                        <w:rFonts w:ascii="Cambria Math" w:eastAsia="宋体" w:hAnsi="Cambria Math" w:cs="Times New Roman"/>
                        <w:color w:val="000000"/>
                        <w:kern w:val="0"/>
                        <w:sz w:val="22"/>
                      </w:rPr>
                      <m:t>1</m:t>
                    </m:r>
                  </m:sub>
                </m:sSub>
              </m:sub>
            </m:sSub>
            <m:r>
              <w:rPr>
                <w:rFonts w:ascii="Cambria Math" w:eastAsia="宋体" w:hAnsi="Cambria Math" w:cs="Times New Roman"/>
                <w:color w:val="000000"/>
                <w:kern w:val="0"/>
                <w:sz w:val="22"/>
              </w:rPr>
              <m:t>-</m:t>
            </m:r>
            <m:sSub>
              <m:sSubPr>
                <m:ctrlPr>
                  <w:rPr>
                    <w:rFonts w:ascii="Cambria Math" w:eastAsia="宋体" w:hAnsi="Cambria Math" w:cs="Times New Roman"/>
                    <w:i/>
                    <w:color w:val="000000"/>
                    <w:kern w:val="0"/>
                    <w:sz w:val="22"/>
                  </w:rPr>
                </m:ctrlPr>
              </m:sSubPr>
              <m:e>
                <m:r>
                  <w:rPr>
                    <w:rFonts w:ascii="Cambria Math" w:eastAsia="宋体" w:hAnsi="Cambria Math" w:cs="Times New Roman"/>
                    <w:color w:val="000000"/>
                    <w:kern w:val="0"/>
                    <w:sz w:val="22"/>
                  </w:rPr>
                  <m:t>θ</m:t>
                </m:r>
              </m:e>
              <m:sub>
                <m:r>
                  <w:rPr>
                    <w:rFonts w:ascii="Cambria Math" w:eastAsia="宋体" w:hAnsi="Cambria Math" w:cs="Times New Roman"/>
                    <w:color w:val="000000"/>
                    <w:kern w:val="0"/>
                    <w:sz w:val="22"/>
                  </w:rPr>
                  <m:t>q,</m:t>
                </m:r>
                <m:sSub>
                  <m:sSubPr>
                    <m:ctrlPr>
                      <w:rPr>
                        <w:rFonts w:ascii="Cambria Math" w:eastAsia="宋体" w:hAnsi="Cambria Math" w:cs="Times New Roman"/>
                        <w:i/>
                        <w:color w:val="000000"/>
                        <w:kern w:val="0"/>
                        <w:sz w:val="22"/>
                      </w:rPr>
                    </m:ctrlPr>
                  </m:sSubPr>
                  <m:e>
                    <m:r>
                      <w:rPr>
                        <w:rFonts w:ascii="Cambria Math" w:eastAsia="宋体" w:hAnsi="Cambria Math" w:cs="Times New Roman"/>
                        <w:color w:val="000000"/>
                        <w:kern w:val="0"/>
                        <w:sz w:val="22"/>
                      </w:rPr>
                      <m:t>V</m:t>
                    </m:r>
                  </m:e>
                  <m:sub>
                    <m:r>
                      <w:rPr>
                        <w:rFonts w:ascii="Cambria Math" w:eastAsia="宋体" w:hAnsi="Cambria Math" w:cs="Times New Roman"/>
                        <w:color w:val="000000"/>
                        <w:kern w:val="0"/>
                        <w:sz w:val="22"/>
                      </w:rPr>
                      <m:t>2</m:t>
                    </m:r>
                  </m:sub>
                </m:sSub>
              </m:sub>
            </m:sSub>
          </m:e>
        </m:d>
      </m:oMath>
      <w:r w:rsidR="00C30AE4" w:rsidRPr="008955A7">
        <w:rPr>
          <w:rFonts w:ascii="Times New Roman" w:eastAsia="宋体" w:hAnsi="Times New Roman" w:cs="Times New Roman"/>
          <w:color w:val="000000"/>
          <w:kern w:val="0"/>
          <w:sz w:val="22"/>
        </w:rPr>
        <w:t>.</w:t>
      </w:r>
    </w:p>
    <w:p w14:paraId="017F1FFC" w14:textId="3E9A173C" w:rsidR="00401E94" w:rsidRDefault="00C30AE4" w:rsidP="00FC5A5A">
      <w:pPr>
        <w:widowControl/>
        <w:spacing w:afterLines="50" w:after="156" w:line="360" w:lineRule="auto"/>
        <w:rPr>
          <w:rFonts w:ascii="Times New Roman" w:eastAsia="宋体" w:hAnsi="Times New Roman" w:cs="Times New Roman"/>
          <w:color w:val="000000"/>
          <w:kern w:val="0"/>
          <w:sz w:val="22"/>
        </w:rPr>
      </w:pPr>
      <w:r w:rsidRPr="00212537">
        <w:rPr>
          <w:rFonts w:ascii="Times New Roman" w:eastAsia="宋体" w:hAnsi="Times New Roman" w:cs="Times New Roman"/>
          <w:color w:val="000000"/>
          <w:kern w:val="0"/>
          <w:sz w:val="22"/>
        </w:rPr>
        <w:t>Tracking the relative phase amplitude of the</w:t>
      </w:r>
      <w:r w:rsidR="00212537" w:rsidRPr="00212537">
        <w:rPr>
          <w:rFonts w:ascii="Times New Roman" w:eastAsia="宋体" w:hAnsi="Times New Roman" w:cs="Times New Roman"/>
          <w:color w:val="000000"/>
          <w:kern w:val="0"/>
          <w:sz w:val="22"/>
        </w:rPr>
        <w:t xml:space="preserve"> g(</w:t>
      </w:r>
      <w:r w:rsidR="00212537" w:rsidRPr="00212537">
        <w:rPr>
          <w:rFonts w:ascii="Times New Roman" w:eastAsia="宋体" w:hAnsi="Times New Roman" w:cs="Times New Roman"/>
          <w:i/>
          <w:iCs/>
          <w:color w:val="000000"/>
          <w:kern w:val="0"/>
          <w:sz w:val="22"/>
        </w:rPr>
        <w:t>q</w:t>
      </w:r>
      <w:r w:rsidR="00212537" w:rsidRPr="00212537">
        <w:rPr>
          <w:rFonts w:ascii="Times New Roman" w:eastAsia="宋体" w:hAnsi="Times New Roman" w:cs="Times New Roman"/>
          <w:color w:val="000000"/>
          <w:kern w:val="0"/>
          <w:sz w:val="22"/>
        </w:rPr>
        <w:t>,</w:t>
      </w:r>
      <w:r w:rsidR="008955A7">
        <w:rPr>
          <w:rFonts w:ascii="Times New Roman" w:eastAsia="宋体" w:hAnsi="Times New Roman" w:cs="Times New Roman"/>
          <w:color w:val="000000"/>
          <w:kern w:val="0"/>
          <w:sz w:val="22"/>
        </w:rPr>
        <w:t xml:space="preserve"> </w:t>
      </w:r>
      <w:r w:rsidR="00212537" w:rsidRPr="00212537">
        <w:rPr>
          <w:rFonts w:ascii="Times New Roman" w:eastAsia="宋体" w:hAnsi="Times New Roman" w:cs="Times New Roman"/>
          <w:i/>
          <w:iCs/>
          <w:color w:val="000000"/>
          <w:kern w:val="0"/>
          <w:sz w:val="22"/>
        </w:rPr>
        <w:t>V</w:t>
      </w:r>
      <w:r w:rsidR="00212537" w:rsidRPr="00212537">
        <w:rPr>
          <w:rFonts w:ascii="Times New Roman" w:eastAsia="宋体" w:hAnsi="Times New Roman" w:cs="Times New Roman"/>
          <w:color w:val="000000"/>
          <w:kern w:val="0"/>
          <w:sz w:val="22"/>
        </w:rPr>
        <w:t>)</w:t>
      </w:r>
      <w:r w:rsidRPr="00212537">
        <w:rPr>
          <w:rFonts w:ascii="Times New Roman" w:eastAsia="宋体" w:hAnsi="Times New Roman" w:cs="Times New Roman"/>
          <w:color w:val="000000"/>
          <w:kern w:val="0"/>
          <w:sz w:val="22"/>
        </w:rPr>
        <w:t xml:space="preserve"> </w:t>
      </w:r>
      <w:r w:rsidR="00401E94" w:rsidRPr="00212537">
        <w:rPr>
          <w:rFonts w:ascii="Times New Roman" w:eastAsia="宋体" w:hAnsi="Times New Roman" w:cs="Times New Roman"/>
          <w:color w:val="000000"/>
          <w:kern w:val="0"/>
          <w:sz w:val="22"/>
        </w:rPr>
        <w:t>at coherence peaks of inner</w:t>
      </w:r>
      <w:r w:rsidR="006D5136" w:rsidRPr="00212537">
        <w:rPr>
          <w:rFonts w:ascii="Times New Roman" w:eastAsia="宋体" w:hAnsi="Times New Roman" w:cs="Times New Roman"/>
          <w:color w:val="000000"/>
          <w:kern w:val="0"/>
          <w:sz w:val="22"/>
        </w:rPr>
        <w:t>-gap</w:t>
      </w:r>
      <w:r w:rsidR="00401E94" w:rsidRPr="00212537">
        <w:rPr>
          <w:rFonts w:ascii="Times New Roman" w:eastAsia="宋体" w:hAnsi="Times New Roman" w:cs="Times New Roman"/>
          <w:color w:val="000000"/>
          <w:kern w:val="0"/>
          <w:sz w:val="22"/>
        </w:rPr>
        <w:t xml:space="preserve"> and outer</w:t>
      </w:r>
      <w:r w:rsidR="006D5136" w:rsidRPr="00212537">
        <w:rPr>
          <w:rFonts w:ascii="Times New Roman" w:eastAsia="宋体" w:hAnsi="Times New Roman" w:cs="Times New Roman"/>
          <w:color w:val="000000"/>
          <w:kern w:val="0"/>
          <w:sz w:val="22"/>
        </w:rPr>
        <w:t>-</w:t>
      </w:r>
      <w:r w:rsidR="00401E94" w:rsidRPr="00054B0B">
        <w:rPr>
          <w:rFonts w:ascii="Times New Roman" w:eastAsia="宋体" w:hAnsi="Times New Roman" w:cs="Times New Roman"/>
          <w:color w:val="000000" w:themeColor="text1"/>
          <w:kern w:val="0"/>
          <w:sz w:val="22"/>
        </w:rPr>
        <w:t xml:space="preserve">gap </w:t>
      </w:r>
      <w:r w:rsidRPr="00054B0B">
        <w:rPr>
          <w:rFonts w:ascii="Times New Roman" w:eastAsia="宋体" w:hAnsi="Times New Roman" w:cs="Times New Roman"/>
          <w:color w:val="000000" w:themeColor="text1"/>
          <w:kern w:val="0"/>
          <w:sz w:val="22"/>
        </w:rPr>
        <w:t>provides information about</w:t>
      </w:r>
      <w:r w:rsidR="00401E94" w:rsidRPr="00054B0B">
        <w:rPr>
          <w:rFonts w:ascii="Times New Roman" w:eastAsia="宋体" w:hAnsi="Times New Roman" w:cs="Times New Roman"/>
          <w:color w:val="000000" w:themeColor="text1"/>
          <w:kern w:val="0"/>
          <w:sz w:val="22"/>
        </w:rPr>
        <w:t xml:space="preserve"> the intensity contrast, </w:t>
      </w:r>
      <w:r w:rsidR="006D5136" w:rsidRPr="00054B0B">
        <w:rPr>
          <w:rFonts w:ascii="Times New Roman" w:eastAsia="宋体" w:hAnsi="Times New Roman" w:cs="Times New Roman"/>
          <w:i/>
          <w:iCs/>
          <w:color w:val="000000" w:themeColor="text1"/>
          <w:kern w:val="0"/>
          <w:sz w:val="22"/>
        </w:rPr>
        <w:t>i.e</w:t>
      </w:r>
      <w:r w:rsidR="006D5136" w:rsidRPr="00054B0B">
        <w:rPr>
          <w:rFonts w:ascii="Times New Roman" w:eastAsia="宋体" w:hAnsi="Times New Roman" w:cs="Times New Roman"/>
          <w:color w:val="000000" w:themeColor="text1"/>
          <w:kern w:val="0"/>
          <w:sz w:val="22"/>
        </w:rPr>
        <w:t xml:space="preserve">., </w:t>
      </w:r>
      <w:r w:rsidR="00401E94" w:rsidRPr="00054B0B">
        <w:rPr>
          <w:rFonts w:ascii="Times New Roman" w:eastAsia="宋体" w:hAnsi="Times New Roman" w:cs="Times New Roman"/>
          <w:color w:val="000000" w:themeColor="text1"/>
          <w:kern w:val="0"/>
          <w:sz w:val="22"/>
        </w:rPr>
        <w:t xml:space="preserve">negative </w:t>
      </w:r>
      <w:r w:rsidR="0091168B" w:rsidRPr="00054B0B">
        <w:rPr>
          <w:rFonts w:ascii="Times New Roman" w:eastAsia="宋体" w:hAnsi="Times New Roman" w:cs="Times New Roman"/>
          <w:color w:val="000000" w:themeColor="text1"/>
          <w:kern w:val="0"/>
          <w:sz w:val="22"/>
        </w:rPr>
        <w:t xml:space="preserve">phase </w:t>
      </w:r>
      <w:r w:rsidR="00401E94" w:rsidRPr="00054B0B">
        <w:rPr>
          <w:rFonts w:ascii="Times New Roman" w:eastAsia="宋体" w:hAnsi="Times New Roman" w:cs="Times New Roman"/>
          <w:color w:val="000000" w:themeColor="text1"/>
          <w:kern w:val="0"/>
          <w:sz w:val="22"/>
        </w:rPr>
        <w:t>for reversal intensity contrast</w:t>
      </w:r>
      <w:r w:rsidR="008955A7" w:rsidRPr="00054B0B">
        <w:rPr>
          <w:rFonts w:ascii="Times New Roman" w:eastAsia="宋体" w:hAnsi="Times New Roman" w:cs="Times New Roman"/>
          <w:color w:val="000000" w:themeColor="text1"/>
          <w:kern w:val="0"/>
          <w:sz w:val="22"/>
        </w:rPr>
        <w:t xml:space="preserve"> and positive phase for otherwise</w:t>
      </w:r>
      <w:r w:rsidR="00401E94" w:rsidRPr="00054B0B">
        <w:rPr>
          <w:rFonts w:ascii="Times New Roman" w:eastAsia="宋体" w:hAnsi="Times New Roman" w:cs="Times New Roman"/>
          <w:color w:val="000000" w:themeColor="text1"/>
          <w:kern w:val="0"/>
          <w:sz w:val="22"/>
        </w:rPr>
        <w:t>.</w:t>
      </w:r>
      <w:r w:rsidR="00054B0B" w:rsidRPr="00054B0B">
        <w:rPr>
          <w:rFonts w:ascii="Times New Roman" w:eastAsia="宋体" w:hAnsi="Times New Roman" w:cs="Times New Roman"/>
          <w:color w:val="000000" w:themeColor="text1"/>
          <w:kern w:val="0"/>
          <w:sz w:val="22"/>
        </w:rPr>
        <w:t xml:space="preserve"> </w:t>
      </w:r>
      <w:r w:rsidR="00054B0B" w:rsidRPr="00054B0B">
        <w:rPr>
          <w:rFonts w:ascii="Times New Roman" w:hAnsi="Times New Roman" w:cs="Times New Roman"/>
          <w:color w:val="000000" w:themeColor="text1"/>
          <w:sz w:val="22"/>
        </w:rPr>
        <w:t xml:space="preserve">As shown in Figs. </w:t>
      </w:r>
      <w:r w:rsidR="00E50E2D" w:rsidRPr="00054B0B">
        <w:rPr>
          <w:rFonts w:ascii="Times New Roman" w:hAnsi="Times New Roman" w:cs="Times New Roman"/>
          <w:color w:val="000000" w:themeColor="text1"/>
          <w:sz w:val="22"/>
        </w:rPr>
        <w:t>S</w:t>
      </w:r>
      <w:r w:rsidR="00E50E2D">
        <w:rPr>
          <w:rFonts w:ascii="Times New Roman" w:hAnsi="Times New Roman" w:cs="Times New Roman"/>
          <w:color w:val="000000" w:themeColor="text1"/>
          <w:sz w:val="22"/>
        </w:rPr>
        <w:t>3</w:t>
      </w:r>
      <w:r w:rsidR="00054B0B" w:rsidRPr="00054B0B">
        <w:rPr>
          <w:rFonts w:ascii="Times New Roman" w:hAnsi="Times New Roman" w:cs="Times New Roman"/>
          <w:color w:val="000000" w:themeColor="text1"/>
          <w:sz w:val="22"/>
        </w:rPr>
        <w:t>(</w:t>
      </w:r>
      <w:r w:rsidR="00E50E2D">
        <w:rPr>
          <w:rFonts w:ascii="Times New Roman" w:hAnsi="Times New Roman" w:cs="Times New Roman"/>
          <w:color w:val="000000" w:themeColor="text1"/>
          <w:sz w:val="22"/>
        </w:rPr>
        <w:t>f</w:t>
      </w:r>
      <w:r w:rsidR="00054B0B" w:rsidRPr="00054B0B">
        <w:rPr>
          <w:rFonts w:ascii="Times New Roman" w:hAnsi="Times New Roman" w:cs="Times New Roman"/>
          <w:color w:val="000000" w:themeColor="text1"/>
          <w:sz w:val="22"/>
        </w:rPr>
        <w:t>),</w:t>
      </w:r>
      <w:r w:rsidR="00054B0B" w:rsidRPr="00054B0B">
        <w:rPr>
          <w:rStyle w:val="fontstyle01"/>
          <w:rFonts w:ascii="Times New Roman" w:hAnsi="Times New Roman" w:cs="Times New Roman"/>
          <w:color w:val="000000" w:themeColor="text1"/>
          <w:sz w:val="22"/>
          <w:szCs w:val="22"/>
        </w:rPr>
        <w:t xml:space="preserve"> the relative phases of both </w:t>
      </w:r>
      <w:proofErr w:type="spellStart"/>
      <w:r w:rsidR="00054B0B" w:rsidRPr="00054B0B">
        <w:rPr>
          <w:rFonts w:ascii="Times New Roman" w:hAnsi="Times New Roman" w:cs="Times New Roman"/>
          <w:i/>
          <w:iCs/>
          <w:color w:val="000000" w:themeColor="text1"/>
          <w:sz w:val="22"/>
        </w:rPr>
        <w:t>Q</w:t>
      </w:r>
      <w:r w:rsidR="00054B0B" w:rsidRPr="00054B0B">
        <w:rPr>
          <w:rFonts w:ascii="Times New Roman" w:hAnsi="Times New Roman" w:cs="Times New Roman"/>
          <w:color w:val="000000" w:themeColor="text1"/>
          <w:sz w:val="22"/>
          <w:vertAlign w:val="subscript"/>
        </w:rPr>
        <w:t>b</w:t>
      </w:r>
      <w:proofErr w:type="spellEnd"/>
      <w:r w:rsidR="00054B0B" w:rsidRPr="00054B0B">
        <w:rPr>
          <w:rFonts w:ascii="Times New Roman" w:hAnsi="Times New Roman" w:cs="Times New Roman"/>
          <w:color w:val="000000" w:themeColor="text1"/>
          <w:sz w:val="22"/>
          <w:vertAlign w:val="subscript"/>
        </w:rPr>
        <w:t xml:space="preserve"> </w:t>
      </w:r>
      <w:r w:rsidR="00054B0B" w:rsidRPr="00054B0B">
        <w:rPr>
          <w:rFonts w:ascii="Times New Roman" w:hAnsi="Times New Roman" w:cs="Times New Roman"/>
          <w:color w:val="000000" w:themeColor="text1"/>
          <w:sz w:val="22"/>
        </w:rPr>
        <w:t xml:space="preserve">and </w:t>
      </w:r>
      <w:proofErr w:type="spellStart"/>
      <w:r w:rsidR="00054B0B" w:rsidRPr="00054B0B">
        <w:rPr>
          <w:rFonts w:ascii="Times New Roman" w:hAnsi="Times New Roman" w:cs="Times New Roman"/>
          <w:i/>
          <w:iCs/>
          <w:color w:val="000000" w:themeColor="text1"/>
          <w:sz w:val="22"/>
        </w:rPr>
        <w:t>Q</w:t>
      </w:r>
      <w:r w:rsidR="00054B0B" w:rsidRPr="00054B0B">
        <w:rPr>
          <w:rFonts w:ascii="Times New Roman" w:hAnsi="Times New Roman" w:cs="Times New Roman"/>
          <w:color w:val="000000" w:themeColor="text1"/>
          <w:sz w:val="22"/>
          <w:vertAlign w:val="subscript"/>
        </w:rPr>
        <w:t>a</w:t>
      </w:r>
      <w:proofErr w:type="spellEnd"/>
      <w:r w:rsidR="00054B0B" w:rsidRPr="00054B0B">
        <w:rPr>
          <w:rStyle w:val="fontstyle01"/>
          <w:rFonts w:ascii="Times New Roman" w:hAnsi="Times New Roman" w:cs="Times New Roman"/>
          <w:color w:val="000000" w:themeColor="text1"/>
          <w:sz w:val="22"/>
          <w:szCs w:val="22"/>
        </w:rPr>
        <w:t xml:space="preserve"> Bragg peaks between the energies of -10 mV and 10 mV (</w:t>
      </w:r>
      <w:r w:rsidR="00054B0B" w:rsidRPr="00054B0B">
        <w:rPr>
          <w:rStyle w:val="fontstyle01"/>
          <w:rFonts w:ascii="Times New Roman" w:hAnsi="Times New Roman" w:cs="Times New Roman"/>
          <w:i/>
          <w:iCs/>
          <w:color w:val="000000" w:themeColor="text1"/>
          <w:sz w:val="22"/>
          <w:szCs w:val="22"/>
        </w:rPr>
        <w:t>g</w:t>
      </w:r>
      <w:r w:rsidR="00054B0B" w:rsidRPr="00054B0B">
        <w:rPr>
          <w:rStyle w:val="fontstyle01"/>
          <w:rFonts w:ascii="Times New Roman" w:hAnsi="Times New Roman" w:cs="Times New Roman"/>
          <w:color w:val="000000" w:themeColor="text1"/>
          <w:sz w:val="22"/>
          <w:szCs w:val="22"/>
        </w:rPr>
        <w:t>(</w:t>
      </w:r>
      <w:proofErr w:type="spellStart"/>
      <w:r w:rsidR="00054B0B" w:rsidRPr="00054B0B">
        <w:rPr>
          <w:rFonts w:ascii="Times New Roman" w:hAnsi="Times New Roman" w:cs="Times New Roman"/>
          <w:i/>
          <w:iCs/>
          <w:color w:val="000000" w:themeColor="text1"/>
          <w:sz w:val="22"/>
        </w:rPr>
        <w:t>Q</w:t>
      </w:r>
      <w:r w:rsidR="00054B0B" w:rsidRPr="00054B0B">
        <w:rPr>
          <w:rFonts w:ascii="Times New Roman" w:hAnsi="Times New Roman" w:cs="Times New Roman"/>
          <w:color w:val="000000" w:themeColor="text1"/>
          <w:sz w:val="22"/>
          <w:vertAlign w:val="subscript"/>
        </w:rPr>
        <w:t>b</w:t>
      </w:r>
      <w:proofErr w:type="spellEnd"/>
      <w:r w:rsidR="00054B0B" w:rsidRPr="00054B0B">
        <w:rPr>
          <w:rFonts w:ascii="Times New Roman" w:hAnsi="Times New Roman" w:cs="Times New Roman"/>
          <w:color w:val="000000" w:themeColor="text1"/>
          <w:sz w:val="22"/>
          <w:vertAlign w:val="subscript"/>
        </w:rPr>
        <w:t>/a</w:t>
      </w:r>
      <w:r w:rsidR="00054B0B" w:rsidRPr="00054B0B">
        <w:rPr>
          <w:rFonts w:ascii="Times New Roman" w:hAnsi="Times New Roman" w:cs="Times New Roman"/>
          <w:color w:val="000000" w:themeColor="text1"/>
          <w:sz w:val="22"/>
        </w:rPr>
        <w:t>, -10, 10</w:t>
      </w:r>
      <w:r w:rsidR="00054B0B" w:rsidRPr="00054B0B">
        <w:rPr>
          <w:rStyle w:val="fontstyle01"/>
          <w:rFonts w:ascii="Times New Roman" w:hAnsi="Times New Roman" w:cs="Times New Roman"/>
          <w:color w:val="000000" w:themeColor="text1"/>
          <w:sz w:val="22"/>
          <w:szCs w:val="22"/>
        </w:rPr>
        <w:t>)) and between 17 mV and 10 mV (</w:t>
      </w:r>
      <w:r w:rsidR="00054B0B" w:rsidRPr="00054B0B">
        <w:rPr>
          <w:rStyle w:val="fontstyle01"/>
          <w:rFonts w:ascii="Times New Roman" w:hAnsi="Times New Roman" w:cs="Times New Roman"/>
          <w:i/>
          <w:iCs/>
          <w:color w:val="000000" w:themeColor="text1"/>
          <w:sz w:val="22"/>
          <w:szCs w:val="22"/>
        </w:rPr>
        <w:t>g</w:t>
      </w:r>
      <w:r w:rsidR="00054B0B" w:rsidRPr="00054B0B">
        <w:rPr>
          <w:rStyle w:val="fontstyle01"/>
          <w:rFonts w:ascii="Times New Roman" w:hAnsi="Times New Roman" w:cs="Times New Roman"/>
          <w:color w:val="000000" w:themeColor="text1"/>
          <w:sz w:val="22"/>
          <w:szCs w:val="22"/>
        </w:rPr>
        <w:t>(</w:t>
      </w:r>
      <w:proofErr w:type="spellStart"/>
      <w:r w:rsidR="00054B0B" w:rsidRPr="00054B0B">
        <w:rPr>
          <w:rFonts w:ascii="Times New Roman" w:hAnsi="Times New Roman" w:cs="Times New Roman"/>
          <w:i/>
          <w:iCs/>
          <w:color w:val="000000" w:themeColor="text1"/>
          <w:sz w:val="22"/>
        </w:rPr>
        <w:t>Q</w:t>
      </w:r>
      <w:r w:rsidR="00054B0B" w:rsidRPr="00054B0B">
        <w:rPr>
          <w:rFonts w:ascii="Times New Roman" w:hAnsi="Times New Roman" w:cs="Times New Roman"/>
          <w:color w:val="000000" w:themeColor="text1"/>
          <w:sz w:val="22"/>
          <w:vertAlign w:val="subscript"/>
        </w:rPr>
        <w:t>b</w:t>
      </w:r>
      <w:proofErr w:type="spellEnd"/>
      <w:r w:rsidR="00054B0B" w:rsidRPr="00054B0B">
        <w:rPr>
          <w:rFonts w:ascii="Times New Roman" w:hAnsi="Times New Roman" w:cs="Times New Roman"/>
          <w:color w:val="000000" w:themeColor="text1"/>
          <w:sz w:val="22"/>
          <w:vertAlign w:val="subscript"/>
        </w:rPr>
        <w:t>/a</w:t>
      </w:r>
      <w:r w:rsidR="00054B0B" w:rsidRPr="00054B0B">
        <w:rPr>
          <w:rFonts w:ascii="Times New Roman" w:hAnsi="Times New Roman" w:cs="Times New Roman"/>
          <w:color w:val="000000" w:themeColor="text1"/>
          <w:sz w:val="22"/>
        </w:rPr>
        <w:t>, 10, 17</w:t>
      </w:r>
      <w:r w:rsidR="00054B0B" w:rsidRPr="00054B0B">
        <w:rPr>
          <w:rStyle w:val="fontstyle01"/>
          <w:rFonts w:ascii="Times New Roman" w:hAnsi="Times New Roman" w:cs="Times New Roman"/>
          <w:color w:val="000000" w:themeColor="text1"/>
          <w:sz w:val="22"/>
          <w:szCs w:val="22"/>
        </w:rPr>
        <w:t xml:space="preserve">)) are negative (blue), which means the complete reverse DOS contrast in the two-Fe unit-cell. In contrast, the </w:t>
      </w:r>
      <w:r w:rsidR="00054B0B" w:rsidRPr="00054B0B">
        <w:rPr>
          <w:rStyle w:val="fontstyle01"/>
          <w:rFonts w:ascii="Times New Roman" w:hAnsi="Times New Roman" w:cs="Times New Roman"/>
          <w:i/>
          <w:iCs/>
          <w:color w:val="000000" w:themeColor="text1"/>
          <w:sz w:val="22"/>
          <w:szCs w:val="22"/>
        </w:rPr>
        <w:t>g</w:t>
      </w:r>
      <w:r w:rsidR="00054B0B" w:rsidRPr="00054B0B">
        <w:rPr>
          <w:rStyle w:val="fontstyle01"/>
          <w:rFonts w:ascii="Times New Roman" w:hAnsi="Times New Roman" w:cs="Times New Roman"/>
          <w:color w:val="000000" w:themeColor="text1"/>
          <w:sz w:val="22"/>
          <w:szCs w:val="22"/>
        </w:rPr>
        <w:t>(</w:t>
      </w:r>
      <w:proofErr w:type="spellStart"/>
      <w:r w:rsidR="00054B0B" w:rsidRPr="00054B0B">
        <w:rPr>
          <w:rFonts w:ascii="Times New Roman" w:hAnsi="Times New Roman" w:cs="Times New Roman"/>
          <w:i/>
          <w:iCs/>
          <w:color w:val="000000" w:themeColor="text1"/>
          <w:sz w:val="22"/>
        </w:rPr>
        <w:t>Q</w:t>
      </w:r>
      <w:r w:rsidR="00054B0B" w:rsidRPr="00054B0B">
        <w:rPr>
          <w:rFonts w:ascii="Times New Roman" w:hAnsi="Times New Roman" w:cs="Times New Roman"/>
          <w:color w:val="000000" w:themeColor="text1"/>
          <w:sz w:val="22"/>
          <w:vertAlign w:val="subscript"/>
        </w:rPr>
        <w:t>b</w:t>
      </w:r>
      <w:proofErr w:type="spellEnd"/>
      <w:r w:rsidR="00054B0B" w:rsidRPr="00054B0B">
        <w:rPr>
          <w:rFonts w:ascii="Times New Roman" w:hAnsi="Times New Roman" w:cs="Times New Roman"/>
          <w:color w:val="000000" w:themeColor="text1"/>
          <w:sz w:val="22"/>
          <w:vertAlign w:val="subscript"/>
        </w:rPr>
        <w:t>/a</w:t>
      </w:r>
      <w:r w:rsidR="00054B0B" w:rsidRPr="00054B0B">
        <w:rPr>
          <w:rStyle w:val="fontstyle01"/>
          <w:rFonts w:ascii="Times New Roman" w:hAnsi="Times New Roman" w:cs="Times New Roman"/>
          <w:color w:val="000000" w:themeColor="text1"/>
          <w:sz w:val="22"/>
          <w:szCs w:val="22"/>
        </w:rPr>
        <w:t xml:space="preserve">, -10, 17) has a positive sign, which means the same trend. As a supplementary, the </w:t>
      </w:r>
      <w:r w:rsidR="00054B0B" w:rsidRPr="00054B0B">
        <w:rPr>
          <w:rStyle w:val="fontstyle01"/>
          <w:rFonts w:ascii="Times New Roman" w:hAnsi="Times New Roman" w:cs="Times New Roman"/>
          <w:i/>
          <w:iCs/>
          <w:color w:val="000000" w:themeColor="text1"/>
          <w:sz w:val="22"/>
          <w:szCs w:val="22"/>
        </w:rPr>
        <w:t>g</w:t>
      </w:r>
      <w:r w:rsidR="00054B0B" w:rsidRPr="00054B0B">
        <w:rPr>
          <w:rStyle w:val="fontstyle01"/>
          <w:rFonts w:ascii="Times New Roman" w:hAnsi="Times New Roman" w:cs="Times New Roman"/>
          <w:color w:val="000000" w:themeColor="text1"/>
          <w:sz w:val="22"/>
          <w:szCs w:val="22"/>
        </w:rPr>
        <w:t>(</w:t>
      </w:r>
      <w:proofErr w:type="spellStart"/>
      <w:r w:rsidR="00054B0B" w:rsidRPr="00054B0B">
        <w:rPr>
          <w:rFonts w:ascii="Times New Roman" w:hAnsi="Times New Roman" w:cs="Times New Roman"/>
          <w:i/>
          <w:iCs/>
          <w:color w:val="000000" w:themeColor="text1"/>
          <w:sz w:val="22"/>
        </w:rPr>
        <w:t>Q</w:t>
      </w:r>
      <w:r w:rsidR="00054B0B" w:rsidRPr="00054B0B">
        <w:rPr>
          <w:rFonts w:ascii="Times New Roman" w:hAnsi="Times New Roman" w:cs="Times New Roman"/>
          <w:color w:val="000000" w:themeColor="text1"/>
          <w:sz w:val="22"/>
          <w:vertAlign w:val="subscript"/>
        </w:rPr>
        <w:t>b</w:t>
      </w:r>
      <w:proofErr w:type="spellEnd"/>
      <w:r w:rsidR="00054B0B" w:rsidRPr="00054B0B">
        <w:rPr>
          <w:rStyle w:val="fontstyle01"/>
          <w:rFonts w:ascii="Times New Roman" w:hAnsi="Times New Roman" w:cs="Times New Roman"/>
          <w:color w:val="000000" w:themeColor="text1"/>
          <w:sz w:val="22"/>
          <w:szCs w:val="22"/>
        </w:rPr>
        <w:t xml:space="preserve">, -17, 17) has a negative sign. The bottom-layer Se sites consistently show the lowest DOS at -17 mV and +17 mV, introducing positive phase contribution, that is, positive </w:t>
      </w:r>
      <w:r w:rsidR="00054B0B" w:rsidRPr="00054B0B">
        <w:rPr>
          <w:rStyle w:val="fontstyle01"/>
          <w:rFonts w:ascii="Times New Roman" w:hAnsi="Times New Roman" w:cs="Times New Roman"/>
          <w:i/>
          <w:iCs/>
          <w:color w:val="000000" w:themeColor="text1"/>
          <w:sz w:val="22"/>
          <w:szCs w:val="22"/>
        </w:rPr>
        <w:t>g</w:t>
      </w:r>
      <w:r w:rsidR="00054B0B" w:rsidRPr="00054B0B">
        <w:rPr>
          <w:rStyle w:val="fontstyle01"/>
          <w:rFonts w:ascii="Times New Roman" w:hAnsi="Times New Roman" w:cs="Times New Roman"/>
          <w:color w:val="000000" w:themeColor="text1"/>
          <w:sz w:val="22"/>
          <w:szCs w:val="22"/>
        </w:rPr>
        <w:t>(</w:t>
      </w:r>
      <w:proofErr w:type="spellStart"/>
      <w:r w:rsidR="00054B0B" w:rsidRPr="00054B0B">
        <w:rPr>
          <w:rFonts w:ascii="Times New Roman" w:hAnsi="Times New Roman" w:cs="Times New Roman"/>
          <w:i/>
          <w:iCs/>
          <w:color w:val="000000" w:themeColor="text1"/>
          <w:sz w:val="22"/>
        </w:rPr>
        <w:t>Q</w:t>
      </w:r>
      <w:r w:rsidR="00054B0B" w:rsidRPr="00054B0B">
        <w:rPr>
          <w:rFonts w:ascii="Times New Roman" w:hAnsi="Times New Roman" w:cs="Times New Roman"/>
          <w:color w:val="000000" w:themeColor="text1"/>
          <w:sz w:val="22"/>
          <w:vertAlign w:val="subscript"/>
        </w:rPr>
        <w:t>a</w:t>
      </w:r>
      <w:proofErr w:type="spellEnd"/>
      <w:r w:rsidR="00054B0B" w:rsidRPr="00054B0B">
        <w:rPr>
          <w:rStyle w:val="fontstyle01"/>
          <w:rFonts w:ascii="Times New Roman" w:hAnsi="Times New Roman" w:cs="Times New Roman"/>
          <w:color w:val="000000" w:themeColor="text1"/>
          <w:sz w:val="22"/>
          <w:szCs w:val="22"/>
        </w:rPr>
        <w:t>, -17, 17).</w:t>
      </w:r>
    </w:p>
    <w:p w14:paraId="19B60556" w14:textId="12F3F95F" w:rsidR="0091414E" w:rsidRDefault="0091414E" w:rsidP="00BA131B">
      <w:pPr>
        <w:spacing w:beforeLines="50" w:before="156" w:afterLines="50" w:after="156" w:line="360" w:lineRule="auto"/>
        <w:rPr>
          <w:rFonts w:ascii="Times New Roman" w:eastAsia="微软雅黑" w:hAnsi="Times New Roman" w:cs="Times New Roman"/>
          <w:b/>
          <w:bCs/>
          <w:color w:val="000000" w:themeColor="text1"/>
          <w:sz w:val="22"/>
        </w:rPr>
      </w:pPr>
      <w:bookmarkStart w:id="5" w:name="_Hlk179124344"/>
      <w:r w:rsidRPr="00C724C4">
        <w:rPr>
          <w:rFonts w:ascii="Times New Roman" w:hAnsi="Times New Roman" w:cs="Times New Roman"/>
          <w:b/>
          <w:bCs/>
          <w:color w:val="000000" w:themeColor="text1"/>
          <w:sz w:val="22"/>
        </w:rPr>
        <w:t xml:space="preserve">Section </w:t>
      </w:r>
      <w:r w:rsidR="00491D42">
        <w:rPr>
          <w:rFonts w:ascii="Times New Roman" w:hAnsi="Times New Roman" w:cs="Times New Roman"/>
          <w:b/>
          <w:bCs/>
          <w:color w:val="000000" w:themeColor="text1"/>
          <w:sz w:val="22"/>
        </w:rPr>
        <w:t>2</w:t>
      </w:r>
      <w:r w:rsidRPr="00C724C4">
        <w:rPr>
          <w:rFonts w:ascii="Times New Roman" w:hAnsi="Times New Roman" w:cs="Times New Roman"/>
          <w:b/>
          <w:bCs/>
          <w:color w:val="000000" w:themeColor="text1"/>
          <w:sz w:val="22"/>
        </w:rPr>
        <w:t xml:space="preserve">: </w:t>
      </w:r>
      <w:r>
        <w:rPr>
          <w:rFonts w:ascii="Times New Roman" w:hAnsi="Times New Roman" w:cs="Times New Roman"/>
          <w:b/>
          <w:bCs/>
          <w:color w:val="000000" w:themeColor="text1"/>
          <w:sz w:val="22"/>
        </w:rPr>
        <w:t>Weakened Fe-sublattice dichotomy in monol</w:t>
      </w:r>
      <w:r w:rsidRPr="0091414E">
        <w:rPr>
          <w:rFonts w:ascii="Times New Roman" w:hAnsi="Times New Roman" w:cs="Times New Roman"/>
          <w:b/>
          <w:bCs/>
          <w:color w:val="000000" w:themeColor="text1"/>
          <w:sz w:val="22"/>
        </w:rPr>
        <w:t xml:space="preserve">ayer </w:t>
      </w:r>
      <w:proofErr w:type="spellStart"/>
      <w:r w:rsidRPr="0091414E">
        <w:rPr>
          <w:rFonts w:ascii="Times New Roman" w:hAnsi="Times New Roman" w:cs="Times New Roman"/>
          <w:b/>
          <w:bCs/>
          <w:color w:val="000000" w:themeColor="text1"/>
          <w:sz w:val="22"/>
        </w:rPr>
        <w:t>FeSe</w:t>
      </w:r>
      <w:proofErr w:type="spellEnd"/>
      <w:r w:rsidRPr="0091414E">
        <w:rPr>
          <w:rFonts w:ascii="Times New Roman" w:hAnsi="Times New Roman" w:cs="Times New Roman"/>
          <w:b/>
          <w:bCs/>
          <w:color w:val="000000" w:themeColor="text1"/>
          <w:sz w:val="22"/>
        </w:rPr>
        <w:t>-</w:t>
      </w:r>
      <w:r w:rsidRPr="0091414E">
        <w:rPr>
          <w:rFonts w:ascii="Times New Roman" w:eastAsia="微软雅黑" w:hAnsi="Times New Roman" w:cs="Times New Roman"/>
          <w:b/>
          <w:bCs/>
          <w:color w:val="000000" w:themeColor="text1"/>
          <w:sz w:val="22"/>
        </w:rPr>
        <w:t>(2×1)</w:t>
      </w:r>
    </w:p>
    <w:bookmarkEnd w:id="5"/>
    <w:p w14:paraId="4E41DE87" w14:textId="695822C0" w:rsidR="00F22264" w:rsidRDefault="0042663F" w:rsidP="00BA131B">
      <w:pPr>
        <w:spacing w:beforeLines="50" w:before="156" w:afterLines="50" w:after="156" w:line="360" w:lineRule="auto"/>
        <w:rPr>
          <w:rFonts w:ascii="Times New Roman" w:eastAsia="微软雅黑" w:hAnsi="Times New Roman" w:cs="Times New Roman"/>
          <w:color w:val="000000" w:themeColor="text1"/>
          <w:sz w:val="22"/>
        </w:rPr>
      </w:pPr>
      <w:r>
        <w:rPr>
          <w:rFonts w:ascii="Times New Roman" w:hAnsi="Times New Roman" w:cs="Times New Roman"/>
          <w:color w:val="000000" w:themeColor="text1"/>
          <w:sz w:val="22"/>
        </w:rPr>
        <w:t xml:space="preserve">The monolayer </w:t>
      </w:r>
      <w:proofErr w:type="spellStart"/>
      <w:r>
        <w:rPr>
          <w:rFonts w:ascii="Times New Roman" w:hAnsi="Times New Roman" w:cs="Times New Roman"/>
          <w:color w:val="000000" w:themeColor="text1"/>
          <w:sz w:val="22"/>
        </w:rPr>
        <w:t>FeSe</w:t>
      </w:r>
      <w:proofErr w:type="spellEnd"/>
      <w:r>
        <w:rPr>
          <w:rFonts w:ascii="Times New Roman" w:hAnsi="Times New Roman" w:cs="Times New Roman"/>
          <w:color w:val="000000" w:themeColor="text1"/>
          <w:sz w:val="22"/>
        </w:rPr>
        <w:t xml:space="preserve"> films on </w:t>
      </w:r>
      <w:r w:rsidR="00EE1527">
        <w:rPr>
          <w:rFonts w:ascii="Times New Roman" w:hAnsi="Times New Roman" w:cs="Times New Roman"/>
          <w:color w:val="000000" w:themeColor="text1"/>
          <w:sz w:val="22"/>
        </w:rPr>
        <w:t xml:space="preserve">the </w:t>
      </w:r>
      <w:r>
        <w:rPr>
          <w:rFonts w:ascii="Times New Roman" w:hAnsi="Times New Roman" w:cs="Times New Roman"/>
          <w:color w:val="000000" w:themeColor="text1"/>
          <w:sz w:val="22"/>
        </w:rPr>
        <w:t>SrTiO</w:t>
      </w:r>
      <w:r w:rsidRPr="004E39A9">
        <w:rPr>
          <w:rFonts w:ascii="Times New Roman" w:hAnsi="Times New Roman" w:cs="Times New Roman"/>
          <w:color w:val="000000" w:themeColor="text1"/>
          <w:sz w:val="22"/>
          <w:vertAlign w:val="subscript"/>
        </w:rPr>
        <w:t>3</w:t>
      </w:r>
      <w:r>
        <w:rPr>
          <w:rFonts w:ascii="Times New Roman" w:hAnsi="Times New Roman" w:cs="Times New Roman"/>
          <w:color w:val="000000" w:themeColor="text1"/>
          <w:sz w:val="22"/>
        </w:rPr>
        <w:t xml:space="preserve">(001) surface </w:t>
      </w:r>
      <w:r w:rsidR="003C3236">
        <w:rPr>
          <w:rFonts w:ascii="Times New Roman" w:hAnsi="Times New Roman" w:cs="Times New Roman"/>
          <w:color w:val="000000" w:themeColor="text1"/>
          <w:sz w:val="22"/>
        </w:rPr>
        <w:t xml:space="preserve">usually </w:t>
      </w:r>
      <w:r w:rsidR="004E39A9">
        <w:rPr>
          <w:rFonts w:ascii="Times New Roman" w:hAnsi="Times New Roman" w:cs="Times New Roman"/>
          <w:color w:val="000000" w:themeColor="text1"/>
          <w:sz w:val="22"/>
        </w:rPr>
        <w:t xml:space="preserve">show </w:t>
      </w:r>
      <w:r w:rsidR="004E39A9" w:rsidRPr="004E39A9">
        <w:rPr>
          <w:rFonts w:ascii="Times New Roman" w:eastAsia="微软雅黑" w:hAnsi="Times New Roman" w:cs="Times New Roman"/>
          <w:color w:val="000000" w:themeColor="text1"/>
          <w:sz w:val="22"/>
        </w:rPr>
        <w:t>(2×1) electronic order</w:t>
      </w:r>
      <w:r w:rsidR="0093147B">
        <w:rPr>
          <w:rFonts w:ascii="Times New Roman" w:hAnsi="Times New Roman" w:cs="Times New Roman"/>
          <w:color w:val="000000" w:themeColor="text1"/>
          <w:sz w:val="22"/>
        </w:rPr>
        <w:t xml:space="preserve">. Figure </w:t>
      </w:r>
      <w:r w:rsidR="00E50E2D">
        <w:rPr>
          <w:rFonts w:ascii="Times New Roman" w:hAnsi="Times New Roman" w:cs="Times New Roman"/>
          <w:color w:val="000000" w:themeColor="text1"/>
          <w:sz w:val="22"/>
        </w:rPr>
        <w:t xml:space="preserve">S5 </w:t>
      </w:r>
      <w:r w:rsidR="0093147B">
        <w:rPr>
          <w:rFonts w:ascii="Times New Roman" w:hAnsi="Times New Roman" w:cs="Times New Roman"/>
          <w:color w:val="000000" w:themeColor="text1"/>
          <w:sz w:val="22"/>
        </w:rPr>
        <w:t>summarizes the results</w:t>
      </w:r>
      <w:r w:rsidR="003C3236">
        <w:rPr>
          <w:rFonts w:ascii="Times New Roman" w:hAnsi="Times New Roman" w:cs="Times New Roman"/>
          <w:color w:val="000000" w:themeColor="text1"/>
          <w:sz w:val="22"/>
        </w:rPr>
        <w:t xml:space="preserve"> </w:t>
      </w:r>
      <w:r w:rsidR="0093147B">
        <w:rPr>
          <w:rFonts w:ascii="Times New Roman" w:hAnsi="Times New Roman" w:cs="Times New Roman"/>
          <w:color w:val="000000" w:themeColor="text1"/>
          <w:sz w:val="22"/>
        </w:rPr>
        <w:t xml:space="preserve">for </w:t>
      </w:r>
      <w:proofErr w:type="spellStart"/>
      <w:r w:rsidR="0093147B">
        <w:rPr>
          <w:rFonts w:ascii="Times New Roman" w:hAnsi="Times New Roman" w:cs="Times New Roman"/>
          <w:color w:val="000000" w:themeColor="text1"/>
          <w:sz w:val="22"/>
        </w:rPr>
        <w:t>FeSe</w:t>
      </w:r>
      <w:proofErr w:type="spellEnd"/>
      <w:r w:rsidR="0093147B">
        <w:rPr>
          <w:rFonts w:ascii="Times New Roman" w:hAnsi="Times New Roman" w:cs="Times New Roman"/>
          <w:color w:val="000000" w:themeColor="text1"/>
          <w:sz w:val="22"/>
        </w:rPr>
        <w:t>-</w:t>
      </w:r>
      <w:r w:rsidR="0093147B" w:rsidRPr="004E39A9">
        <w:rPr>
          <w:rFonts w:ascii="Times New Roman" w:eastAsia="微软雅黑" w:hAnsi="Times New Roman" w:cs="Times New Roman"/>
          <w:color w:val="000000" w:themeColor="text1"/>
          <w:sz w:val="22"/>
        </w:rPr>
        <w:t>(2×1)</w:t>
      </w:r>
      <w:r w:rsidR="003C3236">
        <w:rPr>
          <w:rFonts w:ascii="Times New Roman" w:eastAsia="微软雅黑" w:hAnsi="Times New Roman" w:cs="Times New Roman"/>
          <w:color w:val="000000" w:themeColor="text1"/>
          <w:sz w:val="22"/>
        </w:rPr>
        <w:t xml:space="preserve"> collected at two regions</w:t>
      </w:r>
      <w:r w:rsidR="004E39A9">
        <w:rPr>
          <w:rFonts w:ascii="Times New Roman" w:hAnsi="Times New Roman" w:cs="Times New Roman"/>
          <w:color w:val="000000" w:themeColor="text1"/>
          <w:sz w:val="22"/>
        </w:rPr>
        <w:t>.</w:t>
      </w:r>
      <w:r w:rsidR="004E39A9" w:rsidRPr="004E39A9">
        <w:rPr>
          <w:rFonts w:ascii="Times New Roman" w:hAnsi="Times New Roman" w:cs="Times New Roman"/>
          <w:color w:val="000000" w:themeColor="text1"/>
          <w:sz w:val="22"/>
        </w:rPr>
        <w:t xml:space="preserve"> Figure </w:t>
      </w:r>
      <w:r w:rsidR="00E50E2D" w:rsidRPr="004E39A9">
        <w:rPr>
          <w:rFonts w:ascii="Times New Roman" w:hAnsi="Times New Roman" w:cs="Times New Roman"/>
          <w:color w:val="000000" w:themeColor="text1"/>
          <w:sz w:val="22"/>
        </w:rPr>
        <w:t>S</w:t>
      </w:r>
      <w:r w:rsidR="00E50E2D">
        <w:rPr>
          <w:rFonts w:ascii="Times New Roman" w:hAnsi="Times New Roman" w:cs="Times New Roman"/>
          <w:color w:val="000000" w:themeColor="text1"/>
          <w:sz w:val="22"/>
        </w:rPr>
        <w:t>5</w:t>
      </w:r>
      <w:r w:rsidR="0093147B" w:rsidRPr="004E39A9">
        <w:rPr>
          <w:rFonts w:ascii="Times New Roman" w:hAnsi="Times New Roman" w:cs="Times New Roman"/>
          <w:color w:val="000000" w:themeColor="text1"/>
          <w:sz w:val="22"/>
        </w:rPr>
        <w:t>(</w:t>
      </w:r>
      <w:r w:rsidR="003C3236">
        <w:rPr>
          <w:rFonts w:ascii="Times New Roman" w:hAnsi="Times New Roman" w:cs="Times New Roman"/>
          <w:color w:val="000000" w:themeColor="text1"/>
          <w:sz w:val="22"/>
        </w:rPr>
        <w:t>a</w:t>
      </w:r>
      <w:r w:rsidR="0093147B" w:rsidRPr="004E39A9">
        <w:rPr>
          <w:rFonts w:ascii="Times New Roman" w:hAnsi="Times New Roman" w:cs="Times New Roman"/>
          <w:color w:val="000000" w:themeColor="text1"/>
          <w:sz w:val="22"/>
        </w:rPr>
        <w:t xml:space="preserve">) plots the </w:t>
      </w:r>
      <w:r w:rsidR="003C3236">
        <w:rPr>
          <w:rFonts w:ascii="Times New Roman" w:hAnsi="Times New Roman" w:cs="Times New Roman"/>
          <w:color w:val="000000" w:themeColor="text1"/>
          <w:sz w:val="22"/>
        </w:rPr>
        <w:t xml:space="preserve">atomic resolution topography and the </w:t>
      </w:r>
      <w:r w:rsidR="0093147B" w:rsidRPr="004E39A9">
        <w:rPr>
          <w:rFonts w:ascii="Times New Roman" w:hAnsi="Times New Roman" w:cs="Times New Roman"/>
          <w:color w:val="000000" w:themeColor="text1"/>
          <w:sz w:val="22"/>
        </w:rPr>
        <w:t xml:space="preserve">normalized </w:t>
      </w:r>
      <w:proofErr w:type="spellStart"/>
      <w:r w:rsidR="0093147B" w:rsidRPr="004E39A9">
        <w:rPr>
          <w:rFonts w:ascii="Times New Roman" w:hAnsi="Times New Roman" w:cs="Times New Roman"/>
          <w:color w:val="000000" w:themeColor="text1"/>
          <w:sz w:val="22"/>
        </w:rPr>
        <w:t>d</w:t>
      </w:r>
      <w:r w:rsidR="0093147B" w:rsidRPr="004E39A9">
        <w:rPr>
          <w:rFonts w:ascii="Times New Roman" w:hAnsi="Times New Roman" w:cs="Times New Roman"/>
          <w:i/>
          <w:iCs/>
          <w:color w:val="000000" w:themeColor="text1"/>
          <w:sz w:val="22"/>
        </w:rPr>
        <w:t>I</w:t>
      </w:r>
      <w:proofErr w:type="spellEnd"/>
      <w:r w:rsidR="0093147B" w:rsidRPr="004E39A9">
        <w:rPr>
          <w:rFonts w:ascii="Times New Roman" w:hAnsi="Times New Roman" w:cs="Times New Roman"/>
          <w:color w:val="000000" w:themeColor="text1"/>
          <w:sz w:val="22"/>
        </w:rPr>
        <w:t>/</w:t>
      </w:r>
      <w:proofErr w:type="spellStart"/>
      <w:r w:rsidR="0093147B" w:rsidRPr="004E39A9">
        <w:rPr>
          <w:rFonts w:ascii="Times New Roman" w:hAnsi="Times New Roman" w:cs="Times New Roman"/>
          <w:color w:val="000000" w:themeColor="text1"/>
          <w:sz w:val="22"/>
        </w:rPr>
        <w:t>d</w:t>
      </w:r>
      <w:r w:rsidR="0093147B" w:rsidRPr="004E39A9">
        <w:rPr>
          <w:rFonts w:ascii="Times New Roman" w:hAnsi="Times New Roman" w:cs="Times New Roman"/>
          <w:i/>
          <w:iCs/>
          <w:color w:val="000000" w:themeColor="text1"/>
          <w:sz w:val="22"/>
        </w:rPr>
        <w:t>V</w:t>
      </w:r>
      <w:proofErr w:type="spellEnd"/>
      <w:r w:rsidR="0093147B" w:rsidRPr="004E39A9">
        <w:rPr>
          <w:rFonts w:ascii="Times New Roman" w:hAnsi="Times New Roman" w:cs="Times New Roman"/>
          <w:color w:val="000000" w:themeColor="text1"/>
          <w:sz w:val="22"/>
        </w:rPr>
        <w:t xml:space="preserve"> tunneling spectra taken at the </w:t>
      </w:r>
      <w:r w:rsidR="003C3236">
        <w:rPr>
          <w:rFonts w:ascii="Times New Roman" w:hAnsi="Times New Roman" w:cs="Times New Roman"/>
          <w:color w:val="000000" w:themeColor="text1"/>
          <w:sz w:val="22"/>
        </w:rPr>
        <w:t xml:space="preserve">marked </w:t>
      </w:r>
      <w:r w:rsidR="0093147B">
        <w:rPr>
          <w:rFonts w:ascii="Times New Roman" w:hAnsi="Times New Roman" w:cs="Times New Roman"/>
          <w:color w:val="000000" w:themeColor="text1"/>
          <w:sz w:val="22"/>
        </w:rPr>
        <w:t>Fe sites</w:t>
      </w:r>
      <w:r w:rsidR="0015695E">
        <w:rPr>
          <w:rFonts w:ascii="Times New Roman" w:hAnsi="Times New Roman" w:cs="Times New Roman"/>
          <w:color w:val="000000" w:themeColor="text1"/>
          <w:sz w:val="22"/>
        </w:rPr>
        <w:t>.</w:t>
      </w:r>
      <w:r w:rsidR="0093147B" w:rsidRPr="004E39A9">
        <w:rPr>
          <w:rFonts w:ascii="Times New Roman" w:hAnsi="Times New Roman" w:cs="Times New Roman"/>
          <w:color w:val="000000" w:themeColor="text1"/>
          <w:sz w:val="22"/>
        </w:rPr>
        <w:t xml:space="preserve"> </w:t>
      </w:r>
      <w:r w:rsidR="004E39A9" w:rsidRPr="004E39A9">
        <w:rPr>
          <w:rFonts w:ascii="Times New Roman" w:hAnsi="Times New Roman" w:cs="Times New Roman"/>
          <w:color w:val="000000" w:themeColor="text1"/>
          <w:sz w:val="22"/>
        </w:rPr>
        <w:t xml:space="preserve">The pairing gaps are characterized by a widened zero conductance plateau centered at </w:t>
      </w:r>
      <w:r w:rsidR="004E39A9" w:rsidRPr="004E39A9">
        <w:rPr>
          <w:rFonts w:ascii="Times New Roman" w:hAnsi="Times New Roman" w:cs="Times New Roman"/>
          <w:i/>
          <w:iCs/>
          <w:color w:val="000000" w:themeColor="text1"/>
          <w:sz w:val="22"/>
        </w:rPr>
        <w:t>E</w:t>
      </w:r>
      <w:r w:rsidR="004E39A9" w:rsidRPr="004E39A9">
        <w:rPr>
          <w:rFonts w:ascii="Times New Roman" w:hAnsi="Times New Roman" w:cs="Times New Roman"/>
          <w:color w:val="000000" w:themeColor="text1"/>
          <w:sz w:val="22"/>
          <w:vertAlign w:val="subscript"/>
        </w:rPr>
        <w:t>F</w:t>
      </w:r>
      <w:r w:rsidR="004E39A9" w:rsidRPr="004E39A9">
        <w:rPr>
          <w:rFonts w:ascii="Times New Roman" w:hAnsi="Times New Roman" w:cs="Times New Roman"/>
          <w:color w:val="000000" w:themeColor="text1"/>
          <w:sz w:val="22"/>
        </w:rPr>
        <w:t xml:space="preserve"> and weakened particle-hole asymmetry in coherence peaks</w:t>
      </w:r>
      <w:r w:rsidR="0015695E">
        <w:rPr>
          <w:rFonts w:ascii="Times New Roman" w:hAnsi="Times New Roman" w:cs="Times New Roman"/>
          <w:color w:val="000000" w:themeColor="text1"/>
          <w:sz w:val="22"/>
        </w:rPr>
        <w:t>. T</w:t>
      </w:r>
      <w:r w:rsidR="004E39A9" w:rsidRPr="004E39A9">
        <w:rPr>
          <w:rFonts w:ascii="Times New Roman" w:hAnsi="Times New Roman" w:cs="Times New Roman"/>
          <w:color w:val="000000" w:themeColor="text1"/>
          <w:sz w:val="22"/>
        </w:rPr>
        <w:t>he sublattice dichotomy feature</w:t>
      </w:r>
      <w:r w:rsidR="00E7277F">
        <w:rPr>
          <w:rFonts w:ascii="Times New Roman" w:hAnsi="Times New Roman" w:cs="Times New Roman"/>
          <w:color w:val="000000" w:themeColor="text1"/>
          <w:sz w:val="22"/>
        </w:rPr>
        <w:t xml:space="preserve"> </w:t>
      </w:r>
      <w:r w:rsidR="00E7277F" w:rsidRPr="004E39A9">
        <w:rPr>
          <w:rFonts w:ascii="Times New Roman" w:hAnsi="Times New Roman" w:cs="Times New Roman"/>
          <w:color w:val="000000" w:themeColor="text1"/>
          <w:sz w:val="22"/>
        </w:rPr>
        <w:t>is still visible</w:t>
      </w:r>
      <w:r w:rsidR="004E39A9" w:rsidRPr="004E39A9">
        <w:rPr>
          <w:rFonts w:ascii="Times New Roman" w:hAnsi="Times New Roman" w:cs="Times New Roman"/>
          <w:color w:val="000000" w:themeColor="text1"/>
          <w:sz w:val="22"/>
        </w:rPr>
        <w:t xml:space="preserve">, </w:t>
      </w:r>
      <w:r w:rsidR="00E7277F">
        <w:rPr>
          <w:rFonts w:ascii="Times New Roman" w:hAnsi="Times New Roman" w:cs="Times New Roman"/>
          <w:color w:val="000000" w:themeColor="text1"/>
          <w:sz w:val="22"/>
        </w:rPr>
        <w:t xml:space="preserve">especially for the inner gap coherence peaks at </w:t>
      </w:r>
      <w:r w:rsidR="00E7277F" w:rsidRPr="004E39A9">
        <w:rPr>
          <w:rFonts w:ascii="Calibri" w:hAnsi="Calibri" w:cs="Calibri"/>
          <w:color w:val="000000" w:themeColor="text1"/>
          <w:sz w:val="22"/>
        </w:rPr>
        <w:t>±</w:t>
      </w:r>
      <w:r w:rsidR="00E7277F" w:rsidRPr="004E39A9">
        <w:rPr>
          <w:rFonts w:ascii="Times New Roman" w:hAnsi="Times New Roman" w:cs="Times New Roman"/>
          <w:i/>
          <w:iCs/>
          <w:color w:val="000000" w:themeColor="text1"/>
          <w:sz w:val="22"/>
        </w:rPr>
        <w:t>V</w:t>
      </w:r>
      <w:r w:rsidR="00E7277F" w:rsidRPr="004E39A9">
        <w:rPr>
          <w:rFonts w:ascii="Times New Roman" w:hAnsi="Times New Roman" w:cs="Times New Roman"/>
          <w:color w:val="000000" w:themeColor="text1"/>
          <w:sz w:val="22"/>
          <w:vertAlign w:val="subscript"/>
        </w:rPr>
        <w:t>i</w:t>
      </w:r>
      <w:r w:rsidR="00E7277F">
        <w:rPr>
          <w:rFonts w:ascii="Times New Roman" w:hAnsi="Times New Roman" w:cs="Times New Roman"/>
          <w:color w:val="000000" w:themeColor="text1"/>
          <w:sz w:val="22"/>
        </w:rPr>
        <w:t xml:space="preserve">. </w:t>
      </w:r>
      <w:r w:rsidR="006A3D80" w:rsidRPr="00422F26">
        <w:rPr>
          <w:rFonts w:ascii="Times New Roman" w:hAnsi="Times New Roman" w:cs="Times New Roman"/>
          <w:color w:val="000000" w:themeColor="text1"/>
          <w:sz w:val="22"/>
        </w:rPr>
        <w:t xml:space="preserve">Figure </w:t>
      </w:r>
      <w:r w:rsidR="00E50E2D" w:rsidRPr="00422F26">
        <w:rPr>
          <w:rFonts w:ascii="Times New Roman" w:hAnsi="Times New Roman" w:cs="Times New Roman"/>
          <w:color w:val="000000" w:themeColor="text1"/>
          <w:sz w:val="22"/>
        </w:rPr>
        <w:t>S</w:t>
      </w:r>
      <w:r w:rsidR="00E50E2D">
        <w:rPr>
          <w:rFonts w:ascii="Times New Roman" w:hAnsi="Times New Roman" w:cs="Times New Roman"/>
          <w:color w:val="000000" w:themeColor="text1"/>
          <w:sz w:val="22"/>
        </w:rPr>
        <w:t>5</w:t>
      </w:r>
      <w:r w:rsidR="006B3854">
        <w:rPr>
          <w:rFonts w:ascii="Times New Roman" w:hAnsi="Times New Roman" w:cs="Times New Roman"/>
          <w:color w:val="000000" w:themeColor="text1"/>
          <w:sz w:val="22"/>
        </w:rPr>
        <w:t>(</w:t>
      </w:r>
      <w:r w:rsidR="00E1139A">
        <w:rPr>
          <w:rFonts w:ascii="Times New Roman" w:hAnsi="Times New Roman" w:cs="Times New Roman"/>
          <w:color w:val="000000" w:themeColor="text1"/>
          <w:sz w:val="22"/>
        </w:rPr>
        <w:t>c</w:t>
      </w:r>
      <w:r w:rsidR="006B3854">
        <w:rPr>
          <w:rFonts w:ascii="Times New Roman" w:hAnsi="Times New Roman" w:cs="Times New Roman"/>
          <w:color w:val="000000" w:themeColor="text1"/>
          <w:sz w:val="22"/>
        </w:rPr>
        <w:t>)</w:t>
      </w:r>
      <w:r w:rsidR="006A3D80" w:rsidRPr="00422F26">
        <w:rPr>
          <w:rFonts w:ascii="Times New Roman" w:hAnsi="Times New Roman" w:cs="Times New Roman"/>
          <w:color w:val="000000" w:themeColor="text1"/>
          <w:sz w:val="22"/>
        </w:rPr>
        <w:t xml:space="preserve"> summarizes the </w:t>
      </w:r>
      <w:r w:rsidR="006A3D80" w:rsidRPr="00422F26">
        <w:rPr>
          <w:rFonts w:ascii="Times New Roman" w:eastAsia="微软雅黑" w:hAnsi="Times New Roman" w:cs="Times New Roman"/>
          <w:color w:val="000000" w:themeColor="text1"/>
          <w:sz w:val="22"/>
        </w:rPr>
        <w:t xml:space="preserve">bias-dependent </w:t>
      </w:r>
      <w:r w:rsidR="006A3D80" w:rsidRPr="00422F26">
        <w:rPr>
          <w:rFonts w:ascii="Times New Roman" w:eastAsia="微软雅黑" w:hAnsi="Times New Roman" w:cs="Times New Roman"/>
          <w:i/>
          <w:iCs/>
          <w:color w:val="000000" w:themeColor="text1"/>
          <w:sz w:val="22"/>
        </w:rPr>
        <w:t>g</w:t>
      </w:r>
      <w:r w:rsidR="006A3D80" w:rsidRPr="00422F26">
        <w:rPr>
          <w:rFonts w:ascii="Times New Roman" w:eastAsia="微软雅黑" w:hAnsi="Times New Roman" w:cs="Times New Roman"/>
          <w:color w:val="000000" w:themeColor="text1"/>
          <w:sz w:val="22"/>
        </w:rPr>
        <w:t>(</w:t>
      </w:r>
      <w:r w:rsidR="006A3D80" w:rsidRPr="00422F26">
        <w:rPr>
          <w:rFonts w:ascii="Times New Roman" w:eastAsia="微软雅黑" w:hAnsi="Times New Roman" w:cs="Times New Roman"/>
          <w:i/>
          <w:iCs/>
          <w:color w:val="000000" w:themeColor="text1"/>
          <w:sz w:val="22"/>
        </w:rPr>
        <w:t>r</w:t>
      </w:r>
      <w:r w:rsidR="006A3D80" w:rsidRPr="00422F26">
        <w:rPr>
          <w:rFonts w:ascii="Times New Roman" w:eastAsia="微软雅黑" w:hAnsi="Times New Roman" w:cs="Times New Roman"/>
          <w:color w:val="000000" w:themeColor="text1"/>
          <w:sz w:val="22"/>
        </w:rPr>
        <w:t>,</w:t>
      </w:r>
      <w:r w:rsidR="00034456">
        <w:rPr>
          <w:rFonts w:ascii="Times New Roman" w:eastAsia="微软雅黑" w:hAnsi="Times New Roman" w:cs="Times New Roman"/>
          <w:color w:val="000000" w:themeColor="text1"/>
          <w:sz w:val="22"/>
        </w:rPr>
        <w:t xml:space="preserve"> </w:t>
      </w:r>
      <w:r w:rsidR="006A3D80" w:rsidRPr="00422F26">
        <w:rPr>
          <w:rFonts w:ascii="Times New Roman" w:eastAsia="微软雅黑" w:hAnsi="Times New Roman" w:cs="Times New Roman"/>
          <w:i/>
          <w:iCs/>
          <w:color w:val="000000" w:themeColor="text1"/>
          <w:sz w:val="22"/>
        </w:rPr>
        <w:t>V</w:t>
      </w:r>
      <w:r w:rsidR="006A3D80" w:rsidRPr="00422F26">
        <w:rPr>
          <w:rFonts w:ascii="Times New Roman" w:eastAsia="微软雅黑" w:hAnsi="Times New Roman" w:cs="Times New Roman"/>
          <w:color w:val="000000" w:themeColor="text1"/>
          <w:sz w:val="22"/>
        </w:rPr>
        <w:t>) mapping images</w:t>
      </w:r>
      <w:r w:rsidR="00EE1527">
        <w:rPr>
          <w:rFonts w:ascii="Times New Roman" w:eastAsia="微软雅黑" w:hAnsi="Times New Roman" w:cs="Times New Roman"/>
          <w:color w:val="000000" w:themeColor="text1"/>
          <w:sz w:val="22"/>
        </w:rPr>
        <w:t>,</w:t>
      </w:r>
      <w:r w:rsidR="006A3D80" w:rsidRPr="00422F26">
        <w:rPr>
          <w:rFonts w:ascii="Times New Roman" w:eastAsia="微软雅黑" w:hAnsi="Times New Roman" w:cs="Times New Roman"/>
          <w:color w:val="000000" w:themeColor="text1"/>
          <w:sz w:val="22"/>
        </w:rPr>
        <w:t xml:space="preserve"> and </w:t>
      </w:r>
      <w:r w:rsidR="006B3854">
        <w:rPr>
          <w:rFonts w:ascii="Times New Roman" w:eastAsia="微软雅黑" w:hAnsi="Times New Roman" w:cs="Times New Roman"/>
          <w:color w:val="000000" w:themeColor="text1"/>
          <w:sz w:val="22"/>
        </w:rPr>
        <w:t xml:space="preserve">Fig. </w:t>
      </w:r>
      <w:r w:rsidR="00E50E2D">
        <w:rPr>
          <w:rFonts w:ascii="Times New Roman" w:eastAsia="微软雅黑" w:hAnsi="Times New Roman" w:cs="Times New Roman"/>
          <w:color w:val="000000" w:themeColor="text1"/>
          <w:sz w:val="22"/>
        </w:rPr>
        <w:t xml:space="preserve">S5 </w:t>
      </w:r>
      <w:r w:rsidR="006B3854">
        <w:rPr>
          <w:rFonts w:ascii="Times New Roman" w:eastAsia="微软雅黑" w:hAnsi="Times New Roman" w:cs="Times New Roman"/>
          <w:color w:val="000000" w:themeColor="text1"/>
          <w:sz w:val="22"/>
        </w:rPr>
        <w:t>(</w:t>
      </w:r>
      <w:r w:rsidR="00E1139A">
        <w:rPr>
          <w:rFonts w:ascii="Times New Roman" w:eastAsia="微软雅黑" w:hAnsi="Times New Roman" w:cs="Times New Roman"/>
          <w:color w:val="000000" w:themeColor="text1"/>
          <w:sz w:val="22"/>
        </w:rPr>
        <w:t>d</w:t>
      </w:r>
      <w:r w:rsidR="006B3854">
        <w:rPr>
          <w:rFonts w:ascii="Times New Roman" w:eastAsia="微软雅黑" w:hAnsi="Times New Roman" w:cs="Times New Roman"/>
          <w:color w:val="000000" w:themeColor="text1"/>
          <w:sz w:val="22"/>
        </w:rPr>
        <w:t xml:space="preserve">) </w:t>
      </w:r>
      <w:r w:rsidR="006A3D80" w:rsidRPr="00422F26">
        <w:rPr>
          <w:rFonts w:ascii="Times New Roman" w:eastAsia="微软雅黑" w:hAnsi="Times New Roman" w:cs="Times New Roman"/>
          <w:color w:val="000000" w:themeColor="text1"/>
          <w:sz w:val="22"/>
        </w:rPr>
        <w:t xml:space="preserve">the </w:t>
      </w:r>
      <w:proofErr w:type="spellStart"/>
      <w:r w:rsidR="006A3D80" w:rsidRPr="00422F26">
        <w:rPr>
          <w:rFonts w:ascii="Times New Roman" w:eastAsia="宋体" w:hAnsi="Times New Roman" w:cs="Times New Roman"/>
          <w:i/>
          <w:iCs/>
          <w:color w:val="000000" w:themeColor="text1"/>
          <w:kern w:val="0"/>
          <w:sz w:val="22"/>
        </w:rPr>
        <w:t>g</w:t>
      </w:r>
      <w:r w:rsidR="006A3D80" w:rsidRPr="00422F26">
        <w:rPr>
          <w:rFonts w:ascii="Times New Roman" w:eastAsia="宋体" w:hAnsi="Times New Roman" w:cs="Times New Roman"/>
          <w:color w:val="000000" w:themeColor="text1"/>
          <w:kern w:val="0"/>
          <w:sz w:val="22"/>
          <w:vertAlign w:val="subscript"/>
        </w:rPr>
        <w:t>PR</w:t>
      </w:r>
      <w:proofErr w:type="spellEnd"/>
      <w:r w:rsidR="006A3D80" w:rsidRPr="00422F26">
        <w:rPr>
          <w:rFonts w:ascii="Times New Roman" w:eastAsia="宋体" w:hAnsi="Times New Roman" w:cs="Times New Roman"/>
          <w:color w:val="000000" w:themeColor="text1"/>
          <w:kern w:val="0"/>
          <w:sz w:val="22"/>
        </w:rPr>
        <w:t>(</w:t>
      </w:r>
      <w:r w:rsidR="006A3D80" w:rsidRPr="00422F26">
        <w:rPr>
          <w:rFonts w:ascii="Times New Roman" w:eastAsia="宋体" w:hAnsi="Times New Roman" w:cs="Times New Roman"/>
          <w:i/>
          <w:iCs/>
          <w:color w:val="000000" w:themeColor="text1"/>
          <w:kern w:val="0"/>
          <w:sz w:val="22"/>
        </w:rPr>
        <w:t>q</w:t>
      </w:r>
      <w:r w:rsidR="006A3D80" w:rsidRPr="00422F26">
        <w:rPr>
          <w:rFonts w:ascii="Times New Roman" w:eastAsia="宋体" w:hAnsi="Times New Roman" w:cs="Times New Roman"/>
          <w:color w:val="000000" w:themeColor="text1"/>
          <w:kern w:val="0"/>
          <w:sz w:val="22"/>
        </w:rPr>
        <w:t xml:space="preserve">, </w:t>
      </w:r>
      <w:r w:rsidR="006A3D80" w:rsidRPr="00422F26">
        <w:rPr>
          <w:rFonts w:ascii="Times New Roman" w:eastAsia="宋体" w:hAnsi="Times New Roman" w:cs="Times New Roman"/>
          <w:i/>
          <w:iCs/>
          <w:color w:val="000000" w:themeColor="text1"/>
          <w:kern w:val="0"/>
          <w:sz w:val="22"/>
        </w:rPr>
        <w:t>V</w:t>
      </w:r>
      <w:r w:rsidR="006A3D80" w:rsidRPr="00422F26">
        <w:rPr>
          <w:rFonts w:ascii="Times New Roman" w:eastAsia="宋体" w:hAnsi="Times New Roman" w:cs="Times New Roman"/>
          <w:i/>
          <w:iCs/>
          <w:color w:val="000000" w:themeColor="text1"/>
          <w:kern w:val="0"/>
          <w:sz w:val="22"/>
          <w:vertAlign w:val="subscript"/>
        </w:rPr>
        <w:t>1</w:t>
      </w:r>
      <w:r w:rsidR="006A3D80" w:rsidRPr="00422F26">
        <w:rPr>
          <w:rFonts w:ascii="Times New Roman" w:eastAsia="宋体" w:hAnsi="Times New Roman" w:cs="Times New Roman"/>
          <w:i/>
          <w:iCs/>
          <w:color w:val="000000" w:themeColor="text1"/>
          <w:kern w:val="0"/>
          <w:sz w:val="22"/>
        </w:rPr>
        <w:t>, V</w:t>
      </w:r>
      <w:r w:rsidR="006A3D80" w:rsidRPr="00422F26">
        <w:rPr>
          <w:rFonts w:ascii="Times New Roman" w:eastAsia="宋体" w:hAnsi="Times New Roman" w:cs="Times New Roman"/>
          <w:i/>
          <w:iCs/>
          <w:color w:val="000000" w:themeColor="text1"/>
          <w:kern w:val="0"/>
          <w:sz w:val="22"/>
          <w:vertAlign w:val="subscript"/>
        </w:rPr>
        <w:t>2</w:t>
      </w:r>
      <w:r w:rsidR="006A3D80" w:rsidRPr="00422F26">
        <w:rPr>
          <w:rFonts w:ascii="Times New Roman" w:eastAsia="宋体" w:hAnsi="Times New Roman" w:cs="Times New Roman"/>
          <w:color w:val="000000" w:themeColor="text1"/>
          <w:kern w:val="0"/>
          <w:sz w:val="22"/>
        </w:rPr>
        <w:t>)</w:t>
      </w:r>
      <w:r w:rsidR="0015695E">
        <w:rPr>
          <w:rFonts w:ascii="Times New Roman" w:eastAsia="宋体" w:hAnsi="Times New Roman" w:cs="Times New Roman"/>
          <w:color w:val="000000" w:themeColor="text1"/>
          <w:kern w:val="0"/>
          <w:sz w:val="22"/>
        </w:rPr>
        <w:t xml:space="preserve"> for another </w:t>
      </w:r>
      <w:r w:rsidR="0015695E" w:rsidRPr="004E39A9">
        <w:rPr>
          <w:rFonts w:ascii="Times New Roman" w:eastAsia="微软雅黑" w:hAnsi="Times New Roman" w:cs="Times New Roman"/>
          <w:color w:val="000000" w:themeColor="text1"/>
          <w:sz w:val="22"/>
        </w:rPr>
        <w:t>(2×1)</w:t>
      </w:r>
      <w:r w:rsidR="0015695E">
        <w:rPr>
          <w:rFonts w:ascii="Times New Roman" w:eastAsia="微软雅黑" w:hAnsi="Times New Roman" w:cs="Times New Roman"/>
          <w:color w:val="000000" w:themeColor="text1"/>
          <w:sz w:val="22"/>
        </w:rPr>
        <w:t xml:space="preserve"> region displayed in Fig. </w:t>
      </w:r>
      <w:r w:rsidR="00E50E2D">
        <w:rPr>
          <w:rFonts w:ascii="Times New Roman" w:eastAsia="微软雅黑" w:hAnsi="Times New Roman" w:cs="Times New Roman"/>
          <w:color w:val="000000" w:themeColor="text1"/>
          <w:sz w:val="22"/>
        </w:rPr>
        <w:t>S5</w:t>
      </w:r>
      <w:r w:rsidR="0015695E">
        <w:rPr>
          <w:rFonts w:ascii="Times New Roman" w:eastAsia="微软雅黑" w:hAnsi="Times New Roman" w:cs="Times New Roman"/>
          <w:color w:val="000000" w:themeColor="text1"/>
          <w:sz w:val="22"/>
        </w:rPr>
        <w:t>(</w:t>
      </w:r>
      <w:r w:rsidR="00E1139A">
        <w:rPr>
          <w:rFonts w:ascii="Times New Roman" w:eastAsia="微软雅黑" w:hAnsi="Times New Roman" w:cs="Times New Roman"/>
          <w:color w:val="000000" w:themeColor="text1"/>
          <w:sz w:val="22"/>
        </w:rPr>
        <w:t>b</w:t>
      </w:r>
      <w:r w:rsidR="0015695E">
        <w:rPr>
          <w:rFonts w:ascii="Times New Roman" w:eastAsia="微软雅黑" w:hAnsi="Times New Roman" w:cs="Times New Roman"/>
          <w:color w:val="000000" w:themeColor="text1"/>
          <w:sz w:val="22"/>
        </w:rPr>
        <w:t>)</w:t>
      </w:r>
      <w:r w:rsidR="006A3D80" w:rsidRPr="00422F26">
        <w:rPr>
          <w:rFonts w:ascii="Times New Roman" w:eastAsia="宋体" w:hAnsi="Times New Roman" w:cs="Times New Roman"/>
          <w:color w:val="000000" w:themeColor="text1"/>
          <w:kern w:val="0"/>
          <w:sz w:val="22"/>
        </w:rPr>
        <w:t>.</w:t>
      </w:r>
      <w:r w:rsidR="006A3D80" w:rsidRPr="00422F26">
        <w:rPr>
          <w:rFonts w:ascii="Times New Roman" w:eastAsia="微软雅黑" w:hAnsi="Times New Roman" w:cs="Times New Roman"/>
          <w:color w:val="000000" w:themeColor="text1"/>
          <w:sz w:val="22"/>
        </w:rPr>
        <w:t xml:space="preserve"> </w:t>
      </w:r>
      <w:bookmarkStart w:id="6" w:name="_Hlk179036635"/>
      <w:r w:rsidR="006A3D80" w:rsidRPr="00422F26">
        <w:rPr>
          <w:rFonts w:ascii="Times New Roman" w:eastAsia="微软雅黑" w:hAnsi="Times New Roman" w:cs="Times New Roman"/>
          <w:color w:val="000000" w:themeColor="text1"/>
          <w:sz w:val="22"/>
        </w:rPr>
        <w:t xml:space="preserve">The </w:t>
      </w:r>
      <w:proofErr w:type="spellStart"/>
      <w:r w:rsidR="006A3D80" w:rsidRPr="00422F26">
        <w:rPr>
          <w:rFonts w:ascii="Times New Roman" w:eastAsia="微软雅黑" w:hAnsi="Times New Roman" w:cs="Times New Roman"/>
          <w:i/>
          <w:iCs/>
          <w:color w:val="000000" w:themeColor="text1"/>
          <w:sz w:val="22"/>
        </w:rPr>
        <w:t>Q</w:t>
      </w:r>
      <w:r w:rsidR="006A3D80" w:rsidRPr="00422F26">
        <w:rPr>
          <w:rFonts w:ascii="Times New Roman" w:eastAsia="微软雅黑" w:hAnsi="Times New Roman" w:cs="Times New Roman"/>
          <w:color w:val="000000" w:themeColor="text1"/>
          <w:sz w:val="22"/>
          <w:vertAlign w:val="subscript"/>
        </w:rPr>
        <w:t>b</w:t>
      </w:r>
      <w:proofErr w:type="spellEnd"/>
      <w:r w:rsidR="006A3D80" w:rsidRPr="00422F26">
        <w:rPr>
          <w:rFonts w:ascii="Times New Roman" w:eastAsia="微软雅黑" w:hAnsi="Times New Roman" w:cs="Times New Roman"/>
          <w:color w:val="000000" w:themeColor="text1"/>
          <w:sz w:val="22"/>
        </w:rPr>
        <w:t xml:space="preserve"> Bragg peaks </w:t>
      </w:r>
      <w:r w:rsidR="00520BEF">
        <w:rPr>
          <w:rFonts w:ascii="Times New Roman" w:eastAsia="微软雅黑" w:hAnsi="Times New Roman" w:cs="Times New Roman"/>
          <w:color w:val="000000" w:themeColor="text1"/>
          <w:sz w:val="22"/>
        </w:rPr>
        <w:t xml:space="preserve">show the same signs as </w:t>
      </w:r>
      <w:r w:rsidR="006A3D80" w:rsidRPr="00422F26">
        <w:rPr>
          <w:rFonts w:ascii="Times New Roman" w:eastAsia="微软雅黑" w:hAnsi="Times New Roman" w:cs="Times New Roman"/>
          <w:color w:val="000000" w:themeColor="text1"/>
          <w:sz w:val="22"/>
        </w:rPr>
        <w:t xml:space="preserve">the </w:t>
      </w:r>
      <w:proofErr w:type="spellStart"/>
      <w:r w:rsidR="006A3D80" w:rsidRPr="00422F26">
        <w:rPr>
          <w:rFonts w:ascii="Times New Roman" w:eastAsia="微软雅黑" w:hAnsi="Times New Roman" w:cs="Times New Roman"/>
          <w:color w:val="000000" w:themeColor="text1"/>
          <w:sz w:val="22"/>
        </w:rPr>
        <w:t>FeSe</w:t>
      </w:r>
      <w:proofErr w:type="spellEnd"/>
      <w:r w:rsidR="006A3D80" w:rsidRPr="00422F26">
        <w:rPr>
          <w:rFonts w:ascii="Times New Roman" w:eastAsia="微软雅黑" w:hAnsi="Times New Roman" w:cs="Times New Roman"/>
          <w:color w:val="000000" w:themeColor="text1"/>
          <w:sz w:val="22"/>
        </w:rPr>
        <w:t xml:space="preserve">-(1×1) displayed in Fig. </w:t>
      </w:r>
      <w:r w:rsidR="00E50E2D" w:rsidRPr="00422F26">
        <w:rPr>
          <w:rFonts w:ascii="Times New Roman" w:eastAsia="微软雅黑" w:hAnsi="Times New Roman" w:cs="Times New Roman"/>
          <w:color w:val="000000" w:themeColor="text1"/>
          <w:sz w:val="22"/>
        </w:rPr>
        <w:t>S</w:t>
      </w:r>
      <w:r w:rsidR="00E50E2D">
        <w:rPr>
          <w:rFonts w:ascii="Times New Roman" w:eastAsia="微软雅黑" w:hAnsi="Times New Roman" w:cs="Times New Roman"/>
          <w:color w:val="000000" w:themeColor="text1"/>
          <w:sz w:val="22"/>
        </w:rPr>
        <w:t>3</w:t>
      </w:r>
      <w:r w:rsidR="006A3D80" w:rsidRPr="00422F26">
        <w:rPr>
          <w:rFonts w:ascii="Times New Roman" w:eastAsia="微软雅黑" w:hAnsi="Times New Roman" w:cs="Times New Roman"/>
          <w:color w:val="000000" w:themeColor="text1"/>
          <w:sz w:val="22"/>
        </w:rPr>
        <w:t xml:space="preserve">, indicating retained Fe-sublattice dichotomy. In contrast, </w:t>
      </w:r>
      <w:r w:rsidR="006A3D80" w:rsidRPr="00422F26">
        <w:rPr>
          <w:rFonts w:ascii="Times New Roman" w:eastAsia="微软雅黑" w:hAnsi="Times New Roman" w:cs="Times New Roman"/>
          <w:color w:val="000000" w:themeColor="text1"/>
          <w:sz w:val="22"/>
        </w:rPr>
        <w:lastRenderedPageBreak/>
        <w:t xml:space="preserve">the </w:t>
      </w:r>
      <w:r w:rsidR="00C8267A">
        <w:rPr>
          <w:rFonts w:ascii="Times New Roman" w:eastAsia="微软雅黑" w:hAnsi="Times New Roman" w:cs="Times New Roman"/>
          <w:color w:val="000000" w:themeColor="text1"/>
          <w:sz w:val="22"/>
        </w:rPr>
        <w:t xml:space="preserve">relative </w:t>
      </w:r>
      <w:r w:rsidR="006A3D80" w:rsidRPr="00422F26">
        <w:rPr>
          <w:rFonts w:ascii="Times New Roman" w:eastAsia="微软雅黑" w:hAnsi="Times New Roman" w:cs="Times New Roman"/>
          <w:color w:val="000000" w:themeColor="text1"/>
          <w:sz w:val="22"/>
        </w:rPr>
        <w:t>phase</w:t>
      </w:r>
      <w:r w:rsidR="00295C6F" w:rsidRPr="00422F26">
        <w:rPr>
          <w:rFonts w:ascii="Times New Roman" w:eastAsia="微软雅黑" w:hAnsi="Times New Roman" w:cs="Times New Roman"/>
          <w:color w:val="000000" w:themeColor="text1"/>
          <w:sz w:val="22"/>
        </w:rPr>
        <w:t xml:space="preserve"> </w:t>
      </w:r>
      <w:r w:rsidR="006A3D80" w:rsidRPr="00422F26">
        <w:rPr>
          <w:rFonts w:ascii="Times New Roman" w:eastAsia="微软雅黑" w:hAnsi="Times New Roman" w:cs="Times New Roman"/>
          <w:color w:val="000000" w:themeColor="text1"/>
          <w:sz w:val="22"/>
        </w:rPr>
        <w:t xml:space="preserve">of the </w:t>
      </w:r>
      <w:proofErr w:type="spellStart"/>
      <w:r w:rsidR="006A3D80" w:rsidRPr="00422F26">
        <w:rPr>
          <w:rFonts w:ascii="Times New Roman" w:eastAsia="微软雅黑" w:hAnsi="Times New Roman" w:cs="Times New Roman"/>
          <w:i/>
          <w:iCs/>
          <w:color w:val="000000" w:themeColor="text1"/>
          <w:sz w:val="22"/>
        </w:rPr>
        <w:t>Q</w:t>
      </w:r>
      <w:r w:rsidR="006A3D80" w:rsidRPr="00422F26">
        <w:rPr>
          <w:rFonts w:ascii="Times New Roman" w:eastAsia="微软雅黑" w:hAnsi="Times New Roman" w:cs="Times New Roman"/>
          <w:color w:val="000000" w:themeColor="text1"/>
          <w:sz w:val="22"/>
          <w:vertAlign w:val="subscript"/>
        </w:rPr>
        <w:t>a</w:t>
      </w:r>
      <w:proofErr w:type="spellEnd"/>
      <w:r w:rsidR="006A3D80" w:rsidRPr="00422F26">
        <w:rPr>
          <w:rFonts w:ascii="Times New Roman" w:eastAsia="微软雅黑" w:hAnsi="Times New Roman" w:cs="Times New Roman"/>
          <w:color w:val="000000" w:themeColor="text1"/>
          <w:sz w:val="22"/>
          <w:vertAlign w:val="subscript"/>
        </w:rPr>
        <w:t xml:space="preserve"> </w:t>
      </w:r>
      <w:r w:rsidR="006A3D80" w:rsidRPr="00422F26">
        <w:rPr>
          <w:rFonts w:ascii="Times New Roman" w:eastAsia="微软雅黑" w:hAnsi="Times New Roman" w:cs="Times New Roman"/>
          <w:color w:val="000000" w:themeColor="text1"/>
          <w:sz w:val="22"/>
        </w:rPr>
        <w:t xml:space="preserve">Bragg peaks </w:t>
      </w:r>
      <w:r w:rsidR="00C8267A">
        <w:rPr>
          <w:rFonts w:ascii="Times New Roman" w:eastAsia="微软雅黑" w:hAnsi="Times New Roman" w:cs="Times New Roman"/>
          <w:color w:val="000000" w:themeColor="text1"/>
          <w:sz w:val="22"/>
        </w:rPr>
        <w:t>is</w:t>
      </w:r>
      <w:r w:rsidR="00295C6F" w:rsidRPr="00422F26">
        <w:rPr>
          <w:rFonts w:ascii="Times New Roman" w:eastAsia="微软雅黑" w:hAnsi="Times New Roman" w:cs="Times New Roman"/>
          <w:color w:val="000000" w:themeColor="text1"/>
          <w:sz w:val="22"/>
        </w:rPr>
        <w:t xml:space="preserve"> remarkably eliminated</w:t>
      </w:r>
      <w:r w:rsidR="006A3D80" w:rsidRPr="00422F26">
        <w:rPr>
          <w:rFonts w:ascii="Times New Roman" w:eastAsia="微软雅黑" w:hAnsi="Times New Roman" w:cs="Times New Roman"/>
          <w:color w:val="000000" w:themeColor="text1"/>
          <w:sz w:val="22"/>
        </w:rPr>
        <w:t xml:space="preserve">, probably due to the electronic </w:t>
      </w:r>
      <w:r w:rsidR="002333EA">
        <w:rPr>
          <w:rFonts w:ascii="Times New Roman" w:hAnsi="Times New Roman" w:cs="Times New Roman"/>
          <w:noProof/>
          <w:color w:val="000000" w:themeColor="text1"/>
          <w:sz w:val="20"/>
          <w:szCs w:val="20"/>
        </w:rPr>
        <w:drawing>
          <wp:anchor distT="0" distB="0" distL="114300" distR="114300" simplePos="0" relativeHeight="251758592" behindDoc="0" locked="0" layoutInCell="1" allowOverlap="1" wp14:anchorId="11B4FDB3" wp14:editId="0D9A0E2C">
            <wp:simplePos x="0" y="0"/>
            <wp:positionH relativeFrom="column">
              <wp:posOffset>33020</wp:posOffset>
            </wp:positionH>
            <wp:positionV relativeFrom="paragraph">
              <wp:posOffset>615315</wp:posOffset>
            </wp:positionV>
            <wp:extent cx="5208905" cy="3005455"/>
            <wp:effectExtent l="0" t="0" r="0" b="4445"/>
            <wp:wrapTopAndBottom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08905" cy="30054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A3D80" w:rsidRPr="00422F26">
        <w:rPr>
          <w:rFonts w:ascii="Times New Roman" w:eastAsia="微软雅黑" w:hAnsi="Times New Roman" w:cs="Times New Roman"/>
          <w:color w:val="000000" w:themeColor="text1"/>
          <w:sz w:val="22"/>
        </w:rPr>
        <w:t>order along this direction.</w:t>
      </w:r>
      <w:bookmarkEnd w:id="6"/>
    </w:p>
    <w:p w14:paraId="4FBB9A33" w14:textId="15C9991D" w:rsidR="00250ECB" w:rsidRDefault="00250ECB" w:rsidP="00A12EF2">
      <w:pPr>
        <w:widowControl/>
        <w:rPr>
          <w:rFonts w:ascii="Times New Roman" w:hAnsi="Times New Roman" w:cs="Times New Roman"/>
          <w:color w:val="000000" w:themeColor="text1"/>
          <w:sz w:val="20"/>
          <w:szCs w:val="20"/>
        </w:rPr>
      </w:pPr>
      <w:bookmarkStart w:id="7" w:name="_Hlk179124356"/>
      <w:r w:rsidRPr="00263FDB">
        <w:rPr>
          <w:rFonts w:ascii="Times New Roman" w:hAnsi="Times New Roman" w:cs="Times New Roman"/>
          <w:color w:val="0000FF"/>
          <w:sz w:val="20"/>
          <w:szCs w:val="20"/>
        </w:rPr>
        <w:t>Fig. S</w:t>
      </w:r>
      <w:r w:rsidR="003462C3" w:rsidRPr="00263FDB">
        <w:rPr>
          <w:rFonts w:ascii="Times New Roman" w:hAnsi="Times New Roman" w:cs="Times New Roman"/>
          <w:color w:val="0000FF"/>
          <w:sz w:val="20"/>
          <w:szCs w:val="20"/>
        </w:rPr>
        <w:t>5</w:t>
      </w:r>
      <w:r w:rsidRPr="00263FDB">
        <w:rPr>
          <w:rFonts w:ascii="Times New Roman" w:hAnsi="Times New Roman" w:cs="Times New Roman"/>
          <w:color w:val="0000FF"/>
          <w:sz w:val="20"/>
          <w:szCs w:val="20"/>
        </w:rPr>
        <w:t xml:space="preserve"> </w:t>
      </w:r>
      <w:r w:rsidR="00AB35AC" w:rsidRPr="00263FDB">
        <w:rPr>
          <w:rFonts w:ascii="Times New Roman" w:hAnsi="Times New Roman" w:cs="Times New Roman"/>
          <w:color w:val="0000FF"/>
          <w:sz w:val="20"/>
          <w:szCs w:val="20"/>
        </w:rPr>
        <w:t xml:space="preserve">Scanning tunneling microscopy/spectroscopy characterization of monolayer </w:t>
      </w:r>
      <w:proofErr w:type="spellStart"/>
      <w:r w:rsidR="00AB35AC" w:rsidRPr="00263FDB">
        <w:rPr>
          <w:rFonts w:ascii="Times New Roman" w:hAnsi="Times New Roman" w:cs="Times New Roman"/>
          <w:color w:val="0000FF"/>
          <w:sz w:val="20"/>
          <w:szCs w:val="20"/>
        </w:rPr>
        <w:t>FeSe</w:t>
      </w:r>
      <w:proofErr w:type="spellEnd"/>
      <w:r w:rsidR="00AB35AC" w:rsidRPr="00263FDB">
        <w:rPr>
          <w:rFonts w:ascii="Times New Roman" w:hAnsi="Times New Roman" w:cs="Times New Roman"/>
          <w:color w:val="0000FF"/>
          <w:sz w:val="20"/>
          <w:szCs w:val="20"/>
        </w:rPr>
        <w:t>-(</w:t>
      </w:r>
      <w:r w:rsidR="00AB35AC" w:rsidRPr="00263FDB">
        <w:rPr>
          <w:rFonts w:ascii="Times New Roman" w:eastAsia="微软雅黑" w:hAnsi="Times New Roman" w:cs="Times New Roman"/>
          <w:color w:val="0000FF"/>
          <w:sz w:val="20"/>
          <w:szCs w:val="20"/>
        </w:rPr>
        <w:t>2×1</w:t>
      </w:r>
      <w:r w:rsidR="00AB35AC" w:rsidRPr="00263FDB">
        <w:rPr>
          <w:rFonts w:ascii="Times New Roman" w:hAnsi="Times New Roman" w:cs="Times New Roman"/>
          <w:color w:val="0000FF"/>
          <w:sz w:val="20"/>
          <w:szCs w:val="20"/>
        </w:rPr>
        <w:t xml:space="preserve">). </w:t>
      </w:r>
      <w:r w:rsidRPr="00263FDB">
        <w:rPr>
          <w:rFonts w:ascii="Times New Roman" w:hAnsi="Times New Roman" w:cs="Times New Roman"/>
          <w:color w:val="0000FF"/>
          <w:sz w:val="20"/>
          <w:szCs w:val="20"/>
        </w:rPr>
        <w:t xml:space="preserve">(a) Atomic resolution topography </w:t>
      </w:r>
      <w:r w:rsidRPr="00263FDB">
        <w:rPr>
          <w:rFonts w:ascii="Times New Roman" w:hAnsi="Times New Roman" w:cs="Times New Roman" w:hint="eastAsia"/>
          <w:color w:val="0000FF"/>
          <w:sz w:val="20"/>
          <w:szCs w:val="20"/>
        </w:rPr>
        <w:t>with</w:t>
      </w:r>
      <w:r w:rsidRPr="00263FDB">
        <w:rPr>
          <w:rFonts w:ascii="Times New Roman" w:hAnsi="Times New Roman" w:cs="Times New Roman"/>
          <w:color w:val="0000FF"/>
          <w:sz w:val="20"/>
          <w:szCs w:val="20"/>
        </w:rPr>
        <w:t xml:space="preserve"> the corresponding FFT image inserted</w:t>
      </w:r>
      <w:r w:rsidR="00AB35AC" w:rsidRPr="00263FDB">
        <w:rPr>
          <w:rFonts w:ascii="Times New Roman" w:hAnsi="Times New Roman" w:cs="Times New Roman"/>
          <w:color w:val="0000FF"/>
          <w:sz w:val="20"/>
          <w:szCs w:val="20"/>
        </w:rPr>
        <w:t xml:space="preserve"> (upper panel)</w:t>
      </w:r>
      <w:r w:rsidR="004A731D" w:rsidRPr="00263FDB">
        <w:rPr>
          <w:rFonts w:ascii="Times New Roman" w:hAnsi="Times New Roman" w:cs="Times New Roman"/>
          <w:color w:val="0000FF"/>
          <w:sz w:val="20"/>
          <w:szCs w:val="20"/>
        </w:rPr>
        <w:t xml:space="preserve"> and</w:t>
      </w:r>
      <w:r w:rsidRPr="00263FDB">
        <w:rPr>
          <w:rFonts w:ascii="Times New Roman" w:hAnsi="Times New Roman" w:cs="Times New Roman"/>
          <w:color w:val="0000FF"/>
          <w:sz w:val="20"/>
          <w:szCs w:val="20"/>
        </w:rPr>
        <w:t xml:space="preserve"> </w:t>
      </w:r>
      <w:r w:rsidR="004A731D" w:rsidRPr="00263FDB">
        <w:rPr>
          <w:rFonts w:ascii="Times New Roman" w:hAnsi="Times New Roman" w:cs="Times New Roman"/>
          <w:color w:val="0000FF"/>
          <w:sz w:val="20"/>
          <w:szCs w:val="20"/>
        </w:rPr>
        <w:t>t</w:t>
      </w:r>
      <w:r w:rsidRPr="00263FDB">
        <w:rPr>
          <w:rFonts w:ascii="Times New Roman" w:hAnsi="Times New Roman" w:cs="Times New Roman"/>
          <w:color w:val="0000FF"/>
          <w:sz w:val="20"/>
          <w:szCs w:val="20"/>
        </w:rPr>
        <w:t xml:space="preserve">he normalized </w:t>
      </w:r>
      <w:proofErr w:type="spellStart"/>
      <w:r w:rsidRPr="00263FDB">
        <w:rPr>
          <w:rFonts w:ascii="Times New Roman" w:hAnsi="Times New Roman" w:cs="Times New Roman"/>
          <w:color w:val="0000FF"/>
          <w:sz w:val="20"/>
          <w:szCs w:val="20"/>
        </w:rPr>
        <w:t>d</w:t>
      </w:r>
      <w:r w:rsidRPr="00263FDB">
        <w:rPr>
          <w:rFonts w:ascii="Times New Roman" w:hAnsi="Times New Roman" w:cs="Times New Roman"/>
          <w:i/>
          <w:iCs/>
          <w:color w:val="0000FF"/>
          <w:sz w:val="20"/>
          <w:szCs w:val="20"/>
        </w:rPr>
        <w:t>I</w:t>
      </w:r>
      <w:proofErr w:type="spellEnd"/>
      <w:r w:rsidRPr="00263FDB">
        <w:rPr>
          <w:rFonts w:ascii="Times New Roman" w:hAnsi="Times New Roman" w:cs="Times New Roman"/>
          <w:color w:val="0000FF"/>
          <w:sz w:val="20"/>
          <w:szCs w:val="20"/>
        </w:rPr>
        <w:t>/</w:t>
      </w:r>
      <w:proofErr w:type="spellStart"/>
      <w:r w:rsidRPr="00263FDB">
        <w:rPr>
          <w:rFonts w:ascii="Times New Roman" w:hAnsi="Times New Roman" w:cs="Times New Roman"/>
          <w:color w:val="0000FF"/>
          <w:sz w:val="20"/>
          <w:szCs w:val="20"/>
        </w:rPr>
        <w:t>d</w:t>
      </w:r>
      <w:r w:rsidRPr="00263FDB">
        <w:rPr>
          <w:rFonts w:ascii="Times New Roman" w:hAnsi="Times New Roman" w:cs="Times New Roman"/>
          <w:i/>
          <w:iCs/>
          <w:color w:val="0000FF"/>
          <w:sz w:val="20"/>
          <w:szCs w:val="20"/>
        </w:rPr>
        <w:t>V</w:t>
      </w:r>
      <w:proofErr w:type="spellEnd"/>
      <w:r w:rsidRPr="00263FDB">
        <w:rPr>
          <w:rFonts w:ascii="Times New Roman" w:hAnsi="Times New Roman" w:cs="Times New Roman"/>
          <w:color w:val="0000FF"/>
          <w:sz w:val="20"/>
          <w:szCs w:val="20"/>
        </w:rPr>
        <w:t xml:space="preserve"> tunneling spectra taken </w:t>
      </w:r>
      <w:r w:rsidR="00AB35AC" w:rsidRPr="00263FDB">
        <w:rPr>
          <w:rFonts w:ascii="Times New Roman" w:hAnsi="Times New Roman" w:cs="Times New Roman"/>
          <w:color w:val="0000FF"/>
          <w:sz w:val="20"/>
          <w:szCs w:val="20"/>
        </w:rPr>
        <w:t>at</w:t>
      </w:r>
      <w:r w:rsidRPr="00263FDB">
        <w:rPr>
          <w:rFonts w:ascii="Times New Roman" w:hAnsi="Times New Roman" w:cs="Times New Roman"/>
          <w:color w:val="0000FF"/>
          <w:sz w:val="20"/>
          <w:szCs w:val="20"/>
        </w:rPr>
        <w:t xml:space="preserve"> the </w:t>
      </w:r>
      <w:r w:rsidR="00AB35AC" w:rsidRPr="00263FDB">
        <w:rPr>
          <w:rFonts w:ascii="Times New Roman" w:hAnsi="Times New Roman" w:cs="Times New Roman"/>
          <w:color w:val="0000FF"/>
          <w:sz w:val="20"/>
          <w:szCs w:val="20"/>
        </w:rPr>
        <w:t>marked Fe</w:t>
      </w:r>
      <w:r w:rsidRPr="00263FDB">
        <w:rPr>
          <w:rFonts w:ascii="Times New Roman" w:hAnsi="Times New Roman" w:cs="Times New Roman"/>
          <w:color w:val="0000FF"/>
          <w:sz w:val="20"/>
          <w:szCs w:val="20"/>
        </w:rPr>
        <w:t xml:space="preserve"> sites </w:t>
      </w:r>
      <w:r w:rsidR="00AB35AC" w:rsidRPr="00263FDB">
        <w:rPr>
          <w:rFonts w:ascii="Times New Roman" w:hAnsi="Times New Roman" w:cs="Times New Roman"/>
          <w:color w:val="0000FF"/>
          <w:sz w:val="20"/>
          <w:szCs w:val="20"/>
        </w:rPr>
        <w:t>(bottom panel) (</w:t>
      </w:r>
      <w:r w:rsidR="00AB35AC" w:rsidRPr="00263FDB">
        <w:rPr>
          <w:rFonts w:ascii="Times New Roman" w:eastAsia="微软雅黑" w:hAnsi="Times New Roman" w:cs="Times New Roman"/>
          <w:i/>
          <w:iCs/>
          <w:color w:val="0000FF"/>
          <w:sz w:val="20"/>
          <w:szCs w:val="20"/>
        </w:rPr>
        <w:t>V</w:t>
      </w:r>
      <w:r w:rsidR="00AB35AC" w:rsidRPr="00263FDB">
        <w:rPr>
          <w:rFonts w:ascii="Times New Roman" w:eastAsia="微软雅黑" w:hAnsi="Times New Roman" w:cs="Times New Roman"/>
          <w:color w:val="0000FF"/>
          <w:sz w:val="20"/>
          <w:szCs w:val="20"/>
          <w:vertAlign w:val="subscript"/>
        </w:rPr>
        <w:t>s</w:t>
      </w:r>
      <w:r w:rsidR="00034456" w:rsidRPr="00034456">
        <w:rPr>
          <w:rFonts w:ascii="Times New Roman" w:eastAsia="微软雅黑" w:hAnsi="Times New Roman" w:cs="Times New Roman"/>
          <w:color w:val="0000FF"/>
          <w:sz w:val="20"/>
          <w:szCs w:val="20"/>
        </w:rPr>
        <w:t xml:space="preserve"> </w:t>
      </w:r>
      <w:r w:rsidR="00AB35AC" w:rsidRPr="00263FDB">
        <w:rPr>
          <w:rFonts w:ascii="Times New Roman" w:eastAsia="微软雅黑" w:hAnsi="Times New Roman" w:cs="Times New Roman"/>
          <w:color w:val="0000FF"/>
          <w:sz w:val="20"/>
          <w:szCs w:val="20"/>
        </w:rPr>
        <w:t xml:space="preserve">= -50 </w:t>
      </w:r>
      <w:r w:rsidR="00AB35AC" w:rsidRPr="00263FDB">
        <w:rPr>
          <w:rFonts w:ascii="Times New Roman" w:eastAsia="微软雅黑" w:hAnsi="Times New Roman" w:cs="Times New Roman" w:hint="eastAsia"/>
          <w:color w:val="0000FF"/>
          <w:sz w:val="20"/>
          <w:szCs w:val="20"/>
        </w:rPr>
        <w:t>mV</w:t>
      </w:r>
      <w:r w:rsidR="00AB35AC" w:rsidRPr="00263FDB">
        <w:rPr>
          <w:rFonts w:ascii="Times New Roman" w:hAnsi="Times New Roman" w:cs="Times New Roman"/>
          <w:color w:val="0000FF"/>
          <w:sz w:val="20"/>
          <w:szCs w:val="20"/>
        </w:rPr>
        <w:t>)</w:t>
      </w:r>
      <w:r w:rsidRPr="00263FDB">
        <w:rPr>
          <w:rFonts w:ascii="Times New Roman" w:hAnsi="Times New Roman" w:cs="Times New Roman"/>
          <w:color w:val="0000FF"/>
          <w:sz w:val="20"/>
          <w:szCs w:val="20"/>
        </w:rPr>
        <w:t>. (</w:t>
      </w:r>
      <w:r w:rsidR="00AB35AC" w:rsidRPr="00263FDB">
        <w:rPr>
          <w:rFonts w:ascii="Times New Roman" w:hAnsi="Times New Roman" w:cs="Times New Roman"/>
          <w:color w:val="0000FF"/>
          <w:sz w:val="20"/>
          <w:szCs w:val="20"/>
        </w:rPr>
        <w:t>b</w:t>
      </w:r>
      <w:r w:rsidRPr="00263FDB">
        <w:rPr>
          <w:rFonts w:ascii="Times New Roman" w:hAnsi="Times New Roman" w:cs="Times New Roman"/>
          <w:color w:val="0000FF"/>
          <w:sz w:val="20"/>
          <w:szCs w:val="20"/>
        </w:rPr>
        <w:t xml:space="preserve">) </w:t>
      </w:r>
      <w:r w:rsidRPr="00263FDB">
        <w:rPr>
          <w:rFonts w:ascii="Times New Roman" w:eastAsia="微软雅黑" w:hAnsi="Times New Roman" w:cs="Times New Roman"/>
          <w:color w:val="0000FF"/>
          <w:sz w:val="20"/>
          <w:szCs w:val="20"/>
        </w:rPr>
        <w:t xml:space="preserve">Atomically </w:t>
      </w:r>
      <w:r w:rsidR="004A731D" w:rsidRPr="00263FDB">
        <w:rPr>
          <w:rFonts w:ascii="Times New Roman" w:hAnsi="Times New Roman" w:cs="Times New Roman"/>
          <w:color w:val="0000FF"/>
          <w:sz w:val="20"/>
          <w:szCs w:val="20"/>
        </w:rPr>
        <w:t>resolution</w:t>
      </w:r>
      <w:r w:rsidR="004A731D" w:rsidRPr="00263FDB" w:rsidDel="004A731D">
        <w:rPr>
          <w:rFonts w:ascii="Times New Roman" w:eastAsia="微软雅黑" w:hAnsi="Times New Roman" w:cs="Times New Roman"/>
          <w:color w:val="0000FF"/>
          <w:sz w:val="20"/>
          <w:szCs w:val="20"/>
        </w:rPr>
        <w:t xml:space="preserve"> </w:t>
      </w:r>
      <w:r w:rsidRPr="00263FDB">
        <w:rPr>
          <w:rFonts w:ascii="Times New Roman" w:eastAsia="微软雅黑" w:hAnsi="Times New Roman" w:cs="Times New Roman"/>
          <w:color w:val="0000FF"/>
          <w:sz w:val="20"/>
          <w:szCs w:val="20"/>
        </w:rPr>
        <w:t xml:space="preserve">topography of </w:t>
      </w:r>
      <w:r w:rsidR="004A731D" w:rsidRPr="00263FDB">
        <w:rPr>
          <w:rFonts w:ascii="Times New Roman" w:eastAsia="微软雅黑" w:hAnsi="Times New Roman" w:cs="Times New Roman"/>
          <w:color w:val="0000FF"/>
          <w:sz w:val="20"/>
          <w:szCs w:val="20"/>
        </w:rPr>
        <w:t>another large region</w:t>
      </w:r>
      <w:r w:rsidRPr="00263FDB">
        <w:rPr>
          <w:rFonts w:ascii="Times New Roman" w:hAnsi="Times New Roman" w:cs="Times New Roman"/>
          <w:color w:val="0000FF"/>
          <w:sz w:val="20"/>
          <w:szCs w:val="20"/>
        </w:rPr>
        <w:t xml:space="preserve"> with the corresponding FFT image inserted and</w:t>
      </w:r>
      <w:r w:rsidR="004A731D" w:rsidRPr="00263FDB">
        <w:rPr>
          <w:rFonts w:ascii="Times New Roman" w:hAnsi="Times New Roman" w:cs="Times New Roman"/>
          <w:color w:val="0000FF"/>
          <w:sz w:val="20"/>
          <w:szCs w:val="20"/>
        </w:rPr>
        <w:t xml:space="preserve"> </w:t>
      </w:r>
      <w:r w:rsidRPr="00263FDB">
        <w:rPr>
          <w:rFonts w:ascii="Times New Roman" w:hAnsi="Times New Roman" w:cs="Times New Roman"/>
          <w:color w:val="0000FF"/>
          <w:sz w:val="20"/>
          <w:szCs w:val="20"/>
        </w:rPr>
        <w:t>the inverse-FFT image</w:t>
      </w:r>
      <w:r w:rsidR="004A731D" w:rsidRPr="00263FDB">
        <w:rPr>
          <w:rFonts w:ascii="Times New Roman" w:hAnsi="Times New Roman" w:cs="Times New Roman"/>
          <w:color w:val="0000FF"/>
          <w:sz w:val="20"/>
          <w:szCs w:val="20"/>
        </w:rPr>
        <w:t xml:space="preserve"> (upper and bottom panels, respectively), </w:t>
      </w:r>
      <w:r w:rsidR="00AB35AC" w:rsidRPr="00263FDB">
        <w:rPr>
          <w:rFonts w:ascii="Times New Roman" w:hAnsi="Times New Roman" w:cs="Times New Roman"/>
          <w:color w:val="0000FF"/>
          <w:sz w:val="20"/>
          <w:szCs w:val="20"/>
        </w:rPr>
        <w:t xml:space="preserve">(c) </w:t>
      </w:r>
      <w:r w:rsidR="004A731D" w:rsidRPr="00263FDB">
        <w:rPr>
          <w:rFonts w:ascii="Times New Roman" w:eastAsia="微软雅黑" w:hAnsi="Times New Roman" w:cs="Times New Roman"/>
          <w:color w:val="0000FF"/>
          <w:sz w:val="20"/>
          <w:szCs w:val="20"/>
        </w:rPr>
        <w:t>b</w:t>
      </w:r>
      <w:r w:rsidRPr="00263FDB">
        <w:rPr>
          <w:rFonts w:ascii="Times New Roman" w:eastAsia="微软雅黑" w:hAnsi="Times New Roman" w:cs="Times New Roman"/>
          <w:color w:val="0000FF"/>
          <w:sz w:val="20"/>
          <w:szCs w:val="20"/>
        </w:rPr>
        <w:t xml:space="preserve">ias-dependent differential conductance </w:t>
      </w:r>
      <w:r w:rsidRPr="00263FDB">
        <w:rPr>
          <w:rFonts w:ascii="Times New Roman" w:eastAsia="微软雅黑" w:hAnsi="Times New Roman" w:cs="Times New Roman"/>
          <w:i/>
          <w:iCs/>
          <w:color w:val="0000FF"/>
          <w:sz w:val="20"/>
          <w:szCs w:val="20"/>
        </w:rPr>
        <w:t>g</w:t>
      </w:r>
      <w:r w:rsidRPr="00263FDB">
        <w:rPr>
          <w:rFonts w:ascii="Times New Roman" w:eastAsia="微软雅黑" w:hAnsi="Times New Roman" w:cs="Times New Roman"/>
          <w:color w:val="0000FF"/>
          <w:sz w:val="20"/>
          <w:szCs w:val="20"/>
        </w:rPr>
        <w:t>(</w:t>
      </w:r>
      <w:r w:rsidRPr="00263FDB">
        <w:rPr>
          <w:rFonts w:ascii="Times New Roman" w:eastAsia="微软雅黑" w:hAnsi="Times New Roman" w:cs="Times New Roman"/>
          <w:i/>
          <w:iCs/>
          <w:color w:val="0000FF"/>
          <w:sz w:val="20"/>
          <w:szCs w:val="20"/>
        </w:rPr>
        <w:t>r</w:t>
      </w:r>
      <w:r w:rsidRPr="00263FDB">
        <w:rPr>
          <w:rFonts w:ascii="Times New Roman" w:eastAsia="微软雅黑" w:hAnsi="Times New Roman" w:cs="Times New Roman"/>
          <w:color w:val="0000FF"/>
          <w:sz w:val="20"/>
          <w:szCs w:val="20"/>
        </w:rPr>
        <w:t>,</w:t>
      </w:r>
      <w:r w:rsidR="00034456">
        <w:rPr>
          <w:rFonts w:ascii="Times New Roman" w:eastAsia="微软雅黑" w:hAnsi="Times New Roman" w:cs="Times New Roman"/>
          <w:color w:val="0000FF"/>
          <w:sz w:val="20"/>
          <w:szCs w:val="20"/>
        </w:rPr>
        <w:t xml:space="preserve"> </w:t>
      </w:r>
      <w:r w:rsidRPr="00263FDB">
        <w:rPr>
          <w:rFonts w:ascii="Times New Roman" w:eastAsia="微软雅黑" w:hAnsi="Times New Roman" w:cs="Times New Roman"/>
          <w:i/>
          <w:iCs/>
          <w:color w:val="0000FF"/>
          <w:sz w:val="20"/>
          <w:szCs w:val="20"/>
        </w:rPr>
        <w:t>V</w:t>
      </w:r>
      <w:r w:rsidRPr="00263FDB">
        <w:rPr>
          <w:rFonts w:ascii="Times New Roman" w:eastAsia="微软雅黑" w:hAnsi="Times New Roman" w:cs="Times New Roman"/>
          <w:color w:val="0000FF"/>
          <w:sz w:val="20"/>
          <w:szCs w:val="20"/>
        </w:rPr>
        <w:t>) mapping images of the same field of view</w:t>
      </w:r>
      <w:r w:rsidR="00AB35AC" w:rsidRPr="00263FDB">
        <w:rPr>
          <w:rFonts w:ascii="Times New Roman" w:eastAsia="微软雅黑" w:hAnsi="Times New Roman" w:cs="Times New Roman"/>
          <w:color w:val="0000FF"/>
          <w:sz w:val="20"/>
          <w:szCs w:val="20"/>
        </w:rPr>
        <w:t xml:space="preserve"> (</w:t>
      </w:r>
      <w:r w:rsidR="00AB35AC" w:rsidRPr="00263FDB">
        <w:rPr>
          <w:rFonts w:ascii="Times New Roman" w:eastAsia="微软雅黑" w:hAnsi="Times New Roman" w:cs="Times New Roman"/>
          <w:i/>
          <w:iCs/>
          <w:color w:val="0000FF"/>
          <w:sz w:val="20"/>
          <w:szCs w:val="20"/>
        </w:rPr>
        <w:t>V</w:t>
      </w:r>
      <w:r w:rsidR="00AB35AC" w:rsidRPr="00263FDB">
        <w:rPr>
          <w:rFonts w:ascii="Times New Roman" w:eastAsia="微软雅黑" w:hAnsi="Times New Roman" w:cs="Times New Roman"/>
          <w:color w:val="0000FF"/>
          <w:sz w:val="20"/>
          <w:szCs w:val="20"/>
          <w:vertAlign w:val="subscript"/>
        </w:rPr>
        <w:t>s</w:t>
      </w:r>
      <w:r w:rsidR="00034456" w:rsidRPr="00034456">
        <w:rPr>
          <w:rFonts w:ascii="Times New Roman" w:eastAsia="微软雅黑" w:hAnsi="Times New Roman" w:cs="Times New Roman"/>
          <w:color w:val="0000FF"/>
          <w:sz w:val="20"/>
          <w:szCs w:val="20"/>
        </w:rPr>
        <w:t xml:space="preserve"> </w:t>
      </w:r>
      <w:r w:rsidR="00AB35AC" w:rsidRPr="00263FDB">
        <w:rPr>
          <w:rFonts w:ascii="Times New Roman" w:eastAsia="微软雅黑" w:hAnsi="Times New Roman" w:cs="Times New Roman"/>
          <w:color w:val="0000FF"/>
          <w:sz w:val="20"/>
          <w:szCs w:val="20"/>
        </w:rPr>
        <w:t xml:space="preserve">= +50 </w:t>
      </w:r>
      <w:r w:rsidR="00AB35AC" w:rsidRPr="00263FDB">
        <w:rPr>
          <w:rFonts w:ascii="Times New Roman" w:eastAsia="微软雅黑" w:hAnsi="Times New Roman" w:cs="Times New Roman" w:hint="eastAsia"/>
          <w:color w:val="0000FF"/>
          <w:sz w:val="20"/>
          <w:szCs w:val="20"/>
        </w:rPr>
        <w:t>mV</w:t>
      </w:r>
      <w:r w:rsidR="00AB35AC" w:rsidRPr="00263FDB">
        <w:rPr>
          <w:rFonts w:ascii="Times New Roman" w:eastAsia="微软雅黑" w:hAnsi="Times New Roman" w:cs="Times New Roman"/>
          <w:color w:val="0000FF"/>
          <w:sz w:val="20"/>
          <w:szCs w:val="20"/>
        </w:rPr>
        <w:t>), and</w:t>
      </w:r>
      <w:r w:rsidRPr="00263FDB">
        <w:rPr>
          <w:rFonts w:ascii="Times New Roman" w:eastAsia="微软雅黑" w:hAnsi="Times New Roman" w:cs="Times New Roman"/>
          <w:color w:val="0000FF"/>
          <w:sz w:val="20"/>
          <w:szCs w:val="20"/>
        </w:rPr>
        <w:t xml:space="preserve"> </w:t>
      </w:r>
      <w:r w:rsidR="00AB35AC" w:rsidRPr="00263FDB">
        <w:rPr>
          <w:rFonts w:ascii="Times New Roman" w:eastAsia="微软雅黑" w:hAnsi="Times New Roman" w:cs="Times New Roman"/>
          <w:color w:val="0000FF"/>
          <w:sz w:val="20"/>
          <w:szCs w:val="20"/>
        </w:rPr>
        <w:t>(d) the corresponding p</w:t>
      </w:r>
      <w:r w:rsidRPr="00263FDB">
        <w:rPr>
          <w:rFonts w:ascii="Times New Roman" w:eastAsia="微软雅黑" w:hAnsi="Times New Roman" w:cs="Times New Roman"/>
          <w:color w:val="0000FF"/>
          <w:sz w:val="20"/>
          <w:szCs w:val="20"/>
        </w:rPr>
        <w:t xml:space="preserve">hase-referenced fast Fourier transform </w:t>
      </w:r>
      <w:r w:rsidRPr="00263FDB">
        <w:rPr>
          <w:rFonts w:ascii="Times New Roman" w:eastAsia="宋体" w:hAnsi="Times New Roman" w:cs="Times New Roman"/>
          <w:i/>
          <w:iCs/>
          <w:color w:val="0000FF"/>
          <w:kern w:val="0"/>
          <w:sz w:val="20"/>
          <w:szCs w:val="20"/>
        </w:rPr>
        <w:t>g</w:t>
      </w:r>
      <w:r w:rsidRPr="00263FDB">
        <w:rPr>
          <w:rFonts w:ascii="Times New Roman" w:eastAsia="宋体" w:hAnsi="Times New Roman" w:cs="Times New Roman"/>
          <w:color w:val="0000FF"/>
          <w:kern w:val="0"/>
          <w:sz w:val="20"/>
          <w:szCs w:val="20"/>
        </w:rPr>
        <w:t>(</w:t>
      </w:r>
      <w:r w:rsidRPr="00263FDB">
        <w:rPr>
          <w:rFonts w:ascii="Times New Roman" w:eastAsia="宋体" w:hAnsi="Times New Roman" w:cs="Times New Roman"/>
          <w:i/>
          <w:iCs/>
          <w:color w:val="0000FF"/>
          <w:kern w:val="0"/>
          <w:sz w:val="20"/>
          <w:szCs w:val="20"/>
        </w:rPr>
        <w:t>q</w:t>
      </w:r>
      <w:r w:rsidRPr="00263FDB">
        <w:rPr>
          <w:rFonts w:ascii="Times New Roman" w:eastAsia="宋体" w:hAnsi="Times New Roman" w:cs="Times New Roman"/>
          <w:color w:val="0000FF"/>
          <w:kern w:val="0"/>
          <w:sz w:val="20"/>
          <w:szCs w:val="20"/>
        </w:rPr>
        <w:t>,</w:t>
      </w:r>
      <w:r w:rsidR="00034456">
        <w:rPr>
          <w:rFonts w:ascii="Times New Roman" w:eastAsia="宋体" w:hAnsi="Times New Roman" w:cs="Times New Roman"/>
          <w:color w:val="0000FF"/>
          <w:kern w:val="0"/>
          <w:sz w:val="20"/>
          <w:szCs w:val="20"/>
        </w:rPr>
        <w:t xml:space="preserve"> </w:t>
      </w:r>
      <w:r w:rsidRPr="00263FDB">
        <w:rPr>
          <w:rFonts w:ascii="Times New Roman" w:eastAsia="宋体" w:hAnsi="Times New Roman" w:cs="Times New Roman"/>
          <w:i/>
          <w:iCs/>
          <w:color w:val="0000FF"/>
          <w:kern w:val="0"/>
          <w:sz w:val="20"/>
          <w:szCs w:val="20"/>
        </w:rPr>
        <w:t>V</w:t>
      </w:r>
      <w:r w:rsidRPr="00263FDB">
        <w:rPr>
          <w:rFonts w:ascii="Times New Roman" w:eastAsia="宋体" w:hAnsi="Times New Roman" w:cs="Times New Roman"/>
          <w:i/>
          <w:iCs/>
          <w:color w:val="0000FF"/>
          <w:kern w:val="0"/>
          <w:sz w:val="20"/>
          <w:szCs w:val="20"/>
          <w:vertAlign w:val="subscript"/>
        </w:rPr>
        <w:t>1</w:t>
      </w:r>
      <w:r w:rsidRPr="00263FDB">
        <w:rPr>
          <w:rFonts w:ascii="Times New Roman" w:eastAsia="宋体" w:hAnsi="Times New Roman" w:cs="Times New Roman"/>
          <w:i/>
          <w:iCs/>
          <w:color w:val="0000FF"/>
          <w:kern w:val="0"/>
          <w:sz w:val="20"/>
          <w:szCs w:val="20"/>
        </w:rPr>
        <w:t>,</w:t>
      </w:r>
      <w:r w:rsidR="00034456">
        <w:rPr>
          <w:rFonts w:ascii="Times New Roman" w:eastAsia="宋体" w:hAnsi="Times New Roman" w:cs="Times New Roman"/>
          <w:i/>
          <w:iCs/>
          <w:color w:val="0000FF"/>
          <w:kern w:val="0"/>
          <w:sz w:val="20"/>
          <w:szCs w:val="20"/>
        </w:rPr>
        <w:t xml:space="preserve"> </w:t>
      </w:r>
      <w:r w:rsidRPr="00263FDB">
        <w:rPr>
          <w:rFonts w:ascii="Times New Roman" w:eastAsia="宋体" w:hAnsi="Times New Roman" w:cs="Times New Roman"/>
          <w:i/>
          <w:iCs/>
          <w:color w:val="0000FF"/>
          <w:kern w:val="0"/>
          <w:sz w:val="20"/>
          <w:szCs w:val="20"/>
        </w:rPr>
        <w:t>V</w:t>
      </w:r>
      <w:r w:rsidRPr="00263FDB">
        <w:rPr>
          <w:rFonts w:ascii="Times New Roman" w:eastAsia="宋体" w:hAnsi="Times New Roman" w:cs="Times New Roman"/>
          <w:i/>
          <w:iCs/>
          <w:color w:val="0000FF"/>
          <w:kern w:val="0"/>
          <w:sz w:val="20"/>
          <w:szCs w:val="20"/>
          <w:vertAlign w:val="subscript"/>
        </w:rPr>
        <w:t>2</w:t>
      </w:r>
      <w:r w:rsidRPr="00263FDB">
        <w:rPr>
          <w:rFonts w:ascii="Times New Roman" w:eastAsia="宋体" w:hAnsi="Times New Roman" w:cs="Times New Roman"/>
          <w:color w:val="0000FF"/>
          <w:kern w:val="0"/>
          <w:sz w:val="20"/>
          <w:szCs w:val="20"/>
        </w:rPr>
        <w:t>)</w:t>
      </w:r>
      <w:r w:rsidRPr="00263FDB">
        <w:rPr>
          <w:rFonts w:ascii="Times New Roman" w:eastAsia="微软雅黑" w:hAnsi="Times New Roman" w:cs="Times New Roman"/>
          <w:color w:val="0000FF"/>
          <w:sz w:val="20"/>
          <w:szCs w:val="20"/>
        </w:rPr>
        <w:t>.</w:t>
      </w:r>
      <w:r w:rsidRPr="00CD3ED7">
        <w:rPr>
          <w:rFonts w:ascii="Times New Roman" w:eastAsia="微软雅黑" w:hAnsi="Times New Roman" w:cs="Times New Roman"/>
          <w:color w:val="000000" w:themeColor="text1"/>
          <w:sz w:val="20"/>
          <w:szCs w:val="20"/>
        </w:rPr>
        <w:t xml:space="preserve"> </w:t>
      </w:r>
    </w:p>
    <w:p w14:paraId="3B007345" w14:textId="07370C0E" w:rsidR="00D969E6" w:rsidRPr="00CD6965" w:rsidRDefault="00A15540" w:rsidP="007E5CD5">
      <w:pPr>
        <w:widowControl/>
        <w:spacing w:beforeLines="50" w:before="156" w:line="360" w:lineRule="auto"/>
        <w:rPr>
          <w:rFonts w:ascii="Times New Roman" w:eastAsia="宋体" w:hAnsi="Times New Roman" w:cs="Times New Roman"/>
          <w:b/>
          <w:bCs/>
          <w:color w:val="000000"/>
          <w:kern w:val="0"/>
          <w:sz w:val="22"/>
        </w:rPr>
      </w:pPr>
      <w:r w:rsidRPr="00CD6965">
        <w:rPr>
          <w:rFonts w:ascii="Times New Roman" w:eastAsia="宋体" w:hAnsi="Times New Roman" w:cs="Times New Roman"/>
          <w:b/>
          <w:bCs/>
          <w:color w:val="000000"/>
          <w:kern w:val="0"/>
          <w:sz w:val="22"/>
        </w:rPr>
        <w:t>S</w:t>
      </w:r>
      <w:r w:rsidRPr="00CD6965">
        <w:rPr>
          <w:rFonts w:ascii="Times New Roman" w:eastAsia="宋体" w:hAnsi="Times New Roman" w:cs="Times New Roman" w:hint="eastAsia"/>
          <w:b/>
          <w:bCs/>
          <w:color w:val="000000"/>
          <w:kern w:val="0"/>
          <w:sz w:val="22"/>
        </w:rPr>
        <w:t>ection</w:t>
      </w:r>
      <w:r w:rsidRPr="00CD6965">
        <w:rPr>
          <w:rFonts w:ascii="Times New Roman" w:eastAsia="宋体" w:hAnsi="Times New Roman" w:cs="Times New Roman"/>
          <w:b/>
          <w:bCs/>
          <w:color w:val="000000"/>
          <w:kern w:val="0"/>
          <w:sz w:val="22"/>
        </w:rPr>
        <w:t xml:space="preserve"> </w:t>
      </w:r>
      <w:r w:rsidR="00491D42">
        <w:rPr>
          <w:rFonts w:ascii="Times New Roman" w:eastAsia="宋体" w:hAnsi="Times New Roman" w:cs="Times New Roman"/>
          <w:b/>
          <w:bCs/>
          <w:color w:val="000000"/>
          <w:kern w:val="0"/>
          <w:sz w:val="22"/>
        </w:rPr>
        <w:t>3</w:t>
      </w:r>
      <w:r w:rsidRPr="00CD6965">
        <w:rPr>
          <w:rFonts w:ascii="Times New Roman" w:eastAsia="宋体" w:hAnsi="Times New Roman" w:cs="Times New Roman"/>
          <w:b/>
          <w:bCs/>
          <w:color w:val="000000"/>
          <w:kern w:val="0"/>
          <w:sz w:val="22"/>
        </w:rPr>
        <w:t xml:space="preserve">: </w:t>
      </w:r>
      <w:r w:rsidR="00BD3743" w:rsidRPr="00CD6965">
        <w:rPr>
          <w:rFonts w:ascii="Times New Roman" w:eastAsia="宋体" w:hAnsi="Times New Roman" w:cs="Times New Roman"/>
          <w:b/>
          <w:bCs/>
          <w:color w:val="000000"/>
          <w:kern w:val="0"/>
          <w:sz w:val="22"/>
        </w:rPr>
        <w:t>T</w:t>
      </w:r>
      <w:r w:rsidRPr="00CD6965">
        <w:rPr>
          <w:rFonts w:ascii="Times New Roman" w:eastAsia="宋体" w:hAnsi="Times New Roman" w:cs="Times New Roman"/>
          <w:b/>
          <w:bCs/>
          <w:color w:val="000000"/>
          <w:kern w:val="0"/>
          <w:sz w:val="22"/>
        </w:rPr>
        <w:t xml:space="preserve">heoretical </w:t>
      </w:r>
      <w:r w:rsidR="00BD3743" w:rsidRPr="00CD6965">
        <w:rPr>
          <w:rFonts w:ascii="Times New Roman" w:eastAsia="宋体" w:hAnsi="Times New Roman" w:cs="Times New Roman"/>
          <w:b/>
          <w:bCs/>
          <w:color w:val="000000"/>
          <w:kern w:val="0"/>
          <w:sz w:val="22"/>
        </w:rPr>
        <w:t>analysis</w:t>
      </w:r>
    </w:p>
    <w:bookmarkEnd w:id="7"/>
    <w:p w14:paraId="3B991590" w14:textId="0B29A119" w:rsidR="00BD3743" w:rsidRPr="00976A6D" w:rsidRDefault="00491D42" w:rsidP="00976A6D">
      <w:pPr>
        <w:pStyle w:val="af"/>
        <w:spacing w:beforeLines="50" w:before="156" w:afterLines="0" w:after="0"/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</w:rPr>
        <w:t>3</w:t>
      </w:r>
      <w:r w:rsidR="00BD3743" w:rsidRPr="00976A6D">
        <w:rPr>
          <w:rFonts w:ascii="Times New Roman" w:hAnsi="Times New Roman" w:cs="Times New Roman"/>
          <w:b/>
          <w:bCs/>
        </w:rPr>
        <w:t xml:space="preserve">-1: </w:t>
      </w:r>
      <w:bookmarkStart w:id="8" w:name="_Hlk179124371"/>
      <w:r w:rsidR="00BD3743" w:rsidRPr="00976A6D">
        <w:rPr>
          <w:rFonts w:ascii="Times New Roman" w:hAnsi="Times New Roman" w:cs="Times New Roman"/>
          <w:b/>
          <w:bCs/>
          <w:color w:val="000000"/>
        </w:rPr>
        <w:t xml:space="preserve">The </w:t>
      </w:r>
      <w:r w:rsidR="00BD3743" w:rsidRPr="00976A6D">
        <w:rPr>
          <w:rFonts w:ascii="Times New Roman" w:hAnsi="Times New Roman" w:cs="Times New Roman"/>
          <w:b/>
          <w:bCs/>
          <w:i/>
          <w:iCs/>
        </w:rPr>
        <w:t>k</w:t>
      </w:r>
      <w:r w:rsidR="00BD3743" w:rsidRPr="00976A6D">
        <w:rPr>
          <w:rFonts w:ascii="Times New Roman" w:hAnsi="Times New Roman" w:cs="Times New Roman"/>
          <w:b/>
          <w:bCs/>
        </w:rPr>
        <w:t xml:space="preserve"> </w:t>
      </w:r>
      <w:r w:rsidR="00BD3743" w:rsidRPr="00976A6D">
        <w:rPr>
          <w:rFonts w:ascii="Times New Roman" w:hAnsi="Times New Roman" w:cs="Times New Roman"/>
          <w:b/>
          <w:bCs/>
          <w:i/>
          <w:iCs/>
        </w:rPr>
        <w:t>· p</w:t>
      </w:r>
      <w:r w:rsidR="00BD3743" w:rsidRPr="00976A6D">
        <w:rPr>
          <w:rFonts w:ascii="Times New Roman" w:hAnsi="Times New Roman" w:cs="Times New Roman"/>
          <w:b/>
          <w:bCs/>
        </w:rPr>
        <w:t xml:space="preserve"> </w:t>
      </w:r>
      <w:r w:rsidR="00BD3743" w:rsidRPr="00976A6D">
        <w:rPr>
          <w:rFonts w:ascii="Times New Roman" w:hAnsi="Times New Roman" w:cs="Times New Roman"/>
          <w:b/>
          <w:bCs/>
          <w:color w:val="000000"/>
        </w:rPr>
        <w:t>Model and theoretical calculation</w:t>
      </w:r>
      <w:bookmarkEnd w:id="8"/>
    </w:p>
    <w:p w14:paraId="530FCAF1" w14:textId="4DBCDE25" w:rsidR="00003757" w:rsidRPr="00976A6D" w:rsidRDefault="00003757" w:rsidP="00976A6D">
      <w:pPr>
        <w:pStyle w:val="af"/>
        <w:spacing w:beforeLines="50" w:before="156" w:afterLines="0" w:after="0"/>
        <w:rPr>
          <w:rFonts w:ascii="Times New Roman" w:hAnsi="Times New Roman" w:cs="Times New Roman"/>
        </w:rPr>
      </w:pPr>
      <w:r w:rsidRPr="00976A6D">
        <w:rPr>
          <w:rFonts w:ascii="Times New Roman" w:hAnsi="Times New Roman" w:cs="Times New Roman"/>
        </w:rPr>
        <w:t xml:space="preserve">Since </w:t>
      </w:r>
      <w:r w:rsidR="003902FA" w:rsidRPr="00976A6D">
        <w:rPr>
          <w:rFonts w:ascii="Times New Roman" w:hAnsi="Times New Roman" w:cs="Times New Roman"/>
        </w:rPr>
        <w:t xml:space="preserve">the </w:t>
      </w:r>
      <w:r w:rsidRPr="00976A6D">
        <w:rPr>
          <w:rFonts w:ascii="Times New Roman" w:hAnsi="Times New Roman" w:cs="Times New Roman"/>
        </w:rPr>
        <w:t>Fermi pockets</w:t>
      </w:r>
      <w:r w:rsidR="003902FA" w:rsidRPr="00976A6D">
        <w:rPr>
          <w:rFonts w:ascii="Times New Roman" w:hAnsi="Times New Roman" w:cs="Times New Roman"/>
        </w:rPr>
        <w:t xml:space="preserve"> of monolayer </w:t>
      </w:r>
      <w:proofErr w:type="spellStart"/>
      <w:r w:rsidR="003902FA" w:rsidRPr="00976A6D">
        <w:rPr>
          <w:rFonts w:ascii="Times New Roman" w:hAnsi="Times New Roman" w:cs="Times New Roman"/>
        </w:rPr>
        <w:t>FeSe</w:t>
      </w:r>
      <w:proofErr w:type="spellEnd"/>
      <w:r w:rsidRPr="00976A6D">
        <w:rPr>
          <w:rFonts w:ascii="Times New Roman" w:hAnsi="Times New Roman" w:cs="Times New Roman"/>
        </w:rPr>
        <w:t xml:space="preserve"> only appear near</w:t>
      </w:r>
      <w:r w:rsidRPr="00976A6D">
        <w:rPr>
          <w:rFonts w:ascii="Times New Roman" w:hAnsi="Times New Roman" w:cs="Times New Roman"/>
          <w:i/>
          <w:iCs/>
        </w:rPr>
        <w:t xml:space="preserve"> </w:t>
      </w:r>
      <w:r w:rsidR="008B7D75" w:rsidRPr="008B7D75">
        <w:rPr>
          <w:rFonts w:ascii="Times New Roman" w:hAnsi="Times New Roman" w:cs="Times New Roman"/>
        </w:rPr>
        <w:t>the</w:t>
      </w:r>
      <w:r w:rsidR="008B7D75">
        <w:rPr>
          <w:rFonts w:ascii="Times New Roman" w:hAnsi="Times New Roman" w:cs="Times New Roman"/>
          <w:i/>
          <w:iCs/>
        </w:rPr>
        <w:t xml:space="preserve"> </w:t>
      </w:r>
      <w:r w:rsidRPr="00976A6D">
        <w:rPr>
          <w:rFonts w:ascii="Times New Roman" w:hAnsi="Times New Roman" w:cs="Times New Roman"/>
          <w:i/>
          <w:iCs/>
        </w:rPr>
        <w:t>M</w:t>
      </w:r>
      <w:r w:rsidRPr="00976A6D">
        <w:rPr>
          <w:rFonts w:ascii="Times New Roman" w:hAnsi="Times New Roman" w:cs="Times New Roman"/>
        </w:rPr>
        <w:t xml:space="preserve"> point, we adopt a </w:t>
      </w:r>
      <w:r w:rsidRPr="00976A6D">
        <w:rPr>
          <w:rFonts w:ascii="Times New Roman" w:hAnsi="Times New Roman" w:cs="Times New Roman"/>
          <w:b/>
          <w:bCs/>
          <w:i/>
          <w:iCs/>
        </w:rPr>
        <w:t>k</w:t>
      </w:r>
      <w:r w:rsidRPr="00976A6D">
        <w:rPr>
          <w:rFonts w:ascii="Times New Roman" w:hAnsi="Times New Roman" w:cs="Times New Roman"/>
        </w:rPr>
        <w:t xml:space="preserve"> </w:t>
      </w:r>
      <w:r w:rsidRPr="00976A6D">
        <w:rPr>
          <w:rFonts w:ascii="Times New Roman" w:hAnsi="Times New Roman" w:cs="Times New Roman"/>
          <w:b/>
          <w:bCs/>
          <w:i/>
          <w:iCs/>
        </w:rPr>
        <w:t>· p</w:t>
      </w:r>
      <w:r w:rsidRPr="00976A6D">
        <w:rPr>
          <w:rFonts w:ascii="Times New Roman" w:hAnsi="Times New Roman" w:cs="Times New Roman"/>
        </w:rPr>
        <w:t xml:space="preserve"> model for the description of the normal state. In this model, the basis is chosen as two sets of basis belonging to two representations at M near </w:t>
      </w:r>
      <w:r w:rsidR="008B7D75">
        <w:rPr>
          <w:rFonts w:ascii="Times New Roman" w:hAnsi="Times New Roman" w:cs="Times New Roman"/>
        </w:rPr>
        <w:t xml:space="preserve">the </w:t>
      </w:r>
      <w:r w:rsidRPr="00976A6D">
        <w:rPr>
          <w:rFonts w:ascii="Times New Roman" w:hAnsi="Times New Roman" w:cs="Times New Roman"/>
        </w:rPr>
        <w:t>Fermi level, i.e.</w:t>
      </w:r>
    </w:p>
    <w:p w14:paraId="1FE96947" w14:textId="19CBFA35" w:rsidR="00003757" w:rsidRPr="00976A6D" w:rsidRDefault="00003757" w:rsidP="00976A6D">
      <w:pPr>
        <w:pStyle w:val="af"/>
        <w:spacing w:after="156"/>
        <w:rPr>
          <w:rFonts w:ascii="Times New Roman" w:hAnsi="Times New Roman" w:cs="Times New Roman"/>
        </w:rPr>
      </w:pPr>
      <w:r w:rsidRPr="00976A6D">
        <w:rPr>
          <w:rFonts w:ascii="Times New Roman" w:hAnsi="Times New Roman" w:cs="Times New Roman"/>
        </w:rPr>
        <w:tab/>
      </w:r>
      <m:oMath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ψ</m:t>
            </m:r>
          </m:e>
          <m:sub>
            <m:r>
              <w:rPr>
                <w:rFonts w:ascii="Cambria Math" w:hAnsi="Cambria Math" w:cs="Times New Roman"/>
              </w:rPr>
              <m:t>σ</m:t>
            </m:r>
          </m:sub>
        </m:sSub>
        <m:d>
          <m:dPr>
            <m:ctrlPr>
              <w:rPr>
                <w:rFonts w:ascii="Cambria Math" w:hAnsi="Cambria Math" w:cs="Times New Roman"/>
                <w:i/>
              </w:rPr>
            </m:ctrlPr>
          </m:dPr>
          <m:e>
            <m:r>
              <w:rPr>
                <w:rFonts w:ascii="Cambria Math" w:hAnsi="Cambria Math" w:cs="Times New Roman"/>
              </w:rPr>
              <m:t>K</m:t>
            </m:r>
          </m:e>
        </m:d>
        <m:r>
          <w:rPr>
            <w:rFonts w:ascii="Cambria Math" w:hAnsi="Cambria Math" w:cs="Times New Roman"/>
          </w:rPr>
          <m:t>=</m:t>
        </m:r>
        <m:d>
          <m:dPr>
            <m:ctrlPr>
              <w:rPr>
                <w:rFonts w:ascii="Cambria Math" w:hAnsi="Cambria Math" w:cs="Times New Roman"/>
                <w:i/>
              </w:rPr>
            </m:ctrlPr>
          </m:dPr>
          <m:e>
            <m:m>
              <m:mPr>
                <m:mcs>
                  <m:mc>
                    <m:mcPr>
                      <m:count m:val="1"/>
                      <m:mcJc m:val="center"/>
                    </m:mcPr>
                  </m:mc>
                </m:mcs>
                <m:ctrlPr>
                  <w:rPr>
                    <w:rFonts w:ascii="Cambria Math" w:hAnsi="Cambria Math" w:cs="Times New Roman"/>
                    <w:i/>
                  </w:rPr>
                </m:ctrlPr>
              </m:mPr>
              <m:mr>
                <m:e>
                  <m:sSubSup>
                    <m:sSubSupPr>
                      <m:ctrlPr>
                        <w:rPr>
                          <w:rFonts w:ascii="Cambria Math" w:hAnsi="Cambria Math" w:cs="Times New Roman"/>
                          <w:i/>
                        </w:rPr>
                      </m:ctrlPr>
                    </m:sSubSupPr>
                    <m:e>
                      <m:r>
                        <w:rPr>
                          <w:rFonts w:ascii="Cambria Math" w:hAnsi="Cambria Math" w:cs="Times New Roman"/>
                        </w:rPr>
                        <m:t>d</m:t>
                      </m:r>
                    </m:e>
                    <m:sub>
                      <m:r>
                        <w:rPr>
                          <w:rFonts w:ascii="Cambria Math" w:hAnsi="Cambria Math" w:cs="Times New Roman"/>
                        </w:rPr>
                        <m:t>Xz,σ</m:t>
                      </m:r>
                    </m:sub>
                    <m:sup>
                      <m:r>
                        <w:rPr>
                          <w:rFonts w:ascii="Cambria Math" w:hAnsi="Cambria Math" w:cs="Times New Roman"/>
                        </w:rPr>
                        <m:t>β</m:t>
                      </m:r>
                    </m:sup>
                  </m:sSubSup>
                  <m:d>
                    <m:dPr>
                      <m:ctrlPr>
                        <w:rPr>
                          <w:rFonts w:ascii="Cambria Math" w:hAnsi="Cambria Math" w:cs="Times New Roman"/>
                          <w:i/>
                        </w:rPr>
                      </m:ctrlPr>
                    </m:dPr>
                    <m:e>
                      <m:r>
                        <w:rPr>
                          <w:rFonts w:ascii="Cambria Math" w:hAnsi="Cambria Math" w:cs="Times New Roman"/>
                        </w:rPr>
                        <m:t>K</m:t>
                      </m:r>
                    </m:e>
                  </m:d>
                  <m:r>
                    <w:rPr>
                      <w:rFonts w:ascii="Cambria Math" w:hAnsi="Cambria Math" w:cs="Times New Roman"/>
                    </w:rPr>
                    <m:t>-</m:t>
                  </m:r>
                  <m:sSubSup>
                    <m:sSubSupPr>
                      <m:ctrlPr>
                        <w:rPr>
                          <w:rFonts w:ascii="Cambria Math" w:hAnsi="Cambria Math" w:cs="Times New Roman"/>
                          <w:i/>
                        </w:rPr>
                      </m:ctrlPr>
                    </m:sSubSupPr>
                    <m:e>
                      <m:r>
                        <w:rPr>
                          <w:rFonts w:ascii="Cambria Math" w:hAnsi="Cambria Math" w:cs="Times New Roman"/>
                        </w:rPr>
                        <m:t>d</m:t>
                      </m:r>
                    </m:e>
                    <m:sub>
                      <m:r>
                        <w:rPr>
                          <w:rFonts w:ascii="Cambria Math" w:hAnsi="Cambria Math" w:cs="Times New Roman"/>
                        </w:rPr>
                        <m:t>Xz,σ</m:t>
                      </m:r>
                    </m:sub>
                    <m:sup>
                      <m:r>
                        <w:rPr>
                          <w:rFonts w:ascii="Cambria Math" w:hAnsi="Cambria Math" w:cs="Times New Roman"/>
                        </w:rPr>
                        <m:t>α</m:t>
                      </m:r>
                    </m:sup>
                  </m:sSubSup>
                  <m:d>
                    <m:dPr>
                      <m:ctrlPr>
                        <w:rPr>
                          <w:rFonts w:ascii="Cambria Math" w:hAnsi="Cambria Math" w:cs="Times New Roman"/>
                          <w:i/>
                        </w:rPr>
                      </m:ctrlPr>
                    </m:dPr>
                    <m:e>
                      <m:r>
                        <w:rPr>
                          <w:rFonts w:ascii="Cambria Math" w:hAnsi="Cambria Math" w:cs="Times New Roman"/>
                        </w:rPr>
                        <m:t>K</m:t>
                      </m:r>
                    </m:e>
                  </m:d>
                </m:e>
              </m:mr>
              <m:mr>
                <m:e>
                  <m:sSubSup>
                    <m:sSubSupPr>
                      <m:ctrlPr>
                        <w:rPr>
                          <w:rFonts w:ascii="Cambria Math" w:hAnsi="Cambria Math" w:cs="Times New Roman"/>
                          <w:i/>
                        </w:rPr>
                      </m:ctrlPr>
                    </m:sSubSupPr>
                    <m:e>
                      <m:r>
                        <w:rPr>
                          <w:rFonts w:ascii="Cambria Math" w:hAnsi="Cambria Math" w:cs="Times New Roman"/>
                        </w:rPr>
                        <m:t>d</m:t>
                      </m:r>
                    </m:e>
                    <m:sub>
                      <m:r>
                        <w:rPr>
                          <w:rFonts w:ascii="Cambria Math" w:hAnsi="Cambria Math" w:cs="Times New Roman"/>
                        </w:rPr>
                        <m:t>XY,σ</m:t>
                      </m:r>
                    </m:sub>
                    <m:sup>
                      <m:r>
                        <w:rPr>
                          <w:rFonts w:ascii="Cambria Math" w:hAnsi="Cambria Math" w:cs="Times New Roman"/>
                        </w:rPr>
                        <m:t>β</m:t>
                      </m:r>
                    </m:sup>
                  </m:sSubSup>
                  <m:d>
                    <m:dPr>
                      <m:ctrlPr>
                        <w:rPr>
                          <w:rFonts w:ascii="Cambria Math" w:hAnsi="Cambria Math" w:cs="Times New Roman"/>
                          <w:i/>
                        </w:rPr>
                      </m:ctrlPr>
                    </m:dPr>
                    <m:e>
                      <m:r>
                        <w:rPr>
                          <w:rFonts w:ascii="Cambria Math" w:hAnsi="Cambria Math" w:cs="Times New Roman"/>
                        </w:rPr>
                        <m:t>K</m:t>
                      </m:r>
                    </m:e>
                  </m:d>
                  <m:r>
                    <w:rPr>
                      <w:rFonts w:ascii="Cambria Math" w:hAnsi="Cambria Math" w:cs="Times New Roman"/>
                    </w:rPr>
                    <m:t>+</m:t>
                  </m:r>
                  <m:sSubSup>
                    <m:sSubSupPr>
                      <m:ctrlPr>
                        <w:rPr>
                          <w:rFonts w:ascii="Cambria Math" w:hAnsi="Cambria Math" w:cs="Times New Roman"/>
                          <w:i/>
                        </w:rPr>
                      </m:ctrlPr>
                    </m:sSubSupPr>
                    <m:e>
                      <m:r>
                        <w:rPr>
                          <w:rFonts w:ascii="Cambria Math" w:hAnsi="Cambria Math" w:cs="Times New Roman"/>
                        </w:rPr>
                        <m:t>d</m:t>
                      </m:r>
                    </m:e>
                    <m:sub>
                      <m:r>
                        <w:rPr>
                          <w:rFonts w:ascii="Cambria Math" w:hAnsi="Cambria Math" w:cs="Times New Roman"/>
                        </w:rPr>
                        <m:t>XY,σ</m:t>
                      </m:r>
                    </m:sub>
                    <m:sup>
                      <m:r>
                        <w:rPr>
                          <w:rFonts w:ascii="Cambria Math" w:hAnsi="Cambria Math" w:cs="Times New Roman"/>
                        </w:rPr>
                        <m:t>α</m:t>
                      </m:r>
                    </m:sup>
                  </m:sSubSup>
                  <m:d>
                    <m:dPr>
                      <m:ctrlPr>
                        <w:rPr>
                          <w:rFonts w:ascii="Cambria Math" w:hAnsi="Cambria Math" w:cs="Times New Roman"/>
                          <w:i/>
                        </w:rPr>
                      </m:ctrlPr>
                    </m:dPr>
                    <m:e>
                      <m:r>
                        <w:rPr>
                          <w:rFonts w:ascii="Cambria Math" w:hAnsi="Cambria Math" w:cs="Times New Roman"/>
                        </w:rPr>
                        <m:t>K</m:t>
                      </m:r>
                    </m:e>
                  </m:d>
                </m:e>
              </m:mr>
              <m:mr>
                <m:e>
                  <m:m>
                    <m:mPr>
                      <m:mcs>
                        <m:mc>
                          <m:mcPr>
                            <m:count m:val="1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="Cambria Math" w:cs="Times New Roman"/>
                          <w:i/>
                        </w:rPr>
                      </m:ctrlPr>
                    </m:mPr>
                    <m:mr>
                      <m:e>
                        <m:sSubSup>
                          <m:sSubSupPr>
                            <m:ctrlPr>
                              <w:rPr>
                                <w:rFonts w:ascii="Cambria Math" w:hAnsi="Cambria Math" w:cs="Times New Roman"/>
                                <w:i/>
                              </w:rPr>
                            </m:ctrlPr>
                          </m:sSubSupPr>
                          <m:e>
                            <m:r>
                              <w:rPr>
                                <w:rFonts w:ascii="Cambria Math" w:hAnsi="Cambria Math" w:cs="Times New Roman"/>
                              </w:rPr>
                              <m:t>d</m:t>
                            </m:r>
                          </m:e>
                          <m:sub>
                            <m:r>
                              <w:rPr>
                                <w:rFonts w:ascii="Cambria Math" w:hAnsi="Cambria Math" w:cs="Times New Roman"/>
                              </w:rPr>
                              <m:t>Yz,σ</m:t>
                            </m:r>
                          </m:sub>
                          <m:sup>
                            <m:r>
                              <w:rPr>
                                <w:rFonts w:ascii="Cambria Math" w:hAnsi="Cambria Math" w:cs="Times New Roman"/>
                              </w:rPr>
                              <m:t>β</m:t>
                            </m:r>
                          </m:sup>
                        </m:sSubSup>
                        <m:d>
                          <m:dPr>
                            <m:ctrlPr>
                              <w:rPr>
                                <w:rFonts w:ascii="Cambria Math" w:hAnsi="Cambria Math" w:cs="Times New Roman"/>
                                <w:i/>
                              </w:rPr>
                            </m:ctrlPr>
                          </m:dPr>
                          <m:e>
                            <m:r>
                              <w:rPr>
                                <w:rFonts w:ascii="Cambria Math" w:hAnsi="Cambria Math" w:cs="Times New Roman"/>
                              </w:rPr>
                              <m:t>K</m:t>
                            </m:r>
                          </m:e>
                        </m:d>
                        <m:r>
                          <w:rPr>
                            <w:rFonts w:ascii="Cambria Math" w:hAnsi="Cambria Math" w:cs="Times New Roman"/>
                          </w:rPr>
                          <m:t>+</m:t>
                        </m:r>
                        <m:sSubSup>
                          <m:sSubSupPr>
                            <m:ctrlPr>
                              <w:rPr>
                                <w:rFonts w:ascii="Cambria Math" w:hAnsi="Cambria Math" w:cs="Times New Roman"/>
                                <w:i/>
                              </w:rPr>
                            </m:ctrlPr>
                          </m:sSubSupPr>
                          <m:e>
                            <m:r>
                              <w:rPr>
                                <w:rFonts w:ascii="Cambria Math" w:hAnsi="Cambria Math" w:cs="Times New Roman"/>
                              </w:rPr>
                              <m:t>d</m:t>
                            </m:r>
                          </m:e>
                          <m:sub>
                            <m:r>
                              <w:rPr>
                                <w:rFonts w:ascii="Cambria Math" w:hAnsi="Cambria Math" w:cs="Times New Roman"/>
                              </w:rPr>
                              <m:t>Yz,σ</m:t>
                            </m:r>
                          </m:sub>
                          <m:sup>
                            <m:r>
                              <w:rPr>
                                <w:rFonts w:ascii="Cambria Math" w:hAnsi="Cambria Math" w:cs="Times New Roman"/>
                              </w:rPr>
                              <m:t>α</m:t>
                            </m:r>
                          </m:sup>
                        </m:sSubSup>
                        <m:d>
                          <m:dPr>
                            <m:ctrlPr>
                              <w:rPr>
                                <w:rFonts w:ascii="Cambria Math" w:hAnsi="Cambria Math" w:cs="Times New Roman"/>
                                <w:i/>
                              </w:rPr>
                            </m:ctrlPr>
                          </m:dPr>
                          <m:e>
                            <m:r>
                              <w:rPr>
                                <w:rFonts w:ascii="Cambria Math" w:hAnsi="Cambria Math" w:cs="Times New Roman"/>
                              </w:rPr>
                              <m:t>K</m:t>
                            </m:r>
                          </m:e>
                        </m:d>
                      </m:e>
                    </m:mr>
                    <m:mr>
                      <m:e>
                        <m:sSubSup>
                          <m:sSubSupPr>
                            <m:ctrlPr>
                              <w:rPr>
                                <w:rFonts w:ascii="Cambria Math" w:hAnsi="Cambria Math" w:cs="Times New Roman"/>
                                <w:i/>
                              </w:rPr>
                            </m:ctrlPr>
                          </m:sSubSupPr>
                          <m:e>
                            <m:r>
                              <w:rPr>
                                <w:rFonts w:ascii="Cambria Math" w:hAnsi="Cambria Math" w:cs="Times New Roman"/>
                              </w:rPr>
                              <m:t>d</m:t>
                            </m:r>
                          </m:e>
                          <m:sub>
                            <m:r>
                              <w:rPr>
                                <w:rFonts w:ascii="Cambria Math" w:hAnsi="Cambria Math" w:cs="Times New Roman"/>
                              </w:rPr>
                              <m:t>XY,σ</m:t>
                            </m:r>
                          </m:sub>
                          <m:sup>
                            <m:r>
                              <w:rPr>
                                <w:rFonts w:ascii="Cambria Math" w:hAnsi="Cambria Math" w:cs="Times New Roman"/>
                              </w:rPr>
                              <m:t>β</m:t>
                            </m:r>
                          </m:sup>
                        </m:sSubSup>
                        <m:d>
                          <m:dPr>
                            <m:ctrlPr>
                              <w:rPr>
                                <w:rFonts w:ascii="Cambria Math" w:hAnsi="Cambria Math" w:cs="Times New Roman"/>
                                <w:i/>
                              </w:rPr>
                            </m:ctrlPr>
                          </m:dPr>
                          <m:e>
                            <m:r>
                              <w:rPr>
                                <w:rFonts w:ascii="Cambria Math" w:hAnsi="Cambria Math" w:cs="Times New Roman"/>
                              </w:rPr>
                              <m:t>K</m:t>
                            </m:r>
                          </m:e>
                        </m:d>
                        <m:r>
                          <w:rPr>
                            <w:rFonts w:ascii="Cambria Math" w:hAnsi="Cambria Math" w:cs="Times New Roman"/>
                          </w:rPr>
                          <m:t>-</m:t>
                        </m:r>
                        <m:sSubSup>
                          <m:sSubSupPr>
                            <m:ctrlPr>
                              <w:rPr>
                                <w:rFonts w:ascii="Cambria Math" w:hAnsi="Cambria Math" w:cs="Times New Roman"/>
                                <w:i/>
                              </w:rPr>
                            </m:ctrlPr>
                          </m:sSubSupPr>
                          <m:e>
                            <m:r>
                              <w:rPr>
                                <w:rFonts w:ascii="Cambria Math" w:hAnsi="Cambria Math" w:cs="Times New Roman"/>
                              </w:rPr>
                              <m:t>d</m:t>
                            </m:r>
                          </m:e>
                          <m:sub>
                            <m:r>
                              <w:rPr>
                                <w:rFonts w:ascii="Cambria Math" w:hAnsi="Cambria Math" w:cs="Times New Roman"/>
                              </w:rPr>
                              <m:t>XY,σ</m:t>
                            </m:r>
                          </m:sub>
                          <m:sup>
                            <m:r>
                              <w:rPr>
                                <w:rFonts w:ascii="Cambria Math" w:hAnsi="Cambria Math" w:cs="Times New Roman"/>
                              </w:rPr>
                              <m:t>α</m:t>
                            </m:r>
                          </m:sup>
                        </m:sSubSup>
                        <m:d>
                          <m:dPr>
                            <m:ctrlPr>
                              <w:rPr>
                                <w:rFonts w:ascii="Cambria Math" w:hAnsi="Cambria Math" w:cs="Times New Roman"/>
                                <w:i/>
                              </w:rPr>
                            </m:ctrlPr>
                          </m:dPr>
                          <m:e>
                            <m:r>
                              <w:rPr>
                                <w:rFonts w:ascii="Cambria Math" w:hAnsi="Cambria Math" w:cs="Times New Roman"/>
                              </w:rPr>
                              <m:t>K</m:t>
                            </m:r>
                          </m:e>
                        </m:d>
                      </m:e>
                    </m:mr>
                  </m:m>
                </m:e>
              </m:mr>
            </m:m>
          </m:e>
        </m:d>
      </m:oMath>
      <w:r w:rsidR="00A6397B">
        <w:rPr>
          <w:rFonts w:ascii="Times New Roman" w:hAnsi="Times New Roman" w:cs="Times New Roman" w:hint="eastAsia"/>
        </w:rPr>
        <w:t>,</w:t>
      </w:r>
      <w:r w:rsidRPr="00976A6D">
        <w:rPr>
          <w:rFonts w:ascii="Times New Roman" w:hAnsi="Times New Roman" w:cs="Times New Roman"/>
        </w:rPr>
        <w:tab/>
        <w:t xml:space="preserve"> (1)</w:t>
      </w:r>
      <w:r w:rsidRPr="00976A6D">
        <w:rPr>
          <w:rFonts w:ascii="Times New Roman" w:hAnsi="Times New Roman" w:cs="Times New Roman"/>
        </w:rPr>
        <w:br/>
        <w:t xml:space="preserve">and </w:t>
      </w:r>
      <m:oMath>
        <m:r>
          <w:rPr>
            <w:rFonts w:ascii="Cambria Math" w:hAnsi="Cambria Math" w:cs="Times New Roman"/>
          </w:rPr>
          <m:t>K</m:t>
        </m:r>
      </m:oMath>
      <w:r w:rsidRPr="00976A6D">
        <w:rPr>
          <w:rFonts w:ascii="Times New Roman" w:hAnsi="Times New Roman" w:cs="Times New Roman"/>
        </w:rPr>
        <w:t xml:space="preserve"> measures the deviation from </w:t>
      </w:r>
      <w:r w:rsidR="008B7D75">
        <w:rPr>
          <w:rFonts w:ascii="Times New Roman" w:hAnsi="Times New Roman" w:cs="Times New Roman"/>
        </w:rPr>
        <w:t xml:space="preserve">the </w:t>
      </w:r>
      <w:r w:rsidRPr="00976A6D">
        <w:rPr>
          <w:rFonts w:ascii="Times New Roman" w:hAnsi="Times New Roman" w:cs="Times New Roman"/>
          <w:iCs/>
        </w:rPr>
        <w:t>M</w:t>
      </w:r>
      <w:r w:rsidRPr="00976A6D">
        <w:rPr>
          <w:rFonts w:ascii="Times New Roman" w:hAnsi="Times New Roman" w:cs="Times New Roman"/>
        </w:rPr>
        <w:t xml:space="preserve"> point. Note that the subscripts </w:t>
      </w:r>
      <m:oMath>
        <m:r>
          <w:rPr>
            <w:rFonts w:ascii="Cambria Math" w:hAnsi="Cambria Math" w:cs="Times New Roman"/>
          </w:rPr>
          <m:t>X,Y</m:t>
        </m:r>
      </m:oMath>
      <w:r w:rsidRPr="00976A6D">
        <w:rPr>
          <w:rFonts w:ascii="Times New Roman" w:hAnsi="Times New Roman" w:cs="Times New Roman"/>
        </w:rPr>
        <w:t xml:space="preserve"> here point to the Fe-Fe nearest neighbor directions, saving </w:t>
      </w:r>
      <m:oMath>
        <m:r>
          <w:rPr>
            <w:rFonts w:ascii="Cambria Math" w:hAnsi="Cambria Math" w:cs="Times New Roman"/>
          </w:rPr>
          <m:t>x,y</m:t>
        </m:r>
      </m:oMath>
      <w:r w:rsidRPr="00976A6D">
        <w:rPr>
          <w:rFonts w:ascii="Times New Roman" w:hAnsi="Times New Roman" w:cs="Times New Roman"/>
        </w:rPr>
        <w:t xml:space="preserve"> for later use as the intra-sublattice nearest neighbor directions. The normal state Hamiltonian is expanded up to </w:t>
      </w:r>
      <w:r w:rsidR="008B7D75">
        <w:rPr>
          <w:rFonts w:ascii="Times New Roman" w:hAnsi="Times New Roman" w:cs="Times New Roman"/>
        </w:rPr>
        <w:t xml:space="preserve">the </w:t>
      </w:r>
      <w:r w:rsidRPr="00976A6D">
        <w:rPr>
          <w:rFonts w:ascii="Times New Roman" w:hAnsi="Times New Roman" w:cs="Times New Roman"/>
        </w:rPr>
        <w:t xml:space="preserve">first several orders of </w:t>
      </w:r>
      <m:oMath>
        <m:r>
          <w:rPr>
            <w:rFonts w:ascii="Cambria Math" w:hAnsi="Cambria Math" w:cs="Times New Roman"/>
          </w:rPr>
          <w:lastRenderedPageBreak/>
          <m:t>K</m:t>
        </m:r>
      </m:oMath>
      <w:r w:rsidRPr="00976A6D">
        <w:rPr>
          <w:rFonts w:ascii="Times New Roman" w:hAnsi="Times New Roman" w:cs="Times New Roman"/>
        </w:rPr>
        <w:t xml:space="preserve"> and written as </w:t>
      </w:r>
      <m:oMath>
        <m:sSub>
          <m:sSubPr>
            <m:ctrlPr>
              <w:rPr>
                <w:rFonts w:ascii="Cambria Math" w:hAnsi="Cambria Math" w:cs="Times New Roman"/>
              </w:rPr>
            </m:ctrlPr>
          </m:sSubPr>
          <m:e>
            <m:r>
              <w:rPr>
                <w:rFonts w:ascii="Cambria Math" w:hAnsi="Cambria Math" w:cs="Times New Roman"/>
              </w:rPr>
              <m:t>H</m:t>
            </m:r>
          </m:e>
          <m:sub>
            <m:r>
              <w:rPr>
                <w:rFonts w:ascii="Cambria Math" w:hAnsi="Cambria Math" w:cs="Times New Roman"/>
              </w:rPr>
              <m:t>normal</m:t>
            </m:r>
          </m:sub>
        </m:sSub>
        <m:r>
          <m:rPr>
            <m:sty m:val="p"/>
          </m:rPr>
          <w:rPr>
            <w:rFonts w:ascii="Cambria Math" w:hAnsi="Cambria Math" w:cs="Times New Roman"/>
          </w:rPr>
          <m:t>=</m:t>
        </m:r>
        <m:nary>
          <m:naryPr>
            <m:chr m:val="∑"/>
            <m:limLoc m:val="subSup"/>
            <m:supHide m:val="1"/>
            <m:ctrlPr>
              <w:rPr>
                <w:rFonts w:ascii="Cambria Math" w:hAnsi="Cambria Math" w:cs="Times New Roman"/>
              </w:rPr>
            </m:ctrlPr>
          </m:naryPr>
          <m:sub>
            <m:r>
              <w:rPr>
                <w:rFonts w:ascii="Cambria Math" w:hAnsi="Cambria Math" w:cs="Times New Roman"/>
              </w:rPr>
              <m:t>K</m:t>
            </m:r>
            <m:r>
              <m:rPr>
                <m:sty m:val="p"/>
              </m:rPr>
              <w:rPr>
                <w:rFonts w:ascii="Cambria Math" w:hAnsi="Cambria Math" w:cs="Times New Roman"/>
              </w:rPr>
              <m:t>,</m:t>
            </m:r>
            <m:r>
              <w:rPr>
                <w:rFonts w:ascii="Cambria Math" w:hAnsi="Cambria Math" w:cs="Times New Roman"/>
              </w:rPr>
              <m:t>σ</m:t>
            </m:r>
          </m:sub>
          <m:sup/>
          <m:e>
            <m:sSubSup>
              <m:sSubSupPr>
                <m:ctrlPr>
                  <w:rPr>
                    <w:rFonts w:ascii="Cambria Math" w:hAnsi="Cambria Math" w:cs="Times New Roman"/>
                  </w:rPr>
                </m:ctrlPr>
              </m:sSubSupPr>
              <m:e>
                <m:r>
                  <w:rPr>
                    <w:rFonts w:ascii="Cambria Math" w:hAnsi="Cambria Math" w:cs="Times New Roman"/>
                  </w:rPr>
                  <m:t>ψ</m:t>
                </m:r>
              </m:e>
              <m:sub>
                <m:r>
                  <w:rPr>
                    <w:rFonts w:ascii="Cambria Math" w:hAnsi="Cambria Math" w:cs="Times New Roman"/>
                  </w:rPr>
                  <m:t>σ</m:t>
                </m:r>
              </m:sub>
              <m:sup>
                <m:r>
                  <m:rPr>
                    <m:sty m:val="p"/>
                  </m:rPr>
                  <w:rPr>
                    <w:rFonts w:ascii="Cambria Math" w:hAnsi="Cambria Math" w:cs="Times New Roman"/>
                  </w:rPr>
                  <m:t>†</m:t>
                </m:r>
              </m:sup>
            </m:sSubSup>
            <m:sSub>
              <m:sSubPr>
                <m:ctrlPr>
                  <w:rPr>
                    <w:rFonts w:ascii="Cambria Math" w:hAnsi="Cambria Math" w:cs="Times New Roman"/>
                  </w:rPr>
                </m:ctrlPr>
              </m:sSubPr>
              <m:e>
                <m:d>
                  <m:dPr>
                    <m:ctrlPr>
                      <w:rPr>
                        <w:rFonts w:ascii="Cambria Math" w:hAnsi="Cambria Math" w:cs="Times New Roman"/>
                      </w:rPr>
                    </m:ctrlPr>
                  </m:dPr>
                  <m:e>
                    <m:r>
                      <w:rPr>
                        <w:rFonts w:ascii="Cambria Math" w:hAnsi="Cambria Math" w:cs="Times New Roman"/>
                      </w:rPr>
                      <m:t>K</m:t>
                    </m:r>
                  </m:e>
                </m:d>
                <m:r>
                  <w:rPr>
                    <w:rFonts w:ascii="Cambria Math" w:hAnsi="Cambria Math" w:cs="Times New Roman"/>
                  </w:rPr>
                  <m:t>M</m:t>
                </m:r>
              </m:e>
              <m:sub>
                <m:r>
                  <w:rPr>
                    <w:rFonts w:ascii="Cambria Math" w:hAnsi="Cambria Math" w:cs="Times New Roman"/>
                  </w:rPr>
                  <m:t>K</m:t>
                </m:r>
              </m:sub>
            </m:sSub>
            <m:sSub>
              <m:sSubPr>
                <m:ctrlPr>
                  <w:rPr>
                    <w:rFonts w:ascii="Cambria Math" w:hAnsi="Cambria Math" w:cs="Times New Roman"/>
                  </w:rPr>
                </m:ctrlPr>
              </m:sSubPr>
              <m:e>
                <m:r>
                  <w:rPr>
                    <w:rFonts w:ascii="Cambria Math" w:hAnsi="Cambria Math" w:cs="Times New Roman"/>
                  </w:rPr>
                  <m:t>ψ</m:t>
                </m:r>
              </m:e>
              <m:sub>
                <m:r>
                  <w:rPr>
                    <w:rFonts w:ascii="Cambria Math" w:hAnsi="Cambria Math" w:cs="Times New Roman"/>
                  </w:rPr>
                  <m:t>σ</m:t>
                </m:r>
              </m:sub>
            </m:sSub>
            <m:d>
              <m:dPr>
                <m:ctrlPr>
                  <w:rPr>
                    <w:rFonts w:ascii="Cambria Math" w:hAnsi="Cambria Math" w:cs="Times New Roman"/>
                  </w:rPr>
                </m:ctrlPr>
              </m:dPr>
              <m:e>
                <m:r>
                  <w:rPr>
                    <w:rFonts w:ascii="Cambria Math" w:hAnsi="Cambria Math" w:cs="Times New Roman"/>
                  </w:rPr>
                  <m:t>K</m:t>
                </m:r>
              </m:e>
            </m:d>
          </m:e>
        </m:nary>
      </m:oMath>
      <w:r w:rsidRPr="00976A6D">
        <w:rPr>
          <w:rFonts w:ascii="Times New Roman" w:hAnsi="Times New Roman" w:cs="Times New Roman"/>
        </w:rPr>
        <w:t xml:space="preserve">. Due to symmetry constraints, </w:t>
      </w:r>
      <m:oMath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M</m:t>
            </m:r>
          </m:e>
          <m:sub>
            <m:r>
              <w:rPr>
                <w:rFonts w:ascii="Cambria Math" w:hAnsi="Cambria Math" w:cs="Times New Roman"/>
              </w:rPr>
              <m:t>K</m:t>
            </m:r>
          </m:sub>
        </m:sSub>
      </m:oMath>
      <w:r w:rsidRPr="00976A6D">
        <w:rPr>
          <w:rFonts w:ascii="Times New Roman" w:hAnsi="Times New Roman" w:cs="Times New Roman"/>
        </w:rPr>
        <w:t xml:space="preserve"> is block-diagonal and reads</w:t>
      </w:r>
    </w:p>
    <w:p w14:paraId="58788795" w14:textId="77777777" w:rsidR="00003757" w:rsidRPr="00976A6D" w:rsidRDefault="00003757" w:rsidP="00976A6D">
      <w:pPr>
        <w:pStyle w:val="af"/>
        <w:spacing w:after="156"/>
        <w:rPr>
          <w:rFonts w:ascii="Times New Roman" w:hAnsi="Times New Roman" w:cs="Times New Roman"/>
        </w:rPr>
      </w:pPr>
      <w:r w:rsidRPr="00976A6D">
        <w:rPr>
          <w:rFonts w:ascii="Times New Roman" w:hAnsi="Times New Roman" w:cs="Times New Roman"/>
        </w:rPr>
        <w:tab/>
      </w:r>
      <m:oMath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M</m:t>
            </m:r>
          </m:e>
          <m:sub>
            <m:r>
              <w:rPr>
                <w:rFonts w:ascii="Cambria Math" w:hAnsi="Cambria Math" w:cs="Times New Roman"/>
              </w:rPr>
              <m:t>K</m:t>
            </m:r>
          </m:sub>
        </m:sSub>
        <m:r>
          <w:rPr>
            <w:rFonts w:ascii="Cambria Math" w:hAnsi="Cambria Math" w:cs="Times New Roman"/>
          </w:rPr>
          <m:t>=</m:t>
        </m:r>
        <m:d>
          <m:dPr>
            <m:ctrlPr>
              <w:rPr>
                <w:rFonts w:ascii="Cambria Math" w:hAnsi="Cambria Math" w:cs="Times New Roman"/>
                <w:i/>
              </w:rPr>
            </m:ctrlPr>
          </m:dPr>
          <m:e>
            <m:m>
              <m:mPr>
                <m:mcs>
                  <m:mc>
                    <m:mcPr>
                      <m:count m:val="2"/>
                      <m:mcJc m:val="center"/>
                    </m:mcPr>
                  </m:mc>
                </m:mcs>
                <m:ctrlPr>
                  <w:rPr>
                    <w:rFonts w:ascii="Cambria Math" w:hAnsi="Cambria Math" w:cs="Times New Roman"/>
                    <w:i/>
                  </w:rPr>
                </m:ctrlPr>
              </m:mPr>
              <m:mr>
                <m:e>
                  <m:sSubSup>
                    <m:sSubSupPr>
                      <m:ctrlPr>
                        <w:rPr>
                          <w:rFonts w:ascii="Cambria Math" w:hAnsi="Cambria Math" w:cs="Times New Roman"/>
                          <w:i/>
                        </w:rPr>
                      </m:ctrlPr>
                    </m:sSubSupPr>
                    <m:e>
                      <m:r>
                        <w:rPr>
                          <w:rFonts w:ascii="Cambria Math" w:hAnsi="Cambria Math" w:cs="Times New Roman"/>
                        </w:rPr>
                        <m:t>h</m:t>
                      </m:r>
                    </m:e>
                    <m:sub>
                      <m:r>
                        <w:rPr>
                          <w:rFonts w:ascii="Cambria Math" w:hAnsi="Cambria Math" w:cs="Times New Roman"/>
                        </w:rPr>
                        <m:t>M</m:t>
                      </m:r>
                    </m:sub>
                    <m:sup>
                      <m:r>
                        <w:rPr>
                          <w:rFonts w:ascii="Cambria Math" w:hAnsi="Cambria Math" w:cs="Times New Roman"/>
                        </w:rPr>
                        <m:t>+</m:t>
                      </m:r>
                    </m:sup>
                  </m:sSubSup>
                  <m:d>
                    <m:dPr>
                      <m:ctrlPr>
                        <w:rPr>
                          <w:rFonts w:ascii="Cambria Math" w:hAnsi="Cambria Math" w:cs="Times New Roman"/>
                          <w:i/>
                        </w:rPr>
                      </m:ctrlPr>
                    </m:dPr>
                    <m:e>
                      <m:r>
                        <w:rPr>
                          <w:rFonts w:ascii="Cambria Math" w:hAnsi="Cambria Math" w:cs="Times New Roman"/>
                        </w:rPr>
                        <m:t>K</m:t>
                      </m:r>
                    </m:e>
                  </m:d>
                </m:e>
                <m:e>
                  <m:r>
                    <w:rPr>
                      <w:rFonts w:ascii="Cambria Math" w:hAnsi="Cambria Math" w:cs="Times New Roman"/>
                    </w:rPr>
                    <m:t>0</m:t>
                  </m:r>
                </m:e>
              </m:mr>
              <m:mr>
                <m:e>
                  <m:r>
                    <w:rPr>
                      <w:rFonts w:ascii="Cambria Math" w:hAnsi="Cambria Math" w:cs="Times New Roman"/>
                    </w:rPr>
                    <m:t>0</m:t>
                  </m:r>
                </m:e>
                <m:e>
                  <m:sSubSup>
                    <m:sSubSupPr>
                      <m:ctrlPr>
                        <w:rPr>
                          <w:rFonts w:ascii="Cambria Math" w:hAnsi="Cambria Math" w:cs="Times New Roman"/>
                          <w:i/>
                        </w:rPr>
                      </m:ctrlPr>
                    </m:sSubSupPr>
                    <m:e>
                      <m:r>
                        <w:rPr>
                          <w:rFonts w:ascii="Cambria Math" w:hAnsi="Cambria Math" w:cs="Times New Roman"/>
                        </w:rPr>
                        <m:t>h</m:t>
                      </m:r>
                    </m:e>
                    <m:sub>
                      <m:r>
                        <w:rPr>
                          <w:rFonts w:ascii="Cambria Math" w:hAnsi="Cambria Math" w:cs="Times New Roman"/>
                        </w:rPr>
                        <m:t>M</m:t>
                      </m:r>
                    </m:sub>
                    <m:sup>
                      <m:r>
                        <w:rPr>
                          <w:rFonts w:ascii="Cambria Math" w:hAnsi="Cambria Math" w:cs="Times New Roman"/>
                        </w:rPr>
                        <m:t>-</m:t>
                      </m:r>
                    </m:sup>
                  </m:sSubSup>
                  <m:d>
                    <m:dPr>
                      <m:ctrlPr>
                        <w:rPr>
                          <w:rFonts w:ascii="Cambria Math" w:hAnsi="Cambria Math" w:cs="Times New Roman"/>
                          <w:i/>
                        </w:rPr>
                      </m:ctrlPr>
                    </m:dPr>
                    <m:e>
                      <m:r>
                        <w:rPr>
                          <w:rFonts w:ascii="Cambria Math" w:hAnsi="Cambria Math" w:cs="Times New Roman"/>
                        </w:rPr>
                        <m:t>K</m:t>
                      </m:r>
                    </m:e>
                  </m:d>
                </m:e>
              </m:mr>
            </m:m>
          </m:e>
        </m:d>
      </m:oMath>
      <w:r w:rsidRPr="00976A6D">
        <w:rPr>
          <w:rFonts w:ascii="Times New Roman" w:hAnsi="Times New Roman" w:cs="Times New Roman"/>
        </w:rPr>
        <w:t xml:space="preserve"> </w:t>
      </w:r>
      <w:r w:rsidRPr="00976A6D">
        <w:rPr>
          <w:rFonts w:ascii="Times New Roman" w:hAnsi="Times New Roman" w:cs="Times New Roman"/>
        </w:rPr>
        <w:tab/>
        <w:t>(2)</w:t>
      </w:r>
    </w:p>
    <w:p w14:paraId="22F64136" w14:textId="77777777" w:rsidR="00003757" w:rsidRPr="00976A6D" w:rsidRDefault="00003757" w:rsidP="00976A6D">
      <w:pPr>
        <w:widowControl/>
        <w:spacing w:after="50" w:line="360" w:lineRule="auto"/>
        <w:jc w:val="left"/>
        <w:rPr>
          <w:rFonts w:ascii="Times New Roman" w:eastAsia="宋体" w:hAnsi="Times New Roman" w:cs="Times New Roman"/>
          <w:color w:val="000000" w:themeColor="text1"/>
          <w:kern w:val="0"/>
          <w:sz w:val="22"/>
        </w:rPr>
      </w:pPr>
      <w:r w:rsidRPr="00976A6D">
        <w:rPr>
          <w:rFonts w:ascii="Times New Roman" w:eastAsia="宋体" w:hAnsi="Times New Roman" w:cs="Times New Roman"/>
          <w:color w:val="000000" w:themeColor="text1"/>
          <w:kern w:val="0"/>
          <w:sz w:val="22"/>
        </w:rPr>
        <w:t>in which the expression for two blocks is</w:t>
      </w:r>
    </w:p>
    <w:p w14:paraId="5C30858A" w14:textId="77777777" w:rsidR="00003757" w:rsidRPr="00976A6D" w:rsidRDefault="00003757" w:rsidP="00976A6D">
      <w:pPr>
        <w:pStyle w:val="af"/>
        <w:spacing w:after="156"/>
        <w:rPr>
          <w:rFonts w:ascii="Times New Roman" w:hAnsi="Times New Roman" w:cs="Times New Roman"/>
        </w:rPr>
      </w:pPr>
      <w:r w:rsidRPr="00976A6D">
        <w:rPr>
          <w:rFonts w:ascii="Times New Roman" w:hAnsi="Times New Roman" w:cs="Times New Roman"/>
        </w:rPr>
        <w:tab/>
      </w:r>
      <m:oMath>
        <m:sSubSup>
          <m:sSubSupPr>
            <m:ctrlPr>
              <w:rPr>
                <w:rFonts w:ascii="Cambria Math" w:hAnsi="Cambria Math" w:cs="Times New Roman"/>
              </w:rPr>
            </m:ctrlPr>
          </m:sSubSupPr>
          <m:e>
            <m:r>
              <w:rPr>
                <w:rFonts w:ascii="Cambria Math" w:hAnsi="Cambria Math" w:cs="Times New Roman"/>
              </w:rPr>
              <m:t>h</m:t>
            </m:r>
          </m:e>
          <m:sub>
            <m:r>
              <w:rPr>
                <w:rFonts w:ascii="Cambria Math" w:hAnsi="Cambria Math" w:cs="Times New Roman"/>
              </w:rPr>
              <m:t>M</m:t>
            </m:r>
          </m:sub>
          <m:sup>
            <m:r>
              <m:rPr>
                <m:sty m:val="p"/>
              </m:rPr>
              <w:rPr>
                <w:rFonts w:ascii="Cambria Math" w:hAnsi="Cambria Math" w:cs="Times New Roman"/>
              </w:rPr>
              <m:t>±</m:t>
            </m:r>
          </m:sup>
        </m:sSubSup>
        <m:d>
          <m:dPr>
            <m:ctrlPr>
              <w:rPr>
                <w:rFonts w:ascii="Cambria Math" w:hAnsi="Cambria Math" w:cs="Times New Roman"/>
              </w:rPr>
            </m:ctrlPr>
          </m:dPr>
          <m:e>
            <m:r>
              <w:rPr>
                <w:rFonts w:ascii="Cambria Math" w:hAnsi="Cambria Math" w:cs="Times New Roman"/>
              </w:rPr>
              <m:t>K</m:t>
            </m:r>
          </m:e>
        </m:d>
        <m:r>
          <m:rPr>
            <m:sty m:val="p"/>
          </m:rPr>
          <w:rPr>
            <w:rFonts w:ascii="Cambria Math" w:hAnsi="Cambria Math" w:cs="Times New Roman"/>
          </w:rPr>
          <m:t>=</m:t>
        </m:r>
        <m:d>
          <m:dPr>
            <m:ctrlPr>
              <w:rPr>
                <w:rFonts w:ascii="Cambria Math" w:hAnsi="Cambria Math" w:cs="Times New Roman"/>
              </w:rPr>
            </m:ctrlPr>
          </m:dPr>
          <m:e>
            <m:m>
              <m:mPr>
                <m:mcs>
                  <m:mc>
                    <m:mcPr>
                      <m:count m:val="2"/>
                      <m:mcJc m:val="center"/>
                    </m:mcPr>
                  </m:mc>
                </m:mcs>
                <m:ctrlPr>
                  <w:rPr>
                    <w:rFonts w:ascii="Cambria Math" w:hAnsi="Cambria Math" w:cs="Times New Roman"/>
                  </w:rPr>
                </m:ctrlPr>
              </m:mPr>
              <m:mr>
                <m:e>
                  <m:sSub>
                    <m:sSubPr>
                      <m:ctrlPr>
                        <w:rPr>
                          <w:rFonts w:ascii="Cambria Math" w:hAnsi="Cambria Math" w:cs="Times New Roman"/>
                        </w:rPr>
                      </m:ctrlPr>
                    </m:sSubPr>
                    <m:e>
                      <m:r>
                        <w:rPr>
                          <w:rFonts w:ascii="Cambria Math" w:hAnsi="Cambria Math" w:cs="Times New Roman"/>
                        </w:rPr>
                        <m:t>ϵ</m:t>
                      </m:r>
                    </m:e>
                    <m:sub>
                      <m:r>
                        <m:rPr>
                          <m:sty m:val="p"/>
                        </m:rPr>
                        <w:rPr>
                          <w:rFonts w:ascii="Cambria Math" w:hAnsi="Cambria Math" w:cs="Times New Roman"/>
                        </w:rPr>
                        <m:t>1</m:t>
                      </m:r>
                    </m:sub>
                  </m:sSub>
                  <m:r>
                    <m:rPr>
                      <m:sty m:val="p"/>
                    </m:rPr>
                    <w:rPr>
                      <w:rFonts w:ascii="Cambria Math" w:hAnsi="Cambria Math" w:cs="Times New Roman"/>
                    </w:rPr>
                    <m:t>+</m:t>
                  </m:r>
                  <m:f>
                    <m:fPr>
                      <m:ctrlPr>
                        <w:rPr>
                          <w:rFonts w:ascii="Cambria Math" w:hAnsi="Cambria Math" w:cs="Times New Roman"/>
                        </w:rPr>
                      </m:ctrlPr>
                    </m:fPr>
                    <m:num>
                      <m:sSup>
                        <m:sSupPr>
                          <m:ctrlPr>
                            <w:rPr>
                              <w:rFonts w:ascii="Cambria Math" w:hAnsi="Cambria Math" w:cs="Times New Roman"/>
                            </w:rPr>
                          </m:ctrlPr>
                        </m:sSupPr>
                        <m:e>
                          <m:r>
                            <w:rPr>
                              <w:rFonts w:ascii="Cambria Math" w:hAnsi="Cambria Math" w:cs="Times New Roman"/>
                            </w:rPr>
                            <m:t>K</m:t>
                          </m:r>
                        </m:e>
                        <m:sup>
                          <m:r>
                            <m:rPr>
                              <m:sty m:val="p"/>
                            </m:rPr>
                            <w:rPr>
                              <w:rFonts w:ascii="Cambria Math" w:hAnsi="Cambria Math" w:cs="Times New Roman"/>
                            </w:rPr>
                            <m:t>2</m:t>
                          </m:r>
                        </m:sup>
                      </m:sSup>
                    </m:num>
                    <m:den>
                      <m:r>
                        <m:rPr>
                          <m:sty m:val="p"/>
                        </m:rPr>
                        <w:rPr>
                          <w:rFonts w:ascii="Cambria Math" w:hAnsi="Cambria Math" w:cs="Times New Roman"/>
                        </w:rPr>
                        <m:t>2</m:t>
                      </m:r>
                      <m:sSub>
                        <m:sSubPr>
                          <m:ctrlPr>
                            <w:rPr>
                              <w:rFonts w:ascii="Cambria Math" w:hAnsi="Cambria Math" w:cs="Times New Roman"/>
                            </w:rPr>
                          </m:ctrlPr>
                        </m:sSubPr>
                        <m:e>
                          <m:r>
                            <w:rPr>
                              <w:rFonts w:ascii="Cambria Math" w:hAnsi="Cambria Math" w:cs="Times New Roman"/>
                            </w:rPr>
                            <m:t>m</m:t>
                          </m:r>
                        </m:e>
                        <m:sub>
                          <m:r>
                            <m:rPr>
                              <m:sty m:val="p"/>
                            </m:rPr>
                            <w:rPr>
                              <w:rFonts w:ascii="Cambria Math" w:hAnsi="Cambria Math" w:cs="Times New Roman"/>
                            </w:rPr>
                            <m:t>1</m:t>
                          </m:r>
                        </m:sub>
                      </m:sSub>
                    </m:den>
                  </m:f>
                  <m:r>
                    <m:rPr>
                      <m:sty m:val="p"/>
                    </m:rPr>
                    <w:rPr>
                      <w:rFonts w:ascii="Cambria Math" w:hAnsi="Cambria Math" w:cs="Times New Roman"/>
                    </w:rPr>
                    <m:t>±</m:t>
                  </m:r>
                  <m:sSub>
                    <m:sSubPr>
                      <m:ctrlPr>
                        <w:rPr>
                          <w:rFonts w:ascii="Cambria Math" w:hAnsi="Cambria Math" w:cs="Times New Roman"/>
                        </w:rPr>
                      </m:ctrlPr>
                    </m:sSubPr>
                    <m:e>
                      <m:r>
                        <w:rPr>
                          <w:rFonts w:ascii="Cambria Math" w:hAnsi="Cambria Math" w:cs="Times New Roman"/>
                        </w:rPr>
                        <m:t>a</m:t>
                      </m:r>
                    </m:e>
                    <m:sub>
                      <m:r>
                        <m:rPr>
                          <m:sty m:val="p"/>
                        </m:rPr>
                        <w:rPr>
                          <w:rFonts w:ascii="Cambria Math" w:hAnsi="Cambria Math" w:cs="Times New Roman"/>
                        </w:rPr>
                        <m:t>1</m:t>
                      </m:r>
                    </m:sub>
                  </m:sSub>
                  <m:sSub>
                    <m:sSubPr>
                      <m:ctrlPr>
                        <w:rPr>
                          <w:rFonts w:ascii="Cambria Math" w:hAnsi="Cambria Math" w:cs="Times New Roman"/>
                        </w:rPr>
                      </m:ctrlPr>
                    </m:sSubPr>
                    <m:e>
                      <m:r>
                        <w:rPr>
                          <w:rFonts w:ascii="Cambria Math" w:hAnsi="Cambria Math" w:cs="Times New Roman"/>
                        </w:rPr>
                        <m:t>k</m:t>
                      </m:r>
                    </m:e>
                    <m:sub>
                      <m:r>
                        <w:rPr>
                          <w:rFonts w:ascii="Cambria Math" w:hAnsi="Cambria Math" w:cs="Times New Roman"/>
                        </w:rPr>
                        <m:t>x</m:t>
                      </m:r>
                    </m:sub>
                  </m:sSub>
                  <m:sSub>
                    <m:sSubPr>
                      <m:ctrlPr>
                        <w:rPr>
                          <w:rFonts w:ascii="Cambria Math" w:hAnsi="Cambria Math" w:cs="Times New Roman"/>
                        </w:rPr>
                      </m:ctrlPr>
                    </m:sSubPr>
                    <m:e>
                      <m:r>
                        <w:rPr>
                          <w:rFonts w:ascii="Cambria Math" w:hAnsi="Cambria Math" w:cs="Times New Roman"/>
                        </w:rPr>
                        <m:t>k</m:t>
                      </m:r>
                    </m:e>
                    <m:sub>
                      <m:r>
                        <w:rPr>
                          <w:rFonts w:ascii="Cambria Math" w:hAnsi="Cambria Math" w:cs="Times New Roman"/>
                        </w:rPr>
                        <m:t>y</m:t>
                      </m:r>
                    </m:sub>
                  </m:sSub>
                </m:e>
                <m:e>
                  <m:r>
                    <m:rPr>
                      <m:sty m:val="p"/>
                    </m:rPr>
                    <w:rPr>
                      <w:rFonts w:ascii="Cambria Math" w:hAnsi="Cambria Math" w:cs="Times New Roman"/>
                    </w:rPr>
                    <m:t>-</m:t>
                  </m:r>
                  <m:r>
                    <w:rPr>
                      <w:rFonts w:ascii="Cambria Math" w:hAnsi="Cambria Math" w:cs="Times New Roman"/>
                    </w:rPr>
                    <m:t>i</m:t>
                  </m:r>
                  <m:sSub>
                    <m:sSubPr>
                      <m:ctrlPr>
                        <w:rPr>
                          <w:rFonts w:ascii="Cambria Math" w:hAnsi="Cambria Math" w:cs="Times New Roman"/>
                        </w:rPr>
                      </m:ctrlPr>
                    </m:sSubPr>
                    <m:e>
                      <m:r>
                        <w:rPr>
                          <w:rFonts w:ascii="Cambria Math" w:hAnsi="Cambria Math" w:cs="Times New Roman"/>
                        </w:rPr>
                        <m:t>ν</m:t>
                      </m:r>
                    </m:e>
                    <m:sub>
                      <m:r>
                        <m:rPr>
                          <m:sty m:val="p"/>
                        </m:rPr>
                        <w:rPr>
                          <w:rFonts w:ascii="Cambria Math" w:hAnsi="Cambria Math" w:cs="Times New Roman"/>
                        </w:rPr>
                        <m:t>±</m:t>
                      </m:r>
                    </m:sub>
                  </m:sSub>
                  <m:d>
                    <m:dPr>
                      <m:ctrlPr>
                        <w:rPr>
                          <w:rFonts w:ascii="Cambria Math" w:hAnsi="Cambria Math" w:cs="Times New Roman"/>
                        </w:rPr>
                      </m:ctrlPr>
                    </m:dPr>
                    <m:e>
                      <m:r>
                        <w:rPr>
                          <w:rFonts w:ascii="Cambria Math" w:hAnsi="Cambria Math" w:cs="Times New Roman"/>
                        </w:rPr>
                        <m:t>K</m:t>
                      </m:r>
                    </m:e>
                  </m:d>
                </m:e>
              </m:mr>
              <m:mr>
                <m:e>
                  <m:r>
                    <w:rPr>
                      <w:rFonts w:ascii="Cambria Math" w:hAnsi="Cambria Math" w:cs="Times New Roman"/>
                    </w:rPr>
                    <m:t>i</m:t>
                  </m:r>
                  <m:sSub>
                    <m:sSubPr>
                      <m:ctrlPr>
                        <w:rPr>
                          <w:rFonts w:ascii="Cambria Math" w:hAnsi="Cambria Math" w:cs="Times New Roman"/>
                        </w:rPr>
                      </m:ctrlPr>
                    </m:sSubPr>
                    <m:e>
                      <m:r>
                        <w:rPr>
                          <w:rFonts w:ascii="Cambria Math" w:hAnsi="Cambria Math" w:cs="Times New Roman"/>
                        </w:rPr>
                        <m:t>ν</m:t>
                      </m:r>
                    </m:e>
                    <m:sub>
                      <m:r>
                        <m:rPr>
                          <m:sty m:val="p"/>
                        </m:rPr>
                        <w:rPr>
                          <w:rFonts w:ascii="Cambria Math" w:hAnsi="Cambria Math" w:cs="Times New Roman"/>
                        </w:rPr>
                        <m:t>±</m:t>
                      </m:r>
                    </m:sub>
                  </m:sSub>
                  <m:d>
                    <m:dPr>
                      <m:ctrlPr>
                        <w:rPr>
                          <w:rFonts w:ascii="Cambria Math" w:hAnsi="Cambria Math" w:cs="Times New Roman"/>
                        </w:rPr>
                      </m:ctrlPr>
                    </m:dPr>
                    <m:e>
                      <m:r>
                        <w:rPr>
                          <w:rFonts w:ascii="Cambria Math" w:hAnsi="Cambria Math" w:cs="Times New Roman"/>
                        </w:rPr>
                        <m:t>K</m:t>
                      </m:r>
                    </m:e>
                  </m:d>
                </m:e>
                <m:e>
                  <m:sSub>
                    <m:sSubPr>
                      <m:ctrlPr>
                        <w:rPr>
                          <w:rFonts w:ascii="Cambria Math" w:hAnsi="Cambria Math" w:cs="Times New Roman"/>
                        </w:rPr>
                      </m:ctrlPr>
                    </m:sSubPr>
                    <m:e>
                      <m:r>
                        <w:rPr>
                          <w:rFonts w:ascii="Cambria Math" w:hAnsi="Cambria Math" w:cs="Times New Roman"/>
                        </w:rPr>
                        <m:t>ϵ</m:t>
                      </m:r>
                    </m:e>
                    <m:sub>
                      <m:r>
                        <m:rPr>
                          <m:sty m:val="p"/>
                        </m:rPr>
                        <w:rPr>
                          <w:rFonts w:ascii="Cambria Math" w:hAnsi="Cambria Math" w:cs="Times New Roman"/>
                        </w:rPr>
                        <m:t>3</m:t>
                      </m:r>
                    </m:sub>
                  </m:sSub>
                  <m:r>
                    <m:rPr>
                      <m:sty m:val="p"/>
                    </m:rPr>
                    <w:rPr>
                      <w:rFonts w:ascii="Cambria Math" w:hAnsi="Cambria Math" w:cs="Times New Roman"/>
                    </w:rPr>
                    <m:t>+</m:t>
                  </m:r>
                  <m:f>
                    <m:fPr>
                      <m:ctrlPr>
                        <w:rPr>
                          <w:rFonts w:ascii="Cambria Math" w:hAnsi="Cambria Math" w:cs="Times New Roman"/>
                        </w:rPr>
                      </m:ctrlPr>
                    </m:fPr>
                    <m:num>
                      <m:sSup>
                        <m:sSupPr>
                          <m:ctrlPr>
                            <w:rPr>
                              <w:rFonts w:ascii="Cambria Math" w:hAnsi="Cambria Math" w:cs="Times New Roman"/>
                            </w:rPr>
                          </m:ctrlPr>
                        </m:sSupPr>
                        <m:e>
                          <m:r>
                            <w:rPr>
                              <w:rFonts w:ascii="Cambria Math" w:hAnsi="Cambria Math" w:cs="Times New Roman"/>
                            </w:rPr>
                            <m:t>K</m:t>
                          </m:r>
                        </m:e>
                        <m:sup>
                          <m:r>
                            <m:rPr>
                              <m:sty m:val="p"/>
                            </m:rPr>
                            <w:rPr>
                              <w:rFonts w:ascii="Cambria Math" w:hAnsi="Cambria Math" w:cs="Times New Roman"/>
                            </w:rPr>
                            <m:t>2</m:t>
                          </m:r>
                        </m:sup>
                      </m:sSup>
                    </m:num>
                    <m:den>
                      <m:r>
                        <m:rPr>
                          <m:sty m:val="p"/>
                        </m:rPr>
                        <w:rPr>
                          <w:rFonts w:ascii="Cambria Math" w:hAnsi="Cambria Math" w:cs="Times New Roman"/>
                        </w:rPr>
                        <m:t>2</m:t>
                      </m:r>
                      <m:sSub>
                        <m:sSubPr>
                          <m:ctrlPr>
                            <w:rPr>
                              <w:rFonts w:ascii="Cambria Math" w:hAnsi="Cambria Math" w:cs="Times New Roman"/>
                            </w:rPr>
                          </m:ctrlPr>
                        </m:sSubPr>
                        <m:e>
                          <m:r>
                            <w:rPr>
                              <w:rFonts w:ascii="Cambria Math" w:hAnsi="Cambria Math" w:cs="Times New Roman"/>
                            </w:rPr>
                            <m:t>m</m:t>
                          </m:r>
                        </m:e>
                        <m:sub>
                          <m:r>
                            <m:rPr>
                              <m:sty m:val="p"/>
                            </m:rPr>
                            <w:rPr>
                              <w:rFonts w:ascii="Cambria Math" w:hAnsi="Cambria Math" w:cs="Times New Roman"/>
                            </w:rPr>
                            <m:t>3</m:t>
                          </m:r>
                        </m:sub>
                      </m:sSub>
                    </m:den>
                  </m:f>
                  <m:r>
                    <m:rPr>
                      <m:sty m:val="p"/>
                    </m:rPr>
                    <w:rPr>
                      <w:rFonts w:ascii="Cambria Math" w:hAnsi="Cambria Math" w:cs="Times New Roman"/>
                    </w:rPr>
                    <m:t>±</m:t>
                  </m:r>
                  <m:sSub>
                    <m:sSubPr>
                      <m:ctrlPr>
                        <w:rPr>
                          <w:rFonts w:ascii="Cambria Math" w:hAnsi="Cambria Math" w:cs="Times New Roman"/>
                        </w:rPr>
                      </m:ctrlPr>
                    </m:sSubPr>
                    <m:e>
                      <m:r>
                        <w:rPr>
                          <w:rFonts w:ascii="Cambria Math" w:hAnsi="Cambria Math" w:cs="Times New Roman"/>
                        </w:rPr>
                        <m:t>a</m:t>
                      </m:r>
                    </m:e>
                    <m:sub>
                      <m:r>
                        <m:rPr>
                          <m:sty m:val="p"/>
                        </m:rPr>
                        <w:rPr>
                          <w:rFonts w:ascii="Cambria Math" w:hAnsi="Cambria Math" w:cs="Times New Roman"/>
                        </w:rPr>
                        <m:t>3</m:t>
                      </m:r>
                    </m:sub>
                  </m:sSub>
                  <m:sSub>
                    <m:sSubPr>
                      <m:ctrlPr>
                        <w:rPr>
                          <w:rFonts w:ascii="Cambria Math" w:hAnsi="Cambria Math" w:cs="Times New Roman"/>
                        </w:rPr>
                      </m:ctrlPr>
                    </m:sSubPr>
                    <m:e>
                      <m:r>
                        <w:rPr>
                          <w:rFonts w:ascii="Cambria Math" w:hAnsi="Cambria Math" w:cs="Times New Roman"/>
                        </w:rPr>
                        <m:t>k</m:t>
                      </m:r>
                    </m:e>
                    <m:sub>
                      <m:r>
                        <w:rPr>
                          <w:rFonts w:ascii="Cambria Math" w:hAnsi="Cambria Math" w:cs="Times New Roman"/>
                        </w:rPr>
                        <m:t>x</m:t>
                      </m:r>
                    </m:sub>
                  </m:sSub>
                  <m:sSub>
                    <m:sSubPr>
                      <m:ctrlPr>
                        <w:rPr>
                          <w:rFonts w:ascii="Cambria Math" w:hAnsi="Cambria Math" w:cs="Times New Roman"/>
                        </w:rPr>
                      </m:ctrlPr>
                    </m:sSubPr>
                    <m:e>
                      <m:r>
                        <w:rPr>
                          <w:rFonts w:ascii="Cambria Math" w:hAnsi="Cambria Math" w:cs="Times New Roman"/>
                        </w:rPr>
                        <m:t>k</m:t>
                      </m:r>
                    </m:e>
                    <m:sub>
                      <m:r>
                        <w:rPr>
                          <w:rFonts w:ascii="Cambria Math" w:hAnsi="Cambria Math" w:cs="Times New Roman"/>
                        </w:rPr>
                        <m:t>y</m:t>
                      </m:r>
                    </m:sub>
                  </m:sSub>
                </m:e>
              </m:mr>
            </m:m>
          </m:e>
        </m:d>
      </m:oMath>
      <w:r w:rsidRPr="00976A6D">
        <w:rPr>
          <w:rFonts w:ascii="Times New Roman" w:hAnsi="Times New Roman" w:cs="Times New Roman"/>
        </w:rPr>
        <w:t xml:space="preserve"> </w:t>
      </w:r>
      <w:r w:rsidRPr="00976A6D">
        <w:rPr>
          <w:rFonts w:ascii="Times New Roman" w:hAnsi="Times New Roman" w:cs="Times New Roman"/>
        </w:rPr>
        <w:tab/>
        <w:t>(3)</w:t>
      </w:r>
    </w:p>
    <w:p w14:paraId="4C7FDF91" w14:textId="77777777" w:rsidR="00003757" w:rsidRPr="00976A6D" w:rsidRDefault="00003757" w:rsidP="00976A6D">
      <w:pPr>
        <w:widowControl/>
        <w:spacing w:after="50" w:line="360" w:lineRule="auto"/>
        <w:jc w:val="left"/>
        <w:rPr>
          <w:rFonts w:ascii="Times New Roman" w:eastAsia="宋体" w:hAnsi="Times New Roman" w:cs="Times New Roman"/>
          <w:color w:val="000000" w:themeColor="text1"/>
          <w:kern w:val="0"/>
          <w:sz w:val="22"/>
        </w:rPr>
      </w:pPr>
      <w:r w:rsidRPr="00976A6D">
        <w:rPr>
          <w:rFonts w:ascii="Times New Roman" w:eastAsia="宋体" w:hAnsi="Times New Roman" w:cs="Times New Roman"/>
          <w:color w:val="000000" w:themeColor="text1"/>
          <w:kern w:val="0"/>
          <w:sz w:val="22"/>
        </w:rPr>
        <w:t>with</w:t>
      </w:r>
    </w:p>
    <w:p w14:paraId="60B08EBF" w14:textId="77777777" w:rsidR="00003757" w:rsidRPr="00976A6D" w:rsidRDefault="00003757" w:rsidP="00976A6D">
      <w:pPr>
        <w:pStyle w:val="af"/>
        <w:spacing w:after="156"/>
        <w:rPr>
          <w:rFonts w:ascii="Times New Roman" w:hAnsi="Times New Roman" w:cs="Times New Roman"/>
        </w:rPr>
      </w:pPr>
      <w:r w:rsidRPr="00976A6D">
        <w:rPr>
          <w:rFonts w:ascii="Times New Roman" w:hAnsi="Times New Roman" w:cs="Times New Roman"/>
        </w:rPr>
        <w:tab/>
      </w:r>
      <m:oMath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ν</m:t>
            </m:r>
          </m:e>
          <m:sub>
            <m:r>
              <w:rPr>
                <w:rFonts w:ascii="Cambria Math" w:hAnsi="Cambria Math" w:cs="Times New Roman"/>
              </w:rPr>
              <m:t>±</m:t>
            </m:r>
          </m:sub>
        </m:sSub>
        <m:d>
          <m:dPr>
            <m:ctrlPr>
              <w:rPr>
                <w:rFonts w:ascii="Cambria Math" w:hAnsi="Cambria Math" w:cs="Times New Roman"/>
                <w:i/>
              </w:rPr>
            </m:ctrlPr>
          </m:dPr>
          <m:e>
            <m:r>
              <w:rPr>
                <w:rFonts w:ascii="Cambria Math" w:hAnsi="Cambria Math" w:cs="Times New Roman"/>
              </w:rPr>
              <m:t>K</m:t>
            </m:r>
          </m:e>
        </m:d>
        <m:r>
          <w:rPr>
            <w:rFonts w:ascii="Cambria Math" w:hAnsi="Cambria Math" w:cs="Times New Roman"/>
          </w:rPr>
          <m:t>=ν</m:t>
        </m:r>
        <m:d>
          <m:dPr>
            <m:ctrlPr>
              <w:rPr>
                <w:rFonts w:ascii="Cambria Math" w:hAnsi="Cambria Math" w:cs="Times New Roman"/>
                <w:i/>
              </w:rPr>
            </m:ctrlPr>
          </m:dPr>
          <m:e>
            <m:r>
              <w:rPr>
                <w:rFonts w:ascii="Cambria Math" w:hAnsi="Cambria Math" w:cs="Times New Roman"/>
              </w:rPr>
              <m:t>±</m:t>
            </m:r>
            <m:sSub>
              <m:sSubPr>
                <m:ctrlPr>
                  <w:rPr>
                    <w:rFonts w:ascii="Cambria Math" w:hAnsi="Cambria Math" w:cs="Times New Roman"/>
                    <w:i/>
                  </w:rPr>
                </m:ctrlPr>
              </m:sSubPr>
              <m:e>
                <m:r>
                  <w:rPr>
                    <w:rFonts w:ascii="Cambria Math" w:hAnsi="Cambria Math" w:cs="Times New Roman"/>
                  </w:rPr>
                  <m:t>k</m:t>
                </m:r>
              </m:e>
              <m:sub>
                <m:r>
                  <w:rPr>
                    <w:rFonts w:ascii="Cambria Math" w:hAnsi="Cambria Math" w:cs="Times New Roman"/>
                  </w:rPr>
                  <m:t>x</m:t>
                </m:r>
              </m:sub>
            </m:sSub>
            <m:r>
              <w:rPr>
                <w:rFonts w:ascii="Cambria Math" w:hAnsi="Cambria Math" w:cs="Times New Roman"/>
              </w:rPr>
              <m:t>+</m:t>
            </m:r>
            <m:sSub>
              <m:sSubPr>
                <m:ctrlPr>
                  <w:rPr>
                    <w:rFonts w:ascii="Cambria Math" w:hAnsi="Cambria Math" w:cs="Times New Roman"/>
                    <w:i/>
                  </w:rPr>
                </m:ctrlPr>
              </m:sSubPr>
              <m:e>
                <m:r>
                  <w:rPr>
                    <w:rFonts w:ascii="Cambria Math" w:hAnsi="Cambria Math" w:cs="Times New Roman"/>
                  </w:rPr>
                  <m:t>k</m:t>
                </m:r>
              </m:e>
              <m:sub>
                <m:r>
                  <w:rPr>
                    <w:rFonts w:ascii="Cambria Math" w:hAnsi="Cambria Math" w:cs="Times New Roman"/>
                  </w:rPr>
                  <m:t>y</m:t>
                </m:r>
              </m:sub>
            </m:sSub>
          </m:e>
        </m:d>
        <m:r>
          <w:rPr>
            <w:rFonts w:ascii="Cambria Math" w:hAnsi="Cambria Math" w:cs="Times New Roman"/>
          </w:rPr>
          <m:t>+</m:t>
        </m:r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p</m:t>
            </m:r>
          </m:e>
          <m:sub>
            <m:r>
              <w:rPr>
                <w:rFonts w:ascii="Cambria Math" w:hAnsi="Cambria Math" w:cs="Times New Roman"/>
              </w:rPr>
              <m:t>1</m:t>
            </m:r>
          </m:sub>
        </m:sSub>
        <m:d>
          <m:dPr>
            <m:ctrlPr>
              <w:rPr>
                <w:rFonts w:ascii="Cambria Math" w:hAnsi="Cambria Math" w:cs="Times New Roman"/>
                <w:i/>
              </w:rPr>
            </m:ctrlPr>
          </m:dPr>
          <m:e>
            <m:r>
              <w:rPr>
                <w:rFonts w:ascii="Cambria Math" w:hAnsi="Cambria Math" w:cs="Times New Roman"/>
              </w:rPr>
              <m:t>±</m:t>
            </m:r>
            <m:sSubSup>
              <m:sSubSupPr>
                <m:ctrlPr>
                  <w:rPr>
                    <w:rFonts w:ascii="Cambria Math" w:hAnsi="Cambria Math" w:cs="Times New Roman"/>
                    <w:i/>
                  </w:rPr>
                </m:ctrlPr>
              </m:sSubSupPr>
              <m:e>
                <m:r>
                  <w:rPr>
                    <w:rFonts w:ascii="Cambria Math" w:hAnsi="Cambria Math" w:cs="Times New Roman"/>
                  </w:rPr>
                  <m:t>k</m:t>
                </m:r>
              </m:e>
              <m:sub>
                <m:r>
                  <w:rPr>
                    <w:rFonts w:ascii="Cambria Math" w:hAnsi="Cambria Math" w:cs="Times New Roman"/>
                  </w:rPr>
                  <m:t>x</m:t>
                </m:r>
              </m:sub>
              <m:sup>
                <m:r>
                  <w:rPr>
                    <w:rFonts w:ascii="Cambria Math" w:hAnsi="Cambria Math" w:cs="Times New Roman"/>
                  </w:rPr>
                  <m:t>3</m:t>
                </m:r>
              </m:sup>
            </m:sSubSup>
            <m:r>
              <w:rPr>
                <w:rFonts w:ascii="Cambria Math" w:hAnsi="Cambria Math" w:cs="Times New Roman"/>
              </w:rPr>
              <m:t>+</m:t>
            </m:r>
            <m:sSubSup>
              <m:sSubSupPr>
                <m:ctrlPr>
                  <w:rPr>
                    <w:rFonts w:ascii="Cambria Math" w:hAnsi="Cambria Math" w:cs="Times New Roman"/>
                    <w:i/>
                  </w:rPr>
                </m:ctrlPr>
              </m:sSubSupPr>
              <m:e>
                <m:r>
                  <w:rPr>
                    <w:rFonts w:ascii="Cambria Math" w:hAnsi="Cambria Math" w:cs="Times New Roman"/>
                  </w:rPr>
                  <m:t>k</m:t>
                </m:r>
              </m:e>
              <m:sub>
                <m:r>
                  <w:rPr>
                    <w:rFonts w:ascii="Cambria Math" w:hAnsi="Cambria Math" w:cs="Times New Roman"/>
                  </w:rPr>
                  <m:t>y</m:t>
                </m:r>
              </m:sub>
              <m:sup>
                <m:r>
                  <w:rPr>
                    <w:rFonts w:ascii="Cambria Math" w:hAnsi="Cambria Math" w:cs="Times New Roman"/>
                  </w:rPr>
                  <m:t>3</m:t>
                </m:r>
              </m:sup>
            </m:sSubSup>
          </m:e>
        </m:d>
        <m:r>
          <w:rPr>
            <w:rFonts w:ascii="Cambria Math" w:hAnsi="Cambria Math" w:cs="Times New Roman"/>
          </w:rPr>
          <m:t>+</m:t>
        </m:r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p</m:t>
            </m:r>
          </m:e>
          <m:sub>
            <m:r>
              <w:rPr>
                <w:rFonts w:ascii="Cambria Math" w:hAnsi="Cambria Math" w:cs="Times New Roman"/>
              </w:rPr>
              <m:t>2</m:t>
            </m:r>
          </m:sub>
        </m:sSub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k</m:t>
            </m:r>
          </m:e>
          <m:sub>
            <m:r>
              <w:rPr>
                <w:rFonts w:ascii="Cambria Math" w:hAnsi="Cambria Math" w:cs="Times New Roman"/>
              </w:rPr>
              <m:t>x</m:t>
            </m:r>
          </m:sub>
        </m:sSub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k</m:t>
            </m:r>
          </m:e>
          <m:sub>
            <m:r>
              <w:rPr>
                <w:rFonts w:ascii="Cambria Math" w:hAnsi="Cambria Math" w:cs="Times New Roman"/>
              </w:rPr>
              <m:t>y</m:t>
            </m:r>
          </m:sub>
        </m:sSub>
        <m:d>
          <m:dPr>
            <m:ctrlPr>
              <w:rPr>
                <w:rFonts w:ascii="Cambria Math" w:hAnsi="Cambria Math" w:cs="Times New Roman"/>
                <w:i/>
              </w:rPr>
            </m:ctrlPr>
          </m:dPr>
          <m:e>
            <m:sSub>
              <m:sSubPr>
                <m:ctrlPr>
                  <w:rPr>
                    <w:rFonts w:ascii="Cambria Math" w:hAnsi="Cambria Math" w:cs="Times New Roman"/>
                    <w:i/>
                  </w:rPr>
                </m:ctrlPr>
              </m:sSubPr>
              <m:e>
                <m:r>
                  <w:rPr>
                    <w:rFonts w:ascii="Cambria Math" w:hAnsi="Cambria Math" w:cs="Times New Roman"/>
                  </w:rPr>
                  <m:t>k</m:t>
                </m:r>
              </m:e>
              <m:sub>
                <m:r>
                  <w:rPr>
                    <w:rFonts w:ascii="Cambria Math" w:hAnsi="Cambria Math" w:cs="Times New Roman"/>
                  </w:rPr>
                  <m:t>x</m:t>
                </m:r>
              </m:sub>
            </m:sSub>
            <m:r>
              <w:rPr>
                <w:rFonts w:ascii="Cambria Math" w:hAnsi="Cambria Math" w:cs="Times New Roman"/>
              </w:rPr>
              <m:t>±</m:t>
            </m:r>
            <m:sSub>
              <m:sSubPr>
                <m:ctrlPr>
                  <w:rPr>
                    <w:rFonts w:ascii="Cambria Math" w:hAnsi="Cambria Math" w:cs="Times New Roman"/>
                    <w:i/>
                  </w:rPr>
                </m:ctrlPr>
              </m:sSubPr>
              <m:e>
                <m:r>
                  <w:rPr>
                    <w:rFonts w:ascii="Cambria Math" w:hAnsi="Cambria Math" w:cs="Times New Roman"/>
                  </w:rPr>
                  <m:t>k</m:t>
                </m:r>
              </m:e>
              <m:sub>
                <m:r>
                  <w:rPr>
                    <w:rFonts w:ascii="Cambria Math" w:hAnsi="Cambria Math" w:cs="Times New Roman"/>
                  </w:rPr>
                  <m:t>y</m:t>
                </m:r>
              </m:sub>
            </m:sSub>
          </m:e>
        </m:d>
      </m:oMath>
      <w:r w:rsidRPr="00976A6D">
        <w:rPr>
          <w:rFonts w:ascii="Times New Roman" w:hAnsi="Times New Roman" w:cs="Times New Roman"/>
        </w:rPr>
        <w:t xml:space="preserve"> </w:t>
      </w:r>
      <w:r w:rsidRPr="00976A6D">
        <w:rPr>
          <w:rFonts w:ascii="Times New Roman" w:hAnsi="Times New Roman" w:cs="Times New Roman"/>
        </w:rPr>
        <w:tab/>
        <w:t>(4)</w:t>
      </w:r>
    </w:p>
    <w:p w14:paraId="706123C1" w14:textId="0C0552F0" w:rsidR="00003757" w:rsidRDefault="00003757" w:rsidP="00976A6D">
      <w:pPr>
        <w:spacing w:after="50" w:line="360" w:lineRule="auto"/>
        <w:rPr>
          <w:rFonts w:ascii="Times New Roman" w:hAnsi="Times New Roman" w:cs="Times New Roman"/>
          <w:sz w:val="22"/>
        </w:rPr>
      </w:pPr>
      <w:r w:rsidRPr="00976A6D">
        <w:rPr>
          <w:rFonts w:ascii="Times New Roman" w:hAnsi="Times New Roman" w:cs="Times New Roman"/>
          <w:sz w:val="22"/>
        </w:rPr>
        <w:t xml:space="preserve">The values for these parameters in our calculation are presented in Table </w:t>
      </w:r>
      <m:oMath>
        <m:r>
          <m:rPr>
            <m:sty m:val="p"/>
          </m:rPr>
          <w:rPr>
            <w:rFonts w:ascii="Cambria Math" w:hAnsi="Cambria Math" w:cs="Times New Roman"/>
            <w:sz w:val="22"/>
          </w:rPr>
          <m:t>I</m:t>
        </m:r>
      </m:oMath>
      <w:r w:rsidRPr="00976A6D">
        <w:rPr>
          <w:rFonts w:ascii="Times New Roman" w:hAnsi="Times New Roman" w:cs="Times New Roman"/>
          <w:sz w:val="22"/>
        </w:rPr>
        <w:t xml:space="preserve">. The band structure and Fermi surface near </w:t>
      </w:r>
      <w:r w:rsidRPr="00976A6D">
        <w:rPr>
          <w:rFonts w:ascii="Times New Roman" w:hAnsi="Times New Roman" w:cs="Times New Roman"/>
          <w:i/>
          <w:iCs/>
          <w:sz w:val="22"/>
        </w:rPr>
        <w:t>M</w:t>
      </w:r>
      <w:r w:rsidRPr="00976A6D">
        <w:rPr>
          <w:rFonts w:ascii="Times New Roman" w:hAnsi="Times New Roman" w:cs="Times New Roman"/>
          <w:sz w:val="22"/>
        </w:rPr>
        <w:t xml:space="preserve"> </w:t>
      </w:r>
      <w:r w:rsidR="008B7D75">
        <w:rPr>
          <w:rFonts w:ascii="Times New Roman" w:hAnsi="Times New Roman" w:cs="Times New Roman"/>
          <w:sz w:val="22"/>
        </w:rPr>
        <w:t>are</w:t>
      </w:r>
      <w:r w:rsidRPr="00976A6D">
        <w:rPr>
          <w:rFonts w:ascii="Times New Roman" w:hAnsi="Times New Roman" w:cs="Times New Roman"/>
          <w:sz w:val="22"/>
        </w:rPr>
        <w:t xml:space="preserve"> shown in Fig. S</w:t>
      </w:r>
      <w:r w:rsidR="003462C3">
        <w:rPr>
          <w:rFonts w:ascii="Times New Roman" w:hAnsi="Times New Roman" w:cs="Times New Roman"/>
          <w:sz w:val="22"/>
        </w:rPr>
        <w:t>6</w:t>
      </w:r>
      <w:r w:rsidR="00653939">
        <w:rPr>
          <w:rFonts w:ascii="Times New Roman" w:hAnsi="Times New Roman" w:cs="Times New Roman"/>
          <w:sz w:val="22"/>
        </w:rPr>
        <w:t xml:space="preserve"> (a) and (b), respectively</w:t>
      </w:r>
      <w:r w:rsidRPr="00976A6D">
        <w:rPr>
          <w:rFonts w:ascii="Times New Roman" w:hAnsi="Times New Roman" w:cs="Times New Roman"/>
          <w:sz w:val="22"/>
        </w:rPr>
        <w:t xml:space="preserve">. </w:t>
      </w:r>
    </w:p>
    <w:p w14:paraId="4BCDA096" w14:textId="77777777" w:rsidR="00CC4308" w:rsidRPr="00CD6965" w:rsidRDefault="00CC4308" w:rsidP="00CC4308">
      <w:pPr>
        <w:widowControl/>
        <w:spacing w:after="50" w:line="360" w:lineRule="auto"/>
        <w:jc w:val="center"/>
        <w:rPr>
          <w:rFonts w:ascii="Times New Roman" w:eastAsia="宋体" w:hAnsi="Times New Roman" w:cs="Times New Roman"/>
          <w:color w:val="000000" w:themeColor="text1"/>
          <w:kern w:val="0"/>
          <w:sz w:val="20"/>
          <w:szCs w:val="20"/>
        </w:rPr>
      </w:pPr>
      <w:r w:rsidRPr="00CD6965">
        <w:rPr>
          <w:rFonts w:ascii="Times New Roman" w:eastAsia="宋体" w:hAnsi="Times New Roman" w:cs="Times New Roman"/>
          <w:color w:val="000000" w:themeColor="text1"/>
          <w:kern w:val="0"/>
          <w:sz w:val="20"/>
          <w:szCs w:val="20"/>
        </w:rPr>
        <w:t xml:space="preserve">TABLE I. Values for the parameters in the </w:t>
      </w:r>
      <w:r w:rsidRPr="00CD6965">
        <w:rPr>
          <w:rFonts w:ascii="Times New Roman" w:eastAsia="宋体" w:hAnsi="Times New Roman" w:cs="Times New Roman"/>
          <w:b/>
          <w:bCs/>
          <w:i/>
          <w:iCs/>
          <w:color w:val="000000" w:themeColor="text1"/>
          <w:kern w:val="0"/>
          <w:sz w:val="20"/>
          <w:szCs w:val="20"/>
        </w:rPr>
        <w:t>k · p</w:t>
      </w:r>
      <w:r w:rsidRPr="00CD6965">
        <w:rPr>
          <w:rFonts w:ascii="Times New Roman" w:eastAsia="宋体" w:hAnsi="Times New Roman" w:cs="Times New Roman"/>
          <w:color w:val="000000" w:themeColor="text1"/>
          <w:kern w:val="0"/>
          <w:sz w:val="20"/>
          <w:szCs w:val="20"/>
        </w:rPr>
        <w:t xml:space="preserve"> model</w:t>
      </w:r>
    </w:p>
    <w:tbl>
      <w:tblPr>
        <w:tblStyle w:val="af1"/>
        <w:tblpPr w:leftFromText="180" w:rightFromText="180" w:vertAnchor="text" w:tblpXSpec="center" w:tblpY="1"/>
        <w:tblOverlap w:val="never"/>
        <w:tblW w:w="0" w:type="auto"/>
        <w:tblLook w:val="04A0" w:firstRow="1" w:lastRow="0" w:firstColumn="1" w:lastColumn="0" w:noHBand="0" w:noVBand="1"/>
      </w:tblPr>
      <w:tblGrid>
        <w:gridCol w:w="1280"/>
        <w:gridCol w:w="709"/>
        <w:gridCol w:w="709"/>
        <w:gridCol w:w="708"/>
        <w:gridCol w:w="702"/>
        <w:gridCol w:w="718"/>
        <w:gridCol w:w="702"/>
        <w:gridCol w:w="421"/>
        <w:gridCol w:w="567"/>
        <w:gridCol w:w="709"/>
      </w:tblGrid>
      <w:tr w:rsidR="00CC4308" w:rsidRPr="00CD6965" w14:paraId="7BE5C34C" w14:textId="77777777" w:rsidTr="00137CF2">
        <w:tc>
          <w:tcPr>
            <w:tcW w:w="1280" w:type="dxa"/>
            <w:vAlign w:val="center"/>
          </w:tcPr>
          <w:p w14:paraId="2A967BAD" w14:textId="77777777" w:rsidR="00CC4308" w:rsidRPr="00CD6965" w:rsidRDefault="00CC4308" w:rsidP="00137CF2">
            <w:pPr>
              <w:widowControl/>
              <w:spacing w:after="50" w:line="360" w:lineRule="auto"/>
              <w:jc w:val="center"/>
              <w:rPr>
                <w:rFonts w:ascii="Times New Roman" w:eastAsia="宋体" w:hAnsi="Times New Roman" w:cs="Times New Roman"/>
                <w:color w:val="000000" w:themeColor="text1"/>
                <w:kern w:val="0"/>
                <w:sz w:val="20"/>
                <w:szCs w:val="20"/>
              </w:rPr>
            </w:pPr>
            <w:r w:rsidRPr="00CD6965">
              <w:rPr>
                <w:rFonts w:ascii="Times New Roman" w:eastAsia="宋体" w:hAnsi="Times New Roman" w:cs="Times New Roman"/>
                <w:color w:val="000000" w:themeColor="text1"/>
                <w:kern w:val="0"/>
                <w:sz w:val="20"/>
                <w:szCs w:val="20"/>
              </w:rPr>
              <w:t>parameter</w:t>
            </w:r>
          </w:p>
        </w:tc>
        <w:tc>
          <w:tcPr>
            <w:tcW w:w="709" w:type="dxa"/>
            <w:vAlign w:val="center"/>
          </w:tcPr>
          <w:p w14:paraId="6A1365E0" w14:textId="77777777" w:rsidR="00CC4308" w:rsidRPr="00CD6965" w:rsidRDefault="0063066A" w:rsidP="00137CF2">
            <w:pPr>
              <w:widowControl/>
              <w:spacing w:after="50" w:line="360" w:lineRule="auto"/>
              <w:jc w:val="center"/>
              <w:rPr>
                <w:rFonts w:ascii="Times New Roman" w:eastAsia="宋体" w:hAnsi="Times New Roman" w:cs="Times New Roman"/>
                <w:color w:val="000000" w:themeColor="text1"/>
                <w:kern w:val="0"/>
                <w:sz w:val="20"/>
                <w:szCs w:val="20"/>
              </w:rPr>
            </w:pPr>
            <m:oMathPara>
              <m:oMath>
                <m:sSub>
                  <m:sSubPr>
                    <m:ctrlPr>
                      <w:rPr>
                        <w:rFonts w:ascii="Cambria Math" w:eastAsia="宋体" w:hAnsi="Cambria Math" w:cs="Times New Roman"/>
                        <w:i/>
                        <w:color w:val="000000" w:themeColor="text1"/>
                        <w:kern w:val="0"/>
                        <w:sz w:val="20"/>
                        <w:szCs w:val="20"/>
                      </w:rPr>
                    </m:ctrlPr>
                  </m:sSubPr>
                  <m:e>
                    <m:r>
                      <w:rPr>
                        <w:rFonts w:ascii="Cambria Math" w:eastAsia="宋体" w:hAnsi="Cambria Math" w:cs="Times New Roman"/>
                        <w:color w:val="000000" w:themeColor="text1"/>
                        <w:kern w:val="0"/>
                        <w:sz w:val="20"/>
                        <w:szCs w:val="20"/>
                      </w:rPr>
                      <m:t>ϵ</m:t>
                    </m:r>
                  </m:e>
                  <m:sub>
                    <m:r>
                      <w:rPr>
                        <w:rFonts w:ascii="Cambria Math" w:eastAsia="宋体" w:hAnsi="Cambria Math" w:cs="Times New Roman"/>
                        <w:color w:val="000000" w:themeColor="text1"/>
                        <w:kern w:val="0"/>
                        <w:sz w:val="20"/>
                        <w:szCs w:val="20"/>
                      </w:rPr>
                      <m:t>1</m:t>
                    </m:r>
                  </m:sub>
                </m:sSub>
              </m:oMath>
            </m:oMathPara>
          </w:p>
        </w:tc>
        <w:tc>
          <w:tcPr>
            <w:tcW w:w="709" w:type="dxa"/>
            <w:vAlign w:val="center"/>
          </w:tcPr>
          <w:p w14:paraId="05382DE7" w14:textId="77777777" w:rsidR="00CC4308" w:rsidRPr="00CD6965" w:rsidRDefault="0063066A" w:rsidP="00137CF2">
            <w:pPr>
              <w:widowControl/>
              <w:spacing w:after="50" w:line="360" w:lineRule="auto"/>
              <w:jc w:val="center"/>
              <w:rPr>
                <w:rFonts w:ascii="Times New Roman" w:eastAsia="宋体" w:hAnsi="Times New Roman" w:cs="Times New Roman"/>
                <w:color w:val="000000" w:themeColor="text1"/>
                <w:kern w:val="0"/>
                <w:sz w:val="20"/>
                <w:szCs w:val="20"/>
              </w:rPr>
            </w:pPr>
            <m:oMathPara>
              <m:oMath>
                <m:sSub>
                  <m:sSubPr>
                    <m:ctrlPr>
                      <w:rPr>
                        <w:rFonts w:ascii="Cambria Math" w:eastAsia="宋体" w:hAnsi="Cambria Math" w:cs="Times New Roman"/>
                        <w:i/>
                        <w:color w:val="000000" w:themeColor="text1"/>
                        <w:kern w:val="0"/>
                        <w:sz w:val="20"/>
                        <w:szCs w:val="20"/>
                      </w:rPr>
                    </m:ctrlPr>
                  </m:sSubPr>
                  <m:e>
                    <m:r>
                      <w:rPr>
                        <w:rFonts w:ascii="Cambria Math" w:eastAsia="宋体" w:hAnsi="Cambria Math" w:cs="Times New Roman"/>
                        <w:color w:val="000000" w:themeColor="text1"/>
                        <w:kern w:val="0"/>
                        <w:sz w:val="20"/>
                        <w:szCs w:val="20"/>
                      </w:rPr>
                      <m:t>ϵ</m:t>
                    </m:r>
                  </m:e>
                  <m:sub>
                    <m:r>
                      <w:rPr>
                        <w:rFonts w:ascii="Cambria Math" w:eastAsia="宋体" w:hAnsi="Cambria Math" w:cs="Times New Roman"/>
                        <w:color w:val="000000" w:themeColor="text1"/>
                        <w:kern w:val="0"/>
                        <w:sz w:val="20"/>
                        <w:szCs w:val="20"/>
                      </w:rPr>
                      <m:t>3</m:t>
                    </m:r>
                  </m:sub>
                </m:sSub>
              </m:oMath>
            </m:oMathPara>
          </w:p>
        </w:tc>
        <w:tc>
          <w:tcPr>
            <w:tcW w:w="708" w:type="dxa"/>
            <w:vAlign w:val="center"/>
          </w:tcPr>
          <w:p w14:paraId="57459D21" w14:textId="77777777" w:rsidR="00CC4308" w:rsidRPr="00CD6965" w:rsidRDefault="0063066A" w:rsidP="00137CF2">
            <w:pPr>
              <w:widowControl/>
              <w:spacing w:after="50" w:line="360" w:lineRule="auto"/>
              <w:jc w:val="center"/>
              <w:rPr>
                <w:rFonts w:ascii="Times New Roman" w:eastAsia="宋体" w:hAnsi="Times New Roman" w:cs="Times New Roman"/>
                <w:color w:val="000000" w:themeColor="text1"/>
                <w:kern w:val="0"/>
                <w:sz w:val="20"/>
                <w:szCs w:val="20"/>
              </w:rPr>
            </w:pPr>
            <m:oMathPara>
              <m:oMath>
                <m:f>
                  <m:fPr>
                    <m:ctrlPr>
                      <w:rPr>
                        <w:rFonts w:ascii="Cambria Math" w:eastAsia="宋体" w:hAnsi="Cambria Math" w:cs="Times New Roman"/>
                        <w:i/>
                        <w:color w:val="000000" w:themeColor="text1"/>
                        <w:kern w:val="0"/>
                        <w:sz w:val="20"/>
                        <w:szCs w:val="20"/>
                      </w:rPr>
                    </m:ctrlPr>
                  </m:fPr>
                  <m:num>
                    <m:r>
                      <w:rPr>
                        <w:rFonts w:ascii="Cambria Math" w:eastAsia="宋体" w:hAnsi="Cambria Math" w:cs="Times New Roman"/>
                        <w:color w:val="000000" w:themeColor="text1"/>
                        <w:kern w:val="0"/>
                        <w:sz w:val="20"/>
                        <w:szCs w:val="20"/>
                      </w:rPr>
                      <m:t>1</m:t>
                    </m:r>
                  </m:num>
                  <m:den>
                    <m:r>
                      <w:rPr>
                        <w:rFonts w:ascii="Cambria Math" w:eastAsia="宋体" w:hAnsi="Cambria Math" w:cs="Times New Roman"/>
                        <w:color w:val="000000" w:themeColor="text1"/>
                        <w:kern w:val="0"/>
                        <w:sz w:val="20"/>
                        <w:szCs w:val="20"/>
                      </w:rPr>
                      <m:t>2</m:t>
                    </m:r>
                    <m:sSub>
                      <m:sSubPr>
                        <m:ctrlPr>
                          <w:rPr>
                            <w:rFonts w:ascii="Cambria Math" w:eastAsia="宋体" w:hAnsi="Cambria Math" w:cs="Times New Roman"/>
                            <w:i/>
                            <w:color w:val="000000" w:themeColor="text1"/>
                            <w:kern w:val="0"/>
                            <w:sz w:val="20"/>
                            <w:szCs w:val="20"/>
                          </w:rPr>
                        </m:ctrlPr>
                      </m:sSubPr>
                      <m:e>
                        <m:r>
                          <w:rPr>
                            <w:rFonts w:ascii="Cambria Math" w:eastAsia="宋体" w:hAnsi="Cambria Math" w:cs="Times New Roman"/>
                            <w:color w:val="000000" w:themeColor="text1"/>
                            <w:kern w:val="0"/>
                            <w:sz w:val="20"/>
                            <w:szCs w:val="20"/>
                          </w:rPr>
                          <m:t>m</m:t>
                        </m:r>
                      </m:e>
                      <m:sub>
                        <m:r>
                          <w:rPr>
                            <w:rFonts w:ascii="Cambria Math" w:eastAsia="宋体" w:hAnsi="Cambria Math" w:cs="Times New Roman"/>
                            <w:color w:val="000000" w:themeColor="text1"/>
                            <w:kern w:val="0"/>
                            <w:sz w:val="20"/>
                            <w:szCs w:val="20"/>
                          </w:rPr>
                          <m:t>1</m:t>
                        </m:r>
                      </m:sub>
                    </m:sSub>
                  </m:den>
                </m:f>
              </m:oMath>
            </m:oMathPara>
          </w:p>
        </w:tc>
        <w:tc>
          <w:tcPr>
            <w:tcW w:w="702" w:type="dxa"/>
            <w:vAlign w:val="center"/>
          </w:tcPr>
          <w:p w14:paraId="24A9ED42" w14:textId="77777777" w:rsidR="00CC4308" w:rsidRPr="00CD6965" w:rsidRDefault="0063066A" w:rsidP="00137CF2">
            <w:pPr>
              <w:widowControl/>
              <w:spacing w:after="50" w:line="360" w:lineRule="auto"/>
              <w:jc w:val="center"/>
              <w:rPr>
                <w:rFonts w:ascii="Times New Roman" w:eastAsia="宋体" w:hAnsi="Times New Roman" w:cs="Times New Roman"/>
                <w:color w:val="000000" w:themeColor="text1"/>
                <w:kern w:val="0"/>
                <w:sz w:val="20"/>
                <w:szCs w:val="20"/>
              </w:rPr>
            </w:pPr>
            <m:oMathPara>
              <m:oMath>
                <m:f>
                  <m:fPr>
                    <m:ctrlPr>
                      <w:rPr>
                        <w:rFonts w:ascii="Cambria Math" w:eastAsia="宋体" w:hAnsi="Cambria Math" w:cs="Times New Roman"/>
                        <w:i/>
                        <w:color w:val="000000" w:themeColor="text1"/>
                        <w:kern w:val="0"/>
                        <w:sz w:val="20"/>
                        <w:szCs w:val="20"/>
                      </w:rPr>
                    </m:ctrlPr>
                  </m:fPr>
                  <m:num>
                    <m:r>
                      <w:rPr>
                        <w:rFonts w:ascii="Cambria Math" w:eastAsia="宋体" w:hAnsi="Cambria Math" w:cs="Times New Roman"/>
                        <w:color w:val="000000" w:themeColor="text1"/>
                        <w:kern w:val="0"/>
                        <w:sz w:val="20"/>
                        <w:szCs w:val="20"/>
                      </w:rPr>
                      <m:t>1</m:t>
                    </m:r>
                  </m:num>
                  <m:den>
                    <m:r>
                      <w:rPr>
                        <w:rFonts w:ascii="Cambria Math" w:eastAsia="宋体" w:hAnsi="Cambria Math" w:cs="Times New Roman"/>
                        <w:color w:val="000000" w:themeColor="text1"/>
                        <w:kern w:val="0"/>
                        <w:sz w:val="20"/>
                        <w:szCs w:val="20"/>
                      </w:rPr>
                      <m:t>2</m:t>
                    </m:r>
                    <m:sSub>
                      <m:sSubPr>
                        <m:ctrlPr>
                          <w:rPr>
                            <w:rFonts w:ascii="Cambria Math" w:eastAsia="宋体" w:hAnsi="Cambria Math" w:cs="Times New Roman"/>
                            <w:i/>
                            <w:color w:val="000000" w:themeColor="text1"/>
                            <w:kern w:val="0"/>
                            <w:sz w:val="20"/>
                            <w:szCs w:val="20"/>
                          </w:rPr>
                        </m:ctrlPr>
                      </m:sSubPr>
                      <m:e>
                        <m:r>
                          <w:rPr>
                            <w:rFonts w:ascii="Cambria Math" w:eastAsia="宋体" w:hAnsi="Cambria Math" w:cs="Times New Roman"/>
                            <w:color w:val="000000" w:themeColor="text1"/>
                            <w:kern w:val="0"/>
                            <w:sz w:val="20"/>
                            <w:szCs w:val="20"/>
                          </w:rPr>
                          <m:t>m</m:t>
                        </m:r>
                      </m:e>
                      <m:sub>
                        <m:r>
                          <w:rPr>
                            <w:rFonts w:ascii="Cambria Math" w:eastAsia="宋体" w:hAnsi="Cambria Math" w:cs="Times New Roman"/>
                            <w:color w:val="000000" w:themeColor="text1"/>
                            <w:kern w:val="0"/>
                            <w:sz w:val="20"/>
                            <w:szCs w:val="20"/>
                          </w:rPr>
                          <m:t>3</m:t>
                        </m:r>
                      </m:sub>
                    </m:sSub>
                  </m:den>
                </m:f>
              </m:oMath>
            </m:oMathPara>
          </w:p>
        </w:tc>
        <w:tc>
          <w:tcPr>
            <w:tcW w:w="718" w:type="dxa"/>
            <w:vAlign w:val="center"/>
          </w:tcPr>
          <w:p w14:paraId="25FFB087" w14:textId="77777777" w:rsidR="00CC4308" w:rsidRPr="00CD6965" w:rsidRDefault="0063066A" w:rsidP="00137CF2">
            <w:pPr>
              <w:widowControl/>
              <w:spacing w:after="50" w:line="360" w:lineRule="auto"/>
              <w:jc w:val="center"/>
              <w:rPr>
                <w:rFonts w:ascii="Times New Roman" w:eastAsia="宋体" w:hAnsi="Times New Roman" w:cs="Times New Roman"/>
                <w:color w:val="000000" w:themeColor="text1"/>
                <w:kern w:val="0"/>
                <w:sz w:val="20"/>
                <w:szCs w:val="20"/>
              </w:rPr>
            </w:pPr>
            <m:oMathPara>
              <m:oMath>
                <m:sSub>
                  <m:sSubPr>
                    <m:ctrlPr>
                      <w:rPr>
                        <w:rFonts w:ascii="Cambria Math" w:eastAsia="宋体" w:hAnsi="Cambria Math" w:cs="Times New Roman"/>
                        <w:i/>
                        <w:color w:val="000000" w:themeColor="text1"/>
                        <w:kern w:val="0"/>
                        <w:sz w:val="20"/>
                        <w:szCs w:val="20"/>
                      </w:rPr>
                    </m:ctrlPr>
                  </m:sSubPr>
                  <m:e>
                    <m:r>
                      <w:rPr>
                        <w:rFonts w:ascii="Cambria Math" w:eastAsia="宋体" w:hAnsi="Cambria Math" w:cs="Times New Roman"/>
                        <w:color w:val="000000" w:themeColor="text1"/>
                        <w:kern w:val="0"/>
                        <w:sz w:val="20"/>
                        <w:szCs w:val="20"/>
                      </w:rPr>
                      <m:t>a</m:t>
                    </m:r>
                  </m:e>
                  <m:sub>
                    <m:r>
                      <w:rPr>
                        <w:rFonts w:ascii="Cambria Math" w:eastAsia="宋体" w:hAnsi="Cambria Math" w:cs="Times New Roman"/>
                        <w:color w:val="000000" w:themeColor="text1"/>
                        <w:kern w:val="0"/>
                        <w:sz w:val="20"/>
                        <w:szCs w:val="20"/>
                      </w:rPr>
                      <m:t>1</m:t>
                    </m:r>
                  </m:sub>
                </m:sSub>
              </m:oMath>
            </m:oMathPara>
          </w:p>
        </w:tc>
        <w:tc>
          <w:tcPr>
            <w:tcW w:w="702" w:type="dxa"/>
            <w:vAlign w:val="center"/>
          </w:tcPr>
          <w:p w14:paraId="5D2403AF" w14:textId="77777777" w:rsidR="00CC4308" w:rsidRPr="00CD6965" w:rsidRDefault="0063066A" w:rsidP="00137CF2">
            <w:pPr>
              <w:widowControl/>
              <w:spacing w:after="50" w:line="360" w:lineRule="auto"/>
              <w:jc w:val="center"/>
              <w:rPr>
                <w:rFonts w:ascii="Times New Roman" w:eastAsia="宋体" w:hAnsi="Times New Roman" w:cs="Times New Roman"/>
                <w:color w:val="000000" w:themeColor="text1"/>
                <w:kern w:val="0"/>
                <w:sz w:val="20"/>
                <w:szCs w:val="20"/>
              </w:rPr>
            </w:pPr>
            <m:oMathPara>
              <m:oMath>
                <m:sSub>
                  <m:sSubPr>
                    <m:ctrlPr>
                      <w:rPr>
                        <w:rFonts w:ascii="Cambria Math" w:eastAsia="宋体" w:hAnsi="Cambria Math" w:cs="Times New Roman"/>
                        <w:i/>
                        <w:color w:val="000000" w:themeColor="text1"/>
                        <w:kern w:val="0"/>
                        <w:sz w:val="20"/>
                        <w:szCs w:val="20"/>
                      </w:rPr>
                    </m:ctrlPr>
                  </m:sSubPr>
                  <m:e>
                    <m:r>
                      <w:rPr>
                        <w:rFonts w:ascii="Cambria Math" w:eastAsia="宋体" w:hAnsi="Cambria Math" w:cs="Times New Roman"/>
                        <w:color w:val="000000" w:themeColor="text1"/>
                        <w:kern w:val="0"/>
                        <w:sz w:val="20"/>
                        <w:szCs w:val="20"/>
                      </w:rPr>
                      <m:t>a</m:t>
                    </m:r>
                  </m:e>
                  <m:sub>
                    <m:r>
                      <w:rPr>
                        <w:rFonts w:ascii="Cambria Math" w:eastAsia="宋体" w:hAnsi="Cambria Math" w:cs="Times New Roman"/>
                        <w:color w:val="000000" w:themeColor="text1"/>
                        <w:kern w:val="0"/>
                        <w:sz w:val="20"/>
                        <w:szCs w:val="20"/>
                      </w:rPr>
                      <m:t>3</m:t>
                    </m:r>
                  </m:sub>
                </m:sSub>
              </m:oMath>
            </m:oMathPara>
          </w:p>
        </w:tc>
        <w:tc>
          <w:tcPr>
            <w:tcW w:w="421" w:type="dxa"/>
            <w:vAlign w:val="center"/>
          </w:tcPr>
          <w:p w14:paraId="49AE25D8" w14:textId="77777777" w:rsidR="00CC4308" w:rsidRPr="00CD6965" w:rsidRDefault="00CC4308" w:rsidP="00137CF2">
            <w:pPr>
              <w:widowControl/>
              <w:spacing w:after="50" w:line="360" w:lineRule="auto"/>
              <w:jc w:val="center"/>
              <w:rPr>
                <w:rFonts w:ascii="Times New Roman" w:eastAsia="宋体" w:hAnsi="Times New Roman" w:cs="Times New Roman"/>
                <w:color w:val="000000" w:themeColor="text1"/>
                <w:kern w:val="0"/>
                <w:sz w:val="20"/>
                <w:szCs w:val="20"/>
              </w:rPr>
            </w:pPr>
            <m:oMathPara>
              <m:oMath>
                <m:r>
                  <w:rPr>
                    <w:rFonts w:ascii="Cambria Math" w:eastAsia="宋体" w:hAnsi="Cambria Math" w:cs="Times New Roman"/>
                    <w:color w:val="000000" w:themeColor="text1"/>
                    <w:kern w:val="0"/>
                    <w:sz w:val="20"/>
                    <w:szCs w:val="20"/>
                  </w:rPr>
                  <m:t>ν</m:t>
                </m:r>
              </m:oMath>
            </m:oMathPara>
          </w:p>
        </w:tc>
        <w:tc>
          <w:tcPr>
            <w:tcW w:w="567" w:type="dxa"/>
            <w:vAlign w:val="center"/>
          </w:tcPr>
          <w:p w14:paraId="38EE9E12" w14:textId="77777777" w:rsidR="00CC4308" w:rsidRPr="00CD6965" w:rsidRDefault="0063066A" w:rsidP="00137CF2">
            <w:pPr>
              <w:widowControl/>
              <w:spacing w:after="50" w:line="360" w:lineRule="auto"/>
              <w:jc w:val="center"/>
              <w:rPr>
                <w:rFonts w:ascii="Times New Roman" w:eastAsia="宋体" w:hAnsi="Times New Roman" w:cs="Times New Roman"/>
                <w:color w:val="000000" w:themeColor="text1"/>
                <w:kern w:val="0"/>
                <w:sz w:val="20"/>
                <w:szCs w:val="20"/>
              </w:rPr>
            </w:pPr>
            <m:oMathPara>
              <m:oMath>
                <m:sSub>
                  <m:sSubPr>
                    <m:ctrlPr>
                      <w:rPr>
                        <w:rFonts w:ascii="Cambria Math" w:eastAsia="宋体" w:hAnsi="Cambria Math" w:cs="Times New Roman"/>
                        <w:i/>
                        <w:color w:val="000000" w:themeColor="text1"/>
                        <w:kern w:val="0"/>
                        <w:sz w:val="20"/>
                        <w:szCs w:val="20"/>
                      </w:rPr>
                    </m:ctrlPr>
                  </m:sSubPr>
                  <m:e>
                    <m:r>
                      <w:rPr>
                        <w:rFonts w:ascii="Cambria Math" w:eastAsia="宋体" w:hAnsi="Cambria Math" w:cs="Times New Roman"/>
                        <w:color w:val="000000" w:themeColor="text1"/>
                        <w:kern w:val="0"/>
                        <w:sz w:val="20"/>
                        <w:szCs w:val="20"/>
                      </w:rPr>
                      <m:t>p</m:t>
                    </m:r>
                  </m:e>
                  <m:sub>
                    <m:r>
                      <w:rPr>
                        <w:rFonts w:ascii="Cambria Math" w:eastAsia="宋体" w:hAnsi="Cambria Math" w:cs="Times New Roman"/>
                        <w:color w:val="000000" w:themeColor="text1"/>
                        <w:kern w:val="0"/>
                        <w:sz w:val="20"/>
                        <w:szCs w:val="20"/>
                      </w:rPr>
                      <m:t>1</m:t>
                    </m:r>
                  </m:sub>
                </m:sSub>
              </m:oMath>
            </m:oMathPara>
          </w:p>
        </w:tc>
        <w:tc>
          <w:tcPr>
            <w:tcW w:w="709" w:type="dxa"/>
            <w:vAlign w:val="center"/>
          </w:tcPr>
          <w:p w14:paraId="3532E0C5" w14:textId="77777777" w:rsidR="00CC4308" w:rsidRPr="00CD6965" w:rsidRDefault="0063066A" w:rsidP="00137CF2">
            <w:pPr>
              <w:widowControl/>
              <w:spacing w:after="50" w:line="360" w:lineRule="auto"/>
              <w:jc w:val="center"/>
              <w:rPr>
                <w:rFonts w:ascii="Times New Roman" w:eastAsia="宋体" w:hAnsi="Times New Roman" w:cs="Times New Roman"/>
                <w:color w:val="000000" w:themeColor="text1"/>
                <w:kern w:val="0"/>
                <w:sz w:val="20"/>
                <w:szCs w:val="20"/>
              </w:rPr>
            </w:pPr>
            <m:oMathPara>
              <m:oMath>
                <m:sSub>
                  <m:sSubPr>
                    <m:ctrlPr>
                      <w:rPr>
                        <w:rFonts w:ascii="Cambria Math" w:eastAsia="宋体" w:hAnsi="Cambria Math" w:cs="Times New Roman"/>
                        <w:i/>
                        <w:color w:val="000000" w:themeColor="text1"/>
                        <w:kern w:val="0"/>
                        <w:sz w:val="20"/>
                        <w:szCs w:val="20"/>
                      </w:rPr>
                    </m:ctrlPr>
                  </m:sSubPr>
                  <m:e>
                    <m:r>
                      <w:rPr>
                        <w:rFonts w:ascii="Cambria Math" w:eastAsia="宋体" w:hAnsi="Cambria Math" w:cs="Times New Roman"/>
                        <w:color w:val="000000" w:themeColor="text1"/>
                        <w:kern w:val="0"/>
                        <w:sz w:val="20"/>
                        <w:szCs w:val="20"/>
                      </w:rPr>
                      <m:t>p</m:t>
                    </m:r>
                  </m:e>
                  <m:sub>
                    <m:r>
                      <w:rPr>
                        <w:rFonts w:ascii="Cambria Math" w:eastAsia="宋体" w:hAnsi="Cambria Math" w:cs="Times New Roman"/>
                        <w:color w:val="000000" w:themeColor="text1"/>
                        <w:kern w:val="0"/>
                        <w:sz w:val="20"/>
                        <w:szCs w:val="20"/>
                      </w:rPr>
                      <m:t>2</m:t>
                    </m:r>
                  </m:sub>
                </m:sSub>
              </m:oMath>
            </m:oMathPara>
          </w:p>
        </w:tc>
      </w:tr>
      <w:tr w:rsidR="00CC4308" w:rsidRPr="00CD6965" w14:paraId="5A162CC0" w14:textId="77777777" w:rsidTr="00137CF2">
        <w:tc>
          <w:tcPr>
            <w:tcW w:w="1280" w:type="dxa"/>
            <w:vAlign w:val="center"/>
          </w:tcPr>
          <w:p w14:paraId="388243BB" w14:textId="77777777" w:rsidR="00CC4308" w:rsidRPr="00CD6965" w:rsidRDefault="00CC4308" w:rsidP="00137CF2">
            <w:pPr>
              <w:widowControl/>
              <w:spacing w:after="50" w:line="360" w:lineRule="auto"/>
              <w:jc w:val="center"/>
              <w:rPr>
                <w:rFonts w:ascii="Times New Roman" w:eastAsia="宋体" w:hAnsi="Times New Roman" w:cs="Times New Roman"/>
                <w:color w:val="000000" w:themeColor="text1"/>
                <w:kern w:val="0"/>
                <w:sz w:val="20"/>
                <w:szCs w:val="20"/>
              </w:rPr>
            </w:pPr>
            <w:r w:rsidRPr="00CD6965">
              <w:rPr>
                <w:rFonts w:ascii="Times New Roman" w:eastAsia="宋体" w:hAnsi="Times New Roman" w:cs="Times New Roman"/>
                <w:color w:val="000000" w:themeColor="text1"/>
                <w:kern w:val="0"/>
                <w:sz w:val="20"/>
                <w:szCs w:val="20"/>
              </w:rPr>
              <w:t>Value [</w:t>
            </w:r>
            <w:proofErr w:type="spellStart"/>
            <w:r w:rsidRPr="00CD6965">
              <w:rPr>
                <w:rFonts w:ascii="Times New Roman" w:eastAsia="宋体" w:hAnsi="Times New Roman" w:cs="Times New Roman"/>
                <w:color w:val="000000" w:themeColor="text1"/>
                <w:kern w:val="0"/>
                <w:sz w:val="20"/>
                <w:szCs w:val="20"/>
              </w:rPr>
              <w:t>meV</w:t>
            </w:r>
            <w:proofErr w:type="spellEnd"/>
            <w:r w:rsidRPr="00CD6965">
              <w:rPr>
                <w:rFonts w:ascii="Times New Roman" w:eastAsia="宋体" w:hAnsi="Times New Roman" w:cs="Times New Roman"/>
                <w:color w:val="000000" w:themeColor="text1"/>
                <w:kern w:val="0"/>
                <w:sz w:val="20"/>
                <w:szCs w:val="20"/>
              </w:rPr>
              <w:t>]</w:t>
            </w:r>
          </w:p>
        </w:tc>
        <w:tc>
          <w:tcPr>
            <w:tcW w:w="709" w:type="dxa"/>
            <w:vAlign w:val="center"/>
          </w:tcPr>
          <w:p w14:paraId="786D1FFE" w14:textId="77777777" w:rsidR="00CC4308" w:rsidRPr="00CD6965" w:rsidRDefault="00CC4308" w:rsidP="00137CF2">
            <w:pPr>
              <w:widowControl/>
              <w:spacing w:after="50" w:line="360" w:lineRule="auto"/>
              <w:jc w:val="center"/>
              <w:rPr>
                <w:rFonts w:ascii="Times New Roman" w:eastAsia="宋体" w:hAnsi="Times New Roman" w:cs="Times New Roman"/>
                <w:color w:val="000000" w:themeColor="text1"/>
                <w:kern w:val="0"/>
                <w:sz w:val="20"/>
                <w:szCs w:val="20"/>
              </w:rPr>
            </w:pPr>
            <w:r w:rsidRPr="00CD6965">
              <w:rPr>
                <w:rFonts w:ascii="Times New Roman" w:eastAsia="宋体" w:hAnsi="Times New Roman" w:cs="Times New Roman"/>
                <w:color w:val="000000" w:themeColor="text1"/>
                <w:kern w:val="0"/>
                <w:sz w:val="20"/>
                <w:szCs w:val="20"/>
              </w:rPr>
              <w:t>-180</w:t>
            </w:r>
          </w:p>
        </w:tc>
        <w:tc>
          <w:tcPr>
            <w:tcW w:w="709" w:type="dxa"/>
            <w:vAlign w:val="center"/>
          </w:tcPr>
          <w:p w14:paraId="0D7142EC" w14:textId="77777777" w:rsidR="00CC4308" w:rsidRPr="00CD6965" w:rsidRDefault="00CC4308" w:rsidP="00137CF2">
            <w:pPr>
              <w:widowControl/>
              <w:spacing w:after="50" w:line="360" w:lineRule="auto"/>
              <w:jc w:val="center"/>
              <w:rPr>
                <w:rFonts w:ascii="Times New Roman" w:eastAsia="宋体" w:hAnsi="Times New Roman" w:cs="Times New Roman"/>
                <w:color w:val="000000" w:themeColor="text1"/>
                <w:kern w:val="0"/>
                <w:sz w:val="20"/>
                <w:szCs w:val="20"/>
              </w:rPr>
            </w:pPr>
            <w:r w:rsidRPr="00CD6965">
              <w:rPr>
                <w:rFonts w:ascii="Times New Roman" w:eastAsia="宋体" w:hAnsi="Times New Roman" w:cs="Times New Roman"/>
                <w:color w:val="000000" w:themeColor="text1"/>
                <w:kern w:val="0"/>
                <w:sz w:val="20"/>
                <w:szCs w:val="20"/>
              </w:rPr>
              <w:t>-600</w:t>
            </w:r>
          </w:p>
        </w:tc>
        <w:tc>
          <w:tcPr>
            <w:tcW w:w="708" w:type="dxa"/>
            <w:vAlign w:val="center"/>
          </w:tcPr>
          <w:p w14:paraId="4D20FDB9" w14:textId="77777777" w:rsidR="00CC4308" w:rsidRPr="00CD6965" w:rsidRDefault="00CC4308" w:rsidP="00137CF2">
            <w:pPr>
              <w:widowControl/>
              <w:spacing w:after="50" w:line="360" w:lineRule="auto"/>
              <w:jc w:val="center"/>
              <w:rPr>
                <w:rFonts w:ascii="Times New Roman" w:eastAsia="宋体" w:hAnsi="Times New Roman" w:cs="Times New Roman"/>
                <w:color w:val="000000" w:themeColor="text1"/>
                <w:kern w:val="0"/>
                <w:sz w:val="20"/>
                <w:szCs w:val="20"/>
              </w:rPr>
            </w:pPr>
            <w:r w:rsidRPr="00CD6965">
              <w:rPr>
                <w:rFonts w:ascii="Times New Roman" w:eastAsia="宋体" w:hAnsi="Times New Roman" w:cs="Times New Roman"/>
                <w:color w:val="000000" w:themeColor="text1"/>
                <w:kern w:val="0"/>
                <w:sz w:val="20"/>
                <w:szCs w:val="20"/>
              </w:rPr>
              <w:t>-65.9</w:t>
            </w:r>
          </w:p>
        </w:tc>
        <w:tc>
          <w:tcPr>
            <w:tcW w:w="702" w:type="dxa"/>
            <w:vAlign w:val="center"/>
          </w:tcPr>
          <w:p w14:paraId="05B27F92" w14:textId="77777777" w:rsidR="00CC4308" w:rsidRPr="00CD6965" w:rsidRDefault="00CC4308" w:rsidP="00137CF2">
            <w:pPr>
              <w:widowControl/>
              <w:spacing w:after="50" w:line="360" w:lineRule="auto"/>
              <w:jc w:val="center"/>
              <w:rPr>
                <w:rFonts w:ascii="Times New Roman" w:eastAsia="宋体" w:hAnsi="Times New Roman" w:cs="Times New Roman"/>
                <w:color w:val="000000" w:themeColor="text1"/>
                <w:kern w:val="0"/>
                <w:sz w:val="20"/>
                <w:szCs w:val="20"/>
              </w:rPr>
            </w:pPr>
            <w:r w:rsidRPr="00CD6965">
              <w:rPr>
                <w:rFonts w:ascii="Times New Roman" w:eastAsia="宋体" w:hAnsi="Times New Roman" w:cs="Times New Roman"/>
                <w:color w:val="000000" w:themeColor="text1"/>
                <w:kern w:val="0"/>
                <w:sz w:val="20"/>
                <w:szCs w:val="20"/>
              </w:rPr>
              <w:t>322</w:t>
            </w:r>
          </w:p>
        </w:tc>
        <w:tc>
          <w:tcPr>
            <w:tcW w:w="718" w:type="dxa"/>
            <w:vAlign w:val="center"/>
          </w:tcPr>
          <w:p w14:paraId="2BD4C3F4" w14:textId="77777777" w:rsidR="00CC4308" w:rsidRPr="00CD6965" w:rsidRDefault="00CC4308" w:rsidP="00137CF2">
            <w:pPr>
              <w:widowControl/>
              <w:spacing w:after="50" w:line="360" w:lineRule="auto"/>
              <w:jc w:val="center"/>
              <w:rPr>
                <w:rFonts w:ascii="Times New Roman" w:eastAsia="宋体" w:hAnsi="Times New Roman" w:cs="Times New Roman"/>
                <w:color w:val="000000" w:themeColor="text1"/>
                <w:kern w:val="0"/>
                <w:sz w:val="20"/>
                <w:szCs w:val="20"/>
              </w:rPr>
            </w:pPr>
            <w:r w:rsidRPr="00CD6965">
              <w:rPr>
                <w:rFonts w:ascii="Times New Roman" w:eastAsia="宋体" w:hAnsi="Times New Roman" w:cs="Times New Roman"/>
                <w:color w:val="000000" w:themeColor="text1"/>
                <w:kern w:val="0"/>
                <w:sz w:val="20"/>
                <w:szCs w:val="20"/>
              </w:rPr>
              <w:t>156.8</w:t>
            </w:r>
          </w:p>
        </w:tc>
        <w:tc>
          <w:tcPr>
            <w:tcW w:w="702" w:type="dxa"/>
            <w:vAlign w:val="center"/>
          </w:tcPr>
          <w:p w14:paraId="1C6E3F29" w14:textId="77777777" w:rsidR="00CC4308" w:rsidRPr="00CD6965" w:rsidRDefault="00CC4308" w:rsidP="00137CF2">
            <w:pPr>
              <w:widowControl/>
              <w:spacing w:after="50" w:line="360" w:lineRule="auto"/>
              <w:jc w:val="center"/>
              <w:rPr>
                <w:rFonts w:ascii="Times New Roman" w:eastAsia="宋体" w:hAnsi="Times New Roman" w:cs="Times New Roman"/>
                <w:color w:val="000000" w:themeColor="text1"/>
                <w:kern w:val="0"/>
                <w:sz w:val="20"/>
                <w:szCs w:val="20"/>
              </w:rPr>
            </w:pPr>
            <w:r w:rsidRPr="00CD6965">
              <w:rPr>
                <w:rFonts w:ascii="Times New Roman" w:eastAsia="宋体" w:hAnsi="Times New Roman" w:cs="Times New Roman"/>
                <w:color w:val="000000" w:themeColor="text1"/>
                <w:kern w:val="0"/>
                <w:sz w:val="20"/>
                <w:szCs w:val="20"/>
              </w:rPr>
              <w:t>-269</w:t>
            </w:r>
          </w:p>
        </w:tc>
        <w:tc>
          <w:tcPr>
            <w:tcW w:w="421" w:type="dxa"/>
            <w:vAlign w:val="center"/>
          </w:tcPr>
          <w:p w14:paraId="4C79C15D" w14:textId="77777777" w:rsidR="00CC4308" w:rsidRPr="00CD6965" w:rsidRDefault="00CC4308" w:rsidP="00137CF2">
            <w:pPr>
              <w:widowControl/>
              <w:spacing w:after="50" w:line="360" w:lineRule="auto"/>
              <w:jc w:val="center"/>
              <w:rPr>
                <w:rFonts w:ascii="Times New Roman" w:eastAsia="宋体" w:hAnsi="Times New Roman" w:cs="Times New Roman"/>
                <w:color w:val="000000" w:themeColor="text1"/>
                <w:kern w:val="0"/>
                <w:sz w:val="20"/>
                <w:szCs w:val="20"/>
              </w:rPr>
            </w:pPr>
            <w:r w:rsidRPr="00CD6965">
              <w:rPr>
                <w:rFonts w:ascii="Times New Roman" w:eastAsia="宋体" w:hAnsi="Times New Roman" w:cs="Times New Roman"/>
                <w:color w:val="000000" w:themeColor="text1"/>
                <w:kern w:val="0"/>
                <w:sz w:val="20"/>
                <w:szCs w:val="20"/>
              </w:rPr>
              <w:t>99</w:t>
            </w:r>
          </w:p>
        </w:tc>
        <w:tc>
          <w:tcPr>
            <w:tcW w:w="567" w:type="dxa"/>
            <w:vAlign w:val="center"/>
          </w:tcPr>
          <w:p w14:paraId="75FBF2D6" w14:textId="77777777" w:rsidR="00CC4308" w:rsidRPr="00CD6965" w:rsidRDefault="00CC4308" w:rsidP="00137CF2">
            <w:pPr>
              <w:widowControl/>
              <w:spacing w:after="50" w:line="360" w:lineRule="auto"/>
              <w:jc w:val="center"/>
              <w:rPr>
                <w:rFonts w:ascii="Times New Roman" w:eastAsia="宋体" w:hAnsi="Times New Roman" w:cs="Times New Roman"/>
                <w:color w:val="000000" w:themeColor="text1"/>
                <w:kern w:val="0"/>
                <w:sz w:val="20"/>
                <w:szCs w:val="20"/>
              </w:rPr>
            </w:pPr>
            <w:r w:rsidRPr="00CD6965">
              <w:rPr>
                <w:rFonts w:ascii="Times New Roman" w:eastAsia="宋体" w:hAnsi="Times New Roman" w:cs="Times New Roman"/>
                <w:color w:val="000000" w:themeColor="text1"/>
                <w:kern w:val="0"/>
                <w:sz w:val="20"/>
                <w:szCs w:val="20"/>
              </w:rPr>
              <w:t>59.1</w:t>
            </w:r>
          </w:p>
        </w:tc>
        <w:tc>
          <w:tcPr>
            <w:tcW w:w="709" w:type="dxa"/>
            <w:vAlign w:val="center"/>
          </w:tcPr>
          <w:p w14:paraId="5D9FE4B7" w14:textId="77777777" w:rsidR="00CC4308" w:rsidRPr="00CD6965" w:rsidRDefault="00CC4308" w:rsidP="00137CF2">
            <w:pPr>
              <w:widowControl/>
              <w:spacing w:after="50" w:line="360" w:lineRule="auto"/>
              <w:jc w:val="center"/>
              <w:rPr>
                <w:rFonts w:ascii="Times New Roman" w:eastAsia="宋体" w:hAnsi="Times New Roman" w:cs="Times New Roman"/>
                <w:color w:val="000000" w:themeColor="text1"/>
                <w:kern w:val="0"/>
                <w:sz w:val="20"/>
                <w:szCs w:val="20"/>
              </w:rPr>
            </w:pPr>
            <w:r w:rsidRPr="00CD6965">
              <w:rPr>
                <w:rFonts w:ascii="Times New Roman" w:eastAsia="宋体" w:hAnsi="Times New Roman" w:cs="Times New Roman"/>
                <w:color w:val="000000" w:themeColor="text1"/>
                <w:kern w:val="0"/>
                <w:sz w:val="20"/>
                <w:szCs w:val="20"/>
              </w:rPr>
              <w:t>6.99</w:t>
            </w:r>
          </w:p>
        </w:tc>
      </w:tr>
    </w:tbl>
    <w:p w14:paraId="791DA36E" w14:textId="77777777" w:rsidR="007E05F2" w:rsidRPr="00CD6965" w:rsidRDefault="007E05F2" w:rsidP="007E05F2">
      <w:pPr>
        <w:spacing w:beforeLines="50" w:before="156" w:after="50" w:line="360" w:lineRule="auto"/>
        <w:rPr>
          <w:rFonts w:ascii="Times New Roman" w:hAnsi="Times New Roman" w:cs="Times New Roman"/>
          <w:sz w:val="22"/>
        </w:rPr>
      </w:pPr>
      <w:r w:rsidRPr="00CD6965">
        <w:rPr>
          <w:rFonts w:ascii="Times New Roman" w:hAnsi="Times New Roman" w:cs="Times New Roman"/>
          <w:sz w:val="22"/>
        </w:rPr>
        <w:t xml:space="preserve">The </w:t>
      </w:r>
      <w:proofErr w:type="spellStart"/>
      <w:r w:rsidRPr="00CD6965">
        <w:rPr>
          <w:rFonts w:ascii="Times New Roman" w:hAnsi="Times New Roman" w:cs="Times New Roman"/>
          <w:sz w:val="22"/>
        </w:rPr>
        <w:t>BdG</w:t>
      </w:r>
      <w:proofErr w:type="spellEnd"/>
      <w:r w:rsidRPr="00CD6965">
        <w:rPr>
          <w:rFonts w:ascii="Times New Roman" w:hAnsi="Times New Roman" w:cs="Times New Roman"/>
          <w:sz w:val="22"/>
        </w:rPr>
        <w:t xml:space="preserve"> Hamiltonian in the superconducting state is </w:t>
      </w:r>
      <m:oMath>
        <m:r>
          <w:rPr>
            <w:rFonts w:ascii="Cambria Math" w:hAnsi="Cambria Math" w:cs="Times New Roman"/>
            <w:sz w:val="22"/>
          </w:rPr>
          <m:t>H=</m:t>
        </m:r>
        <m:nary>
          <m:naryPr>
            <m:chr m:val="∑"/>
            <m:limLoc m:val="subSup"/>
            <m:supHide m:val="1"/>
            <m:ctrlPr>
              <w:rPr>
                <w:rFonts w:ascii="Cambria Math" w:hAnsi="Cambria Math" w:cs="Times New Roman"/>
                <w:i/>
                <w:sz w:val="22"/>
              </w:rPr>
            </m:ctrlPr>
          </m:naryPr>
          <m:sub>
            <m:r>
              <w:rPr>
                <w:rFonts w:ascii="Cambria Math" w:hAnsi="Cambria Math" w:cs="Times New Roman"/>
                <w:sz w:val="22"/>
              </w:rPr>
              <m:t>K</m:t>
            </m:r>
          </m:sub>
          <m:sup/>
          <m:e>
            <m:sSubSup>
              <m:sSubSupPr>
                <m:ctrlPr>
                  <w:rPr>
                    <w:rFonts w:ascii="Cambria Math" w:hAnsi="Cambria Math" w:cs="Times New Roman"/>
                    <w:i/>
                    <w:sz w:val="22"/>
                  </w:rPr>
                </m:ctrlPr>
              </m:sSubSupPr>
              <m:e>
                <m:r>
                  <w:rPr>
                    <w:rFonts w:ascii="Cambria Math" w:hAnsi="Cambria Math" w:cs="Times New Roman"/>
                    <w:sz w:val="22"/>
                  </w:rPr>
                  <m:t>ψ</m:t>
                </m:r>
              </m:e>
              <m:sub>
                <m:r>
                  <w:rPr>
                    <w:rFonts w:ascii="Cambria Math" w:hAnsi="Cambria Math" w:cs="Times New Roman"/>
                    <w:sz w:val="22"/>
                  </w:rPr>
                  <m:t>K</m:t>
                </m:r>
              </m:sub>
              <m:sup>
                <m:r>
                  <w:rPr>
                    <w:rFonts w:ascii="Cambria Math" w:hAnsi="Cambria Math" w:cs="Times New Roman"/>
                    <w:sz w:val="22"/>
                  </w:rPr>
                  <m:t>†</m:t>
                </m:r>
              </m:sup>
            </m:sSubSup>
            <m:sSub>
              <m:sSubPr>
                <m:ctrlPr>
                  <w:rPr>
                    <w:rFonts w:ascii="Cambria Math" w:hAnsi="Cambria Math" w:cs="Times New Roman"/>
                    <w:i/>
                    <w:sz w:val="22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22"/>
                  </w:rPr>
                  <m:t>H</m:t>
                </m:r>
              </m:e>
              <m:sub>
                <m:r>
                  <w:rPr>
                    <w:rFonts w:ascii="Cambria Math" w:hAnsi="Cambria Math" w:cs="Times New Roman"/>
                    <w:sz w:val="22"/>
                  </w:rPr>
                  <m:t>K</m:t>
                </m:r>
              </m:sub>
            </m:sSub>
            <m:sSub>
              <m:sSubPr>
                <m:ctrlPr>
                  <w:rPr>
                    <w:rFonts w:ascii="Cambria Math" w:hAnsi="Cambria Math" w:cs="Times New Roman"/>
                    <w:i/>
                    <w:sz w:val="22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22"/>
                  </w:rPr>
                  <m:t>ψ</m:t>
                </m:r>
              </m:e>
              <m:sub>
                <m:r>
                  <w:rPr>
                    <w:rFonts w:ascii="Cambria Math" w:hAnsi="Cambria Math" w:cs="Times New Roman"/>
                    <w:sz w:val="22"/>
                  </w:rPr>
                  <m:t>K</m:t>
                </m:r>
              </m:sub>
            </m:sSub>
          </m:e>
        </m:nary>
      </m:oMath>
      <w:r w:rsidRPr="00CD6965">
        <w:rPr>
          <w:rFonts w:ascii="Times New Roman" w:hAnsi="Times New Roman" w:cs="Times New Roman"/>
          <w:sz w:val="22"/>
        </w:rPr>
        <w:t xml:space="preserve">, where </w:t>
      </w:r>
      <m:oMath>
        <m:sSubSup>
          <m:sSubSupPr>
            <m:ctrlPr>
              <w:rPr>
                <w:rFonts w:ascii="Cambria Math" w:hAnsi="Cambria Math" w:cs="Times New Roman"/>
                <w:i/>
                <w:sz w:val="22"/>
              </w:rPr>
            </m:ctrlPr>
          </m:sSubSupPr>
          <m:e>
            <m:r>
              <w:rPr>
                <w:rFonts w:ascii="Cambria Math" w:hAnsi="Cambria Math" w:cs="Times New Roman"/>
                <w:sz w:val="22"/>
              </w:rPr>
              <m:t>ψ</m:t>
            </m:r>
          </m:e>
          <m:sub>
            <m:r>
              <w:rPr>
                <w:rFonts w:ascii="Cambria Math" w:hAnsi="Cambria Math" w:cs="Times New Roman"/>
                <w:sz w:val="22"/>
              </w:rPr>
              <m:t>K</m:t>
            </m:r>
          </m:sub>
          <m:sup>
            <m:r>
              <w:rPr>
                <w:rFonts w:ascii="Cambria Math" w:hAnsi="Cambria Math" w:cs="Times New Roman"/>
                <w:sz w:val="22"/>
              </w:rPr>
              <m:t>†</m:t>
            </m:r>
          </m:sup>
        </m:sSubSup>
        <m:r>
          <w:rPr>
            <w:rFonts w:ascii="Cambria Math" w:hAnsi="Cambria Math" w:cs="Times New Roman"/>
            <w:sz w:val="22"/>
          </w:rPr>
          <m:t>=</m:t>
        </m:r>
        <m:d>
          <m:dPr>
            <m:ctrlPr>
              <w:rPr>
                <w:rFonts w:ascii="Cambria Math" w:hAnsi="Cambria Math" w:cs="Times New Roman"/>
                <w:i/>
                <w:sz w:val="22"/>
              </w:rPr>
            </m:ctrlPr>
          </m:dPr>
          <m:e>
            <m:sSubSup>
              <m:sSubSupPr>
                <m:ctrlPr>
                  <w:rPr>
                    <w:rFonts w:ascii="Cambria Math" w:hAnsi="Cambria Math" w:cs="Times New Roman"/>
                    <w:i/>
                    <w:sz w:val="22"/>
                  </w:rPr>
                </m:ctrlPr>
              </m:sSubSupPr>
              <m:e>
                <m:r>
                  <w:rPr>
                    <w:rFonts w:ascii="Cambria Math" w:hAnsi="Cambria Math" w:cs="Times New Roman"/>
                    <w:sz w:val="22"/>
                  </w:rPr>
                  <m:t>ψ</m:t>
                </m:r>
              </m:e>
              <m:sub>
                <m:r>
                  <w:rPr>
                    <w:rFonts w:ascii="Cambria Math" w:hAnsi="Cambria Math" w:cs="Times New Roman"/>
                    <w:sz w:val="22"/>
                  </w:rPr>
                  <m:t>K,↑</m:t>
                </m:r>
              </m:sub>
              <m:sup>
                <m:r>
                  <w:rPr>
                    <w:rFonts w:ascii="Cambria Math" w:hAnsi="Cambria Math" w:cs="Times New Roman"/>
                    <w:sz w:val="22"/>
                  </w:rPr>
                  <m:t>†</m:t>
                </m:r>
              </m:sup>
            </m:sSubSup>
            <m:r>
              <w:rPr>
                <w:rFonts w:ascii="Cambria Math" w:hAnsi="Cambria Math" w:cs="Times New Roman"/>
                <w:sz w:val="22"/>
              </w:rPr>
              <m:t>,</m:t>
            </m:r>
            <m:sSubSup>
              <m:sSubSupPr>
                <m:ctrlPr>
                  <w:rPr>
                    <w:rFonts w:ascii="Cambria Math" w:hAnsi="Cambria Math" w:cs="Times New Roman"/>
                    <w:i/>
                    <w:sz w:val="22"/>
                  </w:rPr>
                </m:ctrlPr>
              </m:sSubSupPr>
              <m:e>
                <m:r>
                  <w:rPr>
                    <w:rFonts w:ascii="Cambria Math" w:hAnsi="Cambria Math" w:cs="Times New Roman"/>
                    <w:sz w:val="22"/>
                  </w:rPr>
                  <m:t>ψ</m:t>
                </m:r>
              </m:e>
              <m:sub>
                <m:r>
                  <w:rPr>
                    <w:rFonts w:ascii="Cambria Math" w:hAnsi="Cambria Math" w:cs="Times New Roman"/>
                    <w:sz w:val="22"/>
                  </w:rPr>
                  <m:t>-K,↓</m:t>
                </m:r>
              </m:sub>
              <m:sup>
                <m:r>
                  <w:rPr>
                    <w:rFonts w:ascii="Cambria Math" w:hAnsi="Cambria Math" w:cs="Times New Roman"/>
                    <w:sz w:val="22"/>
                  </w:rPr>
                  <m:t>T</m:t>
                </m:r>
              </m:sup>
            </m:sSubSup>
          </m:e>
        </m:d>
      </m:oMath>
      <w:r w:rsidRPr="00CD6965">
        <w:rPr>
          <w:rFonts w:ascii="Times New Roman" w:hAnsi="Times New Roman" w:cs="Times New Roman"/>
          <w:sz w:val="22"/>
        </w:rPr>
        <w:t xml:space="preserve"> and</w:t>
      </w:r>
    </w:p>
    <w:p w14:paraId="0113AE13" w14:textId="6AEA441C" w:rsidR="007E05F2" w:rsidRPr="00CD6965" w:rsidRDefault="007E05F2" w:rsidP="007E05F2">
      <w:pPr>
        <w:pStyle w:val="af"/>
        <w:spacing w:after="156"/>
        <w:rPr>
          <w:rFonts w:ascii="Times New Roman" w:hAnsi="Times New Roman" w:cs="Times New Roman"/>
        </w:rPr>
      </w:pPr>
      <w:r w:rsidRPr="00CD6965">
        <w:rPr>
          <w:rFonts w:ascii="Times New Roman" w:hAnsi="Times New Roman" w:cs="Times New Roman"/>
        </w:rPr>
        <w:tab/>
      </w:r>
      <m:oMath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H</m:t>
            </m:r>
          </m:e>
          <m:sub>
            <m:r>
              <w:rPr>
                <w:rFonts w:ascii="Cambria Math" w:hAnsi="Cambria Math" w:cs="Times New Roman"/>
              </w:rPr>
              <m:t>K</m:t>
            </m:r>
          </m:sub>
        </m:sSub>
        <m:r>
          <w:rPr>
            <w:rFonts w:ascii="Cambria Math" w:hAnsi="Cambria Math" w:cs="Times New Roman"/>
          </w:rPr>
          <m:t>=</m:t>
        </m:r>
        <m:d>
          <m:dPr>
            <m:ctrlPr>
              <w:rPr>
                <w:rFonts w:ascii="Cambria Math" w:hAnsi="Cambria Math" w:cs="Times New Roman"/>
                <w:i/>
              </w:rPr>
            </m:ctrlPr>
          </m:dPr>
          <m:e>
            <m:m>
              <m:mPr>
                <m:mcs>
                  <m:mc>
                    <m:mcPr>
                      <m:count m:val="2"/>
                      <m:mcJc m:val="center"/>
                    </m:mcPr>
                  </m:mc>
                </m:mcs>
                <m:ctrlPr>
                  <w:rPr>
                    <w:rFonts w:ascii="Cambria Math" w:hAnsi="Cambria Math" w:cs="Times New Roman"/>
                    <w:i/>
                  </w:rPr>
                </m:ctrlPr>
              </m:mPr>
              <m:mr>
                <m:e>
                  <m:sSub>
                    <m:sSubPr>
                      <m:ctrlPr>
                        <w:rPr>
                          <w:rFonts w:ascii="Cambria Math" w:hAnsi="Cambria Math" w:cs="Times New Roman"/>
                          <w:i/>
                        </w:rPr>
                      </m:ctrlPr>
                    </m:sSubPr>
                    <m:e>
                      <m:r>
                        <w:rPr>
                          <w:rFonts w:ascii="Cambria Math" w:hAnsi="Cambria Math" w:cs="Times New Roman"/>
                        </w:rPr>
                        <m:t>M</m:t>
                      </m:r>
                    </m:e>
                    <m:sub>
                      <m:r>
                        <w:rPr>
                          <w:rFonts w:ascii="Cambria Math" w:hAnsi="Cambria Math" w:cs="Times New Roman"/>
                        </w:rPr>
                        <m:t>K</m:t>
                      </m:r>
                    </m:sub>
                  </m:sSub>
                </m:e>
                <m:e>
                  <m:sSub>
                    <m:sSubPr>
                      <m:ctrlPr>
                        <w:rPr>
                          <w:rFonts w:ascii="Cambria Math" w:hAnsi="Cambria Math" w:cs="Times New Roman"/>
                          <w:i/>
                        </w:rPr>
                      </m:ctrlPr>
                    </m:sSubPr>
                    <m:e>
                      <m:r>
                        <w:rPr>
                          <w:rFonts w:ascii="Cambria Math" w:hAnsi="Cambria Math" w:cs="Times New Roman"/>
                        </w:rPr>
                        <m:t>D</m:t>
                      </m:r>
                    </m:e>
                    <m:sub>
                      <m:r>
                        <w:rPr>
                          <w:rFonts w:ascii="Cambria Math" w:hAnsi="Cambria Math" w:cs="Times New Roman"/>
                        </w:rPr>
                        <m:t>K</m:t>
                      </m:r>
                    </m:sub>
                  </m:sSub>
                </m:e>
              </m:mr>
              <m:mr>
                <m:e>
                  <m:sSubSup>
                    <m:sSubSupPr>
                      <m:ctrlPr>
                        <w:rPr>
                          <w:rFonts w:ascii="Cambria Math" w:hAnsi="Cambria Math" w:cs="Times New Roman"/>
                          <w:i/>
                        </w:rPr>
                      </m:ctrlPr>
                    </m:sSubSupPr>
                    <m:e>
                      <m:r>
                        <w:rPr>
                          <w:rFonts w:ascii="Cambria Math" w:hAnsi="Cambria Math" w:cs="Times New Roman"/>
                        </w:rPr>
                        <m:t>D</m:t>
                      </m:r>
                    </m:e>
                    <m:sub>
                      <m:r>
                        <w:rPr>
                          <w:rFonts w:ascii="Cambria Math" w:hAnsi="Cambria Math" w:cs="Times New Roman"/>
                        </w:rPr>
                        <m:t>K</m:t>
                      </m:r>
                    </m:sub>
                    <m:sup>
                      <m:r>
                        <w:rPr>
                          <w:rFonts w:ascii="Cambria Math" w:hAnsi="Cambria Math" w:cs="Times New Roman"/>
                        </w:rPr>
                        <m:t>†</m:t>
                      </m:r>
                    </m:sup>
                  </m:sSubSup>
                </m:e>
                <m:e>
                  <m:sSubSup>
                    <m:sSubSupPr>
                      <m:ctrlPr>
                        <w:rPr>
                          <w:rFonts w:ascii="Cambria Math" w:hAnsi="Cambria Math" w:cs="Times New Roman"/>
                          <w:i/>
                        </w:rPr>
                      </m:ctrlPr>
                    </m:sSubSupPr>
                    <m:e>
                      <m:r>
                        <w:rPr>
                          <w:rFonts w:ascii="Cambria Math" w:hAnsi="Cambria Math" w:cs="Times New Roman"/>
                        </w:rPr>
                        <m:t>-M</m:t>
                      </m:r>
                    </m:e>
                    <m:sub>
                      <m:r>
                        <w:rPr>
                          <w:rFonts w:ascii="Cambria Math" w:hAnsi="Cambria Math" w:cs="Times New Roman"/>
                        </w:rPr>
                        <m:t>-K</m:t>
                      </m:r>
                    </m:sub>
                    <m:sup>
                      <m:r>
                        <w:rPr>
                          <w:rFonts w:ascii="Cambria Math" w:hAnsi="Cambria Math" w:cs="Times New Roman"/>
                        </w:rPr>
                        <m:t>T</m:t>
                      </m:r>
                    </m:sup>
                  </m:sSubSup>
                </m:e>
              </m:mr>
            </m:m>
          </m:e>
        </m:d>
      </m:oMath>
      <w:r w:rsidRPr="00CD6965">
        <w:rPr>
          <w:rFonts w:ascii="Times New Roman" w:hAnsi="Times New Roman" w:cs="Times New Roman"/>
        </w:rPr>
        <w:tab/>
        <w:t>(5)</w:t>
      </w:r>
      <w:r w:rsidRPr="00CD6965">
        <w:rPr>
          <w:rFonts w:ascii="Times New Roman" w:hAnsi="Times New Roman" w:cs="Times New Roman"/>
        </w:rPr>
        <w:br/>
        <w:t xml:space="preserve">The pairing matrix </w:t>
      </w:r>
      <w:r w:rsidRPr="00CD6965">
        <w:rPr>
          <w:rFonts w:ascii="Times New Roman" w:hAnsi="Times New Roman" w:cs="Times New Roman"/>
          <w:b/>
          <w:bCs/>
          <w:i/>
          <w:iCs/>
        </w:rPr>
        <w:t>D</w:t>
      </w:r>
      <w:r w:rsidRPr="00CD6965">
        <w:rPr>
          <w:rFonts w:ascii="Times New Roman" w:hAnsi="Times New Roman" w:cs="Times New Roman"/>
          <w:b/>
          <w:bCs/>
          <w:vertAlign w:val="subscript"/>
        </w:rPr>
        <w:t>K</w:t>
      </w:r>
      <w:r w:rsidRPr="00CD6965">
        <w:rPr>
          <w:rFonts w:ascii="Times New Roman" w:hAnsi="Times New Roman" w:cs="Times New Roman"/>
        </w:rPr>
        <w:t xml:space="preserve"> is assumed to be a combination of </w:t>
      </w:r>
      <w:r w:rsidRPr="00CD6965">
        <w:rPr>
          <w:rFonts w:ascii="Times New Roman" w:hAnsi="Times New Roman" w:cs="Times New Roman"/>
          <w:i/>
          <w:iCs/>
        </w:rPr>
        <w:t>A</w:t>
      </w:r>
      <w:r w:rsidRPr="00CD6965">
        <w:rPr>
          <w:rFonts w:ascii="Times New Roman" w:hAnsi="Times New Roman" w:cs="Times New Roman"/>
          <w:vertAlign w:val="subscript"/>
        </w:rPr>
        <w:t>1g</w:t>
      </w:r>
      <w:r w:rsidRPr="00CD6965">
        <w:rPr>
          <w:rFonts w:ascii="Times New Roman" w:hAnsi="Times New Roman" w:cs="Times New Roman"/>
        </w:rPr>
        <w:t xml:space="preserve"> and </w:t>
      </w:r>
      <w:r w:rsidRPr="00CD6965">
        <w:rPr>
          <w:rFonts w:ascii="Times New Roman" w:hAnsi="Times New Roman" w:cs="Times New Roman"/>
          <w:i/>
          <w:iCs/>
        </w:rPr>
        <w:t>A</w:t>
      </w:r>
      <w:r w:rsidRPr="00CD6965">
        <w:rPr>
          <w:rFonts w:ascii="Times New Roman" w:hAnsi="Times New Roman" w:cs="Times New Roman"/>
          <w:vertAlign w:val="subscript"/>
        </w:rPr>
        <w:t>1u</w:t>
      </w:r>
      <w:r w:rsidRPr="00CD6965">
        <w:rPr>
          <w:rFonts w:ascii="Times New Roman" w:hAnsi="Times New Roman" w:cs="Times New Roman"/>
        </w:rPr>
        <w:t xml:space="preserve"> representations since normal pairing corresponds to </w:t>
      </w:r>
      <w:r w:rsidRPr="00CD6965">
        <w:rPr>
          <w:rFonts w:ascii="Times New Roman" w:hAnsi="Times New Roman" w:cs="Times New Roman"/>
          <w:i/>
          <w:iCs/>
        </w:rPr>
        <w:t>A</w:t>
      </w:r>
      <w:r w:rsidRPr="00CD6965">
        <w:rPr>
          <w:rFonts w:ascii="Times New Roman" w:hAnsi="Times New Roman" w:cs="Times New Roman"/>
          <w:vertAlign w:val="subscript"/>
        </w:rPr>
        <w:t xml:space="preserve">1g </w:t>
      </w:r>
      <w:r w:rsidRPr="00CD6965">
        <w:rPr>
          <w:rFonts w:ascii="Times New Roman" w:hAnsi="Times New Roman" w:cs="Times New Roman"/>
        </w:rPr>
        <w:t>and</w:t>
      </w:r>
      <w:r w:rsidR="0081440E">
        <w:rPr>
          <w:rFonts w:ascii="Times New Roman" w:hAnsi="Times New Roman" w:cs="Times New Roman"/>
        </w:rPr>
        <w:t xml:space="preserve"> odd parity </w:t>
      </w:r>
      <w:proofErr w:type="spellStart"/>
      <w:r w:rsidR="0081440E">
        <w:rPr>
          <w:rFonts w:ascii="Times New Roman" w:hAnsi="Times New Roman" w:cs="Times New Roman"/>
        </w:rPr>
        <w:t>interband</w:t>
      </w:r>
      <w:proofErr w:type="spellEnd"/>
      <w:r w:rsidRPr="00CD6965">
        <w:rPr>
          <w:rFonts w:ascii="Times New Roman" w:hAnsi="Times New Roman" w:cs="Times New Roman"/>
        </w:rPr>
        <w:t xml:space="preserve"> pairing corresponds to </w:t>
      </w:r>
      <w:r w:rsidRPr="00CD6965">
        <w:rPr>
          <w:rFonts w:ascii="Times New Roman" w:hAnsi="Times New Roman" w:cs="Times New Roman"/>
          <w:i/>
          <w:iCs/>
        </w:rPr>
        <w:t>A</w:t>
      </w:r>
      <w:r w:rsidRPr="00CD6965">
        <w:rPr>
          <w:rFonts w:ascii="Times New Roman" w:hAnsi="Times New Roman" w:cs="Times New Roman"/>
          <w:vertAlign w:val="subscript"/>
        </w:rPr>
        <w:t>1u</w:t>
      </w:r>
      <w:r w:rsidRPr="00CD6965">
        <w:rPr>
          <w:rFonts w:ascii="Times New Roman" w:hAnsi="Times New Roman" w:cs="Times New Roman"/>
        </w:rPr>
        <w:t xml:space="preserve">. Using the transformation properties of the basis (1), we </w:t>
      </w:r>
      <w:r>
        <w:rPr>
          <w:rFonts w:ascii="Times New Roman" w:hAnsi="Times New Roman" w:cs="Times New Roman"/>
        </w:rPr>
        <w:t>choose</w:t>
      </w:r>
      <w:r w:rsidRPr="00CD6965">
        <w:rPr>
          <w:rFonts w:ascii="Times New Roman" w:hAnsi="Times New Roman" w:cs="Times New Roman"/>
        </w:rPr>
        <w:t xml:space="preserve"> an </w:t>
      </w:r>
      <w:r w:rsidRPr="00CD6965">
        <w:rPr>
          <w:rFonts w:ascii="Times New Roman" w:hAnsi="Times New Roman" w:cs="Times New Roman"/>
          <w:i/>
          <w:iCs/>
        </w:rPr>
        <w:t>A</w:t>
      </w:r>
      <w:r w:rsidRPr="00CD6965">
        <w:rPr>
          <w:rFonts w:ascii="Times New Roman" w:hAnsi="Times New Roman" w:cs="Times New Roman"/>
          <w:vertAlign w:val="subscript"/>
        </w:rPr>
        <w:t>1g</w:t>
      </w:r>
      <w:r w:rsidRPr="00CD6965">
        <w:rPr>
          <w:rFonts w:ascii="Times New Roman" w:hAnsi="Times New Roman" w:cs="Times New Roman"/>
        </w:rPr>
        <w:t xml:space="preserve"> normal pairing as</w:t>
      </w:r>
    </w:p>
    <w:p w14:paraId="6B09ACCC" w14:textId="77777777" w:rsidR="007E05F2" w:rsidRPr="00CD6965" w:rsidRDefault="007E05F2" w:rsidP="007E05F2">
      <w:pPr>
        <w:pStyle w:val="af"/>
        <w:spacing w:after="156"/>
        <w:rPr>
          <w:rFonts w:ascii="Times New Roman" w:hAnsi="Times New Roman" w:cs="Times New Roman"/>
        </w:rPr>
      </w:pPr>
      <w:r w:rsidRPr="00CD6965">
        <w:rPr>
          <w:rFonts w:ascii="Times New Roman" w:hAnsi="Times New Roman" w:cs="Times New Roman"/>
        </w:rPr>
        <w:tab/>
      </w:r>
      <m:oMath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A</m:t>
            </m:r>
          </m:e>
          <m:sub>
            <m:r>
              <w:rPr>
                <w:rFonts w:ascii="Cambria Math" w:hAnsi="Cambria Math" w:cs="Times New Roman"/>
              </w:rPr>
              <m:t>1g</m:t>
            </m:r>
          </m:sub>
        </m:sSub>
        <m:r>
          <w:rPr>
            <w:rFonts w:ascii="Cambria Math" w:hAnsi="Cambria Math" w:cs="Times New Roman"/>
          </w:rPr>
          <m:t>:</m:t>
        </m:r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m:rPr>
                <m:sty m:val="p"/>
              </m:rPr>
              <w:rPr>
                <w:rFonts w:ascii="Cambria Math" w:hAnsi="Cambria Math" w:cs="Times New Roman"/>
              </w:rPr>
              <m:t>Δ</m:t>
            </m:r>
          </m:e>
          <m:sub>
            <m:r>
              <w:rPr>
                <w:rFonts w:ascii="Cambria Math" w:hAnsi="Cambria Math" w:cs="Times New Roman"/>
              </w:rPr>
              <m:t>n</m:t>
            </m:r>
          </m:sub>
        </m:sSub>
        <m:d>
          <m:dPr>
            <m:ctrlPr>
              <w:rPr>
                <w:rFonts w:ascii="Cambria Math" w:hAnsi="Cambria Math" w:cs="Times New Roman"/>
                <w:i/>
              </w:rPr>
            </m:ctrlPr>
          </m:dPr>
          <m:e>
            <m:r>
              <w:rPr>
                <w:rFonts w:ascii="Cambria Math" w:hAnsi="Cambria Math" w:cs="Times New Roman"/>
              </w:rPr>
              <m:t>K</m:t>
            </m:r>
          </m:e>
        </m:d>
        <m:r>
          <w:rPr>
            <w:rFonts w:ascii="Cambria Math" w:hAnsi="Cambria Math" w:cs="Times New Roman"/>
          </w:rPr>
          <m:t>=</m:t>
        </m:r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δ</m:t>
            </m:r>
          </m:e>
          <m:sub>
            <m:r>
              <w:rPr>
                <w:rFonts w:ascii="Cambria Math" w:hAnsi="Cambria Math" w:cs="Times New Roman"/>
              </w:rPr>
              <m:t>n</m:t>
            </m:r>
          </m:sub>
        </m:sSub>
        <m:d>
          <m:dPr>
            <m:ctrlPr>
              <w:rPr>
                <w:rFonts w:ascii="Cambria Math" w:hAnsi="Cambria Math" w:cs="Times New Roman"/>
                <w:i/>
              </w:rPr>
            </m:ctrlPr>
          </m:dPr>
          <m:e>
            <m:m>
              <m:mPr>
                <m:mcs>
                  <m:mc>
                    <m:mcPr>
                      <m:count m:val="4"/>
                      <m:mcJc m:val="center"/>
                    </m:mcPr>
                  </m:mc>
                </m:mcs>
                <m:ctrlPr>
                  <w:rPr>
                    <w:rFonts w:ascii="Cambria Math" w:hAnsi="Cambria Math" w:cs="Times New Roman"/>
                    <w:i/>
                    <w:color w:val="000000"/>
                  </w:rPr>
                </m:ctrlPr>
              </m:mPr>
              <m:mr>
                <m:e>
                  <m:sSub>
                    <m:sSubPr>
                      <m:ctrlPr>
                        <w:rPr>
                          <w:rFonts w:ascii="Cambria Math" w:hAnsi="Cambria Math" w:cs="Times New Roman"/>
                          <w:i/>
                          <w:color w:val="000000"/>
                        </w:rPr>
                      </m:ctrlPr>
                    </m:sSubPr>
                    <m:e>
                      <m:r>
                        <w:rPr>
                          <w:rFonts w:ascii="Cambria Math" w:hAnsi="Cambria Math" w:cs="Times New Roman"/>
                          <w:color w:val="000000"/>
                        </w:rPr>
                        <m:t>k</m:t>
                      </m:r>
                    </m:e>
                    <m:sub>
                      <m:r>
                        <w:rPr>
                          <w:rFonts w:ascii="Cambria Math" w:hAnsi="Cambria Math" w:cs="Times New Roman"/>
                          <w:color w:val="000000"/>
                        </w:rPr>
                        <m:t>x</m:t>
                      </m:r>
                    </m:sub>
                  </m:sSub>
                  <m:sSub>
                    <m:sSubPr>
                      <m:ctrlPr>
                        <w:rPr>
                          <w:rFonts w:ascii="Cambria Math" w:hAnsi="Cambria Math" w:cs="Times New Roman"/>
                          <w:i/>
                          <w:color w:val="000000"/>
                        </w:rPr>
                      </m:ctrlPr>
                    </m:sSubPr>
                    <m:e>
                      <m:r>
                        <w:rPr>
                          <w:rFonts w:ascii="Cambria Math" w:hAnsi="Cambria Math" w:cs="Times New Roman"/>
                          <w:color w:val="000000"/>
                        </w:rPr>
                        <m:t>k</m:t>
                      </m:r>
                    </m:e>
                    <m:sub>
                      <m:r>
                        <w:rPr>
                          <w:rFonts w:ascii="Cambria Math" w:hAnsi="Cambria Math" w:cs="Times New Roman"/>
                          <w:color w:val="000000"/>
                        </w:rPr>
                        <m:t>y</m:t>
                      </m:r>
                    </m:sub>
                  </m:sSub>
                </m:e>
                <m:e>
                  <m:r>
                    <w:rPr>
                      <w:rFonts w:ascii="Cambria Math" w:hAnsi="Cambria Math" w:cs="Times New Roman"/>
                      <w:color w:val="000000"/>
                    </w:rPr>
                    <m:t>0</m:t>
                  </m:r>
                </m:e>
                <m:e>
                  <m:r>
                    <w:rPr>
                      <w:rFonts w:ascii="Cambria Math" w:hAnsi="Cambria Math" w:cs="Times New Roman"/>
                      <w:color w:val="000000"/>
                    </w:rPr>
                    <m:t>0</m:t>
                  </m:r>
                </m:e>
                <m:e>
                  <m:r>
                    <w:rPr>
                      <w:rFonts w:ascii="Cambria Math" w:hAnsi="Cambria Math" w:cs="Times New Roman"/>
                      <w:color w:val="000000"/>
                    </w:rPr>
                    <m:t>0</m:t>
                  </m:r>
                </m:e>
              </m:mr>
              <m:mr>
                <m:e>
                  <m:r>
                    <w:rPr>
                      <w:rFonts w:ascii="Cambria Math" w:hAnsi="Cambria Math" w:cs="Times New Roman"/>
                      <w:color w:val="000000"/>
                    </w:rPr>
                    <m:t>0</m:t>
                  </m:r>
                </m:e>
                <m:e>
                  <m:sSub>
                    <m:sSubPr>
                      <m:ctrlPr>
                        <w:rPr>
                          <w:rFonts w:ascii="Cambria Math" w:hAnsi="Cambria Math" w:cs="Times New Roman"/>
                          <w:i/>
                          <w:color w:val="000000"/>
                        </w:rPr>
                      </m:ctrlPr>
                    </m:sSubPr>
                    <m:e>
                      <m:r>
                        <w:rPr>
                          <w:rFonts w:ascii="Cambria Math" w:hAnsi="Cambria Math" w:cs="Times New Roman"/>
                          <w:color w:val="000000"/>
                        </w:rPr>
                        <m:t>k</m:t>
                      </m:r>
                    </m:e>
                    <m:sub>
                      <m:r>
                        <w:rPr>
                          <w:rFonts w:ascii="Cambria Math" w:hAnsi="Cambria Math" w:cs="Times New Roman"/>
                          <w:color w:val="000000"/>
                        </w:rPr>
                        <m:t>x</m:t>
                      </m:r>
                    </m:sub>
                  </m:sSub>
                  <m:sSub>
                    <m:sSubPr>
                      <m:ctrlPr>
                        <w:rPr>
                          <w:rFonts w:ascii="Cambria Math" w:hAnsi="Cambria Math" w:cs="Times New Roman"/>
                          <w:i/>
                          <w:color w:val="000000"/>
                        </w:rPr>
                      </m:ctrlPr>
                    </m:sSubPr>
                    <m:e>
                      <m:r>
                        <w:rPr>
                          <w:rFonts w:ascii="Cambria Math" w:hAnsi="Cambria Math" w:cs="Times New Roman"/>
                          <w:color w:val="000000"/>
                        </w:rPr>
                        <m:t>k</m:t>
                      </m:r>
                    </m:e>
                    <m:sub>
                      <m:r>
                        <w:rPr>
                          <w:rFonts w:ascii="Cambria Math" w:hAnsi="Cambria Math" w:cs="Times New Roman"/>
                          <w:color w:val="000000"/>
                        </w:rPr>
                        <m:t>y</m:t>
                      </m:r>
                    </m:sub>
                  </m:sSub>
                </m:e>
                <m:e>
                  <m:r>
                    <w:rPr>
                      <w:rFonts w:ascii="Cambria Math" w:hAnsi="Cambria Math" w:cs="Times New Roman"/>
                      <w:color w:val="000000"/>
                    </w:rPr>
                    <m:t>0</m:t>
                  </m:r>
                </m:e>
                <m:e>
                  <m:r>
                    <w:rPr>
                      <w:rFonts w:ascii="Cambria Math" w:hAnsi="Cambria Math" w:cs="Times New Roman"/>
                      <w:color w:val="000000"/>
                    </w:rPr>
                    <m:t>0</m:t>
                  </m:r>
                </m:e>
              </m:mr>
              <m:mr>
                <m:e>
                  <m:r>
                    <w:rPr>
                      <w:rFonts w:ascii="Cambria Math" w:hAnsi="Cambria Math" w:cs="Times New Roman"/>
                      <w:color w:val="000000"/>
                    </w:rPr>
                    <m:t>0</m:t>
                  </m:r>
                </m:e>
                <m:e>
                  <m:r>
                    <w:rPr>
                      <w:rFonts w:ascii="Cambria Math" w:hAnsi="Cambria Math" w:cs="Times New Roman"/>
                      <w:color w:val="000000"/>
                    </w:rPr>
                    <m:t>0</m:t>
                  </m:r>
                </m:e>
                <m:e>
                  <m:r>
                    <w:rPr>
                      <w:rFonts w:ascii="Cambria Math" w:hAnsi="Cambria Math" w:cs="Times New Roman"/>
                      <w:color w:val="000000"/>
                    </w:rPr>
                    <m:t>-</m:t>
                  </m:r>
                  <m:sSub>
                    <m:sSubPr>
                      <m:ctrlPr>
                        <w:rPr>
                          <w:rFonts w:ascii="Cambria Math" w:hAnsi="Cambria Math" w:cs="Times New Roman"/>
                          <w:i/>
                          <w:color w:val="000000"/>
                        </w:rPr>
                      </m:ctrlPr>
                    </m:sSubPr>
                    <m:e>
                      <m:r>
                        <w:rPr>
                          <w:rFonts w:ascii="Cambria Math" w:hAnsi="Cambria Math" w:cs="Times New Roman"/>
                          <w:color w:val="000000"/>
                        </w:rPr>
                        <m:t>k</m:t>
                      </m:r>
                    </m:e>
                    <m:sub>
                      <m:r>
                        <w:rPr>
                          <w:rFonts w:ascii="Cambria Math" w:hAnsi="Cambria Math" w:cs="Times New Roman"/>
                          <w:color w:val="000000"/>
                        </w:rPr>
                        <m:t>x</m:t>
                      </m:r>
                    </m:sub>
                  </m:sSub>
                  <m:sSub>
                    <m:sSubPr>
                      <m:ctrlPr>
                        <w:rPr>
                          <w:rFonts w:ascii="Cambria Math" w:hAnsi="Cambria Math" w:cs="Times New Roman"/>
                          <w:i/>
                          <w:color w:val="000000"/>
                        </w:rPr>
                      </m:ctrlPr>
                    </m:sSubPr>
                    <m:e>
                      <m:r>
                        <w:rPr>
                          <w:rFonts w:ascii="Cambria Math" w:hAnsi="Cambria Math" w:cs="Times New Roman"/>
                          <w:color w:val="000000"/>
                        </w:rPr>
                        <m:t>k</m:t>
                      </m:r>
                    </m:e>
                    <m:sub>
                      <m:r>
                        <w:rPr>
                          <w:rFonts w:ascii="Cambria Math" w:hAnsi="Cambria Math" w:cs="Times New Roman"/>
                          <w:color w:val="000000"/>
                        </w:rPr>
                        <m:t>y</m:t>
                      </m:r>
                    </m:sub>
                  </m:sSub>
                </m:e>
                <m:e>
                  <m:r>
                    <w:rPr>
                      <w:rFonts w:ascii="Cambria Math" w:hAnsi="Cambria Math" w:cs="Times New Roman"/>
                      <w:color w:val="000000"/>
                    </w:rPr>
                    <m:t>0</m:t>
                  </m:r>
                </m:e>
              </m:mr>
              <m:mr>
                <m:e>
                  <m:r>
                    <w:rPr>
                      <w:rFonts w:ascii="Cambria Math" w:hAnsi="Cambria Math" w:cs="Times New Roman"/>
                      <w:color w:val="000000"/>
                    </w:rPr>
                    <m:t>0</m:t>
                  </m:r>
                </m:e>
                <m:e>
                  <m:r>
                    <w:rPr>
                      <w:rFonts w:ascii="Cambria Math" w:hAnsi="Cambria Math" w:cs="Times New Roman"/>
                      <w:color w:val="000000"/>
                    </w:rPr>
                    <m:t>0</m:t>
                  </m:r>
                </m:e>
                <m:e>
                  <m:r>
                    <w:rPr>
                      <w:rFonts w:ascii="Cambria Math" w:hAnsi="Cambria Math" w:cs="Times New Roman"/>
                      <w:color w:val="000000"/>
                    </w:rPr>
                    <m:t>0</m:t>
                  </m:r>
                </m:e>
                <m:e>
                  <m:r>
                    <w:rPr>
                      <w:rFonts w:ascii="Cambria Math" w:hAnsi="Cambria Math" w:cs="Times New Roman"/>
                      <w:color w:val="000000"/>
                    </w:rPr>
                    <m:t>-</m:t>
                  </m:r>
                  <m:sSub>
                    <m:sSubPr>
                      <m:ctrlPr>
                        <w:rPr>
                          <w:rFonts w:ascii="Cambria Math" w:hAnsi="Cambria Math" w:cs="Times New Roman"/>
                          <w:i/>
                          <w:color w:val="000000"/>
                        </w:rPr>
                      </m:ctrlPr>
                    </m:sSubPr>
                    <m:e>
                      <m:r>
                        <w:rPr>
                          <w:rFonts w:ascii="Cambria Math" w:hAnsi="Cambria Math" w:cs="Times New Roman"/>
                          <w:color w:val="000000"/>
                        </w:rPr>
                        <m:t>k</m:t>
                      </m:r>
                    </m:e>
                    <m:sub>
                      <m:r>
                        <w:rPr>
                          <w:rFonts w:ascii="Cambria Math" w:hAnsi="Cambria Math" w:cs="Times New Roman"/>
                          <w:color w:val="000000"/>
                        </w:rPr>
                        <m:t>x</m:t>
                      </m:r>
                    </m:sub>
                  </m:sSub>
                  <m:sSub>
                    <m:sSubPr>
                      <m:ctrlPr>
                        <w:rPr>
                          <w:rFonts w:ascii="Cambria Math" w:hAnsi="Cambria Math" w:cs="Times New Roman"/>
                          <w:i/>
                          <w:color w:val="000000"/>
                        </w:rPr>
                      </m:ctrlPr>
                    </m:sSubPr>
                    <m:e>
                      <m:r>
                        <w:rPr>
                          <w:rFonts w:ascii="Cambria Math" w:hAnsi="Cambria Math" w:cs="Times New Roman"/>
                          <w:color w:val="000000"/>
                        </w:rPr>
                        <m:t>k</m:t>
                      </m:r>
                    </m:e>
                    <m:sub>
                      <m:r>
                        <w:rPr>
                          <w:rFonts w:ascii="Cambria Math" w:hAnsi="Cambria Math" w:cs="Times New Roman"/>
                          <w:color w:val="000000"/>
                        </w:rPr>
                        <m:t>y</m:t>
                      </m:r>
                    </m:sub>
                  </m:sSub>
                </m:e>
              </m:mr>
            </m:m>
          </m:e>
        </m:d>
      </m:oMath>
      <w:r w:rsidRPr="00CD6965">
        <w:rPr>
          <w:rFonts w:ascii="Times New Roman" w:hAnsi="Times New Roman" w:cs="Times New Roman"/>
          <w:i/>
        </w:rPr>
        <w:tab/>
      </w:r>
      <w:r w:rsidRPr="00CD6965">
        <w:rPr>
          <w:rFonts w:ascii="Times New Roman" w:hAnsi="Times New Roman" w:cs="Times New Roman"/>
        </w:rPr>
        <w:t>(6)</w:t>
      </w:r>
    </w:p>
    <w:p w14:paraId="6D36FA28" w14:textId="5FE92BC3" w:rsidR="007E05F2" w:rsidRPr="00CD6965" w:rsidRDefault="007E05F2" w:rsidP="007E05F2">
      <w:pPr>
        <w:pStyle w:val="af"/>
        <w:spacing w:after="156"/>
        <w:rPr>
          <w:rFonts w:ascii="Times New Roman" w:hAnsi="Times New Roman" w:cs="Times New Roman"/>
        </w:rPr>
      </w:pPr>
      <w:r w:rsidRPr="00CD6965">
        <w:rPr>
          <w:rFonts w:ascii="Times New Roman" w:hAnsi="Times New Roman" w:cs="Times New Roman"/>
        </w:rPr>
        <w:t xml:space="preserve">and an </w:t>
      </w:r>
      <w:r w:rsidRPr="00CD6965">
        <w:rPr>
          <w:rFonts w:ascii="Times New Roman" w:hAnsi="Times New Roman" w:cs="Times New Roman"/>
          <w:i/>
          <w:iCs/>
        </w:rPr>
        <w:t>A</w:t>
      </w:r>
      <w:r w:rsidRPr="00CD6965">
        <w:rPr>
          <w:rFonts w:ascii="Times New Roman" w:hAnsi="Times New Roman" w:cs="Times New Roman"/>
          <w:vertAlign w:val="subscript"/>
        </w:rPr>
        <w:t>1u</w:t>
      </w:r>
      <w:r w:rsidR="00041A00">
        <w:rPr>
          <w:rFonts w:ascii="Times New Roman" w:hAnsi="Times New Roman" w:cs="Times New Roman"/>
        </w:rPr>
        <w:t xml:space="preserve"> </w:t>
      </w:r>
      <w:proofErr w:type="spellStart"/>
      <w:r w:rsidR="00041A00">
        <w:rPr>
          <w:rFonts w:ascii="Times New Roman" w:hAnsi="Times New Roman" w:cs="Times New Roman"/>
        </w:rPr>
        <w:t>interband</w:t>
      </w:r>
      <w:proofErr w:type="spellEnd"/>
      <w:r w:rsidRPr="00CD6965">
        <w:rPr>
          <w:rFonts w:ascii="Times New Roman" w:hAnsi="Times New Roman" w:cs="Times New Roman"/>
        </w:rPr>
        <w:t xml:space="preserve"> pairing as</w:t>
      </w:r>
    </w:p>
    <w:p w14:paraId="7127B30F" w14:textId="0998B167" w:rsidR="007E05F2" w:rsidRDefault="007E05F2" w:rsidP="007E05F2">
      <w:pPr>
        <w:pStyle w:val="af"/>
        <w:spacing w:after="156"/>
        <w:rPr>
          <w:rFonts w:ascii="Times New Roman" w:hAnsi="Times New Roman" w:cs="Times New Roman"/>
        </w:rPr>
      </w:pPr>
      <w:r w:rsidRPr="00CD6965">
        <w:rPr>
          <w:rFonts w:ascii="Times New Roman" w:hAnsi="Times New Roman" w:cs="Times New Roman"/>
        </w:rPr>
        <w:lastRenderedPageBreak/>
        <w:tab/>
      </w:r>
      <m:oMath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A</m:t>
            </m:r>
          </m:e>
          <m:sub>
            <m:r>
              <w:rPr>
                <w:rFonts w:ascii="Cambria Math" w:hAnsi="Cambria Math" w:cs="Times New Roman"/>
              </w:rPr>
              <m:t>1u</m:t>
            </m:r>
          </m:sub>
        </m:sSub>
        <m:r>
          <w:rPr>
            <w:rFonts w:ascii="Cambria Math" w:hAnsi="Cambria Math" w:cs="Times New Roman"/>
          </w:rPr>
          <m:t>:</m:t>
        </m:r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m:rPr>
                <m:sty m:val="p"/>
              </m:rPr>
              <w:rPr>
                <w:rFonts w:ascii="Cambria Math" w:hAnsi="Cambria Math" w:cs="Times New Roman"/>
              </w:rPr>
              <m:t>Δ</m:t>
            </m:r>
          </m:e>
          <m:sub>
            <m:r>
              <w:rPr>
                <w:rFonts w:ascii="Cambria Math" w:hAnsi="Cambria Math" w:cs="Times New Roman"/>
              </w:rPr>
              <m:t>inter</m:t>
            </m:r>
          </m:sub>
        </m:sSub>
        <m:d>
          <m:dPr>
            <m:ctrlPr>
              <w:rPr>
                <w:rFonts w:ascii="Cambria Math" w:hAnsi="Cambria Math" w:cs="Times New Roman"/>
                <w:i/>
              </w:rPr>
            </m:ctrlPr>
          </m:dPr>
          <m:e>
            <m:r>
              <w:rPr>
                <w:rFonts w:ascii="Cambria Math" w:hAnsi="Cambria Math" w:cs="Times New Roman"/>
              </w:rPr>
              <m:t>K</m:t>
            </m:r>
          </m:e>
        </m:d>
        <m:r>
          <w:rPr>
            <w:rFonts w:ascii="Cambria Math" w:hAnsi="Cambria Math" w:cs="Times New Roman"/>
          </w:rPr>
          <m:t>=</m:t>
        </m:r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δ</m:t>
            </m:r>
          </m:e>
          <m:sub>
            <m:r>
              <w:rPr>
                <w:rFonts w:ascii="Cambria Math" w:hAnsi="Cambria Math" w:cs="Times New Roman"/>
              </w:rPr>
              <m:t>inter</m:t>
            </m:r>
          </m:sub>
        </m:sSub>
        <m:d>
          <m:dPr>
            <m:ctrlPr>
              <w:rPr>
                <w:rFonts w:ascii="Cambria Math" w:hAnsi="Cambria Math" w:cs="Times New Roman"/>
                <w:i/>
              </w:rPr>
            </m:ctrlPr>
          </m:dPr>
          <m:e>
            <m:m>
              <m:mPr>
                <m:mcs>
                  <m:mc>
                    <m:mcPr>
                      <m:count m:val="3"/>
                      <m:mcJc m:val="center"/>
                    </m:mcPr>
                  </m:mc>
                </m:mcs>
                <m:ctrlPr>
                  <w:rPr>
                    <w:rFonts w:ascii="Cambria Math" w:hAnsi="Cambria Math" w:cs="Times New Roman"/>
                    <w:i/>
                  </w:rPr>
                </m:ctrlPr>
              </m:mPr>
              <m:mr>
                <m:e>
                  <m:r>
                    <w:rPr>
                      <w:rFonts w:ascii="Cambria Math" w:hAnsi="Cambria Math" w:cs="Times New Roman"/>
                    </w:rPr>
                    <m:t>0</m:t>
                  </m:r>
                </m:e>
                <m:e>
                  <m:r>
                    <w:rPr>
                      <w:rFonts w:ascii="Cambria Math" w:hAnsi="Cambria Math" w:cs="Times New Roman"/>
                    </w:rPr>
                    <m:t>0</m:t>
                  </m:r>
                </m:e>
                <m:e>
                  <m:m>
                    <m:mPr>
                      <m:mcs>
                        <m:mc>
                          <m:mcPr>
                            <m:count m:val="2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="Cambria Math" w:cs="Times New Roman"/>
                          <w:i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="Cambria Math" w:cs="Times New Roman"/>
                          </w:rPr>
                          <m:t>0</m:t>
                        </m:r>
                      </m:e>
                      <m:e>
                        <m:r>
                          <w:rPr>
                            <w:rFonts w:ascii="Cambria Math" w:hAnsi="Cambria Math" w:cs="Times New Roman"/>
                          </w:rPr>
                          <m:t>0</m:t>
                        </m:r>
                      </m:e>
                    </m:mr>
                  </m:m>
                </m:e>
              </m:mr>
              <m:mr>
                <m:e>
                  <m:r>
                    <w:rPr>
                      <w:rFonts w:ascii="Cambria Math" w:hAnsi="Cambria Math" w:cs="Times New Roman"/>
                    </w:rPr>
                    <m:t>0</m:t>
                  </m:r>
                </m:e>
                <m:e>
                  <m:r>
                    <w:rPr>
                      <w:rFonts w:ascii="Cambria Math" w:hAnsi="Cambria Math" w:cs="Times New Roman"/>
                    </w:rPr>
                    <m:t>0</m:t>
                  </m:r>
                </m:e>
                <m:e>
                  <m:m>
                    <m:mPr>
                      <m:mcs>
                        <m:mc>
                          <m:mcPr>
                            <m:count m:val="2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="Cambria Math" w:cs="Times New Roman"/>
                          <w:i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="Cambria Math" w:cs="Times New Roman"/>
                          </w:rPr>
                          <m:t>0</m:t>
                        </m:r>
                      </m:e>
                      <m:e>
                        <m:r>
                          <w:rPr>
                            <w:rFonts w:ascii="Cambria Math" w:hAnsi="Cambria Math" w:cs="Times New Roman"/>
                          </w:rPr>
                          <m:t>1</m:t>
                        </m:r>
                      </m:e>
                    </m:mr>
                  </m:m>
                </m:e>
              </m:mr>
              <m:mr>
                <m:e>
                  <m:m>
                    <m:mPr>
                      <m:mcs>
                        <m:mc>
                          <m:mcPr>
                            <m:count m:val="1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="Cambria Math" w:cs="Times New Roman"/>
                          <w:i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="Cambria Math" w:cs="Times New Roman"/>
                          </w:rPr>
                          <m:t>0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="Cambria Math" w:cs="Times New Roman"/>
                          </w:rPr>
                          <m:t>0</m:t>
                        </m:r>
                      </m:e>
                    </m:mr>
                  </m:m>
                </m:e>
                <m:e>
                  <m:m>
                    <m:mPr>
                      <m:mcs>
                        <m:mc>
                          <m:mcPr>
                            <m:count m:val="1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="Cambria Math" w:cs="Times New Roman"/>
                          <w:i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="Cambria Math" w:cs="Times New Roman"/>
                          </w:rPr>
                          <m:t>0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="Cambria Math" w:cs="Times New Roman"/>
                          </w:rPr>
                          <m:t>1</m:t>
                        </m:r>
                      </m:e>
                    </m:mr>
                  </m:m>
                </m:e>
                <m:e>
                  <m:m>
                    <m:mPr>
                      <m:mcs>
                        <m:mc>
                          <m:mcPr>
                            <m:count m:val="2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="Cambria Math" w:cs="Times New Roman"/>
                          <w:i/>
                        </w:rPr>
                      </m:ctrlPr>
                    </m:mPr>
                    <m:mr>
                      <m:e>
                        <m:m>
                          <m:mPr>
                            <m:mcs>
                              <m:mc>
                                <m:mcPr>
                                  <m:count m:val="1"/>
                                  <m:mcJc m:val="center"/>
                                </m:mcPr>
                              </m:mc>
                            </m:mcs>
                            <m:ctrlPr>
                              <w:rPr>
                                <w:rFonts w:ascii="Cambria Math" w:hAnsi="Cambria Math" w:cs="Times New Roman"/>
                                <w:i/>
                              </w:rPr>
                            </m:ctrlPr>
                          </m:mPr>
                          <m:mr>
                            <m:e>
                              <m:r>
                                <w:rPr>
                                  <w:rFonts w:ascii="Cambria Math" w:hAnsi="Cambria Math" w:cs="Times New Roman"/>
                                </w:rPr>
                                <m:t>0</m:t>
                              </m:r>
                            </m:e>
                          </m:mr>
                          <m:mr>
                            <m:e>
                              <m:r>
                                <w:rPr>
                                  <w:rFonts w:ascii="Cambria Math" w:hAnsi="Cambria Math" w:cs="Times New Roman"/>
                                </w:rPr>
                                <m:t>0</m:t>
                              </m:r>
                            </m:e>
                          </m:mr>
                        </m:m>
                      </m:e>
                      <m:e>
                        <m:m>
                          <m:mPr>
                            <m:mcs>
                              <m:mc>
                                <m:mcPr>
                                  <m:count m:val="1"/>
                                  <m:mcJc m:val="center"/>
                                </m:mcPr>
                              </m:mc>
                            </m:mcs>
                            <m:ctrlPr>
                              <w:rPr>
                                <w:rFonts w:ascii="Cambria Math" w:hAnsi="Cambria Math" w:cs="Times New Roman"/>
                                <w:i/>
                              </w:rPr>
                            </m:ctrlPr>
                          </m:mPr>
                          <m:mr>
                            <m:e>
                              <m:r>
                                <w:rPr>
                                  <w:rFonts w:ascii="Cambria Math" w:hAnsi="Cambria Math" w:cs="Times New Roman"/>
                                </w:rPr>
                                <m:t>0</m:t>
                              </m:r>
                            </m:e>
                          </m:mr>
                          <m:mr>
                            <m:e>
                              <m:r>
                                <w:rPr>
                                  <w:rFonts w:ascii="Cambria Math" w:hAnsi="Cambria Math" w:cs="Times New Roman"/>
                                </w:rPr>
                                <m:t>0</m:t>
                              </m:r>
                            </m:e>
                          </m:mr>
                        </m:m>
                      </m:e>
                    </m:mr>
                  </m:m>
                </m:e>
              </m:mr>
            </m:m>
          </m:e>
        </m:d>
      </m:oMath>
      <w:r w:rsidRPr="00CD6965">
        <w:rPr>
          <w:rFonts w:ascii="Times New Roman" w:hAnsi="Times New Roman" w:cs="Times New Roman"/>
        </w:rPr>
        <w:tab/>
        <w:t>(7)</w:t>
      </w:r>
    </w:p>
    <w:p w14:paraId="1B0D4142" w14:textId="2FBE37B9" w:rsidR="007E05F2" w:rsidRPr="00CD6965" w:rsidRDefault="00D401AC" w:rsidP="007E05F2">
      <w:pPr>
        <w:pStyle w:val="af"/>
        <w:spacing w:after="156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sz w:val="20"/>
          <w:szCs w:val="20"/>
        </w:rPr>
        <w:drawing>
          <wp:anchor distT="0" distB="0" distL="114300" distR="114300" simplePos="0" relativeHeight="251760640" behindDoc="0" locked="0" layoutInCell="1" allowOverlap="1" wp14:anchorId="407CD084" wp14:editId="1056E150">
            <wp:simplePos x="0" y="0"/>
            <wp:positionH relativeFrom="column">
              <wp:align>center</wp:align>
            </wp:positionH>
            <wp:positionV relativeFrom="paragraph">
              <wp:posOffset>442735</wp:posOffset>
            </wp:positionV>
            <wp:extent cx="5220000" cy="1173600"/>
            <wp:effectExtent l="0" t="0" r="0" b="7620"/>
            <wp:wrapTopAndBottom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20000" cy="1173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E05F2" w:rsidRPr="00CD6965">
        <w:rPr>
          <w:rFonts w:ascii="Times New Roman" w:hAnsi="Times New Roman" w:cs="Times New Roman"/>
        </w:rPr>
        <w:t xml:space="preserve">In our calculation leading to the result in Fig. 4(b), </w:t>
      </w:r>
      <w:proofErr w:type="spellStart"/>
      <w:r w:rsidR="007E05F2" w:rsidRPr="00CD6965">
        <w:rPr>
          <w:rFonts w:ascii="Times New Roman" w:hAnsi="Times New Roman" w:cs="Times New Roman"/>
        </w:rPr>
        <w:t>δ</w:t>
      </w:r>
      <w:r w:rsidR="007E05F2" w:rsidRPr="00CD6965">
        <w:rPr>
          <w:rFonts w:ascii="Times New Roman" w:hAnsi="Times New Roman" w:cs="Times New Roman"/>
          <w:i/>
          <w:iCs/>
          <w:vertAlign w:val="subscript"/>
        </w:rPr>
        <w:t>n</w:t>
      </w:r>
      <w:proofErr w:type="spellEnd"/>
      <w:r w:rsidR="007E05F2" w:rsidRPr="00CD6965">
        <w:rPr>
          <w:rFonts w:ascii="Times New Roman" w:hAnsi="Times New Roman" w:cs="Times New Roman"/>
          <w:i/>
          <w:iCs/>
        </w:rPr>
        <w:t xml:space="preserve"> </w:t>
      </w:r>
      <w:r w:rsidR="007E05F2" w:rsidRPr="00CD6965">
        <w:rPr>
          <w:rFonts w:ascii="Times New Roman" w:hAnsi="Times New Roman" w:cs="Times New Roman"/>
        </w:rPr>
        <w:t xml:space="preserve">= 14.5 </w:t>
      </w:r>
      <w:proofErr w:type="spellStart"/>
      <w:r w:rsidR="007E05F2" w:rsidRPr="00CD6965">
        <w:rPr>
          <w:rFonts w:ascii="Times New Roman" w:hAnsi="Times New Roman" w:cs="Times New Roman"/>
        </w:rPr>
        <w:t>meV</w:t>
      </w:r>
      <w:proofErr w:type="spellEnd"/>
      <w:r w:rsidR="007E05F2" w:rsidRPr="00CD6965">
        <w:rPr>
          <w:rFonts w:ascii="Times New Roman" w:hAnsi="Times New Roman" w:cs="Times New Roman"/>
        </w:rPr>
        <w:t xml:space="preserve"> and </w:t>
      </w:r>
      <w:proofErr w:type="spellStart"/>
      <w:r w:rsidR="007E05F2" w:rsidRPr="00CD6965">
        <w:rPr>
          <w:rFonts w:ascii="Times New Roman" w:hAnsi="Times New Roman" w:cs="Times New Roman"/>
        </w:rPr>
        <w:t>δ</w:t>
      </w:r>
      <w:r w:rsidR="00883570">
        <w:rPr>
          <w:rFonts w:ascii="Times New Roman" w:hAnsi="Times New Roman" w:cs="Times New Roman"/>
          <w:i/>
          <w:iCs/>
          <w:vertAlign w:val="subscript"/>
        </w:rPr>
        <w:t>inter</w:t>
      </w:r>
      <w:proofErr w:type="spellEnd"/>
      <w:r w:rsidR="007E05F2" w:rsidRPr="00CD6965">
        <w:rPr>
          <w:rFonts w:ascii="Times New Roman" w:hAnsi="Times New Roman" w:cs="Times New Roman"/>
        </w:rPr>
        <w:t xml:space="preserve"> = 16.0 </w:t>
      </w:r>
      <w:proofErr w:type="spellStart"/>
      <w:r w:rsidR="007E05F2" w:rsidRPr="00CD6965">
        <w:rPr>
          <w:rFonts w:ascii="Times New Roman" w:hAnsi="Times New Roman" w:cs="Times New Roman"/>
        </w:rPr>
        <w:t>meV</w:t>
      </w:r>
      <w:proofErr w:type="spellEnd"/>
      <w:r w:rsidR="007E05F2" w:rsidRPr="00CD6965">
        <w:rPr>
          <w:rFonts w:ascii="Times New Roman" w:hAnsi="Times New Roman" w:cs="Times New Roman"/>
        </w:rPr>
        <w:t>.</w:t>
      </w:r>
    </w:p>
    <w:p w14:paraId="7E052B74" w14:textId="3A97A977" w:rsidR="00125666" w:rsidRPr="00CD6965" w:rsidRDefault="00125666" w:rsidP="00125666">
      <w:pPr>
        <w:widowControl/>
        <w:shd w:val="clear" w:color="auto" w:fill="FFFFFF"/>
        <w:spacing w:line="320" w:lineRule="exact"/>
        <w:rPr>
          <w:rFonts w:ascii="Times New Roman" w:eastAsia="宋体" w:hAnsi="Times New Roman" w:cs="Times New Roman"/>
          <w:color w:val="000000"/>
          <w:kern w:val="0"/>
          <w:sz w:val="20"/>
          <w:szCs w:val="20"/>
        </w:rPr>
      </w:pPr>
      <w:r w:rsidRPr="00CD6965">
        <w:rPr>
          <w:rFonts w:ascii="Times New Roman" w:eastAsia="宋体" w:hAnsi="Times New Roman" w:cs="Times New Roman"/>
          <w:color w:val="000000" w:themeColor="text1"/>
          <w:kern w:val="0"/>
          <w:sz w:val="20"/>
          <w:szCs w:val="20"/>
        </w:rPr>
        <w:t xml:space="preserve">FIG. </w:t>
      </w:r>
      <w:r>
        <w:rPr>
          <w:rFonts w:ascii="Times New Roman" w:eastAsia="宋体" w:hAnsi="Times New Roman" w:cs="Times New Roman"/>
          <w:color w:val="000000" w:themeColor="text1"/>
          <w:kern w:val="0"/>
          <w:sz w:val="20"/>
          <w:szCs w:val="20"/>
        </w:rPr>
        <w:t>S</w:t>
      </w:r>
      <w:r w:rsidR="003462C3">
        <w:rPr>
          <w:rFonts w:ascii="Times New Roman" w:eastAsia="宋体" w:hAnsi="Times New Roman" w:cs="Times New Roman"/>
          <w:color w:val="000000" w:themeColor="text1"/>
          <w:kern w:val="0"/>
          <w:sz w:val="20"/>
          <w:szCs w:val="20"/>
        </w:rPr>
        <w:t>6</w:t>
      </w:r>
      <w:r w:rsidRPr="00CD6965">
        <w:rPr>
          <w:rFonts w:ascii="Times New Roman" w:eastAsia="宋体" w:hAnsi="Times New Roman" w:cs="Times New Roman"/>
          <w:color w:val="000000" w:themeColor="text1"/>
          <w:kern w:val="0"/>
          <w:sz w:val="20"/>
          <w:szCs w:val="20"/>
        </w:rPr>
        <w:t xml:space="preserve">. (a) The band structure of </w:t>
      </w:r>
      <w:r w:rsidRPr="00CD6965">
        <w:rPr>
          <w:rFonts w:ascii="Times New Roman" w:eastAsia="宋体" w:hAnsi="Times New Roman" w:cs="Times New Roman"/>
          <w:b/>
          <w:bCs/>
          <w:i/>
          <w:iCs/>
          <w:color w:val="000000" w:themeColor="text1"/>
          <w:kern w:val="0"/>
          <w:sz w:val="20"/>
          <w:szCs w:val="20"/>
        </w:rPr>
        <w:t>k · p</w:t>
      </w:r>
      <w:r w:rsidRPr="00CD6965">
        <w:rPr>
          <w:rFonts w:ascii="Times New Roman" w:eastAsia="宋体" w:hAnsi="Times New Roman" w:cs="Times New Roman"/>
          <w:color w:val="000000" w:themeColor="text1"/>
          <w:kern w:val="0"/>
          <w:sz w:val="20"/>
          <w:szCs w:val="20"/>
        </w:rPr>
        <w:t xml:space="preserve"> model. (b) The Fermi surfaces, in which the color represents the main orbital contributions.</w:t>
      </w:r>
      <w:r w:rsidR="00653939">
        <w:rPr>
          <w:rFonts w:ascii="Times New Roman" w:eastAsia="宋体" w:hAnsi="Times New Roman" w:cs="Times New Roman"/>
          <w:color w:val="000000" w:themeColor="text1"/>
          <w:kern w:val="0"/>
          <w:sz w:val="20"/>
          <w:szCs w:val="20"/>
        </w:rPr>
        <w:softHyphen/>
      </w:r>
      <w:r w:rsidR="00653939">
        <w:rPr>
          <w:rFonts w:ascii="Times New Roman" w:eastAsia="宋体" w:hAnsi="Times New Roman" w:cs="Times New Roman"/>
          <w:color w:val="000000" w:themeColor="text1"/>
          <w:kern w:val="0"/>
          <w:sz w:val="20"/>
          <w:szCs w:val="20"/>
        </w:rPr>
        <w:softHyphen/>
        <w:t xml:space="preserve"> (c,</w:t>
      </w:r>
      <w:r w:rsidR="00026114">
        <w:rPr>
          <w:rFonts w:ascii="Times New Roman" w:eastAsia="宋体" w:hAnsi="Times New Roman" w:cs="Times New Roman"/>
          <w:color w:val="000000" w:themeColor="text1"/>
          <w:kern w:val="0"/>
          <w:sz w:val="20"/>
          <w:szCs w:val="20"/>
        </w:rPr>
        <w:t xml:space="preserve"> </w:t>
      </w:r>
      <w:r w:rsidR="00653939">
        <w:rPr>
          <w:rFonts w:ascii="Times New Roman" w:eastAsia="宋体" w:hAnsi="Times New Roman" w:cs="Times New Roman"/>
          <w:color w:val="000000" w:themeColor="text1"/>
          <w:kern w:val="0"/>
          <w:sz w:val="20"/>
          <w:szCs w:val="20"/>
        </w:rPr>
        <w:t>d)</w:t>
      </w:r>
      <w:r w:rsidR="00FA3886">
        <w:rPr>
          <w:rFonts w:ascii="Times New Roman" w:eastAsia="宋体" w:hAnsi="Times New Roman" w:cs="Times New Roman"/>
          <w:color w:val="000000" w:themeColor="text1"/>
          <w:kern w:val="0"/>
          <w:sz w:val="20"/>
          <w:szCs w:val="20"/>
        </w:rPr>
        <w:t xml:space="preserve"> </w:t>
      </w:r>
      <w:r w:rsidR="00FA3886" w:rsidRPr="00CD6965">
        <w:rPr>
          <w:rFonts w:ascii="Times New Roman" w:hAnsi="Times New Roman" w:cs="Times New Roman"/>
          <w:color w:val="000000"/>
          <w:sz w:val="20"/>
          <w:szCs w:val="20"/>
        </w:rPr>
        <w:t>The calculated spectra</w:t>
      </w:r>
      <w:r w:rsidR="00E8303E">
        <w:rPr>
          <w:rFonts w:ascii="Times New Roman" w:hAnsi="Times New Roman" w:cs="Times New Roman"/>
          <w:color w:val="000000"/>
          <w:sz w:val="20"/>
          <w:szCs w:val="20"/>
        </w:rPr>
        <w:t xml:space="preserve"> </w:t>
      </w:r>
      <w:r w:rsidR="00FA3886" w:rsidRPr="00CD6965">
        <w:rPr>
          <w:rFonts w:ascii="Times New Roman" w:hAnsi="Times New Roman" w:cs="Times New Roman"/>
          <w:color w:val="000000"/>
          <w:sz w:val="20"/>
          <w:szCs w:val="20"/>
        </w:rPr>
        <w:t>when there is only (</w:t>
      </w:r>
      <w:r w:rsidR="00F27696">
        <w:rPr>
          <w:rFonts w:ascii="Times New Roman" w:hAnsi="Times New Roman" w:cs="Times New Roman"/>
          <w:color w:val="000000"/>
          <w:sz w:val="20"/>
          <w:szCs w:val="20"/>
        </w:rPr>
        <w:t>c</w:t>
      </w:r>
      <w:r w:rsidR="00FA3886" w:rsidRPr="00CD6965">
        <w:rPr>
          <w:rFonts w:ascii="Times New Roman" w:hAnsi="Times New Roman" w:cs="Times New Roman"/>
          <w:color w:val="000000"/>
          <w:sz w:val="20"/>
          <w:szCs w:val="20"/>
        </w:rPr>
        <w:t>) normal pairing or (</w:t>
      </w:r>
      <w:r w:rsidR="00F27696">
        <w:rPr>
          <w:rFonts w:ascii="Times New Roman" w:hAnsi="Times New Roman" w:cs="Times New Roman"/>
          <w:color w:val="000000"/>
          <w:sz w:val="20"/>
          <w:szCs w:val="20"/>
        </w:rPr>
        <w:t>d</w:t>
      </w:r>
      <w:r w:rsidR="00FA3886" w:rsidRPr="00CD6965">
        <w:rPr>
          <w:rFonts w:ascii="Times New Roman" w:hAnsi="Times New Roman" w:cs="Times New Roman"/>
          <w:color w:val="000000"/>
          <w:sz w:val="20"/>
          <w:szCs w:val="20"/>
        </w:rPr>
        <w:t xml:space="preserve">) </w:t>
      </w:r>
      <w:proofErr w:type="spellStart"/>
      <w:r w:rsidR="00026114" w:rsidRPr="00026114">
        <w:rPr>
          <w:rFonts w:ascii="Times New Roman" w:hAnsi="Times New Roman" w:cs="Times New Roman"/>
          <w:color w:val="000000"/>
          <w:sz w:val="20"/>
          <w:szCs w:val="20"/>
        </w:rPr>
        <w:t>interband</w:t>
      </w:r>
      <w:proofErr w:type="spellEnd"/>
      <w:r w:rsidR="00026114">
        <w:rPr>
          <w:rFonts w:ascii="Times New Roman" w:hAnsi="Times New Roman" w:cs="Times New Roman"/>
          <w:i/>
          <w:iCs/>
          <w:color w:val="000000"/>
          <w:sz w:val="20"/>
          <w:szCs w:val="20"/>
        </w:rPr>
        <w:t xml:space="preserve"> </w:t>
      </w:r>
      <w:r w:rsidR="00FA3886" w:rsidRPr="00CD6965">
        <w:rPr>
          <w:rFonts w:ascii="Times New Roman" w:hAnsi="Times New Roman" w:cs="Times New Roman"/>
          <w:color w:val="000000"/>
          <w:sz w:val="20"/>
          <w:szCs w:val="20"/>
        </w:rPr>
        <w:t>pairing</w:t>
      </w:r>
      <w:r w:rsidR="00FA3886">
        <w:rPr>
          <w:rFonts w:ascii="Times New Roman" w:hAnsi="Times New Roman" w:cs="Times New Roman"/>
          <w:color w:val="000000"/>
          <w:sz w:val="20"/>
          <w:szCs w:val="20"/>
        </w:rPr>
        <w:t>, and (</w:t>
      </w:r>
      <w:r w:rsidR="00F27696">
        <w:rPr>
          <w:rFonts w:ascii="Times New Roman" w:hAnsi="Times New Roman" w:cs="Times New Roman"/>
          <w:color w:val="000000"/>
          <w:sz w:val="20"/>
          <w:szCs w:val="20"/>
        </w:rPr>
        <w:t>e</w:t>
      </w:r>
      <w:r w:rsidR="00FA3886">
        <w:rPr>
          <w:rFonts w:ascii="Times New Roman" w:hAnsi="Times New Roman" w:cs="Times New Roman"/>
          <w:color w:val="000000"/>
          <w:sz w:val="20"/>
          <w:szCs w:val="20"/>
        </w:rPr>
        <w:t>)</w:t>
      </w:r>
      <w:r w:rsidR="00FA3886" w:rsidRPr="00CD6965">
        <w:rPr>
          <w:rFonts w:ascii="Times New Roman" w:hAnsi="Times New Roman" w:cs="Times New Roman"/>
          <w:color w:val="000000"/>
          <w:sz w:val="20"/>
          <w:szCs w:val="20"/>
        </w:rPr>
        <w:t xml:space="preserve"> </w:t>
      </w:r>
      <w:r w:rsidR="00F27696">
        <w:rPr>
          <w:rFonts w:ascii="Times New Roman" w:hAnsi="Times New Roman" w:cs="Times New Roman"/>
          <w:color w:val="000000"/>
          <w:sz w:val="20"/>
          <w:szCs w:val="20"/>
        </w:rPr>
        <w:t xml:space="preserve">the calculated one </w:t>
      </w:r>
      <w:r w:rsidR="00FA3886" w:rsidRPr="00CD6965">
        <w:rPr>
          <w:rFonts w:ascii="Times New Roman" w:hAnsi="Times New Roman" w:cs="Times New Roman"/>
          <w:color w:val="000000"/>
          <w:sz w:val="20"/>
          <w:szCs w:val="20"/>
        </w:rPr>
        <w:t>with the normal state symmetry breaking.</w:t>
      </w:r>
    </w:p>
    <w:p w14:paraId="427F241F" w14:textId="45B46D8D" w:rsidR="00BD3743" w:rsidRPr="00CD6965" w:rsidRDefault="00CC1C1A" w:rsidP="00125666">
      <w:pPr>
        <w:widowControl/>
        <w:spacing w:beforeLines="50" w:before="156" w:after="50" w:line="360" w:lineRule="auto"/>
        <w:jc w:val="left"/>
        <w:rPr>
          <w:rFonts w:ascii="Times New Roman" w:hAnsi="Times New Roman" w:cs="Times New Roman"/>
          <w:b/>
          <w:bCs/>
        </w:rPr>
      </w:pPr>
      <w:r>
        <w:rPr>
          <w:rFonts w:ascii="Times New Roman" w:eastAsia="宋体" w:hAnsi="Times New Roman" w:cs="Times New Roman"/>
          <w:noProof/>
          <w:color w:val="000000" w:themeColor="text1"/>
          <w:kern w:val="0"/>
          <w:sz w:val="22"/>
        </w:rPr>
        <w:softHyphen/>
      </w:r>
      <w:r w:rsidR="00491D42">
        <w:rPr>
          <w:rFonts w:ascii="Times New Roman" w:hAnsi="Times New Roman" w:cs="Times New Roman"/>
          <w:b/>
          <w:bCs/>
        </w:rPr>
        <w:t>3</w:t>
      </w:r>
      <w:r w:rsidR="00BD3743" w:rsidRPr="0060006F">
        <w:rPr>
          <w:rFonts w:ascii="Times New Roman" w:hAnsi="Times New Roman" w:cs="Times New Roman"/>
          <w:b/>
          <w:bCs/>
        </w:rPr>
        <w:t>-</w:t>
      </w:r>
      <w:r w:rsidR="00BD3743">
        <w:rPr>
          <w:rFonts w:ascii="Times New Roman" w:hAnsi="Times New Roman" w:cs="Times New Roman"/>
          <w:b/>
          <w:bCs/>
        </w:rPr>
        <w:t>2</w:t>
      </w:r>
      <w:r w:rsidR="00BD3743" w:rsidRPr="0060006F">
        <w:rPr>
          <w:rFonts w:ascii="Times New Roman" w:hAnsi="Times New Roman" w:cs="Times New Roman"/>
          <w:b/>
          <w:bCs/>
        </w:rPr>
        <w:t xml:space="preserve">: </w:t>
      </w:r>
      <w:bookmarkStart w:id="9" w:name="_Hlk179124392"/>
      <w:r w:rsidR="00BD3743">
        <w:rPr>
          <w:rFonts w:ascii="Times New Roman" w:hAnsi="Times New Roman" w:cs="Times New Roman"/>
          <w:b/>
          <w:bCs/>
          <w:color w:val="000000"/>
        </w:rPr>
        <w:t>Spectra without pairing mixture</w:t>
      </w:r>
      <w:bookmarkEnd w:id="9"/>
    </w:p>
    <w:p w14:paraId="484D107C" w14:textId="512D79FA" w:rsidR="00BD3743" w:rsidRPr="00976A6D" w:rsidRDefault="00BD3743" w:rsidP="007E5CD5">
      <w:pPr>
        <w:widowControl/>
        <w:shd w:val="clear" w:color="auto" w:fill="FFFFFF"/>
        <w:spacing w:line="360" w:lineRule="auto"/>
        <w:rPr>
          <w:rFonts w:ascii="Times New Roman" w:hAnsi="Times New Roman" w:cs="Times New Roman"/>
          <w:color w:val="000000"/>
          <w:sz w:val="22"/>
        </w:rPr>
      </w:pPr>
      <w:r w:rsidRPr="00976A6D">
        <w:rPr>
          <w:rFonts w:ascii="Times New Roman" w:hAnsi="Times New Roman" w:cs="Times New Roman"/>
          <w:color w:val="000000"/>
          <w:sz w:val="22"/>
        </w:rPr>
        <w:t xml:space="preserve">While the mixture of normal and </w:t>
      </w:r>
      <w:proofErr w:type="spellStart"/>
      <w:r w:rsidR="008B7D75">
        <w:rPr>
          <w:rFonts w:ascii="Times New Roman" w:hAnsi="Times New Roman" w:cs="Times New Roman"/>
          <w:color w:val="000000"/>
          <w:sz w:val="22"/>
        </w:rPr>
        <w:t>interband</w:t>
      </w:r>
      <w:proofErr w:type="spellEnd"/>
      <w:r w:rsidR="008B7D75">
        <w:rPr>
          <w:rFonts w:ascii="Times New Roman" w:hAnsi="Times New Roman" w:cs="Times New Roman"/>
          <w:color w:val="000000"/>
          <w:sz w:val="22"/>
        </w:rPr>
        <w:t xml:space="preserve"> </w:t>
      </w:r>
      <w:r w:rsidRPr="00976A6D">
        <w:rPr>
          <w:rFonts w:ascii="Times New Roman" w:hAnsi="Times New Roman" w:cs="Times New Roman"/>
          <w:color w:val="000000"/>
          <w:sz w:val="22"/>
        </w:rPr>
        <w:t xml:space="preserve">pairing can induce the sublattice dichotomy, </w:t>
      </w:r>
      <w:r w:rsidR="009C1CB9" w:rsidRPr="00976A6D">
        <w:rPr>
          <w:rFonts w:ascii="Times New Roman" w:hAnsi="Times New Roman" w:cs="Times New Roman"/>
          <w:color w:val="000000"/>
          <w:sz w:val="22"/>
        </w:rPr>
        <w:t>we</w:t>
      </w:r>
      <w:r w:rsidRPr="00976A6D">
        <w:rPr>
          <w:rFonts w:ascii="Times New Roman" w:hAnsi="Times New Roman" w:cs="Times New Roman"/>
          <w:color w:val="000000"/>
          <w:sz w:val="22"/>
        </w:rPr>
        <w:t xml:space="preserve"> need to compare it with the cases when only normal pairing or </w:t>
      </w:r>
      <w:proofErr w:type="spellStart"/>
      <w:r w:rsidR="008B7D75">
        <w:rPr>
          <w:rFonts w:ascii="Times New Roman" w:hAnsi="Times New Roman" w:cs="Times New Roman"/>
          <w:color w:val="000000"/>
          <w:sz w:val="22"/>
        </w:rPr>
        <w:t>interband</w:t>
      </w:r>
      <w:proofErr w:type="spellEnd"/>
      <w:r w:rsidR="008B7D75">
        <w:rPr>
          <w:rFonts w:ascii="Times New Roman" w:hAnsi="Times New Roman" w:cs="Times New Roman"/>
          <w:color w:val="000000"/>
          <w:sz w:val="22"/>
        </w:rPr>
        <w:t xml:space="preserve"> </w:t>
      </w:r>
      <w:r w:rsidRPr="00976A6D">
        <w:rPr>
          <w:rFonts w:ascii="Times New Roman" w:hAnsi="Times New Roman" w:cs="Times New Roman"/>
          <w:color w:val="000000"/>
          <w:sz w:val="22"/>
        </w:rPr>
        <w:t xml:space="preserve">pairing is present to validate the necessity of pairing mixture. We calculated spectra without pairing mixture and the results are shown in Fig. </w:t>
      </w:r>
      <w:r w:rsidR="00FC39EB" w:rsidRPr="00976A6D">
        <w:rPr>
          <w:rFonts w:ascii="Times New Roman" w:hAnsi="Times New Roman" w:cs="Times New Roman"/>
          <w:color w:val="000000"/>
          <w:sz w:val="22"/>
        </w:rPr>
        <w:t>S</w:t>
      </w:r>
      <w:r w:rsidR="00FC39EB">
        <w:rPr>
          <w:rFonts w:ascii="Times New Roman" w:hAnsi="Times New Roman" w:cs="Times New Roman"/>
          <w:color w:val="000000"/>
          <w:sz w:val="22"/>
        </w:rPr>
        <w:t>6(</w:t>
      </w:r>
      <w:proofErr w:type="spellStart"/>
      <w:r w:rsidR="00FC39EB">
        <w:rPr>
          <w:rFonts w:ascii="Times New Roman" w:hAnsi="Times New Roman" w:cs="Times New Roman"/>
          <w:color w:val="000000"/>
          <w:sz w:val="22"/>
        </w:rPr>
        <w:t>c,d</w:t>
      </w:r>
      <w:proofErr w:type="spellEnd"/>
      <w:r w:rsidR="00FC39EB">
        <w:rPr>
          <w:rFonts w:ascii="Times New Roman" w:hAnsi="Times New Roman" w:cs="Times New Roman"/>
          <w:color w:val="000000"/>
          <w:sz w:val="22"/>
        </w:rPr>
        <w:t>)</w:t>
      </w:r>
      <w:r w:rsidRPr="00976A6D">
        <w:rPr>
          <w:rFonts w:ascii="Times New Roman" w:hAnsi="Times New Roman" w:cs="Times New Roman"/>
          <w:color w:val="000000"/>
          <w:sz w:val="22"/>
        </w:rPr>
        <w:t>, of which (</w:t>
      </w:r>
      <w:r w:rsidR="00FC39EB">
        <w:rPr>
          <w:rFonts w:ascii="Times New Roman" w:hAnsi="Times New Roman" w:cs="Times New Roman"/>
          <w:color w:val="000000"/>
          <w:sz w:val="22"/>
        </w:rPr>
        <w:t>c</w:t>
      </w:r>
      <w:r w:rsidRPr="00976A6D">
        <w:rPr>
          <w:rFonts w:ascii="Times New Roman" w:hAnsi="Times New Roman" w:cs="Times New Roman"/>
          <w:color w:val="000000"/>
          <w:sz w:val="22"/>
        </w:rPr>
        <w:t xml:space="preserve">) is for only </w:t>
      </w:r>
      <w:r w:rsidR="008B7D75">
        <w:rPr>
          <w:rFonts w:ascii="Times New Roman" w:hAnsi="Times New Roman" w:cs="Times New Roman"/>
          <w:color w:val="000000"/>
          <w:sz w:val="22"/>
        </w:rPr>
        <w:t xml:space="preserve">the </w:t>
      </w:r>
      <w:r w:rsidRPr="00976A6D">
        <w:rPr>
          <w:rFonts w:ascii="Times New Roman" w:hAnsi="Times New Roman" w:cs="Times New Roman"/>
          <w:color w:val="000000"/>
          <w:sz w:val="22"/>
        </w:rPr>
        <w:t>normal pairing case and (</w:t>
      </w:r>
      <w:r w:rsidR="00FC39EB">
        <w:rPr>
          <w:rFonts w:ascii="Times New Roman" w:hAnsi="Times New Roman" w:cs="Times New Roman"/>
          <w:color w:val="000000"/>
          <w:sz w:val="22"/>
        </w:rPr>
        <w:t>d</w:t>
      </w:r>
      <w:r w:rsidRPr="00976A6D">
        <w:rPr>
          <w:rFonts w:ascii="Times New Roman" w:hAnsi="Times New Roman" w:cs="Times New Roman"/>
          <w:color w:val="000000"/>
          <w:sz w:val="22"/>
        </w:rPr>
        <w:t xml:space="preserve">) is for only </w:t>
      </w:r>
      <w:r w:rsidR="008B7D75">
        <w:rPr>
          <w:rFonts w:ascii="Times New Roman" w:hAnsi="Times New Roman" w:cs="Times New Roman"/>
          <w:color w:val="000000"/>
          <w:sz w:val="22"/>
        </w:rPr>
        <w:t xml:space="preserve">the </w:t>
      </w:r>
      <w:proofErr w:type="spellStart"/>
      <w:r w:rsidR="008B7D75">
        <w:rPr>
          <w:rFonts w:ascii="Times New Roman" w:hAnsi="Times New Roman" w:cs="Times New Roman"/>
          <w:color w:val="000000"/>
          <w:sz w:val="22"/>
        </w:rPr>
        <w:t>interband</w:t>
      </w:r>
      <w:proofErr w:type="spellEnd"/>
      <w:r w:rsidR="008B7D75">
        <w:rPr>
          <w:rFonts w:ascii="Times New Roman" w:hAnsi="Times New Roman" w:cs="Times New Roman"/>
          <w:color w:val="000000"/>
          <w:sz w:val="22"/>
        </w:rPr>
        <w:t xml:space="preserve"> </w:t>
      </w:r>
      <w:r w:rsidRPr="00976A6D">
        <w:rPr>
          <w:rFonts w:ascii="Times New Roman" w:hAnsi="Times New Roman" w:cs="Times New Roman"/>
          <w:color w:val="000000"/>
          <w:sz w:val="22"/>
        </w:rPr>
        <w:t>pairing case.</w:t>
      </w:r>
      <w:r w:rsidR="00682DA8">
        <w:rPr>
          <w:rFonts w:ascii="Times New Roman" w:hAnsi="Times New Roman" w:cs="Times New Roman" w:hint="eastAsia"/>
          <w:color w:val="000000"/>
          <w:sz w:val="22"/>
        </w:rPr>
        <w:t xml:space="preserve"> </w:t>
      </w:r>
      <w:r w:rsidRPr="00976A6D">
        <w:rPr>
          <w:rFonts w:ascii="Times New Roman" w:hAnsi="Times New Roman" w:cs="Times New Roman"/>
          <w:color w:val="000000"/>
          <w:sz w:val="22"/>
        </w:rPr>
        <w:t>Obviously, neither of these cases show</w:t>
      </w:r>
      <w:r w:rsidR="004C40F2">
        <w:rPr>
          <w:rFonts w:ascii="Times New Roman" w:hAnsi="Times New Roman" w:cs="Times New Roman"/>
          <w:color w:val="000000"/>
          <w:sz w:val="22"/>
        </w:rPr>
        <w:t>s</w:t>
      </w:r>
      <w:r w:rsidRPr="00976A6D">
        <w:rPr>
          <w:rFonts w:ascii="Times New Roman" w:hAnsi="Times New Roman" w:cs="Times New Roman"/>
          <w:color w:val="000000"/>
          <w:sz w:val="22"/>
        </w:rPr>
        <w:t xml:space="preserve"> any sublattice difference. Specifically, the leading normal pairing matrix with respect to the </w:t>
      </w:r>
      <m:oMath>
        <m:r>
          <w:rPr>
            <w:rFonts w:ascii="Cambria Math" w:hAnsi="Cambria Math" w:cs="Times New Roman"/>
            <w:color w:val="000000"/>
            <w:sz w:val="22"/>
          </w:rPr>
          <m:t>k⋅p</m:t>
        </m:r>
      </m:oMath>
      <w:r w:rsidRPr="00976A6D">
        <w:rPr>
          <w:rFonts w:ascii="Times New Roman" w:hAnsi="Times New Roman" w:cs="Times New Roman"/>
          <w:color w:val="000000"/>
          <w:sz w:val="22"/>
        </w:rPr>
        <w:t xml:space="preserve"> basis is </w:t>
      </w:r>
    </w:p>
    <w:p w14:paraId="4F7E4927" w14:textId="77777777" w:rsidR="00BD3743" w:rsidRPr="00976A6D" w:rsidRDefault="0063066A" w:rsidP="00BD3743">
      <w:pPr>
        <w:widowControl/>
        <w:shd w:val="clear" w:color="auto" w:fill="FFFFFF"/>
        <w:spacing w:after="50" w:line="360" w:lineRule="auto"/>
        <w:jc w:val="right"/>
        <w:rPr>
          <w:rFonts w:ascii="Times New Roman" w:hAnsi="Times New Roman" w:cs="Times New Roman"/>
          <w:color w:val="000000"/>
          <w:sz w:val="22"/>
        </w:rPr>
      </w:pPr>
      <m:oMath>
        <m:sSub>
          <m:sSubPr>
            <m:ctrlPr>
              <w:rPr>
                <w:rFonts w:ascii="Cambria Math" w:hAnsi="Cambria Math" w:cs="Times New Roman"/>
                <w:i/>
                <w:color w:val="000000"/>
                <w:sz w:val="22"/>
              </w:rPr>
            </m:ctrlPr>
          </m:sSubPr>
          <m:e>
            <m:r>
              <w:rPr>
                <w:rFonts w:ascii="Cambria Math" w:hAnsi="Cambria Math" w:cs="Times New Roman"/>
                <w:color w:val="000000"/>
                <w:sz w:val="22"/>
              </w:rPr>
              <m:t>A</m:t>
            </m:r>
          </m:e>
          <m:sub>
            <m:r>
              <w:rPr>
                <w:rFonts w:ascii="Cambria Math" w:hAnsi="Cambria Math" w:cs="Times New Roman"/>
                <w:color w:val="000000"/>
                <w:sz w:val="22"/>
              </w:rPr>
              <m:t>1g</m:t>
            </m:r>
          </m:sub>
        </m:sSub>
        <m:r>
          <w:rPr>
            <w:rFonts w:ascii="Cambria Math" w:hAnsi="Cambria Math" w:cs="Times New Roman"/>
            <w:color w:val="000000"/>
            <w:sz w:val="22"/>
          </w:rPr>
          <m:t xml:space="preserve">: </m:t>
        </m:r>
        <m:sSub>
          <m:sSubPr>
            <m:ctrlPr>
              <w:rPr>
                <w:rFonts w:ascii="Cambria Math" w:hAnsi="Cambria Math" w:cs="Times New Roman"/>
                <w:i/>
                <w:color w:val="000000"/>
                <w:sz w:val="22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 w:cs="Times New Roman"/>
                <w:color w:val="000000"/>
                <w:sz w:val="22"/>
              </w:rPr>
              <m:t>Δ</m:t>
            </m:r>
            <m:ctrlPr>
              <w:rPr>
                <w:rFonts w:ascii="Cambria Math" w:hAnsi="Cambria Math" w:cs="Times New Roman"/>
                <w:color w:val="000000"/>
                <w:sz w:val="22"/>
              </w:rPr>
            </m:ctrlPr>
          </m:e>
          <m:sub>
            <m:r>
              <w:rPr>
                <w:rFonts w:ascii="Cambria Math" w:hAnsi="Cambria Math" w:cs="Times New Roman"/>
                <w:color w:val="000000"/>
                <w:sz w:val="22"/>
              </w:rPr>
              <m:t>n</m:t>
            </m:r>
          </m:sub>
        </m:sSub>
        <m:d>
          <m:dPr>
            <m:ctrlPr>
              <w:rPr>
                <w:rFonts w:ascii="Cambria Math" w:hAnsi="Cambria Math" w:cs="Times New Roman"/>
                <w:i/>
                <w:color w:val="000000"/>
                <w:sz w:val="22"/>
              </w:rPr>
            </m:ctrlPr>
          </m:dPr>
          <m:e>
            <m:r>
              <w:rPr>
                <w:rFonts w:ascii="Cambria Math" w:hAnsi="Cambria Math" w:cs="Times New Roman"/>
                <w:color w:val="000000"/>
                <w:sz w:val="22"/>
              </w:rPr>
              <m:t>K</m:t>
            </m:r>
          </m:e>
        </m:d>
        <m:r>
          <w:rPr>
            <w:rFonts w:ascii="Cambria Math" w:hAnsi="Cambria Math" w:cs="Times New Roman"/>
            <w:color w:val="000000"/>
            <w:sz w:val="22"/>
          </w:rPr>
          <m:t>=</m:t>
        </m:r>
        <m:sSub>
          <m:sSubPr>
            <m:ctrlPr>
              <w:rPr>
                <w:rFonts w:ascii="Cambria Math" w:hAnsi="Cambria Math" w:cs="Times New Roman"/>
                <w:i/>
                <w:color w:val="000000"/>
                <w:sz w:val="22"/>
              </w:rPr>
            </m:ctrlPr>
          </m:sSubPr>
          <m:e>
            <m:r>
              <w:rPr>
                <w:rFonts w:ascii="Cambria Math" w:hAnsi="Cambria Math" w:cs="Times New Roman"/>
                <w:color w:val="000000"/>
                <w:sz w:val="22"/>
              </w:rPr>
              <m:t>δ</m:t>
            </m:r>
          </m:e>
          <m:sub>
            <m:r>
              <w:rPr>
                <w:rFonts w:ascii="Cambria Math" w:hAnsi="Cambria Math" w:cs="Times New Roman"/>
                <w:color w:val="000000"/>
                <w:sz w:val="22"/>
              </w:rPr>
              <m:t>n</m:t>
            </m:r>
          </m:sub>
        </m:sSub>
        <m:d>
          <m:dPr>
            <m:ctrlPr>
              <w:rPr>
                <w:rFonts w:ascii="Cambria Math" w:hAnsi="Cambria Math" w:cs="Times New Roman"/>
                <w:i/>
                <w:color w:val="000000"/>
                <w:sz w:val="22"/>
              </w:rPr>
            </m:ctrlPr>
          </m:dPr>
          <m:e>
            <m:m>
              <m:mPr>
                <m:mcs>
                  <m:mc>
                    <m:mcPr>
                      <m:count m:val="4"/>
                      <m:mcJc m:val="center"/>
                    </m:mcPr>
                  </m:mc>
                </m:mcs>
                <m:ctrlPr>
                  <w:rPr>
                    <w:rFonts w:ascii="Cambria Math" w:hAnsi="Cambria Math" w:cs="Times New Roman"/>
                    <w:i/>
                    <w:color w:val="000000"/>
                    <w:sz w:val="22"/>
                  </w:rPr>
                </m:ctrlPr>
              </m:mPr>
              <m:mr>
                <m:e>
                  <m:r>
                    <w:rPr>
                      <w:rFonts w:ascii="Cambria Math" w:hAnsi="Cambria Math" w:cs="Times New Roman"/>
                      <w:color w:val="000000"/>
                      <w:sz w:val="22"/>
                    </w:rPr>
                    <m:t>1</m:t>
                  </m:r>
                </m:e>
                <m:e>
                  <m:r>
                    <w:rPr>
                      <w:rFonts w:ascii="Cambria Math" w:hAnsi="Cambria Math" w:cs="Times New Roman"/>
                      <w:color w:val="000000"/>
                      <w:sz w:val="22"/>
                    </w:rPr>
                    <m:t>0</m:t>
                  </m:r>
                </m:e>
                <m:e>
                  <m:r>
                    <w:rPr>
                      <w:rFonts w:ascii="Cambria Math" w:hAnsi="Cambria Math" w:cs="Times New Roman"/>
                      <w:color w:val="000000"/>
                      <w:sz w:val="22"/>
                    </w:rPr>
                    <m:t>0</m:t>
                  </m:r>
                </m:e>
                <m:e>
                  <m:r>
                    <w:rPr>
                      <w:rFonts w:ascii="Cambria Math" w:hAnsi="Cambria Math" w:cs="Times New Roman"/>
                      <w:color w:val="000000"/>
                      <w:sz w:val="22"/>
                    </w:rPr>
                    <m:t>0</m:t>
                  </m:r>
                </m:e>
              </m:mr>
              <m:mr>
                <m:e>
                  <m:r>
                    <w:rPr>
                      <w:rFonts w:ascii="Cambria Math" w:hAnsi="Cambria Math" w:cs="Times New Roman"/>
                      <w:color w:val="000000"/>
                      <w:sz w:val="22"/>
                    </w:rPr>
                    <m:t>0</m:t>
                  </m:r>
                </m:e>
                <m:e>
                  <m:r>
                    <w:rPr>
                      <w:rFonts w:ascii="Cambria Math" w:hAnsi="Cambria Math" w:cs="Times New Roman"/>
                      <w:color w:val="000000"/>
                      <w:sz w:val="22"/>
                    </w:rPr>
                    <m:t>1</m:t>
                  </m:r>
                </m:e>
                <m:e>
                  <m:r>
                    <w:rPr>
                      <w:rFonts w:ascii="Cambria Math" w:hAnsi="Cambria Math" w:cs="Times New Roman"/>
                      <w:color w:val="000000"/>
                      <w:sz w:val="22"/>
                    </w:rPr>
                    <m:t>0</m:t>
                  </m:r>
                </m:e>
                <m:e>
                  <m:r>
                    <w:rPr>
                      <w:rFonts w:ascii="Cambria Math" w:hAnsi="Cambria Math" w:cs="Times New Roman"/>
                      <w:color w:val="000000"/>
                      <w:sz w:val="22"/>
                    </w:rPr>
                    <m:t>0</m:t>
                  </m:r>
                </m:e>
              </m:mr>
              <m:mr>
                <m:e>
                  <m:r>
                    <w:rPr>
                      <w:rFonts w:ascii="Cambria Math" w:hAnsi="Cambria Math" w:cs="Times New Roman"/>
                      <w:color w:val="000000"/>
                      <w:sz w:val="22"/>
                    </w:rPr>
                    <m:t>0</m:t>
                  </m:r>
                </m:e>
                <m:e>
                  <m:r>
                    <w:rPr>
                      <w:rFonts w:ascii="Cambria Math" w:hAnsi="Cambria Math" w:cs="Times New Roman"/>
                      <w:color w:val="000000"/>
                      <w:sz w:val="22"/>
                    </w:rPr>
                    <m:t>0</m:t>
                  </m:r>
                </m:e>
                <m:e>
                  <m:r>
                    <w:rPr>
                      <w:rFonts w:ascii="Cambria Math" w:hAnsi="Cambria Math" w:cs="Times New Roman"/>
                      <w:color w:val="000000"/>
                      <w:sz w:val="22"/>
                    </w:rPr>
                    <m:t>1</m:t>
                  </m:r>
                </m:e>
                <m:e>
                  <m:r>
                    <w:rPr>
                      <w:rFonts w:ascii="Cambria Math" w:hAnsi="Cambria Math" w:cs="Times New Roman"/>
                      <w:color w:val="000000"/>
                      <w:sz w:val="22"/>
                    </w:rPr>
                    <m:t>0</m:t>
                  </m:r>
                </m:e>
              </m:mr>
              <m:mr>
                <m:e>
                  <m:r>
                    <w:rPr>
                      <w:rFonts w:ascii="Cambria Math" w:hAnsi="Cambria Math" w:cs="Times New Roman"/>
                      <w:color w:val="000000"/>
                      <w:sz w:val="22"/>
                    </w:rPr>
                    <m:t>0</m:t>
                  </m:r>
                </m:e>
                <m:e>
                  <m:r>
                    <w:rPr>
                      <w:rFonts w:ascii="Cambria Math" w:hAnsi="Cambria Math" w:cs="Times New Roman"/>
                      <w:color w:val="000000"/>
                      <w:sz w:val="22"/>
                    </w:rPr>
                    <m:t>0</m:t>
                  </m:r>
                </m:e>
                <m:e>
                  <m:r>
                    <w:rPr>
                      <w:rFonts w:ascii="Cambria Math" w:hAnsi="Cambria Math" w:cs="Times New Roman"/>
                      <w:color w:val="000000"/>
                      <w:sz w:val="22"/>
                    </w:rPr>
                    <m:t>0</m:t>
                  </m:r>
                </m:e>
                <m:e>
                  <m:r>
                    <w:rPr>
                      <w:rFonts w:ascii="Cambria Math" w:hAnsi="Cambria Math" w:cs="Times New Roman"/>
                      <w:color w:val="000000"/>
                      <w:sz w:val="22"/>
                    </w:rPr>
                    <m:t>1</m:t>
                  </m:r>
                </m:e>
              </m:mr>
            </m:m>
          </m:e>
        </m:d>
      </m:oMath>
      <w:r w:rsidR="00BD3743" w:rsidRPr="00976A6D">
        <w:rPr>
          <w:rFonts w:ascii="Times New Roman" w:hAnsi="Times New Roman" w:cs="Times New Roman"/>
          <w:color w:val="000000"/>
          <w:sz w:val="22"/>
        </w:rPr>
        <w:t>.                       (8)</w:t>
      </w:r>
    </w:p>
    <w:p w14:paraId="3AC92A6B" w14:textId="6F185B0F" w:rsidR="00BD3743" w:rsidRDefault="00BD3743" w:rsidP="00DD3ED4">
      <w:pPr>
        <w:widowControl/>
        <w:shd w:val="clear" w:color="auto" w:fill="FFFFFF"/>
        <w:suppressAutoHyphens/>
        <w:kinsoku w:val="0"/>
        <w:autoSpaceDN w:val="0"/>
        <w:spacing w:after="50" w:line="360" w:lineRule="auto"/>
        <w:rPr>
          <w:rFonts w:ascii="Times New Roman" w:hAnsi="Times New Roman" w:cs="Times New Roman"/>
          <w:color w:val="000000"/>
          <w:sz w:val="22"/>
        </w:rPr>
      </w:pPr>
      <w:r w:rsidRPr="00976A6D">
        <w:rPr>
          <w:rFonts w:ascii="Times New Roman" w:hAnsi="Times New Roman" w:cs="Times New Roman"/>
          <w:color w:val="000000"/>
          <w:sz w:val="22"/>
        </w:rPr>
        <w:t xml:space="preserve">This can be mapped to the next-nearest-neighbor pairing term </w:t>
      </w:r>
      <m:oMath>
        <m:sSub>
          <m:sSubPr>
            <m:ctrlPr>
              <w:rPr>
                <w:rFonts w:ascii="Cambria Math" w:hAnsi="Cambria Math" w:cs="Times New Roman"/>
                <w:i/>
                <w:color w:val="000000"/>
                <w:sz w:val="22"/>
              </w:rPr>
            </m:ctrlPr>
          </m:sSubPr>
          <m:e>
            <m:r>
              <w:rPr>
                <w:rFonts w:ascii="Cambria Math" w:hAnsi="Cambria Math" w:cs="Times New Roman"/>
                <w:color w:val="000000"/>
                <w:sz w:val="22"/>
              </w:rPr>
              <m:t>δ</m:t>
            </m:r>
          </m:e>
          <m:sub>
            <m:r>
              <w:rPr>
                <w:rFonts w:ascii="Cambria Math" w:hAnsi="Cambria Math" w:cs="Times New Roman"/>
                <w:color w:val="000000"/>
                <w:sz w:val="22"/>
              </w:rPr>
              <m:t>n</m:t>
            </m:r>
          </m:sub>
        </m:sSub>
      </m:oMath>
      <w:r w:rsidRPr="00976A6D">
        <w:rPr>
          <w:rFonts w:ascii="Times New Roman" w:hAnsi="Times New Roman" w:cs="Times New Roman"/>
          <w:color w:val="000000"/>
          <w:sz w:val="22"/>
        </w:rPr>
        <w:t>cos</w:t>
      </w:r>
      <m:oMath>
        <m:sSub>
          <m:sSubPr>
            <m:ctrlPr>
              <w:rPr>
                <w:rFonts w:ascii="Cambria Math" w:hAnsi="Cambria Math" w:cs="Times New Roman"/>
                <w:i/>
                <w:color w:val="000000"/>
                <w:sz w:val="22"/>
              </w:rPr>
            </m:ctrlPr>
          </m:sSubPr>
          <m:e>
            <m:r>
              <w:rPr>
                <w:rFonts w:ascii="Cambria Math" w:hAnsi="Cambria Math" w:cs="Times New Roman"/>
                <w:color w:val="000000"/>
                <w:sz w:val="22"/>
              </w:rPr>
              <m:t>k</m:t>
            </m:r>
          </m:e>
          <m:sub>
            <m:r>
              <w:rPr>
                <w:rFonts w:ascii="Cambria Math" w:hAnsi="Cambria Math" w:cs="Times New Roman"/>
                <w:color w:val="000000"/>
                <w:sz w:val="22"/>
              </w:rPr>
              <m:t>x</m:t>
            </m:r>
          </m:sub>
        </m:sSub>
      </m:oMath>
      <w:r w:rsidRPr="00976A6D">
        <w:rPr>
          <w:rFonts w:ascii="Times New Roman" w:hAnsi="Times New Roman" w:cs="Times New Roman"/>
          <w:color w:val="000000"/>
          <w:sz w:val="22"/>
        </w:rPr>
        <w:t>cos</w:t>
      </w:r>
      <m:oMath>
        <m:sSub>
          <m:sSubPr>
            <m:ctrlPr>
              <w:rPr>
                <w:rFonts w:ascii="Cambria Math" w:hAnsi="Cambria Math" w:cs="Times New Roman"/>
                <w:i/>
                <w:color w:val="000000"/>
                <w:sz w:val="22"/>
              </w:rPr>
            </m:ctrlPr>
          </m:sSubPr>
          <m:e>
            <m:r>
              <w:rPr>
                <w:rFonts w:ascii="Cambria Math" w:hAnsi="Cambria Math" w:cs="Times New Roman"/>
                <w:color w:val="000000"/>
                <w:sz w:val="22"/>
              </w:rPr>
              <m:t>k</m:t>
            </m:r>
          </m:e>
          <m:sub>
            <m:r>
              <w:rPr>
                <w:rFonts w:ascii="Cambria Math" w:hAnsi="Cambria Math" w:cs="Times New Roman"/>
                <w:color w:val="000000"/>
                <w:sz w:val="22"/>
              </w:rPr>
              <m:t>y</m:t>
            </m:r>
          </m:sub>
        </m:sSub>
      </m:oMath>
      <w:r w:rsidRPr="00976A6D">
        <w:rPr>
          <w:rFonts w:ascii="Times New Roman" w:hAnsi="Times New Roman" w:cs="Times New Roman"/>
          <w:color w:val="000000"/>
          <w:sz w:val="22"/>
        </w:rPr>
        <w:t>(</w:t>
      </w:r>
      <m:oMath>
        <m:sSubSup>
          <m:sSubSupPr>
            <m:ctrlPr>
              <w:rPr>
                <w:rFonts w:ascii="Cambria Math" w:hAnsi="Cambria Math" w:cs="Times New Roman"/>
                <w:i/>
                <w:color w:val="000000"/>
                <w:sz w:val="22"/>
              </w:rPr>
            </m:ctrlPr>
          </m:sSubSupPr>
          <m:e>
            <m:r>
              <w:rPr>
                <w:rFonts w:ascii="Cambria Math" w:hAnsi="Cambria Math" w:cs="Times New Roman"/>
                <w:color w:val="000000"/>
                <w:sz w:val="22"/>
              </w:rPr>
              <m:t>c</m:t>
            </m:r>
          </m:e>
          <m:sub>
            <m:r>
              <w:rPr>
                <w:rFonts w:ascii="Cambria Math" w:hAnsi="Cambria Math" w:cs="Times New Roman"/>
                <w:color w:val="000000"/>
                <w:sz w:val="22"/>
              </w:rPr>
              <m:t>k↑</m:t>
            </m:r>
          </m:sub>
          <m:sup>
            <m:r>
              <w:rPr>
                <w:rFonts w:ascii="Cambria Math" w:hAnsi="Cambria Math" w:cs="Times New Roman"/>
                <w:color w:val="000000"/>
                <w:sz w:val="22"/>
              </w:rPr>
              <m:t>+</m:t>
            </m:r>
          </m:sup>
        </m:sSubSup>
        <m:sSubSup>
          <m:sSubSupPr>
            <m:ctrlPr>
              <w:rPr>
                <w:rFonts w:ascii="Cambria Math" w:hAnsi="Cambria Math" w:cs="Times New Roman"/>
                <w:i/>
                <w:color w:val="000000"/>
                <w:sz w:val="22"/>
              </w:rPr>
            </m:ctrlPr>
          </m:sSubSupPr>
          <m:e>
            <m:r>
              <w:rPr>
                <w:rFonts w:ascii="Cambria Math" w:hAnsi="Cambria Math" w:cs="Times New Roman"/>
                <w:color w:val="000000"/>
                <w:sz w:val="22"/>
              </w:rPr>
              <m:t>c</m:t>
            </m:r>
          </m:e>
          <m:sub>
            <m:r>
              <w:rPr>
                <w:rFonts w:ascii="Cambria Math" w:hAnsi="Cambria Math" w:cs="Times New Roman"/>
                <w:color w:val="000000"/>
                <w:sz w:val="22"/>
              </w:rPr>
              <m:t>-k↓</m:t>
            </m:r>
          </m:sub>
          <m:sup>
            <m:r>
              <w:rPr>
                <w:rFonts w:ascii="Cambria Math" w:hAnsi="Cambria Math" w:cs="Times New Roman"/>
                <w:color w:val="000000"/>
                <w:sz w:val="22"/>
              </w:rPr>
              <m:t>+</m:t>
            </m:r>
          </m:sup>
        </m:sSubSup>
        <m:r>
          <w:rPr>
            <w:rFonts w:ascii="Cambria Math" w:hAnsi="Cambria Math" w:cs="Times New Roman"/>
            <w:color w:val="000000"/>
            <w:sz w:val="22"/>
          </w:rPr>
          <m:t>-</m:t>
        </m:r>
        <m:sSubSup>
          <m:sSubSupPr>
            <m:ctrlPr>
              <w:rPr>
                <w:rFonts w:ascii="Cambria Math" w:hAnsi="Cambria Math" w:cs="Times New Roman"/>
                <w:i/>
                <w:color w:val="000000"/>
                <w:sz w:val="22"/>
              </w:rPr>
            </m:ctrlPr>
          </m:sSubSupPr>
          <m:e>
            <m:r>
              <w:rPr>
                <w:rFonts w:ascii="Cambria Math" w:hAnsi="Cambria Math" w:cs="Times New Roman"/>
                <w:color w:val="000000"/>
                <w:sz w:val="22"/>
              </w:rPr>
              <m:t>c</m:t>
            </m:r>
          </m:e>
          <m:sub>
            <m:r>
              <w:rPr>
                <w:rFonts w:ascii="Cambria Math" w:hAnsi="Cambria Math" w:cs="Times New Roman"/>
                <w:color w:val="000000"/>
                <w:sz w:val="22"/>
              </w:rPr>
              <m:t>k↓</m:t>
            </m:r>
          </m:sub>
          <m:sup>
            <m:r>
              <w:rPr>
                <w:rFonts w:ascii="Cambria Math" w:hAnsi="Cambria Math" w:cs="Times New Roman"/>
                <w:color w:val="000000"/>
                <w:sz w:val="22"/>
              </w:rPr>
              <m:t>+</m:t>
            </m:r>
          </m:sup>
        </m:sSubSup>
        <m:sSubSup>
          <m:sSubSupPr>
            <m:ctrlPr>
              <w:rPr>
                <w:rFonts w:ascii="Cambria Math" w:hAnsi="Cambria Math" w:cs="Times New Roman"/>
                <w:i/>
                <w:color w:val="000000"/>
                <w:sz w:val="22"/>
              </w:rPr>
            </m:ctrlPr>
          </m:sSubSupPr>
          <m:e>
            <m:r>
              <w:rPr>
                <w:rFonts w:ascii="Cambria Math" w:hAnsi="Cambria Math" w:cs="Times New Roman"/>
                <w:color w:val="000000"/>
                <w:sz w:val="22"/>
              </w:rPr>
              <m:t>c</m:t>
            </m:r>
          </m:e>
          <m:sub>
            <m:r>
              <w:rPr>
                <w:rFonts w:ascii="Cambria Math" w:hAnsi="Cambria Math" w:cs="Times New Roman"/>
                <w:color w:val="000000"/>
                <w:sz w:val="22"/>
              </w:rPr>
              <m:t>-k↑</m:t>
            </m:r>
          </m:sub>
          <m:sup>
            <m:r>
              <w:rPr>
                <w:rFonts w:ascii="Cambria Math" w:hAnsi="Cambria Math" w:cs="Times New Roman"/>
                <w:color w:val="000000"/>
                <w:sz w:val="22"/>
              </w:rPr>
              <m:t>+</m:t>
            </m:r>
          </m:sup>
        </m:sSubSup>
      </m:oMath>
      <w:r w:rsidRPr="00976A6D">
        <w:rPr>
          <w:rFonts w:ascii="Times New Roman" w:hAnsi="Times New Roman" w:cs="Times New Roman"/>
          <w:color w:val="000000"/>
          <w:sz w:val="22"/>
        </w:rPr>
        <w:t xml:space="preserve">), which is intra-band pairing and </w:t>
      </w:r>
      <w:r w:rsidR="00EE1527">
        <w:rPr>
          <w:rFonts w:ascii="Times New Roman" w:hAnsi="Times New Roman" w:cs="Times New Roman"/>
          <w:color w:val="000000"/>
          <w:sz w:val="22"/>
        </w:rPr>
        <w:t xml:space="preserve">is </w:t>
      </w:r>
      <w:r w:rsidRPr="00976A6D">
        <w:rPr>
          <w:rFonts w:ascii="Times New Roman" w:hAnsi="Times New Roman" w:cs="Times New Roman"/>
          <w:color w:val="000000"/>
          <w:sz w:val="22"/>
        </w:rPr>
        <w:t xml:space="preserve">commonly used in iron-based superconductors. We can see that the spectrum is symmetric. The leading </w:t>
      </w:r>
      <w:proofErr w:type="spellStart"/>
      <w:r w:rsidR="008B7D75">
        <w:rPr>
          <w:rFonts w:ascii="Times New Roman" w:hAnsi="Times New Roman" w:cs="Times New Roman"/>
          <w:color w:val="000000"/>
          <w:sz w:val="22"/>
        </w:rPr>
        <w:t>interband</w:t>
      </w:r>
      <w:proofErr w:type="spellEnd"/>
      <w:r w:rsidR="008B7D75">
        <w:rPr>
          <w:rFonts w:ascii="Times New Roman" w:hAnsi="Times New Roman" w:cs="Times New Roman"/>
          <w:color w:val="000000"/>
          <w:sz w:val="22"/>
        </w:rPr>
        <w:t xml:space="preserve"> </w:t>
      </w:r>
      <w:r w:rsidRPr="00976A6D">
        <w:rPr>
          <w:rFonts w:ascii="Times New Roman" w:hAnsi="Times New Roman" w:cs="Times New Roman"/>
          <w:color w:val="000000"/>
          <w:sz w:val="22"/>
        </w:rPr>
        <w:t xml:space="preserve">pairing matrix is Eqn. (7) and can be mapped to the next-nearest-neighbor pairing term </w:t>
      </w:r>
      <m:oMath>
        <m:sSub>
          <m:sSubPr>
            <m:ctrlPr>
              <w:rPr>
                <w:rFonts w:ascii="Cambria Math" w:hAnsi="Cambria Math" w:cs="Times New Roman"/>
                <w:i/>
                <w:color w:val="000000"/>
                <w:sz w:val="22"/>
              </w:rPr>
            </m:ctrlPr>
          </m:sSubPr>
          <m:e>
            <m:r>
              <w:rPr>
                <w:rFonts w:ascii="Cambria Math" w:hAnsi="Cambria Math" w:cs="Times New Roman"/>
                <w:color w:val="000000"/>
                <w:sz w:val="22"/>
              </w:rPr>
              <m:t>δ</m:t>
            </m:r>
          </m:e>
          <m:sub>
            <m:r>
              <w:rPr>
                <w:rFonts w:ascii="Cambria Math" w:hAnsi="Cambria Math" w:cs="Times New Roman"/>
                <w:color w:val="000000"/>
                <w:sz w:val="22"/>
              </w:rPr>
              <m:t>inter</m:t>
            </m:r>
          </m:sub>
        </m:sSub>
      </m:oMath>
      <w:r w:rsidRPr="00976A6D">
        <w:rPr>
          <w:rFonts w:ascii="Times New Roman" w:hAnsi="Times New Roman" w:cs="Times New Roman"/>
          <w:color w:val="000000"/>
          <w:sz w:val="22"/>
        </w:rPr>
        <w:t>cos</w:t>
      </w:r>
      <m:oMath>
        <m:sSub>
          <m:sSubPr>
            <m:ctrlPr>
              <w:rPr>
                <w:rFonts w:ascii="Cambria Math" w:hAnsi="Cambria Math" w:cs="Times New Roman"/>
                <w:i/>
                <w:color w:val="000000"/>
                <w:sz w:val="22"/>
              </w:rPr>
            </m:ctrlPr>
          </m:sSubPr>
          <m:e>
            <m:r>
              <w:rPr>
                <w:rFonts w:ascii="Cambria Math" w:hAnsi="Cambria Math" w:cs="Times New Roman"/>
                <w:color w:val="000000"/>
                <w:sz w:val="22"/>
              </w:rPr>
              <m:t>k</m:t>
            </m:r>
          </m:e>
          <m:sub>
            <m:r>
              <w:rPr>
                <w:rFonts w:ascii="Cambria Math" w:hAnsi="Cambria Math" w:cs="Times New Roman"/>
                <w:color w:val="000000"/>
                <w:sz w:val="22"/>
              </w:rPr>
              <m:t>x</m:t>
            </m:r>
          </m:sub>
        </m:sSub>
      </m:oMath>
      <w:r w:rsidRPr="00976A6D">
        <w:rPr>
          <w:rFonts w:ascii="Times New Roman" w:hAnsi="Times New Roman" w:cs="Times New Roman"/>
          <w:color w:val="000000"/>
          <w:sz w:val="22"/>
        </w:rPr>
        <w:t>cos</w:t>
      </w:r>
      <m:oMath>
        <m:sSub>
          <m:sSubPr>
            <m:ctrlPr>
              <w:rPr>
                <w:rFonts w:ascii="Cambria Math" w:hAnsi="Cambria Math" w:cs="Times New Roman"/>
                <w:i/>
                <w:color w:val="000000"/>
                <w:sz w:val="22"/>
              </w:rPr>
            </m:ctrlPr>
          </m:sSubPr>
          <m:e>
            <m:r>
              <w:rPr>
                <w:rFonts w:ascii="Cambria Math" w:hAnsi="Cambria Math" w:cs="Times New Roman"/>
                <w:color w:val="000000"/>
                <w:sz w:val="22"/>
              </w:rPr>
              <m:t>k</m:t>
            </m:r>
          </m:e>
          <m:sub>
            <m:r>
              <w:rPr>
                <w:rFonts w:ascii="Cambria Math" w:hAnsi="Cambria Math" w:cs="Times New Roman"/>
                <w:color w:val="000000"/>
                <w:sz w:val="22"/>
              </w:rPr>
              <m:t>y</m:t>
            </m:r>
          </m:sub>
        </m:sSub>
      </m:oMath>
      <w:r w:rsidRPr="00976A6D">
        <w:rPr>
          <w:rFonts w:ascii="Times New Roman" w:hAnsi="Times New Roman" w:cs="Times New Roman"/>
          <w:color w:val="000000"/>
          <w:sz w:val="22"/>
        </w:rPr>
        <w:t>(</w:t>
      </w:r>
      <m:oMath>
        <m:sSubSup>
          <m:sSubSupPr>
            <m:ctrlPr>
              <w:rPr>
                <w:rFonts w:ascii="Cambria Math" w:hAnsi="Cambria Math" w:cs="Times New Roman"/>
                <w:i/>
                <w:color w:val="000000"/>
                <w:sz w:val="22"/>
              </w:rPr>
            </m:ctrlPr>
          </m:sSubSupPr>
          <m:e>
            <m:r>
              <w:rPr>
                <w:rFonts w:ascii="Cambria Math" w:hAnsi="Cambria Math" w:cs="Times New Roman"/>
                <w:color w:val="000000"/>
                <w:sz w:val="22"/>
              </w:rPr>
              <m:t>c</m:t>
            </m:r>
          </m:e>
          <m:sub>
            <m:r>
              <w:rPr>
                <w:rFonts w:ascii="Cambria Math" w:hAnsi="Cambria Math" w:cs="Times New Roman"/>
                <w:color w:val="000000"/>
                <w:sz w:val="22"/>
              </w:rPr>
              <m:t>k↑</m:t>
            </m:r>
          </m:sub>
          <m:sup>
            <m:r>
              <w:rPr>
                <w:rFonts w:ascii="Cambria Math" w:hAnsi="Cambria Math" w:cs="Times New Roman"/>
                <w:color w:val="000000"/>
                <w:sz w:val="22"/>
              </w:rPr>
              <m:t>+</m:t>
            </m:r>
          </m:sup>
        </m:sSubSup>
        <m:sSubSup>
          <m:sSubSupPr>
            <m:ctrlPr>
              <w:rPr>
                <w:rFonts w:ascii="Cambria Math" w:hAnsi="Cambria Math" w:cs="Times New Roman"/>
                <w:i/>
                <w:color w:val="000000"/>
                <w:sz w:val="22"/>
              </w:rPr>
            </m:ctrlPr>
          </m:sSubSupPr>
          <m:e>
            <m:r>
              <w:rPr>
                <w:rFonts w:ascii="Cambria Math" w:hAnsi="Cambria Math" w:cs="Times New Roman"/>
                <w:color w:val="000000"/>
                <w:sz w:val="22"/>
              </w:rPr>
              <m:t>c</m:t>
            </m:r>
          </m:e>
          <m:sub>
            <m:r>
              <w:rPr>
                <w:rFonts w:ascii="Cambria Math" w:hAnsi="Cambria Math" w:cs="Times New Roman"/>
                <w:color w:val="000000"/>
                <w:sz w:val="22"/>
              </w:rPr>
              <m:t>-k+Q↓</m:t>
            </m:r>
          </m:sub>
          <m:sup>
            <m:r>
              <w:rPr>
                <w:rFonts w:ascii="Cambria Math" w:hAnsi="Cambria Math" w:cs="Times New Roman"/>
                <w:color w:val="000000"/>
                <w:sz w:val="22"/>
              </w:rPr>
              <m:t>+</m:t>
            </m:r>
          </m:sup>
        </m:sSubSup>
        <m:r>
          <w:rPr>
            <w:rFonts w:ascii="Cambria Math" w:hAnsi="Cambria Math" w:cs="Times New Roman"/>
            <w:color w:val="000000"/>
            <w:sz w:val="22"/>
          </w:rPr>
          <m:t>-</m:t>
        </m:r>
        <m:sSubSup>
          <m:sSubSupPr>
            <m:ctrlPr>
              <w:rPr>
                <w:rFonts w:ascii="Cambria Math" w:hAnsi="Cambria Math" w:cs="Times New Roman"/>
                <w:i/>
                <w:color w:val="000000"/>
                <w:sz w:val="22"/>
              </w:rPr>
            </m:ctrlPr>
          </m:sSubSupPr>
          <m:e>
            <m:r>
              <w:rPr>
                <w:rFonts w:ascii="Cambria Math" w:hAnsi="Cambria Math" w:cs="Times New Roman"/>
                <w:color w:val="000000"/>
                <w:sz w:val="22"/>
              </w:rPr>
              <m:t>c</m:t>
            </m:r>
          </m:e>
          <m:sub>
            <m:r>
              <w:rPr>
                <w:rFonts w:ascii="Cambria Math" w:hAnsi="Cambria Math" w:cs="Times New Roman"/>
                <w:color w:val="000000"/>
                <w:sz w:val="22"/>
              </w:rPr>
              <m:t>k↓</m:t>
            </m:r>
          </m:sub>
          <m:sup>
            <m:r>
              <w:rPr>
                <w:rFonts w:ascii="Cambria Math" w:hAnsi="Cambria Math" w:cs="Times New Roman"/>
                <w:color w:val="000000"/>
                <w:sz w:val="22"/>
              </w:rPr>
              <m:t>+</m:t>
            </m:r>
          </m:sup>
        </m:sSubSup>
        <m:sSubSup>
          <m:sSubSupPr>
            <m:ctrlPr>
              <w:rPr>
                <w:rFonts w:ascii="Cambria Math" w:hAnsi="Cambria Math" w:cs="Times New Roman"/>
                <w:i/>
                <w:color w:val="000000"/>
                <w:sz w:val="22"/>
              </w:rPr>
            </m:ctrlPr>
          </m:sSubSupPr>
          <m:e>
            <m:r>
              <w:rPr>
                <w:rFonts w:ascii="Cambria Math" w:hAnsi="Cambria Math" w:cs="Times New Roman"/>
                <w:color w:val="000000"/>
                <w:sz w:val="22"/>
              </w:rPr>
              <m:t>c</m:t>
            </m:r>
          </m:e>
          <m:sub>
            <m:r>
              <w:rPr>
                <w:rFonts w:ascii="Cambria Math" w:hAnsi="Cambria Math" w:cs="Times New Roman"/>
                <w:color w:val="000000"/>
                <w:sz w:val="22"/>
              </w:rPr>
              <m:t>-k+Q↑</m:t>
            </m:r>
          </m:sub>
          <m:sup>
            <m:r>
              <w:rPr>
                <w:rFonts w:ascii="Cambria Math" w:hAnsi="Cambria Math" w:cs="Times New Roman"/>
                <w:color w:val="000000"/>
                <w:sz w:val="22"/>
              </w:rPr>
              <m:t>+</m:t>
            </m:r>
          </m:sup>
        </m:sSubSup>
      </m:oMath>
      <w:r w:rsidRPr="00976A6D">
        <w:rPr>
          <w:rFonts w:ascii="Times New Roman" w:hAnsi="Times New Roman" w:cs="Times New Roman"/>
          <w:color w:val="000000"/>
          <w:sz w:val="22"/>
        </w:rPr>
        <w:t xml:space="preserve">). This term is an inter-band pairing, but the </w:t>
      </w:r>
      <w:r w:rsidR="00F659FB" w:rsidRPr="00F659FB">
        <w:rPr>
          <w:rFonts w:ascii="Times New Roman" w:eastAsia="宋体" w:hAnsi="Times New Roman" w:cs="Times New Roman"/>
          <w:color w:val="000000" w:themeColor="text1"/>
          <w:sz w:val="22"/>
        </w:rPr>
        <w:t>spectra for the two sublattices are still symmetric</w:t>
      </w:r>
      <w:r w:rsidRPr="00F659FB">
        <w:rPr>
          <w:rFonts w:ascii="Times New Roman" w:hAnsi="Times New Roman" w:cs="Times New Roman"/>
          <w:color w:val="000000" w:themeColor="text1"/>
          <w:sz w:val="22"/>
        </w:rPr>
        <w:t>.</w:t>
      </w:r>
      <w:r w:rsidRPr="00976A6D">
        <w:rPr>
          <w:rFonts w:ascii="Times New Roman" w:hAnsi="Times New Roman" w:cs="Times New Roman"/>
          <w:color w:val="000000"/>
          <w:sz w:val="22"/>
        </w:rPr>
        <w:t xml:space="preserve"> Therefore, it is necessary to mix two pairing symmetries. In the calculation inducing the spectra of Fig. 4(b), we used a natural combination: the mixture of </w:t>
      </w:r>
      <w:r w:rsidR="008B7D75">
        <w:rPr>
          <w:rFonts w:ascii="Times New Roman" w:hAnsi="Times New Roman" w:cs="Times New Roman"/>
          <w:color w:val="000000"/>
          <w:sz w:val="22"/>
        </w:rPr>
        <w:t xml:space="preserve">the </w:t>
      </w:r>
      <w:r w:rsidRPr="00976A6D">
        <w:rPr>
          <w:rFonts w:ascii="Times New Roman" w:hAnsi="Times New Roman" w:cs="Times New Roman"/>
          <w:color w:val="000000"/>
          <w:sz w:val="22"/>
        </w:rPr>
        <w:t>nearest-neighbor normal pairing</w:t>
      </w:r>
      <m:oMath>
        <m:sSub>
          <m:sSubPr>
            <m:ctrlPr>
              <w:rPr>
                <w:rFonts w:ascii="Cambria Math" w:hAnsi="Cambria Math" w:cs="Times New Roman"/>
                <w:i/>
                <w:color w:val="000000"/>
                <w:sz w:val="22"/>
              </w:rPr>
            </m:ctrlPr>
          </m:sSubPr>
          <m:e>
            <m:r>
              <w:rPr>
                <w:rFonts w:ascii="Cambria Math" w:hAnsi="Cambria Math" w:cs="Times New Roman"/>
                <w:color w:val="000000"/>
                <w:sz w:val="22"/>
              </w:rPr>
              <m:t>δ</m:t>
            </m:r>
          </m:e>
          <m:sub>
            <m:r>
              <w:rPr>
                <w:rFonts w:ascii="Cambria Math" w:hAnsi="Cambria Math" w:cs="Times New Roman"/>
                <w:color w:val="000000"/>
                <w:sz w:val="22"/>
              </w:rPr>
              <m:t>n</m:t>
            </m:r>
          </m:sub>
        </m:sSub>
        <m:r>
          <w:rPr>
            <w:rFonts w:ascii="Cambria Math" w:hAnsi="Cambria Math" w:cs="Times New Roman"/>
            <w:color w:val="000000"/>
            <w:sz w:val="22"/>
          </w:rPr>
          <m:t>(cos</m:t>
        </m:r>
        <m:sSub>
          <m:sSubPr>
            <m:ctrlPr>
              <w:rPr>
                <w:rFonts w:ascii="Cambria Math" w:hAnsi="Cambria Math" w:cs="Times New Roman"/>
                <w:i/>
                <w:color w:val="000000"/>
                <w:sz w:val="22"/>
              </w:rPr>
            </m:ctrlPr>
          </m:sSubPr>
          <m:e>
            <m:r>
              <w:rPr>
                <w:rFonts w:ascii="Cambria Math" w:hAnsi="Cambria Math" w:cs="Times New Roman"/>
                <w:color w:val="000000"/>
                <w:sz w:val="22"/>
              </w:rPr>
              <m:t>k</m:t>
            </m:r>
          </m:e>
          <m:sub>
            <m:r>
              <w:rPr>
                <w:rFonts w:ascii="Cambria Math" w:hAnsi="Cambria Math" w:cs="Times New Roman"/>
                <w:color w:val="000000"/>
                <w:sz w:val="22"/>
              </w:rPr>
              <m:t>x</m:t>
            </m:r>
          </m:sub>
        </m:sSub>
        <m:r>
          <w:rPr>
            <w:rFonts w:ascii="Cambria Math" w:hAnsi="Cambria Math" w:cs="Times New Roman"/>
            <w:color w:val="000000"/>
            <w:sz w:val="22"/>
          </w:rPr>
          <m:t>+cos</m:t>
        </m:r>
        <m:sSub>
          <m:sSubPr>
            <m:ctrlPr>
              <w:rPr>
                <w:rFonts w:ascii="Cambria Math" w:hAnsi="Cambria Math" w:cs="Times New Roman"/>
                <w:i/>
                <w:color w:val="000000"/>
                <w:sz w:val="22"/>
              </w:rPr>
            </m:ctrlPr>
          </m:sSubPr>
          <m:e>
            <m:r>
              <w:rPr>
                <w:rFonts w:ascii="Cambria Math" w:hAnsi="Cambria Math" w:cs="Times New Roman"/>
                <w:color w:val="000000"/>
                <w:sz w:val="22"/>
              </w:rPr>
              <m:t>k</m:t>
            </m:r>
          </m:e>
          <m:sub>
            <m:r>
              <w:rPr>
                <w:rFonts w:ascii="Cambria Math" w:hAnsi="Cambria Math" w:cs="Times New Roman"/>
                <w:color w:val="000000"/>
                <w:sz w:val="22"/>
              </w:rPr>
              <m:t>y</m:t>
            </m:r>
          </m:sub>
        </m:sSub>
        <m:r>
          <w:rPr>
            <w:rFonts w:ascii="Cambria Math" w:hAnsi="Cambria Math" w:cs="Times New Roman"/>
            <w:color w:val="000000"/>
            <w:sz w:val="22"/>
          </w:rPr>
          <m:t>)(</m:t>
        </m:r>
        <w:bookmarkStart w:id="10" w:name="OLE_LINK9"/>
        <w:bookmarkStart w:id="11" w:name="OLE_LINK10"/>
        <m:sSubSup>
          <m:sSubSupPr>
            <m:ctrlPr>
              <w:rPr>
                <w:rFonts w:ascii="Cambria Math" w:hAnsi="Cambria Math" w:cs="Times New Roman"/>
                <w:i/>
                <w:color w:val="000000"/>
                <w:sz w:val="22"/>
              </w:rPr>
            </m:ctrlPr>
          </m:sSubSupPr>
          <m:e>
            <m:r>
              <w:rPr>
                <w:rFonts w:ascii="Cambria Math" w:hAnsi="Cambria Math" w:cs="Times New Roman"/>
                <w:color w:val="000000"/>
                <w:sz w:val="22"/>
              </w:rPr>
              <m:t>c</m:t>
            </m:r>
          </m:e>
          <m:sub>
            <m:r>
              <w:rPr>
                <w:rFonts w:ascii="Cambria Math" w:hAnsi="Cambria Math" w:cs="Times New Roman"/>
                <w:color w:val="000000"/>
                <w:sz w:val="22"/>
              </w:rPr>
              <m:t>k↑</m:t>
            </m:r>
          </m:sub>
          <m:sup>
            <m:r>
              <w:rPr>
                <w:rFonts w:ascii="Cambria Math" w:hAnsi="Cambria Math" w:cs="Times New Roman"/>
                <w:color w:val="000000"/>
                <w:sz w:val="22"/>
              </w:rPr>
              <m:t>+</m:t>
            </m:r>
          </m:sup>
        </m:sSubSup>
        <m:sSubSup>
          <m:sSubSupPr>
            <m:ctrlPr>
              <w:rPr>
                <w:rFonts w:ascii="Cambria Math" w:hAnsi="Cambria Math" w:cs="Times New Roman"/>
                <w:i/>
                <w:color w:val="000000"/>
                <w:sz w:val="22"/>
              </w:rPr>
            </m:ctrlPr>
          </m:sSubSupPr>
          <m:e>
            <m:r>
              <w:rPr>
                <w:rFonts w:ascii="Cambria Math" w:hAnsi="Cambria Math" w:cs="Times New Roman"/>
                <w:color w:val="000000"/>
                <w:sz w:val="22"/>
              </w:rPr>
              <m:t>c</m:t>
            </m:r>
          </m:e>
          <m:sub>
            <m:r>
              <w:rPr>
                <w:rFonts w:ascii="Cambria Math" w:hAnsi="Cambria Math" w:cs="Times New Roman"/>
                <w:color w:val="000000"/>
                <w:sz w:val="22"/>
              </w:rPr>
              <m:t>-k↓</m:t>
            </m:r>
          </m:sub>
          <m:sup>
            <m:r>
              <w:rPr>
                <w:rFonts w:ascii="Cambria Math" w:hAnsi="Cambria Math" w:cs="Times New Roman"/>
                <w:color w:val="000000"/>
                <w:sz w:val="22"/>
              </w:rPr>
              <m:t>+</m:t>
            </m:r>
          </m:sup>
        </m:sSubSup>
        <w:bookmarkEnd w:id="10"/>
        <w:bookmarkEnd w:id="11"/>
        <m:r>
          <w:rPr>
            <w:rFonts w:ascii="Cambria Math" w:hAnsi="Cambria Math" w:cs="Times New Roman"/>
            <w:color w:val="000000"/>
            <w:sz w:val="22"/>
          </w:rPr>
          <m:t>-</m:t>
        </m:r>
        <m:sSubSup>
          <m:sSubSupPr>
            <m:ctrlPr>
              <w:rPr>
                <w:rFonts w:ascii="Cambria Math" w:hAnsi="Cambria Math" w:cs="Times New Roman"/>
                <w:i/>
                <w:color w:val="000000"/>
                <w:sz w:val="22"/>
              </w:rPr>
            </m:ctrlPr>
          </m:sSubSupPr>
          <m:e>
            <m:r>
              <w:rPr>
                <w:rFonts w:ascii="Cambria Math" w:hAnsi="Cambria Math" w:cs="Times New Roman"/>
                <w:color w:val="000000"/>
                <w:sz w:val="22"/>
              </w:rPr>
              <m:t>c</m:t>
            </m:r>
          </m:e>
          <m:sub>
            <m:r>
              <w:rPr>
                <w:rFonts w:ascii="Cambria Math" w:hAnsi="Cambria Math" w:cs="Times New Roman"/>
                <w:color w:val="000000"/>
                <w:sz w:val="22"/>
              </w:rPr>
              <m:t>k↓</m:t>
            </m:r>
          </m:sub>
          <m:sup>
            <m:r>
              <w:rPr>
                <w:rFonts w:ascii="Cambria Math" w:hAnsi="Cambria Math" w:cs="Times New Roman"/>
                <w:color w:val="000000"/>
                <w:sz w:val="22"/>
              </w:rPr>
              <m:t>+</m:t>
            </m:r>
          </m:sup>
        </m:sSubSup>
        <m:sSubSup>
          <m:sSubSupPr>
            <m:ctrlPr>
              <w:rPr>
                <w:rFonts w:ascii="Cambria Math" w:hAnsi="Cambria Math" w:cs="Times New Roman"/>
                <w:i/>
                <w:color w:val="000000"/>
                <w:sz w:val="22"/>
              </w:rPr>
            </m:ctrlPr>
          </m:sSubSupPr>
          <m:e>
            <m:r>
              <w:rPr>
                <w:rFonts w:ascii="Cambria Math" w:hAnsi="Cambria Math" w:cs="Times New Roman"/>
                <w:color w:val="000000"/>
                <w:sz w:val="22"/>
              </w:rPr>
              <m:t>c</m:t>
            </m:r>
          </m:e>
          <m:sub>
            <m:r>
              <w:rPr>
                <w:rFonts w:ascii="Cambria Math" w:hAnsi="Cambria Math" w:cs="Times New Roman"/>
                <w:color w:val="000000"/>
                <w:sz w:val="22"/>
              </w:rPr>
              <m:t>-k↑</m:t>
            </m:r>
          </m:sub>
          <m:sup>
            <m:r>
              <w:rPr>
                <w:rFonts w:ascii="Cambria Math" w:hAnsi="Cambria Math" w:cs="Times New Roman"/>
                <w:color w:val="000000"/>
                <w:sz w:val="22"/>
              </w:rPr>
              <m:t>+</m:t>
            </m:r>
          </m:sup>
        </m:sSubSup>
        <m:r>
          <w:rPr>
            <w:rFonts w:ascii="Cambria Math" w:hAnsi="Cambria Math" w:cs="Times New Roman"/>
            <w:color w:val="000000"/>
            <w:sz w:val="22"/>
          </w:rPr>
          <m:t>)</m:t>
        </m:r>
      </m:oMath>
      <w:r w:rsidRPr="00976A6D">
        <w:rPr>
          <w:rFonts w:ascii="Times New Roman" w:hAnsi="Times New Roman" w:cs="Times New Roman"/>
          <w:color w:val="000000"/>
          <w:sz w:val="22"/>
        </w:rPr>
        <w:t>and</w:t>
      </w:r>
      <w:r w:rsidR="003408C8" w:rsidRPr="00976A6D">
        <w:rPr>
          <w:rFonts w:ascii="Times New Roman" w:hAnsi="Times New Roman" w:cs="Times New Roman"/>
          <w:color w:val="000000"/>
          <w:sz w:val="22"/>
        </w:rPr>
        <w:t xml:space="preserve"> </w:t>
      </w:r>
      <w:r w:rsidR="00C11639" w:rsidRPr="00976A6D">
        <w:rPr>
          <w:rFonts w:ascii="Times New Roman" w:hAnsi="Times New Roman" w:cs="Times New Roman"/>
          <w:color w:val="000000"/>
          <w:sz w:val="22"/>
        </w:rPr>
        <w:t xml:space="preserve">the </w:t>
      </w:r>
      <w:r w:rsidRPr="00976A6D">
        <w:rPr>
          <w:rFonts w:ascii="Times New Roman" w:hAnsi="Times New Roman" w:cs="Times New Roman"/>
          <w:color w:val="000000"/>
          <w:sz w:val="22"/>
        </w:rPr>
        <w:t xml:space="preserve">next-nearest-neighbor </w:t>
      </w:r>
      <w:proofErr w:type="spellStart"/>
      <w:r w:rsidR="008B7D75">
        <w:rPr>
          <w:rFonts w:ascii="Times New Roman" w:hAnsi="Times New Roman" w:cs="Times New Roman"/>
          <w:color w:val="000000"/>
          <w:sz w:val="22"/>
        </w:rPr>
        <w:t>interband</w:t>
      </w:r>
      <w:proofErr w:type="spellEnd"/>
      <w:r w:rsidR="008B7D75">
        <w:rPr>
          <w:rFonts w:ascii="Times New Roman" w:hAnsi="Times New Roman" w:cs="Times New Roman"/>
          <w:color w:val="000000"/>
          <w:sz w:val="22"/>
        </w:rPr>
        <w:t xml:space="preserve"> </w:t>
      </w:r>
      <w:r w:rsidRPr="00976A6D">
        <w:rPr>
          <w:rFonts w:ascii="Times New Roman" w:hAnsi="Times New Roman" w:cs="Times New Roman"/>
          <w:color w:val="000000"/>
          <w:sz w:val="22"/>
        </w:rPr>
        <w:t xml:space="preserve">pairing </w:t>
      </w:r>
      <m:oMath>
        <m:sSub>
          <m:sSubPr>
            <m:ctrlPr>
              <w:rPr>
                <w:rFonts w:ascii="Cambria Math" w:hAnsi="Cambria Math" w:cs="Times New Roman"/>
                <w:i/>
                <w:color w:val="000000"/>
                <w:sz w:val="22"/>
              </w:rPr>
            </m:ctrlPr>
          </m:sSubPr>
          <m:e>
            <m:r>
              <w:rPr>
                <w:rFonts w:ascii="Cambria Math" w:hAnsi="Cambria Math" w:cs="Times New Roman"/>
                <w:color w:val="000000"/>
                <w:sz w:val="22"/>
              </w:rPr>
              <m:t>δ</m:t>
            </m:r>
          </m:e>
          <m:sub>
            <m:r>
              <w:rPr>
                <w:rFonts w:ascii="Cambria Math" w:hAnsi="Cambria Math" w:cs="Times New Roman"/>
                <w:color w:val="000000"/>
                <w:sz w:val="22"/>
              </w:rPr>
              <m:t>inter</m:t>
            </m:r>
          </m:sub>
        </m:sSub>
      </m:oMath>
      <w:r w:rsidRPr="00976A6D">
        <w:rPr>
          <w:rFonts w:ascii="Times New Roman" w:hAnsi="Times New Roman" w:cs="Times New Roman"/>
          <w:color w:val="000000"/>
          <w:sz w:val="22"/>
        </w:rPr>
        <w:t>cos</w:t>
      </w:r>
      <m:oMath>
        <m:sSub>
          <m:sSubPr>
            <m:ctrlPr>
              <w:rPr>
                <w:rFonts w:ascii="Cambria Math" w:hAnsi="Cambria Math" w:cs="Times New Roman"/>
                <w:i/>
                <w:color w:val="000000"/>
                <w:sz w:val="22"/>
              </w:rPr>
            </m:ctrlPr>
          </m:sSubPr>
          <m:e>
            <m:r>
              <w:rPr>
                <w:rFonts w:ascii="Cambria Math" w:hAnsi="Cambria Math" w:cs="Times New Roman"/>
                <w:color w:val="000000"/>
                <w:sz w:val="22"/>
              </w:rPr>
              <m:t>k</m:t>
            </m:r>
          </m:e>
          <m:sub>
            <m:r>
              <w:rPr>
                <w:rFonts w:ascii="Cambria Math" w:hAnsi="Cambria Math" w:cs="Times New Roman"/>
                <w:color w:val="000000"/>
                <w:sz w:val="22"/>
              </w:rPr>
              <m:t>x</m:t>
            </m:r>
          </m:sub>
        </m:sSub>
      </m:oMath>
      <w:r w:rsidRPr="00976A6D">
        <w:rPr>
          <w:rFonts w:ascii="Times New Roman" w:hAnsi="Times New Roman" w:cs="Times New Roman"/>
          <w:color w:val="000000"/>
          <w:sz w:val="22"/>
        </w:rPr>
        <w:t>cos</w:t>
      </w:r>
      <m:oMath>
        <m:sSub>
          <m:sSubPr>
            <m:ctrlPr>
              <w:rPr>
                <w:rFonts w:ascii="Cambria Math" w:hAnsi="Cambria Math" w:cs="Times New Roman"/>
                <w:i/>
                <w:color w:val="000000"/>
                <w:sz w:val="22"/>
              </w:rPr>
            </m:ctrlPr>
          </m:sSubPr>
          <m:e>
            <m:r>
              <w:rPr>
                <w:rFonts w:ascii="Cambria Math" w:hAnsi="Cambria Math" w:cs="Times New Roman"/>
                <w:color w:val="000000"/>
                <w:sz w:val="22"/>
              </w:rPr>
              <m:t>k</m:t>
            </m:r>
          </m:e>
          <m:sub>
            <m:r>
              <w:rPr>
                <w:rFonts w:ascii="Cambria Math" w:hAnsi="Cambria Math" w:cs="Times New Roman"/>
                <w:color w:val="000000"/>
                <w:sz w:val="22"/>
              </w:rPr>
              <m:t>y</m:t>
            </m:r>
          </m:sub>
        </m:sSub>
      </m:oMath>
      <w:r w:rsidRPr="00976A6D">
        <w:rPr>
          <w:rFonts w:ascii="Times New Roman" w:hAnsi="Times New Roman" w:cs="Times New Roman"/>
          <w:color w:val="000000"/>
          <w:sz w:val="22"/>
        </w:rPr>
        <w:t>(</w:t>
      </w:r>
      <m:oMath>
        <m:sSubSup>
          <m:sSubSupPr>
            <m:ctrlPr>
              <w:rPr>
                <w:rFonts w:ascii="Cambria Math" w:hAnsi="Cambria Math" w:cs="Times New Roman"/>
                <w:i/>
                <w:color w:val="000000"/>
                <w:sz w:val="22"/>
              </w:rPr>
            </m:ctrlPr>
          </m:sSubSupPr>
          <m:e>
            <m:r>
              <w:rPr>
                <w:rFonts w:ascii="Cambria Math" w:hAnsi="Cambria Math" w:cs="Times New Roman"/>
                <w:color w:val="000000"/>
                <w:sz w:val="22"/>
              </w:rPr>
              <m:t>c</m:t>
            </m:r>
          </m:e>
          <m:sub>
            <m:r>
              <w:rPr>
                <w:rFonts w:ascii="Cambria Math" w:hAnsi="Cambria Math" w:cs="Times New Roman"/>
                <w:color w:val="000000"/>
                <w:sz w:val="22"/>
              </w:rPr>
              <m:t>k↑</m:t>
            </m:r>
          </m:sub>
          <m:sup>
            <m:r>
              <w:rPr>
                <w:rFonts w:ascii="Cambria Math" w:hAnsi="Cambria Math" w:cs="Times New Roman"/>
                <w:color w:val="000000"/>
                <w:sz w:val="22"/>
              </w:rPr>
              <m:t>+</m:t>
            </m:r>
          </m:sup>
        </m:sSubSup>
        <m:sSubSup>
          <m:sSubSupPr>
            <m:ctrlPr>
              <w:rPr>
                <w:rFonts w:ascii="Cambria Math" w:hAnsi="Cambria Math" w:cs="Times New Roman"/>
                <w:i/>
                <w:color w:val="000000"/>
                <w:sz w:val="22"/>
              </w:rPr>
            </m:ctrlPr>
          </m:sSubSupPr>
          <m:e>
            <m:r>
              <w:rPr>
                <w:rFonts w:ascii="Cambria Math" w:hAnsi="Cambria Math" w:cs="Times New Roman"/>
                <w:color w:val="000000"/>
                <w:sz w:val="22"/>
              </w:rPr>
              <m:t>c</m:t>
            </m:r>
          </m:e>
          <m:sub>
            <m:r>
              <w:rPr>
                <w:rFonts w:ascii="Cambria Math" w:hAnsi="Cambria Math" w:cs="Times New Roman"/>
                <w:color w:val="000000"/>
                <w:sz w:val="22"/>
              </w:rPr>
              <m:t>-k+Q↓</m:t>
            </m:r>
          </m:sub>
          <m:sup>
            <m:r>
              <w:rPr>
                <w:rFonts w:ascii="Cambria Math" w:hAnsi="Cambria Math" w:cs="Times New Roman"/>
                <w:color w:val="000000"/>
                <w:sz w:val="22"/>
              </w:rPr>
              <m:t>+</m:t>
            </m:r>
          </m:sup>
        </m:sSubSup>
        <m:r>
          <w:rPr>
            <w:rFonts w:ascii="Cambria Math" w:hAnsi="Cambria Math" w:cs="Times New Roman"/>
            <w:color w:val="000000"/>
            <w:sz w:val="22"/>
          </w:rPr>
          <m:t>-</m:t>
        </m:r>
        <m:sSubSup>
          <m:sSubSupPr>
            <m:ctrlPr>
              <w:rPr>
                <w:rFonts w:ascii="Cambria Math" w:hAnsi="Cambria Math" w:cs="Times New Roman"/>
                <w:i/>
                <w:color w:val="000000"/>
                <w:sz w:val="22"/>
              </w:rPr>
            </m:ctrlPr>
          </m:sSubSupPr>
          <m:e>
            <m:r>
              <w:rPr>
                <w:rFonts w:ascii="Cambria Math" w:hAnsi="Cambria Math" w:cs="Times New Roman"/>
                <w:color w:val="000000"/>
                <w:sz w:val="22"/>
              </w:rPr>
              <m:t>c</m:t>
            </m:r>
          </m:e>
          <m:sub>
            <m:r>
              <w:rPr>
                <w:rFonts w:ascii="Cambria Math" w:hAnsi="Cambria Math" w:cs="Times New Roman"/>
                <w:color w:val="000000"/>
                <w:sz w:val="22"/>
              </w:rPr>
              <m:t>k↓</m:t>
            </m:r>
          </m:sub>
          <m:sup>
            <m:r>
              <w:rPr>
                <w:rFonts w:ascii="Cambria Math" w:hAnsi="Cambria Math" w:cs="Times New Roman"/>
                <w:color w:val="000000"/>
                <w:sz w:val="22"/>
              </w:rPr>
              <m:t>+</m:t>
            </m:r>
          </m:sup>
        </m:sSubSup>
        <m:sSubSup>
          <m:sSubSupPr>
            <m:ctrlPr>
              <w:rPr>
                <w:rFonts w:ascii="Cambria Math" w:hAnsi="Cambria Math" w:cs="Times New Roman"/>
                <w:i/>
                <w:color w:val="000000"/>
                <w:sz w:val="22"/>
              </w:rPr>
            </m:ctrlPr>
          </m:sSubSupPr>
          <m:e>
            <m:r>
              <w:rPr>
                <w:rFonts w:ascii="Cambria Math" w:hAnsi="Cambria Math" w:cs="Times New Roman"/>
                <w:color w:val="000000"/>
                <w:sz w:val="22"/>
              </w:rPr>
              <m:t>c</m:t>
            </m:r>
          </m:e>
          <m:sub>
            <m:r>
              <w:rPr>
                <w:rFonts w:ascii="Cambria Math" w:hAnsi="Cambria Math" w:cs="Times New Roman"/>
                <w:color w:val="000000"/>
                <w:sz w:val="22"/>
              </w:rPr>
              <m:t>-k+Q↑</m:t>
            </m:r>
          </m:sub>
          <m:sup>
            <m:r>
              <w:rPr>
                <w:rFonts w:ascii="Cambria Math" w:hAnsi="Cambria Math" w:cs="Times New Roman"/>
                <w:color w:val="000000"/>
                <w:sz w:val="22"/>
              </w:rPr>
              <m:t>+</m:t>
            </m:r>
          </m:sup>
        </m:sSubSup>
      </m:oMath>
      <w:r w:rsidRPr="00976A6D">
        <w:rPr>
          <w:rFonts w:ascii="Times New Roman" w:hAnsi="Times New Roman" w:cs="Times New Roman"/>
          <w:color w:val="000000"/>
          <w:sz w:val="22"/>
        </w:rPr>
        <w:t xml:space="preserve">), of which the </w:t>
      </w:r>
      <m:oMath>
        <m:r>
          <w:rPr>
            <w:rFonts w:ascii="Cambria Math" w:hAnsi="Cambria Math" w:cs="Times New Roman"/>
            <w:color w:val="000000"/>
            <w:sz w:val="22"/>
          </w:rPr>
          <m:t>k⋅p</m:t>
        </m:r>
      </m:oMath>
      <w:r w:rsidRPr="00976A6D">
        <w:rPr>
          <w:rFonts w:ascii="Times New Roman" w:hAnsi="Times New Roman" w:cs="Times New Roman"/>
          <w:color w:val="000000"/>
          <w:sz w:val="22"/>
        </w:rPr>
        <w:t xml:space="preserve"> forms are </w:t>
      </w:r>
      <w:r w:rsidRPr="00976A6D">
        <w:rPr>
          <w:rFonts w:ascii="Times New Roman" w:hAnsi="Times New Roman" w:cs="Times New Roman"/>
          <w:color w:val="000000"/>
          <w:sz w:val="22"/>
        </w:rPr>
        <w:lastRenderedPageBreak/>
        <w:t>presented in the last section. This result can match well with the experimental sublattice dichotomy feature.</w:t>
      </w:r>
    </w:p>
    <w:p w14:paraId="2B7BDDC2" w14:textId="1838D967" w:rsidR="00536493" w:rsidRPr="0060006F" w:rsidRDefault="00491D42" w:rsidP="0016218A">
      <w:pPr>
        <w:pStyle w:val="af"/>
        <w:spacing w:beforeLines="50" w:before="156" w:after="156"/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</w:rPr>
        <w:t>3</w:t>
      </w:r>
      <w:r w:rsidR="00536493" w:rsidRPr="0060006F">
        <w:rPr>
          <w:rFonts w:ascii="Times New Roman" w:hAnsi="Times New Roman" w:cs="Times New Roman"/>
          <w:b/>
          <w:bCs/>
        </w:rPr>
        <w:t>-</w:t>
      </w:r>
      <w:r w:rsidR="00536493">
        <w:rPr>
          <w:rFonts w:ascii="Times New Roman" w:hAnsi="Times New Roman" w:cs="Times New Roman"/>
          <w:b/>
          <w:bCs/>
        </w:rPr>
        <w:t>3</w:t>
      </w:r>
      <w:r w:rsidR="00536493" w:rsidRPr="0060006F">
        <w:rPr>
          <w:rFonts w:ascii="Times New Roman" w:hAnsi="Times New Roman" w:cs="Times New Roman"/>
          <w:b/>
          <w:bCs/>
        </w:rPr>
        <w:t xml:space="preserve">: </w:t>
      </w:r>
      <w:bookmarkStart w:id="12" w:name="_Hlk179124468"/>
      <w:r w:rsidR="00536493">
        <w:rPr>
          <w:rFonts w:ascii="Times New Roman" w:hAnsi="Times New Roman" w:cs="Times New Roman"/>
          <w:b/>
          <w:bCs/>
          <w:color w:val="000000"/>
        </w:rPr>
        <w:t>S</w:t>
      </w:r>
      <w:r w:rsidR="00536493">
        <w:rPr>
          <w:rFonts w:ascii="Times New Roman" w:hAnsi="Times New Roman" w:cs="Times New Roman" w:hint="eastAsia"/>
          <w:b/>
          <w:bCs/>
          <w:color w:val="000000"/>
        </w:rPr>
        <w:t>ym</w:t>
      </w:r>
      <w:r w:rsidR="00536493">
        <w:rPr>
          <w:rFonts w:ascii="Times New Roman" w:hAnsi="Times New Roman" w:cs="Times New Roman"/>
          <w:b/>
          <w:bCs/>
          <w:color w:val="000000"/>
        </w:rPr>
        <w:t>metry analysis of the pairing mixture</w:t>
      </w:r>
      <w:bookmarkEnd w:id="12"/>
    </w:p>
    <w:p w14:paraId="61423035" w14:textId="350EC500" w:rsidR="00536493" w:rsidRPr="00CD6965" w:rsidRDefault="00536493" w:rsidP="00536493">
      <w:pPr>
        <w:widowControl/>
        <w:shd w:val="clear" w:color="auto" w:fill="FFFFFF"/>
        <w:spacing w:after="50" w:line="360" w:lineRule="auto"/>
        <w:rPr>
          <w:rFonts w:ascii="Times New Roman" w:hAnsi="Times New Roman" w:cs="Times New Roman"/>
          <w:color w:val="000000"/>
          <w:sz w:val="22"/>
        </w:rPr>
      </w:pPr>
      <w:r w:rsidRPr="00CD6965">
        <w:rPr>
          <w:rFonts w:ascii="Times New Roman" w:hAnsi="Times New Roman" w:cs="Times New Roman"/>
          <w:color w:val="000000"/>
          <w:sz w:val="22"/>
        </w:rPr>
        <w:t xml:space="preserve">In this </w:t>
      </w:r>
      <w:r w:rsidR="0040339F">
        <w:rPr>
          <w:rFonts w:ascii="Times New Roman" w:hAnsi="Times New Roman" w:cs="Times New Roman"/>
          <w:color w:val="000000"/>
          <w:sz w:val="22"/>
        </w:rPr>
        <w:t>sub</w:t>
      </w:r>
      <w:r w:rsidRPr="00CD6965">
        <w:rPr>
          <w:rFonts w:ascii="Times New Roman" w:hAnsi="Times New Roman" w:cs="Times New Roman"/>
          <w:color w:val="000000"/>
          <w:sz w:val="22"/>
        </w:rPr>
        <w:t xml:space="preserve">section, we </w:t>
      </w:r>
      <w:r w:rsidR="005B6A40">
        <w:rPr>
          <w:rFonts w:ascii="Times New Roman" w:hAnsi="Times New Roman" w:cs="Times New Roman"/>
          <w:color w:val="000000"/>
          <w:sz w:val="22"/>
        </w:rPr>
        <w:t>provide</w:t>
      </w:r>
      <w:r w:rsidRPr="00CD6965">
        <w:rPr>
          <w:rFonts w:ascii="Times New Roman" w:hAnsi="Times New Roman" w:cs="Times New Roman"/>
          <w:color w:val="000000"/>
          <w:sz w:val="22"/>
        </w:rPr>
        <w:t xml:space="preserve"> a detailed symmetry analysis o</w:t>
      </w:r>
      <w:r w:rsidR="008B7D75">
        <w:rPr>
          <w:rFonts w:ascii="Times New Roman" w:hAnsi="Times New Roman" w:cs="Times New Roman"/>
          <w:color w:val="000000"/>
          <w:sz w:val="22"/>
        </w:rPr>
        <w:t>f</w:t>
      </w:r>
      <w:r w:rsidRPr="00CD6965">
        <w:rPr>
          <w:rFonts w:ascii="Times New Roman" w:hAnsi="Times New Roman" w:cs="Times New Roman"/>
          <w:color w:val="000000"/>
          <w:sz w:val="22"/>
        </w:rPr>
        <w:t xml:space="preserve"> how the mixture of two pairing symmetries induces the sublattice dichotomy effect. The point group of </w:t>
      </w:r>
      <w:proofErr w:type="spellStart"/>
      <w:r w:rsidRPr="00CD6965">
        <w:rPr>
          <w:rFonts w:ascii="Times New Roman" w:hAnsi="Times New Roman" w:cs="Times New Roman"/>
          <w:color w:val="000000"/>
          <w:sz w:val="22"/>
        </w:rPr>
        <w:t>FeSe</w:t>
      </w:r>
      <w:proofErr w:type="spellEnd"/>
      <w:r w:rsidR="00015890">
        <w:rPr>
          <w:rFonts w:ascii="Times New Roman" w:hAnsi="Times New Roman" w:cs="Times New Roman"/>
          <w:color w:val="000000"/>
          <w:sz w:val="22"/>
        </w:rPr>
        <w:t xml:space="preserve"> without symmetry breaking</w:t>
      </w:r>
      <w:r w:rsidRPr="00CD6965">
        <w:rPr>
          <w:rFonts w:ascii="Times New Roman" w:hAnsi="Times New Roman" w:cs="Times New Roman"/>
          <w:color w:val="000000"/>
          <w:sz w:val="22"/>
        </w:rPr>
        <w:t xml:space="preserve"> is </w:t>
      </w:r>
      <m:oMath>
        <m:sSub>
          <m:sSubPr>
            <m:ctrlPr>
              <w:rPr>
                <w:rFonts w:ascii="Cambria Math" w:hAnsi="Cambria Math" w:cs="Times New Roman"/>
                <w:i/>
                <w:color w:val="000000"/>
                <w:sz w:val="22"/>
              </w:rPr>
            </m:ctrlPr>
          </m:sSubPr>
          <m:e>
            <m:r>
              <w:rPr>
                <w:rFonts w:ascii="Cambria Math" w:hAnsi="Cambria Math" w:cs="Times New Roman"/>
                <w:color w:val="000000"/>
                <w:sz w:val="22"/>
              </w:rPr>
              <m:t>D</m:t>
            </m:r>
          </m:e>
          <m:sub>
            <m:r>
              <w:rPr>
                <w:rFonts w:ascii="Cambria Math" w:hAnsi="Cambria Math" w:cs="Times New Roman"/>
                <w:color w:val="000000"/>
                <w:sz w:val="22"/>
              </w:rPr>
              <m:t>4</m:t>
            </m:r>
            <m:r>
              <w:rPr>
                <w:rFonts w:ascii="Cambria Math" w:hAnsi="Cambria Math" w:cs="Times New Roman"/>
                <w:color w:val="000000"/>
                <w:sz w:val="22"/>
              </w:rPr>
              <m:t>h</m:t>
            </m:r>
          </m:sub>
        </m:sSub>
      </m:oMath>
      <w:r w:rsidRPr="00CD6965">
        <w:rPr>
          <w:rFonts w:ascii="Times New Roman" w:hAnsi="Times New Roman" w:cs="Times New Roman"/>
          <w:color w:val="000000"/>
          <w:sz w:val="22"/>
        </w:rPr>
        <w:t xml:space="preserve">. This group has 16 symmetry operations, 8 of which interchange two sublattices and thus need to be broken to achieve a sublattice difference in the spectra. These symmetries include </w:t>
      </w:r>
      <m:oMath>
        <m:r>
          <w:rPr>
            <w:rFonts w:ascii="Cambria Math" w:hAnsi="Cambria Math" w:cs="Times New Roman"/>
            <w:color w:val="000000"/>
            <w:sz w:val="22"/>
          </w:rPr>
          <m:t>I</m:t>
        </m:r>
      </m:oMath>
      <w:r w:rsidRPr="00CD6965">
        <w:rPr>
          <w:rFonts w:ascii="Times New Roman" w:hAnsi="Times New Roman" w:cs="Times New Roman"/>
          <w:color w:val="000000"/>
          <w:sz w:val="22"/>
        </w:rPr>
        <w:t xml:space="preserve">, </w:t>
      </w:r>
      <m:oMath>
        <m:sSub>
          <m:sSubPr>
            <m:ctrlPr>
              <w:rPr>
                <w:rFonts w:ascii="Cambria Math" w:hAnsi="Cambria Math" w:cs="Times New Roman"/>
                <w:i/>
                <w:color w:val="000000"/>
                <w:sz w:val="22"/>
              </w:rPr>
            </m:ctrlPr>
          </m:sSubPr>
          <m:e>
            <m:r>
              <w:rPr>
                <w:rFonts w:ascii="Cambria Math" w:hAnsi="Cambria Math" w:cs="Times New Roman"/>
                <w:color w:val="000000"/>
                <w:sz w:val="22"/>
              </w:rPr>
              <m:t>C</m:t>
            </m:r>
          </m:e>
          <m:sub>
            <m:r>
              <w:rPr>
                <w:rFonts w:ascii="Cambria Math" w:hAnsi="Cambria Math" w:cs="Times New Roman"/>
                <w:color w:val="000000"/>
                <w:sz w:val="22"/>
              </w:rPr>
              <m:t>4</m:t>
            </m:r>
          </m:sub>
        </m:sSub>
        <m:d>
          <m:dPr>
            <m:ctrlPr>
              <w:rPr>
                <w:rFonts w:ascii="Cambria Math" w:hAnsi="Cambria Math" w:cs="Times New Roman"/>
                <w:i/>
                <w:color w:val="000000"/>
                <w:sz w:val="22"/>
              </w:rPr>
            </m:ctrlPr>
          </m:dPr>
          <m:e>
            <m:r>
              <w:rPr>
                <w:rFonts w:ascii="Cambria Math" w:hAnsi="Cambria Math" w:cs="Times New Roman"/>
                <w:color w:val="000000"/>
                <w:sz w:val="22"/>
              </w:rPr>
              <m:t>z</m:t>
            </m:r>
          </m:e>
        </m:d>
      </m:oMath>
      <w:r w:rsidRPr="00CD6965">
        <w:rPr>
          <w:rFonts w:ascii="Times New Roman" w:hAnsi="Times New Roman" w:cs="Times New Roman"/>
          <w:color w:val="000000"/>
          <w:sz w:val="22"/>
        </w:rPr>
        <w:t xml:space="preserve">, </w:t>
      </w:r>
      <m:oMath>
        <m:sSub>
          <m:sSubPr>
            <m:ctrlPr>
              <w:rPr>
                <w:rFonts w:ascii="Cambria Math" w:hAnsi="Cambria Math" w:cs="Times New Roman"/>
                <w:i/>
                <w:color w:val="000000"/>
                <w:sz w:val="22"/>
              </w:rPr>
            </m:ctrlPr>
          </m:sSubPr>
          <m:e>
            <m:r>
              <w:rPr>
                <w:rFonts w:ascii="Cambria Math" w:hAnsi="Cambria Math" w:cs="Times New Roman"/>
                <w:color w:val="000000"/>
                <w:sz w:val="22"/>
              </w:rPr>
              <m:t>σ</m:t>
            </m:r>
          </m:e>
          <m:sub>
            <m:r>
              <w:rPr>
                <w:rFonts w:ascii="Cambria Math" w:hAnsi="Cambria Math" w:cs="Times New Roman"/>
                <w:color w:val="000000"/>
                <w:sz w:val="22"/>
              </w:rPr>
              <m:t>h</m:t>
            </m:r>
          </m:sub>
        </m:sSub>
      </m:oMath>
      <w:r w:rsidRPr="00CD6965">
        <w:rPr>
          <w:rFonts w:ascii="Times New Roman" w:hAnsi="Times New Roman" w:cs="Times New Roman"/>
          <w:color w:val="000000"/>
          <w:sz w:val="22"/>
        </w:rPr>
        <w:t xml:space="preserve">, </w:t>
      </w:r>
      <m:oMath>
        <m:sSub>
          <m:sSubPr>
            <m:ctrlPr>
              <w:rPr>
                <w:rFonts w:ascii="Cambria Math" w:hAnsi="Cambria Math" w:cs="Times New Roman"/>
                <w:i/>
                <w:color w:val="000000"/>
                <w:sz w:val="22"/>
              </w:rPr>
            </m:ctrlPr>
          </m:sSubPr>
          <m:e>
            <m:r>
              <w:rPr>
                <w:rFonts w:ascii="Cambria Math" w:hAnsi="Cambria Math" w:cs="Times New Roman"/>
                <w:color w:val="000000"/>
                <w:sz w:val="22"/>
              </w:rPr>
              <m:t>σ</m:t>
            </m:r>
          </m:e>
          <m:sub>
            <m:r>
              <w:rPr>
                <w:rFonts w:ascii="Cambria Math" w:hAnsi="Cambria Math" w:cs="Times New Roman"/>
                <w:color w:val="000000"/>
                <w:sz w:val="22"/>
              </w:rPr>
              <m:t>v</m:t>
            </m:r>
          </m:sub>
        </m:sSub>
        <m:r>
          <w:rPr>
            <w:rFonts w:ascii="Cambria Math" w:hAnsi="Cambria Math" w:cs="Times New Roman"/>
            <w:color w:val="000000"/>
            <w:sz w:val="22"/>
          </w:rPr>
          <m:t>(X/Y)</m:t>
        </m:r>
      </m:oMath>
      <w:r w:rsidRPr="00CD6965">
        <w:rPr>
          <w:rFonts w:ascii="Times New Roman" w:hAnsi="Times New Roman" w:cs="Times New Roman"/>
          <w:color w:val="000000"/>
          <w:sz w:val="22"/>
        </w:rPr>
        <w:t xml:space="preserve"> and </w:t>
      </w:r>
      <m:oMath>
        <m:sSubSup>
          <m:sSubSupPr>
            <m:ctrlPr>
              <w:rPr>
                <w:rFonts w:ascii="Cambria Math" w:hAnsi="Cambria Math" w:cs="Times New Roman"/>
                <w:i/>
                <w:color w:val="000000"/>
                <w:sz w:val="22"/>
              </w:rPr>
            </m:ctrlPr>
          </m:sSubSupPr>
          <m:e>
            <m:r>
              <w:rPr>
                <w:rFonts w:ascii="Cambria Math" w:hAnsi="Cambria Math" w:cs="Times New Roman"/>
                <w:color w:val="000000"/>
                <w:sz w:val="22"/>
              </w:rPr>
              <m:t>C</m:t>
            </m:r>
          </m:e>
          <m:sub>
            <m:r>
              <w:rPr>
                <w:rFonts w:ascii="Cambria Math" w:hAnsi="Cambria Math" w:cs="Times New Roman"/>
                <w:color w:val="000000"/>
                <w:sz w:val="22"/>
              </w:rPr>
              <m:t>2</m:t>
            </m:r>
          </m:sub>
          <m:sup>
            <m:r>
              <w:rPr>
                <w:rFonts w:ascii="Cambria Math" w:hAnsi="Cambria Math" w:cs="Times New Roman"/>
                <w:color w:val="000000"/>
                <w:sz w:val="22"/>
              </w:rPr>
              <m:t>''</m:t>
            </m:r>
          </m:sup>
        </m:sSubSup>
        <m:d>
          <m:dPr>
            <m:ctrlPr>
              <w:rPr>
                <w:rFonts w:ascii="Cambria Math" w:hAnsi="Cambria Math" w:cs="Times New Roman"/>
                <w:i/>
                <w:color w:val="000000"/>
                <w:sz w:val="22"/>
              </w:rPr>
            </m:ctrlPr>
          </m:dPr>
          <m:e>
            <m:r>
              <w:rPr>
                <w:rFonts w:ascii="Cambria Math" w:hAnsi="Cambria Math" w:cs="Times New Roman"/>
                <w:color w:val="000000"/>
                <w:sz w:val="22"/>
              </w:rPr>
              <m:t>x/y</m:t>
            </m:r>
          </m:e>
        </m:d>
        <m:r>
          <w:rPr>
            <w:rFonts w:ascii="Cambria Math" w:hAnsi="Cambria Math" w:cs="Times New Roman"/>
            <w:color w:val="000000"/>
            <w:sz w:val="22"/>
          </w:rPr>
          <m:t xml:space="preserve"> </m:t>
        </m:r>
      </m:oMath>
      <w:r w:rsidRPr="00CD6965">
        <w:rPr>
          <w:rFonts w:ascii="Times New Roman" w:hAnsi="Times New Roman" w:cs="Times New Roman"/>
          <w:color w:val="000000"/>
          <w:sz w:val="22"/>
        </w:rPr>
        <w:t xml:space="preserve">. To be broken through </w:t>
      </w:r>
      <w:r w:rsidR="008B7D75">
        <w:rPr>
          <w:rFonts w:ascii="Times New Roman" w:hAnsi="Times New Roman" w:cs="Times New Roman"/>
          <w:color w:val="000000"/>
          <w:sz w:val="22"/>
        </w:rPr>
        <w:t xml:space="preserve">a </w:t>
      </w:r>
      <w:r w:rsidRPr="00CD6965">
        <w:rPr>
          <w:rFonts w:ascii="Times New Roman" w:hAnsi="Times New Roman" w:cs="Times New Roman"/>
          <w:color w:val="000000"/>
          <w:sz w:val="22"/>
        </w:rPr>
        <w:t xml:space="preserve">mixture of two different irreducible representations (irrep), they are supposed to give different characters in these two irreps. The character table of </w:t>
      </w:r>
      <m:oMath>
        <m:sSub>
          <m:sSubPr>
            <m:ctrlPr>
              <w:rPr>
                <w:rFonts w:ascii="Cambria Math" w:hAnsi="Cambria Math" w:cs="Times New Roman"/>
                <w:i/>
                <w:color w:val="000000"/>
                <w:sz w:val="22"/>
              </w:rPr>
            </m:ctrlPr>
          </m:sSubPr>
          <m:e>
            <m:r>
              <w:rPr>
                <w:rFonts w:ascii="Cambria Math" w:hAnsi="Cambria Math" w:cs="Times New Roman"/>
                <w:color w:val="000000"/>
                <w:sz w:val="22"/>
              </w:rPr>
              <m:t>D</m:t>
            </m:r>
          </m:e>
          <m:sub>
            <m:r>
              <w:rPr>
                <w:rFonts w:ascii="Cambria Math" w:hAnsi="Cambria Math" w:cs="Times New Roman"/>
                <w:color w:val="000000"/>
                <w:sz w:val="22"/>
              </w:rPr>
              <m:t>4</m:t>
            </m:r>
            <m:r>
              <w:rPr>
                <w:rFonts w:ascii="Cambria Math" w:hAnsi="Cambria Math" w:cs="Times New Roman"/>
                <w:color w:val="000000"/>
                <w:sz w:val="22"/>
              </w:rPr>
              <m:t>h</m:t>
            </m:r>
          </m:sub>
        </m:sSub>
      </m:oMath>
      <w:r w:rsidRPr="00CD6965">
        <w:rPr>
          <w:rFonts w:ascii="Times New Roman" w:hAnsi="Times New Roman" w:cs="Times New Roman"/>
          <w:color w:val="000000"/>
          <w:sz w:val="22"/>
        </w:rPr>
        <w:t xml:space="preserve"> is given in Table. II. For clarity, we have to note that we have used a different convention of the irreps of </w:t>
      </w:r>
      <m:oMath>
        <m:sSub>
          <m:sSubPr>
            <m:ctrlPr>
              <w:rPr>
                <w:rFonts w:ascii="Cambria Math" w:hAnsi="Cambria Math" w:cs="Times New Roman"/>
                <w:i/>
                <w:color w:val="000000"/>
                <w:sz w:val="22"/>
              </w:rPr>
            </m:ctrlPr>
          </m:sSubPr>
          <m:e>
            <m:r>
              <w:rPr>
                <w:rFonts w:ascii="Cambria Math" w:hAnsi="Cambria Math" w:cs="Times New Roman"/>
                <w:color w:val="000000"/>
                <w:sz w:val="22"/>
              </w:rPr>
              <m:t>D</m:t>
            </m:r>
          </m:e>
          <m:sub>
            <m:r>
              <w:rPr>
                <w:rFonts w:ascii="Cambria Math" w:hAnsi="Cambria Math" w:cs="Times New Roman"/>
                <w:color w:val="000000"/>
                <w:sz w:val="22"/>
              </w:rPr>
              <m:t>4</m:t>
            </m:r>
            <m:r>
              <w:rPr>
                <w:rFonts w:ascii="Cambria Math" w:hAnsi="Cambria Math" w:cs="Times New Roman"/>
                <w:color w:val="000000"/>
                <w:sz w:val="22"/>
              </w:rPr>
              <m:t>h</m:t>
            </m:r>
          </m:sub>
        </m:sSub>
      </m:oMath>
      <w:r w:rsidRPr="00CD6965">
        <w:rPr>
          <w:rFonts w:ascii="Times New Roman" w:hAnsi="Times New Roman" w:cs="Times New Roman"/>
          <w:color w:val="000000"/>
          <w:sz w:val="22"/>
        </w:rPr>
        <w:t xml:space="preserve"> for consistency with </w:t>
      </w:r>
      <w:r w:rsidR="00880E52" w:rsidRPr="00C547E5">
        <w:rPr>
          <w:rFonts w:ascii="Times New Roman" w:hAnsi="Times New Roman" w:cs="Times New Roman"/>
          <w:color w:val="000000"/>
          <w:sz w:val="22"/>
        </w:rPr>
        <w:t xml:space="preserve">Ref. </w:t>
      </w:r>
      <w:r w:rsidR="00C547E5">
        <w:rPr>
          <w:rFonts w:ascii="Times New Roman" w:hAnsi="Times New Roman" w:cs="Times New Roman"/>
          <w:color w:val="000000"/>
          <w:sz w:val="22"/>
        </w:rPr>
        <w:t>[</w:t>
      </w:r>
      <w:r w:rsidR="00880E52" w:rsidRPr="00C547E5">
        <w:rPr>
          <w:rFonts w:ascii="Times New Roman" w:hAnsi="Times New Roman" w:cs="Times New Roman"/>
          <w:i/>
          <w:iCs/>
          <w:color w:val="000000"/>
          <w:sz w:val="22"/>
        </w:rPr>
        <w:t>2</w:t>
      </w:r>
      <w:r w:rsidR="00C547E5" w:rsidRPr="00C547E5">
        <w:rPr>
          <w:rFonts w:ascii="Times New Roman" w:hAnsi="Times New Roman" w:cs="Times New Roman"/>
          <w:i/>
          <w:iCs/>
          <w:color w:val="000000"/>
          <w:sz w:val="22"/>
        </w:rPr>
        <w:t>8</w:t>
      </w:r>
      <w:r w:rsidR="00C547E5" w:rsidRPr="00C547E5">
        <w:rPr>
          <w:rFonts w:ascii="Times New Roman" w:hAnsi="Times New Roman" w:cs="Times New Roman"/>
          <w:color w:val="000000"/>
          <w:sz w:val="22"/>
        </w:rPr>
        <w:t>]</w:t>
      </w:r>
      <w:r w:rsidR="00880E52">
        <w:rPr>
          <w:rFonts w:ascii="Times New Roman" w:hAnsi="Times New Roman" w:cs="Times New Roman"/>
          <w:color w:val="000000"/>
          <w:sz w:val="22"/>
        </w:rPr>
        <w:t xml:space="preserve"> </w:t>
      </w:r>
      <w:r w:rsidRPr="00CD6965">
        <w:rPr>
          <w:rFonts w:ascii="Times New Roman" w:hAnsi="Times New Roman" w:cs="Times New Roman"/>
          <w:color w:val="000000"/>
          <w:sz w:val="22"/>
        </w:rPr>
        <w:t xml:space="preserve">where </w:t>
      </w:r>
      <w:proofErr w:type="spellStart"/>
      <w:r w:rsidR="008B7D75">
        <w:rPr>
          <w:rFonts w:ascii="Times New Roman" w:hAnsi="Times New Roman" w:cs="Times New Roman"/>
          <w:color w:val="000000"/>
          <w:sz w:val="22"/>
        </w:rPr>
        <w:t>interband</w:t>
      </w:r>
      <w:proofErr w:type="spellEnd"/>
      <w:r w:rsidR="008B7D75">
        <w:rPr>
          <w:rFonts w:ascii="Times New Roman" w:hAnsi="Times New Roman" w:cs="Times New Roman"/>
          <w:color w:val="000000"/>
          <w:sz w:val="22"/>
        </w:rPr>
        <w:t xml:space="preserve"> </w:t>
      </w:r>
      <w:r w:rsidRPr="00CD6965">
        <w:rPr>
          <w:rFonts w:ascii="Times New Roman" w:hAnsi="Times New Roman" w:cs="Times New Roman"/>
          <w:color w:val="000000"/>
          <w:sz w:val="22"/>
        </w:rPr>
        <w:t xml:space="preserve">pairing in iron-based superconductors was first proposed. In short, the difference is that we regard the </w:t>
      </w:r>
      <m:oMath>
        <m:sSub>
          <m:sSubPr>
            <m:ctrlPr>
              <w:rPr>
                <w:rFonts w:ascii="Cambria Math" w:hAnsi="Cambria Math" w:cs="Times New Roman"/>
                <w:i/>
                <w:color w:val="000000"/>
                <w:sz w:val="22"/>
              </w:rPr>
            </m:ctrlPr>
          </m:sSubPr>
          <m:e>
            <m:r>
              <w:rPr>
                <w:rFonts w:ascii="Cambria Math" w:hAnsi="Cambria Math" w:cs="Times New Roman"/>
                <w:color w:val="000000"/>
                <w:sz w:val="22"/>
              </w:rPr>
              <m:t>S</m:t>
            </m:r>
          </m:e>
          <m:sub>
            <m:r>
              <w:rPr>
                <w:rFonts w:ascii="Cambria Math" w:hAnsi="Cambria Math" w:cs="Times New Roman"/>
                <w:color w:val="000000"/>
                <w:sz w:val="22"/>
              </w:rPr>
              <m:t>4</m:t>
            </m:r>
          </m:sub>
        </m:sSub>
      </m:oMath>
      <w:r w:rsidRPr="00CD6965">
        <w:rPr>
          <w:rFonts w:ascii="Times New Roman" w:hAnsi="Times New Roman" w:cs="Times New Roman"/>
          <w:color w:val="000000"/>
          <w:sz w:val="22"/>
        </w:rPr>
        <w:t xml:space="preserve"> symmetry on iron sites as the principal axis instead of the </w:t>
      </w:r>
      <m:oMath>
        <m:sSub>
          <m:sSubPr>
            <m:ctrlPr>
              <w:rPr>
                <w:rFonts w:ascii="Cambria Math" w:hAnsi="Cambria Math" w:cs="Times New Roman"/>
                <w:i/>
                <w:color w:val="000000"/>
                <w:sz w:val="22"/>
              </w:rPr>
            </m:ctrlPr>
          </m:sSubPr>
          <m:e>
            <m:r>
              <w:rPr>
                <w:rFonts w:ascii="Cambria Math" w:hAnsi="Cambria Math" w:cs="Times New Roman"/>
                <w:color w:val="000000"/>
                <w:sz w:val="22"/>
              </w:rPr>
              <m:t>C</m:t>
            </m:r>
          </m:e>
          <m:sub>
            <m:r>
              <w:rPr>
                <w:rFonts w:ascii="Cambria Math" w:hAnsi="Cambria Math" w:cs="Times New Roman"/>
                <w:color w:val="000000"/>
                <w:sz w:val="22"/>
              </w:rPr>
              <m:t>4</m:t>
            </m:r>
          </m:sub>
        </m:sSub>
      </m:oMath>
      <w:r w:rsidRPr="00CD6965">
        <w:rPr>
          <w:rFonts w:ascii="Times New Roman" w:hAnsi="Times New Roman" w:cs="Times New Roman"/>
          <w:color w:val="000000"/>
          <w:sz w:val="22"/>
        </w:rPr>
        <w:t xml:space="preserve"> symmetry on Se sites, leading to the consequence that an odd-parity irrep is named A in one naming system but B in the other. The correspondence between these two naming systems is listed in Table. III for reference. With the knowledge of </w:t>
      </w:r>
      <w:r w:rsidR="008B7D75">
        <w:rPr>
          <w:rFonts w:ascii="Times New Roman" w:hAnsi="Times New Roman" w:cs="Times New Roman"/>
          <w:color w:val="000000"/>
          <w:sz w:val="22"/>
        </w:rPr>
        <w:t xml:space="preserve">the </w:t>
      </w:r>
      <w:r w:rsidRPr="00CD6965">
        <w:rPr>
          <w:rFonts w:ascii="Times New Roman" w:hAnsi="Times New Roman" w:cs="Times New Roman"/>
          <w:color w:val="000000"/>
          <w:sz w:val="22"/>
        </w:rPr>
        <w:t>character table, it is clear that there are four kinds of mixture</w:t>
      </w:r>
      <w:r w:rsidR="008B7D75">
        <w:rPr>
          <w:rFonts w:ascii="Times New Roman" w:hAnsi="Times New Roman" w:cs="Times New Roman"/>
          <w:color w:val="000000"/>
          <w:sz w:val="22"/>
        </w:rPr>
        <w:t>s</w:t>
      </w:r>
      <w:r w:rsidRPr="00CD6965">
        <w:rPr>
          <w:rFonts w:ascii="Times New Roman" w:hAnsi="Times New Roman" w:cs="Times New Roman"/>
          <w:color w:val="000000"/>
          <w:sz w:val="22"/>
        </w:rPr>
        <w:t xml:space="preserve"> to break the right symmetries when constrained to one-dimensional irreps, i.e. </w:t>
      </w:r>
      <m:oMath>
        <m:sSub>
          <m:sSubPr>
            <m:ctrlPr>
              <w:rPr>
                <w:rFonts w:ascii="Cambria Math" w:hAnsi="Cambria Math" w:cs="Times New Roman"/>
                <w:i/>
                <w:color w:val="000000"/>
                <w:sz w:val="22"/>
              </w:rPr>
            </m:ctrlPr>
          </m:sSubPr>
          <m:e>
            <m:r>
              <w:rPr>
                <w:rFonts w:ascii="Cambria Math" w:hAnsi="Cambria Math" w:cs="Times New Roman"/>
                <w:color w:val="000000"/>
                <w:sz w:val="22"/>
              </w:rPr>
              <m:t>A</m:t>
            </m:r>
          </m:e>
          <m:sub>
            <m:r>
              <w:rPr>
                <w:rFonts w:ascii="Cambria Math" w:hAnsi="Cambria Math" w:cs="Times New Roman"/>
                <w:color w:val="000000"/>
                <w:sz w:val="22"/>
              </w:rPr>
              <m:t>1g</m:t>
            </m:r>
          </m:sub>
        </m:sSub>
        <m:r>
          <w:rPr>
            <w:rFonts w:ascii="Cambria Math" w:hAnsi="Cambria Math" w:cs="Times New Roman"/>
            <w:color w:val="000000"/>
            <w:sz w:val="22"/>
          </w:rPr>
          <m:t>+</m:t>
        </m:r>
        <m:sSub>
          <m:sSubPr>
            <m:ctrlPr>
              <w:rPr>
                <w:rFonts w:ascii="Cambria Math" w:hAnsi="Cambria Math" w:cs="Times New Roman"/>
                <w:i/>
                <w:color w:val="000000"/>
                <w:sz w:val="22"/>
              </w:rPr>
            </m:ctrlPr>
          </m:sSubPr>
          <m:e>
            <m:r>
              <w:rPr>
                <w:rFonts w:ascii="Cambria Math" w:hAnsi="Cambria Math" w:cs="Times New Roman"/>
                <w:color w:val="000000"/>
                <w:sz w:val="22"/>
              </w:rPr>
              <m:t>A</m:t>
            </m:r>
          </m:e>
          <m:sub>
            <m:r>
              <w:rPr>
                <w:rFonts w:ascii="Cambria Math" w:hAnsi="Cambria Math" w:cs="Times New Roman"/>
                <w:color w:val="000000"/>
                <w:sz w:val="22"/>
              </w:rPr>
              <m:t>1u</m:t>
            </m:r>
          </m:sub>
        </m:sSub>
      </m:oMath>
      <w:r w:rsidRPr="00CD6965">
        <w:rPr>
          <w:rFonts w:ascii="Times New Roman" w:hAnsi="Times New Roman" w:cs="Times New Roman"/>
          <w:color w:val="000000"/>
          <w:sz w:val="22"/>
        </w:rPr>
        <w:t xml:space="preserve">, </w:t>
      </w:r>
      <m:oMath>
        <m:sSub>
          <m:sSubPr>
            <m:ctrlPr>
              <w:rPr>
                <w:rFonts w:ascii="Cambria Math" w:hAnsi="Cambria Math" w:cs="Times New Roman"/>
                <w:i/>
                <w:color w:val="000000"/>
                <w:sz w:val="22"/>
              </w:rPr>
            </m:ctrlPr>
          </m:sSubPr>
          <m:e>
            <m:r>
              <w:rPr>
                <w:rFonts w:ascii="Cambria Math" w:hAnsi="Cambria Math" w:cs="Times New Roman"/>
                <w:color w:val="000000"/>
                <w:sz w:val="22"/>
              </w:rPr>
              <m:t>A</m:t>
            </m:r>
          </m:e>
          <m:sub>
            <m:r>
              <w:rPr>
                <w:rFonts w:ascii="Cambria Math" w:hAnsi="Cambria Math" w:cs="Times New Roman"/>
                <w:color w:val="000000"/>
                <w:sz w:val="22"/>
              </w:rPr>
              <m:t>2g</m:t>
            </m:r>
          </m:sub>
        </m:sSub>
        <m:r>
          <w:rPr>
            <w:rFonts w:ascii="Cambria Math" w:hAnsi="Cambria Math" w:cs="Times New Roman"/>
            <w:color w:val="000000"/>
            <w:sz w:val="22"/>
          </w:rPr>
          <m:t>+</m:t>
        </m:r>
        <m:sSub>
          <m:sSubPr>
            <m:ctrlPr>
              <w:rPr>
                <w:rFonts w:ascii="Cambria Math" w:hAnsi="Cambria Math" w:cs="Times New Roman"/>
                <w:i/>
                <w:color w:val="000000"/>
                <w:sz w:val="22"/>
              </w:rPr>
            </m:ctrlPr>
          </m:sSubPr>
          <m:e>
            <m:r>
              <w:rPr>
                <w:rFonts w:ascii="Cambria Math" w:hAnsi="Cambria Math" w:cs="Times New Roman"/>
                <w:color w:val="000000"/>
                <w:sz w:val="22"/>
              </w:rPr>
              <m:t>A</m:t>
            </m:r>
          </m:e>
          <m:sub>
            <m:r>
              <w:rPr>
                <w:rFonts w:ascii="Cambria Math" w:hAnsi="Cambria Math" w:cs="Times New Roman"/>
                <w:color w:val="000000"/>
                <w:sz w:val="22"/>
              </w:rPr>
              <m:t>2u</m:t>
            </m:r>
          </m:sub>
        </m:sSub>
      </m:oMath>
      <w:r w:rsidRPr="00CD6965">
        <w:rPr>
          <w:rFonts w:ascii="Times New Roman" w:hAnsi="Times New Roman" w:cs="Times New Roman"/>
          <w:color w:val="000000"/>
          <w:sz w:val="22"/>
        </w:rPr>
        <w:t xml:space="preserve">, </w:t>
      </w:r>
      <m:oMath>
        <m:sSub>
          <m:sSubPr>
            <m:ctrlPr>
              <w:rPr>
                <w:rFonts w:ascii="Cambria Math" w:hAnsi="Cambria Math" w:cs="Times New Roman"/>
                <w:i/>
                <w:color w:val="000000"/>
                <w:sz w:val="22"/>
              </w:rPr>
            </m:ctrlPr>
          </m:sSubPr>
          <m:e>
            <m:r>
              <w:rPr>
                <w:rFonts w:ascii="Cambria Math" w:hAnsi="Cambria Math" w:cs="Times New Roman"/>
                <w:color w:val="000000"/>
                <w:sz w:val="22"/>
              </w:rPr>
              <m:t>B</m:t>
            </m:r>
          </m:e>
          <m:sub>
            <m:r>
              <w:rPr>
                <w:rFonts w:ascii="Cambria Math" w:hAnsi="Cambria Math" w:cs="Times New Roman"/>
                <w:color w:val="000000"/>
                <w:sz w:val="22"/>
              </w:rPr>
              <m:t>1g</m:t>
            </m:r>
          </m:sub>
        </m:sSub>
        <m:r>
          <w:rPr>
            <w:rFonts w:ascii="Cambria Math" w:hAnsi="Cambria Math" w:cs="Times New Roman"/>
            <w:color w:val="000000"/>
            <w:sz w:val="22"/>
          </w:rPr>
          <m:t>+</m:t>
        </m:r>
        <m:sSub>
          <m:sSubPr>
            <m:ctrlPr>
              <w:rPr>
                <w:rFonts w:ascii="Cambria Math" w:hAnsi="Cambria Math" w:cs="Times New Roman"/>
                <w:i/>
                <w:color w:val="000000"/>
                <w:sz w:val="22"/>
              </w:rPr>
            </m:ctrlPr>
          </m:sSubPr>
          <m:e>
            <m:r>
              <w:rPr>
                <w:rFonts w:ascii="Cambria Math" w:hAnsi="Cambria Math" w:cs="Times New Roman"/>
                <w:color w:val="000000"/>
                <w:sz w:val="22"/>
              </w:rPr>
              <m:t>B</m:t>
            </m:r>
          </m:e>
          <m:sub>
            <m:r>
              <w:rPr>
                <w:rFonts w:ascii="Cambria Math" w:hAnsi="Cambria Math" w:cs="Times New Roman"/>
                <w:color w:val="000000"/>
                <w:sz w:val="22"/>
              </w:rPr>
              <m:t>1u</m:t>
            </m:r>
          </m:sub>
        </m:sSub>
      </m:oMath>
      <w:r w:rsidRPr="00CD6965">
        <w:rPr>
          <w:rFonts w:ascii="Times New Roman" w:hAnsi="Times New Roman" w:cs="Times New Roman"/>
          <w:color w:val="000000"/>
          <w:sz w:val="22"/>
        </w:rPr>
        <w:t xml:space="preserve"> and </w:t>
      </w:r>
      <m:oMath>
        <m:sSub>
          <m:sSubPr>
            <m:ctrlPr>
              <w:rPr>
                <w:rFonts w:ascii="Cambria Math" w:hAnsi="Cambria Math" w:cs="Times New Roman"/>
                <w:i/>
                <w:color w:val="000000"/>
                <w:sz w:val="22"/>
              </w:rPr>
            </m:ctrlPr>
          </m:sSubPr>
          <m:e>
            <m:r>
              <w:rPr>
                <w:rFonts w:ascii="Cambria Math" w:hAnsi="Cambria Math" w:cs="Times New Roman"/>
                <w:color w:val="000000"/>
                <w:sz w:val="22"/>
              </w:rPr>
              <m:t>B</m:t>
            </m:r>
          </m:e>
          <m:sub>
            <m:r>
              <w:rPr>
                <w:rFonts w:ascii="Cambria Math" w:hAnsi="Cambria Math" w:cs="Times New Roman"/>
                <w:color w:val="000000"/>
                <w:sz w:val="22"/>
              </w:rPr>
              <m:t>2g</m:t>
            </m:r>
          </m:sub>
        </m:sSub>
        <m:r>
          <w:rPr>
            <w:rFonts w:ascii="Cambria Math" w:hAnsi="Cambria Math" w:cs="Times New Roman"/>
            <w:color w:val="000000"/>
            <w:sz w:val="22"/>
          </w:rPr>
          <m:t>+</m:t>
        </m:r>
        <m:sSub>
          <m:sSubPr>
            <m:ctrlPr>
              <w:rPr>
                <w:rFonts w:ascii="Cambria Math" w:hAnsi="Cambria Math" w:cs="Times New Roman"/>
                <w:i/>
                <w:color w:val="000000"/>
                <w:sz w:val="22"/>
              </w:rPr>
            </m:ctrlPr>
          </m:sSubPr>
          <m:e>
            <m:r>
              <w:rPr>
                <w:rFonts w:ascii="Cambria Math" w:hAnsi="Cambria Math" w:cs="Times New Roman"/>
                <w:color w:val="000000"/>
                <w:sz w:val="22"/>
              </w:rPr>
              <m:t>B</m:t>
            </m:r>
          </m:e>
          <m:sub>
            <m:r>
              <w:rPr>
                <w:rFonts w:ascii="Cambria Math" w:hAnsi="Cambria Math" w:cs="Times New Roman"/>
                <w:color w:val="000000"/>
                <w:sz w:val="22"/>
              </w:rPr>
              <m:t>2u</m:t>
            </m:r>
          </m:sub>
        </m:sSub>
      </m:oMath>
      <w:r w:rsidRPr="00CD6965">
        <w:rPr>
          <w:rFonts w:ascii="Times New Roman" w:hAnsi="Times New Roman" w:cs="Times New Roman"/>
          <w:color w:val="000000"/>
          <w:sz w:val="22"/>
        </w:rPr>
        <w:t xml:space="preserve">. In our calculation, we used the simplest case: </w:t>
      </w:r>
      <m:oMath>
        <m:sSub>
          <m:sSubPr>
            <m:ctrlPr>
              <w:rPr>
                <w:rFonts w:ascii="Cambria Math" w:hAnsi="Cambria Math" w:cs="Times New Roman"/>
                <w:i/>
                <w:color w:val="000000"/>
                <w:sz w:val="22"/>
              </w:rPr>
            </m:ctrlPr>
          </m:sSubPr>
          <m:e>
            <m:r>
              <w:rPr>
                <w:rFonts w:ascii="Cambria Math" w:hAnsi="Cambria Math" w:cs="Times New Roman"/>
                <w:color w:val="000000"/>
                <w:sz w:val="22"/>
              </w:rPr>
              <m:t>A</m:t>
            </m:r>
          </m:e>
          <m:sub>
            <m:r>
              <w:rPr>
                <w:rFonts w:ascii="Cambria Math" w:hAnsi="Cambria Math" w:cs="Times New Roman"/>
                <w:color w:val="000000"/>
                <w:sz w:val="22"/>
              </w:rPr>
              <m:t>1g</m:t>
            </m:r>
          </m:sub>
        </m:sSub>
        <m:r>
          <w:rPr>
            <w:rFonts w:ascii="Cambria Math" w:hAnsi="Cambria Math" w:cs="Times New Roman"/>
            <w:color w:val="000000"/>
            <w:sz w:val="22"/>
          </w:rPr>
          <m:t>+</m:t>
        </m:r>
        <m:sSub>
          <m:sSubPr>
            <m:ctrlPr>
              <w:rPr>
                <w:rFonts w:ascii="Cambria Math" w:hAnsi="Cambria Math" w:cs="Times New Roman"/>
                <w:i/>
                <w:color w:val="000000"/>
                <w:sz w:val="22"/>
              </w:rPr>
            </m:ctrlPr>
          </m:sSubPr>
          <m:e>
            <m:r>
              <w:rPr>
                <w:rFonts w:ascii="Cambria Math" w:hAnsi="Cambria Math" w:cs="Times New Roman"/>
                <w:color w:val="000000"/>
                <w:sz w:val="22"/>
              </w:rPr>
              <m:t>A</m:t>
            </m:r>
          </m:e>
          <m:sub>
            <m:r>
              <w:rPr>
                <w:rFonts w:ascii="Cambria Math" w:hAnsi="Cambria Math" w:cs="Times New Roman"/>
                <w:color w:val="000000"/>
                <w:sz w:val="22"/>
              </w:rPr>
              <m:t>1u</m:t>
            </m:r>
          </m:sub>
        </m:sSub>
      </m:oMath>
      <w:r w:rsidRPr="00CD6965">
        <w:rPr>
          <w:rFonts w:ascii="Times New Roman" w:hAnsi="Times New Roman" w:cs="Times New Roman"/>
          <w:color w:val="000000"/>
          <w:sz w:val="22"/>
        </w:rPr>
        <w:t>.</w:t>
      </w:r>
    </w:p>
    <w:p w14:paraId="1424A281" w14:textId="77777777" w:rsidR="00536493" w:rsidRPr="00CD6965" w:rsidRDefault="00536493" w:rsidP="00536493">
      <w:pPr>
        <w:widowControl/>
        <w:spacing w:after="50" w:line="360" w:lineRule="auto"/>
        <w:jc w:val="center"/>
        <w:rPr>
          <w:rFonts w:ascii="Times New Roman" w:eastAsia="宋体" w:hAnsi="Times New Roman" w:cs="Times New Roman"/>
          <w:color w:val="000000" w:themeColor="text1"/>
          <w:kern w:val="0"/>
          <w:sz w:val="20"/>
          <w:szCs w:val="20"/>
        </w:rPr>
      </w:pPr>
      <w:r w:rsidRPr="00CD6965">
        <w:rPr>
          <w:rFonts w:ascii="Times New Roman" w:eastAsia="宋体" w:hAnsi="Times New Roman" w:cs="Times New Roman"/>
          <w:color w:val="000000" w:themeColor="text1"/>
          <w:kern w:val="0"/>
          <w:sz w:val="20"/>
          <w:szCs w:val="20"/>
        </w:rPr>
        <w:t xml:space="preserve">TABLE II. Character table of </w:t>
      </w:r>
      <m:oMath>
        <m:sSub>
          <m:sSubPr>
            <m:ctrlPr>
              <w:rPr>
                <w:rFonts w:ascii="Cambria Math" w:eastAsia="宋体" w:hAnsi="Cambria Math" w:cs="Times New Roman"/>
                <w:i/>
                <w:color w:val="000000" w:themeColor="text1"/>
                <w:kern w:val="0"/>
                <w:sz w:val="20"/>
                <w:szCs w:val="20"/>
              </w:rPr>
            </m:ctrlPr>
          </m:sSubPr>
          <m:e>
            <m:r>
              <w:rPr>
                <w:rFonts w:ascii="Cambria Math" w:eastAsia="宋体" w:hAnsi="Cambria Math" w:cs="Times New Roman"/>
                <w:color w:val="000000" w:themeColor="text1"/>
                <w:kern w:val="0"/>
                <w:sz w:val="20"/>
                <w:szCs w:val="20"/>
              </w:rPr>
              <m:t>D</m:t>
            </m:r>
          </m:e>
          <m:sub>
            <m:r>
              <w:rPr>
                <w:rFonts w:ascii="Cambria Math" w:eastAsia="宋体" w:hAnsi="Cambria Math" w:cs="Times New Roman"/>
                <w:color w:val="000000" w:themeColor="text1"/>
                <w:kern w:val="0"/>
                <w:sz w:val="20"/>
                <w:szCs w:val="20"/>
              </w:rPr>
              <m:t>4</m:t>
            </m:r>
            <m:r>
              <w:rPr>
                <w:rFonts w:ascii="Cambria Math" w:eastAsia="宋体" w:hAnsi="Cambria Math" w:cs="Times New Roman"/>
                <w:color w:val="000000" w:themeColor="text1"/>
                <w:kern w:val="0"/>
                <w:sz w:val="20"/>
                <w:szCs w:val="20"/>
              </w:rPr>
              <m:t>h</m:t>
            </m:r>
          </m:sub>
        </m:sSub>
      </m:oMath>
      <w:r w:rsidRPr="00CD6965">
        <w:rPr>
          <w:rFonts w:ascii="Times New Roman" w:eastAsia="宋体" w:hAnsi="Times New Roman" w:cs="Times New Roman"/>
          <w:color w:val="000000" w:themeColor="text1"/>
          <w:kern w:val="0"/>
          <w:sz w:val="20"/>
          <w:szCs w:val="20"/>
        </w:rPr>
        <w:t>. The symmetries to be broken are marked in red.</w:t>
      </w:r>
    </w:p>
    <w:tbl>
      <w:tblPr>
        <w:tblStyle w:val="af1"/>
        <w:tblW w:w="8377" w:type="dxa"/>
        <w:tblLayout w:type="fixed"/>
        <w:tblLook w:val="04A0" w:firstRow="1" w:lastRow="0" w:firstColumn="1" w:lastColumn="0" w:noHBand="0" w:noVBand="1"/>
      </w:tblPr>
      <w:tblGrid>
        <w:gridCol w:w="486"/>
        <w:gridCol w:w="388"/>
        <w:gridCol w:w="730"/>
        <w:gridCol w:w="670"/>
        <w:gridCol w:w="1101"/>
        <w:gridCol w:w="1083"/>
        <w:gridCol w:w="487"/>
        <w:gridCol w:w="791"/>
        <w:gridCol w:w="475"/>
        <w:gridCol w:w="1083"/>
        <w:gridCol w:w="1083"/>
      </w:tblGrid>
      <w:tr w:rsidR="00536493" w:rsidRPr="00CD6965" w14:paraId="21222DCD" w14:textId="77777777" w:rsidTr="0060006F">
        <w:tc>
          <w:tcPr>
            <w:tcW w:w="454" w:type="dxa"/>
            <w:noWrap/>
          </w:tcPr>
          <w:p w14:paraId="5C7AE15D" w14:textId="77777777" w:rsidR="00536493" w:rsidRPr="00CD6965" w:rsidRDefault="00536493" w:rsidP="0060006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62" w:type="dxa"/>
            <w:noWrap/>
          </w:tcPr>
          <w:p w14:paraId="712496F5" w14:textId="77777777" w:rsidR="00536493" w:rsidRPr="00CD6965" w:rsidRDefault="00536493" w:rsidP="0060006F">
            <w:pPr>
              <w:jc w:val="center"/>
              <w:rPr>
                <w:rFonts w:ascii="Times New Roman" w:hAnsi="Times New Roman" w:cs="Times New Roman"/>
                <w:b/>
                <w:bCs/>
                <w:iCs/>
                <w:sz w:val="20"/>
                <w:szCs w:val="20"/>
              </w:rPr>
            </w:pPr>
            <m:oMathPara>
              <m:oMath>
                <m:r>
                  <w:rPr>
                    <w:rFonts w:ascii="Cambria Math" w:hAnsi="Cambria Math" w:cs="Times New Roman"/>
                    <w:sz w:val="20"/>
                    <w:szCs w:val="20"/>
                  </w:rPr>
                  <m:t>E</m:t>
                </m:r>
              </m:oMath>
            </m:oMathPara>
          </w:p>
        </w:tc>
        <w:tc>
          <w:tcPr>
            <w:tcW w:w="680" w:type="dxa"/>
            <w:noWrap/>
          </w:tcPr>
          <w:p w14:paraId="23C01D9B" w14:textId="77777777" w:rsidR="00536493" w:rsidRPr="00CD6965" w:rsidRDefault="00536493" w:rsidP="0060006F">
            <w:pPr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m:oMathPara>
              <m:oMath>
                <m:r>
                  <w:rPr>
                    <w:rFonts w:ascii="Cambria Math" w:hAnsi="Cambria Math" w:cs="Times New Roman"/>
                    <w:sz w:val="20"/>
                    <w:szCs w:val="20"/>
                  </w:rPr>
                  <m:t>2</m:t>
                </m:r>
                <m:sSub>
                  <m:sSubPr>
                    <m:ctrlPr>
                      <w:rPr>
                        <w:rFonts w:ascii="Cambria Math" w:hAnsi="Cambria Math" w:cs="Times New Roman"/>
                        <w:i/>
                        <w:sz w:val="20"/>
                        <w:szCs w:val="20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sz w:val="20"/>
                        <w:szCs w:val="20"/>
                      </w:rPr>
                      <m:t>S</m:t>
                    </m:r>
                  </m:e>
                  <m:sub>
                    <m:r>
                      <w:rPr>
                        <w:rFonts w:ascii="Cambria Math" w:hAnsi="Cambria Math" w:cs="Times New Roman"/>
                        <w:sz w:val="20"/>
                        <w:szCs w:val="20"/>
                      </w:rPr>
                      <m:t>4</m:t>
                    </m:r>
                  </m:sub>
                </m:sSub>
                <m:r>
                  <w:rPr>
                    <w:rFonts w:ascii="Cambria Math" w:hAnsi="Cambria Math" w:cs="Times New Roman"/>
                    <w:sz w:val="20"/>
                    <w:szCs w:val="20"/>
                  </w:rPr>
                  <m:t>(z)</m:t>
                </m:r>
              </m:oMath>
            </m:oMathPara>
          </w:p>
        </w:tc>
        <w:tc>
          <w:tcPr>
            <w:tcW w:w="624" w:type="dxa"/>
            <w:noWrap/>
          </w:tcPr>
          <w:p w14:paraId="1C3C8CAA" w14:textId="77777777" w:rsidR="00536493" w:rsidRPr="00CD6965" w:rsidRDefault="0063066A" w:rsidP="0060006F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 w:cs="Times New Roman"/>
                        <w:i/>
                        <w:sz w:val="20"/>
                        <w:szCs w:val="20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sz w:val="20"/>
                        <w:szCs w:val="20"/>
                      </w:rPr>
                      <m:t>C</m:t>
                    </m:r>
                  </m:e>
                  <m:sub>
                    <m:r>
                      <w:rPr>
                        <w:rFonts w:ascii="Cambria Math" w:hAnsi="Cambria Math" w:cs="Times New Roman"/>
                        <w:sz w:val="20"/>
                        <w:szCs w:val="20"/>
                      </w:rPr>
                      <m:t>2</m:t>
                    </m:r>
                  </m:sub>
                </m:sSub>
                <m:d>
                  <m:dPr>
                    <m:ctrlPr>
                      <w:rPr>
                        <w:rFonts w:ascii="Cambria Math" w:hAnsi="Cambria Math" w:cs="Times New Roman"/>
                        <w:i/>
                        <w:sz w:val="20"/>
                        <w:szCs w:val="20"/>
                      </w:rPr>
                    </m:ctrlPr>
                  </m:dPr>
                  <m:e>
                    <m:r>
                      <w:rPr>
                        <w:rFonts w:ascii="Cambria Math" w:hAnsi="Cambria Math" w:cs="Times New Roman"/>
                        <w:sz w:val="20"/>
                        <w:szCs w:val="20"/>
                      </w:rPr>
                      <m:t>z</m:t>
                    </m:r>
                  </m:e>
                </m:d>
              </m:oMath>
            </m:oMathPara>
          </w:p>
        </w:tc>
        <w:tc>
          <w:tcPr>
            <w:tcW w:w="1026" w:type="dxa"/>
            <w:noWrap/>
          </w:tcPr>
          <w:p w14:paraId="59ED28ED" w14:textId="77777777" w:rsidR="00536493" w:rsidRPr="00CD6965" w:rsidRDefault="00536493" w:rsidP="0060006F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m:oMathPara>
              <m:oMath>
                <m:r>
                  <w:rPr>
                    <w:rFonts w:ascii="Cambria Math" w:hAnsi="Cambria Math" w:cs="Times New Roman"/>
                    <w:sz w:val="20"/>
                    <w:szCs w:val="20"/>
                  </w:rPr>
                  <m:t>2</m:t>
                </m:r>
                <m:sSubSup>
                  <m:sSubSupPr>
                    <m:ctrlPr>
                      <w:rPr>
                        <w:rFonts w:ascii="Cambria Math" w:hAnsi="Cambria Math" w:cs="Times New Roman"/>
                        <w:i/>
                        <w:sz w:val="20"/>
                        <w:szCs w:val="20"/>
                      </w:rPr>
                    </m:ctrlPr>
                  </m:sSubSupPr>
                  <m:e>
                    <m:r>
                      <w:rPr>
                        <w:rFonts w:ascii="Cambria Math" w:hAnsi="Cambria Math" w:cs="Times New Roman"/>
                        <w:sz w:val="20"/>
                        <w:szCs w:val="20"/>
                      </w:rPr>
                      <m:t>C</m:t>
                    </m:r>
                  </m:e>
                  <m:sub>
                    <m:r>
                      <w:rPr>
                        <w:rFonts w:ascii="Cambria Math" w:hAnsi="Cambria Math" w:cs="Times New Roman"/>
                        <w:sz w:val="20"/>
                        <w:szCs w:val="20"/>
                      </w:rPr>
                      <m:t>2</m:t>
                    </m:r>
                  </m:sub>
                  <m:sup>
                    <m:r>
                      <w:rPr>
                        <w:rFonts w:ascii="Cambria Math" w:hAnsi="Cambria Math" w:cs="Times New Roman"/>
                        <w:sz w:val="20"/>
                        <w:szCs w:val="20"/>
                      </w:rPr>
                      <m:t>'</m:t>
                    </m:r>
                  </m:sup>
                </m:sSubSup>
                <m:r>
                  <w:rPr>
                    <w:rFonts w:ascii="Cambria Math" w:hAnsi="Cambria Math" w:cs="Times New Roman"/>
                    <w:sz w:val="20"/>
                    <w:szCs w:val="20"/>
                  </w:rPr>
                  <m:t>(X/Y)</m:t>
                </m:r>
              </m:oMath>
            </m:oMathPara>
          </w:p>
        </w:tc>
        <w:tc>
          <w:tcPr>
            <w:tcW w:w="1009" w:type="dxa"/>
            <w:noWrap/>
          </w:tcPr>
          <w:p w14:paraId="7A47FDC3" w14:textId="77777777" w:rsidR="00536493" w:rsidRPr="00CD6965" w:rsidRDefault="00536493" w:rsidP="0060006F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m:oMathPara>
              <m:oMath>
                <m:r>
                  <w:rPr>
                    <w:rFonts w:ascii="Cambria Math" w:hAnsi="Cambria Math" w:cs="Times New Roman"/>
                    <w:sz w:val="20"/>
                    <w:szCs w:val="20"/>
                  </w:rPr>
                  <m:t>2</m:t>
                </m:r>
                <m:sSub>
                  <m:sSubPr>
                    <m:ctrlPr>
                      <w:rPr>
                        <w:rFonts w:ascii="Cambria Math" w:hAnsi="Cambria Math" w:cs="Times New Roman"/>
                        <w:i/>
                        <w:sz w:val="20"/>
                        <w:szCs w:val="20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sz w:val="20"/>
                        <w:szCs w:val="20"/>
                      </w:rPr>
                      <m:t>σ</m:t>
                    </m:r>
                  </m:e>
                  <m:sub>
                    <m:r>
                      <w:rPr>
                        <w:rFonts w:ascii="Cambria Math" w:hAnsi="Cambria Math" w:cs="Times New Roman"/>
                        <w:sz w:val="20"/>
                        <w:szCs w:val="20"/>
                      </w:rPr>
                      <m:t>d</m:t>
                    </m:r>
                  </m:sub>
                </m:sSub>
                <m:r>
                  <w:rPr>
                    <w:rFonts w:ascii="Cambria Math" w:hAnsi="Cambria Math" w:cs="Times New Roman"/>
                    <w:sz w:val="20"/>
                    <w:szCs w:val="20"/>
                  </w:rPr>
                  <m:t>(x/y)</m:t>
                </m:r>
              </m:oMath>
            </m:oMathPara>
          </w:p>
        </w:tc>
        <w:tc>
          <w:tcPr>
            <w:tcW w:w="454" w:type="dxa"/>
            <w:noWrap/>
          </w:tcPr>
          <w:p w14:paraId="36DF10BC" w14:textId="77777777" w:rsidR="00536493" w:rsidRPr="00CD6965" w:rsidRDefault="00536493" w:rsidP="0060006F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sz w:val="20"/>
                <w:szCs w:val="20"/>
              </w:rPr>
            </w:pPr>
            <m:oMathPara>
              <m:oMath>
                <m:r>
                  <w:rPr>
                    <w:rFonts w:ascii="Cambria Math" w:hAnsi="Cambria Math" w:cs="Times New Roman"/>
                    <w:color w:val="FF0000"/>
                    <w:sz w:val="20"/>
                    <w:szCs w:val="20"/>
                  </w:rPr>
                  <m:t>I</m:t>
                </m:r>
              </m:oMath>
            </m:oMathPara>
          </w:p>
        </w:tc>
        <w:tc>
          <w:tcPr>
            <w:tcW w:w="737" w:type="dxa"/>
            <w:noWrap/>
          </w:tcPr>
          <w:p w14:paraId="2691CF8B" w14:textId="77777777" w:rsidR="00536493" w:rsidRPr="00CD6965" w:rsidRDefault="00536493" w:rsidP="0060006F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sz w:val="20"/>
                <w:szCs w:val="20"/>
              </w:rPr>
            </w:pPr>
            <m:oMathPara>
              <m:oMath>
                <m:r>
                  <w:rPr>
                    <w:rFonts w:ascii="Cambria Math" w:hAnsi="Cambria Math" w:cs="Times New Roman"/>
                    <w:color w:val="FF0000"/>
                    <w:sz w:val="20"/>
                    <w:szCs w:val="20"/>
                  </w:rPr>
                  <m:t>2</m:t>
                </m:r>
                <m:sSub>
                  <m:sSubPr>
                    <m:ctrlPr>
                      <w:rPr>
                        <w:rFonts w:ascii="Cambria Math" w:hAnsi="Cambria Math" w:cs="Times New Roman"/>
                        <w:i/>
                        <w:color w:val="FF0000"/>
                        <w:sz w:val="20"/>
                        <w:szCs w:val="20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color w:val="FF0000"/>
                        <w:sz w:val="20"/>
                        <w:szCs w:val="20"/>
                      </w:rPr>
                      <m:t>C</m:t>
                    </m:r>
                  </m:e>
                  <m:sub>
                    <m:r>
                      <w:rPr>
                        <w:rFonts w:ascii="Cambria Math" w:hAnsi="Cambria Math" w:cs="Times New Roman"/>
                        <w:color w:val="FF0000"/>
                        <w:sz w:val="20"/>
                        <w:szCs w:val="20"/>
                      </w:rPr>
                      <m:t>4</m:t>
                    </m:r>
                  </m:sub>
                </m:sSub>
                <m:r>
                  <w:rPr>
                    <w:rFonts w:ascii="Cambria Math" w:hAnsi="Cambria Math" w:cs="Times New Roman"/>
                    <w:color w:val="FF0000"/>
                    <w:sz w:val="20"/>
                    <w:szCs w:val="20"/>
                  </w:rPr>
                  <m:t>(z)</m:t>
                </m:r>
              </m:oMath>
            </m:oMathPara>
          </w:p>
        </w:tc>
        <w:tc>
          <w:tcPr>
            <w:tcW w:w="443" w:type="dxa"/>
            <w:noWrap/>
          </w:tcPr>
          <w:p w14:paraId="42D3D9C4" w14:textId="77777777" w:rsidR="00536493" w:rsidRPr="00CD6965" w:rsidRDefault="0063066A" w:rsidP="0060006F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sz w:val="20"/>
                <w:szCs w:val="20"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 w:cs="Times New Roman"/>
                        <w:i/>
                        <w:color w:val="FF0000"/>
                        <w:sz w:val="20"/>
                        <w:szCs w:val="20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color w:val="FF0000"/>
                        <w:sz w:val="20"/>
                        <w:szCs w:val="20"/>
                      </w:rPr>
                      <m:t>σ</m:t>
                    </m:r>
                  </m:e>
                  <m:sub>
                    <m:r>
                      <w:rPr>
                        <w:rFonts w:ascii="Cambria Math" w:hAnsi="Cambria Math" w:cs="Times New Roman"/>
                        <w:color w:val="FF0000"/>
                        <w:sz w:val="20"/>
                        <w:szCs w:val="20"/>
                      </w:rPr>
                      <m:t>h</m:t>
                    </m:r>
                  </m:sub>
                </m:sSub>
              </m:oMath>
            </m:oMathPara>
          </w:p>
        </w:tc>
        <w:tc>
          <w:tcPr>
            <w:tcW w:w="1009" w:type="dxa"/>
            <w:noWrap/>
          </w:tcPr>
          <w:p w14:paraId="54561EFA" w14:textId="77777777" w:rsidR="00536493" w:rsidRPr="00CD6965" w:rsidRDefault="00536493" w:rsidP="0060006F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sz w:val="20"/>
                <w:szCs w:val="20"/>
              </w:rPr>
            </w:pPr>
            <m:oMathPara>
              <m:oMath>
                <m:r>
                  <w:rPr>
                    <w:rFonts w:ascii="Cambria Math" w:hAnsi="Cambria Math" w:cs="Times New Roman"/>
                    <w:color w:val="FF0000"/>
                    <w:sz w:val="20"/>
                    <w:szCs w:val="20"/>
                  </w:rPr>
                  <m:t>2</m:t>
                </m:r>
                <m:sSub>
                  <m:sSubPr>
                    <m:ctrlPr>
                      <w:rPr>
                        <w:rFonts w:ascii="Cambria Math" w:hAnsi="Cambria Math" w:cs="Times New Roman"/>
                        <w:i/>
                        <w:color w:val="FF0000"/>
                        <w:sz w:val="20"/>
                        <w:szCs w:val="20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color w:val="FF0000"/>
                        <w:sz w:val="20"/>
                        <w:szCs w:val="20"/>
                      </w:rPr>
                      <m:t>σ</m:t>
                    </m:r>
                  </m:e>
                  <m:sub>
                    <m:r>
                      <w:rPr>
                        <w:rFonts w:ascii="Cambria Math" w:hAnsi="Cambria Math" w:cs="Times New Roman"/>
                        <w:color w:val="FF0000"/>
                        <w:sz w:val="20"/>
                        <w:szCs w:val="20"/>
                      </w:rPr>
                      <m:t>v</m:t>
                    </m:r>
                  </m:sub>
                </m:sSub>
                <m:r>
                  <w:rPr>
                    <w:rFonts w:ascii="Cambria Math" w:hAnsi="Cambria Math" w:cs="Times New Roman"/>
                    <w:color w:val="FF0000"/>
                    <w:sz w:val="20"/>
                    <w:szCs w:val="20"/>
                  </w:rPr>
                  <m:t>(X/Y)</m:t>
                </m:r>
              </m:oMath>
            </m:oMathPara>
          </w:p>
        </w:tc>
        <w:tc>
          <w:tcPr>
            <w:tcW w:w="1009" w:type="dxa"/>
            <w:tcBorders>
              <w:right w:val="single" w:sz="4" w:space="0" w:color="auto"/>
            </w:tcBorders>
            <w:noWrap/>
          </w:tcPr>
          <w:p w14:paraId="06EF3072" w14:textId="77777777" w:rsidR="00536493" w:rsidRPr="00CD6965" w:rsidRDefault="00536493" w:rsidP="0060006F">
            <w:pPr>
              <w:jc w:val="center"/>
              <w:rPr>
                <w:rFonts w:ascii="Times New Roman" w:hAnsi="Times New Roman" w:cs="Times New Roman"/>
                <w:b/>
                <w:bCs/>
                <w:color w:val="FF0000"/>
                <w:sz w:val="20"/>
                <w:szCs w:val="20"/>
              </w:rPr>
            </w:pPr>
            <m:oMathPara>
              <m:oMath>
                <m:r>
                  <w:rPr>
                    <w:rFonts w:ascii="Cambria Math" w:hAnsi="Cambria Math" w:cs="Times New Roman"/>
                    <w:color w:val="FF0000"/>
                    <w:sz w:val="20"/>
                    <w:szCs w:val="20"/>
                  </w:rPr>
                  <m:t>2</m:t>
                </m:r>
                <m:sSubSup>
                  <m:sSubSupPr>
                    <m:ctrlPr>
                      <w:rPr>
                        <w:rFonts w:ascii="Cambria Math" w:hAnsi="Cambria Math" w:cs="Times New Roman"/>
                        <w:i/>
                        <w:color w:val="FF0000"/>
                        <w:sz w:val="20"/>
                        <w:szCs w:val="20"/>
                      </w:rPr>
                    </m:ctrlPr>
                  </m:sSubSupPr>
                  <m:e>
                    <m:r>
                      <w:rPr>
                        <w:rFonts w:ascii="Cambria Math" w:hAnsi="Cambria Math" w:cs="Times New Roman"/>
                        <w:color w:val="FF0000"/>
                        <w:sz w:val="20"/>
                        <w:szCs w:val="20"/>
                      </w:rPr>
                      <m:t>C</m:t>
                    </m:r>
                  </m:e>
                  <m:sub>
                    <m:r>
                      <w:rPr>
                        <w:rFonts w:ascii="Cambria Math" w:hAnsi="Cambria Math" w:cs="Times New Roman"/>
                        <w:color w:val="FF0000"/>
                        <w:sz w:val="20"/>
                        <w:szCs w:val="20"/>
                      </w:rPr>
                      <m:t>2</m:t>
                    </m:r>
                  </m:sub>
                  <m:sup>
                    <m:r>
                      <w:rPr>
                        <w:rFonts w:ascii="Cambria Math" w:hAnsi="Cambria Math" w:cs="Times New Roman"/>
                        <w:color w:val="FF0000"/>
                        <w:sz w:val="20"/>
                        <w:szCs w:val="20"/>
                      </w:rPr>
                      <m:t>''</m:t>
                    </m:r>
                  </m:sup>
                </m:sSubSup>
                <m:r>
                  <w:rPr>
                    <w:rFonts w:ascii="Cambria Math" w:hAnsi="Cambria Math" w:cs="Times New Roman"/>
                    <w:color w:val="FF0000"/>
                    <w:sz w:val="20"/>
                    <w:szCs w:val="20"/>
                  </w:rPr>
                  <m:t>(x/y)</m:t>
                </m:r>
              </m:oMath>
            </m:oMathPara>
          </w:p>
        </w:tc>
      </w:tr>
      <w:tr w:rsidR="00536493" w:rsidRPr="00CD6965" w14:paraId="5BD1C926" w14:textId="77777777" w:rsidTr="0060006F">
        <w:tc>
          <w:tcPr>
            <w:tcW w:w="454" w:type="dxa"/>
          </w:tcPr>
          <w:p w14:paraId="3743E7A4" w14:textId="77777777" w:rsidR="00536493" w:rsidRPr="00CD6965" w:rsidRDefault="0063066A" w:rsidP="0060006F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 w:cs="Times New Roman"/>
                        <w:i/>
                        <w:sz w:val="20"/>
                        <w:szCs w:val="20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sz w:val="20"/>
                        <w:szCs w:val="20"/>
                      </w:rPr>
                      <m:t>A</m:t>
                    </m:r>
                  </m:e>
                  <m:sub>
                    <m:r>
                      <w:rPr>
                        <w:rFonts w:ascii="Cambria Math" w:hAnsi="Cambria Math" w:cs="Times New Roman"/>
                        <w:sz w:val="20"/>
                        <w:szCs w:val="20"/>
                      </w:rPr>
                      <m:t>1g</m:t>
                    </m:r>
                  </m:sub>
                </m:sSub>
              </m:oMath>
            </m:oMathPara>
          </w:p>
        </w:tc>
        <w:tc>
          <w:tcPr>
            <w:tcW w:w="362" w:type="dxa"/>
          </w:tcPr>
          <w:p w14:paraId="431A5412" w14:textId="77777777" w:rsidR="00536493" w:rsidRPr="00CD6965" w:rsidRDefault="00536493" w:rsidP="0060006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m:oMathPara>
              <m:oMath>
                <m:r>
                  <w:rPr>
                    <w:rFonts w:ascii="Cambria Math" w:hAnsi="Cambria Math" w:cs="Times New Roman"/>
                    <w:sz w:val="20"/>
                    <w:szCs w:val="20"/>
                  </w:rPr>
                  <m:t>1</m:t>
                </m:r>
              </m:oMath>
            </m:oMathPara>
          </w:p>
        </w:tc>
        <w:tc>
          <w:tcPr>
            <w:tcW w:w="680" w:type="dxa"/>
          </w:tcPr>
          <w:p w14:paraId="64181A0B" w14:textId="77777777" w:rsidR="00536493" w:rsidRPr="00CD6965" w:rsidRDefault="00536493" w:rsidP="0060006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m:oMathPara>
              <m:oMath>
                <m:r>
                  <w:rPr>
                    <w:rFonts w:ascii="Cambria Math" w:hAnsi="Cambria Math" w:cs="Times New Roman"/>
                    <w:sz w:val="20"/>
                    <w:szCs w:val="20"/>
                  </w:rPr>
                  <m:t>1</m:t>
                </m:r>
              </m:oMath>
            </m:oMathPara>
          </w:p>
        </w:tc>
        <w:tc>
          <w:tcPr>
            <w:tcW w:w="624" w:type="dxa"/>
          </w:tcPr>
          <w:p w14:paraId="0BABFA3B" w14:textId="77777777" w:rsidR="00536493" w:rsidRPr="00CD6965" w:rsidRDefault="00536493" w:rsidP="0060006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m:oMathPara>
              <m:oMath>
                <m:r>
                  <w:rPr>
                    <w:rFonts w:ascii="Cambria Math" w:hAnsi="Cambria Math" w:cs="Times New Roman"/>
                    <w:sz w:val="20"/>
                    <w:szCs w:val="20"/>
                  </w:rPr>
                  <m:t>1</m:t>
                </m:r>
              </m:oMath>
            </m:oMathPara>
          </w:p>
        </w:tc>
        <w:tc>
          <w:tcPr>
            <w:tcW w:w="1026" w:type="dxa"/>
          </w:tcPr>
          <w:p w14:paraId="5FAB61EE" w14:textId="77777777" w:rsidR="00536493" w:rsidRPr="00CD6965" w:rsidRDefault="00536493" w:rsidP="0060006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m:oMathPara>
              <m:oMath>
                <m:r>
                  <w:rPr>
                    <w:rFonts w:ascii="Cambria Math" w:hAnsi="Cambria Math" w:cs="Times New Roman"/>
                    <w:sz w:val="20"/>
                    <w:szCs w:val="20"/>
                  </w:rPr>
                  <m:t>1</m:t>
                </m:r>
              </m:oMath>
            </m:oMathPara>
          </w:p>
        </w:tc>
        <w:tc>
          <w:tcPr>
            <w:tcW w:w="1009" w:type="dxa"/>
          </w:tcPr>
          <w:p w14:paraId="4CD8BFA7" w14:textId="77777777" w:rsidR="00536493" w:rsidRPr="00CD6965" w:rsidRDefault="00536493" w:rsidP="0060006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m:oMathPara>
              <m:oMath>
                <m:r>
                  <w:rPr>
                    <w:rFonts w:ascii="Cambria Math" w:hAnsi="Cambria Math" w:cs="Times New Roman"/>
                    <w:sz w:val="20"/>
                    <w:szCs w:val="20"/>
                  </w:rPr>
                  <m:t>1</m:t>
                </m:r>
              </m:oMath>
            </m:oMathPara>
          </w:p>
        </w:tc>
        <w:tc>
          <w:tcPr>
            <w:tcW w:w="454" w:type="dxa"/>
          </w:tcPr>
          <w:p w14:paraId="323D3B7E" w14:textId="77777777" w:rsidR="00536493" w:rsidRPr="00CD6965" w:rsidRDefault="00536493" w:rsidP="0060006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m:oMathPara>
              <m:oMath>
                <m:r>
                  <w:rPr>
                    <w:rFonts w:ascii="Cambria Math" w:hAnsi="Cambria Math" w:cs="Times New Roman"/>
                    <w:sz w:val="20"/>
                    <w:szCs w:val="20"/>
                  </w:rPr>
                  <m:t>1</m:t>
                </m:r>
              </m:oMath>
            </m:oMathPara>
          </w:p>
        </w:tc>
        <w:tc>
          <w:tcPr>
            <w:tcW w:w="737" w:type="dxa"/>
          </w:tcPr>
          <w:p w14:paraId="722011BC" w14:textId="77777777" w:rsidR="00536493" w:rsidRPr="00CD6965" w:rsidRDefault="00536493" w:rsidP="0060006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m:oMathPara>
              <m:oMath>
                <m:r>
                  <w:rPr>
                    <w:rFonts w:ascii="Cambria Math" w:hAnsi="Cambria Math" w:cs="Times New Roman"/>
                    <w:sz w:val="20"/>
                    <w:szCs w:val="20"/>
                  </w:rPr>
                  <m:t>1</m:t>
                </m:r>
              </m:oMath>
            </m:oMathPara>
          </w:p>
        </w:tc>
        <w:tc>
          <w:tcPr>
            <w:tcW w:w="443" w:type="dxa"/>
          </w:tcPr>
          <w:p w14:paraId="535545A4" w14:textId="77777777" w:rsidR="00536493" w:rsidRPr="00CD6965" w:rsidRDefault="00536493" w:rsidP="0060006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m:oMathPara>
              <m:oMath>
                <m:r>
                  <w:rPr>
                    <w:rFonts w:ascii="Cambria Math" w:hAnsi="Cambria Math" w:cs="Times New Roman"/>
                    <w:sz w:val="20"/>
                    <w:szCs w:val="20"/>
                  </w:rPr>
                  <m:t>1</m:t>
                </m:r>
              </m:oMath>
            </m:oMathPara>
          </w:p>
        </w:tc>
        <w:tc>
          <w:tcPr>
            <w:tcW w:w="1009" w:type="dxa"/>
          </w:tcPr>
          <w:p w14:paraId="095D9799" w14:textId="77777777" w:rsidR="00536493" w:rsidRPr="00CD6965" w:rsidRDefault="00536493" w:rsidP="0060006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m:oMathPara>
              <m:oMath>
                <m:r>
                  <w:rPr>
                    <w:rFonts w:ascii="Cambria Math" w:hAnsi="Cambria Math" w:cs="Times New Roman"/>
                    <w:sz w:val="20"/>
                    <w:szCs w:val="20"/>
                  </w:rPr>
                  <m:t>1</m:t>
                </m:r>
              </m:oMath>
            </m:oMathPara>
          </w:p>
        </w:tc>
        <w:tc>
          <w:tcPr>
            <w:tcW w:w="1009" w:type="dxa"/>
            <w:tcBorders>
              <w:right w:val="single" w:sz="4" w:space="0" w:color="auto"/>
            </w:tcBorders>
          </w:tcPr>
          <w:p w14:paraId="668D7516" w14:textId="77777777" w:rsidR="00536493" w:rsidRPr="00CD6965" w:rsidRDefault="00536493" w:rsidP="0060006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m:oMathPara>
              <m:oMath>
                <m:r>
                  <w:rPr>
                    <w:rFonts w:ascii="Cambria Math" w:hAnsi="Cambria Math" w:cs="Times New Roman"/>
                    <w:sz w:val="20"/>
                    <w:szCs w:val="20"/>
                  </w:rPr>
                  <m:t>1</m:t>
                </m:r>
              </m:oMath>
            </m:oMathPara>
          </w:p>
        </w:tc>
      </w:tr>
      <w:tr w:rsidR="00536493" w:rsidRPr="00CD6965" w14:paraId="74CC6BDB" w14:textId="77777777" w:rsidTr="0060006F">
        <w:tc>
          <w:tcPr>
            <w:tcW w:w="454" w:type="dxa"/>
          </w:tcPr>
          <w:p w14:paraId="1A1E8FD2" w14:textId="77777777" w:rsidR="00536493" w:rsidRPr="00CD6965" w:rsidRDefault="0063066A" w:rsidP="0060006F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 w:cs="Times New Roman"/>
                        <w:i/>
                        <w:sz w:val="20"/>
                        <w:szCs w:val="20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sz w:val="20"/>
                        <w:szCs w:val="20"/>
                      </w:rPr>
                      <m:t>A</m:t>
                    </m:r>
                  </m:e>
                  <m:sub>
                    <m:r>
                      <w:rPr>
                        <w:rFonts w:ascii="Cambria Math" w:hAnsi="Cambria Math" w:cs="Times New Roman"/>
                        <w:sz w:val="20"/>
                        <w:szCs w:val="20"/>
                      </w:rPr>
                      <m:t>2g</m:t>
                    </m:r>
                  </m:sub>
                </m:sSub>
              </m:oMath>
            </m:oMathPara>
          </w:p>
        </w:tc>
        <w:tc>
          <w:tcPr>
            <w:tcW w:w="362" w:type="dxa"/>
          </w:tcPr>
          <w:p w14:paraId="21803D0A" w14:textId="77777777" w:rsidR="00536493" w:rsidRPr="00CD6965" w:rsidRDefault="00536493" w:rsidP="0060006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m:oMathPara>
              <m:oMath>
                <m:r>
                  <w:rPr>
                    <w:rFonts w:ascii="Cambria Math" w:hAnsi="Cambria Math" w:cs="Times New Roman"/>
                    <w:sz w:val="20"/>
                    <w:szCs w:val="20"/>
                  </w:rPr>
                  <m:t>1</m:t>
                </m:r>
              </m:oMath>
            </m:oMathPara>
          </w:p>
        </w:tc>
        <w:tc>
          <w:tcPr>
            <w:tcW w:w="680" w:type="dxa"/>
          </w:tcPr>
          <w:p w14:paraId="4FB262A0" w14:textId="77777777" w:rsidR="00536493" w:rsidRPr="00CD6965" w:rsidRDefault="00536493" w:rsidP="0060006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m:oMathPara>
              <m:oMath>
                <m:r>
                  <w:rPr>
                    <w:rFonts w:ascii="Cambria Math" w:hAnsi="Cambria Math" w:cs="Times New Roman"/>
                    <w:sz w:val="20"/>
                    <w:szCs w:val="20"/>
                  </w:rPr>
                  <m:t>1</m:t>
                </m:r>
              </m:oMath>
            </m:oMathPara>
          </w:p>
        </w:tc>
        <w:tc>
          <w:tcPr>
            <w:tcW w:w="624" w:type="dxa"/>
          </w:tcPr>
          <w:p w14:paraId="097E8499" w14:textId="77777777" w:rsidR="00536493" w:rsidRPr="00CD6965" w:rsidRDefault="00536493" w:rsidP="0060006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m:oMathPara>
              <m:oMath>
                <m:r>
                  <w:rPr>
                    <w:rFonts w:ascii="Cambria Math" w:hAnsi="Cambria Math" w:cs="Times New Roman"/>
                    <w:sz w:val="20"/>
                    <w:szCs w:val="20"/>
                  </w:rPr>
                  <m:t>1</m:t>
                </m:r>
              </m:oMath>
            </m:oMathPara>
          </w:p>
        </w:tc>
        <w:tc>
          <w:tcPr>
            <w:tcW w:w="1026" w:type="dxa"/>
          </w:tcPr>
          <w:p w14:paraId="55B18758" w14:textId="77777777" w:rsidR="00536493" w:rsidRPr="00CD6965" w:rsidRDefault="00536493" w:rsidP="0060006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m:oMathPara>
              <m:oMath>
                <m:r>
                  <w:rPr>
                    <w:rFonts w:ascii="Cambria Math" w:hAnsi="Cambria Math" w:cs="Times New Roman"/>
                    <w:sz w:val="20"/>
                    <w:szCs w:val="20"/>
                  </w:rPr>
                  <m:t>-1</m:t>
                </m:r>
              </m:oMath>
            </m:oMathPara>
          </w:p>
        </w:tc>
        <w:tc>
          <w:tcPr>
            <w:tcW w:w="1009" w:type="dxa"/>
          </w:tcPr>
          <w:p w14:paraId="16A229CA" w14:textId="77777777" w:rsidR="00536493" w:rsidRPr="00CD6965" w:rsidRDefault="00536493" w:rsidP="0060006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m:oMathPara>
              <m:oMath>
                <m:r>
                  <w:rPr>
                    <w:rFonts w:ascii="Cambria Math" w:hAnsi="Cambria Math" w:cs="Times New Roman"/>
                    <w:sz w:val="20"/>
                    <w:szCs w:val="20"/>
                  </w:rPr>
                  <m:t>-1</m:t>
                </m:r>
              </m:oMath>
            </m:oMathPara>
          </w:p>
        </w:tc>
        <w:tc>
          <w:tcPr>
            <w:tcW w:w="454" w:type="dxa"/>
          </w:tcPr>
          <w:p w14:paraId="6629F6A8" w14:textId="77777777" w:rsidR="00536493" w:rsidRPr="00CD6965" w:rsidRDefault="00536493" w:rsidP="0060006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m:oMathPara>
              <m:oMath>
                <m:r>
                  <w:rPr>
                    <w:rFonts w:ascii="Cambria Math" w:hAnsi="Cambria Math" w:cs="Times New Roman"/>
                    <w:sz w:val="20"/>
                    <w:szCs w:val="20"/>
                  </w:rPr>
                  <m:t>1</m:t>
                </m:r>
              </m:oMath>
            </m:oMathPara>
          </w:p>
        </w:tc>
        <w:tc>
          <w:tcPr>
            <w:tcW w:w="737" w:type="dxa"/>
          </w:tcPr>
          <w:p w14:paraId="72E887C9" w14:textId="77777777" w:rsidR="00536493" w:rsidRPr="00CD6965" w:rsidRDefault="00536493" w:rsidP="0060006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m:oMathPara>
              <m:oMath>
                <m:r>
                  <w:rPr>
                    <w:rFonts w:ascii="Cambria Math" w:hAnsi="Cambria Math" w:cs="Times New Roman"/>
                    <w:sz w:val="20"/>
                    <w:szCs w:val="20"/>
                  </w:rPr>
                  <m:t>1</m:t>
                </m:r>
              </m:oMath>
            </m:oMathPara>
          </w:p>
        </w:tc>
        <w:tc>
          <w:tcPr>
            <w:tcW w:w="443" w:type="dxa"/>
          </w:tcPr>
          <w:p w14:paraId="5DAE146B" w14:textId="77777777" w:rsidR="00536493" w:rsidRPr="00CD6965" w:rsidRDefault="00536493" w:rsidP="0060006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m:oMathPara>
              <m:oMath>
                <m:r>
                  <w:rPr>
                    <w:rFonts w:ascii="Cambria Math" w:hAnsi="Cambria Math" w:cs="Times New Roman"/>
                    <w:sz w:val="20"/>
                    <w:szCs w:val="20"/>
                  </w:rPr>
                  <m:t>1</m:t>
                </m:r>
              </m:oMath>
            </m:oMathPara>
          </w:p>
        </w:tc>
        <w:tc>
          <w:tcPr>
            <w:tcW w:w="1009" w:type="dxa"/>
          </w:tcPr>
          <w:p w14:paraId="7A522402" w14:textId="77777777" w:rsidR="00536493" w:rsidRPr="00CD6965" w:rsidRDefault="00536493" w:rsidP="0060006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m:oMathPara>
              <m:oMath>
                <m:r>
                  <w:rPr>
                    <w:rFonts w:ascii="Cambria Math" w:hAnsi="Cambria Math" w:cs="Times New Roman"/>
                    <w:sz w:val="20"/>
                    <w:szCs w:val="20"/>
                  </w:rPr>
                  <m:t>-1</m:t>
                </m:r>
              </m:oMath>
            </m:oMathPara>
          </w:p>
        </w:tc>
        <w:tc>
          <w:tcPr>
            <w:tcW w:w="1009" w:type="dxa"/>
            <w:tcBorders>
              <w:right w:val="single" w:sz="4" w:space="0" w:color="auto"/>
            </w:tcBorders>
          </w:tcPr>
          <w:p w14:paraId="3C3C6A72" w14:textId="77777777" w:rsidR="00536493" w:rsidRPr="00CD6965" w:rsidRDefault="00536493" w:rsidP="0060006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m:oMathPara>
              <m:oMath>
                <m:r>
                  <w:rPr>
                    <w:rFonts w:ascii="Cambria Math" w:hAnsi="Cambria Math" w:cs="Times New Roman"/>
                    <w:sz w:val="20"/>
                    <w:szCs w:val="20"/>
                  </w:rPr>
                  <m:t>-1</m:t>
                </m:r>
              </m:oMath>
            </m:oMathPara>
          </w:p>
        </w:tc>
      </w:tr>
      <w:tr w:rsidR="00536493" w:rsidRPr="00CD6965" w14:paraId="6387C646" w14:textId="77777777" w:rsidTr="0060006F">
        <w:tc>
          <w:tcPr>
            <w:tcW w:w="454" w:type="dxa"/>
          </w:tcPr>
          <w:p w14:paraId="6152A598" w14:textId="77777777" w:rsidR="00536493" w:rsidRPr="00CD6965" w:rsidRDefault="0063066A" w:rsidP="0060006F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 w:cs="Times New Roman"/>
                        <w:i/>
                        <w:sz w:val="20"/>
                        <w:szCs w:val="20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sz w:val="20"/>
                        <w:szCs w:val="20"/>
                      </w:rPr>
                      <m:t>B</m:t>
                    </m:r>
                  </m:e>
                  <m:sub>
                    <m:r>
                      <w:rPr>
                        <w:rFonts w:ascii="Cambria Math" w:hAnsi="Cambria Math" w:cs="Times New Roman"/>
                        <w:sz w:val="20"/>
                        <w:szCs w:val="20"/>
                      </w:rPr>
                      <m:t>1g</m:t>
                    </m:r>
                  </m:sub>
                </m:sSub>
              </m:oMath>
            </m:oMathPara>
          </w:p>
        </w:tc>
        <w:tc>
          <w:tcPr>
            <w:tcW w:w="362" w:type="dxa"/>
          </w:tcPr>
          <w:p w14:paraId="3AA7ADEF" w14:textId="77777777" w:rsidR="00536493" w:rsidRPr="00CD6965" w:rsidRDefault="00536493" w:rsidP="0060006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m:oMathPara>
              <m:oMath>
                <m:r>
                  <w:rPr>
                    <w:rFonts w:ascii="Cambria Math" w:hAnsi="Cambria Math" w:cs="Times New Roman"/>
                    <w:sz w:val="20"/>
                    <w:szCs w:val="20"/>
                  </w:rPr>
                  <m:t>1</m:t>
                </m:r>
              </m:oMath>
            </m:oMathPara>
          </w:p>
        </w:tc>
        <w:tc>
          <w:tcPr>
            <w:tcW w:w="680" w:type="dxa"/>
          </w:tcPr>
          <w:p w14:paraId="4DC86B03" w14:textId="77777777" w:rsidR="00536493" w:rsidRPr="00CD6965" w:rsidRDefault="00536493" w:rsidP="0060006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m:oMathPara>
              <m:oMath>
                <m:r>
                  <w:rPr>
                    <w:rFonts w:ascii="Cambria Math" w:hAnsi="Cambria Math" w:cs="Times New Roman"/>
                    <w:sz w:val="20"/>
                    <w:szCs w:val="20"/>
                  </w:rPr>
                  <m:t>-1</m:t>
                </m:r>
              </m:oMath>
            </m:oMathPara>
          </w:p>
        </w:tc>
        <w:tc>
          <w:tcPr>
            <w:tcW w:w="624" w:type="dxa"/>
          </w:tcPr>
          <w:p w14:paraId="1CBE2CFB" w14:textId="77777777" w:rsidR="00536493" w:rsidRPr="00CD6965" w:rsidRDefault="00536493" w:rsidP="0060006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m:oMathPara>
              <m:oMath>
                <m:r>
                  <w:rPr>
                    <w:rFonts w:ascii="Cambria Math" w:hAnsi="Cambria Math" w:cs="Times New Roman"/>
                    <w:sz w:val="20"/>
                    <w:szCs w:val="20"/>
                  </w:rPr>
                  <m:t>1</m:t>
                </m:r>
              </m:oMath>
            </m:oMathPara>
          </w:p>
        </w:tc>
        <w:tc>
          <w:tcPr>
            <w:tcW w:w="1026" w:type="dxa"/>
          </w:tcPr>
          <w:p w14:paraId="46D05952" w14:textId="77777777" w:rsidR="00536493" w:rsidRPr="00CD6965" w:rsidRDefault="00536493" w:rsidP="0060006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m:oMathPara>
              <m:oMath>
                <m:r>
                  <w:rPr>
                    <w:rFonts w:ascii="Cambria Math" w:hAnsi="Cambria Math" w:cs="Times New Roman"/>
                    <w:sz w:val="20"/>
                    <w:szCs w:val="20"/>
                  </w:rPr>
                  <m:t>1</m:t>
                </m:r>
              </m:oMath>
            </m:oMathPara>
          </w:p>
        </w:tc>
        <w:tc>
          <w:tcPr>
            <w:tcW w:w="1009" w:type="dxa"/>
          </w:tcPr>
          <w:p w14:paraId="41FF8B36" w14:textId="77777777" w:rsidR="00536493" w:rsidRPr="00CD6965" w:rsidRDefault="00536493" w:rsidP="0060006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m:oMathPara>
              <m:oMath>
                <m:r>
                  <w:rPr>
                    <w:rFonts w:ascii="Cambria Math" w:hAnsi="Cambria Math" w:cs="Times New Roman"/>
                    <w:sz w:val="20"/>
                    <w:szCs w:val="20"/>
                  </w:rPr>
                  <m:t>-1</m:t>
                </m:r>
              </m:oMath>
            </m:oMathPara>
          </w:p>
        </w:tc>
        <w:tc>
          <w:tcPr>
            <w:tcW w:w="454" w:type="dxa"/>
          </w:tcPr>
          <w:p w14:paraId="038C6A17" w14:textId="77777777" w:rsidR="00536493" w:rsidRPr="00CD6965" w:rsidRDefault="00536493" w:rsidP="0060006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m:oMathPara>
              <m:oMath>
                <m:r>
                  <w:rPr>
                    <w:rFonts w:ascii="Cambria Math" w:hAnsi="Cambria Math" w:cs="Times New Roman"/>
                    <w:sz w:val="20"/>
                    <w:szCs w:val="20"/>
                  </w:rPr>
                  <m:t>1</m:t>
                </m:r>
              </m:oMath>
            </m:oMathPara>
          </w:p>
        </w:tc>
        <w:tc>
          <w:tcPr>
            <w:tcW w:w="737" w:type="dxa"/>
          </w:tcPr>
          <w:p w14:paraId="3CCEB52B" w14:textId="77777777" w:rsidR="00536493" w:rsidRPr="00CD6965" w:rsidRDefault="00536493" w:rsidP="0060006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m:oMathPara>
              <m:oMath>
                <m:r>
                  <w:rPr>
                    <w:rFonts w:ascii="Cambria Math" w:hAnsi="Cambria Math" w:cs="Times New Roman"/>
                    <w:sz w:val="20"/>
                    <w:szCs w:val="20"/>
                  </w:rPr>
                  <m:t>-1</m:t>
                </m:r>
              </m:oMath>
            </m:oMathPara>
          </w:p>
        </w:tc>
        <w:tc>
          <w:tcPr>
            <w:tcW w:w="443" w:type="dxa"/>
          </w:tcPr>
          <w:p w14:paraId="61091107" w14:textId="77777777" w:rsidR="00536493" w:rsidRPr="00CD6965" w:rsidRDefault="00536493" w:rsidP="0060006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m:oMathPara>
              <m:oMath>
                <m:r>
                  <w:rPr>
                    <w:rFonts w:ascii="Cambria Math" w:hAnsi="Cambria Math" w:cs="Times New Roman"/>
                    <w:sz w:val="20"/>
                    <w:szCs w:val="20"/>
                  </w:rPr>
                  <m:t>1</m:t>
                </m:r>
              </m:oMath>
            </m:oMathPara>
          </w:p>
        </w:tc>
        <w:tc>
          <w:tcPr>
            <w:tcW w:w="1009" w:type="dxa"/>
          </w:tcPr>
          <w:p w14:paraId="33DF34A7" w14:textId="77777777" w:rsidR="00536493" w:rsidRPr="00CD6965" w:rsidRDefault="00536493" w:rsidP="0060006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m:oMathPara>
              <m:oMath>
                <m:r>
                  <w:rPr>
                    <w:rFonts w:ascii="Cambria Math" w:hAnsi="Cambria Math" w:cs="Times New Roman"/>
                    <w:sz w:val="20"/>
                    <w:szCs w:val="20"/>
                  </w:rPr>
                  <m:t>1</m:t>
                </m:r>
              </m:oMath>
            </m:oMathPara>
          </w:p>
        </w:tc>
        <w:tc>
          <w:tcPr>
            <w:tcW w:w="1009" w:type="dxa"/>
            <w:tcBorders>
              <w:right w:val="single" w:sz="4" w:space="0" w:color="auto"/>
            </w:tcBorders>
          </w:tcPr>
          <w:p w14:paraId="14F3AEDB" w14:textId="77777777" w:rsidR="00536493" w:rsidRPr="00CD6965" w:rsidRDefault="00536493" w:rsidP="0060006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m:oMathPara>
              <m:oMath>
                <m:r>
                  <w:rPr>
                    <w:rFonts w:ascii="Cambria Math" w:hAnsi="Cambria Math" w:cs="Times New Roman"/>
                    <w:sz w:val="20"/>
                    <w:szCs w:val="20"/>
                  </w:rPr>
                  <m:t>-1</m:t>
                </m:r>
              </m:oMath>
            </m:oMathPara>
          </w:p>
        </w:tc>
      </w:tr>
      <w:tr w:rsidR="00536493" w:rsidRPr="00CD6965" w14:paraId="50A71831" w14:textId="77777777" w:rsidTr="0060006F">
        <w:tc>
          <w:tcPr>
            <w:tcW w:w="454" w:type="dxa"/>
          </w:tcPr>
          <w:p w14:paraId="6ACE468A" w14:textId="77777777" w:rsidR="00536493" w:rsidRPr="00CD6965" w:rsidRDefault="0063066A" w:rsidP="0060006F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 w:cs="Times New Roman"/>
                        <w:i/>
                        <w:sz w:val="20"/>
                        <w:szCs w:val="20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sz w:val="20"/>
                        <w:szCs w:val="20"/>
                      </w:rPr>
                      <m:t>B</m:t>
                    </m:r>
                  </m:e>
                  <m:sub>
                    <m:r>
                      <w:rPr>
                        <w:rFonts w:ascii="Cambria Math" w:hAnsi="Cambria Math" w:cs="Times New Roman"/>
                        <w:sz w:val="20"/>
                        <w:szCs w:val="20"/>
                      </w:rPr>
                      <m:t>2g</m:t>
                    </m:r>
                  </m:sub>
                </m:sSub>
              </m:oMath>
            </m:oMathPara>
          </w:p>
        </w:tc>
        <w:tc>
          <w:tcPr>
            <w:tcW w:w="362" w:type="dxa"/>
          </w:tcPr>
          <w:p w14:paraId="0675178B" w14:textId="77777777" w:rsidR="00536493" w:rsidRPr="00CD6965" w:rsidRDefault="00536493" w:rsidP="0060006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m:oMathPara>
              <m:oMath>
                <m:r>
                  <w:rPr>
                    <w:rFonts w:ascii="Cambria Math" w:hAnsi="Cambria Math" w:cs="Times New Roman"/>
                    <w:sz w:val="20"/>
                    <w:szCs w:val="20"/>
                  </w:rPr>
                  <m:t>1</m:t>
                </m:r>
              </m:oMath>
            </m:oMathPara>
          </w:p>
        </w:tc>
        <w:tc>
          <w:tcPr>
            <w:tcW w:w="680" w:type="dxa"/>
          </w:tcPr>
          <w:p w14:paraId="5514E944" w14:textId="77777777" w:rsidR="00536493" w:rsidRPr="00CD6965" w:rsidRDefault="00536493" w:rsidP="0060006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m:oMathPara>
              <m:oMath>
                <m:r>
                  <w:rPr>
                    <w:rFonts w:ascii="Cambria Math" w:hAnsi="Cambria Math" w:cs="Times New Roman"/>
                    <w:sz w:val="20"/>
                    <w:szCs w:val="20"/>
                  </w:rPr>
                  <m:t>-1</m:t>
                </m:r>
              </m:oMath>
            </m:oMathPara>
          </w:p>
        </w:tc>
        <w:tc>
          <w:tcPr>
            <w:tcW w:w="624" w:type="dxa"/>
          </w:tcPr>
          <w:p w14:paraId="1E45B145" w14:textId="77777777" w:rsidR="00536493" w:rsidRPr="00CD6965" w:rsidRDefault="00536493" w:rsidP="0060006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m:oMathPara>
              <m:oMath>
                <m:r>
                  <w:rPr>
                    <w:rFonts w:ascii="Cambria Math" w:hAnsi="Cambria Math" w:cs="Times New Roman"/>
                    <w:sz w:val="20"/>
                    <w:szCs w:val="20"/>
                  </w:rPr>
                  <m:t>1</m:t>
                </m:r>
              </m:oMath>
            </m:oMathPara>
          </w:p>
        </w:tc>
        <w:tc>
          <w:tcPr>
            <w:tcW w:w="1026" w:type="dxa"/>
          </w:tcPr>
          <w:p w14:paraId="72AE5631" w14:textId="77777777" w:rsidR="00536493" w:rsidRPr="00CD6965" w:rsidRDefault="00536493" w:rsidP="0060006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m:oMathPara>
              <m:oMath>
                <m:r>
                  <w:rPr>
                    <w:rFonts w:ascii="Cambria Math" w:hAnsi="Cambria Math" w:cs="Times New Roman"/>
                    <w:sz w:val="20"/>
                    <w:szCs w:val="20"/>
                  </w:rPr>
                  <m:t>-1</m:t>
                </m:r>
              </m:oMath>
            </m:oMathPara>
          </w:p>
        </w:tc>
        <w:tc>
          <w:tcPr>
            <w:tcW w:w="1009" w:type="dxa"/>
          </w:tcPr>
          <w:p w14:paraId="252D837F" w14:textId="77777777" w:rsidR="00536493" w:rsidRPr="00CD6965" w:rsidRDefault="00536493" w:rsidP="0060006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m:oMathPara>
              <m:oMath>
                <m:r>
                  <w:rPr>
                    <w:rFonts w:ascii="Cambria Math" w:hAnsi="Cambria Math" w:cs="Times New Roman"/>
                    <w:sz w:val="20"/>
                    <w:szCs w:val="20"/>
                  </w:rPr>
                  <m:t>1</m:t>
                </m:r>
              </m:oMath>
            </m:oMathPara>
          </w:p>
        </w:tc>
        <w:tc>
          <w:tcPr>
            <w:tcW w:w="454" w:type="dxa"/>
          </w:tcPr>
          <w:p w14:paraId="5E1A75FA" w14:textId="77777777" w:rsidR="00536493" w:rsidRPr="00CD6965" w:rsidRDefault="00536493" w:rsidP="0060006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m:oMathPara>
              <m:oMath>
                <m:r>
                  <w:rPr>
                    <w:rFonts w:ascii="Cambria Math" w:hAnsi="Cambria Math" w:cs="Times New Roman"/>
                    <w:sz w:val="20"/>
                    <w:szCs w:val="20"/>
                  </w:rPr>
                  <m:t>1</m:t>
                </m:r>
              </m:oMath>
            </m:oMathPara>
          </w:p>
        </w:tc>
        <w:tc>
          <w:tcPr>
            <w:tcW w:w="737" w:type="dxa"/>
          </w:tcPr>
          <w:p w14:paraId="382CE5AA" w14:textId="77777777" w:rsidR="00536493" w:rsidRPr="00CD6965" w:rsidRDefault="00536493" w:rsidP="0060006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m:oMathPara>
              <m:oMath>
                <m:r>
                  <w:rPr>
                    <w:rFonts w:ascii="Cambria Math" w:hAnsi="Cambria Math" w:cs="Times New Roman"/>
                    <w:sz w:val="20"/>
                    <w:szCs w:val="20"/>
                  </w:rPr>
                  <m:t>-1</m:t>
                </m:r>
              </m:oMath>
            </m:oMathPara>
          </w:p>
        </w:tc>
        <w:tc>
          <w:tcPr>
            <w:tcW w:w="443" w:type="dxa"/>
          </w:tcPr>
          <w:p w14:paraId="2D738F8A" w14:textId="77777777" w:rsidR="00536493" w:rsidRPr="00CD6965" w:rsidRDefault="00536493" w:rsidP="0060006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m:oMathPara>
              <m:oMath>
                <m:r>
                  <w:rPr>
                    <w:rFonts w:ascii="Cambria Math" w:hAnsi="Cambria Math" w:cs="Times New Roman"/>
                    <w:sz w:val="20"/>
                    <w:szCs w:val="20"/>
                  </w:rPr>
                  <m:t>1</m:t>
                </m:r>
              </m:oMath>
            </m:oMathPara>
          </w:p>
        </w:tc>
        <w:tc>
          <w:tcPr>
            <w:tcW w:w="1009" w:type="dxa"/>
          </w:tcPr>
          <w:p w14:paraId="4556605F" w14:textId="77777777" w:rsidR="00536493" w:rsidRPr="00CD6965" w:rsidRDefault="00536493" w:rsidP="0060006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m:oMathPara>
              <m:oMath>
                <m:r>
                  <w:rPr>
                    <w:rFonts w:ascii="Cambria Math" w:hAnsi="Cambria Math" w:cs="Times New Roman"/>
                    <w:sz w:val="20"/>
                    <w:szCs w:val="20"/>
                  </w:rPr>
                  <m:t>-1</m:t>
                </m:r>
              </m:oMath>
            </m:oMathPara>
          </w:p>
        </w:tc>
        <w:tc>
          <w:tcPr>
            <w:tcW w:w="1009" w:type="dxa"/>
            <w:tcBorders>
              <w:right w:val="single" w:sz="4" w:space="0" w:color="auto"/>
            </w:tcBorders>
          </w:tcPr>
          <w:p w14:paraId="1DBC020B" w14:textId="77777777" w:rsidR="00536493" w:rsidRPr="00CD6965" w:rsidRDefault="00536493" w:rsidP="0060006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m:oMathPara>
              <m:oMath>
                <m:r>
                  <w:rPr>
                    <w:rFonts w:ascii="Cambria Math" w:hAnsi="Cambria Math" w:cs="Times New Roman"/>
                    <w:sz w:val="20"/>
                    <w:szCs w:val="20"/>
                  </w:rPr>
                  <m:t>1</m:t>
                </m:r>
              </m:oMath>
            </m:oMathPara>
          </w:p>
        </w:tc>
      </w:tr>
      <w:tr w:rsidR="00536493" w:rsidRPr="00CD6965" w14:paraId="284C24A8" w14:textId="77777777" w:rsidTr="0060006F">
        <w:tc>
          <w:tcPr>
            <w:tcW w:w="454" w:type="dxa"/>
          </w:tcPr>
          <w:p w14:paraId="3557F27B" w14:textId="77777777" w:rsidR="00536493" w:rsidRPr="00CD6965" w:rsidRDefault="0063066A" w:rsidP="0060006F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 w:cs="Times New Roman"/>
                        <w:i/>
                        <w:sz w:val="20"/>
                        <w:szCs w:val="20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sz w:val="20"/>
                        <w:szCs w:val="20"/>
                      </w:rPr>
                      <m:t>E</m:t>
                    </m:r>
                  </m:e>
                  <m:sub>
                    <m:r>
                      <w:rPr>
                        <w:rFonts w:ascii="Cambria Math" w:hAnsi="Cambria Math" w:cs="Times New Roman"/>
                        <w:sz w:val="20"/>
                        <w:szCs w:val="20"/>
                      </w:rPr>
                      <m:t>g</m:t>
                    </m:r>
                  </m:sub>
                </m:sSub>
              </m:oMath>
            </m:oMathPara>
          </w:p>
        </w:tc>
        <w:tc>
          <w:tcPr>
            <w:tcW w:w="362" w:type="dxa"/>
          </w:tcPr>
          <w:p w14:paraId="09FE3AFE" w14:textId="77777777" w:rsidR="00536493" w:rsidRPr="00CD6965" w:rsidRDefault="00536493" w:rsidP="0060006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m:oMathPara>
              <m:oMath>
                <m:r>
                  <w:rPr>
                    <w:rFonts w:ascii="Cambria Math" w:hAnsi="Cambria Math" w:cs="Times New Roman"/>
                    <w:sz w:val="20"/>
                    <w:szCs w:val="20"/>
                  </w:rPr>
                  <m:t>2</m:t>
                </m:r>
              </m:oMath>
            </m:oMathPara>
          </w:p>
        </w:tc>
        <w:tc>
          <w:tcPr>
            <w:tcW w:w="680" w:type="dxa"/>
          </w:tcPr>
          <w:p w14:paraId="7929E1BC" w14:textId="77777777" w:rsidR="00536493" w:rsidRPr="00CD6965" w:rsidRDefault="00536493" w:rsidP="0060006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m:oMathPara>
              <m:oMath>
                <m:r>
                  <w:rPr>
                    <w:rFonts w:ascii="Cambria Math" w:hAnsi="Cambria Math" w:cs="Times New Roman"/>
                    <w:sz w:val="20"/>
                    <w:szCs w:val="20"/>
                  </w:rPr>
                  <m:t>0</m:t>
                </m:r>
              </m:oMath>
            </m:oMathPara>
          </w:p>
        </w:tc>
        <w:tc>
          <w:tcPr>
            <w:tcW w:w="624" w:type="dxa"/>
          </w:tcPr>
          <w:p w14:paraId="56C5E3BB" w14:textId="77777777" w:rsidR="00536493" w:rsidRPr="00CD6965" w:rsidRDefault="00536493" w:rsidP="0060006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m:oMathPara>
              <m:oMath>
                <m:r>
                  <w:rPr>
                    <w:rFonts w:ascii="Cambria Math" w:hAnsi="Cambria Math" w:cs="Times New Roman"/>
                    <w:sz w:val="20"/>
                    <w:szCs w:val="20"/>
                  </w:rPr>
                  <m:t>-2</m:t>
                </m:r>
              </m:oMath>
            </m:oMathPara>
          </w:p>
        </w:tc>
        <w:tc>
          <w:tcPr>
            <w:tcW w:w="1026" w:type="dxa"/>
          </w:tcPr>
          <w:p w14:paraId="00BE4F49" w14:textId="77777777" w:rsidR="00536493" w:rsidRPr="00CD6965" w:rsidRDefault="00536493" w:rsidP="0060006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m:oMathPara>
              <m:oMath>
                <m:r>
                  <w:rPr>
                    <w:rFonts w:ascii="Cambria Math" w:hAnsi="Cambria Math" w:cs="Times New Roman"/>
                    <w:sz w:val="20"/>
                    <w:szCs w:val="20"/>
                  </w:rPr>
                  <m:t>0</m:t>
                </m:r>
              </m:oMath>
            </m:oMathPara>
          </w:p>
        </w:tc>
        <w:tc>
          <w:tcPr>
            <w:tcW w:w="1009" w:type="dxa"/>
          </w:tcPr>
          <w:p w14:paraId="1FF44889" w14:textId="77777777" w:rsidR="00536493" w:rsidRPr="00CD6965" w:rsidRDefault="00536493" w:rsidP="0060006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m:oMathPara>
              <m:oMath>
                <m:r>
                  <w:rPr>
                    <w:rFonts w:ascii="Cambria Math" w:hAnsi="Cambria Math" w:cs="Times New Roman"/>
                    <w:sz w:val="20"/>
                    <w:szCs w:val="20"/>
                  </w:rPr>
                  <m:t>0</m:t>
                </m:r>
              </m:oMath>
            </m:oMathPara>
          </w:p>
        </w:tc>
        <w:tc>
          <w:tcPr>
            <w:tcW w:w="454" w:type="dxa"/>
          </w:tcPr>
          <w:p w14:paraId="798F7F44" w14:textId="77777777" w:rsidR="00536493" w:rsidRPr="00CD6965" w:rsidRDefault="00536493" w:rsidP="0060006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m:oMathPara>
              <m:oMath>
                <m:r>
                  <w:rPr>
                    <w:rFonts w:ascii="Cambria Math" w:hAnsi="Cambria Math" w:cs="Times New Roman"/>
                    <w:sz w:val="20"/>
                    <w:szCs w:val="20"/>
                  </w:rPr>
                  <m:t>2</m:t>
                </m:r>
              </m:oMath>
            </m:oMathPara>
          </w:p>
        </w:tc>
        <w:tc>
          <w:tcPr>
            <w:tcW w:w="737" w:type="dxa"/>
          </w:tcPr>
          <w:p w14:paraId="111254B2" w14:textId="77777777" w:rsidR="00536493" w:rsidRPr="00CD6965" w:rsidRDefault="00536493" w:rsidP="0060006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m:oMathPara>
              <m:oMath>
                <m:r>
                  <w:rPr>
                    <w:rFonts w:ascii="Cambria Math" w:hAnsi="Cambria Math" w:cs="Times New Roman"/>
                    <w:sz w:val="20"/>
                    <w:szCs w:val="20"/>
                  </w:rPr>
                  <m:t>0</m:t>
                </m:r>
              </m:oMath>
            </m:oMathPara>
          </w:p>
        </w:tc>
        <w:tc>
          <w:tcPr>
            <w:tcW w:w="443" w:type="dxa"/>
          </w:tcPr>
          <w:p w14:paraId="0747EBA3" w14:textId="77777777" w:rsidR="00536493" w:rsidRPr="00CD6965" w:rsidRDefault="00536493" w:rsidP="0060006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m:oMathPara>
              <m:oMath>
                <m:r>
                  <w:rPr>
                    <w:rFonts w:ascii="Cambria Math" w:hAnsi="Cambria Math" w:cs="Times New Roman"/>
                    <w:sz w:val="20"/>
                    <w:szCs w:val="20"/>
                  </w:rPr>
                  <m:t>-2</m:t>
                </m:r>
              </m:oMath>
            </m:oMathPara>
          </w:p>
        </w:tc>
        <w:tc>
          <w:tcPr>
            <w:tcW w:w="1009" w:type="dxa"/>
          </w:tcPr>
          <w:p w14:paraId="6D277DD1" w14:textId="77777777" w:rsidR="00536493" w:rsidRPr="00CD6965" w:rsidRDefault="00536493" w:rsidP="0060006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m:oMathPara>
              <m:oMath>
                <m:r>
                  <w:rPr>
                    <w:rFonts w:ascii="Cambria Math" w:hAnsi="Cambria Math" w:cs="Times New Roman"/>
                    <w:sz w:val="20"/>
                    <w:szCs w:val="20"/>
                  </w:rPr>
                  <m:t>0</m:t>
                </m:r>
              </m:oMath>
            </m:oMathPara>
          </w:p>
        </w:tc>
        <w:tc>
          <w:tcPr>
            <w:tcW w:w="1009" w:type="dxa"/>
            <w:tcBorders>
              <w:right w:val="single" w:sz="4" w:space="0" w:color="auto"/>
            </w:tcBorders>
          </w:tcPr>
          <w:p w14:paraId="1F129E35" w14:textId="77777777" w:rsidR="00536493" w:rsidRPr="00CD6965" w:rsidRDefault="00536493" w:rsidP="0060006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m:oMathPara>
              <m:oMath>
                <m:r>
                  <w:rPr>
                    <w:rFonts w:ascii="Cambria Math" w:hAnsi="Cambria Math" w:cs="Times New Roman"/>
                    <w:sz w:val="20"/>
                    <w:szCs w:val="20"/>
                  </w:rPr>
                  <m:t>0</m:t>
                </m:r>
              </m:oMath>
            </m:oMathPara>
          </w:p>
        </w:tc>
      </w:tr>
      <w:tr w:rsidR="00536493" w:rsidRPr="00CD6965" w14:paraId="69A72C40" w14:textId="77777777" w:rsidTr="0060006F">
        <w:tc>
          <w:tcPr>
            <w:tcW w:w="454" w:type="dxa"/>
          </w:tcPr>
          <w:p w14:paraId="0C270CDD" w14:textId="77777777" w:rsidR="00536493" w:rsidRPr="00CD6965" w:rsidRDefault="0063066A" w:rsidP="0060006F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 w:cs="Times New Roman"/>
                        <w:i/>
                        <w:sz w:val="20"/>
                        <w:szCs w:val="20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sz w:val="20"/>
                        <w:szCs w:val="20"/>
                      </w:rPr>
                      <m:t>A</m:t>
                    </m:r>
                  </m:e>
                  <m:sub>
                    <m:r>
                      <w:rPr>
                        <w:rFonts w:ascii="Cambria Math" w:hAnsi="Cambria Math" w:cs="Times New Roman"/>
                        <w:sz w:val="20"/>
                        <w:szCs w:val="20"/>
                      </w:rPr>
                      <m:t>1u</m:t>
                    </m:r>
                  </m:sub>
                </m:sSub>
              </m:oMath>
            </m:oMathPara>
          </w:p>
        </w:tc>
        <w:tc>
          <w:tcPr>
            <w:tcW w:w="362" w:type="dxa"/>
          </w:tcPr>
          <w:p w14:paraId="512526DE" w14:textId="77777777" w:rsidR="00536493" w:rsidRPr="00CD6965" w:rsidRDefault="00536493" w:rsidP="0060006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m:oMathPara>
              <m:oMath>
                <m:r>
                  <w:rPr>
                    <w:rFonts w:ascii="Cambria Math" w:hAnsi="Cambria Math" w:cs="Times New Roman"/>
                    <w:sz w:val="20"/>
                    <w:szCs w:val="20"/>
                  </w:rPr>
                  <m:t>1</m:t>
                </m:r>
              </m:oMath>
            </m:oMathPara>
          </w:p>
        </w:tc>
        <w:tc>
          <w:tcPr>
            <w:tcW w:w="680" w:type="dxa"/>
          </w:tcPr>
          <w:p w14:paraId="1950EF6A" w14:textId="77777777" w:rsidR="00536493" w:rsidRPr="00CD6965" w:rsidRDefault="00536493" w:rsidP="0060006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m:oMathPara>
              <m:oMath>
                <m:r>
                  <w:rPr>
                    <w:rFonts w:ascii="Cambria Math" w:hAnsi="Cambria Math" w:cs="Times New Roman"/>
                    <w:sz w:val="20"/>
                    <w:szCs w:val="20"/>
                  </w:rPr>
                  <m:t>1</m:t>
                </m:r>
              </m:oMath>
            </m:oMathPara>
          </w:p>
        </w:tc>
        <w:tc>
          <w:tcPr>
            <w:tcW w:w="624" w:type="dxa"/>
          </w:tcPr>
          <w:p w14:paraId="50FD640A" w14:textId="77777777" w:rsidR="00536493" w:rsidRPr="00CD6965" w:rsidRDefault="00536493" w:rsidP="0060006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m:oMathPara>
              <m:oMath>
                <m:r>
                  <w:rPr>
                    <w:rFonts w:ascii="Cambria Math" w:hAnsi="Cambria Math" w:cs="Times New Roman"/>
                    <w:sz w:val="20"/>
                    <w:szCs w:val="20"/>
                  </w:rPr>
                  <m:t>1</m:t>
                </m:r>
              </m:oMath>
            </m:oMathPara>
          </w:p>
        </w:tc>
        <w:tc>
          <w:tcPr>
            <w:tcW w:w="1026" w:type="dxa"/>
          </w:tcPr>
          <w:p w14:paraId="23F3A5C2" w14:textId="77777777" w:rsidR="00536493" w:rsidRPr="00CD6965" w:rsidRDefault="00536493" w:rsidP="0060006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m:oMathPara>
              <m:oMath>
                <m:r>
                  <w:rPr>
                    <w:rFonts w:ascii="Cambria Math" w:hAnsi="Cambria Math" w:cs="Times New Roman"/>
                    <w:sz w:val="20"/>
                    <w:szCs w:val="20"/>
                  </w:rPr>
                  <m:t>1</m:t>
                </m:r>
              </m:oMath>
            </m:oMathPara>
          </w:p>
        </w:tc>
        <w:tc>
          <w:tcPr>
            <w:tcW w:w="1009" w:type="dxa"/>
          </w:tcPr>
          <w:p w14:paraId="552AB9F3" w14:textId="77777777" w:rsidR="00536493" w:rsidRPr="00CD6965" w:rsidRDefault="00536493" w:rsidP="0060006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m:oMathPara>
              <m:oMath>
                <m:r>
                  <w:rPr>
                    <w:rFonts w:ascii="Cambria Math" w:hAnsi="Cambria Math" w:cs="Times New Roman"/>
                    <w:sz w:val="20"/>
                    <w:szCs w:val="20"/>
                  </w:rPr>
                  <m:t>1</m:t>
                </m:r>
              </m:oMath>
            </m:oMathPara>
          </w:p>
        </w:tc>
        <w:tc>
          <w:tcPr>
            <w:tcW w:w="454" w:type="dxa"/>
          </w:tcPr>
          <w:p w14:paraId="632C7B23" w14:textId="77777777" w:rsidR="00536493" w:rsidRPr="00CD6965" w:rsidRDefault="00536493" w:rsidP="0060006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m:oMathPara>
              <m:oMath>
                <m:r>
                  <w:rPr>
                    <w:rFonts w:ascii="Cambria Math" w:hAnsi="Cambria Math" w:cs="Times New Roman"/>
                    <w:sz w:val="20"/>
                    <w:szCs w:val="20"/>
                  </w:rPr>
                  <m:t>-1</m:t>
                </m:r>
              </m:oMath>
            </m:oMathPara>
          </w:p>
        </w:tc>
        <w:tc>
          <w:tcPr>
            <w:tcW w:w="737" w:type="dxa"/>
          </w:tcPr>
          <w:p w14:paraId="3C7CE214" w14:textId="77777777" w:rsidR="00536493" w:rsidRPr="00CD6965" w:rsidRDefault="00536493" w:rsidP="0060006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m:oMathPara>
              <m:oMath>
                <m:r>
                  <w:rPr>
                    <w:rFonts w:ascii="Cambria Math" w:hAnsi="Cambria Math" w:cs="Times New Roman"/>
                    <w:sz w:val="20"/>
                    <w:szCs w:val="20"/>
                  </w:rPr>
                  <m:t>-1</m:t>
                </m:r>
              </m:oMath>
            </m:oMathPara>
          </w:p>
        </w:tc>
        <w:tc>
          <w:tcPr>
            <w:tcW w:w="443" w:type="dxa"/>
          </w:tcPr>
          <w:p w14:paraId="1DF9F67B" w14:textId="77777777" w:rsidR="00536493" w:rsidRPr="00CD6965" w:rsidRDefault="00536493" w:rsidP="0060006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m:oMathPara>
              <m:oMath>
                <m:r>
                  <w:rPr>
                    <w:rFonts w:ascii="Cambria Math" w:hAnsi="Cambria Math" w:cs="Times New Roman"/>
                    <w:sz w:val="20"/>
                    <w:szCs w:val="20"/>
                  </w:rPr>
                  <m:t>-1</m:t>
                </m:r>
              </m:oMath>
            </m:oMathPara>
          </w:p>
        </w:tc>
        <w:tc>
          <w:tcPr>
            <w:tcW w:w="1009" w:type="dxa"/>
          </w:tcPr>
          <w:p w14:paraId="19717EAA" w14:textId="77777777" w:rsidR="00536493" w:rsidRPr="00CD6965" w:rsidRDefault="00536493" w:rsidP="0060006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m:oMathPara>
              <m:oMath>
                <m:r>
                  <w:rPr>
                    <w:rFonts w:ascii="Cambria Math" w:hAnsi="Cambria Math" w:cs="Times New Roman"/>
                    <w:sz w:val="20"/>
                    <w:szCs w:val="20"/>
                  </w:rPr>
                  <m:t>-1</m:t>
                </m:r>
              </m:oMath>
            </m:oMathPara>
          </w:p>
        </w:tc>
        <w:tc>
          <w:tcPr>
            <w:tcW w:w="1009" w:type="dxa"/>
            <w:tcBorders>
              <w:right w:val="single" w:sz="4" w:space="0" w:color="auto"/>
            </w:tcBorders>
          </w:tcPr>
          <w:p w14:paraId="3214F927" w14:textId="77777777" w:rsidR="00536493" w:rsidRPr="00CD6965" w:rsidRDefault="00536493" w:rsidP="0060006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m:oMathPara>
              <m:oMath>
                <m:r>
                  <w:rPr>
                    <w:rFonts w:ascii="Cambria Math" w:hAnsi="Cambria Math" w:cs="Times New Roman"/>
                    <w:sz w:val="20"/>
                    <w:szCs w:val="20"/>
                  </w:rPr>
                  <m:t>-1</m:t>
                </m:r>
              </m:oMath>
            </m:oMathPara>
          </w:p>
        </w:tc>
      </w:tr>
      <w:tr w:rsidR="00536493" w:rsidRPr="00CD6965" w14:paraId="1A6844E8" w14:textId="77777777" w:rsidTr="0060006F">
        <w:tc>
          <w:tcPr>
            <w:tcW w:w="454" w:type="dxa"/>
          </w:tcPr>
          <w:p w14:paraId="4D598058" w14:textId="77777777" w:rsidR="00536493" w:rsidRPr="00CD6965" w:rsidRDefault="0063066A" w:rsidP="0060006F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 w:cs="Times New Roman"/>
                        <w:i/>
                        <w:sz w:val="20"/>
                        <w:szCs w:val="20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sz w:val="20"/>
                        <w:szCs w:val="20"/>
                      </w:rPr>
                      <m:t>A</m:t>
                    </m:r>
                  </m:e>
                  <m:sub>
                    <m:r>
                      <w:rPr>
                        <w:rFonts w:ascii="Cambria Math" w:hAnsi="Cambria Math" w:cs="Times New Roman"/>
                        <w:sz w:val="20"/>
                        <w:szCs w:val="20"/>
                      </w:rPr>
                      <m:t>2u</m:t>
                    </m:r>
                  </m:sub>
                </m:sSub>
              </m:oMath>
            </m:oMathPara>
          </w:p>
        </w:tc>
        <w:tc>
          <w:tcPr>
            <w:tcW w:w="362" w:type="dxa"/>
          </w:tcPr>
          <w:p w14:paraId="7D9D9BCA" w14:textId="77777777" w:rsidR="00536493" w:rsidRPr="00CD6965" w:rsidRDefault="00536493" w:rsidP="0060006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m:oMathPara>
              <m:oMath>
                <m:r>
                  <w:rPr>
                    <w:rFonts w:ascii="Cambria Math" w:hAnsi="Cambria Math" w:cs="Times New Roman"/>
                    <w:sz w:val="20"/>
                    <w:szCs w:val="20"/>
                  </w:rPr>
                  <m:t>1</m:t>
                </m:r>
              </m:oMath>
            </m:oMathPara>
          </w:p>
        </w:tc>
        <w:tc>
          <w:tcPr>
            <w:tcW w:w="680" w:type="dxa"/>
          </w:tcPr>
          <w:p w14:paraId="226E7CD6" w14:textId="77777777" w:rsidR="00536493" w:rsidRPr="00CD6965" w:rsidRDefault="00536493" w:rsidP="0060006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m:oMathPara>
              <m:oMath>
                <m:r>
                  <w:rPr>
                    <w:rFonts w:ascii="Cambria Math" w:hAnsi="Cambria Math" w:cs="Times New Roman"/>
                    <w:sz w:val="20"/>
                    <w:szCs w:val="20"/>
                  </w:rPr>
                  <m:t>1</m:t>
                </m:r>
              </m:oMath>
            </m:oMathPara>
          </w:p>
        </w:tc>
        <w:tc>
          <w:tcPr>
            <w:tcW w:w="624" w:type="dxa"/>
          </w:tcPr>
          <w:p w14:paraId="03B7D950" w14:textId="77777777" w:rsidR="00536493" w:rsidRPr="00CD6965" w:rsidRDefault="00536493" w:rsidP="0060006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m:oMathPara>
              <m:oMath>
                <m:r>
                  <w:rPr>
                    <w:rFonts w:ascii="Cambria Math" w:hAnsi="Cambria Math" w:cs="Times New Roman"/>
                    <w:sz w:val="20"/>
                    <w:szCs w:val="20"/>
                  </w:rPr>
                  <m:t>1</m:t>
                </m:r>
              </m:oMath>
            </m:oMathPara>
          </w:p>
        </w:tc>
        <w:tc>
          <w:tcPr>
            <w:tcW w:w="1026" w:type="dxa"/>
          </w:tcPr>
          <w:p w14:paraId="3F18950C" w14:textId="77777777" w:rsidR="00536493" w:rsidRPr="00CD6965" w:rsidRDefault="00536493" w:rsidP="0060006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m:oMathPara>
              <m:oMath>
                <m:r>
                  <w:rPr>
                    <w:rFonts w:ascii="Cambria Math" w:hAnsi="Cambria Math" w:cs="Times New Roman"/>
                    <w:sz w:val="20"/>
                    <w:szCs w:val="20"/>
                  </w:rPr>
                  <m:t>-1</m:t>
                </m:r>
              </m:oMath>
            </m:oMathPara>
          </w:p>
        </w:tc>
        <w:tc>
          <w:tcPr>
            <w:tcW w:w="1009" w:type="dxa"/>
          </w:tcPr>
          <w:p w14:paraId="2D1AD609" w14:textId="77777777" w:rsidR="00536493" w:rsidRPr="00CD6965" w:rsidRDefault="00536493" w:rsidP="0060006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m:oMathPara>
              <m:oMath>
                <m:r>
                  <w:rPr>
                    <w:rFonts w:ascii="Cambria Math" w:hAnsi="Cambria Math" w:cs="Times New Roman"/>
                    <w:sz w:val="20"/>
                    <w:szCs w:val="20"/>
                  </w:rPr>
                  <m:t>-1</m:t>
                </m:r>
              </m:oMath>
            </m:oMathPara>
          </w:p>
        </w:tc>
        <w:tc>
          <w:tcPr>
            <w:tcW w:w="454" w:type="dxa"/>
          </w:tcPr>
          <w:p w14:paraId="7991E797" w14:textId="77777777" w:rsidR="00536493" w:rsidRPr="00CD6965" w:rsidRDefault="00536493" w:rsidP="0060006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m:oMathPara>
              <m:oMath>
                <m:r>
                  <w:rPr>
                    <w:rFonts w:ascii="Cambria Math" w:hAnsi="Cambria Math" w:cs="Times New Roman"/>
                    <w:sz w:val="20"/>
                    <w:szCs w:val="20"/>
                  </w:rPr>
                  <m:t>-1</m:t>
                </m:r>
              </m:oMath>
            </m:oMathPara>
          </w:p>
        </w:tc>
        <w:tc>
          <w:tcPr>
            <w:tcW w:w="737" w:type="dxa"/>
          </w:tcPr>
          <w:p w14:paraId="6D6E8144" w14:textId="77777777" w:rsidR="00536493" w:rsidRPr="00CD6965" w:rsidRDefault="00536493" w:rsidP="0060006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m:oMathPara>
              <m:oMath>
                <m:r>
                  <w:rPr>
                    <w:rFonts w:ascii="Cambria Math" w:hAnsi="Cambria Math" w:cs="Times New Roman"/>
                    <w:sz w:val="20"/>
                    <w:szCs w:val="20"/>
                  </w:rPr>
                  <m:t>-1</m:t>
                </m:r>
              </m:oMath>
            </m:oMathPara>
          </w:p>
        </w:tc>
        <w:tc>
          <w:tcPr>
            <w:tcW w:w="443" w:type="dxa"/>
          </w:tcPr>
          <w:p w14:paraId="4361FFD2" w14:textId="77777777" w:rsidR="00536493" w:rsidRPr="00CD6965" w:rsidRDefault="00536493" w:rsidP="0060006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m:oMathPara>
              <m:oMath>
                <m:r>
                  <w:rPr>
                    <w:rFonts w:ascii="Cambria Math" w:hAnsi="Cambria Math" w:cs="Times New Roman"/>
                    <w:sz w:val="20"/>
                    <w:szCs w:val="20"/>
                  </w:rPr>
                  <m:t>-1</m:t>
                </m:r>
              </m:oMath>
            </m:oMathPara>
          </w:p>
        </w:tc>
        <w:tc>
          <w:tcPr>
            <w:tcW w:w="1009" w:type="dxa"/>
          </w:tcPr>
          <w:p w14:paraId="219FE758" w14:textId="77777777" w:rsidR="00536493" w:rsidRPr="00CD6965" w:rsidRDefault="00536493" w:rsidP="0060006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m:oMathPara>
              <m:oMath>
                <m:r>
                  <w:rPr>
                    <w:rFonts w:ascii="Cambria Math" w:hAnsi="Cambria Math" w:cs="Times New Roman"/>
                    <w:sz w:val="20"/>
                    <w:szCs w:val="20"/>
                  </w:rPr>
                  <m:t>1</m:t>
                </m:r>
              </m:oMath>
            </m:oMathPara>
          </w:p>
        </w:tc>
        <w:tc>
          <w:tcPr>
            <w:tcW w:w="1009" w:type="dxa"/>
            <w:tcBorders>
              <w:right w:val="single" w:sz="4" w:space="0" w:color="auto"/>
            </w:tcBorders>
          </w:tcPr>
          <w:p w14:paraId="0E7ADC76" w14:textId="77777777" w:rsidR="00536493" w:rsidRPr="00CD6965" w:rsidRDefault="00536493" w:rsidP="0060006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m:oMathPara>
              <m:oMath>
                <m:r>
                  <w:rPr>
                    <w:rFonts w:ascii="Cambria Math" w:hAnsi="Cambria Math" w:cs="Times New Roman"/>
                    <w:sz w:val="20"/>
                    <w:szCs w:val="20"/>
                  </w:rPr>
                  <m:t>1</m:t>
                </m:r>
              </m:oMath>
            </m:oMathPara>
          </w:p>
        </w:tc>
      </w:tr>
      <w:tr w:rsidR="00536493" w:rsidRPr="00CD6965" w14:paraId="44D31896" w14:textId="77777777" w:rsidTr="0060006F">
        <w:tc>
          <w:tcPr>
            <w:tcW w:w="454" w:type="dxa"/>
          </w:tcPr>
          <w:p w14:paraId="2D2827F0" w14:textId="77777777" w:rsidR="00536493" w:rsidRPr="00CD6965" w:rsidRDefault="0063066A" w:rsidP="0060006F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 w:cs="Times New Roman"/>
                        <w:i/>
                        <w:sz w:val="20"/>
                        <w:szCs w:val="20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sz w:val="20"/>
                        <w:szCs w:val="20"/>
                      </w:rPr>
                      <m:t>B</m:t>
                    </m:r>
                  </m:e>
                  <m:sub>
                    <m:r>
                      <w:rPr>
                        <w:rFonts w:ascii="Cambria Math" w:hAnsi="Cambria Math" w:cs="Times New Roman"/>
                        <w:sz w:val="20"/>
                        <w:szCs w:val="20"/>
                      </w:rPr>
                      <m:t>1u</m:t>
                    </m:r>
                  </m:sub>
                </m:sSub>
              </m:oMath>
            </m:oMathPara>
          </w:p>
        </w:tc>
        <w:tc>
          <w:tcPr>
            <w:tcW w:w="362" w:type="dxa"/>
          </w:tcPr>
          <w:p w14:paraId="7890E9BE" w14:textId="77777777" w:rsidR="00536493" w:rsidRPr="00CD6965" w:rsidRDefault="00536493" w:rsidP="0060006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m:oMathPara>
              <m:oMath>
                <m:r>
                  <w:rPr>
                    <w:rFonts w:ascii="Cambria Math" w:hAnsi="Cambria Math" w:cs="Times New Roman"/>
                    <w:sz w:val="20"/>
                    <w:szCs w:val="20"/>
                  </w:rPr>
                  <m:t>1</m:t>
                </m:r>
              </m:oMath>
            </m:oMathPara>
          </w:p>
        </w:tc>
        <w:tc>
          <w:tcPr>
            <w:tcW w:w="680" w:type="dxa"/>
          </w:tcPr>
          <w:p w14:paraId="6A6409C5" w14:textId="77777777" w:rsidR="00536493" w:rsidRPr="00CD6965" w:rsidRDefault="00536493" w:rsidP="0060006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m:oMathPara>
              <m:oMath>
                <m:r>
                  <w:rPr>
                    <w:rFonts w:ascii="Cambria Math" w:hAnsi="Cambria Math" w:cs="Times New Roman"/>
                    <w:sz w:val="20"/>
                    <w:szCs w:val="20"/>
                  </w:rPr>
                  <m:t>-1</m:t>
                </m:r>
              </m:oMath>
            </m:oMathPara>
          </w:p>
        </w:tc>
        <w:tc>
          <w:tcPr>
            <w:tcW w:w="624" w:type="dxa"/>
          </w:tcPr>
          <w:p w14:paraId="1AD7AC33" w14:textId="77777777" w:rsidR="00536493" w:rsidRPr="00CD6965" w:rsidRDefault="00536493" w:rsidP="0060006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m:oMathPara>
              <m:oMath>
                <m:r>
                  <w:rPr>
                    <w:rFonts w:ascii="Cambria Math" w:hAnsi="Cambria Math" w:cs="Times New Roman"/>
                    <w:sz w:val="20"/>
                    <w:szCs w:val="20"/>
                  </w:rPr>
                  <m:t>1</m:t>
                </m:r>
              </m:oMath>
            </m:oMathPara>
          </w:p>
        </w:tc>
        <w:tc>
          <w:tcPr>
            <w:tcW w:w="1026" w:type="dxa"/>
          </w:tcPr>
          <w:p w14:paraId="5EF5EE00" w14:textId="77777777" w:rsidR="00536493" w:rsidRPr="00CD6965" w:rsidRDefault="00536493" w:rsidP="0060006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m:oMathPara>
              <m:oMath>
                <m:r>
                  <w:rPr>
                    <w:rFonts w:ascii="Cambria Math" w:hAnsi="Cambria Math" w:cs="Times New Roman"/>
                    <w:sz w:val="20"/>
                    <w:szCs w:val="20"/>
                  </w:rPr>
                  <m:t>1</m:t>
                </m:r>
              </m:oMath>
            </m:oMathPara>
          </w:p>
        </w:tc>
        <w:tc>
          <w:tcPr>
            <w:tcW w:w="1009" w:type="dxa"/>
          </w:tcPr>
          <w:p w14:paraId="1BB86F29" w14:textId="77777777" w:rsidR="00536493" w:rsidRPr="00CD6965" w:rsidRDefault="00536493" w:rsidP="0060006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m:oMathPara>
              <m:oMath>
                <m:r>
                  <w:rPr>
                    <w:rFonts w:ascii="Cambria Math" w:hAnsi="Cambria Math" w:cs="Times New Roman"/>
                    <w:sz w:val="20"/>
                    <w:szCs w:val="20"/>
                  </w:rPr>
                  <m:t>-1</m:t>
                </m:r>
              </m:oMath>
            </m:oMathPara>
          </w:p>
        </w:tc>
        <w:tc>
          <w:tcPr>
            <w:tcW w:w="454" w:type="dxa"/>
          </w:tcPr>
          <w:p w14:paraId="0D8D46B9" w14:textId="77777777" w:rsidR="00536493" w:rsidRPr="00CD6965" w:rsidRDefault="00536493" w:rsidP="0060006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m:oMathPara>
              <m:oMath>
                <m:r>
                  <w:rPr>
                    <w:rFonts w:ascii="Cambria Math" w:hAnsi="Cambria Math" w:cs="Times New Roman"/>
                    <w:sz w:val="20"/>
                    <w:szCs w:val="20"/>
                  </w:rPr>
                  <m:t>-1</m:t>
                </m:r>
              </m:oMath>
            </m:oMathPara>
          </w:p>
        </w:tc>
        <w:tc>
          <w:tcPr>
            <w:tcW w:w="737" w:type="dxa"/>
          </w:tcPr>
          <w:p w14:paraId="7FDEDDFA" w14:textId="77777777" w:rsidR="00536493" w:rsidRPr="00CD6965" w:rsidRDefault="00536493" w:rsidP="0060006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m:oMathPara>
              <m:oMath>
                <m:r>
                  <w:rPr>
                    <w:rFonts w:ascii="Cambria Math" w:hAnsi="Cambria Math" w:cs="Times New Roman"/>
                    <w:sz w:val="20"/>
                    <w:szCs w:val="20"/>
                  </w:rPr>
                  <m:t>1</m:t>
                </m:r>
              </m:oMath>
            </m:oMathPara>
          </w:p>
        </w:tc>
        <w:tc>
          <w:tcPr>
            <w:tcW w:w="443" w:type="dxa"/>
          </w:tcPr>
          <w:p w14:paraId="23F6B78F" w14:textId="77777777" w:rsidR="00536493" w:rsidRPr="00CD6965" w:rsidRDefault="00536493" w:rsidP="0060006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m:oMathPara>
              <m:oMath>
                <m:r>
                  <w:rPr>
                    <w:rFonts w:ascii="Cambria Math" w:hAnsi="Cambria Math" w:cs="Times New Roman"/>
                    <w:sz w:val="20"/>
                    <w:szCs w:val="20"/>
                  </w:rPr>
                  <m:t>-1</m:t>
                </m:r>
              </m:oMath>
            </m:oMathPara>
          </w:p>
        </w:tc>
        <w:tc>
          <w:tcPr>
            <w:tcW w:w="1009" w:type="dxa"/>
          </w:tcPr>
          <w:p w14:paraId="4AECA69D" w14:textId="77777777" w:rsidR="00536493" w:rsidRPr="00CD6965" w:rsidRDefault="00536493" w:rsidP="0060006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m:oMathPara>
              <m:oMath>
                <m:r>
                  <w:rPr>
                    <w:rFonts w:ascii="Cambria Math" w:hAnsi="Cambria Math" w:cs="Times New Roman"/>
                    <w:sz w:val="20"/>
                    <w:szCs w:val="20"/>
                  </w:rPr>
                  <m:t>-1</m:t>
                </m:r>
              </m:oMath>
            </m:oMathPara>
          </w:p>
        </w:tc>
        <w:tc>
          <w:tcPr>
            <w:tcW w:w="1009" w:type="dxa"/>
            <w:tcBorders>
              <w:right w:val="single" w:sz="4" w:space="0" w:color="auto"/>
            </w:tcBorders>
          </w:tcPr>
          <w:p w14:paraId="73C0C1AE" w14:textId="77777777" w:rsidR="00536493" w:rsidRPr="00CD6965" w:rsidRDefault="00536493" w:rsidP="0060006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m:oMathPara>
              <m:oMath>
                <m:r>
                  <w:rPr>
                    <w:rFonts w:ascii="Cambria Math" w:hAnsi="Cambria Math" w:cs="Times New Roman"/>
                    <w:sz w:val="20"/>
                    <w:szCs w:val="20"/>
                  </w:rPr>
                  <m:t>1</m:t>
                </m:r>
              </m:oMath>
            </m:oMathPara>
          </w:p>
        </w:tc>
      </w:tr>
      <w:tr w:rsidR="00536493" w:rsidRPr="00CD6965" w14:paraId="365EDCC4" w14:textId="77777777" w:rsidTr="0060006F">
        <w:tc>
          <w:tcPr>
            <w:tcW w:w="454" w:type="dxa"/>
          </w:tcPr>
          <w:p w14:paraId="71630D61" w14:textId="77777777" w:rsidR="00536493" w:rsidRPr="00CD6965" w:rsidRDefault="0063066A" w:rsidP="0060006F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 w:cs="Times New Roman"/>
                        <w:i/>
                        <w:sz w:val="20"/>
                        <w:szCs w:val="20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sz w:val="20"/>
                        <w:szCs w:val="20"/>
                      </w:rPr>
                      <m:t>B</m:t>
                    </m:r>
                  </m:e>
                  <m:sub>
                    <m:r>
                      <w:rPr>
                        <w:rFonts w:ascii="Cambria Math" w:hAnsi="Cambria Math" w:cs="Times New Roman"/>
                        <w:sz w:val="20"/>
                        <w:szCs w:val="20"/>
                      </w:rPr>
                      <m:t>2u</m:t>
                    </m:r>
                  </m:sub>
                </m:sSub>
              </m:oMath>
            </m:oMathPara>
          </w:p>
        </w:tc>
        <w:tc>
          <w:tcPr>
            <w:tcW w:w="362" w:type="dxa"/>
          </w:tcPr>
          <w:p w14:paraId="000528BF" w14:textId="77777777" w:rsidR="00536493" w:rsidRPr="00CD6965" w:rsidRDefault="00536493" w:rsidP="0060006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m:oMathPara>
              <m:oMath>
                <m:r>
                  <w:rPr>
                    <w:rFonts w:ascii="Cambria Math" w:hAnsi="Cambria Math" w:cs="Times New Roman"/>
                    <w:sz w:val="20"/>
                    <w:szCs w:val="20"/>
                  </w:rPr>
                  <m:t>1</m:t>
                </m:r>
              </m:oMath>
            </m:oMathPara>
          </w:p>
        </w:tc>
        <w:tc>
          <w:tcPr>
            <w:tcW w:w="680" w:type="dxa"/>
          </w:tcPr>
          <w:p w14:paraId="60F8C714" w14:textId="77777777" w:rsidR="00536493" w:rsidRPr="00CD6965" w:rsidRDefault="00536493" w:rsidP="0060006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m:oMathPara>
              <m:oMath>
                <m:r>
                  <w:rPr>
                    <w:rFonts w:ascii="Cambria Math" w:hAnsi="Cambria Math" w:cs="Times New Roman"/>
                    <w:sz w:val="20"/>
                    <w:szCs w:val="20"/>
                  </w:rPr>
                  <m:t>-1</m:t>
                </m:r>
              </m:oMath>
            </m:oMathPara>
          </w:p>
        </w:tc>
        <w:tc>
          <w:tcPr>
            <w:tcW w:w="624" w:type="dxa"/>
          </w:tcPr>
          <w:p w14:paraId="42FA441A" w14:textId="77777777" w:rsidR="00536493" w:rsidRPr="00CD6965" w:rsidRDefault="00536493" w:rsidP="0060006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m:oMathPara>
              <m:oMath>
                <m:r>
                  <w:rPr>
                    <w:rFonts w:ascii="Cambria Math" w:hAnsi="Cambria Math" w:cs="Times New Roman"/>
                    <w:sz w:val="20"/>
                    <w:szCs w:val="20"/>
                  </w:rPr>
                  <m:t>1</m:t>
                </m:r>
              </m:oMath>
            </m:oMathPara>
          </w:p>
        </w:tc>
        <w:tc>
          <w:tcPr>
            <w:tcW w:w="1026" w:type="dxa"/>
          </w:tcPr>
          <w:p w14:paraId="1613681F" w14:textId="77777777" w:rsidR="00536493" w:rsidRPr="00CD6965" w:rsidRDefault="00536493" w:rsidP="0060006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m:oMathPara>
              <m:oMath>
                <m:r>
                  <w:rPr>
                    <w:rFonts w:ascii="Cambria Math" w:hAnsi="Cambria Math" w:cs="Times New Roman"/>
                    <w:sz w:val="20"/>
                    <w:szCs w:val="20"/>
                  </w:rPr>
                  <m:t>-1</m:t>
                </m:r>
              </m:oMath>
            </m:oMathPara>
          </w:p>
        </w:tc>
        <w:tc>
          <w:tcPr>
            <w:tcW w:w="1009" w:type="dxa"/>
          </w:tcPr>
          <w:p w14:paraId="018E3C77" w14:textId="77777777" w:rsidR="00536493" w:rsidRPr="00CD6965" w:rsidRDefault="00536493" w:rsidP="0060006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m:oMathPara>
              <m:oMath>
                <m:r>
                  <w:rPr>
                    <w:rFonts w:ascii="Cambria Math" w:hAnsi="Cambria Math" w:cs="Times New Roman"/>
                    <w:sz w:val="20"/>
                    <w:szCs w:val="20"/>
                  </w:rPr>
                  <m:t>1</m:t>
                </m:r>
              </m:oMath>
            </m:oMathPara>
          </w:p>
        </w:tc>
        <w:tc>
          <w:tcPr>
            <w:tcW w:w="454" w:type="dxa"/>
          </w:tcPr>
          <w:p w14:paraId="48B2547B" w14:textId="77777777" w:rsidR="00536493" w:rsidRPr="00CD6965" w:rsidRDefault="00536493" w:rsidP="0060006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m:oMathPara>
              <m:oMath>
                <m:r>
                  <w:rPr>
                    <w:rFonts w:ascii="Cambria Math" w:hAnsi="Cambria Math" w:cs="Times New Roman"/>
                    <w:sz w:val="20"/>
                    <w:szCs w:val="20"/>
                  </w:rPr>
                  <m:t>-1</m:t>
                </m:r>
              </m:oMath>
            </m:oMathPara>
          </w:p>
        </w:tc>
        <w:tc>
          <w:tcPr>
            <w:tcW w:w="737" w:type="dxa"/>
          </w:tcPr>
          <w:p w14:paraId="7C5FD5D0" w14:textId="77777777" w:rsidR="00536493" w:rsidRPr="00CD6965" w:rsidRDefault="00536493" w:rsidP="0060006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m:oMathPara>
              <m:oMath>
                <m:r>
                  <w:rPr>
                    <w:rFonts w:ascii="Cambria Math" w:hAnsi="Cambria Math" w:cs="Times New Roman"/>
                    <w:sz w:val="20"/>
                    <w:szCs w:val="20"/>
                  </w:rPr>
                  <m:t>1</m:t>
                </m:r>
              </m:oMath>
            </m:oMathPara>
          </w:p>
        </w:tc>
        <w:tc>
          <w:tcPr>
            <w:tcW w:w="443" w:type="dxa"/>
          </w:tcPr>
          <w:p w14:paraId="039A7DC8" w14:textId="77777777" w:rsidR="00536493" w:rsidRPr="00CD6965" w:rsidRDefault="00536493" w:rsidP="0060006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m:oMathPara>
              <m:oMath>
                <m:r>
                  <w:rPr>
                    <w:rFonts w:ascii="Cambria Math" w:hAnsi="Cambria Math" w:cs="Times New Roman"/>
                    <w:sz w:val="20"/>
                    <w:szCs w:val="20"/>
                  </w:rPr>
                  <m:t>-1</m:t>
                </m:r>
              </m:oMath>
            </m:oMathPara>
          </w:p>
        </w:tc>
        <w:tc>
          <w:tcPr>
            <w:tcW w:w="1009" w:type="dxa"/>
          </w:tcPr>
          <w:p w14:paraId="58D826D0" w14:textId="77777777" w:rsidR="00536493" w:rsidRPr="00CD6965" w:rsidRDefault="00536493" w:rsidP="0060006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m:oMathPara>
              <m:oMath>
                <m:r>
                  <w:rPr>
                    <w:rFonts w:ascii="Cambria Math" w:hAnsi="Cambria Math" w:cs="Times New Roman"/>
                    <w:sz w:val="20"/>
                    <w:szCs w:val="20"/>
                  </w:rPr>
                  <m:t>1</m:t>
                </m:r>
              </m:oMath>
            </m:oMathPara>
          </w:p>
        </w:tc>
        <w:tc>
          <w:tcPr>
            <w:tcW w:w="1009" w:type="dxa"/>
            <w:tcBorders>
              <w:right w:val="single" w:sz="4" w:space="0" w:color="auto"/>
            </w:tcBorders>
          </w:tcPr>
          <w:p w14:paraId="7755EC80" w14:textId="77777777" w:rsidR="00536493" w:rsidRPr="00CD6965" w:rsidRDefault="00536493" w:rsidP="0060006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m:oMathPara>
              <m:oMath>
                <m:r>
                  <w:rPr>
                    <w:rFonts w:ascii="Cambria Math" w:hAnsi="Cambria Math" w:cs="Times New Roman"/>
                    <w:sz w:val="20"/>
                    <w:szCs w:val="20"/>
                  </w:rPr>
                  <m:t>-1</m:t>
                </m:r>
              </m:oMath>
            </m:oMathPara>
          </w:p>
        </w:tc>
      </w:tr>
      <w:tr w:rsidR="00536493" w:rsidRPr="00CD6965" w14:paraId="00EC8B94" w14:textId="77777777" w:rsidTr="0060006F">
        <w:tc>
          <w:tcPr>
            <w:tcW w:w="454" w:type="dxa"/>
          </w:tcPr>
          <w:p w14:paraId="70482530" w14:textId="77777777" w:rsidR="00536493" w:rsidRPr="00CD6965" w:rsidRDefault="0063066A" w:rsidP="0060006F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 w:cs="Times New Roman"/>
                        <w:i/>
                        <w:sz w:val="20"/>
                        <w:szCs w:val="20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sz w:val="20"/>
                        <w:szCs w:val="20"/>
                      </w:rPr>
                      <m:t>E</m:t>
                    </m:r>
                  </m:e>
                  <m:sub>
                    <m:r>
                      <w:rPr>
                        <w:rFonts w:ascii="Cambria Math" w:hAnsi="Cambria Math" w:cs="Times New Roman"/>
                        <w:sz w:val="20"/>
                        <w:szCs w:val="20"/>
                      </w:rPr>
                      <m:t>u</m:t>
                    </m:r>
                  </m:sub>
                </m:sSub>
              </m:oMath>
            </m:oMathPara>
          </w:p>
        </w:tc>
        <w:tc>
          <w:tcPr>
            <w:tcW w:w="362" w:type="dxa"/>
          </w:tcPr>
          <w:p w14:paraId="1AC7A869" w14:textId="77777777" w:rsidR="00536493" w:rsidRPr="00CD6965" w:rsidRDefault="00536493" w:rsidP="0060006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m:oMathPara>
              <m:oMath>
                <m:r>
                  <w:rPr>
                    <w:rFonts w:ascii="Cambria Math" w:hAnsi="Cambria Math" w:cs="Times New Roman"/>
                    <w:sz w:val="20"/>
                    <w:szCs w:val="20"/>
                  </w:rPr>
                  <m:t>2</m:t>
                </m:r>
              </m:oMath>
            </m:oMathPara>
          </w:p>
        </w:tc>
        <w:tc>
          <w:tcPr>
            <w:tcW w:w="680" w:type="dxa"/>
          </w:tcPr>
          <w:p w14:paraId="7894954A" w14:textId="77777777" w:rsidR="00536493" w:rsidRPr="00CD6965" w:rsidRDefault="00536493" w:rsidP="0060006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m:oMathPara>
              <m:oMath>
                <m:r>
                  <w:rPr>
                    <w:rFonts w:ascii="Cambria Math" w:hAnsi="Cambria Math" w:cs="Times New Roman"/>
                    <w:sz w:val="20"/>
                    <w:szCs w:val="20"/>
                  </w:rPr>
                  <m:t>0</m:t>
                </m:r>
              </m:oMath>
            </m:oMathPara>
          </w:p>
        </w:tc>
        <w:tc>
          <w:tcPr>
            <w:tcW w:w="624" w:type="dxa"/>
          </w:tcPr>
          <w:p w14:paraId="77302D38" w14:textId="77777777" w:rsidR="00536493" w:rsidRPr="00CD6965" w:rsidRDefault="00536493" w:rsidP="0060006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m:oMathPara>
              <m:oMath>
                <m:r>
                  <w:rPr>
                    <w:rFonts w:ascii="Cambria Math" w:hAnsi="Cambria Math" w:cs="Times New Roman"/>
                    <w:sz w:val="20"/>
                    <w:szCs w:val="20"/>
                  </w:rPr>
                  <m:t>-2</m:t>
                </m:r>
              </m:oMath>
            </m:oMathPara>
          </w:p>
        </w:tc>
        <w:tc>
          <w:tcPr>
            <w:tcW w:w="1026" w:type="dxa"/>
          </w:tcPr>
          <w:p w14:paraId="0E43A892" w14:textId="77777777" w:rsidR="00536493" w:rsidRPr="00CD6965" w:rsidRDefault="00536493" w:rsidP="0060006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m:oMathPara>
              <m:oMath>
                <m:r>
                  <w:rPr>
                    <w:rFonts w:ascii="Cambria Math" w:hAnsi="Cambria Math" w:cs="Times New Roman"/>
                    <w:sz w:val="20"/>
                    <w:szCs w:val="20"/>
                  </w:rPr>
                  <m:t>0</m:t>
                </m:r>
              </m:oMath>
            </m:oMathPara>
          </w:p>
        </w:tc>
        <w:tc>
          <w:tcPr>
            <w:tcW w:w="1009" w:type="dxa"/>
          </w:tcPr>
          <w:p w14:paraId="54A699D1" w14:textId="77777777" w:rsidR="00536493" w:rsidRPr="00CD6965" w:rsidRDefault="00536493" w:rsidP="0060006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m:oMathPara>
              <m:oMath>
                <m:r>
                  <w:rPr>
                    <w:rFonts w:ascii="Cambria Math" w:hAnsi="Cambria Math" w:cs="Times New Roman"/>
                    <w:sz w:val="20"/>
                    <w:szCs w:val="20"/>
                  </w:rPr>
                  <m:t>0</m:t>
                </m:r>
              </m:oMath>
            </m:oMathPara>
          </w:p>
        </w:tc>
        <w:tc>
          <w:tcPr>
            <w:tcW w:w="454" w:type="dxa"/>
          </w:tcPr>
          <w:p w14:paraId="1667CA49" w14:textId="77777777" w:rsidR="00536493" w:rsidRPr="00CD6965" w:rsidRDefault="00536493" w:rsidP="0060006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m:oMathPara>
              <m:oMath>
                <m:r>
                  <w:rPr>
                    <w:rFonts w:ascii="Cambria Math" w:hAnsi="Cambria Math" w:cs="Times New Roman"/>
                    <w:sz w:val="20"/>
                    <w:szCs w:val="20"/>
                  </w:rPr>
                  <m:t>-2</m:t>
                </m:r>
              </m:oMath>
            </m:oMathPara>
          </w:p>
        </w:tc>
        <w:tc>
          <w:tcPr>
            <w:tcW w:w="737" w:type="dxa"/>
          </w:tcPr>
          <w:p w14:paraId="26C80074" w14:textId="77777777" w:rsidR="00536493" w:rsidRPr="00CD6965" w:rsidRDefault="00536493" w:rsidP="0060006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m:oMathPara>
              <m:oMath>
                <m:r>
                  <w:rPr>
                    <w:rFonts w:ascii="Cambria Math" w:hAnsi="Cambria Math" w:cs="Times New Roman"/>
                    <w:sz w:val="20"/>
                    <w:szCs w:val="20"/>
                  </w:rPr>
                  <m:t>0</m:t>
                </m:r>
              </m:oMath>
            </m:oMathPara>
          </w:p>
        </w:tc>
        <w:tc>
          <w:tcPr>
            <w:tcW w:w="443" w:type="dxa"/>
          </w:tcPr>
          <w:p w14:paraId="61C622E0" w14:textId="77777777" w:rsidR="00536493" w:rsidRPr="00CD6965" w:rsidRDefault="00536493" w:rsidP="0060006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m:oMathPara>
              <m:oMath>
                <m:r>
                  <w:rPr>
                    <w:rFonts w:ascii="Cambria Math" w:hAnsi="Cambria Math" w:cs="Times New Roman"/>
                    <w:sz w:val="20"/>
                    <w:szCs w:val="20"/>
                  </w:rPr>
                  <m:t>2</m:t>
                </m:r>
              </m:oMath>
            </m:oMathPara>
          </w:p>
        </w:tc>
        <w:tc>
          <w:tcPr>
            <w:tcW w:w="1009" w:type="dxa"/>
          </w:tcPr>
          <w:p w14:paraId="0934E92F" w14:textId="77777777" w:rsidR="00536493" w:rsidRPr="00CD6965" w:rsidRDefault="00536493" w:rsidP="0060006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m:oMathPara>
              <m:oMath>
                <m:r>
                  <w:rPr>
                    <w:rFonts w:ascii="Cambria Math" w:hAnsi="Cambria Math" w:cs="Times New Roman"/>
                    <w:sz w:val="20"/>
                    <w:szCs w:val="20"/>
                  </w:rPr>
                  <m:t>0</m:t>
                </m:r>
              </m:oMath>
            </m:oMathPara>
          </w:p>
        </w:tc>
        <w:tc>
          <w:tcPr>
            <w:tcW w:w="1009" w:type="dxa"/>
            <w:tcBorders>
              <w:right w:val="single" w:sz="4" w:space="0" w:color="auto"/>
            </w:tcBorders>
          </w:tcPr>
          <w:p w14:paraId="4DE26293" w14:textId="77777777" w:rsidR="00536493" w:rsidRPr="00CD6965" w:rsidRDefault="00536493" w:rsidP="0060006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m:oMathPara>
              <m:oMath>
                <m:r>
                  <w:rPr>
                    <w:rFonts w:ascii="Cambria Math" w:hAnsi="Cambria Math" w:cs="Times New Roman"/>
                    <w:sz w:val="20"/>
                    <w:szCs w:val="20"/>
                  </w:rPr>
                  <m:t>0</m:t>
                </m:r>
              </m:oMath>
            </m:oMathPara>
          </w:p>
        </w:tc>
      </w:tr>
    </w:tbl>
    <w:p w14:paraId="662A6B83" w14:textId="77777777" w:rsidR="00536493" w:rsidRPr="00CD6965" w:rsidRDefault="00536493" w:rsidP="007E5CD5">
      <w:pPr>
        <w:widowControl/>
        <w:spacing w:beforeLines="50" w:before="156" w:line="360" w:lineRule="auto"/>
        <w:jc w:val="center"/>
        <w:rPr>
          <w:rFonts w:ascii="Times New Roman" w:eastAsia="宋体" w:hAnsi="Times New Roman" w:cs="Times New Roman"/>
          <w:color w:val="000000" w:themeColor="text1"/>
          <w:kern w:val="0"/>
          <w:sz w:val="20"/>
          <w:szCs w:val="20"/>
        </w:rPr>
      </w:pPr>
      <w:r w:rsidRPr="00CD6965">
        <w:rPr>
          <w:rFonts w:ascii="Times New Roman" w:eastAsia="宋体" w:hAnsi="Times New Roman" w:cs="Times New Roman"/>
          <w:color w:val="000000" w:themeColor="text1"/>
          <w:kern w:val="0"/>
          <w:sz w:val="20"/>
          <w:szCs w:val="20"/>
        </w:rPr>
        <w:t>TABLE III. Correspondence between two naming systems</w:t>
      </w:r>
    </w:p>
    <w:tbl>
      <w:tblPr>
        <w:tblStyle w:val="1"/>
        <w:tblW w:w="0" w:type="auto"/>
        <w:jc w:val="center"/>
        <w:tblLook w:val="04A0" w:firstRow="1" w:lastRow="0" w:firstColumn="1" w:lastColumn="0" w:noHBand="0" w:noVBand="1"/>
      </w:tblPr>
      <w:tblGrid>
        <w:gridCol w:w="1389"/>
        <w:gridCol w:w="523"/>
        <w:gridCol w:w="527"/>
        <w:gridCol w:w="523"/>
        <w:gridCol w:w="523"/>
        <w:gridCol w:w="426"/>
        <w:gridCol w:w="522"/>
        <w:gridCol w:w="526"/>
        <w:gridCol w:w="521"/>
        <w:gridCol w:w="526"/>
        <w:gridCol w:w="432"/>
      </w:tblGrid>
      <w:tr w:rsidR="00536493" w:rsidRPr="00CD6965" w14:paraId="290DF527" w14:textId="77777777" w:rsidTr="0060006F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Align w:val="center"/>
          </w:tcPr>
          <w:p w14:paraId="046B80DF" w14:textId="77777777" w:rsidR="00536493" w:rsidRPr="00CD6965" w:rsidRDefault="00536493" w:rsidP="0060006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D6965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Principal axis</w:t>
            </w:r>
          </w:p>
        </w:tc>
        <w:tc>
          <w:tcPr>
            <w:tcW w:w="0" w:type="auto"/>
            <w:gridSpan w:val="10"/>
            <w:vAlign w:val="center"/>
          </w:tcPr>
          <w:p w14:paraId="2B3B9D4A" w14:textId="77777777" w:rsidR="00536493" w:rsidRPr="00CD6965" w:rsidRDefault="00536493" w:rsidP="0060006F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  <w:r w:rsidRPr="00CD6965">
              <w:rPr>
                <w:rFonts w:ascii="Times New Roman" w:hAnsi="Times New Roman" w:cs="Times New Roman"/>
                <w:sz w:val="20"/>
                <w:szCs w:val="20"/>
              </w:rPr>
              <w:t>Irreducible representations</w:t>
            </w:r>
          </w:p>
        </w:tc>
      </w:tr>
      <w:tr w:rsidR="00536493" w:rsidRPr="00CD6965" w14:paraId="354EFCF1" w14:textId="77777777" w:rsidTr="0060006F">
        <w:trPr>
          <w:trHeight w:val="3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Align w:val="center"/>
          </w:tcPr>
          <w:p w14:paraId="1782A7C5" w14:textId="77777777" w:rsidR="00536493" w:rsidRPr="00CD6965" w:rsidRDefault="0063066A" w:rsidP="0060006F">
            <w:pPr>
              <w:jc w:val="center"/>
              <w:rPr>
                <w:rFonts w:ascii="Times New Roman" w:hAnsi="Times New Roman" w:cs="Times New Roman"/>
                <w:b w:val="0"/>
                <w:bCs w:val="0"/>
                <w:sz w:val="20"/>
                <w:szCs w:val="20"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 w:cs="Times New Roman"/>
                        <w:b w:val="0"/>
                        <w:bCs w:val="0"/>
                        <w:i/>
                        <w:sz w:val="20"/>
                        <w:szCs w:val="20"/>
                      </w:rPr>
                    </m:ctrlPr>
                  </m:sSubPr>
                  <m:e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  <w:sz w:val="20"/>
                        <w:szCs w:val="20"/>
                      </w:rPr>
                      <m:t>S</m:t>
                    </m:r>
                  </m:e>
                  <m:sub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  <w:sz w:val="20"/>
                        <w:szCs w:val="20"/>
                      </w:rPr>
                      <m:t>4</m:t>
                    </m:r>
                  </m:sub>
                </m:sSub>
                <m:r>
                  <m:rPr>
                    <m:sty m:val="bi"/>
                  </m:rPr>
                  <w:rPr>
                    <w:rFonts w:ascii="Cambria Math" w:hAnsi="Cambria Math" w:cs="Times New Roman"/>
                    <w:sz w:val="20"/>
                    <w:szCs w:val="20"/>
                  </w:rPr>
                  <m:t>(z)</m:t>
                </m:r>
              </m:oMath>
            </m:oMathPara>
          </w:p>
        </w:tc>
        <w:tc>
          <w:tcPr>
            <w:tcW w:w="0" w:type="auto"/>
            <w:vAlign w:val="center"/>
          </w:tcPr>
          <w:p w14:paraId="0A6AF8CD" w14:textId="77777777" w:rsidR="00536493" w:rsidRPr="00CD6965" w:rsidRDefault="0063066A" w:rsidP="0060006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 w:cs="Times New Roman"/>
                        <w:i/>
                        <w:sz w:val="20"/>
                        <w:szCs w:val="20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sz w:val="20"/>
                        <w:szCs w:val="20"/>
                      </w:rPr>
                      <m:t>A</m:t>
                    </m:r>
                  </m:e>
                  <m:sub>
                    <m:r>
                      <w:rPr>
                        <w:rFonts w:ascii="Cambria Math" w:hAnsi="Cambria Math" w:cs="Times New Roman"/>
                        <w:sz w:val="20"/>
                        <w:szCs w:val="20"/>
                      </w:rPr>
                      <m:t>1g</m:t>
                    </m:r>
                  </m:sub>
                </m:sSub>
              </m:oMath>
            </m:oMathPara>
          </w:p>
        </w:tc>
        <w:tc>
          <w:tcPr>
            <w:tcW w:w="0" w:type="auto"/>
            <w:vAlign w:val="center"/>
          </w:tcPr>
          <w:p w14:paraId="44D787D8" w14:textId="77777777" w:rsidR="00536493" w:rsidRPr="00CD6965" w:rsidRDefault="0063066A" w:rsidP="0060006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 w:cs="Times New Roman"/>
                        <w:i/>
                        <w:sz w:val="20"/>
                        <w:szCs w:val="20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sz w:val="20"/>
                        <w:szCs w:val="20"/>
                      </w:rPr>
                      <m:t>A</m:t>
                    </m:r>
                  </m:e>
                  <m:sub>
                    <m:r>
                      <w:rPr>
                        <w:rFonts w:ascii="Cambria Math" w:hAnsi="Cambria Math" w:cs="Times New Roman"/>
                        <w:sz w:val="20"/>
                        <w:szCs w:val="20"/>
                      </w:rPr>
                      <m:t>2g</m:t>
                    </m:r>
                  </m:sub>
                </m:sSub>
              </m:oMath>
            </m:oMathPara>
          </w:p>
        </w:tc>
        <w:tc>
          <w:tcPr>
            <w:tcW w:w="0" w:type="auto"/>
            <w:vAlign w:val="center"/>
          </w:tcPr>
          <w:p w14:paraId="1B834C3A" w14:textId="77777777" w:rsidR="00536493" w:rsidRPr="00CD6965" w:rsidRDefault="0063066A" w:rsidP="0060006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 w:cs="Times New Roman"/>
                        <w:i/>
                        <w:sz w:val="20"/>
                        <w:szCs w:val="20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sz w:val="20"/>
                        <w:szCs w:val="20"/>
                      </w:rPr>
                      <m:t>B</m:t>
                    </m:r>
                  </m:e>
                  <m:sub>
                    <m:r>
                      <w:rPr>
                        <w:rFonts w:ascii="Cambria Math" w:hAnsi="Cambria Math" w:cs="Times New Roman"/>
                        <w:sz w:val="20"/>
                        <w:szCs w:val="20"/>
                      </w:rPr>
                      <m:t>1g</m:t>
                    </m:r>
                  </m:sub>
                </m:sSub>
              </m:oMath>
            </m:oMathPara>
          </w:p>
        </w:tc>
        <w:tc>
          <w:tcPr>
            <w:tcW w:w="0" w:type="auto"/>
            <w:vAlign w:val="center"/>
          </w:tcPr>
          <w:p w14:paraId="17100FFC" w14:textId="77777777" w:rsidR="00536493" w:rsidRPr="00CD6965" w:rsidRDefault="0063066A" w:rsidP="0060006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 w:cs="Times New Roman"/>
                        <w:i/>
                        <w:sz w:val="20"/>
                        <w:szCs w:val="20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sz w:val="20"/>
                        <w:szCs w:val="20"/>
                      </w:rPr>
                      <m:t>B</m:t>
                    </m:r>
                  </m:e>
                  <m:sub>
                    <m:r>
                      <w:rPr>
                        <w:rFonts w:ascii="Cambria Math" w:hAnsi="Cambria Math" w:cs="Times New Roman"/>
                        <w:sz w:val="20"/>
                        <w:szCs w:val="20"/>
                      </w:rPr>
                      <m:t>2g</m:t>
                    </m:r>
                  </m:sub>
                </m:sSub>
              </m:oMath>
            </m:oMathPara>
          </w:p>
        </w:tc>
        <w:tc>
          <w:tcPr>
            <w:tcW w:w="0" w:type="auto"/>
            <w:vAlign w:val="center"/>
          </w:tcPr>
          <w:p w14:paraId="5E41F1E3" w14:textId="77777777" w:rsidR="00536493" w:rsidRPr="00CD6965" w:rsidRDefault="0063066A" w:rsidP="0060006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 w:cs="Times New Roman"/>
                        <w:i/>
                        <w:sz w:val="20"/>
                        <w:szCs w:val="20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sz w:val="20"/>
                        <w:szCs w:val="20"/>
                      </w:rPr>
                      <m:t>E</m:t>
                    </m:r>
                  </m:e>
                  <m:sub>
                    <m:r>
                      <w:rPr>
                        <w:rFonts w:ascii="Cambria Math" w:hAnsi="Cambria Math" w:cs="Times New Roman"/>
                        <w:sz w:val="20"/>
                        <w:szCs w:val="20"/>
                      </w:rPr>
                      <m:t>g</m:t>
                    </m:r>
                  </m:sub>
                </m:sSub>
              </m:oMath>
            </m:oMathPara>
          </w:p>
        </w:tc>
        <w:tc>
          <w:tcPr>
            <w:tcW w:w="0" w:type="auto"/>
            <w:vAlign w:val="center"/>
          </w:tcPr>
          <w:p w14:paraId="22E98C46" w14:textId="77777777" w:rsidR="00536493" w:rsidRPr="00CD6965" w:rsidRDefault="0063066A" w:rsidP="0060006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 w:cs="Times New Roman"/>
                        <w:i/>
                        <w:sz w:val="20"/>
                        <w:szCs w:val="20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sz w:val="20"/>
                        <w:szCs w:val="20"/>
                      </w:rPr>
                      <m:t>A</m:t>
                    </m:r>
                  </m:e>
                  <m:sub>
                    <m:r>
                      <w:rPr>
                        <w:rFonts w:ascii="Cambria Math" w:hAnsi="Cambria Math" w:cs="Times New Roman"/>
                        <w:sz w:val="20"/>
                        <w:szCs w:val="20"/>
                      </w:rPr>
                      <m:t>1u</m:t>
                    </m:r>
                  </m:sub>
                </m:sSub>
              </m:oMath>
            </m:oMathPara>
          </w:p>
        </w:tc>
        <w:tc>
          <w:tcPr>
            <w:tcW w:w="0" w:type="auto"/>
            <w:vAlign w:val="center"/>
          </w:tcPr>
          <w:p w14:paraId="74B7281A" w14:textId="77777777" w:rsidR="00536493" w:rsidRPr="00CD6965" w:rsidRDefault="0063066A" w:rsidP="0060006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 w:cs="Times New Roman"/>
                        <w:i/>
                        <w:sz w:val="20"/>
                        <w:szCs w:val="20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sz w:val="20"/>
                        <w:szCs w:val="20"/>
                      </w:rPr>
                      <m:t>A</m:t>
                    </m:r>
                  </m:e>
                  <m:sub>
                    <m:r>
                      <w:rPr>
                        <w:rFonts w:ascii="Cambria Math" w:hAnsi="Cambria Math" w:cs="Times New Roman"/>
                        <w:sz w:val="20"/>
                        <w:szCs w:val="20"/>
                      </w:rPr>
                      <m:t>2u</m:t>
                    </m:r>
                  </m:sub>
                </m:sSub>
              </m:oMath>
            </m:oMathPara>
          </w:p>
        </w:tc>
        <w:tc>
          <w:tcPr>
            <w:tcW w:w="0" w:type="auto"/>
            <w:vAlign w:val="center"/>
          </w:tcPr>
          <w:p w14:paraId="318A6302" w14:textId="77777777" w:rsidR="00536493" w:rsidRPr="00CD6965" w:rsidRDefault="0063066A" w:rsidP="0060006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 w:cs="Times New Roman"/>
                        <w:i/>
                        <w:sz w:val="20"/>
                        <w:szCs w:val="20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sz w:val="20"/>
                        <w:szCs w:val="20"/>
                      </w:rPr>
                      <m:t>B</m:t>
                    </m:r>
                  </m:e>
                  <m:sub>
                    <m:r>
                      <w:rPr>
                        <w:rFonts w:ascii="Cambria Math" w:hAnsi="Cambria Math" w:cs="Times New Roman"/>
                        <w:sz w:val="20"/>
                        <w:szCs w:val="20"/>
                      </w:rPr>
                      <m:t>1u</m:t>
                    </m:r>
                  </m:sub>
                </m:sSub>
              </m:oMath>
            </m:oMathPara>
          </w:p>
        </w:tc>
        <w:tc>
          <w:tcPr>
            <w:tcW w:w="0" w:type="auto"/>
            <w:vAlign w:val="center"/>
          </w:tcPr>
          <w:p w14:paraId="25051D6B" w14:textId="77777777" w:rsidR="00536493" w:rsidRPr="00CD6965" w:rsidRDefault="0063066A" w:rsidP="0060006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 w:cs="Times New Roman"/>
                        <w:i/>
                        <w:sz w:val="20"/>
                        <w:szCs w:val="20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sz w:val="20"/>
                        <w:szCs w:val="20"/>
                      </w:rPr>
                      <m:t>B</m:t>
                    </m:r>
                  </m:e>
                  <m:sub>
                    <m:r>
                      <w:rPr>
                        <w:rFonts w:ascii="Cambria Math" w:hAnsi="Cambria Math" w:cs="Times New Roman"/>
                        <w:sz w:val="20"/>
                        <w:szCs w:val="20"/>
                      </w:rPr>
                      <m:t>2u</m:t>
                    </m:r>
                  </m:sub>
                </m:sSub>
              </m:oMath>
            </m:oMathPara>
          </w:p>
        </w:tc>
        <w:tc>
          <w:tcPr>
            <w:tcW w:w="0" w:type="auto"/>
            <w:vAlign w:val="center"/>
          </w:tcPr>
          <w:p w14:paraId="5046559B" w14:textId="77777777" w:rsidR="00536493" w:rsidRPr="00CD6965" w:rsidRDefault="0063066A" w:rsidP="0060006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 w:cs="Times New Roman"/>
                        <w:i/>
                        <w:sz w:val="20"/>
                        <w:szCs w:val="20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sz w:val="20"/>
                        <w:szCs w:val="20"/>
                      </w:rPr>
                      <m:t>E</m:t>
                    </m:r>
                  </m:e>
                  <m:sub>
                    <m:r>
                      <w:rPr>
                        <w:rFonts w:ascii="Cambria Math" w:hAnsi="Cambria Math" w:cs="Times New Roman"/>
                        <w:sz w:val="20"/>
                        <w:szCs w:val="20"/>
                      </w:rPr>
                      <m:t>u</m:t>
                    </m:r>
                  </m:sub>
                </m:sSub>
              </m:oMath>
            </m:oMathPara>
          </w:p>
        </w:tc>
      </w:tr>
      <w:tr w:rsidR="00536493" w:rsidRPr="00CD6965" w14:paraId="7C835373" w14:textId="77777777" w:rsidTr="0060006F">
        <w:trPr>
          <w:trHeight w:val="3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Align w:val="center"/>
          </w:tcPr>
          <w:p w14:paraId="324A7707" w14:textId="77777777" w:rsidR="00536493" w:rsidRPr="00CD6965" w:rsidRDefault="0063066A" w:rsidP="0060006F">
            <w:pPr>
              <w:jc w:val="center"/>
              <w:rPr>
                <w:rFonts w:ascii="Times New Roman" w:hAnsi="Times New Roman" w:cs="Times New Roman"/>
                <w:b w:val="0"/>
                <w:bCs w:val="0"/>
                <w:sz w:val="20"/>
                <w:szCs w:val="20"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 w:cs="Times New Roman"/>
                        <w:b w:val="0"/>
                        <w:bCs w:val="0"/>
                        <w:i/>
                        <w:sz w:val="20"/>
                        <w:szCs w:val="20"/>
                      </w:rPr>
                    </m:ctrlPr>
                  </m:sSubPr>
                  <m:e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  <w:sz w:val="20"/>
                        <w:szCs w:val="20"/>
                      </w:rPr>
                      <m:t>C</m:t>
                    </m:r>
                  </m:e>
                  <m:sub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  <w:sz w:val="20"/>
                        <w:szCs w:val="20"/>
                      </w:rPr>
                      <m:t>4</m:t>
                    </m:r>
                  </m:sub>
                </m:sSub>
                <m:r>
                  <m:rPr>
                    <m:sty m:val="bi"/>
                  </m:rPr>
                  <w:rPr>
                    <w:rFonts w:ascii="Cambria Math" w:hAnsi="Cambria Math" w:cs="Times New Roman"/>
                    <w:sz w:val="20"/>
                    <w:szCs w:val="20"/>
                  </w:rPr>
                  <m:t>(z)</m:t>
                </m:r>
              </m:oMath>
            </m:oMathPara>
          </w:p>
        </w:tc>
        <w:tc>
          <w:tcPr>
            <w:tcW w:w="0" w:type="auto"/>
            <w:vAlign w:val="center"/>
          </w:tcPr>
          <w:p w14:paraId="6DC51A56" w14:textId="77777777" w:rsidR="00536493" w:rsidRPr="00CD6965" w:rsidRDefault="0063066A" w:rsidP="0060006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 w:cs="Times New Roman"/>
                        <w:i/>
                        <w:sz w:val="20"/>
                        <w:szCs w:val="20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sz w:val="20"/>
                        <w:szCs w:val="20"/>
                      </w:rPr>
                      <m:t>A</m:t>
                    </m:r>
                  </m:e>
                  <m:sub>
                    <m:r>
                      <w:rPr>
                        <w:rFonts w:ascii="Cambria Math" w:hAnsi="Cambria Math" w:cs="Times New Roman"/>
                        <w:sz w:val="20"/>
                        <w:szCs w:val="20"/>
                      </w:rPr>
                      <m:t>1g</m:t>
                    </m:r>
                  </m:sub>
                </m:sSub>
              </m:oMath>
            </m:oMathPara>
          </w:p>
        </w:tc>
        <w:tc>
          <w:tcPr>
            <w:tcW w:w="0" w:type="auto"/>
            <w:vAlign w:val="center"/>
          </w:tcPr>
          <w:p w14:paraId="3D904A6E" w14:textId="77777777" w:rsidR="00536493" w:rsidRPr="00CD6965" w:rsidRDefault="0063066A" w:rsidP="0060006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 w:cs="Times New Roman"/>
                        <w:i/>
                        <w:sz w:val="20"/>
                        <w:szCs w:val="20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sz w:val="20"/>
                        <w:szCs w:val="20"/>
                      </w:rPr>
                      <m:t>A</m:t>
                    </m:r>
                  </m:e>
                  <m:sub>
                    <m:r>
                      <w:rPr>
                        <w:rFonts w:ascii="Cambria Math" w:hAnsi="Cambria Math" w:cs="Times New Roman"/>
                        <w:sz w:val="20"/>
                        <w:szCs w:val="20"/>
                      </w:rPr>
                      <m:t>2g</m:t>
                    </m:r>
                  </m:sub>
                </m:sSub>
              </m:oMath>
            </m:oMathPara>
          </w:p>
        </w:tc>
        <w:tc>
          <w:tcPr>
            <w:tcW w:w="0" w:type="auto"/>
            <w:vAlign w:val="center"/>
          </w:tcPr>
          <w:p w14:paraId="63843B18" w14:textId="77777777" w:rsidR="00536493" w:rsidRPr="00CD6965" w:rsidRDefault="0063066A" w:rsidP="0060006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 w:cs="Times New Roman"/>
                        <w:i/>
                        <w:sz w:val="20"/>
                        <w:szCs w:val="20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sz w:val="20"/>
                        <w:szCs w:val="20"/>
                      </w:rPr>
                      <m:t>B</m:t>
                    </m:r>
                  </m:e>
                  <m:sub>
                    <m:r>
                      <w:rPr>
                        <w:rFonts w:ascii="Cambria Math" w:hAnsi="Cambria Math" w:cs="Times New Roman"/>
                        <w:sz w:val="20"/>
                        <w:szCs w:val="20"/>
                      </w:rPr>
                      <m:t>2g</m:t>
                    </m:r>
                  </m:sub>
                </m:sSub>
              </m:oMath>
            </m:oMathPara>
          </w:p>
        </w:tc>
        <w:tc>
          <w:tcPr>
            <w:tcW w:w="0" w:type="auto"/>
            <w:vAlign w:val="center"/>
          </w:tcPr>
          <w:p w14:paraId="62DBFF74" w14:textId="77777777" w:rsidR="00536493" w:rsidRPr="00CD6965" w:rsidRDefault="0063066A" w:rsidP="0060006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 w:cs="Times New Roman"/>
                        <w:i/>
                        <w:sz w:val="20"/>
                        <w:szCs w:val="20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sz w:val="20"/>
                        <w:szCs w:val="20"/>
                      </w:rPr>
                      <m:t>B</m:t>
                    </m:r>
                  </m:e>
                  <m:sub>
                    <m:r>
                      <w:rPr>
                        <w:rFonts w:ascii="Cambria Math" w:hAnsi="Cambria Math" w:cs="Times New Roman"/>
                        <w:sz w:val="20"/>
                        <w:szCs w:val="20"/>
                      </w:rPr>
                      <m:t>1g</m:t>
                    </m:r>
                  </m:sub>
                </m:sSub>
              </m:oMath>
            </m:oMathPara>
          </w:p>
        </w:tc>
        <w:tc>
          <w:tcPr>
            <w:tcW w:w="0" w:type="auto"/>
            <w:vAlign w:val="center"/>
          </w:tcPr>
          <w:p w14:paraId="2CE3E906" w14:textId="77777777" w:rsidR="00536493" w:rsidRPr="00CD6965" w:rsidRDefault="0063066A" w:rsidP="0060006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 w:cs="Times New Roman"/>
                        <w:i/>
                        <w:sz w:val="20"/>
                        <w:szCs w:val="20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sz w:val="20"/>
                        <w:szCs w:val="20"/>
                      </w:rPr>
                      <m:t>E</m:t>
                    </m:r>
                  </m:e>
                  <m:sub>
                    <m:r>
                      <w:rPr>
                        <w:rFonts w:ascii="Cambria Math" w:hAnsi="Cambria Math" w:cs="Times New Roman"/>
                        <w:sz w:val="20"/>
                        <w:szCs w:val="20"/>
                      </w:rPr>
                      <m:t>g</m:t>
                    </m:r>
                  </m:sub>
                </m:sSub>
              </m:oMath>
            </m:oMathPara>
          </w:p>
        </w:tc>
        <w:tc>
          <w:tcPr>
            <w:tcW w:w="0" w:type="auto"/>
            <w:vAlign w:val="center"/>
          </w:tcPr>
          <w:p w14:paraId="3E6F4387" w14:textId="77777777" w:rsidR="00536493" w:rsidRPr="00CD6965" w:rsidRDefault="0063066A" w:rsidP="0060006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 w:cs="Times New Roman"/>
                        <w:i/>
                        <w:sz w:val="20"/>
                        <w:szCs w:val="20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sz w:val="20"/>
                        <w:szCs w:val="20"/>
                      </w:rPr>
                      <m:t>B</m:t>
                    </m:r>
                  </m:e>
                  <m:sub>
                    <m:r>
                      <w:rPr>
                        <w:rFonts w:ascii="Cambria Math" w:hAnsi="Cambria Math" w:cs="Times New Roman"/>
                        <w:sz w:val="20"/>
                        <w:szCs w:val="20"/>
                      </w:rPr>
                      <m:t>2u</m:t>
                    </m:r>
                  </m:sub>
                </m:sSub>
              </m:oMath>
            </m:oMathPara>
          </w:p>
        </w:tc>
        <w:tc>
          <w:tcPr>
            <w:tcW w:w="0" w:type="auto"/>
            <w:vAlign w:val="center"/>
          </w:tcPr>
          <w:p w14:paraId="4D7E5C4C" w14:textId="77777777" w:rsidR="00536493" w:rsidRPr="00CD6965" w:rsidRDefault="0063066A" w:rsidP="0060006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 w:cs="Times New Roman"/>
                        <w:i/>
                        <w:sz w:val="20"/>
                        <w:szCs w:val="20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sz w:val="20"/>
                        <w:szCs w:val="20"/>
                      </w:rPr>
                      <m:t>B</m:t>
                    </m:r>
                  </m:e>
                  <m:sub>
                    <m:r>
                      <w:rPr>
                        <w:rFonts w:ascii="Cambria Math" w:hAnsi="Cambria Math" w:cs="Times New Roman"/>
                        <w:sz w:val="20"/>
                        <w:szCs w:val="20"/>
                      </w:rPr>
                      <m:t>1u</m:t>
                    </m:r>
                  </m:sub>
                </m:sSub>
              </m:oMath>
            </m:oMathPara>
          </w:p>
        </w:tc>
        <w:tc>
          <w:tcPr>
            <w:tcW w:w="0" w:type="auto"/>
            <w:vAlign w:val="center"/>
          </w:tcPr>
          <w:p w14:paraId="03A7A9AD" w14:textId="77777777" w:rsidR="00536493" w:rsidRPr="00CD6965" w:rsidRDefault="0063066A" w:rsidP="0060006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 w:cs="Times New Roman"/>
                        <w:i/>
                        <w:sz w:val="20"/>
                        <w:szCs w:val="20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sz w:val="20"/>
                        <w:szCs w:val="20"/>
                      </w:rPr>
                      <m:t>A</m:t>
                    </m:r>
                  </m:e>
                  <m:sub>
                    <m:r>
                      <w:rPr>
                        <w:rFonts w:ascii="Cambria Math" w:hAnsi="Cambria Math" w:cs="Times New Roman"/>
                        <w:sz w:val="20"/>
                        <w:szCs w:val="20"/>
                      </w:rPr>
                      <m:t>1u</m:t>
                    </m:r>
                  </m:sub>
                </m:sSub>
              </m:oMath>
            </m:oMathPara>
          </w:p>
        </w:tc>
        <w:tc>
          <w:tcPr>
            <w:tcW w:w="0" w:type="auto"/>
            <w:vAlign w:val="center"/>
          </w:tcPr>
          <w:p w14:paraId="5225120F" w14:textId="77777777" w:rsidR="00536493" w:rsidRPr="00CD6965" w:rsidRDefault="0063066A" w:rsidP="0060006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 w:cs="Times New Roman"/>
                        <w:i/>
                        <w:sz w:val="20"/>
                        <w:szCs w:val="20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sz w:val="20"/>
                        <w:szCs w:val="20"/>
                      </w:rPr>
                      <m:t>A</m:t>
                    </m:r>
                  </m:e>
                  <m:sub>
                    <m:r>
                      <w:rPr>
                        <w:rFonts w:ascii="Cambria Math" w:hAnsi="Cambria Math" w:cs="Times New Roman"/>
                        <w:sz w:val="20"/>
                        <w:szCs w:val="20"/>
                      </w:rPr>
                      <m:t>2u</m:t>
                    </m:r>
                  </m:sub>
                </m:sSub>
              </m:oMath>
            </m:oMathPara>
          </w:p>
        </w:tc>
        <w:tc>
          <w:tcPr>
            <w:tcW w:w="0" w:type="auto"/>
            <w:vAlign w:val="center"/>
          </w:tcPr>
          <w:p w14:paraId="7332BCD6" w14:textId="77777777" w:rsidR="00536493" w:rsidRPr="00CD6965" w:rsidRDefault="0063066A" w:rsidP="0060006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 w:cs="Times New Roman"/>
                        <w:i/>
                        <w:sz w:val="20"/>
                        <w:szCs w:val="20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sz w:val="20"/>
                        <w:szCs w:val="20"/>
                      </w:rPr>
                      <m:t>E</m:t>
                    </m:r>
                  </m:e>
                  <m:sub>
                    <m:r>
                      <w:rPr>
                        <w:rFonts w:ascii="Cambria Math" w:hAnsi="Cambria Math" w:cs="Times New Roman"/>
                        <w:sz w:val="20"/>
                        <w:szCs w:val="20"/>
                      </w:rPr>
                      <m:t>u</m:t>
                    </m:r>
                  </m:sub>
                </m:sSub>
              </m:oMath>
            </m:oMathPara>
          </w:p>
        </w:tc>
      </w:tr>
    </w:tbl>
    <w:p w14:paraId="2FB4A5ED" w14:textId="30B4D389" w:rsidR="00536493" w:rsidRPr="0060006F" w:rsidRDefault="00491D42" w:rsidP="007E5CD5">
      <w:pPr>
        <w:pStyle w:val="af"/>
        <w:spacing w:beforeLines="50" w:before="156" w:afterLines="0" w:after="0"/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</w:rPr>
        <w:t>3</w:t>
      </w:r>
      <w:r w:rsidR="00536493" w:rsidRPr="0060006F">
        <w:rPr>
          <w:rFonts w:ascii="Times New Roman" w:hAnsi="Times New Roman" w:cs="Times New Roman"/>
          <w:b/>
          <w:bCs/>
        </w:rPr>
        <w:t>-</w:t>
      </w:r>
      <w:r w:rsidR="00536493">
        <w:rPr>
          <w:rFonts w:ascii="Times New Roman" w:hAnsi="Times New Roman" w:cs="Times New Roman"/>
          <w:b/>
          <w:bCs/>
        </w:rPr>
        <w:t>4</w:t>
      </w:r>
      <w:r w:rsidR="00536493" w:rsidRPr="0060006F">
        <w:rPr>
          <w:rFonts w:ascii="Times New Roman" w:hAnsi="Times New Roman" w:cs="Times New Roman"/>
          <w:b/>
          <w:bCs/>
        </w:rPr>
        <w:t xml:space="preserve">: </w:t>
      </w:r>
      <w:bookmarkStart w:id="13" w:name="_Hlk179124615"/>
      <w:r w:rsidR="00536493">
        <w:rPr>
          <w:rFonts w:ascii="Times New Roman" w:hAnsi="Times New Roman" w:cs="Times New Roman"/>
          <w:b/>
          <w:bCs/>
          <w:color w:val="000000"/>
        </w:rPr>
        <w:t>S</w:t>
      </w:r>
      <w:r w:rsidR="00536493">
        <w:rPr>
          <w:rFonts w:ascii="Times New Roman" w:hAnsi="Times New Roman" w:cs="Times New Roman" w:hint="eastAsia"/>
          <w:b/>
          <w:bCs/>
          <w:color w:val="000000"/>
        </w:rPr>
        <w:t>ym</w:t>
      </w:r>
      <w:r w:rsidR="00536493">
        <w:rPr>
          <w:rFonts w:ascii="Times New Roman" w:hAnsi="Times New Roman" w:cs="Times New Roman"/>
          <w:b/>
          <w:bCs/>
          <w:color w:val="000000"/>
        </w:rPr>
        <w:t xml:space="preserve">metry </w:t>
      </w:r>
      <w:r w:rsidR="00CD6965">
        <w:rPr>
          <w:rFonts w:ascii="Times New Roman" w:hAnsi="Times New Roman" w:cs="Times New Roman"/>
          <w:b/>
          <w:bCs/>
          <w:color w:val="000000"/>
        </w:rPr>
        <w:t xml:space="preserve">breaking effect from </w:t>
      </w:r>
      <w:r w:rsidR="00EE1527">
        <w:rPr>
          <w:rFonts w:ascii="Times New Roman" w:hAnsi="Times New Roman" w:cs="Times New Roman"/>
          <w:b/>
          <w:bCs/>
          <w:color w:val="000000"/>
        </w:rPr>
        <w:t xml:space="preserve">the </w:t>
      </w:r>
      <w:r w:rsidR="00CD6965">
        <w:rPr>
          <w:rFonts w:ascii="Times New Roman" w:hAnsi="Times New Roman" w:cs="Times New Roman"/>
          <w:b/>
          <w:bCs/>
          <w:color w:val="000000"/>
        </w:rPr>
        <w:t>normal state</w:t>
      </w:r>
      <w:bookmarkEnd w:id="13"/>
    </w:p>
    <w:p w14:paraId="71233807" w14:textId="6FD5ABA3" w:rsidR="00CD6965" w:rsidRPr="00CD6965" w:rsidRDefault="00CD6965" w:rsidP="00CD6965">
      <w:pPr>
        <w:widowControl/>
        <w:shd w:val="clear" w:color="auto" w:fill="FFFFFF"/>
        <w:spacing w:after="50" w:line="360" w:lineRule="auto"/>
        <w:rPr>
          <w:rFonts w:ascii="Times New Roman" w:hAnsi="Times New Roman" w:cs="Times New Roman"/>
          <w:color w:val="000000"/>
          <w:sz w:val="22"/>
        </w:rPr>
      </w:pPr>
      <w:r w:rsidRPr="00CD6965">
        <w:rPr>
          <w:rFonts w:ascii="Times New Roman" w:hAnsi="Times New Roman" w:cs="Times New Roman"/>
          <w:color w:val="000000"/>
          <w:sz w:val="22"/>
        </w:rPr>
        <w:t xml:space="preserve">In our calculations, we have </w:t>
      </w:r>
      <w:r w:rsidR="000A28CD">
        <w:rPr>
          <w:rFonts w:ascii="Times New Roman" w:hAnsi="Times New Roman" w:cs="Times New Roman"/>
          <w:color w:val="000000"/>
          <w:sz w:val="22"/>
        </w:rPr>
        <w:t>focus</w:t>
      </w:r>
      <w:r w:rsidR="008B7D75">
        <w:rPr>
          <w:rFonts w:ascii="Times New Roman" w:hAnsi="Times New Roman" w:cs="Times New Roman"/>
          <w:color w:val="000000"/>
          <w:sz w:val="22"/>
        </w:rPr>
        <w:t>ed</w:t>
      </w:r>
      <w:r w:rsidR="000A28CD">
        <w:rPr>
          <w:rFonts w:ascii="Times New Roman" w:hAnsi="Times New Roman" w:cs="Times New Roman"/>
          <w:color w:val="000000"/>
          <w:sz w:val="22"/>
        </w:rPr>
        <w:t xml:space="preserve"> on</w:t>
      </w:r>
      <w:r w:rsidRPr="00CD6965">
        <w:rPr>
          <w:rFonts w:ascii="Times New Roman" w:hAnsi="Times New Roman" w:cs="Times New Roman"/>
          <w:color w:val="000000"/>
          <w:sz w:val="22"/>
        </w:rPr>
        <w:t xml:space="preserve"> </w:t>
      </w:r>
      <w:r w:rsidR="000A28CD">
        <w:rPr>
          <w:rFonts w:ascii="Times New Roman" w:hAnsi="Times New Roman" w:cs="Times New Roman"/>
          <w:color w:val="000000"/>
          <w:sz w:val="22"/>
        </w:rPr>
        <w:t xml:space="preserve">the </w:t>
      </w:r>
      <w:r w:rsidRPr="00CD6965">
        <w:rPr>
          <w:rFonts w:ascii="Times New Roman" w:hAnsi="Times New Roman" w:cs="Times New Roman"/>
          <w:color w:val="000000"/>
          <w:sz w:val="22"/>
        </w:rPr>
        <w:t>symmetry</w:t>
      </w:r>
      <w:r w:rsidR="008B7D75">
        <w:rPr>
          <w:rFonts w:ascii="Times New Roman" w:hAnsi="Times New Roman" w:cs="Times New Roman"/>
          <w:color w:val="000000"/>
          <w:sz w:val="22"/>
        </w:rPr>
        <w:t>-</w:t>
      </w:r>
      <w:r w:rsidRPr="00CD6965">
        <w:rPr>
          <w:rFonts w:ascii="Times New Roman" w:hAnsi="Times New Roman" w:cs="Times New Roman"/>
          <w:color w:val="000000"/>
          <w:sz w:val="22"/>
        </w:rPr>
        <w:t xml:space="preserve">breaking </w:t>
      </w:r>
      <w:r w:rsidR="000A28CD">
        <w:rPr>
          <w:rFonts w:ascii="Times New Roman" w:hAnsi="Times New Roman" w:cs="Times New Roman"/>
          <w:color w:val="000000"/>
          <w:sz w:val="22"/>
        </w:rPr>
        <w:t xml:space="preserve">effect </w:t>
      </w:r>
      <w:r w:rsidRPr="00CD6965">
        <w:rPr>
          <w:rFonts w:ascii="Times New Roman" w:hAnsi="Times New Roman" w:cs="Times New Roman"/>
          <w:color w:val="000000"/>
          <w:sz w:val="22"/>
        </w:rPr>
        <w:t xml:space="preserve">at the pairing </w:t>
      </w:r>
      <w:r w:rsidR="000A28CD">
        <w:rPr>
          <w:rFonts w:ascii="Times New Roman" w:hAnsi="Times New Roman" w:cs="Times New Roman"/>
          <w:color w:val="000000"/>
          <w:sz w:val="22"/>
        </w:rPr>
        <w:t>channel</w:t>
      </w:r>
      <w:r w:rsidRPr="00CD6965">
        <w:rPr>
          <w:rFonts w:ascii="Times New Roman" w:hAnsi="Times New Roman" w:cs="Times New Roman"/>
          <w:color w:val="000000"/>
          <w:sz w:val="22"/>
        </w:rPr>
        <w:t xml:space="preserve">. There is, however, a possibility that the symmetry breaking is from the normal state. </w:t>
      </w:r>
      <w:r w:rsidR="005414C7">
        <w:rPr>
          <w:rFonts w:ascii="Times New Roman" w:hAnsi="Times New Roman" w:cs="Times New Roman"/>
          <w:color w:val="000000"/>
          <w:sz w:val="22"/>
        </w:rPr>
        <w:t xml:space="preserve">However, the tunneling spectra away from </w:t>
      </w:r>
      <w:r w:rsidR="008B7D75">
        <w:rPr>
          <w:rFonts w:ascii="Times New Roman" w:hAnsi="Times New Roman" w:cs="Times New Roman"/>
          <w:color w:val="000000"/>
          <w:sz w:val="22"/>
        </w:rPr>
        <w:t xml:space="preserve">the </w:t>
      </w:r>
      <w:r w:rsidR="005414C7">
        <w:rPr>
          <w:rFonts w:ascii="Times New Roman" w:hAnsi="Times New Roman" w:cs="Times New Roman"/>
          <w:color w:val="000000"/>
          <w:sz w:val="22"/>
        </w:rPr>
        <w:t xml:space="preserve">Fermi level are nearly </w:t>
      </w:r>
      <w:r w:rsidR="008B7D75">
        <w:rPr>
          <w:rFonts w:ascii="Times New Roman" w:hAnsi="Times New Roman" w:cs="Times New Roman"/>
          <w:color w:val="000000"/>
          <w:sz w:val="22"/>
        </w:rPr>
        <w:t xml:space="preserve">the </w:t>
      </w:r>
      <w:r w:rsidR="005414C7">
        <w:rPr>
          <w:rFonts w:ascii="Times New Roman" w:hAnsi="Times New Roman" w:cs="Times New Roman"/>
          <w:color w:val="000000"/>
          <w:sz w:val="22"/>
        </w:rPr>
        <w:t>same, which means the normal state</w:t>
      </w:r>
      <w:r w:rsidR="008B7D75">
        <w:rPr>
          <w:rFonts w:ascii="Times New Roman" w:hAnsi="Times New Roman" w:cs="Times New Roman"/>
          <w:color w:val="000000"/>
          <w:sz w:val="22"/>
        </w:rPr>
        <w:t>-</w:t>
      </w:r>
      <w:r w:rsidR="005414C7">
        <w:rPr>
          <w:rFonts w:ascii="Times New Roman" w:hAnsi="Times New Roman" w:cs="Times New Roman"/>
          <w:color w:val="000000"/>
          <w:sz w:val="22"/>
        </w:rPr>
        <w:t xml:space="preserve">breaking effect is weak. But we </w:t>
      </w:r>
      <w:r w:rsidR="005414C7" w:rsidRPr="00263FDB">
        <w:rPr>
          <w:rFonts w:ascii="Times New Roman" w:hAnsi="Times New Roman" w:cs="Times New Roman"/>
          <w:color w:val="000000"/>
          <w:sz w:val="22"/>
        </w:rPr>
        <w:t>want</w:t>
      </w:r>
      <w:r w:rsidR="00187556" w:rsidRPr="00263FDB">
        <w:rPr>
          <w:rFonts w:ascii="Times New Roman" w:hAnsi="Times New Roman" w:cs="Times New Roman"/>
          <w:color w:val="000000"/>
          <w:sz w:val="22"/>
        </w:rPr>
        <w:t xml:space="preserve"> t</w:t>
      </w:r>
      <w:r w:rsidR="005414C7" w:rsidRPr="00263FDB">
        <w:rPr>
          <w:rFonts w:ascii="Times New Roman" w:hAnsi="Times New Roman" w:cs="Times New Roman"/>
          <w:color w:val="000000"/>
          <w:sz w:val="22"/>
        </w:rPr>
        <w:t>o</w:t>
      </w:r>
      <w:r w:rsidR="005414C7">
        <w:rPr>
          <w:rFonts w:ascii="Times New Roman" w:hAnsi="Times New Roman" w:cs="Times New Roman"/>
          <w:color w:val="000000"/>
          <w:sz w:val="22"/>
        </w:rPr>
        <w:t xml:space="preserve"> clarify the symmetry</w:t>
      </w:r>
      <w:r w:rsidR="008B7D75">
        <w:rPr>
          <w:rFonts w:ascii="Times New Roman" w:hAnsi="Times New Roman" w:cs="Times New Roman"/>
          <w:color w:val="000000"/>
          <w:sz w:val="22"/>
        </w:rPr>
        <w:t>-</w:t>
      </w:r>
      <w:r w:rsidR="005414C7">
        <w:rPr>
          <w:rFonts w:ascii="Times New Roman" w:hAnsi="Times New Roman" w:cs="Times New Roman"/>
          <w:color w:val="000000"/>
          <w:sz w:val="22"/>
        </w:rPr>
        <w:t xml:space="preserve">breaking effect from the normal state. </w:t>
      </w:r>
      <w:r w:rsidRPr="00CD6965">
        <w:rPr>
          <w:rFonts w:ascii="Times New Roman" w:hAnsi="Times New Roman" w:cs="Times New Roman"/>
          <w:color w:val="000000"/>
          <w:sz w:val="22"/>
        </w:rPr>
        <w:t>Under a full symmetry analysis, we found the up-to-second-order symmetry-breaking terms in the normal Hamiltonian as</w:t>
      </w:r>
    </w:p>
    <w:p w14:paraId="6F29657E" w14:textId="77777777" w:rsidR="00CD6965" w:rsidRPr="00CD6965" w:rsidRDefault="0063066A" w:rsidP="00CD6965">
      <w:pPr>
        <w:widowControl/>
        <w:shd w:val="clear" w:color="auto" w:fill="FFFFFF"/>
        <w:spacing w:after="50" w:line="360" w:lineRule="auto"/>
        <w:jc w:val="right"/>
        <w:rPr>
          <w:rFonts w:ascii="Times New Roman" w:hAnsi="Times New Roman" w:cs="Times New Roman"/>
          <w:color w:val="000000"/>
          <w:sz w:val="22"/>
        </w:rPr>
      </w:pPr>
      <m:oMath>
        <m:sSubSup>
          <m:sSubSupPr>
            <m:ctrlPr>
              <w:rPr>
                <w:rFonts w:ascii="Cambria Math" w:hAnsi="Cambria Math" w:cs="Times New Roman"/>
                <w:i/>
                <w:color w:val="000000"/>
                <w:sz w:val="22"/>
              </w:rPr>
            </m:ctrlPr>
          </m:sSubSupPr>
          <m:e>
            <m:r>
              <w:rPr>
                <w:rFonts w:ascii="Cambria Math" w:hAnsi="Cambria Math" w:cs="Times New Roman"/>
                <w:color w:val="000000"/>
                <w:sz w:val="22"/>
              </w:rPr>
              <m:t>M</m:t>
            </m:r>
          </m:e>
          <m:sub>
            <m:r>
              <w:rPr>
                <w:rFonts w:ascii="Cambria Math" w:hAnsi="Cambria Math" w:cs="Times New Roman"/>
                <w:color w:val="000000"/>
                <w:sz w:val="22"/>
              </w:rPr>
              <m:t>K</m:t>
            </m:r>
          </m:sub>
          <m:sup>
            <m:r>
              <w:rPr>
                <w:rFonts w:ascii="Cambria Math" w:hAnsi="Cambria Math" w:cs="Times New Roman"/>
                <w:color w:val="000000"/>
                <w:sz w:val="22"/>
              </w:rPr>
              <m:t>'</m:t>
            </m:r>
          </m:sup>
        </m:sSubSup>
        <m:r>
          <w:rPr>
            <w:rFonts w:ascii="Cambria Math" w:hAnsi="Cambria Math" w:cs="Times New Roman"/>
            <w:color w:val="000000"/>
            <w:sz w:val="22"/>
          </w:rPr>
          <m:t>=</m:t>
        </m:r>
        <m:d>
          <m:dPr>
            <m:ctrlPr>
              <w:rPr>
                <w:rFonts w:ascii="Cambria Math" w:hAnsi="Cambria Math" w:cs="Times New Roman"/>
                <w:i/>
                <w:color w:val="000000"/>
                <w:sz w:val="22"/>
              </w:rPr>
            </m:ctrlPr>
          </m:dPr>
          <m:e>
            <m:m>
              <m:mPr>
                <m:mcs>
                  <m:mc>
                    <m:mcPr>
                      <m:count m:val="4"/>
                      <m:mcJc m:val="center"/>
                    </m:mcPr>
                  </m:mc>
                </m:mcs>
                <m:ctrlPr>
                  <w:rPr>
                    <w:rFonts w:ascii="Cambria Math" w:hAnsi="Cambria Math" w:cs="Times New Roman"/>
                    <w:i/>
                    <w:color w:val="000000"/>
                    <w:sz w:val="22"/>
                  </w:rPr>
                </m:ctrlPr>
              </m:mPr>
              <m:mr>
                <m:e>
                  <m:r>
                    <w:rPr>
                      <w:rFonts w:ascii="Cambria Math" w:hAnsi="Cambria Math" w:cs="Times New Roman"/>
                      <w:color w:val="000000"/>
                      <w:sz w:val="22"/>
                    </w:rPr>
                    <m:t>0</m:t>
                  </m:r>
                </m:e>
                <m:e>
                  <m:r>
                    <w:rPr>
                      <w:rFonts w:ascii="Cambria Math" w:hAnsi="Cambria Math" w:cs="Times New Roman"/>
                      <w:color w:val="000000"/>
                      <w:sz w:val="22"/>
                    </w:rPr>
                    <m:t>0</m:t>
                  </m:r>
                </m:e>
                <m:e>
                  <m:sSub>
                    <m:sSubPr>
                      <m:ctrlPr>
                        <w:rPr>
                          <w:rFonts w:ascii="Cambria Math" w:hAnsi="Cambria Math" w:cs="Times New Roman"/>
                          <w:i/>
                          <w:color w:val="000000"/>
                          <w:sz w:val="22"/>
                        </w:rPr>
                      </m:ctrlPr>
                    </m:sSubPr>
                    <m:e>
                      <m:r>
                        <w:rPr>
                          <w:rFonts w:ascii="Cambria Math" w:hAnsi="Cambria Math" w:cs="Times New Roman"/>
                          <w:color w:val="000000"/>
                          <w:sz w:val="22"/>
                        </w:rPr>
                        <m:t>v</m:t>
                      </m:r>
                    </m:e>
                    <m:sub>
                      <m:r>
                        <w:rPr>
                          <w:rFonts w:ascii="Cambria Math" w:hAnsi="Cambria Math" w:cs="Times New Roman"/>
                          <w:color w:val="000000"/>
                          <w:sz w:val="22"/>
                        </w:rPr>
                        <m:t>3</m:t>
                      </m:r>
                    </m:sub>
                  </m:sSub>
                  <m:r>
                    <w:rPr>
                      <w:rFonts w:ascii="Cambria Math" w:hAnsi="Cambria Math" w:cs="Times New Roman"/>
                      <w:color w:val="000000"/>
                      <w:sz w:val="22"/>
                    </w:rPr>
                    <m:t>(</m:t>
                  </m:r>
                  <m:sSubSup>
                    <m:sSubSupPr>
                      <m:ctrlPr>
                        <w:rPr>
                          <w:rFonts w:ascii="Cambria Math" w:hAnsi="Cambria Math" w:cs="Times New Roman"/>
                          <w:i/>
                          <w:color w:val="000000"/>
                          <w:sz w:val="22"/>
                        </w:rPr>
                      </m:ctrlPr>
                    </m:sSubSupPr>
                    <m:e>
                      <m:r>
                        <w:rPr>
                          <w:rFonts w:ascii="Cambria Math" w:hAnsi="Cambria Math" w:cs="Times New Roman"/>
                          <w:color w:val="000000"/>
                          <w:sz w:val="22"/>
                        </w:rPr>
                        <m:t>k</m:t>
                      </m:r>
                    </m:e>
                    <m:sub>
                      <m:r>
                        <w:rPr>
                          <w:rFonts w:ascii="Cambria Math" w:hAnsi="Cambria Math" w:cs="Times New Roman"/>
                          <w:color w:val="000000"/>
                          <w:sz w:val="22"/>
                        </w:rPr>
                        <m:t>x</m:t>
                      </m:r>
                    </m:sub>
                    <m:sup>
                      <m:r>
                        <w:rPr>
                          <w:rFonts w:ascii="Cambria Math" w:hAnsi="Cambria Math" w:cs="Times New Roman"/>
                          <w:color w:val="000000"/>
                          <w:sz w:val="22"/>
                        </w:rPr>
                        <m:t>2</m:t>
                      </m:r>
                    </m:sup>
                  </m:sSubSup>
                  <m:r>
                    <w:rPr>
                      <w:rFonts w:ascii="Cambria Math" w:hAnsi="Cambria Math" w:cs="Times New Roman"/>
                      <w:color w:val="000000"/>
                      <w:sz w:val="22"/>
                    </w:rPr>
                    <m:t>-</m:t>
                  </m:r>
                  <m:sSubSup>
                    <m:sSubSupPr>
                      <m:ctrlPr>
                        <w:rPr>
                          <w:rFonts w:ascii="Cambria Math" w:hAnsi="Cambria Math" w:cs="Times New Roman"/>
                          <w:i/>
                          <w:color w:val="000000"/>
                          <w:sz w:val="22"/>
                        </w:rPr>
                      </m:ctrlPr>
                    </m:sSubSupPr>
                    <m:e>
                      <m:r>
                        <w:rPr>
                          <w:rFonts w:ascii="Cambria Math" w:hAnsi="Cambria Math" w:cs="Times New Roman"/>
                          <w:color w:val="000000"/>
                          <w:sz w:val="22"/>
                        </w:rPr>
                        <m:t>k</m:t>
                      </m:r>
                    </m:e>
                    <m:sub>
                      <m:r>
                        <w:rPr>
                          <w:rFonts w:ascii="Cambria Math" w:hAnsi="Cambria Math" w:cs="Times New Roman"/>
                          <w:color w:val="000000"/>
                          <w:sz w:val="22"/>
                        </w:rPr>
                        <m:t>y</m:t>
                      </m:r>
                    </m:sub>
                    <m:sup>
                      <m:r>
                        <w:rPr>
                          <w:rFonts w:ascii="Cambria Math" w:hAnsi="Cambria Math" w:cs="Times New Roman"/>
                          <w:color w:val="000000"/>
                          <w:sz w:val="22"/>
                        </w:rPr>
                        <m:t>2</m:t>
                      </m:r>
                    </m:sup>
                  </m:sSubSup>
                  <m:r>
                    <w:rPr>
                      <w:rFonts w:ascii="Cambria Math" w:hAnsi="Cambria Math" w:cs="Times New Roman"/>
                      <w:color w:val="000000"/>
                      <w:sz w:val="22"/>
                    </w:rPr>
                    <m:t>)</m:t>
                  </m:r>
                </m:e>
                <m:e>
                  <m:r>
                    <w:rPr>
                      <w:rFonts w:ascii="Cambria Math" w:hAnsi="Cambria Math" w:cs="Times New Roman"/>
                      <w:color w:val="000000"/>
                      <w:sz w:val="22"/>
                    </w:rPr>
                    <m:t>-i</m:t>
                  </m:r>
                  <m:sSub>
                    <m:sSubPr>
                      <m:ctrlPr>
                        <w:rPr>
                          <w:rFonts w:ascii="Cambria Math" w:hAnsi="Cambria Math" w:cs="Times New Roman"/>
                          <w:i/>
                          <w:color w:val="000000"/>
                          <w:sz w:val="22"/>
                        </w:rPr>
                      </m:ctrlPr>
                    </m:sSubPr>
                    <m:e>
                      <m:r>
                        <w:rPr>
                          <w:rFonts w:ascii="Cambria Math" w:hAnsi="Cambria Math" w:cs="Times New Roman"/>
                          <w:color w:val="000000"/>
                          <w:sz w:val="22"/>
                        </w:rPr>
                        <m:t>v</m:t>
                      </m:r>
                    </m:e>
                    <m:sub>
                      <m:r>
                        <w:rPr>
                          <w:rFonts w:ascii="Cambria Math" w:hAnsi="Cambria Math" w:cs="Times New Roman"/>
                          <w:color w:val="000000"/>
                          <w:sz w:val="22"/>
                        </w:rPr>
                        <m:t>4</m:t>
                      </m:r>
                    </m:sub>
                  </m:sSub>
                  <m:r>
                    <w:rPr>
                      <w:rFonts w:ascii="Cambria Math" w:hAnsi="Cambria Math" w:cs="Times New Roman"/>
                      <w:color w:val="000000"/>
                      <w:sz w:val="22"/>
                    </w:rPr>
                    <m:t>(</m:t>
                  </m:r>
                  <m:sSub>
                    <m:sSubPr>
                      <m:ctrlPr>
                        <w:rPr>
                          <w:rFonts w:ascii="Cambria Math" w:hAnsi="Cambria Math" w:cs="Times New Roman"/>
                          <w:i/>
                          <w:color w:val="000000"/>
                          <w:sz w:val="22"/>
                        </w:rPr>
                      </m:ctrlPr>
                    </m:sSubPr>
                    <m:e>
                      <m:r>
                        <w:rPr>
                          <w:rFonts w:ascii="Cambria Math" w:hAnsi="Cambria Math" w:cs="Times New Roman"/>
                          <w:color w:val="000000"/>
                          <w:sz w:val="22"/>
                        </w:rPr>
                        <m:t>k</m:t>
                      </m:r>
                    </m:e>
                    <m:sub>
                      <m:r>
                        <w:rPr>
                          <w:rFonts w:ascii="Cambria Math" w:hAnsi="Cambria Math" w:cs="Times New Roman"/>
                          <w:color w:val="000000"/>
                          <w:sz w:val="22"/>
                        </w:rPr>
                        <m:t>x</m:t>
                      </m:r>
                    </m:sub>
                  </m:sSub>
                  <m:r>
                    <w:rPr>
                      <w:rFonts w:ascii="Cambria Math" w:hAnsi="Cambria Math" w:cs="Times New Roman"/>
                      <w:color w:val="000000"/>
                      <w:sz w:val="22"/>
                    </w:rPr>
                    <m:t>+</m:t>
                  </m:r>
                  <m:sSub>
                    <m:sSubPr>
                      <m:ctrlPr>
                        <w:rPr>
                          <w:rFonts w:ascii="Cambria Math" w:hAnsi="Cambria Math" w:cs="Times New Roman"/>
                          <w:i/>
                          <w:color w:val="000000"/>
                          <w:sz w:val="22"/>
                        </w:rPr>
                      </m:ctrlPr>
                    </m:sSubPr>
                    <m:e>
                      <m:r>
                        <w:rPr>
                          <w:rFonts w:ascii="Cambria Math" w:hAnsi="Cambria Math" w:cs="Times New Roman"/>
                          <w:color w:val="000000"/>
                          <w:sz w:val="22"/>
                        </w:rPr>
                        <m:t>k</m:t>
                      </m:r>
                    </m:e>
                    <m:sub>
                      <m:r>
                        <w:rPr>
                          <w:rFonts w:ascii="Cambria Math" w:hAnsi="Cambria Math" w:cs="Times New Roman"/>
                          <w:color w:val="000000"/>
                          <w:sz w:val="22"/>
                        </w:rPr>
                        <m:t>y</m:t>
                      </m:r>
                    </m:sub>
                  </m:sSub>
                  <m:r>
                    <w:rPr>
                      <w:rFonts w:ascii="Cambria Math" w:hAnsi="Cambria Math" w:cs="Times New Roman"/>
                      <w:color w:val="000000"/>
                      <w:sz w:val="22"/>
                    </w:rPr>
                    <m:t>)</m:t>
                  </m:r>
                </m:e>
              </m:mr>
              <m:mr>
                <m:e>
                  <m:r>
                    <w:rPr>
                      <w:rFonts w:ascii="Cambria Math" w:hAnsi="Cambria Math" w:cs="Times New Roman"/>
                      <w:color w:val="000000"/>
                      <w:sz w:val="22"/>
                    </w:rPr>
                    <m:t>0</m:t>
                  </m:r>
                </m:e>
                <m:e>
                  <m:r>
                    <w:rPr>
                      <w:rFonts w:ascii="Cambria Math" w:hAnsi="Cambria Math" w:cs="Times New Roman"/>
                      <w:color w:val="000000"/>
                      <w:sz w:val="22"/>
                    </w:rPr>
                    <m:t>0</m:t>
                  </m:r>
                </m:e>
                <m:e>
                  <m:r>
                    <w:rPr>
                      <w:rFonts w:ascii="Cambria Math" w:hAnsi="Cambria Math" w:cs="Times New Roman"/>
                      <w:color w:val="000000"/>
                      <w:sz w:val="22"/>
                    </w:rPr>
                    <m:t>i</m:t>
                  </m:r>
                  <m:sSub>
                    <m:sSubPr>
                      <m:ctrlPr>
                        <w:rPr>
                          <w:rFonts w:ascii="Cambria Math" w:hAnsi="Cambria Math" w:cs="Times New Roman"/>
                          <w:i/>
                          <w:color w:val="000000"/>
                          <w:sz w:val="22"/>
                        </w:rPr>
                      </m:ctrlPr>
                    </m:sSubPr>
                    <m:e>
                      <m:r>
                        <w:rPr>
                          <w:rFonts w:ascii="Cambria Math" w:hAnsi="Cambria Math" w:cs="Times New Roman"/>
                          <w:color w:val="000000"/>
                          <w:sz w:val="22"/>
                        </w:rPr>
                        <m:t>v</m:t>
                      </m:r>
                    </m:e>
                    <m:sub>
                      <m:r>
                        <w:rPr>
                          <w:rFonts w:ascii="Cambria Math" w:hAnsi="Cambria Math" w:cs="Times New Roman"/>
                          <w:color w:val="000000"/>
                          <w:sz w:val="22"/>
                        </w:rPr>
                        <m:t>4</m:t>
                      </m:r>
                    </m:sub>
                  </m:sSub>
                  <m:r>
                    <w:rPr>
                      <w:rFonts w:ascii="Cambria Math" w:hAnsi="Cambria Math" w:cs="Times New Roman"/>
                      <w:color w:val="000000"/>
                      <w:sz w:val="22"/>
                    </w:rPr>
                    <m:t>(-</m:t>
                  </m:r>
                  <m:sSub>
                    <m:sSubPr>
                      <m:ctrlPr>
                        <w:rPr>
                          <w:rFonts w:ascii="Cambria Math" w:hAnsi="Cambria Math" w:cs="Times New Roman"/>
                          <w:i/>
                          <w:color w:val="000000"/>
                          <w:sz w:val="22"/>
                        </w:rPr>
                      </m:ctrlPr>
                    </m:sSubPr>
                    <m:e>
                      <m:r>
                        <w:rPr>
                          <w:rFonts w:ascii="Cambria Math" w:hAnsi="Cambria Math" w:cs="Times New Roman"/>
                          <w:color w:val="000000"/>
                          <w:sz w:val="22"/>
                        </w:rPr>
                        <m:t>k</m:t>
                      </m:r>
                    </m:e>
                    <m:sub>
                      <m:r>
                        <w:rPr>
                          <w:rFonts w:ascii="Cambria Math" w:hAnsi="Cambria Math" w:cs="Times New Roman"/>
                          <w:color w:val="000000"/>
                          <w:sz w:val="22"/>
                        </w:rPr>
                        <m:t>x</m:t>
                      </m:r>
                    </m:sub>
                  </m:sSub>
                  <m:r>
                    <w:rPr>
                      <w:rFonts w:ascii="Cambria Math" w:hAnsi="Cambria Math" w:cs="Times New Roman"/>
                      <w:color w:val="000000"/>
                      <w:sz w:val="22"/>
                    </w:rPr>
                    <m:t>+</m:t>
                  </m:r>
                  <m:sSub>
                    <m:sSubPr>
                      <m:ctrlPr>
                        <w:rPr>
                          <w:rFonts w:ascii="Cambria Math" w:hAnsi="Cambria Math" w:cs="Times New Roman"/>
                          <w:i/>
                          <w:color w:val="000000"/>
                          <w:sz w:val="22"/>
                        </w:rPr>
                      </m:ctrlPr>
                    </m:sSubPr>
                    <m:e>
                      <m:r>
                        <w:rPr>
                          <w:rFonts w:ascii="Cambria Math" w:hAnsi="Cambria Math" w:cs="Times New Roman"/>
                          <w:color w:val="000000"/>
                          <w:sz w:val="22"/>
                        </w:rPr>
                        <m:t>k</m:t>
                      </m:r>
                    </m:e>
                    <m:sub>
                      <m:r>
                        <w:rPr>
                          <w:rFonts w:ascii="Cambria Math" w:hAnsi="Cambria Math" w:cs="Times New Roman"/>
                          <w:color w:val="000000"/>
                          <w:sz w:val="22"/>
                        </w:rPr>
                        <m:t>y</m:t>
                      </m:r>
                    </m:sub>
                  </m:sSub>
                  <m:r>
                    <w:rPr>
                      <w:rFonts w:ascii="Cambria Math" w:hAnsi="Cambria Math" w:cs="Times New Roman"/>
                      <w:color w:val="000000"/>
                      <w:sz w:val="22"/>
                    </w:rPr>
                    <m:t>)</m:t>
                  </m:r>
                </m:e>
                <m:e>
                  <m:sSub>
                    <m:sSubPr>
                      <m:ctrlPr>
                        <w:rPr>
                          <w:rFonts w:ascii="Cambria Math" w:hAnsi="Cambria Math" w:cs="Times New Roman"/>
                          <w:i/>
                          <w:color w:val="000000"/>
                          <w:sz w:val="22"/>
                        </w:rPr>
                      </m:ctrlPr>
                    </m:sSubPr>
                    <m:e>
                      <m:r>
                        <w:rPr>
                          <w:rFonts w:ascii="Cambria Math" w:hAnsi="Cambria Math" w:cs="Times New Roman"/>
                          <w:color w:val="000000"/>
                          <w:sz w:val="22"/>
                        </w:rPr>
                        <m:t>v</m:t>
                      </m:r>
                    </m:e>
                    <m:sub>
                      <m:r>
                        <w:rPr>
                          <w:rFonts w:ascii="Cambria Math" w:hAnsi="Cambria Math" w:cs="Times New Roman"/>
                          <w:color w:val="000000"/>
                          <w:sz w:val="22"/>
                        </w:rPr>
                        <m:t>1</m:t>
                      </m:r>
                    </m:sub>
                  </m:sSub>
                  <m:r>
                    <w:rPr>
                      <w:rFonts w:ascii="Cambria Math" w:hAnsi="Cambria Math" w:cs="Times New Roman"/>
                      <w:color w:val="000000"/>
                      <w:sz w:val="22"/>
                    </w:rPr>
                    <m:t>+</m:t>
                  </m:r>
                  <m:sSub>
                    <m:sSubPr>
                      <m:ctrlPr>
                        <w:rPr>
                          <w:rFonts w:ascii="Cambria Math" w:hAnsi="Cambria Math" w:cs="Times New Roman"/>
                          <w:i/>
                          <w:color w:val="000000"/>
                          <w:sz w:val="22"/>
                        </w:rPr>
                      </m:ctrlPr>
                    </m:sSubPr>
                    <m:e>
                      <m:r>
                        <w:rPr>
                          <w:rFonts w:ascii="Cambria Math" w:hAnsi="Cambria Math" w:cs="Times New Roman"/>
                          <w:color w:val="000000"/>
                          <w:sz w:val="22"/>
                        </w:rPr>
                        <m:t>v</m:t>
                      </m:r>
                    </m:e>
                    <m:sub>
                      <m:r>
                        <w:rPr>
                          <w:rFonts w:ascii="Cambria Math" w:hAnsi="Cambria Math" w:cs="Times New Roman"/>
                          <w:color w:val="000000"/>
                          <w:sz w:val="22"/>
                        </w:rPr>
                        <m:t>2</m:t>
                      </m:r>
                    </m:sub>
                  </m:sSub>
                  <m:r>
                    <w:rPr>
                      <w:rFonts w:ascii="Cambria Math" w:hAnsi="Cambria Math" w:cs="Times New Roman"/>
                      <w:color w:val="000000"/>
                      <w:sz w:val="22"/>
                    </w:rPr>
                    <m:t>(</m:t>
                  </m:r>
                  <m:sSubSup>
                    <m:sSubSupPr>
                      <m:ctrlPr>
                        <w:rPr>
                          <w:rFonts w:ascii="Cambria Math" w:hAnsi="Cambria Math" w:cs="Times New Roman"/>
                          <w:i/>
                          <w:color w:val="000000"/>
                          <w:sz w:val="22"/>
                        </w:rPr>
                      </m:ctrlPr>
                    </m:sSubSupPr>
                    <m:e>
                      <m:r>
                        <w:rPr>
                          <w:rFonts w:ascii="Cambria Math" w:hAnsi="Cambria Math" w:cs="Times New Roman"/>
                          <w:color w:val="000000"/>
                          <w:sz w:val="22"/>
                        </w:rPr>
                        <m:t>k</m:t>
                      </m:r>
                    </m:e>
                    <m:sub>
                      <m:r>
                        <w:rPr>
                          <w:rFonts w:ascii="Cambria Math" w:hAnsi="Cambria Math" w:cs="Times New Roman"/>
                          <w:color w:val="000000"/>
                          <w:sz w:val="22"/>
                        </w:rPr>
                        <m:t>x</m:t>
                      </m:r>
                    </m:sub>
                    <m:sup>
                      <m:r>
                        <w:rPr>
                          <w:rFonts w:ascii="Cambria Math" w:hAnsi="Cambria Math" w:cs="Times New Roman"/>
                          <w:color w:val="000000"/>
                          <w:sz w:val="22"/>
                        </w:rPr>
                        <m:t>2</m:t>
                      </m:r>
                    </m:sup>
                  </m:sSubSup>
                  <m:r>
                    <w:rPr>
                      <w:rFonts w:ascii="Cambria Math" w:hAnsi="Cambria Math" w:cs="Times New Roman"/>
                      <w:color w:val="000000"/>
                      <w:sz w:val="22"/>
                    </w:rPr>
                    <m:t>+</m:t>
                  </m:r>
                  <m:sSubSup>
                    <m:sSubSupPr>
                      <m:ctrlPr>
                        <w:rPr>
                          <w:rFonts w:ascii="Cambria Math" w:hAnsi="Cambria Math" w:cs="Times New Roman"/>
                          <w:i/>
                          <w:color w:val="000000"/>
                          <w:sz w:val="22"/>
                        </w:rPr>
                      </m:ctrlPr>
                    </m:sSubSupPr>
                    <m:e>
                      <m:r>
                        <w:rPr>
                          <w:rFonts w:ascii="Cambria Math" w:hAnsi="Cambria Math" w:cs="Times New Roman"/>
                          <w:color w:val="000000"/>
                          <w:sz w:val="22"/>
                        </w:rPr>
                        <m:t>k</m:t>
                      </m:r>
                    </m:e>
                    <m:sub>
                      <m:r>
                        <w:rPr>
                          <w:rFonts w:ascii="Cambria Math" w:hAnsi="Cambria Math" w:cs="Times New Roman"/>
                          <w:color w:val="000000"/>
                          <w:sz w:val="22"/>
                        </w:rPr>
                        <m:t>y</m:t>
                      </m:r>
                    </m:sub>
                    <m:sup>
                      <m:r>
                        <w:rPr>
                          <w:rFonts w:ascii="Cambria Math" w:hAnsi="Cambria Math" w:cs="Times New Roman"/>
                          <w:color w:val="000000"/>
                          <w:sz w:val="22"/>
                        </w:rPr>
                        <m:t>2</m:t>
                      </m:r>
                    </m:sup>
                  </m:sSubSup>
                  <m:r>
                    <w:rPr>
                      <w:rFonts w:ascii="Cambria Math" w:hAnsi="Cambria Math" w:cs="Times New Roman"/>
                      <w:color w:val="000000"/>
                      <w:sz w:val="22"/>
                    </w:rPr>
                    <m:t>)</m:t>
                  </m:r>
                </m:e>
              </m:mr>
              <m:mr>
                <m:e>
                  <m:sSub>
                    <m:sSubPr>
                      <m:ctrlPr>
                        <w:rPr>
                          <w:rFonts w:ascii="Cambria Math" w:hAnsi="Cambria Math" w:cs="Times New Roman"/>
                          <w:i/>
                          <w:color w:val="000000"/>
                          <w:sz w:val="22"/>
                        </w:rPr>
                      </m:ctrlPr>
                    </m:sSubPr>
                    <m:e>
                      <m:r>
                        <w:rPr>
                          <w:rFonts w:ascii="Cambria Math" w:hAnsi="Cambria Math" w:cs="Times New Roman"/>
                          <w:color w:val="000000"/>
                          <w:sz w:val="22"/>
                        </w:rPr>
                        <m:t>v</m:t>
                      </m:r>
                    </m:e>
                    <m:sub>
                      <m:r>
                        <w:rPr>
                          <w:rFonts w:ascii="Cambria Math" w:hAnsi="Cambria Math" w:cs="Times New Roman"/>
                          <w:color w:val="000000"/>
                          <w:sz w:val="22"/>
                        </w:rPr>
                        <m:t>3</m:t>
                      </m:r>
                    </m:sub>
                  </m:sSub>
                  <m:r>
                    <w:rPr>
                      <w:rFonts w:ascii="Cambria Math" w:hAnsi="Cambria Math" w:cs="Times New Roman"/>
                      <w:color w:val="000000"/>
                      <w:sz w:val="22"/>
                    </w:rPr>
                    <m:t>(</m:t>
                  </m:r>
                  <m:sSubSup>
                    <m:sSubSupPr>
                      <m:ctrlPr>
                        <w:rPr>
                          <w:rFonts w:ascii="Cambria Math" w:hAnsi="Cambria Math" w:cs="Times New Roman"/>
                          <w:i/>
                          <w:color w:val="000000"/>
                          <w:sz w:val="22"/>
                        </w:rPr>
                      </m:ctrlPr>
                    </m:sSubSupPr>
                    <m:e>
                      <m:r>
                        <w:rPr>
                          <w:rFonts w:ascii="Cambria Math" w:hAnsi="Cambria Math" w:cs="Times New Roman"/>
                          <w:color w:val="000000"/>
                          <w:sz w:val="22"/>
                        </w:rPr>
                        <m:t>k</m:t>
                      </m:r>
                    </m:e>
                    <m:sub>
                      <m:r>
                        <w:rPr>
                          <w:rFonts w:ascii="Cambria Math" w:hAnsi="Cambria Math" w:cs="Times New Roman"/>
                          <w:color w:val="000000"/>
                          <w:sz w:val="22"/>
                        </w:rPr>
                        <m:t>x</m:t>
                      </m:r>
                    </m:sub>
                    <m:sup>
                      <m:r>
                        <w:rPr>
                          <w:rFonts w:ascii="Cambria Math" w:hAnsi="Cambria Math" w:cs="Times New Roman"/>
                          <w:color w:val="000000"/>
                          <w:sz w:val="22"/>
                        </w:rPr>
                        <m:t>2</m:t>
                      </m:r>
                    </m:sup>
                  </m:sSubSup>
                  <m:r>
                    <w:rPr>
                      <w:rFonts w:ascii="Cambria Math" w:hAnsi="Cambria Math" w:cs="Times New Roman"/>
                      <w:color w:val="000000"/>
                      <w:sz w:val="22"/>
                    </w:rPr>
                    <m:t>-</m:t>
                  </m:r>
                  <m:sSubSup>
                    <m:sSubSupPr>
                      <m:ctrlPr>
                        <w:rPr>
                          <w:rFonts w:ascii="Cambria Math" w:hAnsi="Cambria Math" w:cs="Times New Roman"/>
                          <w:i/>
                          <w:color w:val="000000"/>
                          <w:sz w:val="22"/>
                        </w:rPr>
                      </m:ctrlPr>
                    </m:sSubSupPr>
                    <m:e>
                      <m:r>
                        <w:rPr>
                          <w:rFonts w:ascii="Cambria Math" w:hAnsi="Cambria Math" w:cs="Times New Roman"/>
                          <w:color w:val="000000"/>
                          <w:sz w:val="22"/>
                        </w:rPr>
                        <m:t>k</m:t>
                      </m:r>
                    </m:e>
                    <m:sub>
                      <m:r>
                        <w:rPr>
                          <w:rFonts w:ascii="Cambria Math" w:hAnsi="Cambria Math" w:cs="Times New Roman"/>
                          <w:color w:val="000000"/>
                          <w:sz w:val="22"/>
                        </w:rPr>
                        <m:t>y</m:t>
                      </m:r>
                    </m:sub>
                    <m:sup>
                      <m:r>
                        <w:rPr>
                          <w:rFonts w:ascii="Cambria Math" w:hAnsi="Cambria Math" w:cs="Times New Roman"/>
                          <w:color w:val="000000"/>
                          <w:sz w:val="22"/>
                        </w:rPr>
                        <m:t>2</m:t>
                      </m:r>
                    </m:sup>
                  </m:sSubSup>
                  <m:r>
                    <w:rPr>
                      <w:rFonts w:ascii="Cambria Math" w:hAnsi="Cambria Math" w:cs="Times New Roman"/>
                      <w:color w:val="000000"/>
                      <w:sz w:val="22"/>
                    </w:rPr>
                    <m:t>)</m:t>
                  </m:r>
                </m:e>
                <m:e>
                  <m:r>
                    <w:rPr>
                      <w:rFonts w:ascii="Cambria Math" w:hAnsi="Cambria Math" w:cs="Times New Roman"/>
                      <w:color w:val="000000"/>
                      <w:sz w:val="22"/>
                    </w:rPr>
                    <m:t>-i</m:t>
                  </m:r>
                  <m:sSub>
                    <m:sSubPr>
                      <m:ctrlPr>
                        <w:rPr>
                          <w:rFonts w:ascii="Cambria Math" w:hAnsi="Cambria Math" w:cs="Times New Roman"/>
                          <w:i/>
                          <w:color w:val="000000"/>
                          <w:sz w:val="22"/>
                        </w:rPr>
                      </m:ctrlPr>
                    </m:sSubPr>
                    <m:e>
                      <m:r>
                        <w:rPr>
                          <w:rFonts w:ascii="Cambria Math" w:hAnsi="Cambria Math" w:cs="Times New Roman"/>
                          <w:color w:val="000000"/>
                          <w:sz w:val="22"/>
                        </w:rPr>
                        <m:t>v</m:t>
                      </m:r>
                    </m:e>
                    <m:sub>
                      <m:r>
                        <w:rPr>
                          <w:rFonts w:ascii="Cambria Math" w:hAnsi="Cambria Math" w:cs="Times New Roman"/>
                          <w:color w:val="000000"/>
                          <w:sz w:val="22"/>
                        </w:rPr>
                        <m:t>4</m:t>
                      </m:r>
                    </m:sub>
                  </m:sSub>
                  <m:r>
                    <w:rPr>
                      <w:rFonts w:ascii="Cambria Math" w:hAnsi="Cambria Math" w:cs="Times New Roman"/>
                      <w:color w:val="000000"/>
                      <w:sz w:val="22"/>
                    </w:rPr>
                    <m:t>(-</m:t>
                  </m:r>
                  <m:sSub>
                    <m:sSubPr>
                      <m:ctrlPr>
                        <w:rPr>
                          <w:rFonts w:ascii="Cambria Math" w:hAnsi="Cambria Math" w:cs="Times New Roman"/>
                          <w:i/>
                          <w:color w:val="000000"/>
                          <w:sz w:val="22"/>
                        </w:rPr>
                      </m:ctrlPr>
                    </m:sSubPr>
                    <m:e>
                      <m:r>
                        <w:rPr>
                          <w:rFonts w:ascii="Cambria Math" w:hAnsi="Cambria Math" w:cs="Times New Roman"/>
                          <w:color w:val="000000"/>
                          <w:sz w:val="22"/>
                        </w:rPr>
                        <m:t>k</m:t>
                      </m:r>
                    </m:e>
                    <m:sub>
                      <m:r>
                        <w:rPr>
                          <w:rFonts w:ascii="Cambria Math" w:hAnsi="Cambria Math" w:cs="Times New Roman"/>
                          <w:color w:val="000000"/>
                          <w:sz w:val="22"/>
                        </w:rPr>
                        <m:t>x</m:t>
                      </m:r>
                    </m:sub>
                  </m:sSub>
                  <m:r>
                    <w:rPr>
                      <w:rFonts w:ascii="Cambria Math" w:hAnsi="Cambria Math" w:cs="Times New Roman"/>
                      <w:color w:val="000000"/>
                      <w:sz w:val="22"/>
                    </w:rPr>
                    <m:t>+</m:t>
                  </m:r>
                  <m:sSub>
                    <m:sSubPr>
                      <m:ctrlPr>
                        <w:rPr>
                          <w:rFonts w:ascii="Cambria Math" w:hAnsi="Cambria Math" w:cs="Times New Roman"/>
                          <w:i/>
                          <w:color w:val="000000"/>
                          <w:sz w:val="22"/>
                        </w:rPr>
                      </m:ctrlPr>
                    </m:sSubPr>
                    <m:e>
                      <m:r>
                        <w:rPr>
                          <w:rFonts w:ascii="Cambria Math" w:hAnsi="Cambria Math" w:cs="Times New Roman"/>
                          <w:color w:val="000000"/>
                          <w:sz w:val="22"/>
                        </w:rPr>
                        <m:t>k</m:t>
                      </m:r>
                    </m:e>
                    <m:sub>
                      <m:r>
                        <w:rPr>
                          <w:rFonts w:ascii="Cambria Math" w:hAnsi="Cambria Math" w:cs="Times New Roman"/>
                          <w:color w:val="000000"/>
                          <w:sz w:val="22"/>
                        </w:rPr>
                        <m:t>y</m:t>
                      </m:r>
                    </m:sub>
                  </m:sSub>
                  <m:r>
                    <w:rPr>
                      <w:rFonts w:ascii="Cambria Math" w:hAnsi="Cambria Math" w:cs="Times New Roman"/>
                      <w:color w:val="000000"/>
                      <w:sz w:val="22"/>
                    </w:rPr>
                    <m:t>)</m:t>
                  </m:r>
                </m:e>
                <m:e>
                  <m:r>
                    <w:rPr>
                      <w:rFonts w:ascii="Cambria Math" w:hAnsi="Cambria Math" w:cs="Times New Roman"/>
                      <w:color w:val="000000"/>
                      <w:sz w:val="22"/>
                    </w:rPr>
                    <m:t>0</m:t>
                  </m:r>
                </m:e>
                <m:e>
                  <m:r>
                    <w:rPr>
                      <w:rFonts w:ascii="Cambria Math" w:hAnsi="Cambria Math" w:cs="Times New Roman"/>
                      <w:color w:val="000000"/>
                      <w:sz w:val="22"/>
                    </w:rPr>
                    <m:t>0</m:t>
                  </m:r>
                </m:e>
              </m:mr>
              <m:mr>
                <m:e>
                  <m:r>
                    <w:rPr>
                      <w:rFonts w:ascii="Cambria Math" w:hAnsi="Cambria Math" w:cs="Times New Roman"/>
                      <w:color w:val="000000"/>
                      <w:sz w:val="22"/>
                    </w:rPr>
                    <m:t>i</m:t>
                  </m:r>
                  <m:sSub>
                    <m:sSubPr>
                      <m:ctrlPr>
                        <w:rPr>
                          <w:rFonts w:ascii="Cambria Math" w:hAnsi="Cambria Math" w:cs="Times New Roman"/>
                          <w:i/>
                          <w:color w:val="000000"/>
                          <w:sz w:val="22"/>
                        </w:rPr>
                      </m:ctrlPr>
                    </m:sSubPr>
                    <m:e>
                      <m:r>
                        <w:rPr>
                          <w:rFonts w:ascii="Cambria Math" w:hAnsi="Cambria Math" w:cs="Times New Roman"/>
                          <w:color w:val="000000"/>
                          <w:sz w:val="22"/>
                        </w:rPr>
                        <m:t>v</m:t>
                      </m:r>
                    </m:e>
                    <m:sub>
                      <m:r>
                        <w:rPr>
                          <w:rFonts w:ascii="Cambria Math" w:hAnsi="Cambria Math" w:cs="Times New Roman"/>
                          <w:color w:val="000000"/>
                          <w:sz w:val="22"/>
                        </w:rPr>
                        <m:t>4</m:t>
                      </m:r>
                    </m:sub>
                  </m:sSub>
                  <m:r>
                    <w:rPr>
                      <w:rFonts w:ascii="Cambria Math" w:hAnsi="Cambria Math" w:cs="Times New Roman"/>
                      <w:color w:val="000000"/>
                      <w:sz w:val="22"/>
                    </w:rPr>
                    <m:t>(</m:t>
                  </m:r>
                  <m:sSub>
                    <m:sSubPr>
                      <m:ctrlPr>
                        <w:rPr>
                          <w:rFonts w:ascii="Cambria Math" w:hAnsi="Cambria Math" w:cs="Times New Roman"/>
                          <w:i/>
                          <w:color w:val="000000"/>
                          <w:sz w:val="22"/>
                        </w:rPr>
                      </m:ctrlPr>
                    </m:sSubPr>
                    <m:e>
                      <m:r>
                        <w:rPr>
                          <w:rFonts w:ascii="Cambria Math" w:hAnsi="Cambria Math" w:cs="Times New Roman"/>
                          <w:color w:val="000000"/>
                          <w:sz w:val="22"/>
                        </w:rPr>
                        <m:t>k</m:t>
                      </m:r>
                    </m:e>
                    <m:sub>
                      <m:r>
                        <w:rPr>
                          <w:rFonts w:ascii="Cambria Math" w:hAnsi="Cambria Math" w:cs="Times New Roman"/>
                          <w:color w:val="000000"/>
                          <w:sz w:val="22"/>
                        </w:rPr>
                        <m:t>x</m:t>
                      </m:r>
                    </m:sub>
                  </m:sSub>
                  <m:r>
                    <w:rPr>
                      <w:rFonts w:ascii="Cambria Math" w:hAnsi="Cambria Math" w:cs="Times New Roman"/>
                      <w:color w:val="000000"/>
                      <w:sz w:val="22"/>
                    </w:rPr>
                    <m:t>+</m:t>
                  </m:r>
                  <m:sSub>
                    <m:sSubPr>
                      <m:ctrlPr>
                        <w:rPr>
                          <w:rFonts w:ascii="Cambria Math" w:hAnsi="Cambria Math" w:cs="Times New Roman"/>
                          <w:i/>
                          <w:color w:val="000000"/>
                          <w:sz w:val="22"/>
                        </w:rPr>
                      </m:ctrlPr>
                    </m:sSubPr>
                    <m:e>
                      <m:r>
                        <w:rPr>
                          <w:rFonts w:ascii="Cambria Math" w:hAnsi="Cambria Math" w:cs="Times New Roman"/>
                          <w:color w:val="000000"/>
                          <w:sz w:val="22"/>
                        </w:rPr>
                        <m:t>k</m:t>
                      </m:r>
                    </m:e>
                    <m:sub>
                      <m:r>
                        <w:rPr>
                          <w:rFonts w:ascii="Cambria Math" w:hAnsi="Cambria Math" w:cs="Times New Roman"/>
                          <w:color w:val="000000"/>
                          <w:sz w:val="22"/>
                        </w:rPr>
                        <m:t>y</m:t>
                      </m:r>
                    </m:sub>
                  </m:sSub>
                  <m:r>
                    <w:rPr>
                      <w:rFonts w:ascii="Cambria Math" w:hAnsi="Cambria Math" w:cs="Times New Roman"/>
                      <w:color w:val="000000"/>
                      <w:sz w:val="22"/>
                    </w:rPr>
                    <m:t>)</m:t>
                  </m:r>
                </m:e>
                <m:e>
                  <m:sSub>
                    <m:sSubPr>
                      <m:ctrlPr>
                        <w:rPr>
                          <w:rFonts w:ascii="Cambria Math" w:hAnsi="Cambria Math" w:cs="Times New Roman"/>
                          <w:i/>
                          <w:color w:val="000000"/>
                          <w:sz w:val="22"/>
                        </w:rPr>
                      </m:ctrlPr>
                    </m:sSubPr>
                    <m:e>
                      <m:r>
                        <w:rPr>
                          <w:rFonts w:ascii="Cambria Math" w:hAnsi="Cambria Math" w:cs="Times New Roman"/>
                          <w:color w:val="000000"/>
                          <w:sz w:val="22"/>
                        </w:rPr>
                        <m:t>v</m:t>
                      </m:r>
                    </m:e>
                    <m:sub>
                      <m:r>
                        <w:rPr>
                          <w:rFonts w:ascii="Cambria Math" w:hAnsi="Cambria Math" w:cs="Times New Roman"/>
                          <w:color w:val="000000"/>
                          <w:sz w:val="22"/>
                        </w:rPr>
                        <m:t>1</m:t>
                      </m:r>
                    </m:sub>
                  </m:sSub>
                  <m:r>
                    <w:rPr>
                      <w:rFonts w:ascii="Cambria Math" w:hAnsi="Cambria Math" w:cs="Times New Roman"/>
                      <w:color w:val="000000"/>
                      <w:sz w:val="22"/>
                    </w:rPr>
                    <m:t>+</m:t>
                  </m:r>
                  <m:sSub>
                    <m:sSubPr>
                      <m:ctrlPr>
                        <w:rPr>
                          <w:rFonts w:ascii="Cambria Math" w:hAnsi="Cambria Math" w:cs="Times New Roman"/>
                          <w:i/>
                          <w:color w:val="000000"/>
                          <w:sz w:val="22"/>
                        </w:rPr>
                      </m:ctrlPr>
                    </m:sSubPr>
                    <m:e>
                      <m:r>
                        <w:rPr>
                          <w:rFonts w:ascii="Cambria Math" w:hAnsi="Cambria Math" w:cs="Times New Roman"/>
                          <w:color w:val="000000"/>
                          <w:sz w:val="22"/>
                        </w:rPr>
                        <m:t>v</m:t>
                      </m:r>
                    </m:e>
                    <m:sub>
                      <m:r>
                        <w:rPr>
                          <w:rFonts w:ascii="Cambria Math" w:hAnsi="Cambria Math" w:cs="Times New Roman"/>
                          <w:color w:val="000000"/>
                          <w:sz w:val="22"/>
                        </w:rPr>
                        <m:t>2</m:t>
                      </m:r>
                    </m:sub>
                  </m:sSub>
                  <m:r>
                    <w:rPr>
                      <w:rFonts w:ascii="Cambria Math" w:hAnsi="Cambria Math" w:cs="Times New Roman"/>
                      <w:color w:val="000000"/>
                      <w:sz w:val="22"/>
                    </w:rPr>
                    <m:t>(</m:t>
                  </m:r>
                  <m:sSubSup>
                    <m:sSubSupPr>
                      <m:ctrlPr>
                        <w:rPr>
                          <w:rFonts w:ascii="Cambria Math" w:hAnsi="Cambria Math" w:cs="Times New Roman"/>
                          <w:i/>
                          <w:color w:val="000000"/>
                          <w:sz w:val="22"/>
                        </w:rPr>
                      </m:ctrlPr>
                    </m:sSubSupPr>
                    <m:e>
                      <m:r>
                        <w:rPr>
                          <w:rFonts w:ascii="Cambria Math" w:hAnsi="Cambria Math" w:cs="Times New Roman"/>
                          <w:color w:val="000000"/>
                          <w:sz w:val="22"/>
                        </w:rPr>
                        <m:t>k</m:t>
                      </m:r>
                    </m:e>
                    <m:sub>
                      <m:r>
                        <w:rPr>
                          <w:rFonts w:ascii="Cambria Math" w:hAnsi="Cambria Math" w:cs="Times New Roman"/>
                          <w:color w:val="000000"/>
                          <w:sz w:val="22"/>
                        </w:rPr>
                        <m:t>x</m:t>
                      </m:r>
                    </m:sub>
                    <m:sup>
                      <m:r>
                        <w:rPr>
                          <w:rFonts w:ascii="Cambria Math" w:hAnsi="Cambria Math" w:cs="Times New Roman"/>
                          <w:color w:val="000000"/>
                          <w:sz w:val="22"/>
                        </w:rPr>
                        <m:t>2</m:t>
                      </m:r>
                    </m:sup>
                  </m:sSubSup>
                  <m:r>
                    <w:rPr>
                      <w:rFonts w:ascii="Cambria Math" w:hAnsi="Cambria Math" w:cs="Times New Roman"/>
                      <w:color w:val="000000"/>
                      <w:sz w:val="22"/>
                    </w:rPr>
                    <m:t>+</m:t>
                  </m:r>
                  <m:sSubSup>
                    <m:sSubSupPr>
                      <m:ctrlPr>
                        <w:rPr>
                          <w:rFonts w:ascii="Cambria Math" w:hAnsi="Cambria Math" w:cs="Times New Roman"/>
                          <w:i/>
                          <w:color w:val="000000"/>
                          <w:sz w:val="22"/>
                        </w:rPr>
                      </m:ctrlPr>
                    </m:sSubSupPr>
                    <m:e>
                      <m:r>
                        <w:rPr>
                          <w:rFonts w:ascii="Cambria Math" w:hAnsi="Cambria Math" w:cs="Times New Roman"/>
                          <w:color w:val="000000"/>
                          <w:sz w:val="22"/>
                        </w:rPr>
                        <m:t>k</m:t>
                      </m:r>
                    </m:e>
                    <m:sub>
                      <m:r>
                        <w:rPr>
                          <w:rFonts w:ascii="Cambria Math" w:hAnsi="Cambria Math" w:cs="Times New Roman"/>
                          <w:color w:val="000000"/>
                          <w:sz w:val="22"/>
                        </w:rPr>
                        <m:t>y</m:t>
                      </m:r>
                    </m:sub>
                    <m:sup>
                      <m:r>
                        <w:rPr>
                          <w:rFonts w:ascii="Cambria Math" w:hAnsi="Cambria Math" w:cs="Times New Roman"/>
                          <w:color w:val="000000"/>
                          <w:sz w:val="22"/>
                        </w:rPr>
                        <m:t>2</m:t>
                      </m:r>
                    </m:sup>
                  </m:sSubSup>
                  <m:r>
                    <w:rPr>
                      <w:rFonts w:ascii="Cambria Math" w:hAnsi="Cambria Math" w:cs="Times New Roman"/>
                      <w:color w:val="000000"/>
                      <w:sz w:val="22"/>
                    </w:rPr>
                    <m:t>)</m:t>
                  </m:r>
                </m:e>
                <m:e>
                  <m:r>
                    <w:rPr>
                      <w:rFonts w:ascii="Cambria Math" w:hAnsi="Cambria Math" w:cs="Times New Roman"/>
                      <w:color w:val="000000"/>
                      <w:sz w:val="22"/>
                    </w:rPr>
                    <m:t>0</m:t>
                  </m:r>
                </m:e>
                <m:e>
                  <m:r>
                    <w:rPr>
                      <w:rFonts w:ascii="Cambria Math" w:hAnsi="Cambria Math" w:cs="Times New Roman"/>
                      <w:color w:val="000000"/>
                      <w:sz w:val="22"/>
                    </w:rPr>
                    <m:t>0</m:t>
                  </m:r>
                </m:e>
              </m:mr>
            </m:m>
          </m:e>
        </m:d>
      </m:oMath>
      <w:r w:rsidR="00CD6965" w:rsidRPr="00CD6965">
        <w:rPr>
          <w:rFonts w:ascii="Times New Roman" w:hAnsi="Times New Roman" w:cs="Times New Roman"/>
          <w:color w:val="000000"/>
          <w:sz w:val="22"/>
        </w:rPr>
        <w:t>.     (9)</w:t>
      </w:r>
    </w:p>
    <w:p w14:paraId="222783D8" w14:textId="2F14D891" w:rsidR="00CD6965" w:rsidRPr="008B7D75" w:rsidRDefault="00CD6965" w:rsidP="00CD6965">
      <w:pPr>
        <w:widowControl/>
        <w:shd w:val="clear" w:color="auto" w:fill="FFFFFF"/>
        <w:spacing w:after="50" w:line="360" w:lineRule="auto"/>
        <w:rPr>
          <w:rFonts w:ascii="Times New Roman" w:hAnsi="Times New Roman" w:cs="Times New Roman"/>
          <w:color w:val="0000FF"/>
          <w:sz w:val="22"/>
        </w:rPr>
      </w:pPr>
      <w:r w:rsidRPr="00CD6965">
        <w:rPr>
          <w:rFonts w:ascii="Times New Roman" w:hAnsi="Times New Roman" w:cs="Times New Roman"/>
          <w:color w:val="000000"/>
          <w:sz w:val="22"/>
        </w:rPr>
        <w:t xml:space="preserve">These terms break the inversion symmetry and all other sublattice-interchanging symmetries and are thus expected to produce a sublattice difference. We then calculated the spectra with the normal next-nearest-neighbor s-wave pairing that is usual for bulk iron-based superconductors. Fig. </w:t>
      </w:r>
      <w:r w:rsidR="00F27696">
        <w:rPr>
          <w:rFonts w:ascii="Times New Roman" w:hAnsi="Times New Roman" w:cs="Times New Roman"/>
          <w:color w:val="000000"/>
          <w:sz w:val="22"/>
        </w:rPr>
        <w:t>S6</w:t>
      </w:r>
      <w:r w:rsidR="00A154F4">
        <w:rPr>
          <w:rFonts w:ascii="Times New Roman" w:hAnsi="Times New Roman" w:cs="Times New Roman"/>
          <w:color w:val="000000"/>
          <w:sz w:val="22"/>
        </w:rPr>
        <w:t>(</w:t>
      </w:r>
      <w:r w:rsidR="00F27696">
        <w:rPr>
          <w:rFonts w:ascii="Times New Roman" w:hAnsi="Times New Roman" w:cs="Times New Roman"/>
          <w:color w:val="000000"/>
          <w:sz w:val="22"/>
        </w:rPr>
        <w:t>e</w:t>
      </w:r>
      <w:r w:rsidR="00A154F4">
        <w:rPr>
          <w:rFonts w:ascii="Times New Roman" w:hAnsi="Times New Roman" w:cs="Times New Roman"/>
          <w:color w:val="000000"/>
          <w:sz w:val="22"/>
        </w:rPr>
        <w:t>)</w:t>
      </w:r>
      <w:r w:rsidRPr="00CD6965">
        <w:rPr>
          <w:rFonts w:ascii="Times New Roman" w:hAnsi="Times New Roman" w:cs="Times New Roman"/>
          <w:color w:val="000000"/>
          <w:sz w:val="22"/>
        </w:rPr>
        <w:t xml:space="preserve"> shows the corresponding spectra. The normal state symmetry breaking indeed induces a sublattice difference, but not the observed dichotomy effect. Specifically, the coherence peaks at </w:t>
      </w:r>
      <m:oMath>
        <m:r>
          <w:rPr>
            <w:rFonts w:ascii="Cambria Math" w:hAnsi="Cambria Math" w:cs="Times New Roman"/>
            <w:color w:val="000000"/>
            <w:sz w:val="22"/>
          </w:rPr>
          <m:t>α</m:t>
        </m:r>
      </m:oMath>
      <w:r w:rsidRPr="00CD6965">
        <w:rPr>
          <w:rFonts w:ascii="Times New Roman" w:hAnsi="Times New Roman" w:cs="Times New Roman"/>
          <w:color w:val="000000"/>
          <w:sz w:val="22"/>
        </w:rPr>
        <w:t xml:space="preserve">-Fe are always larger than </w:t>
      </w:r>
      <m:oMath>
        <m:r>
          <w:rPr>
            <w:rFonts w:ascii="Cambria Math" w:hAnsi="Cambria Math" w:cs="Times New Roman"/>
            <w:color w:val="000000"/>
            <w:sz w:val="22"/>
          </w:rPr>
          <m:t>β</m:t>
        </m:r>
      </m:oMath>
      <w:r w:rsidRPr="00CD6965">
        <w:rPr>
          <w:rFonts w:ascii="Times New Roman" w:hAnsi="Times New Roman" w:cs="Times New Roman"/>
          <w:color w:val="000000"/>
          <w:sz w:val="22"/>
        </w:rPr>
        <w:t xml:space="preserve">-Fe (both at </w:t>
      </w:r>
      <m:oMath>
        <m:r>
          <w:rPr>
            <w:rFonts w:ascii="Cambria Math" w:hAnsi="Cambria Math" w:cs="Times New Roman"/>
            <w:color w:val="000000"/>
            <w:sz w:val="22"/>
          </w:rPr>
          <m:t>±∆</m:t>
        </m:r>
      </m:oMath>
      <w:r w:rsidRPr="00CD6965">
        <w:rPr>
          <w:rFonts w:ascii="Times New Roman" w:hAnsi="Times New Roman" w:cs="Times New Roman"/>
          <w:color w:val="000000"/>
          <w:sz w:val="22"/>
        </w:rPr>
        <w:t xml:space="preserve">), while experimentally in Fig. 4, the </w:t>
      </w:r>
      <m:oMath>
        <m:r>
          <w:rPr>
            <w:rFonts w:ascii="Cambria Math" w:hAnsi="Cambria Math" w:cs="Times New Roman"/>
            <w:color w:val="000000"/>
            <w:sz w:val="22"/>
          </w:rPr>
          <m:t>α</m:t>
        </m:r>
      </m:oMath>
      <w:r w:rsidRPr="00CD6965">
        <w:rPr>
          <w:rFonts w:ascii="Times New Roman" w:hAnsi="Times New Roman" w:cs="Times New Roman"/>
          <w:color w:val="000000"/>
          <w:sz w:val="22"/>
        </w:rPr>
        <w:t xml:space="preserve">-Fe and </w:t>
      </w:r>
      <m:oMath>
        <m:r>
          <w:rPr>
            <w:rFonts w:ascii="Cambria Math" w:hAnsi="Cambria Math" w:cs="Times New Roman"/>
            <w:color w:val="000000"/>
            <w:sz w:val="22"/>
          </w:rPr>
          <m:t>β</m:t>
        </m:r>
      </m:oMath>
      <w:r w:rsidRPr="00CD6965">
        <w:rPr>
          <w:rFonts w:ascii="Times New Roman" w:hAnsi="Times New Roman" w:cs="Times New Roman"/>
          <w:color w:val="000000"/>
          <w:sz w:val="22"/>
        </w:rPr>
        <w:t xml:space="preserve">-Fe coherence peak heights switch at </w:t>
      </w:r>
      <w:r w:rsidR="008B7D75">
        <w:rPr>
          <w:rFonts w:ascii="Times New Roman" w:hAnsi="Times New Roman" w:cs="Times New Roman"/>
          <w:color w:val="000000"/>
          <w:sz w:val="22"/>
        </w:rPr>
        <w:t xml:space="preserve">the </w:t>
      </w:r>
      <w:r w:rsidRPr="00CD6965">
        <w:rPr>
          <w:rFonts w:ascii="Times New Roman" w:hAnsi="Times New Roman" w:cs="Times New Roman"/>
          <w:color w:val="000000"/>
          <w:sz w:val="22"/>
        </w:rPr>
        <w:t>positive and negative voltage (</w:t>
      </w:r>
      <m:oMath>
        <m:r>
          <w:rPr>
            <w:rFonts w:ascii="Cambria Math" w:hAnsi="Cambria Math" w:cs="Times New Roman"/>
            <w:color w:val="000000"/>
            <w:sz w:val="22"/>
          </w:rPr>
          <m:t>+∆</m:t>
        </m:r>
      </m:oMath>
      <w:r w:rsidRPr="00CD6965">
        <w:rPr>
          <w:rFonts w:ascii="Times New Roman" w:hAnsi="Times New Roman" w:cs="Times New Roman"/>
          <w:color w:val="000000"/>
          <w:sz w:val="22"/>
        </w:rPr>
        <w:t xml:space="preserve"> vs </w:t>
      </w:r>
      <m:oMath>
        <m:r>
          <w:rPr>
            <w:rFonts w:ascii="Cambria Math" w:hAnsi="Cambria Math" w:cs="Times New Roman"/>
            <w:color w:val="000000"/>
            <w:sz w:val="22"/>
          </w:rPr>
          <m:t>-∆</m:t>
        </m:r>
      </m:oMath>
      <w:r w:rsidRPr="00CD6965">
        <w:rPr>
          <w:rFonts w:ascii="Times New Roman" w:hAnsi="Times New Roman" w:cs="Times New Roman"/>
          <w:color w:val="000000"/>
          <w:sz w:val="22"/>
        </w:rPr>
        <w:t xml:space="preserve">), </w:t>
      </w:r>
      <w:r w:rsidRPr="007B1AD5">
        <w:rPr>
          <w:rFonts w:ascii="Times New Roman" w:hAnsi="Times New Roman" w:cs="Times New Roman"/>
          <w:color w:val="000000"/>
          <w:sz w:val="22"/>
        </w:rPr>
        <w:t>which is highly unusual.</w:t>
      </w:r>
      <w:r w:rsidR="00187556" w:rsidRPr="007B1AD5">
        <w:rPr>
          <w:rFonts w:ascii="Times New Roman" w:hAnsi="Times New Roman" w:cs="Times New Roman"/>
          <w:color w:val="000000"/>
          <w:sz w:val="22"/>
        </w:rPr>
        <w:t xml:space="preserve"> </w:t>
      </w:r>
      <w:r w:rsidR="00187556" w:rsidRPr="008B7D75">
        <w:rPr>
          <w:rFonts w:ascii="Times New Roman" w:hAnsi="Times New Roman" w:cs="Times New Roman"/>
          <w:color w:val="0000FF"/>
          <w:sz w:val="22"/>
        </w:rPr>
        <w:t xml:space="preserve">We noted </w:t>
      </w:r>
      <w:r w:rsidR="007B1AD5" w:rsidRPr="008B7D75">
        <w:rPr>
          <w:rFonts w:ascii="Times New Roman" w:hAnsi="Times New Roman" w:cs="Times New Roman"/>
          <w:color w:val="0000FF"/>
          <w:sz w:val="22"/>
        </w:rPr>
        <w:t>the preprint (</w:t>
      </w:r>
      <w:proofErr w:type="spellStart"/>
      <w:r w:rsidR="007B1AD5" w:rsidRPr="008B7D75">
        <w:rPr>
          <w:rFonts w:ascii="Times New Roman" w:hAnsi="Times New Roman" w:cs="Times New Roman"/>
          <w:color w:val="0000FF"/>
          <w:sz w:val="22"/>
        </w:rPr>
        <w:t>arXiv</w:t>
      </w:r>
      <w:proofErr w:type="spellEnd"/>
      <w:r w:rsidR="007B1AD5" w:rsidRPr="008B7D75">
        <w:rPr>
          <w:rFonts w:ascii="Times New Roman" w:hAnsi="Times New Roman" w:cs="Times New Roman" w:hint="eastAsia"/>
          <w:color w:val="0000FF"/>
          <w:sz w:val="22"/>
        </w:rPr>
        <w:t>:</w:t>
      </w:r>
      <w:r w:rsidR="007B1AD5" w:rsidRPr="008B7D75">
        <w:rPr>
          <w:rFonts w:ascii="Times New Roman" w:hAnsi="Times New Roman" w:cs="Times New Roman"/>
          <w:color w:val="0000FF"/>
          <w:sz w:val="22"/>
        </w:rPr>
        <w:t xml:space="preserve"> 2404.10046) from </w:t>
      </w:r>
      <w:r w:rsidR="00187556" w:rsidRPr="008B7D75">
        <w:rPr>
          <w:rFonts w:ascii="Times New Roman" w:hAnsi="Times New Roman" w:cs="Times New Roman" w:hint="eastAsia"/>
          <w:color w:val="0000FF"/>
          <w:sz w:val="22"/>
        </w:rPr>
        <w:t>Kong</w:t>
      </w:r>
      <w:r w:rsidR="00187556" w:rsidRPr="008B7D75">
        <w:rPr>
          <w:rFonts w:ascii="Times New Roman" w:hAnsi="Times New Roman" w:cs="Times New Roman"/>
          <w:color w:val="0000FF"/>
          <w:sz w:val="22"/>
        </w:rPr>
        <w:t xml:space="preserve"> </w:t>
      </w:r>
      <w:r w:rsidR="00187556" w:rsidRPr="008B7D75">
        <w:rPr>
          <w:rFonts w:ascii="Times New Roman" w:hAnsi="Times New Roman" w:cs="Times New Roman"/>
          <w:i/>
          <w:iCs/>
          <w:color w:val="0000FF"/>
          <w:sz w:val="22"/>
        </w:rPr>
        <w:t>et al.</w:t>
      </w:r>
      <w:r w:rsidR="00187556" w:rsidRPr="008B7D75">
        <w:rPr>
          <w:rFonts w:ascii="Times New Roman" w:hAnsi="Times New Roman" w:cs="Times New Roman"/>
          <w:color w:val="0000FF"/>
          <w:sz w:val="22"/>
        </w:rPr>
        <w:t xml:space="preserve">, </w:t>
      </w:r>
      <w:r w:rsidR="008B7D75" w:rsidRPr="008B7D75">
        <w:rPr>
          <w:rFonts w:ascii="Times New Roman" w:hAnsi="Times New Roman" w:cs="Times New Roman"/>
          <w:color w:val="0000FF"/>
          <w:sz w:val="22"/>
        </w:rPr>
        <w:t xml:space="preserve">which </w:t>
      </w:r>
      <w:r w:rsidR="00187556" w:rsidRPr="008B7D75">
        <w:rPr>
          <w:rFonts w:ascii="Times New Roman" w:hAnsi="Times New Roman" w:cs="Times New Roman"/>
          <w:color w:val="0000FF"/>
          <w:sz w:val="22"/>
        </w:rPr>
        <w:t xml:space="preserve">reported such behavior, </w:t>
      </w:r>
      <w:r w:rsidR="007B1AD5" w:rsidRPr="008B7D75">
        <w:rPr>
          <w:rFonts w:ascii="Times New Roman" w:hAnsi="Times New Roman" w:cs="Times New Roman"/>
          <w:color w:val="0000FF"/>
          <w:sz w:val="22"/>
        </w:rPr>
        <w:t xml:space="preserve">i.e., </w:t>
      </w:r>
      <w:r w:rsidR="00187556" w:rsidRPr="008B7D75">
        <w:rPr>
          <w:rFonts w:ascii="Times New Roman" w:hAnsi="Times New Roman" w:cs="Times New Roman"/>
          <w:color w:val="0000FF"/>
          <w:sz w:val="22"/>
        </w:rPr>
        <w:t>similar height differences of coherence peaks at electron and hole sides between two Fe sublattices</w:t>
      </w:r>
      <w:r w:rsidR="007B1AD5" w:rsidRPr="008B7D75">
        <w:rPr>
          <w:rFonts w:ascii="Times New Roman" w:hAnsi="Times New Roman" w:cs="Times New Roman"/>
          <w:color w:val="0000FF"/>
          <w:sz w:val="22"/>
        </w:rPr>
        <w:t>,</w:t>
      </w:r>
      <w:r w:rsidR="00187556" w:rsidRPr="008B7D75">
        <w:rPr>
          <w:rFonts w:ascii="Times New Roman" w:hAnsi="Times New Roman" w:cs="Times New Roman"/>
          <w:color w:val="0000FF"/>
          <w:sz w:val="22"/>
        </w:rPr>
        <w:t xml:space="preserve"> in exfoliated thin </w:t>
      </w:r>
      <w:proofErr w:type="spellStart"/>
      <w:r w:rsidR="00187556" w:rsidRPr="008B7D75">
        <w:rPr>
          <w:rFonts w:ascii="Times New Roman" w:hAnsi="Times New Roman" w:cs="Times New Roman"/>
          <w:color w:val="0000FF"/>
          <w:sz w:val="22"/>
        </w:rPr>
        <w:t>FeSe</w:t>
      </w:r>
      <w:proofErr w:type="spellEnd"/>
      <w:r w:rsidR="00187556" w:rsidRPr="008B7D75">
        <w:rPr>
          <w:rFonts w:ascii="Times New Roman" w:hAnsi="Times New Roman" w:cs="Times New Roman"/>
          <w:color w:val="0000FF"/>
          <w:sz w:val="22"/>
        </w:rPr>
        <w:t xml:space="preserve"> flake</w:t>
      </w:r>
      <w:r w:rsidR="007B1AD5" w:rsidRPr="008B7D75">
        <w:rPr>
          <w:rFonts w:ascii="Times New Roman" w:hAnsi="Times New Roman" w:cs="Times New Roman"/>
          <w:color w:val="0000FF"/>
          <w:sz w:val="22"/>
        </w:rPr>
        <w:t>.</w:t>
      </w:r>
    </w:p>
    <w:p w14:paraId="59D329D0" w14:textId="77777777" w:rsidR="006D5429" w:rsidRDefault="001D624E" w:rsidP="006D5429">
      <w:pPr>
        <w:widowControl/>
        <w:spacing w:afterLines="50" w:after="156" w:line="360" w:lineRule="auto"/>
        <w:rPr>
          <w:rFonts w:ascii="Times New Roman" w:eastAsia="宋体" w:hAnsi="Times New Roman" w:cs="Times New Roman"/>
          <w:color w:val="000000"/>
          <w:kern w:val="0"/>
          <w:sz w:val="22"/>
        </w:rPr>
      </w:pPr>
      <w:r>
        <w:rPr>
          <w:rFonts w:ascii="Times New Roman" w:eastAsia="宋体" w:hAnsi="Times New Roman" w:cs="Times New Roman"/>
          <w:color w:val="000000"/>
          <w:kern w:val="0"/>
          <w:sz w:val="22"/>
        </w:rPr>
        <w:t>Reference:</w:t>
      </w:r>
    </w:p>
    <w:p w14:paraId="41E99C5F" w14:textId="28938857" w:rsidR="0091414E" w:rsidRPr="0091414E" w:rsidRDefault="0091414E" w:rsidP="008047F6">
      <w:pPr>
        <w:widowControl/>
        <w:spacing w:line="360" w:lineRule="auto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91414E">
        <w:rPr>
          <w:rFonts w:ascii="Times New Roman" w:hAnsi="Times New Roman" w:cs="Times New Roman"/>
          <w:color w:val="000000" w:themeColor="text1"/>
          <w:sz w:val="20"/>
          <w:szCs w:val="20"/>
        </w:rPr>
        <w:t>[</w:t>
      </w:r>
      <w:r w:rsidR="00745701">
        <w:rPr>
          <w:rFonts w:ascii="Times New Roman" w:hAnsi="Times New Roman" w:cs="Times New Roman"/>
          <w:color w:val="000000" w:themeColor="text1"/>
          <w:sz w:val="20"/>
          <w:szCs w:val="20"/>
        </w:rPr>
        <w:t>S</w:t>
      </w:r>
      <w:r w:rsidRPr="0091414E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1] Ø. Fischer, M. Kugler, I. M. Aprile, C. </w:t>
      </w:r>
      <w:proofErr w:type="spellStart"/>
      <w:r w:rsidRPr="0091414E">
        <w:rPr>
          <w:rFonts w:ascii="Times New Roman" w:hAnsi="Times New Roman" w:cs="Times New Roman"/>
          <w:color w:val="000000" w:themeColor="text1"/>
          <w:sz w:val="20"/>
          <w:szCs w:val="20"/>
        </w:rPr>
        <w:t>Berthod</w:t>
      </w:r>
      <w:proofErr w:type="spellEnd"/>
      <w:r w:rsidRPr="0091414E">
        <w:rPr>
          <w:rFonts w:ascii="Times New Roman" w:hAnsi="Times New Roman" w:cs="Times New Roman"/>
          <w:color w:val="000000" w:themeColor="text1"/>
          <w:sz w:val="20"/>
          <w:szCs w:val="20"/>
        </w:rPr>
        <w:t>, and C. Renner, Rev. Mod. Phys. 79, 353 (2007).</w:t>
      </w:r>
    </w:p>
    <w:p w14:paraId="17931602" w14:textId="3EE229BA" w:rsidR="008955A7" w:rsidRPr="0091414E" w:rsidRDefault="008955A7" w:rsidP="008047F6">
      <w:pPr>
        <w:spacing w:line="360" w:lineRule="auto"/>
        <w:rPr>
          <w:rFonts w:ascii="Times New Roman" w:eastAsia="宋体" w:hAnsi="Times New Roman" w:cs="Times New Roman"/>
          <w:color w:val="000000" w:themeColor="text1"/>
          <w:kern w:val="0"/>
          <w:sz w:val="20"/>
          <w:szCs w:val="20"/>
        </w:rPr>
      </w:pPr>
      <w:r w:rsidRPr="0091414E">
        <w:rPr>
          <w:rFonts w:ascii="Times New Roman" w:hAnsi="Times New Roman" w:cs="Times New Roman"/>
          <w:color w:val="000000" w:themeColor="text1"/>
          <w:sz w:val="20"/>
          <w:szCs w:val="20"/>
        </w:rPr>
        <w:t>[</w:t>
      </w:r>
      <w:r w:rsidR="00745701">
        <w:rPr>
          <w:rFonts w:ascii="Times New Roman" w:hAnsi="Times New Roman" w:cs="Times New Roman"/>
          <w:color w:val="000000" w:themeColor="text1"/>
          <w:sz w:val="20"/>
          <w:szCs w:val="20"/>
        </w:rPr>
        <w:t>S</w:t>
      </w:r>
      <w:r w:rsidR="0091414E" w:rsidRPr="0091414E">
        <w:rPr>
          <w:rFonts w:ascii="Times New Roman" w:hAnsi="Times New Roman" w:cs="Times New Roman"/>
          <w:color w:val="000000" w:themeColor="text1"/>
          <w:sz w:val="20"/>
          <w:szCs w:val="20"/>
        </w:rPr>
        <w:t>2</w:t>
      </w:r>
      <w:r w:rsidRPr="0091414E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] R. J. </w:t>
      </w:r>
      <w:proofErr w:type="spellStart"/>
      <w:r w:rsidRPr="0091414E">
        <w:rPr>
          <w:rFonts w:ascii="Times New Roman" w:hAnsi="Times New Roman" w:cs="Times New Roman"/>
          <w:color w:val="000000" w:themeColor="text1"/>
          <w:sz w:val="20"/>
          <w:szCs w:val="20"/>
        </w:rPr>
        <w:t>Hamers</w:t>
      </w:r>
      <w:proofErr w:type="spellEnd"/>
      <w:r w:rsidRPr="0091414E">
        <w:rPr>
          <w:rFonts w:ascii="Times New Roman" w:hAnsi="Times New Roman" w:cs="Times New Roman"/>
          <w:color w:val="000000" w:themeColor="text1"/>
          <w:sz w:val="20"/>
          <w:szCs w:val="20"/>
        </w:rPr>
        <w:t>, R. M. Tromp, and J. E. Demuth, Phys. Rev. Lett. 56, 1972 (1986)</w:t>
      </w:r>
      <w:r w:rsidRPr="0091414E">
        <w:rPr>
          <w:rFonts w:ascii="Times New Roman" w:eastAsia="宋体" w:hAnsi="Times New Roman" w:cs="Times New Roman"/>
          <w:color w:val="000000" w:themeColor="text1"/>
          <w:kern w:val="0"/>
          <w:sz w:val="20"/>
          <w:szCs w:val="20"/>
        </w:rPr>
        <w:t xml:space="preserve">. </w:t>
      </w:r>
    </w:p>
    <w:p w14:paraId="0145F76B" w14:textId="60DFABF5" w:rsidR="00AC1C1A" w:rsidRDefault="00393400" w:rsidP="009050FE">
      <w:pPr>
        <w:spacing w:line="360" w:lineRule="auto"/>
        <w:rPr>
          <w:rFonts w:ascii="Times New Roman" w:hAnsi="Times New Roman" w:cs="Times New Roman"/>
          <w:color w:val="000000"/>
          <w:sz w:val="20"/>
          <w:szCs w:val="20"/>
        </w:rPr>
      </w:pPr>
      <w:r>
        <w:rPr>
          <w:rFonts w:ascii="Times New Roman" w:hAnsi="Times New Roman" w:cs="Times New Roman"/>
          <w:noProof/>
          <w:color w:val="000000"/>
          <w:sz w:val="20"/>
          <w:szCs w:val="20"/>
        </w:rPr>
        <w:softHyphen/>
      </w:r>
      <w:r w:rsidR="008955A7" w:rsidRPr="0091414E">
        <w:rPr>
          <w:rFonts w:ascii="Times New Roman" w:eastAsia="宋体" w:hAnsi="Times New Roman" w:cs="Times New Roman"/>
          <w:color w:val="000000" w:themeColor="text1"/>
          <w:kern w:val="0"/>
          <w:sz w:val="20"/>
          <w:szCs w:val="20"/>
        </w:rPr>
        <w:t>[</w:t>
      </w:r>
      <w:r w:rsidR="00745701">
        <w:rPr>
          <w:rFonts w:ascii="Times New Roman" w:eastAsia="宋体" w:hAnsi="Times New Roman" w:cs="Times New Roman"/>
          <w:color w:val="000000" w:themeColor="text1"/>
          <w:kern w:val="0"/>
          <w:sz w:val="20"/>
          <w:szCs w:val="20"/>
        </w:rPr>
        <w:t>S</w:t>
      </w:r>
      <w:r w:rsidR="0091414E" w:rsidRPr="0091414E">
        <w:rPr>
          <w:rFonts w:ascii="Times New Roman" w:eastAsia="宋体" w:hAnsi="Times New Roman" w:cs="Times New Roman"/>
          <w:color w:val="000000" w:themeColor="text1"/>
          <w:kern w:val="0"/>
          <w:sz w:val="20"/>
          <w:szCs w:val="20"/>
        </w:rPr>
        <w:t>3</w:t>
      </w:r>
      <w:r w:rsidR="008955A7" w:rsidRPr="0091414E">
        <w:rPr>
          <w:rFonts w:ascii="Times New Roman" w:eastAsia="宋体" w:hAnsi="Times New Roman" w:cs="Times New Roman"/>
          <w:color w:val="000000" w:themeColor="text1"/>
          <w:kern w:val="0"/>
          <w:sz w:val="20"/>
          <w:szCs w:val="20"/>
        </w:rPr>
        <w:t xml:space="preserve">] </w:t>
      </w:r>
      <w:r w:rsidR="008955A7" w:rsidRPr="0091414E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P. J. Hirschfeld, D. </w:t>
      </w:r>
      <w:proofErr w:type="spellStart"/>
      <w:r w:rsidR="008955A7" w:rsidRPr="0091414E">
        <w:rPr>
          <w:rFonts w:ascii="Times New Roman" w:hAnsi="Times New Roman" w:cs="Times New Roman"/>
          <w:color w:val="000000" w:themeColor="text1"/>
          <w:sz w:val="20"/>
          <w:szCs w:val="20"/>
        </w:rPr>
        <w:t>Altenfeld</w:t>
      </w:r>
      <w:proofErr w:type="spellEnd"/>
      <w:r w:rsidR="008955A7" w:rsidRPr="0091414E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, I. </w:t>
      </w:r>
      <w:proofErr w:type="spellStart"/>
      <w:r w:rsidR="008955A7" w:rsidRPr="0091414E">
        <w:rPr>
          <w:rFonts w:ascii="Times New Roman" w:hAnsi="Times New Roman" w:cs="Times New Roman"/>
          <w:color w:val="000000" w:themeColor="text1"/>
          <w:sz w:val="20"/>
          <w:szCs w:val="20"/>
        </w:rPr>
        <w:t>Eremin</w:t>
      </w:r>
      <w:proofErr w:type="spellEnd"/>
      <w:r w:rsidR="008955A7" w:rsidRPr="0091414E">
        <w:rPr>
          <w:rFonts w:ascii="Times New Roman" w:hAnsi="Times New Roman" w:cs="Times New Roman"/>
          <w:color w:val="000000" w:themeColor="text1"/>
          <w:sz w:val="20"/>
          <w:szCs w:val="20"/>
        </w:rPr>
        <w:t>, and I. I. Mazin, Phys. Rev. B 92, 184513 (2015)</w:t>
      </w:r>
      <w:r w:rsidR="0091414E">
        <w:rPr>
          <w:rFonts w:ascii="Times New Roman" w:hAnsi="Times New Roman" w:cs="Times New Roman"/>
          <w:color w:val="000000" w:themeColor="text1"/>
          <w:sz w:val="20"/>
          <w:szCs w:val="20"/>
        </w:rPr>
        <w:t>.</w:t>
      </w:r>
      <w:r w:rsidR="005A280D">
        <w:rPr>
          <w:rFonts w:ascii="Times New Roman" w:hAnsi="Times New Roman" w:cs="Times New Roman"/>
          <w:color w:val="000000"/>
          <w:sz w:val="20"/>
          <w:szCs w:val="20"/>
        </w:rPr>
        <w:softHyphen/>
      </w:r>
      <w:r w:rsidR="005A280D">
        <w:rPr>
          <w:rFonts w:ascii="Times New Roman" w:hAnsi="Times New Roman" w:cs="Times New Roman"/>
          <w:color w:val="000000"/>
          <w:sz w:val="20"/>
          <w:szCs w:val="20"/>
        </w:rPr>
        <w:softHyphen/>
      </w:r>
    </w:p>
    <w:sectPr w:rsidR="00AC1C1A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AA49DA1" w14:textId="77777777" w:rsidR="0063066A" w:rsidRDefault="0063066A" w:rsidP="00C30AE4">
      <w:r>
        <w:separator/>
      </w:r>
    </w:p>
  </w:endnote>
  <w:endnote w:type="continuationSeparator" w:id="0">
    <w:p w14:paraId="19AD0C1F" w14:textId="77777777" w:rsidR="0063066A" w:rsidRDefault="0063066A" w:rsidP="00C30AE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dvOT46dcae81">
    <w:altName w:val="Cambria"/>
    <w:panose1 w:val="00000000000000000000"/>
    <w:charset w:val="00"/>
    <w:family w:val="roman"/>
    <w:notTrueType/>
    <w:pitch w:val="default"/>
  </w:font>
  <w:font w:name="AdvOT65f8a23b.I">
    <w:altName w:val="Cambria"/>
    <w:panose1 w:val="00000000000000000000"/>
    <w:charset w:val="00"/>
    <w:family w:val="roman"/>
    <w:notTrueType/>
    <w:pitch w:val="default"/>
  </w:font>
  <w:font w:name="AdvP4C4E74">
    <w:altName w:val="Microsoft YaHei UI"/>
    <w:panose1 w:val="00000000000000000000"/>
    <w:charset w:val="00"/>
    <w:family w:val="roman"/>
    <w:notTrueType/>
    <w:pitch w:val="default"/>
  </w:font>
  <w:font w:name="AdvP4C4E51">
    <w:altName w:val="Cambria"/>
    <w:panose1 w:val="00000000000000000000"/>
    <w:charset w:val="00"/>
    <w:family w:val="roman"/>
    <w:notTrueType/>
    <w:pitch w:val="default"/>
  </w:font>
  <w:font w:name="AdvOT65f8a23b.I+03">
    <w:altName w:val="Cambria"/>
    <w:panose1 w:val="00000000000000000000"/>
    <w:charset w:val="00"/>
    <w:family w:val="roman"/>
    <w:notTrueType/>
    <w:pitch w:val="default"/>
  </w:font>
  <w:font w:name="AdvOT46dcae81+fb">
    <w:altName w:val="Cambria"/>
    <w:panose1 w:val="00000000000000000000"/>
    <w:charset w:val="00"/>
    <w:family w:val="roman"/>
    <w:notTrueType/>
    <w:pitch w:val="default"/>
  </w:font>
  <w:font w:name="AdvP4C4E46">
    <w:altName w:val="Cambria"/>
    <w:panose1 w:val="00000000000000000000"/>
    <w:charset w:val="00"/>
    <w:family w:val="roman"/>
    <w:notTrueType/>
    <w:pitch w:val="default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微软雅黑">
    <w:altName w:val="Microsoft YaHei"/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3CD7688" w14:textId="77777777" w:rsidR="0063066A" w:rsidRDefault="0063066A" w:rsidP="00C30AE4">
      <w:r>
        <w:separator/>
      </w:r>
    </w:p>
  </w:footnote>
  <w:footnote w:type="continuationSeparator" w:id="0">
    <w:p w14:paraId="5DC73B9F" w14:textId="77777777" w:rsidR="0063066A" w:rsidRDefault="0063066A" w:rsidP="00C30AE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val="bestFit" w:percent="201"/>
  <w:bordersDoNotSurroundHeader/>
  <w:bordersDoNotSurroundFooter/>
  <w:hideSpellingErrors/>
  <w:hideGrammaticalErrors/>
  <w:proofState w:spelling="clean"/>
  <w:defaultTabStop w:val="420"/>
  <w:drawingGridVerticalSpacing w:val="156"/>
  <w:displayHorizontalDrawingGridEvery w:val="0"/>
  <w:displayVerticalDrawingGridEvery w:val="2"/>
  <w:noPunctuationKerning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__Grammarly_42____i" w:val="H4sIAAAAAAAEAKtWckksSQxILCpxzi/NK1GyMqwFAAEhoTITAAAA"/>
    <w:docVar w:name="__Grammarly_42___1" w:val="H4sIAAAAAAAEAKtWcslP9kxRslIyNDY2szS0tDS3NLY0NTAzNDBQ0lEKTi0uzszPAykwsqgFAFlsHTEtAAAA"/>
  </w:docVars>
  <w:rsids>
    <w:rsidRoot w:val="00BE5235"/>
    <w:rsid w:val="00003757"/>
    <w:rsid w:val="00003BE3"/>
    <w:rsid w:val="00015890"/>
    <w:rsid w:val="00026114"/>
    <w:rsid w:val="00032F8B"/>
    <w:rsid w:val="00034456"/>
    <w:rsid w:val="00041A00"/>
    <w:rsid w:val="000502B8"/>
    <w:rsid w:val="00050ACA"/>
    <w:rsid w:val="00052FCD"/>
    <w:rsid w:val="00054B0B"/>
    <w:rsid w:val="00055429"/>
    <w:rsid w:val="00057336"/>
    <w:rsid w:val="000578A8"/>
    <w:rsid w:val="00062E78"/>
    <w:rsid w:val="000814BF"/>
    <w:rsid w:val="00096710"/>
    <w:rsid w:val="000A28CD"/>
    <w:rsid w:val="000C12B7"/>
    <w:rsid w:val="000C5D34"/>
    <w:rsid w:val="000D634D"/>
    <w:rsid w:val="000D7F8C"/>
    <w:rsid w:val="000E1FE1"/>
    <w:rsid w:val="00102DA6"/>
    <w:rsid w:val="00105595"/>
    <w:rsid w:val="001058F9"/>
    <w:rsid w:val="00112859"/>
    <w:rsid w:val="001230D1"/>
    <w:rsid w:val="00125666"/>
    <w:rsid w:val="0013081F"/>
    <w:rsid w:val="00145227"/>
    <w:rsid w:val="00147267"/>
    <w:rsid w:val="00156211"/>
    <w:rsid w:val="0015695E"/>
    <w:rsid w:val="0016218A"/>
    <w:rsid w:val="00165A38"/>
    <w:rsid w:val="00187556"/>
    <w:rsid w:val="0019232C"/>
    <w:rsid w:val="001968B9"/>
    <w:rsid w:val="001B294F"/>
    <w:rsid w:val="001C62EA"/>
    <w:rsid w:val="001D3F6D"/>
    <w:rsid w:val="001D5F12"/>
    <w:rsid w:val="001D624E"/>
    <w:rsid w:val="001E088C"/>
    <w:rsid w:val="001E26CE"/>
    <w:rsid w:val="001E5A48"/>
    <w:rsid w:val="001E6A75"/>
    <w:rsid w:val="001E7911"/>
    <w:rsid w:val="001F0821"/>
    <w:rsid w:val="00204042"/>
    <w:rsid w:val="00206D2D"/>
    <w:rsid w:val="00212537"/>
    <w:rsid w:val="00222944"/>
    <w:rsid w:val="002333EA"/>
    <w:rsid w:val="00250ECB"/>
    <w:rsid w:val="00255F90"/>
    <w:rsid w:val="00257A44"/>
    <w:rsid w:val="00257CEB"/>
    <w:rsid w:val="00263626"/>
    <w:rsid w:val="00263FDB"/>
    <w:rsid w:val="00273541"/>
    <w:rsid w:val="00281807"/>
    <w:rsid w:val="002830AB"/>
    <w:rsid w:val="00293464"/>
    <w:rsid w:val="00295C6F"/>
    <w:rsid w:val="002B08E0"/>
    <w:rsid w:val="002C0F15"/>
    <w:rsid w:val="002C1B5C"/>
    <w:rsid w:val="002D59B2"/>
    <w:rsid w:val="002E37EB"/>
    <w:rsid w:val="003074E4"/>
    <w:rsid w:val="00307B00"/>
    <w:rsid w:val="003103BA"/>
    <w:rsid w:val="00330B82"/>
    <w:rsid w:val="003408C8"/>
    <w:rsid w:val="003462C3"/>
    <w:rsid w:val="0034713C"/>
    <w:rsid w:val="00352FCC"/>
    <w:rsid w:val="00353A00"/>
    <w:rsid w:val="003656E5"/>
    <w:rsid w:val="00376DFE"/>
    <w:rsid w:val="003902FA"/>
    <w:rsid w:val="0039263B"/>
    <w:rsid w:val="00393400"/>
    <w:rsid w:val="003B1C29"/>
    <w:rsid w:val="003C3236"/>
    <w:rsid w:val="003C5F79"/>
    <w:rsid w:val="003F259E"/>
    <w:rsid w:val="003F2DFE"/>
    <w:rsid w:val="00401E94"/>
    <w:rsid w:val="0040339F"/>
    <w:rsid w:val="00422F26"/>
    <w:rsid w:val="0042663F"/>
    <w:rsid w:val="0043334D"/>
    <w:rsid w:val="0044110D"/>
    <w:rsid w:val="0044347A"/>
    <w:rsid w:val="004462F4"/>
    <w:rsid w:val="0044712B"/>
    <w:rsid w:val="00451A8A"/>
    <w:rsid w:val="0046796E"/>
    <w:rsid w:val="00474758"/>
    <w:rsid w:val="0047667F"/>
    <w:rsid w:val="00480F4C"/>
    <w:rsid w:val="00482B45"/>
    <w:rsid w:val="00491D42"/>
    <w:rsid w:val="004A619E"/>
    <w:rsid w:val="004A6D17"/>
    <w:rsid w:val="004A731D"/>
    <w:rsid w:val="004C40F2"/>
    <w:rsid w:val="004D0D4A"/>
    <w:rsid w:val="004D1DC5"/>
    <w:rsid w:val="004E39A9"/>
    <w:rsid w:val="00515F87"/>
    <w:rsid w:val="00520BEF"/>
    <w:rsid w:val="0052185C"/>
    <w:rsid w:val="00531A73"/>
    <w:rsid w:val="00531B32"/>
    <w:rsid w:val="005357CB"/>
    <w:rsid w:val="00536493"/>
    <w:rsid w:val="0053772E"/>
    <w:rsid w:val="005414C7"/>
    <w:rsid w:val="0054545A"/>
    <w:rsid w:val="0056411F"/>
    <w:rsid w:val="005A280D"/>
    <w:rsid w:val="005B14A7"/>
    <w:rsid w:val="005B40C7"/>
    <w:rsid w:val="005B6A40"/>
    <w:rsid w:val="005C6093"/>
    <w:rsid w:val="005C6A93"/>
    <w:rsid w:val="005C6FD0"/>
    <w:rsid w:val="005D2622"/>
    <w:rsid w:val="005D5F00"/>
    <w:rsid w:val="005F01FC"/>
    <w:rsid w:val="00600458"/>
    <w:rsid w:val="006012AD"/>
    <w:rsid w:val="00620060"/>
    <w:rsid w:val="0063042C"/>
    <w:rsid w:val="0063066A"/>
    <w:rsid w:val="006358FC"/>
    <w:rsid w:val="00651D36"/>
    <w:rsid w:val="00653939"/>
    <w:rsid w:val="00661369"/>
    <w:rsid w:val="006613A0"/>
    <w:rsid w:val="00664D9D"/>
    <w:rsid w:val="00674243"/>
    <w:rsid w:val="00674CB6"/>
    <w:rsid w:val="00682DA8"/>
    <w:rsid w:val="006942F7"/>
    <w:rsid w:val="006957DF"/>
    <w:rsid w:val="006A01D5"/>
    <w:rsid w:val="006A3D80"/>
    <w:rsid w:val="006A633E"/>
    <w:rsid w:val="006B3854"/>
    <w:rsid w:val="006C297A"/>
    <w:rsid w:val="006D2537"/>
    <w:rsid w:val="006D5136"/>
    <w:rsid w:val="006D5429"/>
    <w:rsid w:val="006E5CF6"/>
    <w:rsid w:val="006E607A"/>
    <w:rsid w:val="006F1E08"/>
    <w:rsid w:val="00706D06"/>
    <w:rsid w:val="00711765"/>
    <w:rsid w:val="00713811"/>
    <w:rsid w:val="00727C73"/>
    <w:rsid w:val="007354F1"/>
    <w:rsid w:val="00745701"/>
    <w:rsid w:val="00756AA3"/>
    <w:rsid w:val="00761B39"/>
    <w:rsid w:val="00761DA8"/>
    <w:rsid w:val="0076244F"/>
    <w:rsid w:val="00772F7D"/>
    <w:rsid w:val="00783756"/>
    <w:rsid w:val="00784467"/>
    <w:rsid w:val="007A173C"/>
    <w:rsid w:val="007B1AD5"/>
    <w:rsid w:val="007B47E7"/>
    <w:rsid w:val="007C5D72"/>
    <w:rsid w:val="007E05F2"/>
    <w:rsid w:val="007E5CD5"/>
    <w:rsid w:val="007F7F82"/>
    <w:rsid w:val="008047F6"/>
    <w:rsid w:val="0081440E"/>
    <w:rsid w:val="00816B61"/>
    <w:rsid w:val="00817E33"/>
    <w:rsid w:val="008261C5"/>
    <w:rsid w:val="00830B45"/>
    <w:rsid w:val="00832318"/>
    <w:rsid w:val="00843F63"/>
    <w:rsid w:val="0085011A"/>
    <w:rsid w:val="00872B36"/>
    <w:rsid w:val="0087354B"/>
    <w:rsid w:val="00880E52"/>
    <w:rsid w:val="00882F9F"/>
    <w:rsid w:val="00883570"/>
    <w:rsid w:val="008846FE"/>
    <w:rsid w:val="00884CE5"/>
    <w:rsid w:val="00891A4F"/>
    <w:rsid w:val="008955A7"/>
    <w:rsid w:val="008B0297"/>
    <w:rsid w:val="008B659E"/>
    <w:rsid w:val="008B7D75"/>
    <w:rsid w:val="008C121A"/>
    <w:rsid w:val="008C3D90"/>
    <w:rsid w:val="008C3FBA"/>
    <w:rsid w:val="008D100C"/>
    <w:rsid w:val="008D1AEB"/>
    <w:rsid w:val="008E0F0C"/>
    <w:rsid w:val="008E4FAA"/>
    <w:rsid w:val="008F014C"/>
    <w:rsid w:val="009050FE"/>
    <w:rsid w:val="00910758"/>
    <w:rsid w:val="0091168B"/>
    <w:rsid w:val="0091414E"/>
    <w:rsid w:val="0093147B"/>
    <w:rsid w:val="00952ADE"/>
    <w:rsid w:val="009702C1"/>
    <w:rsid w:val="00976555"/>
    <w:rsid w:val="00976A6D"/>
    <w:rsid w:val="00977623"/>
    <w:rsid w:val="0098398C"/>
    <w:rsid w:val="00987886"/>
    <w:rsid w:val="00997458"/>
    <w:rsid w:val="009977FC"/>
    <w:rsid w:val="009A7E71"/>
    <w:rsid w:val="009B76FE"/>
    <w:rsid w:val="009C0090"/>
    <w:rsid w:val="009C1CB9"/>
    <w:rsid w:val="009C4BE9"/>
    <w:rsid w:val="009D14B2"/>
    <w:rsid w:val="009D592E"/>
    <w:rsid w:val="009E268D"/>
    <w:rsid w:val="00A10659"/>
    <w:rsid w:val="00A123E3"/>
    <w:rsid w:val="00A12EF2"/>
    <w:rsid w:val="00A142FA"/>
    <w:rsid w:val="00A1441E"/>
    <w:rsid w:val="00A154F4"/>
    <w:rsid w:val="00A15540"/>
    <w:rsid w:val="00A205B1"/>
    <w:rsid w:val="00A3508B"/>
    <w:rsid w:val="00A4325C"/>
    <w:rsid w:val="00A432E2"/>
    <w:rsid w:val="00A5099E"/>
    <w:rsid w:val="00A516B1"/>
    <w:rsid w:val="00A62971"/>
    <w:rsid w:val="00A6397B"/>
    <w:rsid w:val="00A90090"/>
    <w:rsid w:val="00A92034"/>
    <w:rsid w:val="00A9327D"/>
    <w:rsid w:val="00A93333"/>
    <w:rsid w:val="00A958B0"/>
    <w:rsid w:val="00A966A1"/>
    <w:rsid w:val="00A97D99"/>
    <w:rsid w:val="00AA0EE6"/>
    <w:rsid w:val="00AA2604"/>
    <w:rsid w:val="00AA2D38"/>
    <w:rsid w:val="00AB35AC"/>
    <w:rsid w:val="00AC182F"/>
    <w:rsid w:val="00AC1C1A"/>
    <w:rsid w:val="00AE2AAC"/>
    <w:rsid w:val="00AE3167"/>
    <w:rsid w:val="00AE542C"/>
    <w:rsid w:val="00AE72BD"/>
    <w:rsid w:val="00AF25B8"/>
    <w:rsid w:val="00B02EAF"/>
    <w:rsid w:val="00B12539"/>
    <w:rsid w:val="00B15EB3"/>
    <w:rsid w:val="00B176EA"/>
    <w:rsid w:val="00B23ED5"/>
    <w:rsid w:val="00B25C75"/>
    <w:rsid w:val="00B32B0D"/>
    <w:rsid w:val="00B34199"/>
    <w:rsid w:val="00B51DDE"/>
    <w:rsid w:val="00B649EE"/>
    <w:rsid w:val="00B910D5"/>
    <w:rsid w:val="00B91BB5"/>
    <w:rsid w:val="00B91F1B"/>
    <w:rsid w:val="00B97584"/>
    <w:rsid w:val="00B97B25"/>
    <w:rsid w:val="00BA131B"/>
    <w:rsid w:val="00BA3478"/>
    <w:rsid w:val="00BB28ED"/>
    <w:rsid w:val="00BB2F27"/>
    <w:rsid w:val="00BC3ED1"/>
    <w:rsid w:val="00BC4ABB"/>
    <w:rsid w:val="00BC5A16"/>
    <w:rsid w:val="00BD3743"/>
    <w:rsid w:val="00BD4B8E"/>
    <w:rsid w:val="00BE1E19"/>
    <w:rsid w:val="00BE49D7"/>
    <w:rsid w:val="00BE5235"/>
    <w:rsid w:val="00BF1634"/>
    <w:rsid w:val="00BF3D19"/>
    <w:rsid w:val="00C052FB"/>
    <w:rsid w:val="00C06FDF"/>
    <w:rsid w:val="00C1086E"/>
    <w:rsid w:val="00C11639"/>
    <w:rsid w:val="00C16E5D"/>
    <w:rsid w:val="00C27CA9"/>
    <w:rsid w:val="00C30AE4"/>
    <w:rsid w:val="00C547E5"/>
    <w:rsid w:val="00C566E9"/>
    <w:rsid w:val="00C63538"/>
    <w:rsid w:val="00C724C4"/>
    <w:rsid w:val="00C8267A"/>
    <w:rsid w:val="00CB21DC"/>
    <w:rsid w:val="00CC0966"/>
    <w:rsid w:val="00CC1C1A"/>
    <w:rsid w:val="00CC4308"/>
    <w:rsid w:val="00CC5295"/>
    <w:rsid w:val="00CD3ED7"/>
    <w:rsid w:val="00CD6965"/>
    <w:rsid w:val="00D01DB6"/>
    <w:rsid w:val="00D0243A"/>
    <w:rsid w:val="00D13527"/>
    <w:rsid w:val="00D21893"/>
    <w:rsid w:val="00D401AC"/>
    <w:rsid w:val="00D40F86"/>
    <w:rsid w:val="00D51AE8"/>
    <w:rsid w:val="00D618BC"/>
    <w:rsid w:val="00D6618C"/>
    <w:rsid w:val="00D94CCF"/>
    <w:rsid w:val="00D953EA"/>
    <w:rsid w:val="00D969E6"/>
    <w:rsid w:val="00DA1D01"/>
    <w:rsid w:val="00DA3DD6"/>
    <w:rsid w:val="00DA6C07"/>
    <w:rsid w:val="00DC1F34"/>
    <w:rsid w:val="00DC45AB"/>
    <w:rsid w:val="00DC59BD"/>
    <w:rsid w:val="00DD3ED4"/>
    <w:rsid w:val="00DE3CC7"/>
    <w:rsid w:val="00DF1794"/>
    <w:rsid w:val="00E1139A"/>
    <w:rsid w:val="00E12566"/>
    <w:rsid w:val="00E25568"/>
    <w:rsid w:val="00E304C3"/>
    <w:rsid w:val="00E42F37"/>
    <w:rsid w:val="00E44D13"/>
    <w:rsid w:val="00E47E43"/>
    <w:rsid w:val="00E50E2D"/>
    <w:rsid w:val="00E55C82"/>
    <w:rsid w:val="00E70836"/>
    <w:rsid w:val="00E7277F"/>
    <w:rsid w:val="00E72D7B"/>
    <w:rsid w:val="00E75501"/>
    <w:rsid w:val="00E8303E"/>
    <w:rsid w:val="00E8459F"/>
    <w:rsid w:val="00E85F75"/>
    <w:rsid w:val="00EB143E"/>
    <w:rsid w:val="00EC1EB3"/>
    <w:rsid w:val="00EE1527"/>
    <w:rsid w:val="00EE422F"/>
    <w:rsid w:val="00EE6840"/>
    <w:rsid w:val="00EE7DF1"/>
    <w:rsid w:val="00EF215B"/>
    <w:rsid w:val="00EF317D"/>
    <w:rsid w:val="00EF4298"/>
    <w:rsid w:val="00F03AA1"/>
    <w:rsid w:val="00F142B9"/>
    <w:rsid w:val="00F22264"/>
    <w:rsid w:val="00F27696"/>
    <w:rsid w:val="00F521C0"/>
    <w:rsid w:val="00F557E9"/>
    <w:rsid w:val="00F659FB"/>
    <w:rsid w:val="00F843DB"/>
    <w:rsid w:val="00F87490"/>
    <w:rsid w:val="00F90BF3"/>
    <w:rsid w:val="00F92FEE"/>
    <w:rsid w:val="00F94730"/>
    <w:rsid w:val="00F9780B"/>
    <w:rsid w:val="00FA1061"/>
    <w:rsid w:val="00FA2682"/>
    <w:rsid w:val="00FA3886"/>
    <w:rsid w:val="00FA4960"/>
    <w:rsid w:val="00FB05A1"/>
    <w:rsid w:val="00FB2E87"/>
    <w:rsid w:val="00FC1139"/>
    <w:rsid w:val="00FC39EB"/>
    <w:rsid w:val="00FC5A5A"/>
    <w:rsid w:val="00FF5D4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0F4543CD"/>
  <w14:defaultImageDpi w14:val="32767"/>
  <w15:chartTrackingRefBased/>
  <w15:docId w15:val="{5281A9FE-409B-4A83-8420-0CEEF462F31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91414E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C30AE4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4">
    <w:name w:val="页眉 字符"/>
    <w:basedOn w:val="a0"/>
    <w:link w:val="a3"/>
    <w:uiPriority w:val="99"/>
    <w:rsid w:val="00C30AE4"/>
    <w:rPr>
      <w:sz w:val="18"/>
      <w:szCs w:val="18"/>
    </w:rPr>
  </w:style>
  <w:style w:type="paragraph" w:styleId="a5">
    <w:name w:val="footer"/>
    <w:basedOn w:val="a"/>
    <w:link w:val="a6"/>
    <w:uiPriority w:val="99"/>
    <w:unhideWhenUsed/>
    <w:rsid w:val="00C30AE4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6">
    <w:name w:val="页脚 字符"/>
    <w:basedOn w:val="a0"/>
    <w:link w:val="a5"/>
    <w:uiPriority w:val="99"/>
    <w:rsid w:val="00C30AE4"/>
    <w:rPr>
      <w:sz w:val="18"/>
      <w:szCs w:val="18"/>
    </w:rPr>
  </w:style>
  <w:style w:type="character" w:customStyle="1" w:styleId="fontstyle01">
    <w:name w:val="fontstyle01"/>
    <w:basedOn w:val="a0"/>
    <w:rsid w:val="00C30AE4"/>
    <w:rPr>
      <w:rFonts w:ascii="AdvOT46dcae81" w:hAnsi="AdvOT46dcae81" w:hint="default"/>
      <w:b w:val="0"/>
      <w:bCs w:val="0"/>
      <w:i w:val="0"/>
      <w:iCs w:val="0"/>
      <w:color w:val="000000"/>
      <w:sz w:val="18"/>
      <w:szCs w:val="18"/>
    </w:rPr>
  </w:style>
  <w:style w:type="character" w:customStyle="1" w:styleId="fontstyle21">
    <w:name w:val="fontstyle21"/>
    <w:basedOn w:val="a0"/>
    <w:rsid w:val="00C30AE4"/>
    <w:rPr>
      <w:rFonts w:ascii="AdvOT65f8a23b.I" w:hAnsi="AdvOT65f8a23b.I" w:hint="default"/>
      <w:b w:val="0"/>
      <w:bCs w:val="0"/>
      <w:i w:val="0"/>
      <w:iCs w:val="0"/>
      <w:color w:val="000000"/>
      <w:sz w:val="18"/>
      <w:szCs w:val="18"/>
    </w:rPr>
  </w:style>
  <w:style w:type="character" w:customStyle="1" w:styleId="fontstyle31">
    <w:name w:val="fontstyle31"/>
    <w:basedOn w:val="a0"/>
    <w:rsid w:val="00C30AE4"/>
    <w:rPr>
      <w:rFonts w:ascii="AdvP4C4E74" w:hAnsi="AdvP4C4E74" w:hint="default"/>
      <w:b w:val="0"/>
      <w:bCs w:val="0"/>
      <w:i w:val="0"/>
      <w:iCs w:val="0"/>
      <w:color w:val="000000"/>
      <w:sz w:val="18"/>
      <w:szCs w:val="18"/>
    </w:rPr>
  </w:style>
  <w:style w:type="character" w:customStyle="1" w:styleId="fontstyle41">
    <w:name w:val="fontstyle41"/>
    <w:basedOn w:val="a0"/>
    <w:rsid w:val="00C30AE4"/>
    <w:rPr>
      <w:rFonts w:ascii="AdvP4C4E51" w:hAnsi="AdvP4C4E51" w:hint="default"/>
      <w:b w:val="0"/>
      <w:bCs w:val="0"/>
      <w:i w:val="0"/>
      <w:iCs w:val="0"/>
      <w:color w:val="000000"/>
      <w:sz w:val="18"/>
      <w:szCs w:val="18"/>
    </w:rPr>
  </w:style>
  <w:style w:type="character" w:customStyle="1" w:styleId="fontstyle51">
    <w:name w:val="fontstyle51"/>
    <w:basedOn w:val="a0"/>
    <w:rsid w:val="00C30AE4"/>
    <w:rPr>
      <w:rFonts w:ascii="AdvOT65f8a23b.I+03" w:hAnsi="AdvOT65f8a23b.I+03" w:hint="default"/>
      <w:b w:val="0"/>
      <w:bCs w:val="0"/>
      <w:i w:val="0"/>
      <w:iCs w:val="0"/>
      <w:color w:val="000000"/>
      <w:sz w:val="14"/>
      <w:szCs w:val="14"/>
    </w:rPr>
  </w:style>
  <w:style w:type="character" w:customStyle="1" w:styleId="fontstyle61">
    <w:name w:val="fontstyle61"/>
    <w:basedOn w:val="a0"/>
    <w:rsid w:val="00C30AE4"/>
    <w:rPr>
      <w:rFonts w:ascii="AdvOT46dcae81+fb" w:hAnsi="AdvOT46dcae81+fb" w:hint="default"/>
      <w:b w:val="0"/>
      <w:bCs w:val="0"/>
      <w:i w:val="0"/>
      <w:iCs w:val="0"/>
      <w:color w:val="000000"/>
      <w:sz w:val="18"/>
      <w:szCs w:val="18"/>
    </w:rPr>
  </w:style>
  <w:style w:type="character" w:customStyle="1" w:styleId="fontstyle71">
    <w:name w:val="fontstyle71"/>
    <w:basedOn w:val="a0"/>
    <w:rsid w:val="00C30AE4"/>
    <w:rPr>
      <w:rFonts w:ascii="AdvP4C4E46" w:hAnsi="AdvP4C4E46" w:hint="default"/>
      <w:b w:val="0"/>
      <w:bCs w:val="0"/>
      <w:i w:val="0"/>
      <w:iCs w:val="0"/>
      <w:color w:val="000000"/>
      <w:sz w:val="18"/>
      <w:szCs w:val="18"/>
    </w:rPr>
  </w:style>
  <w:style w:type="character" w:styleId="a7">
    <w:name w:val="Placeholder Text"/>
    <w:basedOn w:val="a0"/>
    <w:uiPriority w:val="99"/>
    <w:semiHidden/>
    <w:rsid w:val="00C30AE4"/>
    <w:rPr>
      <w:color w:val="808080"/>
    </w:rPr>
  </w:style>
  <w:style w:type="paragraph" w:styleId="a8">
    <w:name w:val="Balloon Text"/>
    <w:basedOn w:val="a"/>
    <w:link w:val="a9"/>
    <w:uiPriority w:val="99"/>
    <w:semiHidden/>
    <w:unhideWhenUsed/>
    <w:rsid w:val="003B1C29"/>
    <w:rPr>
      <w:rFonts w:ascii="Times New Roman" w:hAnsi="Times New Roman" w:cs="Times New Roman"/>
      <w:sz w:val="18"/>
      <w:szCs w:val="18"/>
    </w:rPr>
  </w:style>
  <w:style w:type="character" w:customStyle="1" w:styleId="a9">
    <w:name w:val="批注框文本 字符"/>
    <w:basedOn w:val="a0"/>
    <w:link w:val="a8"/>
    <w:uiPriority w:val="99"/>
    <w:semiHidden/>
    <w:rsid w:val="003B1C29"/>
    <w:rPr>
      <w:rFonts w:ascii="Times New Roman" w:hAnsi="Times New Roman" w:cs="Times New Roman"/>
      <w:sz w:val="18"/>
      <w:szCs w:val="18"/>
    </w:rPr>
  </w:style>
  <w:style w:type="character" w:styleId="aa">
    <w:name w:val="annotation reference"/>
    <w:basedOn w:val="a0"/>
    <w:uiPriority w:val="99"/>
    <w:semiHidden/>
    <w:unhideWhenUsed/>
    <w:rsid w:val="00A205B1"/>
    <w:rPr>
      <w:sz w:val="16"/>
      <w:szCs w:val="16"/>
    </w:rPr>
  </w:style>
  <w:style w:type="paragraph" w:styleId="ab">
    <w:name w:val="annotation text"/>
    <w:basedOn w:val="a"/>
    <w:link w:val="ac"/>
    <w:uiPriority w:val="99"/>
    <w:semiHidden/>
    <w:unhideWhenUsed/>
    <w:rsid w:val="00A205B1"/>
    <w:rPr>
      <w:sz w:val="20"/>
      <w:szCs w:val="20"/>
    </w:rPr>
  </w:style>
  <w:style w:type="character" w:customStyle="1" w:styleId="ac">
    <w:name w:val="批注文字 字符"/>
    <w:basedOn w:val="a0"/>
    <w:link w:val="ab"/>
    <w:uiPriority w:val="99"/>
    <w:semiHidden/>
    <w:rsid w:val="00A205B1"/>
    <w:rPr>
      <w:sz w:val="20"/>
      <w:szCs w:val="20"/>
    </w:rPr>
  </w:style>
  <w:style w:type="paragraph" w:styleId="ad">
    <w:name w:val="annotation subject"/>
    <w:basedOn w:val="ab"/>
    <w:next w:val="ab"/>
    <w:link w:val="ae"/>
    <w:uiPriority w:val="99"/>
    <w:semiHidden/>
    <w:unhideWhenUsed/>
    <w:rsid w:val="00A205B1"/>
    <w:rPr>
      <w:b/>
      <w:bCs/>
    </w:rPr>
  </w:style>
  <w:style w:type="character" w:customStyle="1" w:styleId="ae">
    <w:name w:val="批注主题 字符"/>
    <w:basedOn w:val="ac"/>
    <w:link w:val="ad"/>
    <w:uiPriority w:val="99"/>
    <w:semiHidden/>
    <w:rsid w:val="00A205B1"/>
    <w:rPr>
      <w:b/>
      <w:bCs/>
      <w:sz w:val="20"/>
      <w:szCs w:val="20"/>
    </w:rPr>
  </w:style>
  <w:style w:type="paragraph" w:customStyle="1" w:styleId="af">
    <w:name w:val="公式"/>
    <w:basedOn w:val="a"/>
    <w:link w:val="af0"/>
    <w:qFormat/>
    <w:rsid w:val="00003757"/>
    <w:pPr>
      <w:tabs>
        <w:tab w:val="center" w:pos="4150"/>
        <w:tab w:val="right" w:pos="8301"/>
      </w:tabs>
      <w:spacing w:afterLines="50" w:after="50" w:line="360" w:lineRule="auto"/>
      <w:textAlignment w:val="center"/>
    </w:pPr>
    <w:rPr>
      <w:rFonts w:ascii="Calibri" w:eastAsia="宋体" w:hAnsi="Calibri" w:cs="Calibri"/>
      <w:color w:val="000000" w:themeColor="text1"/>
      <w:kern w:val="0"/>
      <w:sz w:val="22"/>
    </w:rPr>
  </w:style>
  <w:style w:type="table" w:styleId="af1">
    <w:name w:val="Table Grid"/>
    <w:basedOn w:val="a1"/>
    <w:uiPriority w:val="39"/>
    <w:rsid w:val="0000375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f0">
    <w:name w:val="公式 字符"/>
    <w:basedOn w:val="a0"/>
    <w:link w:val="af"/>
    <w:rsid w:val="00003757"/>
    <w:rPr>
      <w:rFonts w:ascii="Calibri" w:eastAsia="宋体" w:hAnsi="Calibri" w:cs="Calibri"/>
      <w:color w:val="000000" w:themeColor="text1"/>
      <w:kern w:val="0"/>
      <w:sz w:val="22"/>
    </w:rPr>
  </w:style>
  <w:style w:type="table" w:styleId="1">
    <w:name w:val="Grid Table 1 Light"/>
    <w:basedOn w:val="a1"/>
    <w:uiPriority w:val="46"/>
    <w:rsid w:val="00536493"/>
    <w:rPr>
      <w:kern w:val="0"/>
      <w:sz w:val="22"/>
    </w:r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92437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tif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2.tif"/><Relationship Id="rId12" Type="http://schemas.openxmlformats.org/officeDocument/2006/relationships/image" Target="media/image7.ti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tif"/><Relationship Id="rId11" Type="http://schemas.openxmlformats.org/officeDocument/2006/relationships/image" Target="media/image6.tif"/><Relationship Id="rId5" Type="http://schemas.openxmlformats.org/officeDocument/2006/relationships/endnotes" Target="endnotes.xml"/><Relationship Id="rId10" Type="http://schemas.openxmlformats.org/officeDocument/2006/relationships/image" Target="media/image5.tif"/><Relationship Id="rId4" Type="http://schemas.openxmlformats.org/officeDocument/2006/relationships/footnotes" Target="footnotes.xml"/><Relationship Id="rId9" Type="http://schemas.openxmlformats.org/officeDocument/2006/relationships/image" Target="media/image4.tif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1963</TotalTime>
  <Pages>9</Pages>
  <Words>2599</Words>
  <Characters>14816</Characters>
  <Application>Microsoft Office Word</Application>
  <DocSecurity>0</DocSecurity>
  <Lines>123</Lines>
  <Paragraphs>34</Paragraphs>
  <ScaleCrop>false</ScaleCrop>
  <Company/>
  <LinksUpToDate>false</LinksUpToDate>
  <CharactersWithSpaces>17381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Lili Wang</dc:creator>
  <cp:keywords/>
  <dc:description/>
  <cp:lastModifiedBy>Lili Wang</cp:lastModifiedBy>
  <cp:revision>138</cp:revision>
  <dcterms:created xsi:type="dcterms:W3CDTF">2024-10-06T08:19:00Z</dcterms:created>
  <dcterms:modified xsi:type="dcterms:W3CDTF">2025-01-22T12:46:00Z</dcterms:modified>
</cp:coreProperties>
</file>