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3123DB70" w14:textId="77777777" w:rsidR="00F36D0A" w:rsidRPr="00607D80" w:rsidRDefault="00F36D0A" w:rsidP="00F36D0A">
      <w:pPr>
        <w:spacing w:line="24pt" w:lineRule="auto"/>
        <w:rPr>
          <w:rFonts w:asciiTheme="majorBidi" w:hAnsiTheme="majorBidi" w:cstheme="majorBidi"/>
          <w:b/>
          <w:bCs/>
          <w:color w:val="000000" w:themeColor="text1"/>
          <w:sz w:val="16"/>
          <w:szCs w:val="16"/>
        </w:rPr>
      </w:pPr>
      <w:r w:rsidRPr="00607D80">
        <w:rPr>
          <w:rFonts w:asciiTheme="majorBidi" w:hAnsiTheme="majorBidi" w:cstheme="majorBidi"/>
          <w:b/>
          <w:bCs/>
          <w:color w:val="000000" w:themeColor="text1"/>
        </w:rPr>
        <w:t>APPENDIX 1</w:t>
      </w:r>
    </w:p>
    <w:p w14:paraId="47A62FCE" w14:textId="77777777" w:rsidR="00F36D0A" w:rsidRPr="00607D80" w:rsidRDefault="00F36D0A" w:rsidP="00F36D0A">
      <w:pPr>
        <w:spacing w:line="24pt" w:lineRule="auto"/>
        <w:rPr>
          <w:rFonts w:asciiTheme="majorBidi" w:hAnsiTheme="majorBidi" w:cstheme="majorBidi"/>
          <w:color w:val="000000" w:themeColor="text1"/>
          <w:sz w:val="16"/>
          <w:szCs w:val="16"/>
        </w:rPr>
      </w:pPr>
      <w:r w:rsidRPr="00607D80">
        <w:rPr>
          <w:rFonts w:asciiTheme="majorBidi" w:hAnsiTheme="majorBidi" w:cstheme="majorBidi"/>
          <w:b/>
          <w:bCs/>
          <w:color w:val="000000" w:themeColor="text1"/>
          <w:sz w:val="16"/>
          <w:szCs w:val="16"/>
        </w:rPr>
        <w:t>Table 9.</w:t>
      </w:r>
      <w:r w:rsidRPr="00607D80">
        <w:rPr>
          <w:rFonts w:asciiTheme="majorBidi" w:hAnsiTheme="majorBidi" w:cstheme="majorBidi"/>
          <w:color w:val="000000" w:themeColor="text1"/>
          <w:sz w:val="16"/>
          <w:szCs w:val="16"/>
        </w:rPr>
        <w:t xml:space="preserve"> Occurrence of micro-organisms in total cohort.</w:t>
      </w:r>
    </w:p>
    <w:tbl>
      <w:tblPr>
        <w:tblW w:w="0pt" w:type="auto"/>
        <w:tblCellMar>
          <w:start w:w="0pt" w:type="dxa"/>
          <w:end w:w="0pt" w:type="dxa"/>
        </w:tblCellMar>
        <w:tblLook w:firstRow="1" w:lastRow="0" w:firstColumn="1" w:lastColumn="0" w:noHBand="0" w:noVBand="1"/>
      </w:tblPr>
      <w:tblGrid>
        <w:gridCol w:w="4387"/>
        <w:gridCol w:w="1184"/>
      </w:tblGrid>
      <w:tr w:rsidR="00F36D0A" w:rsidRPr="00607D80" w14:paraId="6D877692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D84BCB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Microorganism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8479762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Occurrences</w:t>
            </w:r>
          </w:p>
        </w:tc>
      </w:tr>
      <w:tr w:rsidR="00F36D0A" w:rsidRPr="00607D80" w14:paraId="61DA94A3" w14:textId="77777777" w:rsidTr="00671081">
        <w:trPr>
          <w:trHeight w:val="180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0DCB581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Escherichia coli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E2BD01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115</w:t>
            </w:r>
          </w:p>
        </w:tc>
      </w:tr>
      <w:tr w:rsidR="00F36D0A" w:rsidRPr="00607D80" w14:paraId="623B5516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98522D9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Streptococcus agalactiae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39690BD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80</w:t>
            </w:r>
          </w:p>
        </w:tc>
      </w:tr>
      <w:tr w:rsidR="00F36D0A" w:rsidRPr="00607D80" w14:paraId="114DDF73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93C1033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Enterococcus faecalis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0463AE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25</w:t>
            </w:r>
          </w:p>
        </w:tc>
      </w:tr>
      <w:tr w:rsidR="00F36D0A" w:rsidRPr="00607D80" w14:paraId="62A75F80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381EF1A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Streptococcus pyogenes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ABEBEB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21</w:t>
            </w:r>
          </w:p>
        </w:tc>
      </w:tr>
      <w:tr w:rsidR="00F36D0A" w:rsidRPr="00607D80" w14:paraId="02F7FD1D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A07965A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Staphylococcus aureus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01FE74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16</w:t>
            </w:r>
          </w:p>
        </w:tc>
      </w:tr>
      <w:tr w:rsidR="00F36D0A" w:rsidRPr="00607D80" w14:paraId="4F865ADF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EB5FA1A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Klebsiella pneumoniae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648BCF9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14</w:t>
            </w:r>
          </w:p>
        </w:tc>
      </w:tr>
      <w:tr w:rsidR="00F36D0A" w:rsidRPr="00607D80" w14:paraId="49C240F2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059029D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Candida albicans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1C6269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13</w:t>
            </w:r>
          </w:p>
        </w:tc>
      </w:tr>
      <w:tr w:rsidR="00F36D0A" w:rsidRPr="00607D80" w14:paraId="412FED57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C426D90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Gardnerella vaginalis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B720B7F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</w:t>
            </w:r>
          </w:p>
        </w:tc>
      </w:tr>
      <w:tr w:rsidR="00F36D0A" w:rsidRPr="00607D80" w14:paraId="4A1DA1F0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6B0F327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Candida glabrata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D6D032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</w:t>
            </w:r>
          </w:p>
        </w:tc>
      </w:tr>
      <w:tr w:rsidR="00F36D0A" w:rsidRPr="00607D80" w14:paraId="5E8CFA38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DDA60AE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Enterobacter cloacae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DBBF40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</w:t>
            </w:r>
          </w:p>
        </w:tc>
      </w:tr>
      <w:tr w:rsidR="00F36D0A" w:rsidRPr="00607D80" w14:paraId="0E8F2349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1681C2B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Beta-haemolytic streptococcus group g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20D980D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</w:t>
            </w:r>
          </w:p>
        </w:tc>
      </w:tr>
      <w:tr w:rsidR="00F36D0A" w:rsidRPr="00607D80" w14:paraId="13B7AF71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449650A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Streptococcus mitis group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EB5E8F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</w:t>
            </w:r>
          </w:p>
        </w:tc>
      </w:tr>
      <w:tr w:rsidR="00F36D0A" w:rsidRPr="00607D80" w14:paraId="51F17C8B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8D235C1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Pseudomonas aeruginosa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364ED5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</w:t>
            </w:r>
          </w:p>
        </w:tc>
      </w:tr>
      <w:tr w:rsidR="00F36D0A" w:rsidRPr="00607D80" w14:paraId="693B6FB4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843AFD9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Citrobacter koseri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7BDD906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</w:t>
            </w:r>
          </w:p>
        </w:tc>
      </w:tr>
      <w:tr w:rsidR="00F36D0A" w:rsidRPr="00607D80" w14:paraId="156E07B9" w14:textId="77777777" w:rsidTr="00671081">
        <w:trPr>
          <w:trHeight w:val="180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83932E5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Prevotella species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562414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</w:t>
            </w:r>
          </w:p>
        </w:tc>
      </w:tr>
      <w:tr w:rsidR="00F36D0A" w:rsidRPr="00607D80" w14:paraId="54F3D8D0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92B0505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Mould fungus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26C6F3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</w:t>
            </w:r>
          </w:p>
        </w:tc>
      </w:tr>
      <w:tr w:rsidR="00F36D0A" w:rsidRPr="00607D80" w14:paraId="77144B5C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9D18E1D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Streptococcus anginosus (milleri) group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745AD4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</w:t>
            </w:r>
          </w:p>
        </w:tc>
      </w:tr>
      <w:tr w:rsidR="00F36D0A" w:rsidRPr="00607D80" w14:paraId="607DD95E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09C03D4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Enterobacter cloacae complex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C4BBC26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</w:t>
            </w:r>
          </w:p>
        </w:tc>
      </w:tr>
      <w:tr w:rsidR="00F36D0A" w:rsidRPr="00607D80" w14:paraId="4DF58E7C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708C3A3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Bifidobacterium species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64631E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</w:t>
            </w:r>
          </w:p>
        </w:tc>
      </w:tr>
      <w:tr w:rsidR="00F36D0A" w:rsidRPr="00607D80" w14:paraId="6AE96AE9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06818E4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Actinomyces species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48FC79C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</w:t>
            </w:r>
          </w:p>
        </w:tc>
      </w:tr>
      <w:tr w:rsidR="00F36D0A" w:rsidRPr="00607D80" w14:paraId="7933D70B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7B7522D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Aeromonas species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ED8409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</w:t>
            </w:r>
          </w:p>
        </w:tc>
      </w:tr>
      <w:tr w:rsidR="00F36D0A" w:rsidRPr="00607D80" w14:paraId="4F94963A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4CDC5B1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Morganella morganii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5260B8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</w:t>
            </w:r>
          </w:p>
        </w:tc>
      </w:tr>
      <w:tr w:rsidR="00F36D0A" w:rsidRPr="00607D80" w14:paraId="18889EC2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2540FCE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lastRenderedPageBreak/>
              <w:t>Elizabethkingia meningoseptica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DEF186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</w:t>
            </w:r>
          </w:p>
        </w:tc>
      </w:tr>
      <w:tr w:rsidR="00F36D0A" w:rsidRPr="00607D80" w14:paraId="47D15C1B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C3F42CE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Propionibacterium species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1F2B9DF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</w:t>
            </w:r>
          </w:p>
        </w:tc>
      </w:tr>
      <w:tr w:rsidR="00F36D0A" w:rsidRPr="00607D80" w14:paraId="6DCC8C5B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5C74536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Bacteroides fragilis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8B6F47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</w:t>
            </w:r>
          </w:p>
        </w:tc>
      </w:tr>
      <w:tr w:rsidR="00F36D0A" w:rsidRPr="00607D80" w14:paraId="0962D0F6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B31822F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Lactobacillus species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55C1A1F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</w:t>
            </w:r>
          </w:p>
        </w:tc>
      </w:tr>
      <w:tr w:rsidR="00F36D0A" w:rsidRPr="00607D80" w14:paraId="3B03DA1F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EF71B99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Candida parapsilosis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8EA993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</w:t>
            </w:r>
          </w:p>
        </w:tc>
      </w:tr>
      <w:tr w:rsidR="00F36D0A" w:rsidRPr="00607D80" w14:paraId="331DB186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DD3B1A1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Enterococcus species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D522336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</w:t>
            </w:r>
          </w:p>
        </w:tc>
      </w:tr>
      <w:tr w:rsidR="00F36D0A" w:rsidRPr="00607D80" w14:paraId="64DDD66B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5303288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Streptococcus mitis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50F3E8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</w:t>
            </w:r>
          </w:p>
        </w:tc>
      </w:tr>
      <w:tr w:rsidR="00F36D0A" w:rsidRPr="00607D80" w14:paraId="1E75C841" w14:textId="77777777" w:rsidTr="00671081">
        <w:trPr>
          <w:trHeight w:val="180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D77B4F1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Proteus mirabilis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46554DF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</w:t>
            </w:r>
          </w:p>
        </w:tc>
      </w:tr>
      <w:tr w:rsidR="00F36D0A" w:rsidRPr="00607D80" w14:paraId="1CAFF63D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79025E7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Streptococcus dysgalactiae (beta-haemolytic)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00AE2E9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</w:t>
            </w:r>
          </w:p>
        </w:tc>
      </w:tr>
      <w:tr w:rsidR="00F36D0A" w:rsidRPr="00607D80" w14:paraId="1120C44D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58643B9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Staphylococcus epidermidis (coag. Neg. Staph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AE0E79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</w:t>
            </w:r>
          </w:p>
        </w:tc>
      </w:tr>
      <w:tr w:rsidR="00F36D0A" w:rsidRPr="00607D80" w14:paraId="2CE27352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11785E8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Prevotella species. .non-pigmented group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E78D72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</w:t>
            </w:r>
          </w:p>
        </w:tc>
      </w:tr>
      <w:tr w:rsidR="00F36D0A" w:rsidRPr="00607D80" w14:paraId="68249DB5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66ED25B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Gram positive rod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4889E0F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</w:t>
            </w:r>
          </w:p>
        </w:tc>
      </w:tr>
      <w:tr w:rsidR="00F36D0A" w:rsidRPr="00607D80" w14:paraId="7F5ABA5D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FC3170C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Burkholderia cepacia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A580F9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</w:t>
            </w:r>
          </w:p>
        </w:tc>
      </w:tr>
      <w:tr w:rsidR="00F36D0A" w:rsidRPr="00607D80" w14:paraId="4B2D350D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6AC8FEC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Staphylococcus species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51A409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</w:t>
            </w:r>
          </w:p>
        </w:tc>
      </w:tr>
      <w:tr w:rsidR="00F36D0A" w:rsidRPr="00607D80" w14:paraId="02698C33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0591D26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Viridans streptococci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5C00416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</w:t>
            </w:r>
          </w:p>
        </w:tc>
      </w:tr>
      <w:tr w:rsidR="00F36D0A" w:rsidRPr="00607D80" w14:paraId="50B9B6DC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6342997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Anaerobic gram variable rod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A2C4E0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</w:t>
            </w:r>
          </w:p>
        </w:tc>
      </w:tr>
      <w:tr w:rsidR="00F36D0A" w:rsidRPr="00607D80" w14:paraId="508CB042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FA8F3BB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Beta-haemolytic streptococcus group c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F9B36A9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</w:t>
            </w:r>
          </w:p>
        </w:tc>
      </w:tr>
      <w:tr w:rsidR="00F36D0A" w:rsidRPr="00607D80" w14:paraId="16D74AC7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052BD07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Streptococcus constellatus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12A8258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</w:t>
            </w:r>
          </w:p>
        </w:tc>
      </w:tr>
      <w:tr w:rsidR="00F36D0A" w:rsidRPr="00607D80" w14:paraId="3FB16980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C5C81D8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Klebsiella oxytoca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3EE153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</w:t>
            </w:r>
          </w:p>
        </w:tc>
      </w:tr>
      <w:tr w:rsidR="00F36D0A" w:rsidRPr="00607D80" w14:paraId="3305A5D3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4293103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Cutibacterium (formely propionibacterium) acnes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B4A0DF2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</w:t>
            </w:r>
          </w:p>
        </w:tc>
      </w:tr>
      <w:tr w:rsidR="00F36D0A" w:rsidRPr="00607D80" w14:paraId="087BA0F8" w14:textId="77777777" w:rsidTr="00671081">
        <w:trPr>
          <w:trHeight w:val="165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AB7703B" w14:textId="77777777" w:rsidR="00F36D0A" w:rsidRPr="00516323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51632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Streptococcus gallolyticus ssp. Gallolyticus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A598CC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</w:t>
            </w:r>
          </w:p>
        </w:tc>
      </w:tr>
      <w:tr w:rsidR="00F36D0A" w:rsidRPr="00607D80" w14:paraId="5038AC3B" w14:textId="77777777" w:rsidTr="00671081">
        <w:trPr>
          <w:trHeight w:val="96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</w:tcPr>
          <w:p w14:paraId="09DAED5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No value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</w:tcPr>
          <w:p w14:paraId="2ECED7C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715</w:t>
            </w:r>
          </w:p>
        </w:tc>
      </w:tr>
      <w:tr w:rsidR="00F36D0A" w:rsidRPr="00607D80" w14:paraId="5BDD3678" w14:textId="77777777" w:rsidTr="00671081">
        <w:trPr>
          <w:trHeight w:val="180"/>
        </w:trPr>
        <w:tc>
          <w:tcPr>
            <w:tcW w:w="21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</w:tcPr>
          <w:p w14:paraId="2934437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Total</w:t>
            </w:r>
          </w:p>
        </w:tc>
        <w:tc>
          <w:tcPr>
            <w:tcW w:w="59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</w:tcPr>
          <w:p w14:paraId="550C81D2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1069</w:t>
            </w:r>
          </w:p>
        </w:tc>
      </w:tr>
    </w:tbl>
    <w:p w14:paraId="507F89FC" w14:textId="77777777" w:rsidR="00F36D0A" w:rsidRPr="00607D80" w:rsidRDefault="00F36D0A" w:rsidP="00F36D0A">
      <w:pPr>
        <w:spacing w:line="24pt" w:lineRule="auto"/>
        <w:rPr>
          <w:rFonts w:asciiTheme="majorBidi" w:hAnsiTheme="majorBidi" w:cstheme="majorBidi"/>
          <w:color w:val="000000" w:themeColor="text1"/>
        </w:rPr>
      </w:pPr>
      <w:r w:rsidRPr="00607D80">
        <w:rPr>
          <w:rFonts w:asciiTheme="majorBidi" w:hAnsiTheme="majorBidi" w:cstheme="majorBidi"/>
          <w:color w:val="000000" w:themeColor="text1"/>
        </w:rPr>
        <w:br w:type="page"/>
      </w:r>
    </w:p>
    <w:p w14:paraId="47DD7412" w14:textId="77777777" w:rsidR="00F36D0A" w:rsidRPr="00607D80" w:rsidRDefault="00F36D0A" w:rsidP="00F36D0A">
      <w:pPr>
        <w:spacing w:line="24pt" w:lineRule="auto"/>
        <w:rPr>
          <w:rFonts w:asciiTheme="majorBidi" w:hAnsiTheme="majorBidi" w:cstheme="majorBidi"/>
          <w:b/>
          <w:bCs/>
          <w:color w:val="000000" w:themeColor="text1"/>
        </w:rPr>
      </w:pPr>
      <w:r w:rsidRPr="00607D80">
        <w:rPr>
          <w:rFonts w:asciiTheme="majorBidi" w:hAnsiTheme="majorBidi" w:cstheme="majorBidi"/>
          <w:b/>
          <w:bCs/>
          <w:color w:val="000000" w:themeColor="text1"/>
        </w:rPr>
        <w:lastRenderedPageBreak/>
        <w:t>APPENDIX 2</w:t>
      </w:r>
    </w:p>
    <w:p w14:paraId="15BAA31E" w14:textId="77777777" w:rsidR="00F36D0A" w:rsidRPr="00607D80" w:rsidRDefault="00F36D0A" w:rsidP="00F36D0A">
      <w:pPr>
        <w:spacing w:line="24pt" w:lineRule="auto"/>
        <w:rPr>
          <w:rFonts w:asciiTheme="majorBidi" w:hAnsiTheme="majorBidi" w:cstheme="majorBidi"/>
          <w:color w:val="000000" w:themeColor="text1"/>
          <w:sz w:val="16"/>
          <w:szCs w:val="16"/>
        </w:rPr>
      </w:pPr>
      <w:r w:rsidRPr="00607D80">
        <w:rPr>
          <w:rFonts w:asciiTheme="majorBidi" w:hAnsiTheme="majorBidi" w:cstheme="majorBidi"/>
          <w:b/>
          <w:bCs/>
          <w:color w:val="000000" w:themeColor="text1"/>
          <w:sz w:val="16"/>
          <w:szCs w:val="16"/>
        </w:rPr>
        <w:t>Table 10.</w:t>
      </w:r>
      <w:r w:rsidRPr="00607D80">
        <w:rPr>
          <w:rFonts w:asciiTheme="majorBidi" w:hAnsiTheme="majorBidi" w:cstheme="majorBidi"/>
          <w:color w:val="000000" w:themeColor="text1"/>
          <w:sz w:val="16"/>
          <w:szCs w:val="16"/>
        </w:rPr>
        <w:t xml:space="preserve"> Post-hoc comparison of duration of 2</w:t>
      </w:r>
      <w:r w:rsidRPr="00607D80">
        <w:rPr>
          <w:rFonts w:asciiTheme="majorBidi" w:hAnsiTheme="majorBidi" w:cstheme="majorBidi"/>
          <w:color w:val="000000" w:themeColor="text1"/>
          <w:sz w:val="16"/>
          <w:szCs w:val="16"/>
          <w:vertAlign w:val="superscript"/>
        </w:rPr>
        <w:t>nd</w:t>
      </w:r>
      <w:r w:rsidRPr="00607D80">
        <w:rPr>
          <w:rFonts w:asciiTheme="majorBidi" w:hAnsiTheme="majorBidi" w:cstheme="majorBidi"/>
          <w:color w:val="000000" w:themeColor="text1"/>
          <w:sz w:val="16"/>
          <w:szCs w:val="16"/>
        </w:rPr>
        <w:t xml:space="preserve"> stage of labor between groups of micro-organisms. </w:t>
      </w:r>
    </w:p>
    <w:tbl>
      <w:tblPr>
        <w:tblW w:w="0pt" w:type="auto"/>
        <w:tblCellMar>
          <w:start w:w="0pt" w:type="dxa"/>
          <w:end w:w="0pt" w:type="dxa"/>
        </w:tblCellMar>
        <w:tblLook w:firstRow="1" w:lastRow="0" w:firstColumn="1" w:lastColumn="0" w:noHBand="0" w:noVBand="1"/>
      </w:tblPr>
      <w:tblGrid>
        <w:gridCol w:w="965"/>
        <w:gridCol w:w="587"/>
        <w:gridCol w:w="567"/>
        <w:gridCol w:w="567"/>
        <w:gridCol w:w="510"/>
      </w:tblGrid>
      <w:tr w:rsidR="00F36D0A" w:rsidRPr="00607D80" w14:paraId="3DAFA045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41081CD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Comparison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8506F62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diff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0CE019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lwr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A206CA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upr</w:t>
            </w:r>
          </w:p>
        </w:tc>
        <w:tc>
          <w:tcPr>
            <w:tcW w:w="25.5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8F5183D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P adj</w:t>
            </w:r>
          </w:p>
        </w:tc>
      </w:tr>
      <w:tr w:rsidR="00F36D0A" w:rsidRPr="00607D80" w14:paraId="165A2175" w14:textId="77777777" w:rsidTr="00671081">
        <w:trPr>
          <w:trHeight w:val="180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5A4552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A-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C647E9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-0.303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658EECD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-0.808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CCDEBB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0.201</w:t>
            </w:r>
          </w:p>
        </w:tc>
        <w:tc>
          <w:tcPr>
            <w:tcW w:w="25.5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2D7A82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0.519</w:t>
            </w:r>
          </w:p>
        </w:tc>
      </w:tr>
      <w:tr w:rsidR="00F36D0A" w:rsidRPr="00607D80" w14:paraId="6BD297F7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AC237B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B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-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7DFE90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-0.539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3FC90C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-0.946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B4C1D0F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-0.131</w:t>
            </w:r>
          </w:p>
        </w:tc>
        <w:tc>
          <w:tcPr>
            <w:tcW w:w="25.5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6C5AC" w:themeFill="accent2" w:themeFillTint="66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2038358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0.002</w:t>
            </w:r>
          </w:p>
        </w:tc>
      </w:tr>
      <w:tr w:rsidR="00F36D0A" w:rsidRPr="00607D80" w14:paraId="1A075A3D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91CC62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-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FE9D34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-0.355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85C1FB8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-1.253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1399B2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0.543</w:t>
            </w:r>
          </w:p>
        </w:tc>
        <w:tc>
          <w:tcPr>
            <w:tcW w:w="25.5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A0201A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0.868</w:t>
            </w:r>
          </w:p>
        </w:tc>
      </w:tr>
      <w:tr w:rsidR="00F36D0A" w:rsidRPr="00607D80" w14:paraId="50F9D4BF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71D8A76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-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355A27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-0.425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74681A6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-1.115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6E8B60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0.265</w:t>
            </w:r>
          </w:p>
        </w:tc>
        <w:tc>
          <w:tcPr>
            <w:tcW w:w="25.5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89B82E9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0.492</w:t>
            </w:r>
          </w:p>
        </w:tc>
      </w:tr>
      <w:tr w:rsidR="00F36D0A" w:rsidRPr="00607D80" w14:paraId="6D478C52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B6394C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O-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64E8322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-0.239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D09931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-0.546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35C5D68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0.069</w:t>
            </w:r>
          </w:p>
        </w:tc>
        <w:tc>
          <w:tcPr>
            <w:tcW w:w="25.5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9780AE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0.231</w:t>
            </w:r>
          </w:p>
        </w:tc>
      </w:tr>
      <w:tr w:rsidR="00F36D0A" w:rsidRPr="00607D80" w14:paraId="3F58FFEE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CDF1368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B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-A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4F87318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-0.235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A64325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-0.745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0ED0109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0.274</w:t>
            </w:r>
          </w:p>
        </w:tc>
        <w:tc>
          <w:tcPr>
            <w:tcW w:w="25.5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F4D9BA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0.773</w:t>
            </w:r>
          </w:p>
        </w:tc>
      </w:tr>
      <w:tr w:rsidR="00F36D0A" w:rsidRPr="00607D80" w14:paraId="4C33A9DC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45F120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-A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E432B5F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-0.051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1E3C862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-1.0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A8B2E8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0.897</w:t>
            </w:r>
          </w:p>
        </w:tc>
        <w:tc>
          <w:tcPr>
            <w:tcW w:w="25.5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88472C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</w:t>
            </w:r>
          </w:p>
        </w:tc>
      </w:tr>
      <w:tr w:rsidR="00F36D0A" w:rsidRPr="00607D80" w14:paraId="4A6E3260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50842E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-A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8FB538F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-0.121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CC1854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-0.876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722664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0.634</w:t>
            </w:r>
          </w:p>
        </w:tc>
        <w:tc>
          <w:tcPr>
            <w:tcW w:w="25.5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DB9C2AD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0.997</w:t>
            </w:r>
          </w:p>
        </w:tc>
      </w:tr>
      <w:tr w:rsidR="00F36D0A" w:rsidRPr="00607D80" w14:paraId="2B537A30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08F6A5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O-A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8EE45F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0.065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7FE285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-0.369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C5D4A69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0.499</w:t>
            </w:r>
          </w:p>
        </w:tc>
        <w:tc>
          <w:tcPr>
            <w:tcW w:w="25.5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1FC68F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0.998</w:t>
            </w:r>
          </w:p>
        </w:tc>
      </w:tr>
      <w:tr w:rsidR="00F36D0A" w:rsidRPr="00607D80" w14:paraId="5A703A12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C834E9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-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B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46AD7D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0.184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1E6220C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-0.717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4B51E3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1.084</w:t>
            </w:r>
          </w:p>
        </w:tc>
        <w:tc>
          <w:tcPr>
            <w:tcW w:w="25.5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356225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0.992</w:t>
            </w:r>
          </w:p>
        </w:tc>
      </w:tr>
      <w:tr w:rsidR="00F36D0A" w:rsidRPr="00607D80" w14:paraId="5449E16D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E70B5E8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-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B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4FF584D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0.114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2EB65B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-0.58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BA97B2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0.808</w:t>
            </w:r>
          </w:p>
        </w:tc>
        <w:tc>
          <w:tcPr>
            <w:tcW w:w="25.5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FE6CCC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0.997</w:t>
            </w:r>
          </w:p>
        </w:tc>
      </w:tr>
      <w:tr w:rsidR="00F36D0A" w:rsidRPr="00607D80" w14:paraId="64D317FE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15A0038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O-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B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4C7343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0.3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92B13F2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-0.015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4A90F52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0.615</w:t>
            </w:r>
          </w:p>
        </w:tc>
        <w:tc>
          <w:tcPr>
            <w:tcW w:w="25.5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4BD7F8D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0.072</w:t>
            </w:r>
          </w:p>
        </w:tc>
      </w:tr>
      <w:tr w:rsidR="00F36D0A" w:rsidRPr="00607D80" w14:paraId="799D2B4B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14C47F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-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671764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-0.07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9D3F17D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-1.129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2E424E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0.989</w:t>
            </w:r>
          </w:p>
        </w:tc>
        <w:tc>
          <w:tcPr>
            <w:tcW w:w="25.5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5675E6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</w:t>
            </w:r>
          </w:p>
        </w:tc>
      </w:tr>
      <w:tr w:rsidR="00F36D0A" w:rsidRPr="00607D80" w14:paraId="4FFE90F7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D92DDF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O-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65976F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0.116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134AFD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-0.744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D4B0FC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0.976</w:t>
            </w:r>
          </w:p>
        </w:tc>
        <w:tc>
          <w:tcPr>
            <w:tcW w:w="25.5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3A9B12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0.999</w:t>
            </w:r>
          </w:p>
        </w:tc>
      </w:tr>
      <w:tr w:rsidR="00F36D0A" w:rsidRPr="00607D80" w14:paraId="4FC19FA2" w14:textId="77777777" w:rsidTr="00671081">
        <w:trPr>
          <w:trHeight w:val="180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40C458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O-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5D4E25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0.186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2FB7BAC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-0.454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4C4301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0.826</w:t>
            </w:r>
          </w:p>
        </w:tc>
        <w:tc>
          <w:tcPr>
            <w:tcW w:w="25.5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5754AC2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0.961</w:t>
            </w:r>
          </w:p>
        </w:tc>
      </w:tr>
    </w:tbl>
    <w:p w14:paraId="5215FBAB" w14:textId="77777777" w:rsidR="00F36D0A" w:rsidRPr="00607D80" w:rsidRDefault="00F36D0A" w:rsidP="00F36D0A">
      <w:pPr>
        <w:spacing w:line="24pt" w:lineRule="auto"/>
        <w:rPr>
          <w:rFonts w:asciiTheme="majorBidi" w:hAnsiTheme="majorBidi" w:cstheme="majorBidi"/>
          <w:color w:val="000000" w:themeColor="text1"/>
        </w:rPr>
      </w:pPr>
    </w:p>
    <w:p w14:paraId="3064A597" w14:textId="77777777" w:rsidR="00F36D0A" w:rsidRPr="00607D80" w:rsidRDefault="00F36D0A" w:rsidP="00F36D0A">
      <w:pPr>
        <w:spacing w:line="24pt" w:lineRule="auto"/>
        <w:rPr>
          <w:rFonts w:asciiTheme="majorBidi" w:hAnsiTheme="majorBidi" w:cstheme="majorBidi"/>
          <w:color w:val="000000" w:themeColor="text1"/>
          <w:sz w:val="16"/>
          <w:szCs w:val="16"/>
        </w:rPr>
      </w:pPr>
      <w:r w:rsidRPr="00607D80">
        <w:rPr>
          <w:rFonts w:asciiTheme="majorBidi" w:hAnsiTheme="majorBidi" w:cstheme="majorBidi"/>
          <w:b/>
          <w:bCs/>
          <w:color w:val="000000" w:themeColor="text1"/>
          <w:sz w:val="16"/>
          <w:szCs w:val="16"/>
        </w:rPr>
        <w:t>Table 11.</w:t>
      </w:r>
      <w:r w:rsidRPr="00607D80">
        <w:rPr>
          <w:rFonts w:asciiTheme="majorBidi" w:hAnsiTheme="majorBidi" w:cstheme="majorBidi"/>
          <w:color w:val="000000" w:themeColor="text1"/>
          <w:sz w:val="16"/>
          <w:szCs w:val="16"/>
        </w:rPr>
        <w:t xml:space="preserve"> Comparison of time from ROM to labor between groups of micro-organisms. </w:t>
      </w:r>
    </w:p>
    <w:tbl>
      <w:tblPr>
        <w:tblW w:w="0pt" w:type="auto"/>
        <w:tblCellMar>
          <w:start w:w="0pt" w:type="dxa"/>
          <w:end w:w="0pt" w:type="dxa"/>
        </w:tblCellMar>
        <w:tblLook w:firstRow="1" w:lastRow="0" w:firstColumn="1" w:lastColumn="0" w:noHBand="0" w:noVBand="1"/>
      </w:tblPr>
      <w:tblGrid>
        <w:gridCol w:w="995"/>
        <w:gridCol w:w="557"/>
        <w:gridCol w:w="658"/>
        <w:gridCol w:w="496"/>
      </w:tblGrid>
      <w:tr w:rsidR="00F36D0A" w:rsidRPr="00607D80" w14:paraId="29DB45F5" w14:textId="77777777" w:rsidTr="00671081">
        <w:trPr>
          <w:trHeight w:val="165"/>
        </w:trPr>
        <w:tc>
          <w:tcPr>
            <w:tcW w:w="49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0315CDC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Comparison</w:t>
            </w:r>
          </w:p>
        </w:tc>
        <w:tc>
          <w:tcPr>
            <w:tcW w:w="27.8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0C436F2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Z</w:t>
            </w:r>
          </w:p>
        </w:tc>
        <w:tc>
          <w:tcPr>
            <w:tcW w:w="29.9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27C9F48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P.unadj</w:t>
            </w:r>
          </w:p>
        </w:tc>
        <w:tc>
          <w:tcPr>
            <w:tcW w:w="24.8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1F75DE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P.adj</w:t>
            </w:r>
          </w:p>
        </w:tc>
      </w:tr>
      <w:tr w:rsidR="00F36D0A" w:rsidRPr="00607D80" w14:paraId="0A577476" w14:textId="77777777" w:rsidTr="00671081">
        <w:trPr>
          <w:trHeight w:val="180"/>
        </w:trPr>
        <w:tc>
          <w:tcPr>
            <w:tcW w:w="49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C17A15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E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-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27.8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1948E0D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2.651</w:t>
            </w:r>
          </w:p>
        </w:tc>
        <w:tc>
          <w:tcPr>
            <w:tcW w:w="29.9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B1A323D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0.008</w:t>
            </w:r>
          </w:p>
        </w:tc>
        <w:tc>
          <w:tcPr>
            <w:tcW w:w="24.8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705F36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0.096</w:t>
            </w:r>
          </w:p>
        </w:tc>
      </w:tr>
      <w:tr w:rsidR="00F36D0A" w:rsidRPr="00607D80" w14:paraId="210603D2" w14:textId="77777777" w:rsidTr="00671081">
        <w:trPr>
          <w:trHeight w:val="165"/>
        </w:trPr>
        <w:tc>
          <w:tcPr>
            <w:tcW w:w="49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81B95A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E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-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B</w:t>
            </w:r>
          </w:p>
        </w:tc>
        <w:tc>
          <w:tcPr>
            <w:tcW w:w="27.8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5481542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0.074</w:t>
            </w:r>
          </w:p>
        </w:tc>
        <w:tc>
          <w:tcPr>
            <w:tcW w:w="29.9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96461A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0.941</w:t>
            </w:r>
          </w:p>
        </w:tc>
        <w:tc>
          <w:tcPr>
            <w:tcW w:w="24.8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B0384B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0.941</w:t>
            </w:r>
          </w:p>
        </w:tc>
      </w:tr>
      <w:tr w:rsidR="00F36D0A" w:rsidRPr="00607D80" w14:paraId="2C888885" w14:textId="77777777" w:rsidTr="00671081">
        <w:trPr>
          <w:trHeight w:val="165"/>
        </w:trPr>
        <w:tc>
          <w:tcPr>
            <w:tcW w:w="49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ECD4562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-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B</w:t>
            </w:r>
          </w:p>
        </w:tc>
        <w:tc>
          <w:tcPr>
            <w:tcW w:w="27.8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3EBC65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-3.078</w:t>
            </w:r>
          </w:p>
        </w:tc>
        <w:tc>
          <w:tcPr>
            <w:tcW w:w="29.9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725270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0.002</w:t>
            </w:r>
          </w:p>
        </w:tc>
        <w:tc>
          <w:tcPr>
            <w:tcW w:w="24.8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6C5AC" w:themeFill="accent2" w:themeFillTint="66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756806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0.029</w:t>
            </w:r>
          </w:p>
        </w:tc>
      </w:tr>
      <w:tr w:rsidR="00F36D0A" w:rsidRPr="00607D80" w14:paraId="3F84EFF1" w14:textId="77777777" w:rsidTr="00671081">
        <w:trPr>
          <w:trHeight w:val="165"/>
        </w:trPr>
        <w:tc>
          <w:tcPr>
            <w:tcW w:w="49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CEA2A6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E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-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</w:t>
            </w:r>
          </w:p>
        </w:tc>
        <w:tc>
          <w:tcPr>
            <w:tcW w:w="27.8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E68EA2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-1.298</w:t>
            </w:r>
          </w:p>
        </w:tc>
        <w:tc>
          <w:tcPr>
            <w:tcW w:w="29.9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9EC0AB2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0.194</w:t>
            </w:r>
          </w:p>
        </w:tc>
        <w:tc>
          <w:tcPr>
            <w:tcW w:w="24.8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F634CC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</w:t>
            </w:r>
          </w:p>
        </w:tc>
      </w:tr>
      <w:tr w:rsidR="00F36D0A" w:rsidRPr="00607D80" w14:paraId="57AB1799" w14:textId="77777777" w:rsidTr="00671081">
        <w:trPr>
          <w:trHeight w:val="165"/>
        </w:trPr>
        <w:tc>
          <w:tcPr>
            <w:tcW w:w="49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9F5CA3D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-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</w:t>
            </w:r>
          </w:p>
        </w:tc>
        <w:tc>
          <w:tcPr>
            <w:tcW w:w="27.8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55C704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-2.961</w:t>
            </w:r>
          </w:p>
        </w:tc>
        <w:tc>
          <w:tcPr>
            <w:tcW w:w="29.9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64B759C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0.003</w:t>
            </w:r>
          </w:p>
        </w:tc>
        <w:tc>
          <w:tcPr>
            <w:tcW w:w="24.8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6C5AC" w:themeFill="accent2" w:themeFillTint="66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7EBAF2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0.04</w:t>
            </w:r>
          </w:p>
        </w:tc>
      </w:tr>
      <w:tr w:rsidR="00F36D0A" w:rsidRPr="00607D80" w14:paraId="54E1EE8D" w14:textId="77777777" w:rsidTr="00671081">
        <w:trPr>
          <w:trHeight w:val="165"/>
        </w:trPr>
        <w:tc>
          <w:tcPr>
            <w:tcW w:w="49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9B53DC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lastRenderedPageBreak/>
              <w:t>B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-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</w:t>
            </w:r>
          </w:p>
        </w:tc>
        <w:tc>
          <w:tcPr>
            <w:tcW w:w="27.8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90F8BB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-1.408</w:t>
            </w:r>
          </w:p>
        </w:tc>
        <w:tc>
          <w:tcPr>
            <w:tcW w:w="29.9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46F49C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0.159</w:t>
            </w:r>
          </w:p>
        </w:tc>
        <w:tc>
          <w:tcPr>
            <w:tcW w:w="24.8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C6DA1B8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</w:t>
            </w:r>
          </w:p>
        </w:tc>
      </w:tr>
      <w:tr w:rsidR="00F36D0A" w:rsidRPr="00607D80" w14:paraId="5C93A0B7" w14:textId="77777777" w:rsidTr="00671081">
        <w:trPr>
          <w:trHeight w:val="165"/>
        </w:trPr>
        <w:tc>
          <w:tcPr>
            <w:tcW w:w="49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A8987D6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E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-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27.8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92D1D2C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-0.47</w:t>
            </w:r>
          </w:p>
        </w:tc>
        <w:tc>
          <w:tcPr>
            <w:tcW w:w="29.9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2C4E15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0.638</w:t>
            </w:r>
          </w:p>
        </w:tc>
        <w:tc>
          <w:tcPr>
            <w:tcW w:w="24.8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605EE4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</w:t>
            </w:r>
          </w:p>
        </w:tc>
      </w:tr>
      <w:tr w:rsidR="00F36D0A" w:rsidRPr="00607D80" w14:paraId="07CF223A" w14:textId="77777777" w:rsidTr="00671081">
        <w:trPr>
          <w:trHeight w:val="165"/>
        </w:trPr>
        <w:tc>
          <w:tcPr>
            <w:tcW w:w="49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68974DC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-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27.8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254D06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-2.165</w:t>
            </w:r>
          </w:p>
        </w:tc>
        <w:tc>
          <w:tcPr>
            <w:tcW w:w="29.9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ACAAC0D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0.03</w:t>
            </w:r>
          </w:p>
        </w:tc>
        <w:tc>
          <w:tcPr>
            <w:tcW w:w="24.8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C37128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0.334</w:t>
            </w:r>
          </w:p>
        </w:tc>
      </w:tr>
      <w:tr w:rsidR="00F36D0A" w:rsidRPr="00607D80" w14:paraId="2FF67DD2" w14:textId="77777777" w:rsidTr="00671081">
        <w:trPr>
          <w:trHeight w:val="165"/>
        </w:trPr>
        <w:tc>
          <w:tcPr>
            <w:tcW w:w="49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060B718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B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-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27.8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95CCF6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-0.544</w:t>
            </w:r>
          </w:p>
        </w:tc>
        <w:tc>
          <w:tcPr>
            <w:tcW w:w="29.9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88D5CAD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0.586</w:t>
            </w:r>
          </w:p>
        </w:tc>
        <w:tc>
          <w:tcPr>
            <w:tcW w:w="24.8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2292828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</w:t>
            </w:r>
          </w:p>
        </w:tc>
      </w:tr>
      <w:tr w:rsidR="00F36D0A" w:rsidRPr="00607D80" w14:paraId="77CA870D" w14:textId="77777777" w:rsidTr="00671081">
        <w:trPr>
          <w:trHeight w:val="165"/>
        </w:trPr>
        <w:tc>
          <w:tcPr>
            <w:tcW w:w="49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E459B5C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-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27.8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F65E97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0.697</w:t>
            </w:r>
          </w:p>
        </w:tc>
        <w:tc>
          <w:tcPr>
            <w:tcW w:w="29.9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3BB752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0.486</w:t>
            </w:r>
          </w:p>
        </w:tc>
        <w:tc>
          <w:tcPr>
            <w:tcW w:w="24.8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989D559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</w:t>
            </w:r>
          </w:p>
        </w:tc>
      </w:tr>
      <w:tr w:rsidR="00F36D0A" w:rsidRPr="00607D80" w14:paraId="33CD7251" w14:textId="77777777" w:rsidTr="00671081">
        <w:trPr>
          <w:trHeight w:val="165"/>
        </w:trPr>
        <w:tc>
          <w:tcPr>
            <w:tcW w:w="49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FAC081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E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- O</w:t>
            </w:r>
          </w:p>
        </w:tc>
        <w:tc>
          <w:tcPr>
            <w:tcW w:w="27.8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5C02D4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0.586</w:t>
            </w:r>
          </w:p>
        </w:tc>
        <w:tc>
          <w:tcPr>
            <w:tcW w:w="29.9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89505F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0.558</w:t>
            </w:r>
          </w:p>
        </w:tc>
        <w:tc>
          <w:tcPr>
            <w:tcW w:w="24.8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8125ED9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</w:t>
            </w:r>
          </w:p>
        </w:tc>
      </w:tr>
      <w:tr w:rsidR="00F36D0A" w:rsidRPr="00607D80" w14:paraId="4F181029" w14:textId="77777777" w:rsidTr="00671081">
        <w:trPr>
          <w:trHeight w:val="165"/>
        </w:trPr>
        <w:tc>
          <w:tcPr>
            <w:tcW w:w="49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BA74BD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- O</w:t>
            </w:r>
          </w:p>
        </w:tc>
        <w:tc>
          <w:tcPr>
            <w:tcW w:w="27.8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C155CB6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-3.556</w:t>
            </w:r>
          </w:p>
        </w:tc>
        <w:tc>
          <w:tcPr>
            <w:tcW w:w="29.9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A927149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</w:t>
            </w:r>
          </w:p>
        </w:tc>
        <w:tc>
          <w:tcPr>
            <w:tcW w:w="24.8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6C5AC" w:themeFill="accent2" w:themeFillTint="66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F10B5B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0.006</w:t>
            </w:r>
          </w:p>
        </w:tc>
      </w:tr>
      <w:tr w:rsidR="00F36D0A" w:rsidRPr="00607D80" w14:paraId="66D9CAE0" w14:textId="77777777" w:rsidTr="00671081">
        <w:trPr>
          <w:trHeight w:val="165"/>
        </w:trPr>
        <w:tc>
          <w:tcPr>
            <w:tcW w:w="49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930D73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B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- O</w:t>
            </w:r>
          </w:p>
        </w:tc>
        <w:tc>
          <w:tcPr>
            <w:tcW w:w="27.8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1BCA55C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0.639</w:t>
            </w:r>
          </w:p>
        </w:tc>
        <w:tc>
          <w:tcPr>
            <w:tcW w:w="29.9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D206822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0.523</w:t>
            </w:r>
          </w:p>
        </w:tc>
        <w:tc>
          <w:tcPr>
            <w:tcW w:w="24.8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F478C3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</w:t>
            </w:r>
          </w:p>
        </w:tc>
      </w:tr>
      <w:tr w:rsidR="00F36D0A" w:rsidRPr="00607D80" w14:paraId="24CC2832" w14:textId="77777777" w:rsidTr="00671081">
        <w:trPr>
          <w:trHeight w:val="165"/>
        </w:trPr>
        <w:tc>
          <w:tcPr>
            <w:tcW w:w="49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C48F17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- O</w:t>
            </w:r>
          </w:p>
        </w:tc>
        <w:tc>
          <w:tcPr>
            <w:tcW w:w="27.8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564CA0F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1.766</w:t>
            </w:r>
          </w:p>
        </w:tc>
        <w:tc>
          <w:tcPr>
            <w:tcW w:w="29.9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6A87B2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0.077</w:t>
            </w:r>
          </w:p>
        </w:tc>
        <w:tc>
          <w:tcPr>
            <w:tcW w:w="24.8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888D7D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0.774</w:t>
            </w:r>
          </w:p>
        </w:tc>
      </w:tr>
      <w:tr w:rsidR="00F36D0A" w:rsidRPr="00607D80" w14:paraId="6CAEC6A1" w14:textId="77777777" w:rsidTr="00671081">
        <w:trPr>
          <w:trHeight w:val="180"/>
        </w:trPr>
        <w:tc>
          <w:tcPr>
            <w:tcW w:w="49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72ED3A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- O</w:t>
            </w:r>
          </w:p>
        </w:tc>
        <w:tc>
          <w:tcPr>
            <w:tcW w:w="27.8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A7A0D5F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0.867</w:t>
            </w:r>
          </w:p>
        </w:tc>
        <w:tc>
          <w:tcPr>
            <w:tcW w:w="29.9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75FEAB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0.386</w:t>
            </w:r>
          </w:p>
        </w:tc>
        <w:tc>
          <w:tcPr>
            <w:tcW w:w="24.8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5BBB229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</w:t>
            </w:r>
          </w:p>
        </w:tc>
      </w:tr>
    </w:tbl>
    <w:p w14:paraId="0806F25F" w14:textId="77777777" w:rsidR="00F36D0A" w:rsidRPr="00607D80" w:rsidRDefault="00F36D0A" w:rsidP="00F36D0A">
      <w:pPr>
        <w:spacing w:line="24pt" w:lineRule="auto"/>
        <w:rPr>
          <w:rFonts w:asciiTheme="majorBidi" w:hAnsiTheme="majorBidi" w:cstheme="majorBidi"/>
          <w:b/>
          <w:bCs/>
          <w:color w:val="000000" w:themeColor="text1"/>
          <w:sz w:val="16"/>
          <w:szCs w:val="16"/>
        </w:rPr>
      </w:pPr>
    </w:p>
    <w:p w14:paraId="0D8CDEF0" w14:textId="77777777" w:rsidR="00F36D0A" w:rsidRPr="00607D80" w:rsidRDefault="00F36D0A" w:rsidP="00F36D0A">
      <w:pPr>
        <w:spacing w:line="24pt" w:lineRule="auto"/>
        <w:rPr>
          <w:rFonts w:asciiTheme="majorBidi" w:hAnsiTheme="majorBidi" w:cstheme="majorBidi"/>
          <w:color w:val="000000" w:themeColor="text1"/>
          <w:sz w:val="16"/>
          <w:szCs w:val="16"/>
        </w:rPr>
      </w:pPr>
      <w:r w:rsidRPr="00607D80">
        <w:rPr>
          <w:rFonts w:asciiTheme="majorBidi" w:hAnsiTheme="majorBidi" w:cstheme="majorBidi"/>
          <w:b/>
          <w:bCs/>
          <w:color w:val="000000" w:themeColor="text1"/>
          <w:sz w:val="16"/>
          <w:szCs w:val="16"/>
        </w:rPr>
        <w:t>Table 12.</w:t>
      </w:r>
      <w:r w:rsidRPr="00607D80">
        <w:rPr>
          <w:rFonts w:asciiTheme="majorBidi" w:hAnsiTheme="majorBidi" w:cstheme="majorBidi"/>
          <w:color w:val="000000" w:themeColor="text1"/>
          <w:sz w:val="16"/>
          <w:szCs w:val="16"/>
        </w:rPr>
        <w:t xml:space="preserve"> Comparison of cesarean section rate between groups of micro-organisms. </w:t>
      </w:r>
    </w:p>
    <w:tbl>
      <w:tblPr>
        <w:tblW w:w="0pt" w:type="auto"/>
        <w:tblCellMar>
          <w:start w:w="0pt" w:type="dxa"/>
          <w:end w:w="0pt" w:type="dxa"/>
        </w:tblCellMar>
        <w:tblLook w:firstRow="1" w:lastRow="0" w:firstColumn="1" w:lastColumn="0" w:noHBand="0" w:noVBand="1"/>
      </w:tblPr>
      <w:tblGrid>
        <w:gridCol w:w="680"/>
        <w:gridCol w:w="814"/>
        <w:gridCol w:w="480"/>
        <w:gridCol w:w="565"/>
        <w:gridCol w:w="618"/>
      </w:tblGrid>
      <w:tr w:rsidR="00F36D0A" w:rsidRPr="00607D80" w14:paraId="790F263D" w14:textId="77777777" w:rsidTr="00671081">
        <w:trPr>
          <w:trHeight w:val="165"/>
        </w:trPr>
        <w:tc>
          <w:tcPr>
            <w:tcW w:w="34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051480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contrast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945CA4D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odds.ratio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56ED30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SE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7A1778D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z.ratio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87419D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p.value</w:t>
            </w:r>
          </w:p>
        </w:tc>
      </w:tr>
      <w:tr w:rsidR="00F36D0A" w:rsidRPr="00607D80" w14:paraId="0611E4B6" w14:textId="77777777" w:rsidTr="00671081">
        <w:trPr>
          <w:trHeight w:val="180"/>
        </w:trPr>
        <w:tc>
          <w:tcPr>
            <w:tcW w:w="34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53ADEA8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A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E7CAD78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0.809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017B7A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0.244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8ED3A1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-0.7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FDA559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0.982</w:t>
            </w:r>
          </w:p>
        </w:tc>
      </w:tr>
      <w:tr w:rsidR="00F36D0A" w:rsidRPr="00607D80" w14:paraId="1E736172" w14:textId="77777777" w:rsidTr="00671081">
        <w:trPr>
          <w:trHeight w:val="165"/>
        </w:trPr>
        <w:tc>
          <w:tcPr>
            <w:tcW w:w="34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77FDAB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B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EF61B4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2.009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2809429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0.528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9C0B2FF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2.653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09FD32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0.0849</w:t>
            </w:r>
          </w:p>
        </w:tc>
      </w:tr>
      <w:tr w:rsidR="00F36D0A" w:rsidRPr="00607D80" w14:paraId="7FBB5B1C" w14:textId="77777777" w:rsidTr="00671081">
        <w:trPr>
          <w:trHeight w:val="165"/>
        </w:trPr>
        <w:tc>
          <w:tcPr>
            <w:tcW w:w="34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B6E1EB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A9C42B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0.702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7B76AB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0.381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2852C2C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-0.652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9FC50F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0.9869</w:t>
            </w:r>
          </w:p>
        </w:tc>
      </w:tr>
      <w:tr w:rsidR="00F36D0A" w:rsidRPr="00607D80" w14:paraId="352E0989" w14:textId="77777777" w:rsidTr="00671081">
        <w:trPr>
          <w:trHeight w:val="165"/>
        </w:trPr>
        <w:tc>
          <w:tcPr>
            <w:tcW w:w="34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1A34EA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10C9AA9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1.063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B95F7E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0.498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353F65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0.13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71F41D9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</w:t>
            </w:r>
          </w:p>
        </w:tc>
      </w:tr>
      <w:tr w:rsidR="00F36D0A" w:rsidRPr="00607D80" w14:paraId="7C27389D" w14:textId="77777777" w:rsidTr="00671081">
        <w:trPr>
          <w:trHeight w:val="165"/>
        </w:trPr>
        <w:tc>
          <w:tcPr>
            <w:tcW w:w="34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2308F3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O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BF3A8B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1.124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D9B7B79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0.208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0DC9D62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0.633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A8E9CE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0.9886</w:t>
            </w:r>
          </w:p>
        </w:tc>
      </w:tr>
      <w:tr w:rsidR="00F36D0A" w:rsidRPr="00607D80" w14:paraId="7B86786D" w14:textId="77777777" w:rsidTr="00671081">
        <w:trPr>
          <w:trHeight w:val="165"/>
        </w:trPr>
        <w:tc>
          <w:tcPr>
            <w:tcW w:w="34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7B3DD4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E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B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A3D3C46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2.481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A3DFB7C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0.797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6E58468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2.829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E158B1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0.0531</w:t>
            </w:r>
          </w:p>
        </w:tc>
      </w:tr>
      <w:tr w:rsidR="00F36D0A" w:rsidRPr="00607D80" w14:paraId="7DEBE42C" w14:textId="77777777" w:rsidTr="00671081">
        <w:trPr>
          <w:trHeight w:val="165"/>
        </w:trPr>
        <w:tc>
          <w:tcPr>
            <w:tcW w:w="34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0C6E3D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E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91F547F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0.867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1F9583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0.497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5B9114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-0.249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7D91449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0.9999</w:t>
            </w:r>
          </w:p>
        </w:tc>
      </w:tr>
      <w:tr w:rsidR="00F36D0A" w:rsidRPr="00607D80" w14:paraId="3DE2436C" w14:textId="77777777" w:rsidTr="00671081">
        <w:trPr>
          <w:trHeight w:val="165"/>
        </w:trPr>
        <w:tc>
          <w:tcPr>
            <w:tcW w:w="34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D9D59E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E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88EDEBD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1.313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C03E11D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0.661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BDFD11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0.541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465BBCC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0.9945</w:t>
            </w:r>
          </w:p>
        </w:tc>
      </w:tr>
      <w:tr w:rsidR="00F36D0A" w:rsidRPr="00607D80" w14:paraId="0D9EA97B" w14:textId="77777777" w:rsidTr="00671081">
        <w:trPr>
          <w:trHeight w:val="165"/>
        </w:trPr>
        <w:tc>
          <w:tcPr>
            <w:tcW w:w="34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C41568F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E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O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1A27AFF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1.389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1557AA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0.363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7502A39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1.257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9708B5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0.8086</w:t>
            </w:r>
          </w:p>
        </w:tc>
      </w:tr>
      <w:tr w:rsidR="00F36D0A" w:rsidRPr="00607D80" w14:paraId="7658D7CD" w14:textId="77777777" w:rsidTr="00671081">
        <w:trPr>
          <w:trHeight w:val="165"/>
        </w:trPr>
        <w:tc>
          <w:tcPr>
            <w:tcW w:w="34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AD8867D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B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FAC22B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0.349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9BD380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0.194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B1C159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-1.898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F7493D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0.4034</w:t>
            </w:r>
          </w:p>
        </w:tc>
      </w:tr>
      <w:tr w:rsidR="00F36D0A" w:rsidRPr="00607D80" w14:paraId="7713BB6B" w14:textId="77777777" w:rsidTr="00671081">
        <w:trPr>
          <w:trHeight w:val="165"/>
        </w:trPr>
        <w:tc>
          <w:tcPr>
            <w:tcW w:w="34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95BC9DC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B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15BD676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0.529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B3F4908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0.255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5E17B6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-1.323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648849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0.7724</w:t>
            </w:r>
          </w:p>
        </w:tc>
      </w:tr>
      <w:tr w:rsidR="00F36D0A" w:rsidRPr="00607D80" w14:paraId="5165C488" w14:textId="77777777" w:rsidTr="00671081">
        <w:trPr>
          <w:trHeight w:val="165"/>
        </w:trPr>
        <w:tc>
          <w:tcPr>
            <w:tcW w:w="34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B09EFE8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B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O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74570D2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0.56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E06047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0.12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7E599A6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-2.701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E44686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0.075</w:t>
            </w:r>
          </w:p>
        </w:tc>
      </w:tr>
      <w:tr w:rsidR="00F36D0A" w:rsidRPr="00607D80" w14:paraId="117FFC70" w14:textId="77777777" w:rsidTr="00671081">
        <w:trPr>
          <w:trHeight w:val="165"/>
        </w:trPr>
        <w:tc>
          <w:tcPr>
            <w:tcW w:w="34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831672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A4F238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1.515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912BC26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1.025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EC8C9EF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0.614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7F79E48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0.99</w:t>
            </w:r>
          </w:p>
        </w:tc>
      </w:tr>
      <w:tr w:rsidR="00F36D0A" w:rsidRPr="00607D80" w14:paraId="49425631" w14:textId="77777777" w:rsidTr="00671081">
        <w:trPr>
          <w:trHeight w:val="165"/>
        </w:trPr>
        <w:tc>
          <w:tcPr>
            <w:tcW w:w="34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60404B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lastRenderedPageBreak/>
              <w:t>C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O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335CAE2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1.602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1B4F0E2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0.836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589CB1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0.904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2412C0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0.9457</w:t>
            </w:r>
          </w:p>
        </w:tc>
      </w:tr>
      <w:tr w:rsidR="00F36D0A" w:rsidRPr="00607D80" w14:paraId="538C62D3" w14:textId="77777777" w:rsidTr="00671081">
        <w:trPr>
          <w:trHeight w:val="180"/>
        </w:trPr>
        <w:tc>
          <w:tcPr>
            <w:tcW w:w="34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0F16D3F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O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8F8BC6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1.058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9600C2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0.469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4BE835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0.126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BC083C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</w:t>
            </w:r>
          </w:p>
        </w:tc>
      </w:tr>
    </w:tbl>
    <w:p w14:paraId="4BB82A78" w14:textId="77777777" w:rsidR="00F36D0A" w:rsidRPr="00607D80" w:rsidRDefault="00F36D0A" w:rsidP="00F36D0A">
      <w:pPr>
        <w:spacing w:line="24pt" w:lineRule="auto"/>
        <w:rPr>
          <w:rFonts w:asciiTheme="majorBidi" w:hAnsiTheme="majorBidi" w:cstheme="majorBidi"/>
          <w:b/>
          <w:bCs/>
          <w:color w:val="000000" w:themeColor="text1"/>
          <w:sz w:val="16"/>
          <w:szCs w:val="16"/>
        </w:rPr>
      </w:pPr>
      <w:r w:rsidRPr="00607D80">
        <w:rPr>
          <w:rFonts w:asciiTheme="majorBidi" w:hAnsiTheme="majorBidi" w:cstheme="majorBidi"/>
          <w:color w:val="000000" w:themeColor="text1"/>
        </w:rPr>
        <w:br/>
      </w:r>
      <w:r w:rsidRPr="00607D80">
        <w:rPr>
          <w:rFonts w:asciiTheme="majorBidi" w:hAnsiTheme="majorBidi" w:cstheme="majorBidi"/>
          <w:b/>
          <w:bCs/>
          <w:color w:val="000000" w:themeColor="text1"/>
          <w:sz w:val="16"/>
          <w:szCs w:val="16"/>
        </w:rPr>
        <w:t>Table 13.</w:t>
      </w:r>
      <w:r w:rsidRPr="00607D80">
        <w:rPr>
          <w:rFonts w:asciiTheme="majorBidi" w:hAnsiTheme="majorBidi" w:cstheme="majorBidi"/>
          <w:color w:val="000000" w:themeColor="text1"/>
          <w:sz w:val="16"/>
          <w:szCs w:val="16"/>
        </w:rPr>
        <w:t xml:space="preserve"> Comparison of maximal WBC value between groups of microorganisms. </w:t>
      </w:r>
    </w:p>
    <w:tbl>
      <w:tblPr>
        <w:tblW w:w="0pt" w:type="auto"/>
        <w:tblLayout w:type="fixed"/>
        <w:tblCellMar>
          <w:start w:w="0pt" w:type="dxa"/>
          <w:end w:w="0pt" w:type="dxa"/>
        </w:tblCellMar>
        <w:tblLook w:firstRow="1" w:lastRow="0" w:firstColumn="1" w:lastColumn="0" w:noHBand="0" w:noVBand="1"/>
      </w:tblPr>
      <w:tblGrid>
        <w:gridCol w:w="965"/>
        <w:gridCol w:w="587"/>
        <w:gridCol w:w="567"/>
        <w:gridCol w:w="567"/>
        <w:gridCol w:w="567"/>
      </w:tblGrid>
      <w:tr w:rsidR="00F36D0A" w:rsidRPr="00607D80" w14:paraId="0085B82F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342140F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Comparison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90874D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iff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476490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lwr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8DC2F8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upr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217A79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p adj</w:t>
            </w:r>
          </w:p>
        </w:tc>
      </w:tr>
      <w:tr w:rsidR="00F36D0A" w:rsidRPr="00607D80" w14:paraId="35D0D07B" w14:textId="77777777" w:rsidTr="00671081">
        <w:trPr>
          <w:trHeight w:val="180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4F7928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E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-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8BC37E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0.037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7B88FFC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-0.125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E78A596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0.199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575732F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0.986</w:t>
            </w:r>
          </w:p>
        </w:tc>
      </w:tr>
      <w:tr w:rsidR="00F36D0A" w:rsidRPr="00607D80" w14:paraId="29688061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6DAC2A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B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-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16A041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0.063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B2CB40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-0.078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D02AB0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0.203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A67565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0.799</w:t>
            </w:r>
          </w:p>
        </w:tc>
      </w:tr>
      <w:tr w:rsidR="00F36D0A" w:rsidRPr="00607D80" w14:paraId="3217F014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911E03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-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DD40CD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-0.026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AFDE3B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-0.323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9166349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0.27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AEBC60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</w:t>
            </w:r>
          </w:p>
        </w:tc>
      </w:tr>
      <w:tr w:rsidR="00F36D0A" w:rsidRPr="00607D80" w14:paraId="37BE4F30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B61EF5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-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7274EF8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-0.136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A0D57B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-0.392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CE9BB6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0.119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DC633C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0.649</w:t>
            </w:r>
          </w:p>
        </w:tc>
      </w:tr>
      <w:tr w:rsidR="00F36D0A" w:rsidRPr="00607D80" w14:paraId="3898B5ED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AF0A6E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O-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D3FA3D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-0.101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D7C4FBC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-0.202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50BABB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6C5AC" w:themeFill="accent2" w:themeFillTint="66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BC7BC88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0.049</w:t>
            </w:r>
          </w:p>
        </w:tc>
      </w:tr>
      <w:tr w:rsidR="00F36D0A" w:rsidRPr="00607D80" w14:paraId="30A29370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5881D2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B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-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E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1D2B1F6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0.025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B0219EF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-0.145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AA9D16C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0.196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FD3EFC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0.998</w:t>
            </w:r>
          </w:p>
        </w:tc>
      </w:tr>
      <w:tr w:rsidR="00F36D0A" w:rsidRPr="00607D80" w14:paraId="736B023C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7FF0A2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-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E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E3450A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-0.064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80801F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-0.376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64164D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0.248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5C721DD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0.992</w:t>
            </w:r>
          </w:p>
        </w:tc>
      </w:tr>
      <w:tr w:rsidR="00F36D0A" w:rsidRPr="00607D80" w14:paraId="6FF800C8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B41A7D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-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E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0CFC5A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-0.174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DDF8C7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-0.447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41B719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0.099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BE08916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0.456</w:t>
            </w:r>
          </w:p>
        </w:tc>
      </w:tr>
      <w:tr w:rsidR="00F36D0A" w:rsidRPr="00607D80" w14:paraId="2BDFCBAC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842F929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O-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E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C5D6126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-0.138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564E50C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-0.278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AB3A29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0.001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871ABFD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0.053</w:t>
            </w:r>
          </w:p>
        </w:tc>
      </w:tr>
      <w:tr w:rsidR="00F36D0A" w:rsidRPr="00607D80" w14:paraId="15B4FD6D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395594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-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B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38DEF4C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-0.089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7222AE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-0.39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4D48FCC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0.212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99D619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0.959</w:t>
            </w:r>
          </w:p>
        </w:tc>
      </w:tr>
      <w:tr w:rsidR="00F36D0A" w:rsidRPr="00607D80" w14:paraId="7BCD7884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B6AFAD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-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B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225E572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-0.199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2E009FF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-0.46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7EC75B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0.062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56C037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0.249</w:t>
            </w:r>
          </w:p>
        </w:tc>
      </w:tr>
      <w:tr w:rsidR="00F36D0A" w:rsidRPr="00607D80" w14:paraId="1CEFF783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495581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O-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B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0603E3F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-0.164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740C7F6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-0.278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B43F06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-0.05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6C5AC" w:themeFill="accent2" w:themeFillTint="66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8695BB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F36D0A" w:rsidRPr="00607D80" w14:paraId="7EBC3BDF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CF71E6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-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F55352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-0.11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2E4B85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-0.479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B80AAA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0.259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21FF30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0.958</w:t>
            </w:r>
          </w:p>
        </w:tc>
      </w:tr>
      <w:tr w:rsidR="00F36D0A" w:rsidRPr="00607D80" w14:paraId="6F81C467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651C769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O-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A5BC21D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-0.075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D32AA8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-0.36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BC3D3C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0.21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2A06CF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0.976</w:t>
            </w:r>
          </w:p>
        </w:tc>
      </w:tr>
      <w:tr w:rsidR="00F36D0A" w:rsidRPr="00607D80" w14:paraId="53203667" w14:textId="77777777" w:rsidTr="00671081">
        <w:trPr>
          <w:trHeight w:val="180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058A0D9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O-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29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31F815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0.035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AB2D98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-0.207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A4EE1FC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0.277</w:t>
            </w:r>
          </w:p>
        </w:tc>
        <w:tc>
          <w:tcPr>
            <w:tcW w:w="28.3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F405C4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0.998</w:t>
            </w:r>
          </w:p>
        </w:tc>
      </w:tr>
    </w:tbl>
    <w:p w14:paraId="15D3F2E0" w14:textId="77777777" w:rsidR="00F36D0A" w:rsidRPr="00607D80" w:rsidRDefault="00F36D0A" w:rsidP="00F36D0A">
      <w:pPr>
        <w:spacing w:line="24pt" w:lineRule="auto"/>
        <w:rPr>
          <w:rFonts w:asciiTheme="majorBidi" w:hAnsiTheme="majorBidi" w:cstheme="majorBidi"/>
          <w:b/>
          <w:bCs/>
          <w:color w:val="000000" w:themeColor="text1"/>
        </w:rPr>
      </w:pPr>
      <w:r w:rsidRPr="00607D80">
        <w:rPr>
          <w:rFonts w:asciiTheme="majorBidi" w:hAnsiTheme="majorBidi" w:cstheme="majorBidi"/>
          <w:color w:val="000000" w:themeColor="text1"/>
          <w:sz w:val="16"/>
          <w:szCs w:val="16"/>
        </w:rPr>
        <w:br/>
        <w:t>* log transformed to obtain a normal distribution</w:t>
      </w:r>
    </w:p>
    <w:p w14:paraId="7F192C99" w14:textId="77777777" w:rsidR="00F36D0A" w:rsidRPr="00607D80" w:rsidRDefault="00F36D0A" w:rsidP="00F36D0A">
      <w:pPr>
        <w:spacing w:line="24pt" w:lineRule="auto"/>
        <w:rPr>
          <w:rFonts w:asciiTheme="majorBidi" w:hAnsiTheme="majorBidi" w:cstheme="majorBidi"/>
          <w:color w:val="000000" w:themeColor="text1"/>
          <w:sz w:val="16"/>
          <w:szCs w:val="16"/>
        </w:rPr>
      </w:pPr>
      <w:r w:rsidRPr="00607D80">
        <w:rPr>
          <w:rFonts w:asciiTheme="majorBidi" w:hAnsiTheme="majorBidi" w:cstheme="majorBidi"/>
          <w:b/>
          <w:bCs/>
          <w:color w:val="000000" w:themeColor="text1"/>
          <w:sz w:val="16"/>
          <w:szCs w:val="16"/>
        </w:rPr>
        <w:t>Table 14.</w:t>
      </w:r>
      <w:r w:rsidRPr="00607D80">
        <w:rPr>
          <w:rFonts w:asciiTheme="majorBidi" w:hAnsiTheme="majorBidi" w:cstheme="majorBidi"/>
          <w:color w:val="000000" w:themeColor="text1"/>
          <w:sz w:val="16"/>
          <w:szCs w:val="16"/>
        </w:rPr>
        <w:t xml:space="preserve"> Comparison of positive blood culture rate between groups of micro-organisms. </w:t>
      </w:r>
    </w:p>
    <w:tbl>
      <w:tblPr>
        <w:tblW w:w="0pt" w:type="auto"/>
        <w:tblCellMar>
          <w:start w:w="0pt" w:type="dxa"/>
          <w:end w:w="0pt" w:type="dxa"/>
        </w:tblCellMar>
        <w:tblLook w:firstRow="1" w:lastRow="0" w:firstColumn="1" w:lastColumn="0" w:noHBand="0" w:noVBand="1"/>
      </w:tblPr>
      <w:tblGrid>
        <w:gridCol w:w="965"/>
        <w:gridCol w:w="814"/>
        <w:gridCol w:w="560"/>
        <w:gridCol w:w="565"/>
        <w:gridCol w:w="618"/>
      </w:tblGrid>
      <w:tr w:rsidR="00F36D0A" w:rsidRPr="00607D80" w14:paraId="319FAF46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3D0F6C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Comparison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296DF52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odds.ratio</w:t>
            </w:r>
          </w:p>
        </w:tc>
        <w:tc>
          <w:tcPr>
            <w:tcW w:w="25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1020FC6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SE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724079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z.ratio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C44ACA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p.value</w:t>
            </w:r>
          </w:p>
        </w:tc>
      </w:tr>
      <w:tr w:rsidR="00F36D0A" w:rsidRPr="00607D80" w14:paraId="63C84BD6" w14:textId="77777777" w:rsidTr="00671081">
        <w:trPr>
          <w:trHeight w:val="180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613E3E6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E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41AD5B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0.8022</w:t>
            </w:r>
          </w:p>
        </w:tc>
        <w:tc>
          <w:tcPr>
            <w:tcW w:w="25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4864558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0.4721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E1F15B6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-0.375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990D1A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0.999</w:t>
            </w:r>
          </w:p>
        </w:tc>
      </w:tr>
      <w:tr w:rsidR="00F36D0A" w:rsidRPr="00607D80" w14:paraId="38833E5B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6122BDC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B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229459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4.2065</w:t>
            </w:r>
          </w:p>
        </w:tc>
        <w:tc>
          <w:tcPr>
            <w:tcW w:w="25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4600502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3.3483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2ACCBF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1.805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A19529D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0.4625</w:t>
            </w:r>
          </w:p>
        </w:tc>
      </w:tr>
      <w:tr w:rsidR="00F36D0A" w:rsidRPr="00607D80" w14:paraId="5351A32F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DFC038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lastRenderedPageBreak/>
              <w:t>A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81F023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0.3261</w:t>
            </w:r>
          </w:p>
        </w:tc>
        <w:tc>
          <w:tcPr>
            <w:tcW w:w="25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8A3F09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0.243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4517BB8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-1.504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503F16D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0.6619</w:t>
            </w:r>
          </w:p>
        </w:tc>
      </w:tr>
      <w:tr w:rsidR="00F36D0A" w:rsidRPr="00607D80" w14:paraId="57C87B21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DEE31F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5FECBA9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1.4674</w:t>
            </w:r>
          </w:p>
        </w:tc>
        <w:tc>
          <w:tcPr>
            <w:tcW w:w="25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AD7D57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1.5998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524B2C9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0.352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BEB9539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0.9993</w:t>
            </w:r>
          </w:p>
        </w:tc>
      </w:tr>
      <w:tr w:rsidR="00F36D0A" w:rsidRPr="00607D80" w14:paraId="48617D86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1288F82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O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C1644F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1.7826</w:t>
            </w:r>
          </w:p>
        </w:tc>
        <w:tc>
          <w:tcPr>
            <w:tcW w:w="25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D61AB2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0.7154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6EFB9B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1.44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5B4139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0.7022</w:t>
            </w:r>
          </w:p>
        </w:tc>
      </w:tr>
      <w:tr w:rsidR="00F36D0A" w:rsidRPr="00607D80" w14:paraId="5D227BB6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F19517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E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B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9568576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5.2439</w:t>
            </w:r>
          </w:p>
        </w:tc>
        <w:tc>
          <w:tcPr>
            <w:tcW w:w="25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74AF428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4.4988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18578C6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1.932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877206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0.3827</w:t>
            </w:r>
          </w:p>
        </w:tc>
      </w:tr>
      <w:tr w:rsidR="00F36D0A" w:rsidRPr="00607D80" w14:paraId="008CEDC0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EF0D7B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E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890AF8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0.4065</w:t>
            </w:r>
          </w:p>
        </w:tc>
        <w:tc>
          <w:tcPr>
            <w:tcW w:w="25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1AB517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0.3297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460561C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-1.11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ED445F8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0.8775</w:t>
            </w:r>
          </w:p>
        </w:tc>
      </w:tr>
      <w:tr w:rsidR="00F36D0A" w:rsidRPr="00607D80" w14:paraId="108B759D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9898A22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E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C851AB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1.8293</w:t>
            </w:r>
          </w:p>
        </w:tc>
        <w:tc>
          <w:tcPr>
            <w:tcW w:w="25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95E8DAF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2.0785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B6E5D32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0.532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3FA333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0.9949</w:t>
            </w:r>
          </w:p>
        </w:tc>
      </w:tr>
      <w:tr w:rsidR="00F36D0A" w:rsidRPr="00607D80" w14:paraId="270555CE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12BB71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E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O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51BC9E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2.2222</w:t>
            </w:r>
          </w:p>
        </w:tc>
        <w:tc>
          <w:tcPr>
            <w:tcW w:w="25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61D162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1.1406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4E8C13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1.556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04876E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0.6279</w:t>
            </w:r>
          </w:p>
        </w:tc>
      </w:tr>
      <w:tr w:rsidR="00F36D0A" w:rsidRPr="00607D80" w14:paraId="20B1A55D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2B97F0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B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14A018F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0.0775</w:t>
            </w:r>
          </w:p>
        </w:tc>
        <w:tc>
          <w:tcPr>
            <w:tcW w:w="25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F2AADA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0.0754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353DBD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-2.631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326C072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0.0899</w:t>
            </w:r>
          </w:p>
        </w:tc>
      </w:tr>
      <w:tr w:rsidR="00F36D0A" w:rsidRPr="00607D80" w14:paraId="1DA3E135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A21B35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B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9EA8A5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0.3488</w:t>
            </w:r>
          </w:p>
        </w:tc>
        <w:tc>
          <w:tcPr>
            <w:tcW w:w="25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5CA151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0.4382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4987D1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-0.838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902708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0.9604</w:t>
            </w:r>
          </w:p>
        </w:tc>
      </w:tr>
      <w:tr w:rsidR="00F36D0A" w:rsidRPr="00607D80" w14:paraId="3ED69CB3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30372E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B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O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65B56F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0.4238</w:t>
            </w:r>
          </w:p>
        </w:tc>
        <w:tc>
          <w:tcPr>
            <w:tcW w:w="25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92510A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0.3145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DFCFAB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-1.157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D29FCD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0.8572</w:t>
            </w:r>
          </w:p>
        </w:tc>
      </w:tr>
      <w:tr w:rsidR="00F36D0A" w:rsidRPr="00607D80" w14:paraId="71562208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A4666E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9E5962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4.5</w:t>
            </w:r>
          </w:p>
        </w:tc>
        <w:tc>
          <w:tcPr>
            <w:tcW w:w="25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7BD92B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5.5114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EB2FDD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1.228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3C17FF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0.8232</w:t>
            </w:r>
          </w:p>
        </w:tc>
      </w:tr>
      <w:tr w:rsidR="00F36D0A" w:rsidRPr="00607D80" w14:paraId="7F723F8B" w14:textId="77777777" w:rsidTr="00671081">
        <w:trPr>
          <w:trHeight w:val="165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06472D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O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8954A3C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5.4667</w:t>
            </w:r>
          </w:p>
        </w:tc>
        <w:tc>
          <w:tcPr>
            <w:tcW w:w="25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24DD43D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3.7573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ED3E62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2.471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2303BC8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0.1326</w:t>
            </w:r>
          </w:p>
        </w:tc>
      </w:tr>
      <w:tr w:rsidR="00F36D0A" w:rsidRPr="00607D80" w14:paraId="2E1219A2" w14:textId="77777777" w:rsidTr="00671081">
        <w:trPr>
          <w:trHeight w:val="180"/>
        </w:trPr>
        <w:tc>
          <w:tcPr>
            <w:tcW w:w="4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CFCBA2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O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67EFB6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1.2148</w:t>
            </w:r>
          </w:p>
        </w:tc>
        <w:tc>
          <w:tcPr>
            <w:tcW w:w="25.7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08095CF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1.2774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00000C9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0.185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B2B100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</w:t>
            </w:r>
          </w:p>
        </w:tc>
      </w:tr>
    </w:tbl>
    <w:p w14:paraId="076E2DD4" w14:textId="77777777" w:rsidR="00F36D0A" w:rsidRDefault="00F36D0A" w:rsidP="00F36D0A">
      <w:pPr>
        <w:spacing w:line="24pt" w:lineRule="auto"/>
        <w:rPr>
          <w:rFonts w:asciiTheme="majorBidi" w:hAnsiTheme="majorBidi" w:cstheme="majorBidi"/>
          <w:color w:val="000000" w:themeColor="text1"/>
        </w:rPr>
      </w:pPr>
    </w:p>
    <w:p w14:paraId="28E0C68E" w14:textId="77777777" w:rsidR="00F36D0A" w:rsidRPr="00607D80" w:rsidRDefault="00F36D0A" w:rsidP="00F36D0A">
      <w:pPr>
        <w:spacing w:line="24pt" w:lineRule="auto"/>
        <w:rPr>
          <w:rFonts w:asciiTheme="majorBidi" w:hAnsiTheme="majorBidi" w:cstheme="majorBidi"/>
          <w:color w:val="000000" w:themeColor="text1"/>
          <w:sz w:val="16"/>
          <w:szCs w:val="16"/>
        </w:rPr>
      </w:pPr>
      <w:r w:rsidRPr="00607D80">
        <w:rPr>
          <w:rFonts w:asciiTheme="majorBidi" w:hAnsiTheme="majorBidi" w:cstheme="majorBidi"/>
          <w:b/>
          <w:bCs/>
          <w:color w:val="000000" w:themeColor="text1"/>
          <w:sz w:val="16"/>
          <w:szCs w:val="16"/>
        </w:rPr>
        <w:t>Table 16.</w:t>
      </w:r>
      <w:r w:rsidRPr="00607D80">
        <w:rPr>
          <w:rFonts w:asciiTheme="majorBidi" w:hAnsiTheme="majorBidi" w:cstheme="majorBidi"/>
          <w:color w:val="000000" w:themeColor="text1"/>
          <w:sz w:val="16"/>
          <w:szCs w:val="16"/>
        </w:rPr>
        <w:t xml:space="preserve"> Comparison of postpartum clinic visit rate between groups of micro-organisms. </w:t>
      </w:r>
    </w:p>
    <w:tbl>
      <w:tblPr>
        <w:tblW w:w="0pt" w:type="auto"/>
        <w:tblCellMar>
          <w:start w:w="0pt" w:type="dxa"/>
          <w:end w:w="0pt" w:type="dxa"/>
        </w:tblCellMar>
        <w:tblLook w:firstRow="1" w:lastRow="0" w:firstColumn="1" w:lastColumn="0" w:noHBand="0" w:noVBand="1"/>
      </w:tblPr>
      <w:tblGrid>
        <w:gridCol w:w="920"/>
        <w:gridCol w:w="814"/>
        <w:gridCol w:w="480"/>
        <w:gridCol w:w="565"/>
        <w:gridCol w:w="618"/>
      </w:tblGrid>
      <w:tr w:rsidR="00F36D0A" w:rsidRPr="00607D80" w14:paraId="60A126F2" w14:textId="77777777" w:rsidTr="00671081">
        <w:trPr>
          <w:trHeight w:val="165"/>
        </w:trPr>
        <w:tc>
          <w:tcPr>
            <w:tcW w:w="46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22DF35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comparison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7DCAAC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odds.ratio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790057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SE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B2E34B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z.ratio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B0B3B2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6A8466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p.value</w:t>
            </w:r>
          </w:p>
        </w:tc>
      </w:tr>
      <w:tr w:rsidR="00F36D0A" w:rsidRPr="00607D80" w14:paraId="2C3CB824" w14:textId="77777777" w:rsidTr="00671081">
        <w:trPr>
          <w:trHeight w:val="180"/>
        </w:trPr>
        <w:tc>
          <w:tcPr>
            <w:tcW w:w="46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15FE9B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E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7968046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1.078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3C3F95C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0.347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042290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0.232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52D770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0.9999</w:t>
            </w:r>
          </w:p>
        </w:tc>
      </w:tr>
      <w:tr w:rsidR="00F36D0A" w:rsidRPr="00607D80" w14:paraId="1FD22196" w14:textId="77777777" w:rsidTr="00671081">
        <w:trPr>
          <w:trHeight w:val="165"/>
        </w:trPr>
        <w:tc>
          <w:tcPr>
            <w:tcW w:w="46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070FA12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B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93658D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2.554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4FACA7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0.833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436A82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2.874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6C5AC" w:themeFill="accent2" w:themeFillTint="66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FDCAC7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0.0467</w:t>
            </w:r>
          </w:p>
        </w:tc>
      </w:tr>
      <w:tr w:rsidR="00F36D0A" w:rsidRPr="00607D80" w14:paraId="17D32CF4" w14:textId="77777777" w:rsidTr="00671081">
        <w:trPr>
          <w:trHeight w:val="165"/>
        </w:trPr>
        <w:tc>
          <w:tcPr>
            <w:tcW w:w="46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B5F39B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F368449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0.988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97DDE0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0.562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CBC8A8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-0.022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81BA69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</w:t>
            </w:r>
          </w:p>
        </w:tc>
      </w:tr>
      <w:tr w:rsidR="00F36D0A" w:rsidRPr="00607D80" w14:paraId="296A702A" w14:textId="77777777" w:rsidTr="00671081">
        <w:trPr>
          <w:trHeight w:val="165"/>
        </w:trPr>
        <w:tc>
          <w:tcPr>
            <w:tcW w:w="46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B70394D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B52FC5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2.694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9A7666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1.75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60F69BC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1.526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8582AB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0.6475</w:t>
            </w:r>
          </w:p>
        </w:tc>
      </w:tr>
      <w:tr w:rsidR="00F36D0A" w:rsidRPr="00607D80" w14:paraId="0D7C810A" w14:textId="77777777" w:rsidTr="00671081">
        <w:trPr>
          <w:trHeight w:val="165"/>
        </w:trPr>
        <w:tc>
          <w:tcPr>
            <w:tcW w:w="46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35DC702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O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FA88A1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1.877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FC58F36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0.384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913C6C9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3.076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F6C5AC" w:themeFill="accent2" w:themeFillTint="66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6BDE16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0.0256</w:t>
            </w:r>
          </w:p>
        </w:tc>
      </w:tr>
      <w:tr w:rsidR="00F36D0A" w:rsidRPr="00607D80" w14:paraId="17960246" w14:textId="77777777" w:rsidTr="00671081">
        <w:trPr>
          <w:trHeight w:val="165"/>
        </w:trPr>
        <w:tc>
          <w:tcPr>
            <w:tcW w:w="46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C6F0996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E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B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ACFBF18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2.37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EE2E27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1160A62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2.271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598F258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0.2059</w:t>
            </w:r>
          </w:p>
        </w:tc>
      </w:tr>
      <w:tr w:rsidR="00F36D0A" w:rsidRPr="00607D80" w14:paraId="012FF1FB" w14:textId="77777777" w:rsidTr="00671081">
        <w:trPr>
          <w:trHeight w:val="165"/>
        </w:trPr>
        <w:tc>
          <w:tcPr>
            <w:tcW w:w="46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0E1F05F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E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6CF6E8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0.917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ECF771F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0.551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819D0CD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-0.145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16C4216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</w:t>
            </w:r>
          </w:p>
        </w:tc>
      </w:tr>
      <w:tr w:rsidR="00F36D0A" w:rsidRPr="00607D80" w14:paraId="25B45C95" w14:textId="77777777" w:rsidTr="00671081">
        <w:trPr>
          <w:trHeight w:val="165"/>
        </w:trPr>
        <w:tc>
          <w:tcPr>
            <w:tcW w:w="46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762CF3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E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4B3A708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2.5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B1B922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1.695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BC35CE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1.351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0D064B6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0.756</w:t>
            </w:r>
          </w:p>
        </w:tc>
      </w:tr>
      <w:tr w:rsidR="00F36D0A" w:rsidRPr="00607D80" w14:paraId="71A83AFA" w14:textId="77777777" w:rsidTr="00671081">
        <w:trPr>
          <w:trHeight w:val="165"/>
        </w:trPr>
        <w:tc>
          <w:tcPr>
            <w:tcW w:w="46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350780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E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O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1196B5A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1.742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738282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0.492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068119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1.965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377B004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0.3627</w:t>
            </w:r>
          </w:p>
        </w:tc>
      </w:tr>
      <w:tr w:rsidR="00F36D0A" w:rsidRPr="00607D80" w14:paraId="464CD779" w14:textId="77777777" w:rsidTr="00671081">
        <w:trPr>
          <w:trHeight w:val="165"/>
        </w:trPr>
        <w:tc>
          <w:tcPr>
            <w:tcW w:w="46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DEB8B7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lastRenderedPageBreak/>
              <w:t>B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0535896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0.387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87A36F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0.234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39BEF68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-1.573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03C59C6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0.6162</w:t>
            </w:r>
          </w:p>
        </w:tc>
      </w:tr>
      <w:tr w:rsidR="00F36D0A" w:rsidRPr="00607D80" w14:paraId="77DC6EB0" w14:textId="77777777" w:rsidTr="00671081">
        <w:trPr>
          <w:trHeight w:val="165"/>
        </w:trPr>
        <w:tc>
          <w:tcPr>
            <w:tcW w:w="46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CF30EEF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B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3908F5C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1.055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BD8A08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0.717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093284C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0.079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87DA98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</w:t>
            </w:r>
          </w:p>
        </w:tc>
      </w:tr>
      <w:tr w:rsidR="00F36D0A" w:rsidRPr="00607D80" w14:paraId="2F7D5238" w14:textId="77777777" w:rsidTr="00671081">
        <w:trPr>
          <w:trHeight w:val="165"/>
        </w:trPr>
        <w:tc>
          <w:tcPr>
            <w:tcW w:w="46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E8F3D73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B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O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8354F6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0.735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033E819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0.211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25C0471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-1.071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6F23122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0.8928</w:t>
            </w:r>
          </w:p>
        </w:tc>
      </w:tr>
      <w:tr w:rsidR="00F36D0A" w:rsidRPr="00607D80" w14:paraId="33502259" w14:textId="77777777" w:rsidTr="00671081">
        <w:trPr>
          <w:trHeight w:val="165"/>
        </w:trPr>
        <w:tc>
          <w:tcPr>
            <w:tcW w:w="46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5C7EA3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1170F87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2.727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5F938A9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2.249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4FF8B27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1.217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A8A364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0.8288</w:t>
            </w:r>
          </w:p>
        </w:tc>
      </w:tr>
      <w:tr w:rsidR="00F36D0A" w:rsidRPr="00607D80" w14:paraId="75AF1942" w14:textId="77777777" w:rsidTr="00671081">
        <w:trPr>
          <w:trHeight w:val="165"/>
        </w:trPr>
        <w:tc>
          <w:tcPr>
            <w:tcW w:w="46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44275CB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O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4ADAED6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1.901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36190329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1.041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89B174E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1.173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70D9FC4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0.85</w:t>
            </w:r>
          </w:p>
        </w:tc>
      </w:tr>
      <w:tr w:rsidR="00F36D0A" w:rsidRPr="00607D80" w14:paraId="3E00C3D8" w14:textId="77777777" w:rsidTr="00671081">
        <w:trPr>
          <w:trHeight w:val="180"/>
        </w:trPr>
        <w:tc>
          <w:tcPr>
            <w:tcW w:w="46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shd w:val="clear" w:color="auto" w:fill="D4D4D4"/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5968FC79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</w:t>
            </w:r>
            <w:r w:rsidRPr="00607D8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/ O</w:t>
            </w:r>
          </w:p>
        </w:tc>
        <w:tc>
          <w:tcPr>
            <w:tcW w:w="40.7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BAAA5C5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0.697</w:t>
            </w:r>
          </w:p>
        </w:tc>
        <w:tc>
          <w:tcPr>
            <w:tcW w:w="22.2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4CA63B0D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0.44</w:t>
            </w:r>
          </w:p>
        </w:tc>
        <w:tc>
          <w:tcPr>
            <w:tcW w:w="28.25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20343C50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-0.573</w:t>
            </w:r>
          </w:p>
        </w:tc>
        <w:tc>
          <w:tcPr>
            <w:tcW w:w="30.90pt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tcMar>
              <w:top w:w="3pt" w:type="dxa"/>
              <w:start w:w="3pt" w:type="dxa"/>
              <w:bottom w:w="3pt" w:type="dxa"/>
              <w:end w:w="3pt" w:type="dxa"/>
            </w:tcMar>
            <w:hideMark/>
          </w:tcPr>
          <w:p w14:paraId="0EFA93B2" w14:textId="77777777" w:rsidR="00F36D0A" w:rsidRPr="00607D80" w:rsidRDefault="00F36D0A" w:rsidP="00671081">
            <w:pPr>
              <w:pStyle w:val="NormalWeb"/>
              <w:spacing w:before="0pt" w:beforeAutospacing="0" w:after="0pt" w:afterAutospacing="0" w:line="24pt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7D8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0.9928</w:t>
            </w:r>
          </w:p>
        </w:tc>
      </w:tr>
    </w:tbl>
    <w:p w14:paraId="3E660771" w14:textId="77777777" w:rsidR="00F36D0A" w:rsidRPr="00607D80" w:rsidRDefault="00F36D0A" w:rsidP="00F36D0A">
      <w:pPr>
        <w:spacing w:line="24pt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5FDEE61E" w14:textId="77777777" w:rsidR="008C374B" w:rsidRDefault="008C374B"/>
    <w:sectPr w:rsidR="008C374B" w:rsidSect="00F36D0A">
      <w:footerReference w:type="even" r:id="rId4"/>
      <w:footerReference w:type="default" r:id="rId5"/>
      <w:pgSz w:w="612pt" w:h="792pt"/>
      <w:pgMar w:top="72pt" w:right="72pt" w:bottom="72pt" w:left="72pt" w:header="35.40pt" w:footer="35.40pt" w:gutter="0pt"/>
      <w:cols w:space="35.40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>
  <w:sdt>
    <w:sdtPr>
      <w:rPr>
        <w:rStyle w:val="PageNumber"/>
      </w:rPr>
      <w:id w:val="786247743"/>
      <w:docPartObj>
        <w:docPartGallery w:val="Page Numbers (Bottom of Page)"/>
        <w:docPartUnique/>
      </w:docPartObj>
    </w:sdtPr>
    <w:sdtContent>
      <w:p w14:paraId="6B3848F3" w14:textId="77777777" w:rsidR="00000000" w:rsidRDefault="00000000" w:rsidP="009D53B8">
        <w:pPr>
          <w:pStyle w:val="Footer"/>
          <w:framePr w:wrap="none" w:vAnchor="text" w:hAnchor="margin" w:xAlign="right" w:y="0.05pt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9537661" w14:textId="77777777" w:rsidR="00000000" w:rsidRDefault="00000000" w:rsidP="008A5B2F">
    <w:pPr>
      <w:pStyle w:val="Footer"/>
      <w:ind w:end="18pt"/>
    </w:pPr>
  </w:p>
</w:ftr>
</file>

<file path=word/footer2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>
  <w:sdt>
    <w:sdtPr>
      <w:rPr>
        <w:rStyle w:val="PageNumber"/>
      </w:rPr>
      <w:id w:val="1563759613"/>
      <w:docPartObj>
        <w:docPartGallery w:val="Page Numbers (Bottom of Page)"/>
        <w:docPartUnique/>
      </w:docPartObj>
    </w:sdtPr>
    <w:sdtContent>
      <w:p w14:paraId="63374173" w14:textId="77777777" w:rsidR="00000000" w:rsidRDefault="00000000" w:rsidP="009D53B8">
        <w:pPr>
          <w:pStyle w:val="Footer"/>
          <w:framePr w:wrap="none" w:vAnchor="text" w:hAnchor="margin" w:xAlign="right" w:y="0.05pt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9D6B3F7" w14:textId="77777777" w:rsidR="00000000" w:rsidRDefault="00000000" w:rsidP="008A5B2F">
    <w:pPr>
      <w:pStyle w:val="Footer"/>
      <w:ind w:end="18pt"/>
    </w:pPr>
  </w:p>
</w:ftr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D0A"/>
    <w:rsid w:val="0002645D"/>
    <w:rsid w:val="00054B6E"/>
    <w:rsid w:val="002A5090"/>
    <w:rsid w:val="003F36CB"/>
    <w:rsid w:val="008C374B"/>
    <w:rsid w:val="00954821"/>
    <w:rsid w:val="00AF416B"/>
    <w:rsid w:val="00E459B1"/>
    <w:rsid w:val="00E910FB"/>
    <w:rsid w:val="00F36D0A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86B496"/>
  <w15:chartTrackingRefBased/>
  <w15:docId w15:val="{7A85F1F7-943C-4A53-8C62-79DC3BC20818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6D0A"/>
    <w:pPr>
      <w:spacing w:after="0pt" w:line="12pt" w:lineRule="auto"/>
    </w:pPr>
    <w:rPr>
      <w:rFonts w:ascii="Times New Roman" w:eastAsia="Times New Roman" w:hAnsi="Times New Roman" w:cs="Times New Roman"/>
      <w:kern w:val="0"/>
      <w:sz w:val="24"/>
      <w:szCs w:val="24"/>
      <w:lang w:eastAsia="en-GB" w:bidi="he-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6D0A"/>
    <w:pPr>
      <w:keepNext/>
      <w:keepLines/>
      <w:spacing w:before="18pt" w:after="4pt" w:line="12.95pt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6D0A"/>
    <w:pPr>
      <w:keepNext/>
      <w:keepLines/>
      <w:spacing w:before="8pt" w:after="4pt" w:line="12.95pt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6D0A"/>
    <w:pPr>
      <w:keepNext/>
      <w:keepLines/>
      <w:spacing w:before="8pt" w:after="4pt" w:line="12.95pt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6D0A"/>
    <w:pPr>
      <w:keepNext/>
      <w:keepLines/>
      <w:spacing w:before="4pt" w:after="2pt" w:line="12.95pt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6D0A"/>
    <w:pPr>
      <w:keepNext/>
      <w:keepLines/>
      <w:spacing w:before="4pt" w:after="2pt" w:line="12.95pt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6D0A"/>
    <w:pPr>
      <w:keepNext/>
      <w:keepLines/>
      <w:spacing w:before="2pt" w:line="12.95pt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6D0A"/>
    <w:pPr>
      <w:keepNext/>
      <w:keepLines/>
      <w:spacing w:before="2pt" w:line="12.95pt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6D0A"/>
    <w:pPr>
      <w:keepNext/>
      <w:keepLines/>
      <w:spacing w:line="12.95pt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6D0A"/>
    <w:pPr>
      <w:keepNext/>
      <w:keepLines/>
      <w:spacing w:line="12.95pt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6D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6D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6D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6D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6D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6D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6D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6D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6D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6D0A"/>
    <w:pPr>
      <w:spacing w:after="4pt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36D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6D0A"/>
    <w:pPr>
      <w:numPr>
        <w:ilvl w:val="1"/>
      </w:numPr>
      <w:spacing w:after="8pt" w:line="12.95pt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36D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6D0A"/>
    <w:pPr>
      <w:spacing w:before="8pt" w:after="8pt" w:line="12.95pt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36D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6D0A"/>
    <w:pPr>
      <w:spacing w:after="8pt" w:line="12.95pt" w:lineRule="auto"/>
      <w:ind w:start="36pt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36D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6D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2.95pt" w:lineRule="auto"/>
      <w:ind w:start="43.20pt" w:end="43.20pt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6D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6D0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F36D0A"/>
    <w:pPr>
      <w:spacing w:before="5pt" w:beforeAutospacing="1" w:after="5pt" w:afterAutospacing="1"/>
    </w:pPr>
  </w:style>
  <w:style w:type="paragraph" w:styleId="Footer">
    <w:name w:val="footer"/>
    <w:basedOn w:val="Normal"/>
    <w:link w:val="FooterChar"/>
    <w:uiPriority w:val="99"/>
    <w:unhideWhenUsed/>
    <w:rsid w:val="00F36D0A"/>
    <w:pPr>
      <w:tabs>
        <w:tab w:val="center" w:pos="234pt"/>
        <w:tab w:val="end" w:pos="468pt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6D0A"/>
    <w:rPr>
      <w:rFonts w:ascii="Times New Roman" w:eastAsia="Times New Roman" w:hAnsi="Times New Roman" w:cs="Times New Roman"/>
      <w:kern w:val="0"/>
      <w:sz w:val="24"/>
      <w:szCs w:val="24"/>
      <w:lang w:eastAsia="en-GB" w:bidi="he-IL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F36D0A"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7" Type="http://purl.oclc.org/ooxml/officeDocument/relationships/theme" Target="theme/theme1.xml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fontTable" Target="fontTable.xml"/><Relationship Id="rId5" Type="http://purl.oclc.org/ooxml/officeDocument/relationships/footer" Target="footer2.xml"/><Relationship Id="rId4" Type="http://purl.oclc.org/ooxml/officeDocument/relationships/footer" Target="footer1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7</Pages>
  <Words>725</Words>
  <Characters>4138</Characters>
  <Application>Microsoft Office Word</Application>
  <DocSecurity>0</DocSecurity>
  <Lines>34</Lines>
  <Paragraphs>9</Paragraphs>
  <ScaleCrop>false</ScaleCrop>
  <Company>Springer Nature</Company>
  <LinksUpToDate>false</LinksUpToDate>
  <CharactersWithSpaces>4854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2</cp:revision>
  <dcterms:created xsi:type="dcterms:W3CDTF">2024-07-31T06:47:00Z</dcterms:created>
  <dcterms:modified xsi:type="dcterms:W3CDTF">2024-07-31T06:47:00Z</dcterms:modified>
</cp:coreProperties>
</file>