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7F84C8" w14:textId="7A950CEE" w:rsidR="00060061" w:rsidRPr="00820577" w:rsidRDefault="00820577" w:rsidP="00820577">
      <w:pPr>
        <w:pStyle w:val="a4"/>
        <w:jc w:val="center"/>
        <w:rPr>
          <w:rFonts w:ascii="Times New Roman" w:hAnsi="Times New Roman" w:cs="Times New Roman"/>
          <w:b/>
          <w:bCs/>
          <w:shd w:val="clear" w:color="auto" w:fill="FFFFFF"/>
        </w:rPr>
      </w:pPr>
      <w:r w:rsidRPr="009263D2">
        <w:rPr>
          <w:rFonts w:ascii="Times New Roman" w:hAnsi="Times New Roman" w:cs="Times New Roman" w:hint="eastAsia"/>
          <w:b/>
          <w:bCs/>
          <w:shd w:val="clear" w:color="auto" w:fill="FFFFFF"/>
        </w:rPr>
        <w:t>S</w:t>
      </w:r>
      <w:r w:rsidRPr="009263D2">
        <w:rPr>
          <w:rFonts w:ascii="Times New Roman" w:hAnsi="Times New Roman" w:cs="Times New Roman"/>
          <w:b/>
          <w:bCs/>
          <w:shd w:val="clear" w:color="auto" w:fill="FFFFFF"/>
        </w:rPr>
        <w:t>UPPLEMENTAL MATERIAL</w:t>
      </w:r>
    </w:p>
    <w:p w14:paraId="4A848447" w14:textId="54A1E341" w:rsidR="00207B66" w:rsidRPr="0070088D" w:rsidRDefault="00207B66" w:rsidP="008F18F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000000" w:themeColor="text1"/>
          <w:kern w:val="0"/>
          <w:sz w:val="22"/>
          <w:szCs w:val="22"/>
        </w:rPr>
      </w:pPr>
      <w:r w:rsidRPr="0070088D">
        <w:rPr>
          <w:rFonts w:ascii="Times New Roman" w:hAnsi="Times New Roman" w:cs="Times New Roman"/>
          <w:b/>
          <w:bCs/>
          <w:color w:val="000000" w:themeColor="text1"/>
          <w:kern w:val="0"/>
          <w:sz w:val="22"/>
          <w:szCs w:val="22"/>
        </w:rPr>
        <w:t xml:space="preserve">Pubmed: </w:t>
      </w:r>
      <w:r w:rsidR="00226FBE" w:rsidRPr="0070088D">
        <w:rPr>
          <w:rFonts w:ascii="Times New Roman" w:hAnsi="Times New Roman" w:cs="Times New Roman"/>
          <w:b/>
          <w:bCs/>
          <w:color w:val="000000" w:themeColor="text1"/>
          <w:kern w:val="0"/>
          <w:sz w:val="22"/>
          <w:szCs w:val="22"/>
        </w:rPr>
        <w:t>From reception to</w:t>
      </w:r>
      <w:r w:rsidR="00A47E42" w:rsidRPr="0070088D">
        <w:rPr>
          <w:rFonts w:ascii="Times New Roman" w:hAnsi="Times New Roman" w:cs="Times New Roman"/>
          <w:b/>
          <w:bCs/>
          <w:color w:val="000000" w:themeColor="text1"/>
          <w:kern w:val="0"/>
          <w:sz w:val="22"/>
          <w:szCs w:val="22"/>
        </w:rPr>
        <w:t xml:space="preserve"> </w:t>
      </w:r>
      <w:r w:rsidR="00117F73">
        <w:rPr>
          <w:rFonts w:ascii="Times New Roman" w:hAnsi="Times New Roman" w:cs="Times New Roman"/>
          <w:b/>
          <w:bCs/>
          <w:color w:val="000000" w:themeColor="text1"/>
          <w:kern w:val="0"/>
          <w:sz w:val="22"/>
          <w:szCs w:val="22"/>
        </w:rPr>
        <w:t>March</w:t>
      </w:r>
      <w:r w:rsidR="00A47E42" w:rsidRPr="0070088D">
        <w:rPr>
          <w:rFonts w:ascii="Times New Roman" w:hAnsi="Times New Roman" w:cs="Times New Roman"/>
          <w:b/>
          <w:bCs/>
          <w:color w:val="000000" w:themeColor="text1"/>
          <w:kern w:val="0"/>
          <w:sz w:val="22"/>
          <w:szCs w:val="22"/>
        </w:rPr>
        <w:t>, 202</w:t>
      </w:r>
      <w:r w:rsidR="005E5FB3">
        <w:rPr>
          <w:rFonts w:ascii="Times New Roman" w:hAnsi="Times New Roman" w:cs="Times New Roman"/>
          <w:b/>
          <w:bCs/>
          <w:color w:val="000000" w:themeColor="text1"/>
          <w:kern w:val="0"/>
          <w:sz w:val="22"/>
          <w:szCs w:val="22"/>
        </w:rPr>
        <w:t>4</w:t>
      </w:r>
      <w:r w:rsidR="00A47E42" w:rsidRPr="0070088D">
        <w:rPr>
          <w:rFonts w:ascii="Times New Roman" w:hAnsi="Times New Roman" w:cs="Times New Roman"/>
          <w:b/>
          <w:bCs/>
          <w:color w:val="000000" w:themeColor="text1"/>
          <w:kern w:val="0"/>
          <w:sz w:val="22"/>
          <w:szCs w:val="22"/>
        </w:rPr>
        <w:t xml:space="preserve">, </w:t>
      </w:r>
      <w:r w:rsidRPr="0070088D">
        <w:rPr>
          <w:rFonts w:ascii="Times New Roman" w:hAnsi="Times New Roman" w:cs="Times New Roman"/>
          <w:b/>
          <w:bCs/>
          <w:color w:val="000000" w:themeColor="text1"/>
          <w:kern w:val="0"/>
          <w:sz w:val="22"/>
          <w:szCs w:val="22"/>
        </w:rPr>
        <w:t>33</w:t>
      </w:r>
      <w:r w:rsidR="00117F73">
        <w:rPr>
          <w:rFonts w:ascii="Times New Roman" w:hAnsi="Times New Roman" w:cs="Times New Roman"/>
          <w:b/>
          <w:bCs/>
          <w:color w:val="000000" w:themeColor="text1"/>
          <w:kern w:val="0"/>
          <w:sz w:val="22"/>
          <w:szCs w:val="22"/>
        </w:rPr>
        <w:t>75</w:t>
      </w:r>
      <w:r w:rsidR="00A47E42" w:rsidRPr="0070088D">
        <w:rPr>
          <w:rFonts w:ascii="Times New Roman" w:hAnsi="Times New Roman" w:cs="Times New Roman"/>
          <w:b/>
          <w:bCs/>
          <w:color w:val="000000" w:themeColor="text1"/>
          <w:kern w:val="0"/>
          <w:sz w:val="22"/>
          <w:szCs w:val="22"/>
        </w:rPr>
        <w:t xml:space="preserve"> hits </w:t>
      </w:r>
    </w:p>
    <w:p w14:paraId="2E7FF390" w14:textId="705838C3" w:rsidR="004B4542" w:rsidRPr="0070088D" w:rsidRDefault="004B4542" w:rsidP="008F18F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000000" w:themeColor="text1"/>
          <w:kern w:val="0"/>
          <w:sz w:val="22"/>
          <w:szCs w:val="22"/>
        </w:rPr>
      </w:pPr>
      <w:r w:rsidRPr="0070088D">
        <w:rPr>
          <w:rFonts w:ascii="Times New Roman" w:hAnsi="Times New Roman" w:cs="Times New Roman"/>
          <w:b/>
          <w:bCs/>
          <w:color w:val="000000" w:themeColor="text1"/>
          <w:kern w:val="0"/>
          <w:sz w:val="22"/>
          <w:szCs w:val="22"/>
        </w:rPr>
        <w:t xml:space="preserve">Limits: Human, English </w:t>
      </w:r>
    </w:p>
    <w:p w14:paraId="420EAD48" w14:textId="77777777" w:rsidR="00207B66" w:rsidRPr="0070088D" w:rsidRDefault="00207B66" w:rsidP="008F18F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</w:pPr>
    </w:p>
    <w:p w14:paraId="54AA3E9D" w14:textId="308A8470" w:rsidR="008F18F7" w:rsidRPr="0070088D" w:rsidRDefault="005153E5" w:rsidP="008F18F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</w:pPr>
      <w:r w:rsidRPr="0070088D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 xml:space="preserve"> </w:t>
      </w:r>
      <w:bookmarkStart w:id="0" w:name="OLE_LINK1"/>
      <w:bookmarkStart w:id="1" w:name="OLE_LINK2"/>
      <w:r w:rsidRPr="0070088D">
        <w:rPr>
          <w:rFonts w:ascii="Times New Roman" w:hAnsi="Times New Roman" w:cs="Times New Roman"/>
          <w:color w:val="000000" w:themeColor="text1"/>
          <w:sz w:val="22"/>
          <w:szCs w:val="22"/>
        </w:rPr>
        <w:t>(“Resistance exercise” OR “Resistance training” OR “strength training” OR “strength exercise” OR “weight lifting” OR “weight exercise” OR “weight training”) AND</w:t>
      </w:r>
      <w:r w:rsidRPr="0070088D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 xml:space="preserve"> </w:t>
      </w:r>
      <w:r w:rsidR="00060061" w:rsidRPr="0070088D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 xml:space="preserve">(Elderly[tiab] OR Senior[tiab] OR seniors[tiab] OR older adult[tiab] OR older adults[tiab] OR geriatric[tiab] OR geriatrics[tiab] OR old people[tiab] OR older-age[tiab] OR "aged"[Mesh] OR old age[tiab] OR older people [tiab]) </w:t>
      </w:r>
      <w:r w:rsidR="00146BCB" w:rsidRPr="0070088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AND </w:t>
      </w:r>
      <w:r w:rsidR="008F18F7" w:rsidRPr="0070088D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>("randomized controlled trials as topic "[MeSH Terms] OR "Random Allocation"[MeSH Terms] OR "clinical trial, phase i"[Publication Type] AND "clinical trial, phase ii"[Publication Type] OR "clinical trial, phase iii"[Publication Type] OR "clinical trial, phase iv"[Publication Type] OR "controlled clinical trial"[Publication Type] OR "randomized controlled trial"[Publication Type] OR "clinical trial"[Publication Type] OR "Clinical Trials as topic"[MeSH Terms] OR randomized[tiab] OR randomized [tiab] OR placebo [tiab] OR randomly [tiab] OR trial[ti]))</w:t>
      </w:r>
      <w:bookmarkEnd w:id="0"/>
      <w:bookmarkEnd w:id="1"/>
    </w:p>
    <w:p w14:paraId="1FF96116" w14:textId="77777777" w:rsidR="00D62A70" w:rsidRPr="0070088D" w:rsidRDefault="00D62A70" w:rsidP="008F18F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</w:pPr>
    </w:p>
    <w:p w14:paraId="57DCF58D" w14:textId="0663AD88" w:rsidR="00D62A70" w:rsidRPr="0070088D" w:rsidRDefault="00D62A70" w:rsidP="008F18F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000000" w:themeColor="text1"/>
          <w:kern w:val="0"/>
          <w:sz w:val="22"/>
          <w:szCs w:val="22"/>
        </w:rPr>
      </w:pPr>
      <w:r w:rsidRPr="0070088D">
        <w:rPr>
          <w:rFonts w:ascii="Times New Roman" w:hAnsi="Times New Roman" w:cs="Times New Roman"/>
          <w:b/>
          <w:bCs/>
          <w:color w:val="000000" w:themeColor="text1"/>
          <w:kern w:val="0"/>
          <w:sz w:val="22"/>
          <w:szCs w:val="22"/>
        </w:rPr>
        <w:t xml:space="preserve">Embase: </w:t>
      </w:r>
      <w:r w:rsidR="001F6B3C" w:rsidRPr="0070088D">
        <w:rPr>
          <w:rFonts w:ascii="Times New Roman" w:hAnsi="Times New Roman" w:cs="Times New Roman"/>
          <w:b/>
          <w:bCs/>
          <w:color w:val="000000" w:themeColor="text1"/>
          <w:kern w:val="0"/>
          <w:sz w:val="22"/>
          <w:szCs w:val="22"/>
        </w:rPr>
        <w:t xml:space="preserve">from reception to </w:t>
      </w:r>
      <w:r w:rsidR="0093430A">
        <w:rPr>
          <w:rFonts w:ascii="Times New Roman" w:hAnsi="Times New Roman" w:cs="Times New Roman"/>
          <w:b/>
          <w:bCs/>
          <w:color w:val="000000" w:themeColor="text1"/>
          <w:kern w:val="0"/>
          <w:sz w:val="22"/>
          <w:szCs w:val="22"/>
        </w:rPr>
        <w:t>March</w:t>
      </w:r>
      <w:r w:rsidR="001F6B3C" w:rsidRPr="0070088D">
        <w:rPr>
          <w:rFonts w:ascii="Times New Roman" w:hAnsi="Times New Roman" w:cs="Times New Roman"/>
          <w:b/>
          <w:bCs/>
          <w:color w:val="000000" w:themeColor="text1"/>
          <w:kern w:val="0"/>
          <w:sz w:val="22"/>
          <w:szCs w:val="22"/>
        </w:rPr>
        <w:t>, 202</w:t>
      </w:r>
      <w:r w:rsidR="0093430A">
        <w:rPr>
          <w:rFonts w:ascii="Times New Roman" w:hAnsi="Times New Roman" w:cs="Times New Roman"/>
          <w:b/>
          <w:bCs/>
          <w:color w:val="000000" w:themeColor="text1"/>
          <w:kern w:val="0"/>
          <w:sz w:val="22"/>
          <w:szCs w:val="22"/>
        </w:rPr>
        <w:t>4</w:t>
      </w:r>
      <w:r w:rsidR="00B0577A" w:rsidRPr="0070088D">
        <w:rPr>
          <w:rFonts w:ascii="Times New Roman" w:hAnsi="Times New Roman" w:cs="Times New Roman"/>
          <w:b/>
          <w:bCs/>
          <w:color w:val="000000" w:themeColor="text1"/>
          <w:kern w:val="0"/>
          <w:sz w:val="22"/>
          <w:szCs w:val="22"/>
        </w:rPr>
        <w:t>,  hits: 1</w:t>
      </w:r>
      <w:r w:rsidR="00AE60FD">
        <w:rPr>
          <w:rFonts w:ascii="Times New Roman" w:hAnsi="Times New Roman" w:cs="Times New Roman"/>
          <w:b/>
          <w:bCs/>
          <w:color w:val="000000" w:themeColor="text1"/>
          <w:kern w:val="0"/>
          <w:sz w:val="22"/>
          <w:szCs w:val="22"/>
        </w:rPr>
        <w:t>459</w:t>
      </w:r>
    </w:p>
    <w:p w14:paraId="64D4BBD2" w14:textId="77777777" w:rsidR="00452C17" w:rsidRPr="0070088D" w:rsidRDefault="00452C17" w:rsidP="008F18F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4FBF3BF3" w14:textId="55D10D54" w:rsidR="009607B7" w:rsidRPr="0070088D" w:rsidRDefault="00AE60FD" w:rsidP="00954B8F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000000" w:themeColor="text1"/>
          <w:kern w:val="0"/>
          <w:sz w:val="22"/>
          <w:szCs w:val="22"/>
        </w:rPr>
      </w:pPr>
      <w:r w:rsidRPr="00AE60FD">
        <w:rPr>
          <w:rFonts w:ascii="Times New Roman" w:hAnsi="Times New Roman" w:cs="Times New Roman"/>
          <w:color w:val="000000" w:themeColor="text1"/>
          <w:sz w:val="22"/>
          <w:szCs w:val="22"/>
        </w:rPr>
        <w:t>('resistance exercise'/exp OR 'resistance exercise' OR 'resistance training'/exp OR 'resistance training' OR 'strength training'/exp OR 'strength training' OR 'strength exercise'/exp OR 'strength exercise' OR 'weight exercise' OR 'weight training'/exp OR 'weight training') AND (elderly:ti,ab,kw OR senior:ti,ab,kw OR seniors:ti,ab,kw OR 'older adult':ti,ab,kw OR 'older adults':ti,ab,kw OR geriatric:ti,ab,kw OR geriatrics:ti,ab,kw OR 'old people':ti,ab,kw OR 'older age':ti,ab,kw OR 'very elderly':ti,ab,kw) AND ([controlled clinical trial]/lim OR [randomized controlled trial]/lim)</w:t>
      </w:r>
    </w:p>
    <w:p w14:paraId="701F16F2" w14:textId="77777777" w:rsidR="00C238F2" w:rsidRPr="0070088D" w:rsidRDefault="00C238F2" w:rsidP="00954B8F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000000" w:themeColor="text1"/>
          <w:kern w:val="0"/>
          <w:sz w:val="22"/>
          <w:szCs w:val="22"/>
        </w:rPr>
      </w:pPr>
    </w:p>
    <w:p w14:paraId="1AF48C65" w14:textId="664B58D1" w:rsidR="009607B7" w:rsidRPr="0070088D" w:rsidRDefault="009607B7" w:rsidP="00954B8F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000000" w:themeColor="text1"/>
          <w:kern w:val="0"/>
          <w:sz w:val="22"/>
          <w:szCs w:val="22"/>
        </w:rPr>
      </w:pPr>
      <w:r w:rsidRPr="0070088D">
        <w:rPr>
          <w:rFonts w:ascii="Times New Roman" w:hAnsi="Times New Roman" w:cs="Times New Roman"/>
          <w:b/>
          <w:bCs/>
          <w:color w:val="000000" w:themeColor="text1"/>
          <w:kern w:val="0"/>
          <w:sz w:val="22"/>
          <w:szCs w:val="22"/>
        </w:rPr>
        <w:t>Cochrane</w:t>
      </w:r>
      <w:r w:rsidR="00BA2357">
        <w:rPr>
          <w:rFonts w:ascii="Times New Roman" w:hAnsi="Times New Roman" w:cs="Times New Roman"/>
          <w:b/>
          <w:bCs/>
          <w:color w:val="000000" w:themeColor="text1"/>
          <w:kern w:val="0"/>
          <w:sz w:val="22"/>
          <w:szCs w:val="22"/>
        </w:rPr>
        <w:t xml:space="preserve"> library</w:t>
      </w:r>
      <w:r w:rsidRPr="0070088D">
        <w:rPr>
          <w:rFonts w:ascii="Times New Roman" w:hAnsi="Times New Roman" w:cs="Times New Roman"/>
          <w:b/>
          <w:bCs/>
          <w:color w:val="000000" w:themeColor="text1"/>
          <w:kern w:val="0"/>
          <w:sz w:val="22"/>
          <w:szCs w:val="22"/>
        </w:rPr>
        <w:t xml:space="preserve"> search strategy</w:t>
      </w:r>
    </w:p>
    <w:p w14:paraId="461E96C2" w14:textId="39050005" w:rsidR="00FD39DE" w:rsidRPr="0070088D" w:rsidRDefault="00FD39DE" w:rsidP="00954B8F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000000" w:themeColor="text1"/>
          <w:kern w:val="0"/>
          <w:sz w:val="22"/>
          <w:szCs w:val="22"/>
        </w:rPr>
      </w:pPr>
      <w:r w:rsidRPr="0070088D">
        <w:rPr>
          <w:rFonts w:ascii="Times New Roman" w:hAnsi="Times New Roman" w:cs="Times New Roman"/>
          <w:b/>
          <w:bCs/>
          <w:color w:val="000000" w:themeColor="text1"/>
          <w:kern w:val="0"/>
          <w:sz w:val="22"/>
          <w:szCs w:val="22"/>
        </w:rPr>
        <w:t xml:space="preserve">Filters: English, from reception to </w:t>
      </w:r>
      <w:r w:rsidR="002108B5">
        <w:rPr>
          <w:rFonts w:ascii="Times New Roman" w:hAnsi="Times New Roman" w:cs="Times New Roman"/>
          <w:b/>
          <w:bCs/>
          <w:color w:val="000000" w:themeColor="text1"/>
          <w:kern w:val="0"/>
          <w:sz w:val="22"/>
          <w:szCs w:val="22"/>
        </w:rPr>
        <w:t>March</w:t>
      </w:r>
      <w:r w:rsidRPr="0070088D">
        <w:rPr>
          <w:rFonts w:ascii="Times New Roman" w:hAnsi="Times New Roman" w:cs="Times New Roman"/>
          <w:b/>
          <w:bCs/>
          <w:color w:val="000000" w:themeColor="text1"/>
          <w:kern w:val="0"/>
          <w:sz w:val="22"/>
          <w:szCs w:val="22"/>
        </w:rPr>
        <w:t xml:space="preserve">, 2023, HITs: </w:t>
      </w:r>
      <w:r w:rsidR="008B0CC5" w:rsidRPr="0070088D">
        <w:rPr>
          <w:rFonts w:ascii="Times New Roman" w:hAnsi="Times New Roman" w:cs="Times New Roman"/>
          <w:b/>
          <w:bCs/>
          <w:color w:val="000000" w:themeColor="text1"/>
          <w:kern w:val="0"/>
          <w:sz w:val="22"/>
          <w:szCs w:val="22"/>
        </w:rPr>
        <w:t>3</w:t>
      </w:r>
      <w:r w:rsidR="004167D0">
        <w:rPr>
          <w:rFonts w:ascii="Times New Roman" w:hAnsi="Times New Roman" w:cs="Times New Roman"/>
          <w:b/>
          <w:bCs/>
          <w:color w:val="000000" w:themeColor="text1"/>
          <w:kern w:val="0"/>
          <w:sz w:val="22"/>
          <w:szCs w:val="22"/>
        </w:rPr>
        <w:t>619</w:t>
      </w:r>
    </w:p>
    <w:p w14:paraId="139FE065" w14:textId="77777777" w:rsidR="002057E2" w:rsidRPr="0070088D" w:rsidRDefault="002057E2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000000" w:themeColor="text1"/>
          <w:kern w:val="0"/>
          <w:sz w:val="22"/>
          <w:szCs w:val="22"/>
        </w:rPr>
      </w:pPr>
    </w:p>
    <w:p w14:paraId="308E521B" w14:textId="3933CF2E" w:rsidR="002D1D96" w:rsidRPr="0070088D" w:rsidRDefault="009860B3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</w:pPr>
      <w:r w:rsidRPr="0070088D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 xml:space="preserve">In record title: </w:t>
      </w:r>
    </w:p>
    <w:p w14:paraId="3A7A6AFF" w14:textId="4456E93A" w:rsidR="009860B3" w:rsidRPr="0070088D" w:rsidRDefault="002D1D96" w:rsidP="002D1D96">
      <w:pPr>
        <w:widowControl/>
        <w:shd w:val="clear" w:color="auto" w:fill="FFFFFF"/>
        <w:jc w:val="left"/>
        <w:outlineLvl w:val="1"/>
        <w:rPr>
          <w:rFonts w:ascii="Times New Roman" w:eastAsia="宋体" w:hAnsi="Times New Roman" w:cs="Times New Roman"/>
          <w:color w:val="000000" w:themeColor="text1"/>
          <w:kern w:val="0"/>
          <w:sz w:val="22"/>
          <w:szCs w:val="22"/>
          <w14:ligatures w14:val="none"/>
        </w:rPr>
      </w:pPr>
      <w:r w:rsidRPr="0070088D">
        <w:rPr>
          <w:rFonts w:ascii="Times New Roman" w:eastAsia="宋体" w:hAnsi="Times New Roman" w:cs="Times New Roman"/>
          <w:color w:val="000000" w:themeColor="text1"/>
          <w:kern w:val="0"/>
          <w:sz w:val="22"/>
          <w:szCs w:val="22"/>
          <w14:ligatures w14:val="none"/>
        </w:rPr>
        <w:t xml:space="preserve">“Resistance exercise” OR “Resistance training” OR “strength training” OR “strength exercise” OR “weight lifting” OR “weight exercise” OR “weight training”  </w:t>
      </w:r>
    </w:p>
    <w:p w14:paraId="7E723DD5" w14:textId="77777777" w:rsidR="009860B3" w:rsidRPr="0070088D" w:rsidRDefault="009860B3" w:rsidP="002D1D96">
      <w:pPr>
        <w:widowControl/>
        <w:shd w:val="clear" w:color="auto" w:fill="FFFFFF"/>
        <w:jc w:val="left"/>
        <w:outlineLvl w:val="1"/>
        <w:rPr>
          <w:rFonts w:ascii="Times New Roman" w:eastAsia="宋体" w:hAnsi="Times New Roman" w:cs="Times New Roman"/>
          <w:color w:val="000000" w:themeColor="text1"/>
          <w:kern w:val="0"/>
          <w:sz w:val="22"/>
          <w:szCs w:val="22"/>
          <w14:ligatures w14:val="none"/>
        </w:rPr>
      </w:pPr>
    </w:p>
    <w:p w14:paraId="1404ED45" w14:textId="280BA968" w:rsidR="009860B3" w:rsidRPr="0070088D" w:rsidRDefault="009860B3" w:rsidP="002D1D96">
      <w:pPr>
        <w:widowControl/>
        <w:shd w:val="clear" w:color="auto" w:fill="FFFFFF"/>
        <w:jc w:val="left"/>
        <w:outlineLvl w:val="1"/>
        <w:rPr>
          <w:rFonts w:ascii="Times New Roman" w:eastAsia="宋体" w:hAnsi="Times New Roman" w:cs="Times New Roman"/>
          <w:color w:val="000000" w:themeColor="text1"/>
          <w:kern w:val="0"/>
          <w:sz w:val="22"/>
          <w:szCs w:val="22"/>
          <w14:ligatures w14:val="none"/>
        </w:rPr>
      </w:pPr>
      <w:r w:rsidRPr="0070088D">
        <w:rPr>
          <w:rFonts w:ascii="Times New Roman" w:eastAsia="宋体" w:hAnsi="Times New Roman" w:cs="Times New Roman"/>
          <w:color w:val="000000" w:themeColor="text1"/>
          <w:kern w:val="0"/>
          <w:sz w:val="22"/>
          <w:szCs w:val="22"/>
          <w14:ligatures w14:val="none"/>
        </w:rPr>
        <w:t>In Title Abstract Keyword:</w:t>
      </w:r>
    </w:p>
    <w:p w14:paraId="41D09505" w14:textId="416F46AE" w:rsidR="002D1D96" w:rsidRPr="0070088D" w:rsidRDefault="002D1D96" w:rsidP="002D1D96">
      <w:pPr>
        <w:widowControl/>
        <w:shd w:val="clear" w:color="auto" w:fill="FFFFFF"/>
        <w:jc w:val="left"/>
        <w:outlineLvl w:val="1"/>
        <w:rPr>
          <w:rFonts w:ascii="Times New Roman" w:eastAsia="宋体" w:hAnsi="Times New Roman" w:cs="Times New Roman"/>
          <w:color w:val="000000" w:themeColor="text1"/>
          <w:kern w:val="0"/>
          <w:sz w:val="22"/>
          <w:szCs w:val="22"/>
          <w14:ligatures w14:val="none"/>
        </w:rPr>
      </w:pPr>
      <w:r w:rsidRPr="0070088D">
        <w:rPr>
          <w:rFonts w:ascii="Times New Roman" w:eastAsia="宋体" w:hAnsi="Times New Roman" w:cs="Times New Roman"/>
          <w:color w:val="000000" w:themeColor="text1"/>
          <w:kern w:val="0"/>
          <w:sz w:val="22"/>
          <w:szCs w:val="22"/>
          <w14:ligatures w14:val="none"/>
        </w:rPr>
        <w:t xml:space="preserve">old* OR geriatr* OR aged OR ageing OR aging OR elder* </w:t>
      </w:r>
    </w:p>
    <w:p w14:paraId="7B8D1FAC" w14:textId="77777777" w:rsidR="002D1D96" w:rsidRPr="0070088D" w:rsidRDefault="002D1D96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</w:pPr>
    </w:p>
    <w:p w14:paraId="24FC6078" w14:textId="1D106F33" w:rsidR="00B90982" w:rsidRPr="0070088D" w:rsidRDefault="009860B3" w:rsidP="009860B3">
      <w:pPr>
        <w:pStyle w:val="2"/>
        <w:shd w:val="clear" w:color="auto" w:fill="FFFFFF"/>
        <w:spacing w:before="0" w:beforeAutospacing="0" w:after="0" w:afterAutospacing="0"/>
        <w:rPr>
          <w:rFonts w:ascii="Times New Roman" w:hAnsi="Times New Roman" w:cs="Times New Roman"/>
          <w:b w:val="0"/>
          <w:bCs w:val="0"/>
          <w:color w:val="000000" w:themeColor="text1"/>
          <w:sz w:val="22"/>
          <w:szCs w:val="22"/>
        </w:rPr>
      </w:pPr>
      <w:r w:rsidRPr="0070088D">
        <w:rPr>
          <w:rFonts w:ascii="Times New Roman" w:hAnsi="Times New Roman" w:cs="Times New Roman"/>
          <w:b w:val="0"/>
          <w:bCs w:val="0"/>
          <w:color w:val="000000" w:themeColor="text1"/>
          <w:sz w:val="22"/>
          <w:szCs w:val="22"/>
        </w:rPr>
        <w:t>in Title Abstract Keyword:</w:t>
      </w:r>
    </w:p>
    <w:p w14:paraId="31362815" w14:textId="0370A1EB" w:rsidR="00CB0C5B" w:rsidRPr="0070088D" w:rsidRDefault="00B90982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</w:pPr>
      <w:r w:rsidRPr="0070088D"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  <w:t>("randomized controlled trials " OR "controlled clinical trial" OR "randomized controlled trial" OR "clinical trial" OR randomized OR randomized OR placebo OR randomly)</w:t>
      </w:r>
    </w:p>
    <w:p w14:paraId="38D907EB" w14:textId="77777777" w:rsidR="0055498D" w:rsidRPr="0070088D" w:rsidRDefault="0055498D" w:rsidP="008C7323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</w:p>
    <w:p w14:paraId="10D94A4D" w14:textId="6EF2183E" w:rsidR="002057E2" w:rsidRPr="0070088D" w:rsidRDefault="008C7323" w:rsidP="008C7323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r w:rsidRPr="0070088D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 xml:space="preserve">Physiotherapy Evidence Database: From reception to </w:t>
      </w:r>
      <w:r w:rsidR="00F65535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March</w:t>
      </w:r>
      <w:r w:rsidRPr="0070088D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, 202</w:t>
      </w:r>
      <w:r w:rsidR="00F65535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4</w:t>
      </w:r>
      <w:r w:rsidRPr="0070088D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, hits: 3</w:t>
      </w:r>
      <w:r w:rsidR="008A42CA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56</w:t>
      </w:r>
    </w:p>
    <w:p w14:paraId="4E25A168" w14:textId="4E2110D6" w:rsidR="008C7323" w:rsidRPr="0070088D" w:rsidRDefault="008C7323" w:rsidP="008C7323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70088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Searching key words: exercise AND </w:t>
      </w:r>
      <w:r w:rsidRPr="0070088D">
        <w:rPr>
          <w:rFonts w:ascii="Times New Roman" w:eastAsia="宋体" w:hAnsi="Times New Roman" w:cs="Times New Roman"/>
          <w:color w:val="000000" w:themeColor="text1"/>
          <w:kern w:val="0"/>
          <w:sz w:val="22"/>
          <w:szCs w:val="22"/>
          <w14:ligatures w14:val="none"/>
        </w:rPr>
        <w:t>old*</w:t>
      </w:r>
    </w:p>
    <w:p w14:paraId="0E0C1012" w14:textId="2C402D03" w:rsidR="00513D0B" w:rsidRDefault="008C7323" w:rsidP="000D4292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70088D">
        <w:rPr>
          <w:rFonts w:ascii="Times New Roman" w:hAnsi="Times New Roman" w:cs="Times New Roman"/>
          <w:color w:val="000000" w:themeColor="text1"/>
          <w:sz w:val="22"/>
          <w:szCs w:val="22"/>
        </w:rPr>
        <w:t>Filters: (1) therapy: strength training; (2) subdiscipline: gerontology; (3) method: clinical trials</w:t>
      </w:r>
    </w:p>
    <w:p w14:paraId="2498F8B9" w14:textId="77777777" w:rsidR="00EE5DD8" w:rsidRDefault="00EE5DD8" w:rsidP="00EE5DD8">
      <w:pPr>
        <w:rPr>
          <w:rFonts w:ascii="Times New Roman" w:hAnsi="Times New Roman" w:cs="Times New Roman"/>
          <w:b/>
          <w:bCs/>
        </w:rPr>
      </w:pPr>
    </w:p>
    <w:p w14:paraId="1B8AA9C6" w14:textId="77777777" w:rsidR="00EE5DD8" w:rsidRPr="0013123C" w:rsidRDefault="00EE5DD8" w:rsidP="00EE5DD8">
      <w:pPr>
        <w:rPr>
          <w:rFonts w:ascii="Times New Roman" w:hAnsi="Times New Roman" w:cs="Times New Roman"/>
          <w:b/>
          <w:bCs/>
        </w:rPr>
      </w:pPr>
      <w:r w:rsidRPr="00692F8D">
        <w:rPr>
          <w:rFonts w:ascii="Times New Roman" w:hAnsi="Times New Roman" w:cs="Times New Roman"/>
          <w:b/>
          <w:bCs/>
        </w:rPr>
        <w:t xml:space="preserve">Figure </w:t>
      </w:r>
      <w:r w:rsidRPr="00692F8D">
        <w:rPr>
          <w:rFonts w:ascii="Times New Roman" w:hAnsi="Times New Roman" w:cs="Times New Roman" w:hint="eastAsia"/>
          <w:b/>
          <w:bCs/>
        </w:rPr>
        <w:t>1</w:t>
      </w:r>
      <w:r w:rsidRPr="00692F8D">
        <w:rPr>
          <w:rFonts w:ascii="Times New Roman" w:hAnsi="Times New Roman" w:cs="Times New Roman"/>
          <w:b/>
          <w:bCs/>
        </w:rPr>
        <w:t xml:space="preserve">, </w:t>
      </w:r>
      <w:r>
        <w:rPr>
          <w:rFonts w:ascii="Times New Roman" w:hAnsi="Times New Roman" w:cs="Times New Roman"/>
          <w:b/>
          <w:bCs/>
        </w:rPr>
        <w:t>F</w:t>
      </w:r>
      <w:r w:rsidRPr="00692F8D">
        <w:rPr>
          <w:rFonts w:ascii="Times New Roman" w:hAnsi="Times New Roman" w:cs="Times New Roman"/>
          <w:b/>
          <w:bCs/>
        </w:rPr>
        <w:t xml:space="preserve">low charts of article search </w:t>
      </w:r>
    </w:p>
    <w:p w14:paraId="319FDF3B" w14:textId="77777777" w:rsidR="00EE5DD8" w:rsidRDefault="00EE5DD8" w:rsidP="00EE5DD8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003CE35" wp14:editId="1D0A93AF">
                <wp:simplePos x="0" y="0"/>
                <wp:positionH relativeFrom="column">
                  <wp:posOffset>566928</wp:posOffset>
                </wp:positionH>
                <wp:positionV relativeFrom="paragraph">
                  <wp:posOffset>74245</wp:posOffset>
                </wp:positionV>
                <wp:extent cx="4345229" cy="262966"/>
                <wp:effectExtent l="0" t="0" r="17780" b="22860"/>
                <wp:wrapNone/>
                <wp:docPr id="29" name="Flowchart: Alternate Process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45229" cy="262966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CD75459" w14:textId="77777777" w:rsidR="00EE5DD8" w:rsidRPr="001502CF" w:rsidRDefault="00EE5DD8" w:rsidP="00EE5DD8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872E90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Identification of studies via databases and registers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03CE35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Flowchart: Alternate Process 29" o:spid="_x0000_s1026" type="#_x0000_t176" style="position:absolute;left:0;text-align:left;margin-left:44.65pt;margin-top:5.85pt;width:342.15pt;height:20.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" fillcolor="#ffc000 [3207]" strokecolor="#7f5f00 [1607]" strokeweight="1pt">
                <v:textbox>
                  <w:txbxContent>
                    <w:p w14:paraId="4CD75459" w14:textId="77777777" w:rsidR="00EE5DD8" w:rsidRPr="001502CF" w:rsidRDefault="00EE5DD8" w:rsidP="00EE5DD8">
                      <w:pPr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 w:rsidRPr="00872E90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Identification of studies via databases and registers</w:t>
                      </w:r>
                    </w:p>
                  </w:txbxContent>
                </v:textbox>
              </v:shape>
            </w:pict>
          </mc:Fallback>
        </mc:AlternateContent>
      </w:r>
    </w:p>
    <w:p w14:paraId="5D43AD27" w14:textId="77777777" w:rsidR="00EE5DD8" w:rsidRDefault="00EE5DD8" w:rsidP="00EE5DD8"/>
    <w:p w14:paraId="08569F64" w14:textId="77777777" w:rsidR="00EE5DD8" w:rsidRDefault="00EE5DD8" w:rsidP="00EE5DD8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9D05E8A" wp14:editId="09C7B64B">
                <wp:simplePos x="0" y="0"/>
                <wp:positionH relativeFrom="column">
                  <wp:posOffset>3026410</wp:posOffset>
                </wp:positionH>
                <wp:positionV relativeFrom="paragraph">
                  <wp:posOffset>47625</wp:posOffset>
                </wp:positionV>
                <wp:extent cx="1887220" cy="1243584"/>
                <wp:effectExtent l="0" t="0" r="17780" b="13970"/>
                <wp:wrapNone/>
                <wp:docPr id="26490273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124358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404C88A" w14:textId="77777777" w:rsidR="00EE5DD8" w:rsidRDefault="00EE5DD8" w:rsidP="00EE5DD8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identified from previous meta-analyses and guidelines  </w:t>
                            </w:r>
                          </w:p>
                          <w:p w14:paraId="568E361D" w14:textId="77777777" w:rsidR="00EE5DD8" w:rsidRPr="00A364B6" w:rsidRDefault="00EE5DD8" w:rsidP="00EE5DD8">
                            <w:pPr>
                              <w:ind w:firstLineChars="550" w:firstLine="990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(n=251)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D05E8A" id="Rectangle 1" o:spid="_x0000_s1027" style="position:absolute;left:0;text-align:left;margin-left:238.3pt;margin-top:3.75pt;width:148.6pt;height:97.9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" filled="f" strokecolor="black [3213]" strokeweight="1pt">
                <v:textbox>
                  <w:txbxContent>
                    <w:p w14:paraId="5404C88A" w14:textId="77777777" w:rsidR="00EE5DD8" w:rsidRDefault="00EE5DD8" w:rsidP="00EE5DD8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identified from previous meta-analyses and guidelines  </w:t>
                      </w:r>
                    </w:p>
                    <w:p w14:paraId="568E361D" w14:textId="77777777" w:rsidR="00EE5DD8" w:rsidRPr="00A364B6" w:rsidRDefault="00EE5DD8" w:rsidP="00EE5DD8">
                      <w:pPr>
                        <w:ind w:firstLineChars="550" w:firstLine="990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(n=251)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DA90CC6" wp14:editId="695BE43D">
                <wp:simplePos x="0" y="0"/>
                <wp:positionH relativeFrom="column">
                  <wp:posOffset>559613</wp:posOffset>
                </wp:positionH>
                <wp:positionV relativeFrom="paragraph">
                  <wp:posOffset>77064</wp:posOffset>
                </wp:positionV>
                <wp:extent cx="1887220" cy="1243584"/>
                <wp:effectExtent l="0" t="0" r="17780" b="1397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124358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F37F76A" w14:textId="77777777" w:rsidR="00EE5DD8" w:rsidRDefault="00EE5DD8" w:rsidP="00EE5DD8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identified:</w:t>
                            </w:r>
                          </w:p>
                          <w:p w14:paraId="611B6417" w14:textId="77777777" w:rsidR="00EE5DD8" w:rsidRDefault="00EE5DD8" w:rsidP="00EE5DD8">
                            <w:pPr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Pubmed (n =3375)</w:t>
                            </w:r>
                          </w:p>
                          <w:p w14:paraId="72DBA43D" w14:textId="77777777" w:rsidR="00EE5DD8" w:rsidRDefault="00EE5DD8" w:rsidP="00EE5DD8">
                            <w:pPr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Embase (n= 1459)</w:t>
                            </w:r>
                          </w:p>
                          <w:p w14:paraId="6F38A8DA" w14:textId="77777777" w:rsidR="00EE5DD8" w:rsidRDefault="00EE5DD8" w:rsidP="00EE5DD8">
                            <w:pPr>
                              <w:ind w:left="284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color w:val="000000" w:themeColor="text1"/>
                                <w:sz w:val="18"/>
                                <w:szCs w:val="20"/>
                              </w:rPr>
                              <w:t>Co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chrane libarary (n=3619) </w:t>
                            </w:r>
                          </w:p>
                          <w:p w14:paraId="6BB2943A" w14:textId="77777777" w:rsidR="00EE5DD8" w:rsidRPr="00E3147D" w:rsidRDefault="00EE5DD8" w:rsidP="00EE5DD8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    PEDro (n=356)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A90CC6" id="_x0000_s1028" style="position:absolute;left:0;text-align:left;margin-left:44.05pt;margin-top:6.05pt;width:148.6pt;height:97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" filled="f" strokecolor="black [3213]" strokeweight="1pt">
                <v:textbox>
                  <w:txbxContent>
                    <w:p w14:paraId="3F37F76A" w14:textId="77777777" w:rsidR="00EE5DD8" w:rsidRDefault="00EE5DD8" w:rsidP="00EE5DD8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identified:</w:t>
                      </w:r>
                    </w:p>
                    <w:p w14:paraId="611B6417" w14:textId="77777777" w:rsidR="00EE5DD8" w:rsidRDefault="00EE5DD8" w:rsidP="00EE5DD8">
                      <w:pPr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Pubmed (n =3375)</w:t>
                      </w:r>
                    </w:p>
                    <w:p w14:paraId="72DBA43D" w14:textId="77777777" w:rsidR="00EE5DD8" w:rsidRDefault="00EE5DD8" w:rsidP="00EE5DD8">
                      <w:pPr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Embase (n= 1459)</w:t>
                      </w:r>
                    </w:p>
                    <w:p w14:paraId="6F38A8DA" w14:textId="77777777" w:rsidR="00EE5DD8" w:rsidRDefault="00EE5DD8" w:rsidP="00EE5DD8">
                      <w:pPr>
                        <w:ind w:left="284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 w:hint="eastAsia"/>
                          <w:color w:val="000000" w:themeColor="text1"/>
                          <w:sz w:val="18"/>
                          <w:szCs w:val="20"/>
                        </w:rPr>
                        <w:t>Co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chrane libarary (n=3619) </w:t>
                      </w:r>
                    </w:p>
                    <w:p w14:paraId="6BB2943A" w14:textId="77777777" w:rsidR="00EE5DD8" w:rsidRPr="00E3147D" w:rsidRDefault="00EE5DD8" w:rsidP="00EE5DD8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 w:hint="eastAsia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    PEDro (n=356)</w:t>
                      </w:r>
                    </w:p>
                  </w:txbxContent>
                </v:textbox>
              </v:rect>
            </w:pict>
          </mc:Fallback>
        </mc:AlternateContent>
      </w:r>
    </w:p>
    <w:p w14:paraId="7E2D7A38" w14:textId="77777777" w:rsidR="00EE5DD8" w:rsidRDefault="00EE5DD8" w:rsidP="00EE5DD8"/>
    <w:p w14:paraId="31B6ADB5" w14:textId="77777777" w:rsidR="00EE5DD8" w:rsidRPr="00EF3D17" w:rsidRDefault="00EE5DD8" w:rsidP="00EE5DD8">
      <w:pPr>
        <w:rPr>
          <w:lang w:val="en-AU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54FEFF9" wp14:editId="66B5E7F1">
                <wp:simplePos x="0" y="0"/>
                <wp:positionH relativeFrom="column">
                  <wp:posOffset>-403543</wp:posOffset>
                </wp:positionH>
                <wp:positionV relativeFrom="paragraph">
                  <wp:posOffset>222567</wp:posOffset>
                </wp:positionV>
                <wp:extent cx="1276985" cy="262890"/>
                <wp:effectExtent l="0" t="7302" r="11112" b="11113"/>
                <wp:wrapNone/>
                <wp:docPr id="31" name="Flowchart: Alternate Process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276985" cy="262890"/>
                        </a:xfrm>
                        <a:prstGeom prst="flowChartAlternateProcess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8468363" w14:textId="77777777" w:rsidR="00EE5DD8" w:rsidRPr="001502CF" w:rsidRDefault="00EE5DD8" w:rsidP="00EE5DD8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1502CF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Identification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4FEFF9" id="Flowchart: Alternate Process 31" o:spid="_x0000_s1029" type="#_x0000_t176" style="position:absolute;left:0;text-align:left;margin-left:-31.8pt;margin-top:17.5pt;width:100.55pt;height:20.7pt;rotation:-9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" fillcolor="#9cc2e5 [1944]" strokecolor="black [3213]" strokeweight="1pt">
                <v:textbox>
                  <w:txbxContent>
                    <w:p w14:paraId="78468363" w14:textId="77777777" w:rsidR="00EE5DD8" w:rsidRPr="001502CF" w:rsidRDefault="00EE5DD8" w:rsidP="00EE5DD8">
                      <w:pPr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 w:rsidRPr="001502CF"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Identification</w:t>
                      </w:r>
                    </w:p>
                  </w:txbxContent>
                </v:textbox>
              </v:shape>
            </w:pict>
          </mc:Fallback>
        </mc:AlternateContent>
      </w:r>
    </w:p>
    <w:p w14:paraId="4832B9DE" w14:textId="77777777" w:rsidR="00EE5DD8" w:rsidRDefault="00EE5DD8" w:rsidP="00EE5DD8"/>
    <w:p w14:paraId="5D114D91" w14:textId="77777777" w:rsidR="00EE5DD8" w:rsidRDefault="00EE5DD8" w:rsidP="00EE5DD8"/>
    <w:p w14:paraId="7BD99E4C" w14:textId="77777777" w:rsidR="00EE5DD8" w:rsidRDefault="00EE5DD8" w:rsidP="00EE5DD8"/>
    <w:p w14:paraId="669AB5A7" w14:textId="77777777" w:rsidR="00EE5DD8" w:rsidRDefault="00EE5DD8" w:rsidP="00EE5DD8"/>
    <w:p w14:paraId="5837C506" w14:textId="77777777" w:rsidR="00EE5DD8" w:rsidRDefault="00EE5DD8" w:rsidP="00EE5DD8"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B8FE323" wp14:editId="0A09A6B6">
                <wp:simplePos x="0" y="0"/>
                <wp:positionH relativeFrom="column">
                  <wp:posOffset>1587500</wp:posOffset>
                </wp:positionH>
                <wp:positionV relativeFrom="paragraph">
                  <wp:posOffset>96520</wp:posOffset>
                </wp:positionV>
                <wp:extent cx="2178050" cy="199390"/>
                <wp:effectExtent l="25400" t="0" r="19050" b="80010"/>
                <wp:wrapNone/>
                <wp:docPr id="42" name="Connector: Elbow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178050" cy="199390"/>
                        </a:xfrm>
                        <a:prstGeom prst="bentConnector3">
                          <a:avLst>
                            <a:gd name="adj1" fmla="val 49"/>
                          </a:avLst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84C351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onnector: Elbow 42" o:spid="_x0000_s1026" type="#_x0000_t34" style="position:absolute;margin-left:125pt;margin-top:7.6pt;width:171.5pt;height:15.7pt;flip:x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" adj="11" strokecolor="black [3213]" strokeweight=".5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F4D444C" wp14:editId="4241E995">
                <wp:simplePos x="0" y="0"/>
                <wp:positionH relativeFrom="column">
                  <wp:posOffset>1400175</wp:posOffset>
                </wp:positionH>
                <wp:positionV relativeFrom="paragraph">
                  <wp:posOffset>128905</wp:posOffset>
                </wp:positionV>
                <wp:extent cx="0" cy="281305"/>
                <wp:effectExtent l="76200" t="0" r="57150" b="61595"/>
                <wp:wrapNone/>
                <wp:docPr id="27" name="Straight Arrow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042EDD6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7" o:spid="_x0000_s1026" type="#_x0000_t32" style="position:absolute;margin-left:110.25pt;margin-top:10.15pt;width:0;height:22.1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" strokecolor="black [3213]" strokeweight=".5pt">
                <v:stroke endarrow="block" joinstyle="miter"/>
              </v:shape>
            </w:pict>
          </mc:Fallback>
        </mc:AlternateContent>
      </w:r>
    </w:p>
    <w:p w14:paraId="6E8E4C98" w14:textId="77777777" w:rsidR="00EE5DD8" w:rsidRDefault="00EE5DD8" w:rsidP="00EE5DD8"/>
    <w:p w14:paraId="641D661E" w14:textId="77777777" w:rsidR="00EE5DD8" w:rsidRDefault="00EE5DD8" w:rsidP="00EE5DD8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5AAC807" wp14:editId="33C898A6">
                <wp:simplePos x="0" y="0"/>
                <wp:positionH relativeFrom="column">
                  <wp:posOffset>3083071</wp:posOffset>
                </wp:positionH>
                <wp:positionV relativeFrom="paragraph">
                  <wp:posOffset>68580</wp:posOffset>
                </wp:positionV>
                <wp:extent cx="1895035" cy="526415"/>
                <wp:effectExtent l="0" t="0" r="10160" b="698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5035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F5B8F90" w14:textId="77777777" w:rsidR="00EE5DD8" w:rsidRDefault="00EE5DD8" w:rsidP="00EE5DD8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excluded manually</w:t>
                            </w:r>
                          </w:p>
                          <w:p w14:paraId="069F60EE" w14:textId="77777777" w:rsidR="00EE5DD8" w:rsidRPr="00560609" w:rsidRDefault="00EE5DD8" w:rsidP="00EE5DD8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(n =8099)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AAC807" id="Rectangle 4" o:spid="_x0000_s1030" style="position:absolute;left:0;text-align:left;margin-left:242.75pt;margin-top:5.4pt;width:149.2pt;height:41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" filled="f" strokecolor="black [3213]" strokeweight="1pt">
                <v:textbox>
                  <w:txbxContent>
                    <w:p w14:paraId="4F5B8F90" w14:textId="77777777" w:rsidR="00EE5DD8" w:rsidRDefault="00EE5DD8" w:rsidP="00EE5DD8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excluded manually</w:t>
                      </w:r>
                    </w:p>
                    <w:p w14:paraId="069F60EE" w14:textId="77777777" w:rsidR="00EE5DD8" w:rsidRPr="00560609" w:rsidRDefault="00EE5DD8" w:rsidP="00EE5DD8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(n =8099)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194E58F" wp14:editId="38375CD7">
                <wp:simplePos x="0" y="0"/>
                <wp:positionH relativeFrom="column">
                  <wp:posOffset>559435</wp:posOffset>
                </wp:positionH>
                <wp:positionV relativeFrom="paragraph">
                  <wp:posOffset>158115</wp:posOffset>
                </wp:positionV>
                <wp:extent cx="1887220" cy="526415"/>
                <wp:effectExtent l="0" t="0" r="17780" b="698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7F761D3" w14:textId="77777777" w:rsidR="00EE5DD8" w:rsidRDefault="00EE5DD8" w:rsidP="00EE5DD8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screened manually by title and abstracts</w:t>
                            </w:r>
                          </w:p>
                          <w:p w14:paraId="5870A8C1" w14:textId="77777777" w:rsidR="00EE5DD8" w:rsidRPr="00560609" w:rsidRDefault="00EE5DD8" w:rsidP="00EE5DD8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(n = 9060)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94E58F" id="Rectangle 3" o:spid="_x0000_s1031" style="position:absolute;left:0;text-align:left;margin-left:44.05pt;margin-top:12.45pt;width:148.6pt;height:41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" filled="f" strokecolor="black [3213]" strokeweight="1pt">
                <v:textbox>
                  <w:txbxContent>
                    <w:p w14:paraId="27F761D3" w14:textId="77777777" w:rsidR="00EE5DD8" w:rsidRDefault="00EE5DD8" w:rsidP="00EE5DD8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screened manually by title and abstracts</w:t>
                      </w:r>
                    </w:p>
                    <w:p w14:paraId="5870A8C1" w14:textId="77777777" w:rsidR="00EE5DD8" w:rsidRPr="00560609" w:rsidRDefault="00EE5DD8" w:rsidP="00EE5DD8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(n = 9060)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EF17F4B" wp14:editId="51AD3C42">
                <wp:simplePos x="0" y="0"/>
                <wp:positionH relativeFrom="column">
                  <wp:posOffset>2453640</wp:posOffset>
                </wp:positionH>
                <wp:positionV relativeFrom="paragraph">
                  <wp:posOffset>328295</wp:posOffset>
                </wp:positionV>
                <wp:extent cx="563245" cy="0"/>
                <wp:effectExtent l="0" t="76200" r="27305" b="95250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4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F05B7E6" id="Straight Arrow Connector 15" o:spid="_x0000_s1026" type="#_x0000_t32" style="position:absolute;margin-left:193.2pt;margin-top:25.85pt;width:44.35pt;height:0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" strokecolor="black [3213]" strokeweight=".5pt">
                <v:stroke endarrow="block" joinstyle="miter"/>
              </v:shape>
            </w:pict>
          </mc:Fallback>
        </mc:AlternateContent>
      </w:r>
    </w:p>
    <w:p w14:paraId="56E37353" w14:textId="77777777" w:rsidR="00EE5DD8" w:rsidRDefault="00EE5DD8" w:rsidP="00EE5DD8"/>
    <w:p w14:paraId="6ECC1C9A" w14:textId="77777777" w:rsidR="00EE5DD8" w:rsidRDefault="00EE5DD8" w:rsidP="00EE5DD8"/>
    <w:p w14:paraId="27723DE7" w14:textId="77777777" w:rsidR="00EE5DD8" w:rsidRDefault="00EE5DD8" w:rsidP="00EE5DD8"/>
    <w:p w14:paraId="64BD876E" w14:textId="77777777" w:rsidR="00EE5DD8" w:rsidRDefault="00EE5DD8" w:rsidP="00EE5DD8">
      <w:r w:rsidRPr="00560609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DED8BE9" wp14:editId="1D1D64FB">
                <wp:simplePos x="0" y="0"/>
                <wp:positionH relativeFrom="column">
                  <wp:posOffset>3093720</wp:posOffset>
                </wp:positionH>
                <wp:positionV relativeFrom="paragraph">
                  <wp:posOffset>115570</wp:posOffset>
                </wp:positionV>
                <wp:extent cx="1887220" cy="1882800"/>
                <wp:effectExtent l="0" t="0" r="17780" b="952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1882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090C165" w14:textId="77777777" w:rsidR="00EE5DD8" w:rsidRDefault="00EE5DD8" w:rsidP="00EE5DD8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p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or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t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excluded:</w:t>
                            </w:r>
                          </w:p>
                          <w:p w14:paraId="6C57F4AA" w14:textId="77777777" w:rsidR="00EE5DD8" w:rsidRDefault="00EE5DD8" w:rsidP="00EE5DD8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Wrong article or study type (n =249)</w:t>
                            </w:r>
                          </w:p>
                          <w:p w14:paraId="055207B6" w14:textId="77777777" w:rsidR="00EE5DD8" w:rsidRDefault="00EE5DD8" w:rsidP="00EE5DD8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Mixed population (n= 193)</w:t>
                            </w:r>
                          </w:p>
                          <w:p w14:paraId="36FE7E73" w14:textId="77777777" w:rsidR="00EE5DD8" w:rsidRDefault="00EE5DD8" w:rsidP="00EE5DD8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Not meeting the age (n=153)</w:t>
                            </w:r>
                          </w:p>
                          <w:p w14:paraId="5C45D77E" w14:textId="77777777" w:rsidR="00EE5DD8" w:rsidRDefault="00EE5DD8" w:rsidP="00EE5DD8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color w:val="000000" w:themeColor="text1"/>
                                <w:sz w:val="18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ot RCT (n=28)</w:t>
                            </w:r>
                          </w:p>
                          <w:p w14:paraId="7E68F52E" w14:textId="77777777" w:rsidR="00EE5DD8" w:rsidRDefault="00EE5DD8" w:rsidP="00EE5DD8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Duplicates (n = 3)</w:t>
                            </w:r>
                          </w:p>
                          <w:p w14:paraId="1B92E1F2" w14:textId="77777777" w:rsidR="00EE5DD8" w:rsidRDefault="00EE5DD8" w:rsidP="00EE5DD8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Mixed exercise (N=81)</w:t>
                            </w:r>
                          </w:p>
                          <w:p w14:paraId="6CF2BA88" w14:textId="77777777" w:rsidR="00EE5DD8" w:rsidRDefault="00EE5DD8" w:rsidP="00EE5DD8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Wrong intervention (n=25)</w:t>
                            </w:r>
                          </w:p>
                          <w:p w14:paraId="36EAE765" w14:textId="77777777" w:rsidR="00EE5DD8" w:rsidRPr="00560609" w:rsidRDefault="00EE5DD8" w:rsidP="00EE5DD8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Not meeting selection criteria (N=137)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ED8BE9" id="Rectangle 9" o:spid="_x0000_s1032" style="position:absolute;left:0;text-align:left;margin-left:243.6pt;margin-top:9.1pt;width:148.6pt;height:148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" filled="f" strokecolor="black [3213]" strokeweight="1pt">
                <v:textbox>
                  <w:txbxContent>
                    <w:p w14:paraId="2090C165" w14:textId="77777777" w:rsidR="00EE5DD8" w:rsidRDefault="00EE5DD8" w:rsidP="00EE5DD8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p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or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t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excluded:</w:t>
                      </w:r>
                    </w:p>
                    <w:p w14:paraId="6C57F4AA" w14:textId="77777777" w:rsidR="00EE5DD8" w:rsidRDefault="00EE5DD8" w:rsidP="00EE5DD8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Wrong article or study type (n =249)</w:t>
                      </w:r>
                    </w:p>
                    <w:p w14:paraId="055207B6" w14:textId="77777777" w:rsidR="00EE5DD8" w:rsidRDefault="00EE5DD8" w:rsidP="00EE5DD8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Mixed population (n= 193)</w:t>
                      </w:r>
                    </w:p>
                    <w:p w14:paraId="36FE7E73" w14:textId="77777777" w:rsidR="00EE5DD8" w:rsidRDefault="00EE5DD8" w:rsidP="00EE5DD8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Not meeting the age (n=153)</w:t>
                      </w:r>
                    </w:p>
                    <w:p w14:paraId="5C45D77E" w14:textId="77777777" w:rsidR="00EE5DD8" w:rsidRDefault="00EE5DD8" w:rsidP="00EE5DD8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 w:hint="eastAsia"/>
                          <w:color w:val="000000" w:themeColor="text1"/>
                          <w:sz w:val="18"/>
                          <w:szCs w:val="20"/>
                        </w:rPr>
                        <w:t>N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ot RCT (n=28)</w:t>
                      </w:r>
                    </w:p>
                    <w:p w14:paraId="7E68F52E" w14:textId="77777777" w:rsidR="00EE5DD8" w:rsidRDefault="00EE5DD8" w:rsidP="00EE5DD8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Duplicates (n = 3)</w:t>
                      </w:r>
                    </w:p>
                    <w:p w14:paraId="1B92E1F2" w14:textId="77777777" w:rsidR="00EE5DD8" w:rsidRDefault="00EE5DD8" w:rsidP="00EE5DD8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Mixed exercise (N=81)</w:t>
                      </w:r>
                    </w:p>
                    <w:p w14:paraId="6CF2BA88" w14:textId="77777777" w:rsidR="00EE5DD8" w:rsidRDefault="00EE5DD8" w:rsidP="00EE5DD8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Wrong intervention (n=25)</w:t>
                      </w:r>
                    </w:p>
                    <w:p w14:paraId="36EAE765" w14:textId="77777777" w:rsidR="00EE5DD8" w:rsidRPr="00560609" w:rsidRDefault="00EE5DD8" w:rsidP="00EE5DD8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Not meeting selection criteria (N=137)</w:t>
                      </w:r>
                    </w:p>
                  </w:txbxContent>
                </v:textbox>
              </v:rect>
            </w:pict>
          </mc:Fallback>
        </mc:AlternateContent>
      </w:r>
    </w:p>
    <w:p w14:paraId="56016FDC" w14:textId="77777777" w:rsidR="00EE5DD8" w:rsidRDefault="00EE5DD8" w:rsidP="00EE5DD8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BB7A3EA" wp14:editId="1F17FA5D">
                <wp:simplePos x="0" y="0"/>
                <wp:positionH relativeFrom="column">
                  <wp:posOffset>1415415</wp:posOffset>
                </wp:positionH>
                <wp:positionV relativeFrom="paragraph">
                  <wp:posOffset>35213</wp:posOffset>
                </wp:positionV>
                <wp:extent cx="0" cy="281305"/>
                <wp:effectExtent l="76200" t="0" r="57150" b="61595"/>
                <wp:wrapNone/>
                <wp:docPr id="35" name="Straight Arrow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760F0A5" id="Straight Arrow Connector 35" o:spid="_x0000_s1026" type="#_x0000_t32" style="position:absolute;margin-left:111.45pt;margin-top:2.75pt;width:0;height:22.1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" strokecolor="black [3213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5EC77A8" wp14:editId="0BB758E0">
                <wp:simplePos x="0" y="0"/>
                <wp:positionH relativeFrom="column">
                  <wp:posOffset>-924445</wp:posOffset>
                </wp:positionH>
                <wp:positionV relativeFrom="paragraph">
                  <wp:posOffset>244881</wp:posOffset>
                </wp:positionV>
                <wp:extent cx="2312788" cy="262890"/>
                <wp:effectExtent l="0" t="3810" r="7620" b="7620"/>
                <wp:wrapNone/>
                <wp:docPr id="32" name="Flowchart: Alternate Process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312788" cy="262890"/>
                        </a:xfrm>
                        <a:prstGeom prst="flowChartAlternateProcess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0B6922F" w14:textId="77777777" w:rsidR="00EE5DD8" w:rsidRDefault="00EE5DD8" w:rsidP="00EE5DD8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Screening</w:t>
                            </w:r>
                          </w:p>
                          <w:p w14:paraId="7712CC98" w14:textId="77777777" w:rsidR="00EE5DD8" w:rsidRPr="001502CF" w:rsidRDefault="00EE5DD8" w:rsidP="00EE5DD8">
                            <w:pP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EC77A8" id="Flowchart: Alternate Process 32" o:spid="_x0000_s1033" type="#_x0000_t176" style="position:absolute;left:0;text-align:left;margin-left:-72.8pt;margin-top:19.3pt;width:182.1pt;height:20.7pt;rotation:-9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" fillcolor="#9cc2e5 [1944]" strokecolor="black [3213]" strokeweight="1pt">
                <v:textbox>
                  <w:txbxContent>
                    <w:p w14:paraId="00B6922F" w14:textId="77777777" w:rsidR="00EE5DD8" w:rsidRDefault="00EE5DD8" w:rsidP="00EE5DD8">
                      <w:pPr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Screening</w:t>
                      </w:r>
                    </w:p>
                    <w:p w14:paraId="7712CC98" w14:textId="77777777" w:rsidR="00EE5DD8" w:rsidRPr="001502CF" w:rsidRDefault="00EE5DD8" w:rsidP="00EE5DD8">
                      <w:pP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02D3027" w14:textId="77777777" w:rsidR="00EE5DD8" w:rsidRDefault="00EE5DD8" w:rsidP="00EE5DD8"/>
    <w:p w14:paraId="309D0ADB" w14:textId="77777777" w:rsidR="00EE5DD8" w:rsidRDefault="00EE5DD8" w:rsidP="00EE5DD8"/>
    <w:p w14:paraId="13B6405D" w14:textId="77777777" w:rsidR="00EE5DD8" w:rsidRDefault="00EE5DD8" w:rsidP="00EE5DD8">
      <w:r w:rsidRPr="00560609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3D951FC" wp14:editId="132AE466">
                <wp:simplePos x="0" y="0"/>
                <wp:positionH relativeFrom="column">
                  <wp:posOffset>541655</wp:posOffset>
                </wp:positionH>
                <wp:positionV relativeFrom="paragraph">
                  <wp:posOffset>15875</wp:posOffset>
                </wp:positionV>
                <wp:extent cx="1887220" cy="526415"/>
                <wp:effectExtent l="0" t="0" r="17780" b="2603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264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6B17E37" w14:textId="77777777" w:rsidR="00EE5DD8" w:rsidRDefault="00EE5DD8" w:rsidP="00EE5DD8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Full text articles assessed for eligibility </w:t>
                            </w:r>
                          </w:p>
                          <w:p w14:paraId="7243E562" w14:textId="77777777" w:rsidR="00EE5DD8" w:rsidRPr="00560609" w:rsidRDefault="00EE5DD8" w:rsidP="00EE5DD8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(n =961)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D951FC" id="Rectangle 5" o:spid="_x0000_s1034" style="position:absolute;left:0;text-align:left;margin-left:42.65pt;margin-top:1.25pt;width:148.6pt;height:41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" filled="f" strokecolor="black [3213]" strokeweight="1pt">
                <v:textbox>
                  <w:txbxContent>
                    <w:p w14:paraId="56B17E37" w14:textId="77777777" w:rsidR="00EE5DD8" w:rsidRDefault="00EE5DD8" w:rsidP="00EE5DD8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Full text articles assessed for eligibility </w:t>
                      </w:r>
                    </w:p>
                    <w:p w14:paraId="7243E562" w14:textId="77777777" w:rsidR="00EE5DD8" w:rsidRPr="00560609" w:rsidRDefault="00EE5DD8" w:rsidP="00EE5DD8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(n =961)</w:t>
                      </w:r>
                    </w:p>
                  </w:txbxContent>
                </v:textbox>
              </v:rect>
            </w:pict>
          </mc:Fallback>
        </mc:AlternateContent>
      </w:r>
    </w:p>
    <w:p w14:paraId="51CFEA3A" w14:textId="77777777" w:rsidR="00EE5DD8" w:rsidRDefault="00EE5DD8" w:rsidP="00EE5DD8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F88EB34" wp14:editId="72B41509">
                <wp:simplePos x="0" y="0"/>
                <wp:positionH relativeFrom="column">
                  <wp:posOffset>2463165</wp:posOffset>
                </wp:positionH>
                <wp:positionV relativeFrom="paragraph">
                  <wp:posOffset>43815</wp:posOffset>
                </wp:positionV>
                <wp:extent cx="563245" cy="0"/>
                <wp:effectExtent l="0" t="76200" r="27305" b="95250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24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3AA90FA" id="Straight Arrow Connector 16" o:spid="_x0000_s1026" type="#_x0000_t32" style="position:absolute;margin-left:193.95pt;margin-top:3.45pt;width:44.35pt;height:0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" strokecolor="black [3213]" strokeweight=".5pt">
                <v:stroke endarrow="block" joinstyle="miter"/>
              </v:shape>
            </w:pict>
          </mc:Fallback>
        </mc:AlternateContent>
      </w:r>
    </w:p>
    <w:p w14:paraId="3059A6FC" w14:textId="77777777" w:rsidR="00EE5DD8" w:rsidRDefault="00EE5DD8" w:rsidP="00EE5DD8"/>
    <w:p w14:paraId="7A67EB4F" w14:textId="77777777" w:rsidR="00EE5DD8" w:rsidRDefault="00EE5DD8" w:rsidP="00EE5DD8"/>
    <w:p w14:paraId="7FBB26C3" w14:textId="77777777" w:rsidR="00EE5DD8" w:rsidRDefault="00EE5DD8" w:rsidP="00EE5DD8"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197F0BC" wp14:editId="3CFB1684">
                <wp:simplePos x="0" y="0"/>
                <wp:positionH relativeFrom="column">
                  <wp:posOffset>1443124</wp:posOffset>
                </wp:positionH>
                <wp:positionV relativeFrom="paragraph">
                  <wp:posOffset>60729</wp:posOffset>
                </wp:positionV>
                <wp:extent cx="0" cy="281305"/>
                <wp:effectExtent l="76200" t="0" r="57150" b="61595"/>
                <wp:wrapNone/>
                <wp:docPr id="678795710" name="Straight Arrow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13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EC1BD6C" id="Straight Arrow Connector 35" o:spid="_x0000_s1026" type="#_x0000_t32" style="position:absolute;margin-left:113.65pt;margin-top:4.8pt;width:0;height:22.1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" strokecolor="black [3213]" strokeweight=".5pt">
                <v:stroke endarrow="block" joinstyle="miter"/>
              </v:shape>
            </w:pict>
          </mc:Fallback>
        </mc:AlternateContent>
      </w:r>
    </w:p>
    <w:p w14:paraId="49CB0ACA" w14:textId="77777777" w:rsidR="00EE5DD8" w:rsidRDefault="00EE5DD8" w:rsidP="00EE5DD8"/>
    <w:p w14:paraId="0D69BC48" w14:textId="77777777" w:rsidR="00EE5DD8" w:rsidRDefault="00EE5DD8" w:rsidP="00EE5DD8"/>
    <w:p w14:paraId="2C68C1EA" w14:textId="77777777" w:rsidR="00EE5DD8" w:rsidRDefault="00EE5DD8" w:rsidP="00EE5DD8">
      <w:r w:rsidRPr="00560609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79BA4F8" wp14:editId="791462F5">
                <wp:simplePos x="0" y="0"/>
                <wp:positionH relativeFrom="column">
                  <wp:posOffset>542925</wp:posOffset>
                </wp:positionH>
                <wp:positionV relativeFrom="paragraph">
                  <wp:posOffset>19339</wp:posOffset>
                </wp:positionV>
                <wp:extent cx="1887220" cy="559435"/>
                <wp:effectExtent l="0" t="0" r="17780" b="1206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7220" cy="55943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35787CA" w14:textId="77777777" w:rsidR="00EE5DD8" w:rsidRPr="00560609" w:rsidRDefault="00EE5DD8" w:rsidP="00EE5DD8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Studies included in systematic review</w:t>
                            </w:r>
                            <w:r>
                              <w:rPr>
                                <w:rFonts w:ascii="Arial" w:hAnsi="Arial" w:cs="Arial" w:hint="eastAsia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(n=92)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9BA4F8" id="Rectangle 13" o:spid="_x0000_s1035" style="position:absolute;left:0;text-align:left;margin-left:42.75pt;margin-top:1.5pt;width:148.6pt;height:44.0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" filled="f" strokecolor="black [3213]" strokeweight="1pt">
                <v:textbox>
                  <w:txbxContent>
                    <w:p w14:paraId="435787CA" w14:textId="77777777" w:rsidR="00EE5DD8" w:rsidRPr="00560609" w:rsidRDefault="00EE5DD8" w:rsidP="00EE5DD8">
                      <w:pP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Studies included in systematic review</w:t>
                      </w:r>
                      <w:r>
                        <w:rPr>
                          <w:rFonts w:ascii="Arial" w:hAnsi="Arial" w:cs="Arial" w:hint="eastAsia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(n=92)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E2538EF" wp14:editId="1505D9E8">
                <wp:simplePos x="0" y="0"/>
                <wp:positionH relativeFrom="column">
                  <wp:posOffset>-158751</wp:posOffset>
                </wp:positionH>
                <wp:positionV relativeFrom="paragraph">
                  <wp:posOffset>160770</wp:posOffset>
                </wp:positionV>
                <wp:extent cx="764223" cy="262890"/>
                <wp:effectExtent l="2858" t="0" r="20002" b="20003"/>
                <wp:wrapNone/>
                <wp:docPr id="33" name="Flowchart: Alternate Process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764223" cy="262890"/>
                        </a:xfrm>
                        <a:prstGeom prst="flowChartAlternateProcess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6F7474E" w14:textId="77777777" w:rsidR="00EE5DD8" w:rsidRPr="001502CF" w:rsidRDefault="00EE5DD8" w:rsidP="00EE5DD8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>Included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2538EF" id="Flowchart: Alternate Process 33" o:spid="_x0000_s1036" type="#_x0000_t176" style="position:absolute;left:0;text-align:left;margin-left:-12.5pt;margin-top:12.65pt;width:60.2pt;height:20.7pt;rotation:-9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" fillcolor="#9cc2e5 [1944]" strokecolor="black [3213]" strokeweight="1pt">
                <v:textbox>
                  <w:txbxContent>
                    <w:p w14:paraId="16F7474E" w14:textId="77777777" w:rsidR="00EE5DD8" w:rsidRPr="001502CF" w:rsidRDefault="00EE5DD8" w:rsidP="00EE5DD8">
                      <w:pPr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18"/>
                          <w:szCs w:val="18"/>
                        </w:rPr>
                        <w:t>Included</w:t>
                      </w:r>
                    </w:p>
                  </w:txbxContent>
                </v:textbox>
              </v:shape>
            </w:pict>
          </mc:Fallback>
        </mc:AlternateContent>
      </w:r>
    </w:p>
    <w:p w14:paraId="49E40AD8" w14:textId="77777777" w:rsidR="00EE5DD8" w:rsidRDefault="00EE5DD8" w:rsidP="00EE5DD8"/>
    <w:p w14:paraId="4C80DC55" w14:textId="77777777" w:rsidR="00EE5DD8" w:rsidRDefault="00EE5DD8" w:rsidP="00EE5DD8"/>
    <w:p w14:paraId="069176E2" w14:textId="77777777" w:rsidR="00EE5DD8" w:rsidRDefault="00EE5DD8" w:rsidP="00EE5DD8"/>
    <w:p w14:paraId="158A72F4" w14:textId="77777777" w:rsidR="00EE5DD8" w:rsidRDefault="00EE5DD8" w:rsidP="00EE5DD8"/>
    <w:p w14:paraId="7B68AC9D" w14:textId="77777777" w:rsidR="00EE5DD8" w:rsidRDefault="00EE5DD8" w:rsidP="00EE5DD8"/>
    <w:p w14:paraId="79B30927" w14:textId="77777777" w:rsidR="00EE5DD8" w:rsidRDefault="00EE5DD8" w:rsidP="00EE5DD8">
      <w:pPr>
        <w:pStyle w:val="CM1"/>
        <w:spacing w:before="120"/>
        <w:rPr>
          <w:rFonts w:ascii="Arial" w:hAnsi="Arial" w:cs="Arial"/>
          <w:sz w:val="18"/>
          <w:szCs w:val="18"/>
        </w:rPr>
      </w:pPr>
    </w:p>
    <w:p w14:paraId="763188EF" w14:textId="6473229D" w:rsidR="00EE5DD8" w:rsidRDefault="00EE5DD8" w:rsidP="00EE5DD8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hint="eastAsia"/>
        </w:rPr>
        <w:t xml:space="preserve"> </w:t>
      </w:r>
      <w:r>
        <w:t xml:space="preserve">   </w:t>
      </w:r>
    </w:p>
    <w:p w14:paraId="7F16519E" w14:textId="77777777" w:rsidR="00EE5DD8" w:rsidRDefault="00EE5DD8" w:rsidP="000D4292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17A8B807" w14:textId="77777777" w:rsidR="00EE5DD8" w:rsidRDefault="00EE5DD8" w:rsidP="000D4292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650227CE" w14:textId="77777777" w:rsidR="00EE5DD8" w:rsidRDefault="00EE5DD8" w:rsidP="000D4292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793B2E55" w14:textId="77777777" w:rsidR="00EE5DD8" w:rsidRDefault="00EE5DD8" w:rsidP="000D4292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74ABC36A" w14:textId="77777777" w:rsidR="00EE5DD8" w:rsidRDefault="00EE5DD8" w:rsidP="000D4292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23FCD8C4" w14:textId="77777777" w:rsidR="00EE5DD8" w:rsidRDefault="00EE5DD8" w:rsidP="000D4292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4D698343" w14:textId="77777777" w:rsidR="00EE5DD8" w:rsidRDefault="00EE5DD8" w:rsidP="000D4292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3D601255" w14:textId="77777777" w:rsidR="00EE5DD8" w:rsidRPr="000D4292" w:rsidRDefault="00EE5DD8" w:rsidP="000D4292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4ABA4887" w14:textId="055D8F01" w:rsidR="003D4C96" w:rsidRDefault="000D4292" w:rsidP="003D4C96">
      <w:pPr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lastRenderedPageBreak/>
        <w:t>S</w:t>
      </w:r>
      <w:r>
        <w:rPr>
          <w:rFonts w:ascii="Times New Roman" w:hAnsi="Times New Roman" w:cs="Times New Roman" w:hint="eastAsia"/>
          <w:b/>
          <w:bCs/>
          <w:sz w:val="24"/>
        </w:rPr>
        <w:t>umm</w:t>
      </w:r>
      <w:r>
        <w:rPr>
          <w:rFonts w:ascii="Times New Roman" w:hAnsi="Times New Roman" w:cs="Times New Roman"/>
          <w:b/>
          <w:bCs/>
          <w:sz w:val="24"/>
        </w:rPr>
        <w:t>ary of characteristics</w:t>
      </w:r>
      <w:r w:rsidR="003D4C96">
        <w:rPr>
          <w:rFonts w:ascii="Times New Roman" w:hAnsi="Times New Roman" w:cs="Times New Roman"/>
          <w:b/>
          <w:bCs/>
          <w:sz w:val="24"/>
        </w:rPr>
        <w:t xml:space="preserve"> in all studies</w:t>
      </w:r>
    </w:p>
    <w:p w14:paraId="77415513" w14:textId="634E37A9" w:rsidR="00513D0B" w:rsidRPr="00426E85" w:rsidRDefault="00513D0B" w:rsidP="00513D0B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Cancer (N=10)</w:t>
      </w:r>
    </w:p>
    <w:tbl>
      <w:tblPr>
        <w:tblStyle w:val="a5"/>
        <w:tblW w:w="11199" w:type="dxa"/>
        <w:tblInd w:w="-1565" w:type="dxa"/>
        <w:tblLayout w:type="fixed"/>
        <w:tblLook w:val="04A0" w:firstRow="1" w:lastRow="0" w:firstColumn="1" w:lastColumn="0" w:noHBand="0" w:noVBand="1"/>
      </w:tblPr>
      <w:tblGrid>
        <w:gridCol w:w="1112"/>
        <w:gridCol w:w="794"/>
        <w:gridCol w:w="1111"/>
        <w:gridCol w:w="1429"/>
        <w:gridCol w:w="2065"/>
        <w:gridCol w:w="1905"/>
        <w:gridCol w:w="952"/>
        <w:gridCol w:w="1831"/>
      </w:tblGrid>
      <w:tr w:rsidR="00513D0B" w:rsidRPr="00426E85" w14:paraId="6AE5C90B" w14:textId="77777777" w:rsidTr="00BF5A77">
        <w:trPr>
          <w:trHeight w:val="325"/>
        </w:trPr>
        <w:tc>
          <w:tcPr>
            <w:tcW w:w="1112" w:type="dxa"/>
          </w:tcPr>
          <w:p w14:paraId="2069A401" w14:textId="77777777" w:rsidR="00513D0B" w:rsidRPr="008E4672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>Author, year (Ref.)</w:t>
            </w:r>
          </w:p>
        </w:tc>
        <w:tc>
          <w:tcPr>
            <w:tcW w:w="794" w:type="dxa"/>
          </w:tcPr>
          <w:p w14:paraId="0FC575A3" w14:textId="77777777" w:rsidR="00513D0B" w:rsidRPr="008E4672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>Sample size (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F</w:t>
            </w: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111" w:type="dxa"/>
          </w:tcPr>
          <w:p w14:paraId="253E9554" w14:textId="77777777" w:rsidR="00513D0B" w:rsidRPr="008E4672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 xml:space="preserve"> Age (year)</w:t>
            </w:r>
          </w:p>
        </w:tc>
        <w:tc>
          <w:tcPr>
            <w:tcW w:w="1429" w:type="dxa"/>
          </w:tcPr>
          <w:p w14:paraId="6CF38A4F" w14:textId="77777777" w:rsidR="00513D0B" w:rsidRPr="008E4672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 xml:space="preserve">Target population </w:t>
            </w:r>
          </w:p>
        </w:tc>
        <w:tc>
          <w:tcPr>
            <w:tcW w:w="2065" w:type="dxa"/>
          </w:tcPr>
          <w:p w14:paraId="560DEDE3" w14:textId="77777777" w:rsidR="00513D0B" w:rsidRPr="008E4672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Measured health outcomes </w:t>
            </w:r>
          </w:p>
        </w:tc>
        <w:tc>
          <w:tcPr>
            <w:tcW w:w="1905" w:type="dxa"/>
          </w:tcPr>
          <w:p w14:paraId="6F6BFA99" w14:textId="77777777" w:rsidR="00513D0B" w:rsidRPr="008E4672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 xml:space="preserve">Major outcomes </w:t>
            </w:r>
          </w:p>
        </w:tc>
        <w:tc>
          <w:tcPr>
            <w:tcW w:w="952" w:type="dxa"/>
          </w:tcPr>
          <w:p w14:paraId="1C79B752" w14:textId="77777777" w:rsidR="00513D0B" w:rsidRPr="008E4672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 xml:space="preserve">Settings </w:t>
            </w:r>
          </w:p>
        </w:tc>
        <w:tc>
          <w:tcPr>
            <w:tcW w:w="1831" w:type="dxa"/>
          </w:tcPr>
          <w:p w14:paraId="047A824F" w14:textId="77777777" w:rsidR="00513D0B" w:rsidRPr="008E4672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 xml:space="preserve">Study design </w:t>
            </w:r>
          </w:p>
        </w:tc>
      </w:tr>
      <w:tr w:rsidR="00513D0B" w:rsidRPr="00426E85" w14:paraId="51EE3261" w14:textId="77777777" w:rsidTr="00BF5A77">
        <w:trPr>
          <w:trHeight w:val="325"/>
        </w:trPr>
        <w:tc>
          <w:tcPr>
            <w:tcW w:w="1112" w:type="dxa"/>
          </w:tcPr>
          <w:p w14:paraId="0C5E9B9E" w14:textId="77777777" w:rsidR="00513D0B" w:rsidRPr="008E4672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Cormie2013 (43)</w:t>
            </w:r>
          </w:p>
        </w:tc>
        <w:tc>
          <w:tcPr>
            <w:tcW w:w="794" w:type="dxa"/>
          </w:tcPr>
          <w:p w14:paraId="2484B02D" w14:textId="77777777" w:rsidR="00513D0B" w:rsidRPr="008E4672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 (0)</w:t>
            </w:r>
          </w:p>
        </w:tc>
        <w:tc>
          <w:tcPr>
            <w:tcW w:w="1111" w:type="dxa"/>
          </w:tcPr>
          <w:p w14:paraId="11677588" w14:textId="77777777" w:rsidR="00513D0B" w:rsidRPr="003D4573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D4573">
              <w:rPr>
                <w:rFonts w:ascii="Times New Roman" w:hAnsi="Times New Roman" w:cs="Times New Roman"/>
                <w:sz w:val="15"/>
                <w:szCs w:val="15"/>
              </w:rPr>
              <w:t xml:space="preserve">Inclusion: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NR</w:t>
            </w:r>
            <w:r w:rsidRPr="003D4573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</w:p>
          <w:p w14:paraId="4914AB50" w14:textId="77777777" w:rsidR="00513D0B" w:rsidRPr="003D4573" w:rsidRDefault="00513D0B" w:rsidP="00397647">
            <w:pPr>
              <w:rPr>
                <w:rFonts w:ascii="Times New Roman" w:hAnsi="Times New Roman" w:cs="Times New Roman"/>
                <w:color w:val="231F20"/>
                <w:kern w:val="0"/>
                <w:sz w:val="15"/>
                <w:szCs w:val="15"/>
              </w:rPr>
            </w:pPr>
            <w:r w:rsidRPr="003D4573">
              <w:rPr>
                <w:rFonts w:ascii="Times New Roman" w:hAnsi="Times New Roman" w:cs="Times New Roman"/>
                <w:color w:val="231F20"/>
                <w:kern w:val="0"/>
                <w:sz w:val="15"/>
                <w:szCs w:val="15"/>
              </w:rPr>
              <w:t>RE group: 73.1±7.5</w:t>
            </w:r>
          </w:p>
          <w:p w14:paraId="38FCEBC9" w14:textId="77777777" w:rsidR="00513D0B" w:rsidRPr="003D4573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D4573">
              <w:rPr>
                <w:rFonts w:ascii="Times New Roman" w:hAnsi="Times New Roman" w:cs="Times New Roman"/>
                <w:color w:val="231F20"/>
                <w:kern w:val="0"/>
                <w:sz w:val="15"/>
                <w:szCs w:val="15"/>
              </w:rPr>
              <w:t>CG group: 71.2±6.9</w:t>
            </w:r>
          </w:p>
        </w:tc>
        <w:tc>
          <w:tcPr>
            <w:tcW w:w="1429" w:type="dxa"/>
          </w:tcPr>
          <w:p w14:paraId="59EE620C" w14:textId="77777777" w:rsidR="00513D0B" w:rsidRPr="006E7016" w:rsidRDefault="00513D0B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231F20"/>
                <w:kern w:val="0"/>
                <w:sz w:val="15"/>
                <w:szCs w:val="15"/>
              </w:rPr>
            </w:pPr>
            <w:r w:rsidRPr="006E7016">
              <w:rPr>
                <w:rFonts w:ascii="Times New Roman" w:hAnsi="Times New Roman" w:cs="Times New Roman"/>
                <w:color w:val="231F20"/>
                <w:kern w:val="0"/>
                <w:sz w:val="15"/>
                <w:szCs w:val="15"/>
              </w:rPr>
              <w:t>prostate cancer</w:t>
            </w:r>
          </w:p>
          <w:p w14:paraId="29345302" w14:textId="77777777" w:rsidR="00513D0B" w:rsidRPr="008E4672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E7016">
              <w:rPr>
                <w:rFonts w:ascii="Times New Roman" w:hAnsi="Times New Roman" w:cs="Times New Roman"/>
                <w:color w:val="231F20"/>
                <w:kern w:val="0"/>
                <w:sz w:val="15"/>
                <w:szCs w:val="15"/>
              </w:rPr>
              <w:t>patients with bone metastases</w:t>
            </w:r>
          </w:p>
        </w:tc>
        <w:tc>
          <w:tcPr>
            <w:tcW w:w="2065" w:type="dxa"/>
          </w:tcPr>
          <w:p w14:paraId="576135BD" w14:textId="77777777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Safety and efficacy of RE</w:t>
            </w:r>
          </w:p>
        </w:tc>
        <w:tc>
          <w:tcPr>
            <w:tcW w:w="1905" w:type="dxa"/>
          </w:tcPr>
          <w:p w14:paraId="47576E79" w14:textId="77777777" w:rsidR="00513D0B" w:rsidRPr="008E4672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Well-designed RE may be safe and well tolerated, and could improve physical function and physical activity level.</w:t>
            </w:r>
          </w:p>
        </w:tc>
        <w:tc>
          <w:tcPr>
            <w:tcW w:w="952" w:type="dxa"/>
          </w:tcPr>
          <w:p w14:paraId="0035F77F" w14:textId="77777777" w:rsidR="00513D0B" w:rsidRPr="008E4672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Exercise clinical center </w:t>
            </w:r>
          </w:p>
        </w:tc>
        <w:tc>
          <w:tcPr>
            <w:tcW w:w="1831" w:type="dxa"/>
          </w:tcPr>
          <w:p w14:paraId="316466F4" w14:textId="77777777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Group1: RE</w:t>
            </w:r>
          </w:p>
          <w:p w14:paraId="73CE71BC" w14:textId="77777777" w:rsidR="00513D0B" w:rsidRPr="008E4672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CG: usual care </w:t>
            </w:r>
          </w:p>
        </w:tc>
      </w:tr>
      <w:tr w:rsidR="00513D0B" w:rsidRPr="00426E85" w14:paraId="48007164" w14:textId="77777777" w:rsidTr="00BF5A77">
        <w:trPr>
          <w:trHeight w:val="325"/>
        </w:trPr>
        <w:tc>
          <w:tcPr>
            <w:tcW w:w="1112" w:type="dxa"/>
          </w:tcPr>
          <w:p w14:paraId="3A0FA175" w14:textId="77777777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Galvao2021 (44)</w:t>
            </w:r>
          </w:p>
        </w:tc>
        <w:tc>
          <w:tcPr>
            <w:tcW w:w="794" w:type="dxa"/>
          </w:tcPr>
          <w:p w14:paraId="04B1E6C4" w14:textId="77777777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35 (0)</w:t>
            </w:r>
          </w:p>
        </w:tc>
        <w:tc>
          <w:tcPr>
            <w:tcW w:w="1111" w:type="dxa"/>
          </w:tcPr>
          <w:p w14:paraId="37EE97D7" w14:textId="77777777" w:rsidR="00513D0B" w:rsidRPr="003D4573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D4573">
              <w:rPr>
                <w:rFonts w:ascii="Times New Roman" w:hAnsi="Times New Roman" w:cs="Times New Roman"/>
                <w:sz w:val="15"/>
                <w:szCs w:val="15"/>
              </w:rPr>
              <w:t xml:space="preserve">Inclusion: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NR</w:t>
            </w:r>
            <w:r w:rsidRPr="003D4573">
              <w:rPr>
                <w:rFonts w:ascii="Times New Roman" w:hAnsi="Times New Roman" w:cs="Times New Roman"/>
                <w:sz w:val="15"/>
                <w:szCs w:val="15"/>
              </w:rPr>
              <w:t xml:space="preserve">  </w:t>
            </w:r>
          </w:p>
          <w:p w14:paraId="5743D424" w14:textId="77777777" w:rsidR="00513D0B" w:rsidRPr="003D4573" w:rsidRDefault="00513D0B" w:rsidP="00397647">
            <w:pPr>
              <w:rPr>
                <w:rFonts w:ascii="Times New Roman" w:hAnsi="Times New Roman" w:cs="Times New Roman"/>
                <w:color w:val="231F20"/>
                <w:kern w:val="0"/>
                <w:sz w:val="15"/>
                <w:szCs w:val="15"/>
              </w:rPr>
            </w:pPr>
            <w:r w:rsidRPr="003D4573">
              <w:rPr>
                <w:rFonts w:ascii="Times New Roman" w:hAnsi="Times New Roman" w:cs="Times New Roman"/>
                <w:color w:val="231F20"/>
                <w:kern w:val="0"/>
                <w:sz w:val="15"/>
                <w:szCs w:val="15"/>
              </w:rPr>
              <w:t xml:space="preserve">RE group: </w:t>
            </w:r>
            <w:r w:rsidRPr="003D4573">
              <w:rPr>
                <w:rFonts w:ascii="Times New Roman" w:hAnsi="Times New Roman" w:cs="Times New Roman"/>
                <w:kern w:val="0"/>
                <w:sz w:val="15"/>
                <w:szCs w:val="15"/>
              </w:rPr>
              <w:t>68.7 ± 9.3</w:t>
            </w:r>
          </w:p>
          <w:p w14:paraId="602E5C64" w14:textId="77777777" w:rsidR="00513D0B" w:rsidRPr="003D4573" w:rsidRDefault="00513D0B" w:rsidP="00397647">
            <w:pPr>
              <w:rPr>
                <w:rFonts w:ascii="Times New Roman" w:hAnsi="Times New Roman" w:cs="Times New Roman"/>
                <w:color w:val="231F20"/>
                <w:kern w:val="0"/>
                <w:sz w:val="15"/>
                <w:szCs w:val="15"/>
              </w:rPr>
            </w:pPr>
            <w:r w:rsidRPr="003D4573">
              <w:rPr>
                <w:rFonts w:ascii="Times New Roman" w:hAnsi="Times New Roman" w:cs="Times New Roman" w:hint="eastAsia"/>
                <w:color w:val="231F20"/>
                <w:kern w:val="0"/>
                <w:sz w:val="15"/>
                <w:szCs w:val="15"/>
              </w:rPr>
              <w:t>A</w:t>
            </w:r>
            <w:r w:rsidRPr="003D4573">
              <w:rPr>
                <w:rFonts w:ascii="Times New Roman" w:hAnsi="Times New Roman" w:cs="Times New Roman"/>
                <w:color w:val="231F20"/>
                <w:kern w:val="0"/>
                <w:sz w:val="15"/>
                <w:szCs w:val="15"/>
              </w:rPr>
              <w:t xml:space="preserve">E+RE group: </w:t>
            </w:r>
            <w:r w:rsidRPr="003D4573">
              <w:rPr>
                <w:rFonts w:ascii="Times New Roman" w:hAnsi="Times New Roman" w:cs="Times New Roman"/>
                <w:kern w:val="0"/>
                <w:sz w:val="15"/>
                <w:szCs w:val="15"/>
              </w:rPr>
              <w:t>69.1 ± 9.6</w:t>
            </w:r>
          </w:p>
          <w:p w14:paraId="6D9B5712" w14:textId="77777777" w:rsidR="00513D0B" w:rsidRPr="003D4573" w:rsidRDefault="00513D0B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D4573">
              <w:rPr>
                <w:rFonts w:ascii="Times New Roman" w:hAnsi="Times New Roman" w:cs="Times New Roman"/>
                <w:color w:val="231F20"/>
                <w:kern w:val="0"/>
                <w:sz w:val="15"/>
                <w:szCs w:val="15"/>
              </w:rPr>
              <w:t xml:space="preserve">CG group: </w:t>
            </w:r>
            <w:r w:rsidRPr="003D4573">
              <w:rPr>
                <w:rFonts w:ascii="Times New Roman" w:hAnsi="Times New Roman" w:cs="Times New Roman"/>
                <w:kern w:val="0"/>
                <w:sz w:val="15"/>
                <w:szCs w:val="15"/>
              </w:rPr>
              <w:t>69.7 ± 8.4</w:t>
            </w:r>
          </w:p>
        </w:tc>
        <w:tc>
          <w:tcPr>
            <w:tcW w:w="1429" w:type="dxa"/>
          </w:tcPr>
          <w:p w14:paraId="7B683935" w14:textId="77777777" w:rsidR="00513D0B" w:rsidRPr="00A53719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53719">
              <w:rPr>
                <w:rFonts w:ascii="Times New Roman" w:hAnsi="Times New Roman" w:cs="Times New Roman"/>
                <w:sz w:val="15"/>
                <w:szCs w:val="15"/>
              </w:rPr>
              <w:t>Prostate cancer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receiving</w:t>
            </w:r>
            <w:r w:rsidRPr="00A53719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A53719">
              <w:rPr>
                <w:rFonts w:ascii="Times New Roman" w:hAnsi="Times New Roman" w:cs="Times New Roman"/>
                <w:kern w:val="0"/>
                <w:sz w:val="15"/>
                <w:szCs w:val="15"/>
              </w:rPr>
              <w:t>androgen deprivation therapy</w:t>
            </w:r>
          </w:p>
        </w:tc>
        <w:tc>
          <w:tcPr>
            <w:tcW w:w="2065" w:type="dxa"/>
          </w:tcPr>
          <w:p w14:paraId="6867A734" w14:textId="77777777" w:rsidR="00513D0B" w:rsidRPr="00934524" w:rsidRDefault="00513D0B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934524"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psychological distress </w:t>
            </w: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mea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sured by</w:t>
            </w: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34524"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Brief Symptom Inventory-18 (BSI-18). BSI-18 provides three subscales for anxiety, depression, and 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somatization; </w:t>
            </w:r>
            <w:r w:rsidRPr="00934524">
              <w:rPr>
                <w:rFonts w:ascii="Times New Roman" w:hAnsi="Times New Roman" w:cs="Times New Roman"/>
                <w:kern w:val="0"/>
                <w:sz w:val="15"/>
                <w:szCs w:val="15"/>
              </w:rPr>
              <w:t>the global severity index (GSI)</w:t>
            </w:r>
          </w:p>
        </w:tc>
        <w:tc>
          <w:tcPr>
            <w:tcW w:w="1905" w:type="dxa"/>
          </w:tcPr>
          <w:p w14:paraId="6B8666F5" w14:textId="77777777" w:rsidR="00513D0B" w:rsidRPr="00BE4E25" w:rsidRDefault="00513D0B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BE4E25">
              <w:rPr>
                <w:rFonts w:ascii="Times New Roman" w:hAnsi="Times New Roman" w:cs="Times New Roman"/>
                <w:kern w:val="0"/>
                <w:sz w:val="15"/>
                <w:szCs w:val="15"/>
              </w:rPr>
              <w:t>Exercise regardless types is effective in reducing psychological</w:t>
            </w:r>
          </w:p>
          <w:p w14:paraId="1E28A284" w14:textId="77777777" w:rsidR="00513D0B" w:rsidRPr="00BF1EDA" w:rsidRDefault="00513D0B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BE4E25">
              <w:rPr>
                <w:rFonts w:ascii="Times New Roman" w:hAnsi="Times New Roman" w:cs="Times New Roman"/>
                <w:kern w:val="0"/>
                <w:sz w:val="15"/>
                <w:szCs w:val="15"/>
              </w:rPr>
              <w:t>distress in men with prostate cancer on androgen deprivation therapy</w:t>
            </w:r>
          </w:p>
        </w:tc>
        <w:tc>
          <w:tcPr>
            <w:tcW w:w="952" w:type="dxa"/>
          </w:tcPr>
          <w:p w14:paraId="17EF6FCE" w14:textId="77777777" w:rsidR="00513D0B" w:rsidRPr="00124722" w:rsidRDefault="00513D0B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NR </w:t>
            </w:r>
          </w:p>
        </w:tc>
        <w:tc>
          <w:tcPr>
            <w:tcW w:w="1831" w:type="dxa"/>
          </w:tcPr>
          <w:p w14:paraId="57A1011C" w14:textId="77777777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Group1: RE</w:t>
            </w:r>
          </w:p>
          <w:p w14:paraId="56B46FC1" w14:textId="77777777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Group2: RE+AE</w:t>
            </w:r>
          </w:p>
          <w:p w14:paraId="63301E1F" w14:textId="77777777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CG: usual care </w:t>
            </w:r>
          </w:p>
        </w:tc>
      </w:tr>
      <w:tr w:rsidR="00513D0B" w:rsidRPr="00426E85" w14:paraId="247365EE" w14:textId="77777777" w:rsidTr="00BF5A77">
        <w:trPr>
          <w:trHeight w:val="325"/>
        </w:trPr>
        <w:tc>
          <w:tcPr>
            <w:tcW w:w="1112" w:type="dxa"/>
          </w:tcPr>
          <w:p w14:paraId="540AD2E8" w14:textId="77777777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Nil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sen2015 (45)</w:t>
            </w:r>
          </w:p>
        </w:tc>
        <w:tc>
          <w:tcPr>
            <w:tcW w:w="794" w:type="dxa"/>
          </w:tcPr>
          <w:p w14:paraId="3E49F65B" w14:textId="77777777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3 (0)</w:t>
            </w:r>
          </w:p>
        </w:tc>
        <w:tc>
          <w:tcPr>
            <w:tcW w:w="1111" w:type="dxa"/>
          </w:tcPr>
          <w:p w14:paraId="367CE65D" w14:textId="77777777" w:rsidR="00513D0B" w:rsidRPr="003D4573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D4573">
              <w:rPr>
                <w:rFonts w:ascii="Times New Roman" w:hAnsi="Times New Roman" w:cs="Times New Roman"/>
                <w:sz w:val="15"/>
                <w:szCs w:val="15"/>
              </w:rPr>
              <w:t xml:space="preserve">Inclusion: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NR</w:t>
            </w:r>
            <w:r w:rsidRPr="003D4573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</w:p>
          <w:p w14:paraId="709E4770" w14:textId="77777777" w:rsidR="00513D0B" w:rsidRPr="003D4573" w:rsidRDefault="00513D0B" w:rsidP="00397647">
            <w:pPr>
              <w:rPr>
                <w:rFonts w:ascii="Times New Roman" w:hAnsi="Times New Roman" w:cs="Times New Roman"/>
                <w:color w:val="231F20"/>
                <w:kern w:val="0"/>
                <w:sz w:val="15"/>
                <w:szCs w:val="15"/>
              </w:rPr>
            </w:pPr>
            <w:r w:rsidRPr="003D4573">
              <w:rPr>
                <w:rFonts w:ascii="Times New Roman" w:hAnsi="Times New Roman" w:cs="Times New Roman"/>
                <w:color w:val="231F20"/>
                <w:kern w:val="0"/>
                <w:sz w:val="15"/>
                <w:szCs w:val="15"/>
              </w:rPr>
              <w:t xml:space="preserve">RE group: </w:t>
            </w:r>
            <w:r>
              <w:rPr>
                <w:rFonts w:ascii="Times New Roman" w:hAnsi="Times New Roman" w:cs="Times New Roman"/>
                <w:color w:val="231F20"/>
                <w:kern w:val="0"/>
                <w:sz w:val="15"/>
                <w:szCs w:val="15"/>
              </w:rPr>
              <w:t>67</w:t>
            </w:r>
            <w:r w:rsidRPr="003D4573">
              <w:rPr>
                <w:rFonts w:ascii="Times New Roman" w:hAnsi="Times New Roman" w:cs="Times New Roman"/>
                <w:color w:val="231F20"/>
                <w:kern w:val="0"/>
                <w:sz w:val="15"/>
                <w:szCs w:val="15"/>
              </w:rPr>
              <w:t>±7</w:t>
            </w:r>
          </w:p>
          <w:p w14:paraId="032782BC" w14:textId="77777777" w:rsidR="00513D0B" w:rsidRDefault="00513D0B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3D4573">
              <w:rPr>
                <w:rFonts w:ascii="Times New Roman" w:hAnsi="Times New Roman" w:cs="Times New Roman"/>
                <w:color w:val="231F20"/>
                <w:kern w:val="0"/>
                <w:sz w:val="15"/>
                <w:szCs w:val="15"/>
              </w:rPr>
              <w:t xml:space="preserve">CG group: </w:t>
            </w:r>
            <w:r>
              <w:rPr>
                <w:rFonts w:ascii="Times New Roman" w:hAnsi="Times New Roman" w:cs="Times New Roman"/>
                <w:color w:val="231F20"/>
                <w:kern w:val="0"/>
                <w:sz w:val="15"/>
                <w:szCs w:val="15"/>
              </w:rPr>
              <w:t>64</w:t>
            </w:r>
            <w:r w:rsidRPr="003D4573">
              <w:rPr>
                <w:rFonts w:ascii="Times New Roman" w:hAnsi="Times New Roman" w:cs="Times New Roman"/>
                <w:color w:val="231F20"/>
                <w:kern w:val="0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color w:val="231F20"/>
                <w:kern w:val="0"/>
                <w:sz w:val="15"/>
                <w:szCs w:val="15"/>
              </w:rPr>
              <w:t>6</w:t>
            </w:r>
          </w:p>
        </w:tc>
        <w:tc>
          <w:tcPr>
            <w:tcW w:w="1429" w:type="dxa"/>
          </w:tcPr>
          <w:p w14:paraId="1DCF211E" w14:textId="77777777" w:rsidR="00513D0B" w:rsidRPr="00261956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261956">
              <w:rPr>
                <w:rFonts w:ascii="Times New Roman" w:hAnsi="Times New Roman" w:cs="Times New Roman"/>
                <w:sz w:val="15"/>
                <w:szCs w:val="15"/>
              </w:rPr>
              <w:t xml:space="preserve">Prostate cancer receiving </w:t>
            </w:r>
            <w:r w:rsidRPr="00261956">
              <w:rPr>
                <w:rFonts w:ascii="Times New Roman" w:hAnsi="Times New Roman" w:cs="Times New Roman"/>
                <w:kern w:val="0"/>
                <w:sz w:val="15"/>
                <w:szCs w:val="15"/>
              </w:rPr>
              <w:t>androgen deprivation therapy</w:t>
            </w:r>
          </w:p>
        </w:tc>
        <w:tc>
          <w:tcPr>
            <w:tcW w:w="2065" w:type="dxa"/>
          </w:tcPr>
          <w:p w14:paraId="2E3645EE" w14:textId="77777777" w:rsidR="00513D0B" w:rsidRPr="00550C5A" w:rsidRDefault="00513D0B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550C5A">
              <w:rPr>
                <w:rFonts w:ascii="Times New Roman" w:hAnsi="Times New Roman" w:cs="Times New Roman"/>
                <w:kern w:val="0"/>
                <w:sz w:val="15"/>
                <w:szCs w:val="15"/>
              </w:rPr>
              <w:t>Muscle fiber cross-sectional area,</w:t>
            </w:r>
            <w:r w:rsidRPr="00550C5A"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550C5A">
              <w:rPr>
                <w:rFonts w:ascii="Times New Roman" w:hAnsi="Times New Roman" w:cs="Times New Roman"/>
                <w:kern w:val="0"/>
                <w:sz w:val="15"/>
                <w:szCs w:val="15"/>
              </w:rPr>
              <w:t>number of m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v</w:t>
            </w:r>
            <w:r w:rsidRPr="00550C5A">
              <w:rPr>
                <w:rFonts w:ascii="Times New Roman" w:hAnsi="Times New Roman" w:cs="Times New Roman"/>
                <w:kern w:val="0"/>
                <w:sz w:val="15"/>
                <w:szCs w:val="15"/>
              </w:rPr>
              <w:t>onuclei and satellite cells</w:t>
            </w:r>
            <w:r w:rsidRPr="00550C5A"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550C5A">
              <w:rPr>
                <w:rFonts w:ascii="Times New Roman" w:hAnsi="Times New Roman" w:cs="Times New Roman"/>
                <w:kern w:val="0"/>
                <w:sz w:val="15"/>
                <w:szCs w:val="15"/>
              </w:rPr>
              <w:t>per fiber, and the content of androgen receptor and myostatin in</w:t>
            </w:r>
            <w:r w:rsidRPr="00550C5A"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550C5A">
              <w:rPr>
                <w:rFonts w:ascii="Times New Roman" w:hAnsi="Times New Roman" w:cs="Times New Roman"/>
                <w:kern w:val="0"/>
                <w:sz w:val="15"/>
                <w:szCs w:val="15"/>
              </w:rPr>
              <w:t>muscle, as well as knee extensor muscle strength</w:t>
            </w:r>
          </w:p>
        </w:tc>
        <w:tc>
          <w:tcPr>
            <w:tcW w:w="1905" w:type="dxa"/>
          </w:tcPr>
          <w:p w14:paraId="7325979F" w14:textId="77777777" w:rsidR="00513D0B" w:rsidRPr="009C6026" w:rsidRDefault="00513D0B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9C6026">
              <w:rPr>
                <w:rFonts w:ascii="Times New Roman" w:hAnsi="Times New Roman" w:cs="Times New Roman"/>
                <w:kern w:val="0"/>
                <w:sz w:val="15"/>
                <w:szCs w:val="15"/>
              </w:rPr>
              <w:t>Sixteen weeks of</w:t>
            </w:r>
          </w:p>
          <w:p w14:paraId="043698A4" w14:textId="77777777" w:rsidR="00513D0B" w:rsidRDefault="00513D0B" w:rsidP="00397647">
            <w:pPr>
              <w:autoSpaceDE w:val="0"/>
              <w:autoSpaceDN w:val="0"/>
              <w:adjustRightInd w:val="0"/>
              <w:ind w:left="75" w:hangingChars="50" w:hanging="75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RE</w:t>
            </w:r>
            <w:r w:rsidRPr="009C6026"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during</w:t>
            </w:r>
          </w:p>
          <w:p w14:paraId="3D8A7204" w14:textId="77777777" w:rsidR="00513D0B" w:rsidRDefault="00513D0B" w:rsidP="00397647">
            <w:pPr>
              <w:autoSpaceDE w:val="0"/>
              <w:autoSpaceDN w:val="0"/>
              <w:adjustRightInd w:val="0"/>
              <w:ind w:left="75" w:hangingChars="50" w:hanging="75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261956">
              <w:rPr>
                <w:rFonts w:ascii="Times New Roman" w:hAnsi="Times New Roman" w:cs="Times New Roman"/>
                <w:kern w:val="0"/>
                <w:sz w:val="15"/>
                <w:szCs w:val="15"/>
              </w:rPr>
              <w:t>androgen deprivation</w:t>
            </w:r>
          </w:p>
          <w:p w14:paraId="0344E444" w14:textId="77777777" w:rsidR="00513D0B" w:rsidRDefault="00513D0B" w:rsidP="00397647">
            <w:pPr>
              <w:autoSpaceDE w:val="0"/>
              <w:autoSpaceDN w:val="0"/>
              <w:adjustRightInd w:val="0"/>
              <w:ind w:left="75" w:hangingChars="50" w:hanging="75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261956">
              <w:rPr>
                <w:rFonts w:ascii="Times New Roman" w:hAnsi="Times New Roman" w:cs="Times New Roman"/>
                <w:kern w:val="0"/>
                <w:sz w:val="15"/>
                <w:szCs w:val="15"/>
              </w:rPr>
              <w:t>therapy</w:t>
            </w: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C6026"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increased type II </w:t>
            </w:r>
          </w:p>
          <w:p w14:paraId="04F5ABE5" w14:textId="77777777" w:rsidR="00513D0B" w:rsidRDefault="00513D0B" w:rsidP="00397647">
            <w:pPr>
              <w:autoSpaceDE w:val="0"/>
              <w:autoSpaceDN w:val="0"/>
              <w:adjustRightInd w:val="0"/>
              <w:ind w:left="75" w:hangingChars="50" w:hanging="75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9C6026">
              <w:rPr>
                <w:rFonts w:ascii="Times New Roman" w:hAnsi="Times New Roman" w:cs="Times New Roman"/>
                <w:kern w:val="0"/>
                <w:sz w:val="15"/>
                <w:szCs w:val="15"/>
              </w:rPr>
              <w:t>fiber CSA</w:t>
            </w: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9C6026">
              <w:rPr>
                <w:rFonts w:ascii="Times New Roman" w:hAnsi="Times New Roman" w:cs="Times New Roman"/>
                <w:kern w:val="0"/>
                <w:sz w:val="15"/>
                <w:szCs w:val="15"/>
              </w:rPr>
              <w:t>and reduced</w:t>
            </w:r>
          </w:p>
          <w:p w14:paraId="5FD02398" w14:textId="77777777" w:rsidR="00513D0B" w:rsidRDefault="00513D0B" w:rsidP="00397647">
            <w:pPr>
              <w:autoSpaceDE w:val="0"/>
              <w:autoSpaceDN w:val="0"/>
              <w:adjustRightInd w:val="0"/>
              <w:ind w:left="75" w:hangingChars="50" w:hanging="75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9C6026"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myonuclear domain in </w:t>
            </w:r>
          </w:p>
          <w:p w14:paraId="4EF25FEC" w14:textId="77777777" w:rsidR="00513D0B" w:rsidRDefault="00513D0B" w:rsidP="00397647">
            <w:pPr>
              <w:autoSpaceDE w:val="0"/>
              <w:autoSpaceDN w:val="0"/>
              <w:adjustRightInd w:val="0"/>
              <w:ind w:left="75" w:hangingChars="50" w:hanging="75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9C6026">
              <w:rPr>
                <w:rFonts w:ascii="Times New Roman" w:hAnsi="Times New Roman" w:cs="Times New Roman"/>
                <w:kern w:val="0"/>
                <w:sz w:val="15"/>
                <w:szCs w:val="15"/>
              </w:rPr>
              <w:t>type I fibers. The</w:t>
            </w:r>
          </w:p>
          <w:p w14:paraId="4356AD89" w14:textId="77777777" w:rsidR="00513D0B" w:rsidRDefault="00513D0B" w:rsidP="00397647">
            <w:pPr>
              <w:autoSpaceDE w:val="0"/>
              <w:autoSpaceDN w:val="0"/>
              <w:adjustRightInd w:val="0"/>
              <w:ind w:left="75" w:hangingChars="50" w:hanging="75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9C6026">
              <w:rPr>
                <w:rFonts w:ascii="Times New Roman" w:hAnsi="Times New Roman" w:cs="Times New Roman"/>
                <w:kern w:val="0"/>
                <w:sz w:val="15"/>
                <w:szCs w:val="15"/>
              </w:rPr>
              <w:t>increased number of</w:t>
            </w:r>
          </w:p>
          <w:p w14:paraId="6F4C4193" w14:textId="77777777" w:rsidR="00513D0B" w:rsidRPr="009C6026" w:rsidRDefault="00513D0B" w:rsidP="00397647">
            <w:pPr>
              <w:autoSpaceDE w:val="0"/>
              <w:autoSpaceDN w:val="0"/>
              <w:adjustRightInd w:val="0"/>
              <w:ind w:left="75" w:hangingChars="50" w:hanging="75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9C6026">
              <w:rPr>
                <w:rFonts w:ascii="Times New Roman" w:hAnsi="Times New Roman" w:cs="Times New Roman"/>
                <w:kern w:val="0"/>
                <w:sz w:val="15"/>
                <w:szCs w:val="15"/>
              </w:rPr>
              <w:t>satellite cells normally</w:t>
            </w:r>
          </w:p>
          <w:p w14:paraId="5B7C9851" w14:textId="77777777" w:rsidR="00513D0B" w:rsidRPr="009C6026" w:rsidRDefault="00513D0B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9C6026">
              <w:rPr>
                <w:rFonts w:ascii="Times New Roman" w:hAnsi="Times New Roman" w:cs="Times New Roman"/>
                <w:kern w:val="0"/>
                <w:sz w:val="15"/>
                <w:szCs w:val="15"/>
              </w:rPr>
              <w:t>seen following strength training was not observed.</w:t>
            </w:r>
          </w:p>
        </w:tc>
        <w:tc>
          <w:tcPr>
            <w:tcW w:w="952" w:type="dxa"/>
          </w:tcPr>
          <w:p w14:paraId="55EC3544" w14:textId="77777777" w:rsidR="00513D0B" w:rsidRPr="00124722" w:rsidRDefault="00513D0B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NR</w:t>
            </w:r>
          </w:p>
        </w:tc>
        <w:tc>
          <w:tcPr>
            <w:tcW w:w="1831" w:type="dxa"/>
          </w:tcPr>
          <w:p w14:paraId="61C44360" w14:textId="77777777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Group1: RE</w:t>
            </w:r>
          </w:p>
          <w:p w14:paraId="41599344" w14:textId="2C8EDC44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CG:</w:t>
            </w:r>
            <w:r w:rsidR="00002BC2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regular activity </w:t>
            </w:r>
          </w:p>
        </w:tc>
      </w:tr>
      <w:tr w:rsidR="00513D0B" w:rsidRPr="00426E85" w14:paraId="030C2C4E" w14:textId="77777777" w:rsidTr="00BF5A77">
        <w:trPr>
          <w:trHeight w:val="325"/>
        </w:trPr>
        <w:tc>
          <w:tcPr>
            <w:tcW w:w="1112" w:type="dxa"/>
          </w:tcPr>
          <w:p w14:paraId="7A1A2736" w14:textId="77777777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i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beiro2020 (46)</w:t>
            </w:r>
          </w:p>
        </w:tc>
        <w:tc>
          <w:tcPr>
            <w:tcW w:w="794" w:type="dxa"/>
          </w:tcPr>
          <w:p w14:paraId="585F34F5" w14:textId="77777777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5 (7)</w:t>
            </w:r>
          </w:p>
        </w:tc>
        <w:tc>
          <w:tcPr>
            <w:tcW w:w="1111" w:type="dxa"/>
          </w:tcPr>
          <w:p w14:paraId="577F7BE3" w14:textId="77777777" w:rsidR="00513D0B" w:rsidRPr="001C526E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C526E">
              <w:rPr>
                <w:rFonts w:ascii="Times New Roman" w:hAnsi="Times New Roman" w:cs="Times New Roman"/>
                <w:sz w:val="15"/>
                <w:szCs w:val="15"/>
              </w:rPr>
              <w:t xml:space="preserve">Inclusion: </w:t>
            </w:r>
            <w:r>
              <w:rPr>
                <w:rStyle w:val="a6"/>
                <w:rFonts w:ascii="Times New Roman" w:eastAsia="微软雅黑" w:hAnsi="Times New Roman" w:cs="Times New Roman"/>
                <w:b w:val="0"/>
                <w:bCs w:val="0"/>
                <w:color w:val="000000" w:themeColor="text1"/>
                <w:sz w:val="15"/>
                <w:szCs w:val="15"/>
                <w:shd w:val="clear" w:color="auto" w:fill="FFFFFF"/>
              </w:rPr>
              <w:t>NR</w:t>
            </w:r>
          </w:p>
          <w:p w14:paraId="50C087FC" w14:textId="77777777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C526E">
              <w:rPr>
                <w:rFonts w:ascii="Times New Roman" w:hAnsi="Times New Roman" w:cs="Times New Roman"/>
                <w:sz w:val="15"/>
                <w:szCs w:val="15"/>
              </w:rPr>
              <w:t>Mean age: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</w:p>
          <w:p w14:paraId="052DA432" w14:textId="77777777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Home-based RE:</w:t>
            </w:r>
            <w:r w:rsidRPr="005948D1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68</w:t>
            </w:r>
          </w:p>
          <w:p w14:paraId="4300B6E1" w14:textId="77777777" w:rsidR="00513D0B" w:rsidRPr="00976526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Hospital-based RE: 73</w:t>
            </w:r>
          </w:p>
          <w:p w14:paraId="0D74AFBB" w14:textId="77777777" w:rsidR="00513D0B" w:rsidRDefault="00513D0B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CG: 68</w:t>
            </w:r>
          </w:p>
        </w:tc>
        <w:tc>
          <w:tcPr>
            <w:tcW w:w="1429" w:type="dxa"/>
          </w:tcPr>
          <w:p w14:paraId="5086522E" w14:textId="77777777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Advanced cancer patients </w:t>
            </w:r>
          </w:p>
        </w:tc>
        <w:tc>
          <w:tcPr>
            <w:tcW w:w="2065" w:type="dxa"/>
          </w:tcPr>
          <w:p w14:paraId="4C0B7FDC" w14:textId="77777777" w:rsidR="00513D0B" w:rsidRPr="00BF1EDA" w:rsidRDefault="00513D0B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Adherence and acceptability to exercise program</w:t>
            </w:r>
          </w:p>
        </w:tc>
        <w:tc>
          <w:tcPr>
            <w:tcW w:w="1905" w:type="dxa"/>
          </w:tcPr>
          <w:p w14:paraId="7034E9E5" w14:textId="77777777" w:rsidR="00513D0B" w:rsidRPr="00FF41AD" w:rsidRDefault="00513D0B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RE is safe and feasible at home than in hospital in patients with advanced caner </w:t>
            </w:r>
          </w:p>
        </w:tc>
        <w:tc>
          <w:tcPr>
            <w:tcW w:w="952" w:type="dxa"/>
          </w:tcPr>
          <w:p w14:paraId="38FDE144" w14:textId="77777777" w:rsidR="00513D0B" w:rsidRPr="00124722" w:rsidRDefault="00513D0B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Hospital and home</w:t>
            </w:r>
          </w:p>
        </w:tc>
        <w:tc>
          <w:tcPr>
            <w:tcW w:w="1831" w:type="dxa"/>
          </w:tcPr>
          <w:p w14:paraId="7EB7B6E8" w14:textId="77777777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Group1: home-based RE</w:t>
            </w:r>
          </w:p>
          <w:p w14:paraId="68F0CDE0" w14:textId="77777777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Group2: hospital-based RE</w:t>
            </w:r>
          </w:p>
          <w:p w14:paraId="79170448" w14:textId="77777777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G: standard care </w:t>
            </w:r>
          </w:p>
        </w:tc>
      </w:tr>
      <w:tr w:rsidR="00513D0B" w:rsidRPr="00426E85" w14:paraId="20F57ED1" w14:textId="77777777" w:rsidTr="00BF5A77">
        <w:trPr>
          <w:trHeight w:val="325"/>
        </w:trPr>
        <w:tc>
          <w:tcPr>
            <w:tcW w:w="1112" w:type="dxa"/>
          </w:tcPr>
          <w:p w14:paraId="050C6044" w14:textId="77777777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Segal 2003 (47)</w:t>
            </w:r>
          </w:p>
        </w:tc>
        <w:tc>
          <w:tcPr>
            <w:tcW w:w="794" w:type="dxa"/>
          </w:tcPr>
          <w:p w14:paraId="46D5BF76" w14:textId="77777777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55 (0)</w:t>
            </w:r>
          </w:p>
        </w:tc>
        <w:tc>
          <w:tcPr>
            <w:tcW w:w="1111" w:type="dxa"/>
          </w:tcPr>
          <w:p w14:paraId="111EE988" w14:textId="77777777" w:rsidR="00513D0B" w:rsidRPr="001C526E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C526E">
              <w:rPr>
                <w:rFonts w:ascii="Times New Roman" w:hAnsi="Times New Roman" w:cs="Times New Roman"/>
                <w:sz w:val="15"/>
                <w:szCs w:val="15"/>
              </w:rPr>
              <w:t xml:space="preserve">Inclusion: </w:t>
            </w:r>
            <w:r>
              <w:rPr>
                <w:rStyle w:val="a6"/>
                <w:rFonts w:ascii="Times New Roman" w:eastAsia="微软雅黑" w:hAnsi="Times New Roman" w:cs="Times New Roman"/>
                <w:b w:val="0"/>
                <w:bCs w:val="0"/>
                <w:color w:val="000000" w:themeColor="text1"/>
                <w:sz w:val="15"/>
                <w:szCs w:val="15"/>
                <w:shd w:val="clear" w:color="auto" w:fill="FFFFFF"/>
              </w:rPr>
              <w:t>NR</w:t>
            </w:r>
          </w:p>
          <w:p w14:paraId="69F1C62B" w14:textId="77777777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C526E">
              <w:rPr>
                <w:rFonts w:ascii="Times New Roman" w:hAnsi="Times New Roman" w:cs="Times New Roman"/>
                <w:sz w:val="15"/>
                <w:szCs w:val="15"/>
              </w:rPr>
              <w:t>Mean age: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</w:p>
          <w:p w14:paraId="7B4C4F90" w14:textId="77777777" w:rsidR="00513D0B" w:rsidRDefault="00513D0B" w:rsidP="00397647">
            <w:pP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RE:</w:t>
            </w:r>
            <w:r w:rsidRPr="005948D1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68.2</w:t>
            </w:r>
            <w:r w:rsidRPr="005948D1"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±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 xml:space="preserve">7.9    </w:t>
            </w:r>
          </w:p>
          <w:p w14:paraId="39952F63" w14:textId="77777777" w:rsidR="00513D0B" w:rsidRDefault="00513D0B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CG: 67.7</w:t>
            </w:r>
            <w:r w:rsidRPr="005948D1"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±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7.5</w:t>
            </w:r>
          </w:p>
        </w:tc>
        <w:tc>
          <w:tcPr>
            <w:tcW w:w="1429" w:type="dxa"/>
          </w:tcPr>
          <w:p w14:paraId="2B47CE58" w14:textId="77777777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261956">
              <w:rPr>
                <w:rFonts w:ascii="Times New Roman" w:hAnsi="Times New Roman" w:cs="Times New Roman"/>
                <w:sz w:val="15"/>
                <w:szCs w:val="15"/>
              </w:rPr>
              <w:t xml:space="preserve">Prostate cancer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patients </w:t>
            </w:r>
            <w:r w:rsidRPr="00261956">
              <w:rPr>
                <w:rFonts w:ascii="Times New Roman" w:hAnsi="Times New Roman" w:cs="Times New Roman"/>
                <w:sz w:val="15"/>
                <w:szCs w:val="15"/>
              </w:rPr>
              <w:t xml:space="preserve">receiving </w:t>
            </w:r>
            <w:r w:rsidRPr="00261956">
              <w:rPr>
                <w:rFonts w:ascii="Times New Roman" w:hAnsi="Times New Roman" w:cs="Times New Roman"/>
                <w:kern w:val="0"/>
                <w:sz w:val="15"/>
                <w:szCs w:val="15"/>
              </w:rPr>
              <w:t>androgen deprivation therapy</w:t>
            </w:r>
          </w:p>
        </w:tc>
        <w:tc>
          <w:tcPr>
            <w:tcW w:w="2065" w:type="dxa"/>
          </w:tcPr>
          <w:p w14:paraId="7CC3D697" w14:textId="77777777" w:rsidR="00513D0B" w:rsidRPr="00BF1EDA" w:rsidRDefault="00513D0B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Fatigue, disease-specific quality of life, muscular fitness, body composition </w:t>
            </w:r>
          </w:p>
        </w:tc>
        <w:tc>
          <w:tcPr>
            <w:tcW w:w="1905" w:type="dxa"/>
          </w:tcPr>
          <w:p w14:paraId="000C49C8" w14:textId="77777777" w:rsidR="00513D0B" w:rsidRPr="00BF1EDA" w:rsidRDefault="00513D0B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E reduces fatigue, improved quality of life, improved upper and lower body muscular fitness</w:t>
            </w:r>
          </w:p>
        </w:tc>
        <w:tc>
          <w:tcPr>
            <w:tcW w:w="952" w:type="dxa"/>
          </w:tcPr>
          <w:p w14:paraId="727738EC" w14:textId="77777777" w:rsidR="00513D0B" w:rsidRPr="00124722" w:rsidRDefault="00513D0B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Hospital cancer center </w:t>
            </w:r>
          </w:p>
        </w:tc>
        <w:tc>
          <w:tcPr>
            <w:tcW w:w="1831" w:type="dxa"/>
          </w:tcPr>
          <w:p w14:paraId="62CFA993" w14:textId="77777777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Group1: partnered RE</w:t>
            </w:r>
          </w:p>
          <w:p w14:paraId="53A94CD6" w14:textId="77777777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G: waiting list control </w:t>
            </w:r>
          </w:p>
        </w:tc>
      </w:tr>
      <w:tr w:rsidR="00513D0B" w:rsidRPr="00426E85" w14:paraId="3ED8B753" w14:textId="77777777" w:rsidTr="00BF5A77">
        <w:trPr>
          <w:trHeight w:val="325"/>
        </w:trPr>
        <w:tc>
          <w:tcPr>
            <w:tcW w:w="1112" w:type="dxa"/>
          </w:tcPr>
          <w:p w14:paraId="050EDFF0" w14:textId="77777777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Segal 2008 (48)</w:t>
            </w:r>
          </w:p>
        </w:tc>
        <w:tc>
          <w:tcPr>
            <w:tcW w:w="794" w:type="dxa"/>
          </w:tcPr>
          <w:p w14:paraId="26B19CA8" w14:textId="77777777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21 (0)</w:t>
            </w:r>
          </w:p>
        </w:tc>
        <w:tc>
          <w:tcPr>
            <w:tcW w:w="1111" w:type="dxa"/>
          </w:tcPr>
          <w:p w14:paraId="06D3A1CA" w14:textId="77777777" w:rsidR="00513D0B" w:rsidRPr="001C526E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C526E">
              <w:rPr>
                <w:rFonts w:ascii="Times New Roman" w:hAnsi="Times New Roman" w:cs="Times New Roman"/>
                <w:sz w:val="15"/>
                <w:szCs w:val="15"/>
              </w:rPr>
              <w:t xml:space="preserve">Inclusion: </w:t>
            </w:r>
            <w:r w:rsidRPr="001C526E">
              <w:rPr>
                <w:rStyle w:val="a6"/>
                <w:rFonts w:ascii="Times New Roman" w:eastAsia="微软雅黑" w:hAnsi="Times New Roman" w:cs="Times New Roman"/>
                <w:b w:val="0"/>
                <w:bCs w:val="0"/>
                <w:color w:val="000000" w:themeColor="text1"/>
                <w:sz w:val="15"/>
                <w:szCs w:val="15"/>
                <w:shd w:val="clear" w:color="auto" w:fill="FFFFFF"/>
              </w:rPr>
              <w:t>≥</w:t>
            </w:r>
            <w:r>
              <w:rPr>
                <w:rStyle w:val="a6"/>
                <w:rFonts w:ascii="Times New Roman" w:eastAsia="微软雅黑" w:hAnsi="Times New Roman" w:cs="Times New Roman"/>
                <w:b w:val="0"/>
                <w:bCs w:val="0"/>
                <w:color w:val="000000" w:themeColor="text1"/>
                <w:sz w:val="15"/>
                <w:szCs w:val="15"/>
                <w:shd w:val="clear" w:color="auto" w:fill="FFFFFF"/>
              </w:rPr>
              <w:t>60</w:t>
            </w:r>
          </w:p>
          <w:p w14:paraId="7FF2842B" w14:textId="77777777" w:rsidR="00513D0B" w:rsidRPr="002A1D2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C526E">
              <w:rPr>
                <w:rFonts w:ascii="Times New Roman" w:hAnsi="Times New Roman" w:cs="Times New Roman"/>
                <w:sz w:val="15"/>
                <w:szCs w:val="15"/>
              </w:rPr>
              <w:t>Mean age: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6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6.3</w:t>
            </w:r>
            <w:r w:rsidRPr="005948D1"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±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7.0</w:t>
            </w:r>
          </w:p>
        </w:tc>
        <w:tc>
          <w:tcPr>
            <w:tcW w:w="1429" w:type="dxa"/>
          </w:tcPr>
          <w:p w14:paraId="15C551E5" w14:textId="77777777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261956">
              <w:rPr>
                <w:rFonts w:ascii="Times New Roman" w:hAnsi="Times New Roman" w:cs="Times New Roman"/>
                <w:sz w:val="15"/>
                <w:szCs w:val="15"/>
              </w:rPr>
              <w:t xml:space="preserve">Prostate cancer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patients receiving radiotherapy with or without</w:t>
            </w:r>
            <w:r w:rsidRPr="00261956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261956">
              <w:rPr>
                <w:rFonts w:ascii="Times New Roman" w:hAnsi="Times New Roman" w:cs="Times New Roman"/>
                <w:kern w:val="0"/>
                <w:sz w:val="15"/>
                <w:szCs w:val="15"/>
              </w:rPr>
              <w:t>androgen deprivation therapy</w:t>
            </w:r>
          </w:p>
        </w:tc>
        <w:tc>
          <w:tcPr>
            <w:tcW w:w="2065" w:type="dxa"/>
          </w:tcPr>
          <w:p w14:paraId="4DE383CD" w14:textId="77777777" w:rsidR="00513D0B" w:rsidRPr="00BF1EDA" w:rsidRDefault="00513D0B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Fatigue, quality of life, physical fitness </w:t>
            </w:r>
          </w:p>
        </w:tc>
        <w:tc>
          <w:tcPr>
            <w:tcW w:w="1905" w:type="dxa"/>
          </w:tcPr>
          <w:p w14:paraId="2C441F7F" w14:textId="77777777" w:rsidR="00513D0B" w:rsidRPr="00AC2FAA" w:rsidRDefault="00513D0B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Both RE and AE reduced fatigue for prostate cancer patients receiving radiotherapy. RE also improved muscle strength, 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lastRenderedPageBreak/>
              <w:t>VO2peak, quality of life.</w:t>
            </w:r>
          </w:p>
        </w:tc>
        <w:tc>
          <w:tcPr>
            <w:tcW w:w="952" w:type="dxa"/>
          </w:tcPr>
          <w:p w14:paraId="4C7924AD" w14:textId="77777777" w:rsidR="00513D0B" w:rsidRPr="0006371C" w:rsidRDefault="00513D0B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lastRenderedPageBreak/>
              <w:t xml:space="preserve">Hospital cancer center </w:t>
            </w:r>
          </w:p>
        </w:tc>
        <w:tc>
          <w:tcPr>
            <w:tcW w:w="1831" w:type="dxa"/>
          </w:tcPr>
          <w:p w14:paraId="5E80DD02" w14:textId="77777777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Group1: RE</w:t>
            </w:r>
          </w:p>
          <w:p w14:paraId="10AB7F9A" w14:textId="77777777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Group2: AE</w:t>
            </w:r>
          </w:p>
          <w:p w14:paraId="1E4B03AD" w14:textId="77777777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G: usual care</w:t>
            </w:r>
          </w:p>
        </w:tc>
      </w:tr>
      <w:tr w:rsidR="00513D0B" w:rsidRPr="00426E85" w14:paraId="486586F1" w14:textId="77777777" w:rsidTr="00BF5A77">
        <w:trPr>
          <w:trHeight w:val="325"/>
        </w:trPr>
        <w:tc>
          <w:tcPr>
            <w:tcW w:w="1112" w:type="dxa"/>
          </w:tcPr>
          <w:p w14:paraId="1AFDBCD4" w14:textId="77777777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Taaffe2017 (49)</w:t>
            </w:r>
          </w:p>
        </w:tc>
        <w:tc>
          <w:tcPr>
            <w:tcW w:w="794" w:type="dxa"/>
          </w:tcPr>
          <w:p w14:paraId="1341C40B" w14:textId="77777777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63 (0)</w:t>
            </w:r>
          </w:p>
        </w:tc>
        <w:tc>
          <w:tcPr>
            <w:tcW w:w="1111" w:type="dxa"/>
          </w:tcPr>
          <w:p w14:paraId="5D0AA838" w14:textId="77777777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D4573">
              <w:rPr>
                <w:rFonts w:ascii="Times New Roman" w:hAnsi="Times New Roman" w:cs="Times New Roman"/>
                <w:sz w:val="15"/>
                <w:szCs w:val="15"/>
              </w:rPr>
              <w:t xml:space="preserve">Inclusion: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NR</w:t>
            </w:r>
            <w:r w:rsidRPr="003D4573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</w:p>
          <w:p w14:paraId="7CE45E75" w14:textId="77777777" w:rsidR="00513D0B" w:rsidRDefault="00513D0B" w:rsidP="00397647">
            <w:pPr>
              <w:rPr>
                <w:rFonts w:ascii="Times New Roman" w:hAnsi="Times New Roman" w:cs="Times New Roman"/>
                <w:color w:val="231F2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Mean age </w:t>
            </w:r>
            <w:r w:rsidRPr="003D4573">
              <w:rPr>
                <w:rFonts w:ascii="Times New Roman" w:hAnsi="Times New Roman" w:cs="Times New Roman"/>
                <w:color w:val="231F20"/>
                <w:kern w:val="0"/>
                <w:sz w:val="15"/>
                <w:szCs w:val="15"/>
              </w:rPr>
              <w:t xml:space="preserve">: </w:t>
            </w:r>
          </w:p>
          <w:p w14:paraId="6008A0D8" w14:textId="77777777" w:rsidR="00513D0B" w:rsidRDefault="00513D0B" w:rsidP="00397647">
            <w:pP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RE:</w:t>
            </w:r>
            <w:r w:rsidRPr="005948D1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68.9</w:t>
            </w:r>
            <w:r w:rsidRPr="005948D1"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±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 xml:space="preserve">9.1   </w:t>
            </w:r>
          </w:p>
          <w:p w14:paraId="460F5F5A" w14:textId="77777777" w:rsidR="00513D0B" w:rsidRDefault="00513D0B" w:rsidP="00397647">
            <w:pP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AE+RE:</w:t>
            </w:r>
            <w:r w:rsidRPr="005948D1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69.0</w:t>
            </w:r>
            <w:r w:rsidRPr="005948D1"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±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 xml:space="preserve">9.3  </w:t>
            </w:r>
          </w:p>
          <w:p w14:paraId="56C9D437" w14:textId="77777777" w:rsidR="00513D0B" w:rsidRPr="00FC4F9C" w:rsidRDefault="00513D0B" w:rsidP="00397647">
            <w:pPr>
              <w:rPr>
                <w:rFonts w:ascii="Times New Roman" w:hAnsi="Times New Roman" w:cs="Times New Roman"/>
                <w:color w:val="231F20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CG: 68.4</w:t>
            </w:r>
            <w:r w:rsidRPr="005948D1"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±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9.1</w:t>
            </w:r>
          </w:p>
        </w:tc>
        <w:tc>
          <w:tcPr>
            <w:tcW w:w="1429" w:type="dxa"/>
          </w:tcPr>
          <w:p w14:paraId="17DF17A0" w14:textId="77777777" w:rsidR="00513D0B" w:rsidRPr="006D15B7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261956">
              <w:rPr>
                <w:rFonts w:ascii="Times New Roman" w:hAnsi="Times New Roman" w:cs="Times New Roman"/>
                <w:sz w:val="15"/>
                <w:szCs w:val="15"/>
              </w:rPr>
              <w:t xml:space="preserve">Prostate cancer receiving </w:t>
            </w:r>
            <w:r w:rsidRPr="00261956">
              <w:rPr>
                <w:rFonts w:ascii="Times New Roman" w:hAnsi="Times New Roman" w:cs="Times New Roman"/>
                <w:kern w:val="0"/>
                <w:sz w:val="15"/>
                <w:szCs w:val="15"/>
              </w:rPr>
              <w:t>androgen deprivation therapy</w:t>
            </w:r>
          </w:p>
        </w:tc>
        <w:tc>
          <w:tcPr>
            <w:tcW w:w="2065" w:type="dxa"/>
          </w:tcPr>
          <w:p w14:paraId="649A2034" w14:textId="77777777" w:rsidR="00513D0B" w:rsidRPr="00BF1EDA" w:rsidRDefault="00513D0B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Fatigue and quality of life by questionnaire </w:t>
            </w:r>
          </w:p>
        </w:tc>
        <w:tc>
          <w:tcPr>
            <w:tcW w:w="1905" w:type="dxa"/>
          </w:tcPr>
          <w:p w14:paraId="07D244E2" w14:textId="77777777" w:rsidR="00513D0B" w:rsidRPr="00BF1EDA" w:rsidRDefault="00513D0B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Different exercise modes have comparable effects on reducing fatigue and improving vitality during </w:t>
            </w:r>
            <w:r w:rsidRPr="00261956">
              <w:rPr>
                <w:rFonts w:ascii="Times New Roman" w:hAnsi="Times New Roman" w:cs="Times New Roman"/>
                <w:kern w:val="0"/>
                <w:sz w:val="15"/>
                <w:szCs w:val="15"/>
              </w:rPr>
              <w:t>androgen deprivation therapy</w:t>
            </w:r>
          </w:p>
        </w:tc>
        <w:tc>
          <w:tcPr>
            <w:tcW w:w="952" w:type="dxa"/>
          </w:tcPr>
          <w:p w14:paraId="28A94B59" w14:textId="77777777" w:rsidR="00513D0B" w:rsidRPr="00124722" w:rsidRDefault="00513D0B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University exercise clinics </w:t>
            </w:r>
          </w:p>
        </w:tc>
        <w:tc>
          <w:tcPr>
            <w:tcW w:w="1831" w:type="dxa"/>
          </w:tcPr>
          <w:p w14:paraId="01BC667C" w14:textId="77777777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Group1: RE with impact loading 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t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raining </w:t>
            </w:r>
          </w:p>
          <w:p w14:paraId="33B44BA9" w14:textId="77777777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Group2: AE+ RE</w:t>
            </w:r>
          </w:p>
          <w:p w14:paraId="26C7571C" w14:textId="77777777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G: usual care </w:t>
            </w:r>
          </w:p>
        </w:tc>
      </w:tr>
      <w:tr w:rsidR="00513D0B" w:rsidRPr="00426E85" w14:paraId="4F24F1CA" w14:textId="77777777" w:rsidTr="00BF5A77">
        <w:trPr>
          <w:trHeight w:val="325"/>
        </w:trPr>
        <w:tc>
          <w:tcPr>
            <w:tcW w:w="1112" w:type="dxa"/>
          </w:tcPr>
          <w:p w14:paraId="79F6A71C" w14:textId="77777777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Winters stone2015 (50)</w:t>
            </w:r>
          </w:p>
        </w:tc>
        <w:tc>
          <w:tcPr>
            <w:tcW w:w="794" w:type="dxa"/>
          </w:tcPr>
          <w:p w14:paraId="0675DC08" w14:textId="77777777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5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 (0)</w:t>
            </w:r>
          </w:p>
        </w:tc>
        <w:tc>
          <w:tcPr>
            <w:tcW w:w="1111" w:type="dxa"/>
          </w:tcPr>
          <w:p w14:paraId="7286BFF2" w14:textId="77777777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D4573">
              <w:rPr>
                <w:rFonts w:ascii="Times New Roman" w:hAnsi="Times New Roman" w:cs="Times New Roman"/>
                <w:sz w:val="15"/>
                <w:szCs w:val="15"/>
              </w:rPr>
              <w:t xml:space="preserve">Inclusion: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NR</w:t>
            </w:r>
            <w:r w:rsidRPr="003D4573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</w:p>
          <w:p w14:paraId="367EAB17" w14:textId="77777777" w:rsidR="00513D0B" w:rsidRPr="00CB5169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Mean age </w:t>
            </w:r>
            <w:r w:rsidRPr="003D4573">
              <w:rPr>
                <w:rFonts w:ascii="Times New Roman" w:hAnsi="Times New Roman" w:cs="Times New Roman"/>
                <w:color w:val="231F20"/>
                <w:kern w:val="0"/>
                <w:sz w:val="15"/>
                <w:szCs w:val="15"/>
              </w:rPr>
              <w:t xml:space="preserve">: </w:t>
            </w:r>
            <w:r>
              <w:rPr>
                <w:rFonts w:ascii="Times New Roman" w:hAnsi="Times New Roman" w:cs="Times New Roman"/>
                <w:color w:val="231F20"/>
                <w:kern w:val="0"/>
                <w:sz w:val="15"/>
                <w:szCs w:val="15"/>
              </w:rPr>
              <w:t xml:space="preserve">70.2 </w:t>
            </w:r>
          </w:p>
        </w:tc>
        <w:tc>
          <w:tcPr>
            <w:tcW w:w="1429" w:type="dxa"/>
          </w:tcPr>
          <w:p w14:paraId="347654B8" w14:textId="77777777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261956">
              <w:rPr>
                <w:rFonts w:ascii="Times New Roman" w:hAnsi="Times New Roman" w:cs="Times New Roman"/>
                <w:sz w:val="15"/>
                <w:szCs w:val="15"/>
              </w:rPr>
              <w:t xml:space="preserve">Prostate cancer receiving </w:t>
            </w:r>
            <w:r w:rsidRPr="00261956">
              <w:rPr>
                <w:rFonts w:ascii="Times New Roman" w:hAnsi="Times New Roman" w:cs="Times New Roman"/>
                <w:kern w:val="0"/>
                <w:sz w:val="15"/>
                <w:szCs w:val="15"/>
              </w:rPr>
              <w:t>androgen deprivation therapy</w:t>
            </w:r>
          </w:p>
        </w:tc>
        <w:tc>
          <w:tcPr>
            <w:tcW w:w="2065" w:type="dxa"/>
          </w:tcPr>
          <w:p w14:paraId="3A9CD5A2" w14:textId="77777777" w:rsidR="00513D0B" w:rsidRPr="00DA5DB4" w:rsidRDefault="00513D0B" w:rsidP="00397647">
            <w:pPr>
              <w:pStyle w:val="Default"/>
              <w:ind w:firstLine="300"/>
              <w:rPr>
                <w:sz w:val="15"/>
                <w:szCs w:val="15"/>
              </w:rPr>
            </w:pPr>
            <w:r w:rsidRPr="00DA5DB4">
              <w:rPr>
                <w:sz w:val="15"/>
                <w:szCs w:val="15"/>
              </w:rPr>
              <w:t>Maximal leg press and bench press strength, objective and self-reported physical function, and self-reported disability.</w:t>
            </w:r>
          </w:p>
        </w:tc>
        <w:tc>
          <w:tcPr>
            <w:tcW w:w="1905" w:type="dxa"/>
          </w:tcPr>
          <w:p w14:paraId="2DBC89EF" w14:textId="77777777" w:rsidR="00513D0B" w:rsidRPr="00DA5DB4" w:rsidRDefault="00513D0B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DA5DB4">
              <w:rPr>
                <w:rFonts w:ascii="Times New Roman" w:hAnsi="Times New Roman" w:cs="Times New Roman"/>
                <w:sz w:val="15"/>
                <w:szCs w:val="15"/>
              </w:rPr>
              <w:t>One year RE improved muscle strength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, physical function and disability</w:t>
            </w:r>
            <w:r w:rsidRPr="00DA5DB4">
              <w:rPr>
                <w:rFonts w:ascii="Times New Roman" w:hAnsi="Times New Roman" w:cs="Times New Roman"/>
                <w:sz w:val="15"/>
                <w:szCs w:val="15"/>
              </w:rPr>
              <w:t xml:space="preserve"> in androgen-deprived PCS. </w:t>
            </w:r>
          </w:p>
        </w:tc>
        <w:tc>
          <w:tcPr>
            <w:tcW w:w="952" w:type="dxa"/>
          </w:tcPr>
          <w:p w14:paraId="350466BF" w14:textId="77777777" w:rsidR="00513D0B" w:rsidRPr="00124722" w:rsidRDefault="00513D0B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University health center</w:t>
            </w:r>
          </w:p>
        </w:tc>
        <w:tc>
          <w:tcPr>
            <w:tcW w:w="1831" w:type="dxa"/>
          </w:tcPr>
          <w:p w14:paraId="04E68DD3" w14:textId="77777777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Group1: RE</w:t>
            </w:r>
          </w:p>
          <w:p w14:paraId="1BDB825D" w14:textId="77777777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CG: stretching and relaxation </w:t>
            </w:r>
          </w:p>
        </w:tc>
      </w:tr>
      <w:tr w:rsidR="00513D0B" w:rsidRPr="00426E85" w14:paraId="1899224E" w14:textId="77777777" w:rsidTr="00BF5A77">
        <w:trPr>
          <w:trHeight w:val="325"/>
        </w:trPr>
        <w:tc>
          <w:tcPr>
            <w:tcW w:w="1112" w:type="dxa"/>
          </w:tcPr>
          <w:p w14:paraId="575CC193" w14:textId="77777777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Winters stone2015 (51)</w:t>
            </w:r>
          </w:p>
        </w:tc>
        <w:tc>
          <w:tcPr>
            <w:tcW w:w="794" w:type="dxa"/>
          </w:tcPr>
          <w:p w14:paraId="1C7B1386" w14:textId="77777777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4 (0)</w:t>
            </w:r>
          </w:p>
        </w:tc>
        <w:tc>
          <w:tcPr>
            <w:tcW w:w="1111" w:type="dxa"/>
          </w:tcPr>
          <w:p w14:paraId="38A8BD78" w14:textId="77777777" w:rsidR="00513D0B" w:rsidRPr="001C526E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C526E">
              <w:rPr>
                <w:rFonts w:ascii="Times New Roman" w:hAnsi="Times New Roman" w:cs="Times New Roman"/>
                <w:sz w:val="15"/>
                <w:szCs w:val="15"/>
              </w:rPr>
              <w:t xml:space="preserve">Inclusion: </w:t>
            </w:r>
            <w:r w:rsidRPr="001C526E">
              <w:rPr>
                <w:rStyle w:val="a6"/>
                <w:rFonts w:ascii="Times New Roman" w:eastAsia="微软雅黑" w:hAnsi="Times New Roman" w:cs="Times New Roman"/>
                <w:b w:val="0"/>
                <w:bCs w:val="0"/>
                <w:color w:val="000000" w:themeColor="text1"/>
                <w:sz w:val="15"/>
                <w:szCs w:val="15"/>
                <w:shd w:val="clear" w:color="auto" w:fill="FFFFFF"/>
              </w:rPr>
              <w:t>≥</w:t>
            </w:r>
            <w:r>
              <w:rPr>
                <w:rStyle w:val="a6"/>
                <w:rFonts w:ascii="Times New Roman" w:eastAsia="微软雅黑" w:hAnsi="Times New Roman" w:cs="Times New Roman"/>
                <w:b w:val="0"/>
                <w:bCs w:val="0"/>
                <w:color w:val="000000" w:themeColor="text1"/>
                <w:sz w:val="15"/>
                <w:szCs w:val="15"/>
                <w:shd w:val="clear" w:color="auto" w:fill="FFFFFF"/>
              </w:rPr>
              <w:t>60</w:t>
            </w:r>
          </w:p>
          <w:p w14:paraId="3C796A81" w14:textId="77777777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C526E">
              <w:rPr>
                <w:rFonts w:ascii="Times New Roman" w:hAnsi="Times New Roman" w:cs="Times New Roman"/>
                <w:sz w:val="15"/>
                <w:szCs w:val="15"/>
              </w:rPr>
              <w:t>Mean age: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</w:p>
          <w:p w14:paraId="18F79C66" w14:textId="77777777" w:rsidR="00513D0B" w:rsidRDefault="00513D0B" w:rsidP="00397647">
            <w:pP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RE:</w:t>
            </w:r>
            <w:r w:rsidRPr="005948D1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70.6</w:t>
            </w:r>
            <w:r w:rsidRPr="005948D1"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±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 xml:space="preserve">6.3     </w:t>
            </w:r>
          </w:p>
          <w:p w14:paraId="6E37BE1B" w14:textId="77777777" w:rsidR="00513D0B" w:rsidRDefault="00513D0B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CG: 72.9</w:t>
            </w:r>
            <w:r w:rsidRPr="005948D1"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±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8.0</w:t>
            </w:r>
          </w:p>
        </w:tc>
        <w:tc>
          <w:tcPr>
            <w:tcW w:w="1429" w:type="dxa"/>
          </w:tcPr>
          <w:p w14:paraId="6B8515D4" w14:textId="77777777" w:rsidR="00513D0B" w:rsidRPr="00896907" w:rsidRDefault="00513D0B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  <w:t xml:space="preserve">Prostate cancer patients </w:t>
            </w:r>
            <w:r w:rsidRPr="00896907"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  <w:t>not currently undergoing</w:t>
            </w:r>
          </w:p>
          <w:p w14:paraId="6BA3682A" w14:textId="77777777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96907"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  <w:t>radiation</w:t>
            </w:r>
            <w:r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  <w:t xml:space="preserve"> </w:t>
            </w:r>
            <w:r w:rsidRPr="00896907"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  <w:t>or chemotherapy</w:t>
            </w:r>
          </w:p>
        </w:tc>
        <w:tc>
          <w:tcPr>
            <w:tcW w:w="2065" w:type="dxa"/>
          </w:tcPr>
          <w:p w14:paraId="76E000BA" w14:textId="77777777" w:rsidR="00513D0B" w:rsidRPr="001D1B95" w:rsidRDefault="00513D0B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</w:pPr>
            <w:r w:rsidRPr="001D1B95"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  <w:t>body composition, upper and lower body</w:t>
            </w:r>
            <w:r>
              <w:rPr>
                <w:rFonts w:ascii="Times New Roman" w:hAnsi="Times New Roman" w:cs="Times New Roman" w:hint="eastAsia"/>
                <w:color w:val="131413"/>
                <w:kern w:val="0"/>
                <w:sz w:val="15"/>
                <w:szCs w:val="15"/>
              </w:rPr>
              <w:t xml:space="preserve"> </w:t>
            </w:r>
            <w:r w:rsidRPr="001D1B95"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  <w:t>muscle strength, physical function</w:t>
            </w:r>
          </w:p>
          <w:p w14:paraId="0A88C7F3" w14:textId="77777777" w:rsidR="00513D0B" w:rsidRPr="001D1B95" w:rsidRDefault="00513D0B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1D1B95"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  <w:t>by the physical performance battery</w:t>
            </w:r>
            <w:r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  <w:t xml:space="preserve">, SF-36, and physical activity level </w:t>
            </w:r>
          </w:p>
        </w:tc>
        <w:tc>
          <w:tcPr>
            <w:tcW w:w="1905" w:type="dxa"/>
          </w:tcPr>
          <w:p w14:paraId="3C6B69CD" w14:textId="77777777" w:rsidR="00513D0B" w:rsidRPr="00EC430B" w:rsidRDefault="00513D0B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Partnered strength training improved muscle mass, </w:t>
            </w:r>
            <w:r w:rsidRPr="001D1B95"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  <w:t>upper and lower body</w:t>
            </w:r>
            <w:r>
              <w:rPr>
                <w:rFonts w:ascii="Times New Roman" w:hAnsi="Times New Roman" w:cs="Times New Roman" w:hint="eastAsia"/>
                <w:color w:val="131413"/>
                <w:kern w:val="0"/>
                <w:sz w:val="15"/>
                <w:szCs w:val="15"/>
              </w:rPr>
              <w:t xml:space="preserve"> </w:t>
            </w:r>
            <w:r w:rsidRPr="001D1B95"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  <w:t>muscle strength, physical function</w:t>
            </w:r>
            <w:r>
              <w:rPr>
                <w:rFonts w:ascii="Times New Roman" w:hAnsi="Times New Roman" w:cs="Times New Roman" w:hint="eastAsia"/>
                <w:color w:val="131413"/>
                <w:kern w:val="0"/>
                <w:sz w:val="15"/>
                <w:szCs w:val="15"/>
              </w:rPr>
              <w:t xml:space="preserve"> </w:t>
            </w:r>
            <w:r w:rsidRPr="001D1B95">
              <w:rPr>
                <w:rFonts w:ascii="Times New Roman" w:hAnsi="Times New Roman" w:cs="Times New Roman"/>
                <w:color w:val="131413"/>
                <w:kern w:val="0"/>
                <w:sz w:val="15"/>
                <w:szCs w:val="15"/>
              </w:rPr>
              <w:t>by the physical performance battery</w:t>
            </w:r>
          </w:p>
        </w:tc>
        <w:tc>
          <w:tcPr>
            <w:tcW w:w="952" w:type="dxa"/>
          </w:tcPr>
          <w:p w14:paraId="7FC6C3F9" w14:textId="77777777" w:rsidR="00513D0B" w:rsidRPr="00124722" w:rsidRDefault="00513D0B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University health center</w:t>
            </w:r>
          </w:p>
        </w:tc>
        <w:tc>
          <w:tcPr>
            <w:tcW w:w="1831" w:type="dxa"/>
          </w:tcPr>
          <w:p w14:paraId="075913E2" w14:textId="77777777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Group1: partnered RE</w:t>
            </w:r>
          </w:p>
          <w:p w14:paraId="7F5C7248" w14:textId="77777777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G: usual care </w:t>
            </w:r>
          </w:p>
        </w:tc>
      </w:tr>
      <w:tr w:rsidR="00513D0B" w:rsidRPr="00426E85" w14:paraId="230190A8" w14:textId="77777777" w:rsidTr="00BF5A77">
        <w:trPr>
          <w:trHeight w:val="325"/>
        </w:trPr>
        <w:tc>
          <w:tcPr>
            <w:tcW w:w="1112" w:type="dxa"/>
          </w:tcPr>
          <w:p w14:paraId="45C5BE43" w14:textId="77777777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Winters stone2021 (52)</w:t>
            </w:r>
          </w:p>
        </w:tc>
        <w:tc>
          <w:tcPr>
            <w:tcW w:w="794" w:type="dxa"/>
          </w:tcPr>
          <w:p w14:paraId="4E20E575" w14:textId="77777777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14 (114)</w:t>
            </w:r>
          </w:p>
        </w:tc>
        <w:tc>
          <w:tcPr>
            <w:tcW w:w="1111" w:type="dxa"/>
          </w:tcPr>
          <w:p w14:paraId="5F0FA087" w14:textId="77777777" w:rsidR="00513D0B" w:rsidRPr="001C526E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C526E">
              <w:rPr>
                <w:rFonts w:ascii="Times New Roman" w:hAnsi="Times New Roman" w:cs="Times New Roman"/>
                <w:sz w:val="15"/>
                <w:szCs w:val="15"/>
              </w:rPr>
              <w:t xml:space="preserve">Inclusion: </w:t>
            </w:r>
            <w:r w:rsidRPr="001C526E">
              <w:rPr>
                <w:rStyle w:val="a6"/>
                <w:rFonts w:ascii="Times New Roman" w:eastAsia="微软雅黑" w:hAnsi="Times New Roman" w:cs="Times New Roman"/>
                <w:b w:val="0"/>
                <w:bCs w:val="0"/>
                <w:color w:val="000000" w:themeColor="text1"/>
                <w:sz w:val="15"/>
                <w:szCs w:val="15"/>
                <w:shd w:val="clear" w:color="auto" w:fill="FFFFFF"/>
              </w:rPr>
              <w:t>≥</w:t>
            </w:r>
            <w:r>
              <w:rPr>
                <w:rStyle w:val="a6"/>
                <w:rFonts w:ascii="Times New Roman" w:eastAsia="微软雅黑" w:hAnsi="Times New Roman" w:cs="Times New Roman"/>
                <w:b w:val="0"/>
                <w:bCs w:val="0"/>
                <w:color w:val="000000" w:themeColor="text1"/>
                <w:sz w:val="15"/>
                <w:szCs w:val="15"/>
                <w:shd w:val="clear" w:color="auto" w:fill="FFFFFF"/>
              </w:rPr>
              <w:t>65</w:t>
            </w:r>
          </w:p>
          <w:p w14:paraId="758E51E0" w14:textId="77777777" w:rsidR="00513D0B" w:rsidRDefault="00513D0B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1C526E">
              <w:rPr>
                <w:rFonts w:ascii="Times New Roman" w:hAnsi="Times New Roman" w:cs="Times New Roman"/>
                <w:sz w:val="15"/>
                <w:szCs w:val="15"/>
              </w:rPr>
              <w:t>Mean age: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72</w:t>
            </w:r>
          </w:p>
        </w:tc>
        <w:tc>
          <w:tcPr>
            <w:tcW w:w="1429" w:type="dxa"/>
          </w:tcPr>
          <w:p w14:paraId="6FE801B9" w14:textId="77777777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Early stage breast cancer </w:t>
            </w:r>
          </w:p>
        </w:tc>
        <w:tc>
          <w:tcPr>
            <w:tcW w:w="2065" w:type="dxa"/>
          </w:tcPr>
          <w:p w14:paraId="32970015" w14:textId="77777777" w:rsidR="00513D0B" w:rsidRPr="00F40384" w:rsidRDefault="00513D0B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F40384">
              <w:rPr>
                <w:rFonts w:ascii="Times New Roman" w:hAnsi="Times New Roman" w:cs="Times New Roman"/>
                <w:kern w:val="0"/>
                <w:sz w:val="15"/>
                <w:szCs w:val="15"/>
              </w:rPr>
              <w:t>Outcomes included</w:t>
            </w:r>
          </w:p>
          <w:p w14:paraId="65EAF26E" w14:textId="77777777" w:rsidR="00513D0B" w:rsidRPr="00F40384" w:rsidRDefault="00513D0B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F40384"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aerobic capacity by 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6 MWT</w:t>
            </w:r>
            <w:r w:rsidRPr="00F40384">
              <w:rPr>
                <w:rFonts w:ascii="Times New Roman" w:hAnsi="Times New Roman" w:cs="Times New Roman"/>
                <w:kern w:val="0"/>
                <w:sz w:val="15"/>
                <w:szCs w:val="15"/>
              </w:rPr>
              <w:t>, maximal upper and lower body strength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,</w:t>
            </w: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F40384">
              <w:rPr>
                <w:rFonts w:ascii="Times New Roman" w:hAnsi="Times New Roman" w:cs="Times New Roman"/>
                <w:kern w:val="0"/>
                <w:sz w:val="15"/>
                <w:szCs w:val="15"/>
              </w:rPr>
              <w:t>physical function by short physical performance battery (SPPB), SF-36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. </w:t>
            </w:r>
          </w:p>
          <w:p w14:paraId="016346C6" w14:textId="77777777" w:rsidR="00513D0B" w:rsidRPr="00BF1EDA" w:rsidRDefault="00513D0B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F40384">
              <w:rPr>
                <w:rFonts w:ascii="Times New Roman" w:hAnsi="Times New Roman" w:cs="Times New Roman"/>
                <w:kern w:val="0"/>
                <w:sz w:val="15"/>
                <w:szCs w:val="15"/>
              </w:rPr>
              <w:t>and Disability Instruments.</w:t>
            </w:r>
          </w:p>
        </w:tc>
        <w:tc>
          <w:tcPr>
            <w:tcW w:w="1905" w:type="dxa"/>
          </w:tcPr>
          <w:p w14:paraId="589EC11E" w14:textId="77777777" w:rsidR="00513D0B" w:rsidRPr="00BF1EDA" w:rsidRDefault="00513D0B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E improved 6 MWT, SPPB, upper and lower body strength, and self-reported function. RE improved muscle strength greater than AE. </w:t>
            </w:r>
          </w:p>
        </w:tc>
        <w:tc>
          <w:tcPr>
            <w:tcW w:w="952" w:type="dxa"/>
          </w:tcPr>
          <w:p w14:paraId="5D6375AA" w14:textId="77777777" w:rsidR="00513D0B" w:rsidRPr="00124722" w:rsidRDefault="00513D0B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University health center</w:t>
            </w:r>
          </w:p>
        </w:tc>
        <w:tc>
          <w:tcPr>
            <w:tcW w:w="1831" w:type="dxa"/>
          </w:tcPr>
          <w:p w14:paraId="4BA5D0ED" w14:textId="77777777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Group1: AE</w:t>
            </w:r>
          </w:p>
          <w:p w14:paraId="334CE998" w14:textId="77777777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Group2: RE</w:t>
            </w:r>
          </w:p>
          <w:p w14:paraId="28AA295D" w14:textId="77777777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CG: stretching </w:t>
            </w:r>
          </w:p>
        </w:tc>
      </w:tr>
    </w:tbl>
    <w:p w14:paraId="0E173588" w14:textId="77777777" w:rsidR="00513D0B" w:rsidRPr="00062252" w:rsidRDefault="00513D0B" w:rsidP="00513D0B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062252">
        <w:rPr>
          <w:rFonts w:ascii="Times New Roman" w:hAnsi="Times New Roman" w:cs="Times New Roman"/>
          <w:kern w:val="0"/>
          <w:sz w:val="22"/>
          <w:szCs w:val="22"/>
        </w:rPr>
        <w:t xml:space="preserve">SPPB = short physical performance battery </w:t>
      </w:r>
    </w:p>
    <w:p w14:paraId="17C18CC0" w14:textId="77777777" w:rsidR="00513D0B" w:rsidRDefault="00513D0B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7AAA0E0D" w14:textId="77777777" w:rsidR="00513D0B" w:rsidRDefault="00513D0B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4663E507" w14:textId="77777777" w:rsidR="00513D0B" w:rsidRDefault="00513D0B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265A0D97" w14:textId="53848251" w:rsidR="00513D0B" w:rsidRPr="00426E85" w:rsidRDefault="00513D0B" w:rsidP="00513D0B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Coronary artery disease and heart failure (N=2)</w:t>
      </w:r>
    </w:p>
    <w:tbl>
      <w:tblPr>
        <w:tblStyle w:val="a5"/>
        <w:tblW w:w="11341" w:type="dxa"/>
        <w:tblInd w:w="-1423" w:type="dxa"/>
        <w:tblLayout w:type="fixed"/>
        <w:tblLook w:val="04A0" w:firstRow="1" w:lastRow="0" w:firstColumn="1" w:lastColumn="0" w:noHBand="0" w:noVBand="1"/>
      </w:tblPr>
      <w:tblGrid>
        <w:gridCol w:w="1201"/>
        <w:gridCol w:w="784"/>
        <w:gridCol w:w="1560"/>
        <w:gridCol w:w="1109"/>
        <w:gridCol w:w="2151"/>
        <w:gridCol w:w="2126"/>
        <w:gridCol w:w="742"/>
        <w:gridCol w:w="1668"/>
      </w:tblGrid>
      <w:tr w:rsidR="00513D0B" w:rsidRPr="00426E85" w14:paraId="0F93BE30" w14:textId="77777777" w:rsidTr="00397647">
        <w:trPr>
          <w:trHeight w:val="327"/>
        </w:trPr>
        <w:tc>
          <w:tcPr>
            <w:tcW w:w="1201" w:type="dxa"/>
          </w:tcPr>
          <w:p w14:paraId="67C81845" w14:textId="77777777" w:rsidR="00513D0B" w:rsidRPr="008E4672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>Author, year (Ref.)</w:t>
            </w:r>
          </w:p>
        </w:tc>
        <w:tc>
          <w:tcPr>
            <w:tcW w:w="784" w:type="dxa"/>
          </w:tcPr>
          <w:p w14:paraId="0257F4AC" w14:textId="77777777" w:rsidR="00513D0B" w:rsidRPr="008E4672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>Sample size (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F</w:t>
            </w: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560" w:type="dxa"/>
          </w:tcPr>
          <w:p w14:paraId="035229A7" w14:textId="77777777" w:rsidR="00513D0B" w:rsidRPr="008E4672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 xml:space="preserve"> Age (year)</w:t>
            </w:r>
          </w:p>
        </w:tc>
        <w:tc>
          <w:tcPr>
            <w:tcW w:w="1109" w:type="dxa"/>
          </w:tcPr>
          <w:p w14:paraId="0214A3DF" w14:textId="77777777" w:rsidR="00513D0B" w:rsidRPr="008E4672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 xml:space="preserve">Target population </w:t>
            </w:r>
          </w:p>
        </w:tc>
        <w:tc>
          <w:tcPr>
            <w:tcW w:w="2151" w:type="dxa"/>
          </w:tcPr>
          <w:p w14:paraId="6CDF4EF6" w14:textId="77777777" w:rsidR="00513D0B" w:rsidRPr="008E4672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Measured health outcomes </w:t>
            </w:r>
          </w:p>
        </w:tc>
        <w:tc>
          <w:tcPr>
            <w:tcW w:w="2126" w:type="dxa"/>
          </w:tcPr>
          <w:p w14:paraId="4DE52B58" w14:textId="77777777" w:rsidR="00513D0B" w:rsidRPr="008E4672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 xml:space="preserve">Major outcomes </w:t>
            </w:r>
          </w:p>
        </w:tc>
        <w:tc>
          <w:tcPr>
            <w:tcW w:w="742" w:type="dxa"/>
          </w:tcPr>
          <w:p w14:paraId="6BBCA8F5" w14:textId="77777777" w:rsidR="00513D0B" w:rsidRPr="008E4672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 xml:space="preserve">Settings </w:t>
            </w:r>
          </w:p>
        </w:tc>
        <w:tc>
          <w:tcPr>
            <w:tcW w:w="1668" w:type="dxa"/>
          </w:tcPr>
          <w:p w14:paraId="3FAA9E9D" w14:textId="77777777" w:rsidR="00513D0B" w:rsidRPr="008E4672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 xml:space="preserve">Study design </w:t>
            </w:r>
          </w:p>
        </w:tc>
      </w:tr>
      <w:tr w:rsidR="00513D0B" w:rsidRPr="00426E85" w14:paraId="6E8558EC" w14:textId="77777777" w:rsidTr="00397647">
        <w:trPr>
          <w:trHeight w:val="327"/>
        </w:trPr>
        <w:tc>
          <w:tcPr>
            <w:tcW w:w="1201" w:type="dxa"/>
          </w:tcPr>
          <w:p w14:paraId="31F3E00D" w14:textId="2703A55A" w:rsidR="00513D0B" w:rsidRPr="008E4672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Ades2003 (53)</w:t>
            </w:r>
          </w:p>
        </w:tc>
        <w:tc>
          <w:tcPr>
            <w:tcW w:w="784" w:type="dxa"/>
          </w:tcPr>
          <w:p w14:paraId="73E7176E" w14:textId="77777777" w:rsidR="00513D0B" w:rsidRPr="008E4672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2 (42)</w:t>
            </w:r>
          </w:p>
        </w:tc>
        <w:tc>
          <w:tcPr>
            <w:tcW w:w="1560" w:type="dxa"/>
          </w:tcPr>
          <w:p w14:paraId="037AC675" w14:textId="77777777" w:rsidR="00513D0B" w:rsidRPr="00B23367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23367">
              <w:rPr>
                <w:rFonts w:ascii="Times New Roman" w:hAnsi="Times New Roman" w:cs="Times New Roman"/>
                <w:sz w:val="15"/>
                <w:szCs w:val="15"/>
              </w:rPr>
              <w:t xml:space="preserve">Inclusion: </w:t>
            </w:r>
            <w:r w:rsidRPr="00B23367"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>≥65</w:t>
            </w:r>
          </w:p>
          <w:p w14:paraId="181C34C6" w14:textId="77777777" w:rsidR="00513D0B" w:rsidRPr="008E4672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23367">
              <w:rPr>
                <w:rFonts w:ascii="Times New Roman" w:hAnsi="Times New Roman" w:cs="Times New Roman"/>
                <w:sz w:val="15"/>
                <w:szCs w:val="15"/>
              </w:rPr>
              <w:t>Mean age: 72.3</w:t>
            </w:r>
            <w:r w:rsidRPr="00B23367"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±5.6</w:t>
            </w:r>
          </w:p>
        </w:tc>
        <w:tc>
          <w:tcPr>
            <w:tcW w:w="1109" w:type="dxa"/>
          </w:tcPr>
          <w:p w14:paraId="0D21413C" w14:textId="77777777" w:rsidR="00513D0B" w:rsidRPr="008E4672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Coronary artery disease </w:t>
            </w:r>
          </w:p>
        </w:tc>
        <w:tc>
          <w:tcPr>
            <w:tcW w:w="2151" w:type="dxa"/>
          </w:tcPr>
          <w:p w14:paraId="4FD06234" w14:textId="77777777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Continuous-scale physical performance, muscle strength, self-reported physical function, body composition, VO</w:t>
            </w:r>
            <w:r w:rsidRPr="003C3A1E">
              <w:rPr>
                <w:rFonts w:ascii="Times New Roman" w:hAnsi="Times New Roman" w:cs="Times New Roman"/>
                <w:sz w:val="15"/>
                <w:szCs w:val="15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peak </w:t>
            </w:r>
          </w:p>
        </w:tc>
        <w:tc>
          <w:tcPr>
            <w:tcW w:w="2126" w:type="dxa"/>
          </w:tcPr>
          <w:p w14:paraId="085442B4" w14:textId="77777777" w:rsidR="00513D0B" w:rsidRPr="008E4672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E increased physical functions and muscle strength, and overall continuous-scale physical performance. </w:t>
            </w:r>
          </w:p>
        </w:tc>
        <w:tc>
          <w:tcPr>
            <w:tcW w:w="742" w:type="dxa"/>
          </w:tcPr>
          <w:p w14:paraId="238FB6C1" w14:textId="77777777" w:rsidR="00513D0B" w:rsidRPr="008E4672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NR</w:t>
            </w:r>
          </w:p>
        </w:tc>
        <w:tc>
          <w:tcPr>
            <w:tcW w:w="1668" w:type="dxa"/>
          </w:tcPr>
          <w:p w14:paraId="5B62C8E7" w14:textId="77777777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Group1: RE</w:t>
            </w:r>
          </w:p>
          <w:p w14:paraId="77C227FF" w14:textId="77777777" w:rsidR="00513D0B" w:rsidRPr="008E4672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CG: sham exercises </w:t>
            </w:r>
          </w:p>
        </w:tc>
      </w:tr>
      <w:tr w:rsidR="00513D0B" w:rsidRPr="00426E85" w14:paraId="0FC6207A" w14:textId="77777777" w:rsidTr="00397647">
        <w:trPr>
          <w:trHeight w:val="327"/>
        </w:trPr>
        <w:tc>
          <w:tcPr>
            <w:tcW w:w="1201" w:type="dxa"/>
          </w:tcPr>
          <w:p w14:paraId="0CB1362C" w14:textId="61090DB3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Pu2001 (54)</w:t>
            </w:r>
          </w:p>
        </w:tc>
        <w:tc>
          <w:tcPr>
            <w:tcW w:w="784" w:type="dxa"/>
          </w:tcPr>
          <w:p w14:paraId="0577E0C6" w14:textId="77777777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6 (16)</w:t>
            </w:r>
          </w:p>
        </w:tc>
        <w:tc>
          <w:tcPr>
            <w:tcW w:w="1560" w:type="dxa"/>
          </w:tcPr>
          <w:p w14:paraId="62F6B48A" w14:textId="77777777" w:rsidR="00513D0B" w:rsidRPr="00B23367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23367">
              <w:rPr>
                <w:rFonts w:ascii="Times New Roman" w:hAnsi="Times New Roman" w:cs="Times New Roman"/>
                <w:sz w:val="15"/>
                <w:szCs w:val="15"/>
              </w:rPr>
              <w:t xml:space="preserve">Inclusion: </w:t>
            </w:r>
            <w:r w:rsidRPr="00B23367"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>≥65</w:t>
            </w:r>
          </w:p>
          <w:p w14:paraId="2D78FD35" w14:textId="77777777" w:rsidR="00513D0B" w:rsidRPr="00B23367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23367">
              <w:rPr>
                <w:rFonts w:ascii="Times New Roman" w:hAnsi="Times New Roman" w:cs="Times New Roman"/>
                <w:sz w:val="15"/>
                <w:szCs w:val="15"/>
              </w:rPr>
              <w:t>Mean age: 7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7</w:t>
            </w:r>
            <w:r w:rsidRPr="00B23367"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±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6</w:t>
            </w:r>
          </w:p>
        </w:tc>
        <w:tc>
          <w:tcPr>
            <w:tcW w:w="1109" w:type="dxa"/>
          </w:tcPr>
          <w:p w14:paraId="1596A363" w14:textId="77777777" w:rsidR="00513D0B" w:rsidRPr="00726211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Heart failure </w:t>
            </w:r>
          </w:p>
        </w:tc>
        <w:tc>
          <w:tcPr>
            <w:tcW w:w="2151" w:type="dxa"/>
          </w:tcPr>
          <w:p w14:paraId="4F06CB3B" w14:textId="77777777" w:rsidR="00513D0B" w:rsidRPr="00726211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726211">
              <w:rPr>
                <w:rFonts w:ascii="Times New Roman" w:hAnsi="Times New Roman" w:cs="Times New Roman"/>
                <w:sz w:val="15"/>
                <w:szCs w:val="15"/>
              </w:rPr>
              <w:t xml:space="preserve">Primary outcomes: </w:t>
            </w:r>
            <w:r w:rsidRPr="00726211"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  <w:r w:rsidRPr="00726211">
              <w:rPr>
                <w:rFonts w:ascii="Times New Roman" w:hAnsi="Times New Roman" w:cs="Times New Roman"/>
                <w:sz w:val="15"/>
                <w:szCs w:val="15"/>
              </w:rPr>
              <w:t>MWT, muscle function;</w:t>
            </w:r>
          </w:p>
          <w:p w14:paraId="52AF6E19" w14:textId="77777777" w:rsidR="00513D0B" w:rsidRPr="00726211" w:rsidRDefault="00513D0B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726211">
              <w:rPr>
                <w:rFonts w:ascii="Times New Roman" w:hAnsi="Times New Roman" w:cs="Times New Roman"/>
                <w:kern w:val="0"/>
                <w:sz w:val="15"/>
                <w:szCs w:val="15"/>
              </w:rPr>
              <w:t>Secondary outcome: muscle metabolism and histology, body composition,</w:t>
            </w:r>
          </w:p>
          <w:p w14:paraId="2F1FA2DA" w14:textId="77777777" w:rsidR="00513D0B" w:rsidRPr="00726211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726211">
              <w:rPr>
                <w:rFonts w:ascii="Times New Roman" w:hAnsi="Times New Roman" w:cs="Times New Roman"/>
                <w:kern w:val="0"/>
                <w:sz w:val="15"/>
                <w:szCs w:val="15"/>
              </w:rPr>
              <w:t>VO</w:t>
            </w:r>
            <w:r w:rsidRPr="00726211">
              <w:rPr>
                <w:rFonts w:ascii="Times New Roman" w:hAnsi="Times New Roman" w:cs="Times New Roman"/>
                <w:kern w:val="0"/>
                <w:sz w:val="15"/>
                <w:szCs w:val="15"/>
                <w:vertAlign w:val="subscript"/>
              </w:rPr>
              <w:t>2</w:t>
            </w:r>
            <w:r w:rsidRPr="00726211">
              <w:rPr>
                <w:rFonts w:ascii="Times New Roman" w:hAnsi="Times New Roman" w:cs="Times New Roman"/>
                <w:kern w:val="0"/>
                <w:sz w:val="15"/>
                <w:szCs w:val="15"/>
              </w:rPr>
              <w:t>peak, and cardiac function</w:t>
            </w:r>
          </w:p>
        </w:tc>
        <w:tc>
          <w:tcPr>
            <w:tcW w:w="2126" w:type="dxa"/>
          </w:tcPr>
          <w:p w14:paraId="6BB76301" w14:textId="77777777" w:rsidR="00513D0B" w:rsidRPr="00D13A4A" w:rsidRDefault="00513D0B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D13A4A">
              <w:rPr>
                <w:rFonts w:ascii="Times New Roman" w:hAnsi="Times New Roman" w:cs="Times New Roman" w:hint="eastAsia"/>
                <w:sz w:val="15"/>
                <w:szCs w:val="15"/>
              </w:rPr>
              <w:t>R</w:t>
            </w:r>
            <w:r w:rsidRPr="00D13A4A">
              <w:rPr>
                <w:rFonts w:ascii="Times New Roman" w:hAnsi="Times New Roman" w:cs="Times New Roman"/>
                <w:sz w:val="15"/>
                <w:szCs w:val="15"/>
              </w:rPr>
              <w:t xml:space="preserve">E improved 6 MWT, muscle function, </w:t>
            </w:r>
            <w:r w:rsidRPr="00D13A4A"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type I fiber area, citrate synthase activity. </w:t>
            </w:r>
          </w:p>
          <w:p w14:paraId="755E0716" w14:textId="77777777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13A4A">
              <w:rPr>
                <w:rFonts w:ascii="Times New Roman" w:hAnsi="Times New Roman" w:cs="Times New Roman"/>
                <w:sz w:val="15"/>
                <w:szCs w:val="15"/>
              </w:rPr>
              <w:t xml:space="preserve">RE failed to improve </w:t>
            </w:r>
            <w:r w:rsidRPr="00D13A4A">
              <w:rPr>
                <w:rFonts w:ascii="Times New Roman" w:hAnsi="Times New Roman" w:cs="Times New Roman"/>
                <w:kern w:val="0"/>
                <w:sz w:val="15"/>
                <w:szCs w:val="15"/>
              </w:rPr>
              <w:t>VO</w:t>
            </w:r>
            <w:r w:rsidRPr="00D13A4A">
              <w:rPr>
                <w:rFonts w:ascii="Times New Roman" w:hAnsi="Times New Roman" w:cs="Times New Roman"/>
                <w:kern w:val="0"/>
                <w:sz w:val="15"/>
                <w:szCs w:val="15"/>
                <w:vertAlign w:val="subscript"/>
              </w:rPr>
              <w:t>2</w:t>
            </w:r>
            <w:r w:rsidRPr="00D13A4A"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peak or cardiac function. </w:t>
            </w:r>
          </w:p>
        </w:tc>
        <w:tc>
          <w:tcPr>
            <w:tcW w:w="742" w:type="dxa"/>
          </w:tcPr>
          <w:p w14:paraId="3342BC39" w14:textId="77777777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N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R</w:t>
            </w:r>
          </w:p>
        </w:tc>
        <w:tc>
          <w:tcPr>
            <w:tcW w:w="1668" w:type="dxa"/>
          </w:tcPr>
          <w:p w14:paraId="223B9978" w14:textId="77777777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Group1: RE</w:t>
            </w:r>
          </w:p>
          <w:p w14:paraId="637B645D" w14:textId="77777777" w:rsidR="00513D0B" w:rsidRDefault="00513D0B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CG: sham exercises</w:t>
            </w:r>
          </w:p>
        </w:tc>
      </w:tr>
    </w:tbl>
    <w:p w14:paraId="3ED88FE2" w14:textId="77777777" w:rsidR="00513D0B" w:rsidRPr="00753AAA" w:rsidRDefault="00513D0B" w:rsidP="00513D0B">
      <w:pPr>
        <w:rPr>
          <w:rFonts w:ascii="Times New Roman" w:hAnsi="Times New Roman" w:cs="Times New Roman"/>
          <w:b/>
          <w:bCs/>
          <w:sz w:val="24"/>
        </w:rPr>
      </w:pPr>
    </w:p>
    <w:p w14:paraId="69D6A167" w14:textId="1D883731" w:rsidR="000469F1" w:rsidRPr="00426E85" w:rsidRDefault="009B1B8C" w:rsidP="009B1B8C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lastRenderedPageBreak/>
        <w:t>Chronic kidney disease (N=2)</w:t>
      </w:r>
    </w:p>
    <w:tbl>
      <w:tblPr>
        <w:tblStyle w:val="a5"/>
        <w:tblW w:w="11341" w:type="dxa"/>
        <w:tblInd w:w="-1423" w:type="dxa"/>
        <w:tblLayout w:type="fixed"/>
        <w:tblLook w:val="04A0" w:firstRow="1" w:lastRow="0" w:firstColumn="1" w:lastColumn="0" w:noHBand="0" w:noVBand="1"/>
      </w:tblPr>
      <w:tblGrid>
        <w:gridCol w:w="1201"/>
        <w:gridCol w:w="784"/>
        <w:gridCol w:w="1134"/>
        <w:gridCol w:w="1418"/>
        <w:gridCol w:w="2268"/>
        <w:gridCol w:w="2126"/>
        <w:gridCol w:w="742"/>
        <w:gridCol w:w="1668"/>
      </w:tblGrid>
      <w:tr w:rsidR="009B1B8C" w:rsidRPr="00426E85" w14:paraId="34A4BBF7" w14:textId="77777777" w:rsidTr="00397647">
        <w:trPr>
          <w:trHeight w:val="327"/>
        </w:trPr>
        <w:tc>
          <w:tcPr>
            <w:tcW w:w="1201" w:type="dxa"/>
          </w:tcPr>
          <w:p w14:paraId="7CF5433E" w14:textId="77777777" w:rsidR="009B1B8C" w:rsidRPr="008E4672" w:rsidRDefault="009B1B8C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>Author, year (Ref.)</w:t>
            </w:r>
          </w:p>
        </w:tc>
        <w:tc>
          <w:tcPr>
            <w:tcW w:w="784" w:type="dxa"/>
          </w:tcPr>
          <w:p w14:paraId="68218CF8" w14:textId="77777777" w:rsidR="009B1B8C" w:rsidRPr="008E4672" w:rsidRDefault="009B1B8C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>Sample size (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F</w:t>
            </w: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134" w:type="dxa"/>
          </w:tcPr>
          <w:p w14:paraId="6A29F210" w14:textId="77777777" w:rsidR="009B1B8C" w:rsidRPr="008E4672" w:rsidRDefault="009B1B8C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 xml:space="preserve"> Age (year)</w:t>
            </w:r>
          </w:p>
        </w:tc>
        <w:tc>
          <w:tcPr>
            <w:tcW w:w="1418" w:type="dxa"/>
          </w:tcPr>
          <w:p w14:paraId="66384632" w14:textId="77777777" w:rsidR="009B1B8C" w:rsidRPr="008E4672" w:rsidRDefault="009B1B8C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 xml:space="preserve">Target population </w:t>
            </w:r>
          </w:p>
        </w:tc>
        <w:tc>
          <w:tcPr>
            <w:tcW w:w="2268" w:type="dxa"/>
          </w:tcPr>
          <w:p w14:paraId="17E9EC12" w14:textId="77777777" w:rsidR="009B1B8C" w:rsidRPr="008E4672" w:rsidRDefault="009B1B8C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Measured health outcomes </w:t>
            </w:r>
          </w:p>
        </w:tc>
        <w:tc>
          <w:tcPr>
            <w:tcW w:w="2126" w:type="dxa"/>
          </w:tcPr>
          <w:p w14:paraId="04122457" w14:textId="77777777" w:rsidR="009B1B8C" w:rsidRPr="008E4672" w:rsidRDefault="009B1B8C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 xml:space="preserve">Major outcomes </w:t>
            </w:r>
          </w:p>
        </w:tc>
        <w:tc>
          <w:tcPr>
            <w:tcW w:w="742" w:type="dxa"/>
          </w:tcPr>
          <w:p w14:paraId="4708E11E" w14:textId="77777777" w:rsidR="009B1B8C" w:rsidRPr="008E4672" w:rsidRDefault="009B1B8C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 xml:space="preserve">Settings </w:t>
            </w:r>
          </w:p>
        </w:tc>
        <w:tc>
          <w:tcPr>
            <w:tcW w:w="1668" w:type="dxa"/>
          </w:tcPr>
          <w:p w14:paraId="3AB108A0" w14:textId="77777777" w:rsidR="009B1B8C" w:rsidRPr="008E4672" w:rsidRDefault="009B1B8C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 xml:space="preserve">Study design </w:t>
            </w:r>
          </w:p>
        </w:tc>
      </w:tr>
      <w:tr w:rsidR="009B1B8C" w:rsidRPr="00426E85" w14:paraId="1584ED9F" w14:textId="77777777" w:rsidTr="00397647">
        <w:trPr>
          <w:trHeight w:val="327"/>
        </w:trPr>
        <w:tc>
          <w:tcPr>
            <w:tcW w:w="1201" w:type="dxa"/>
          </w:tcPr>
          <w:p w14:paraId="2ECBC467" w14:textId="50859041" w:rsidR="009B1B8C" w:rsidRPr="008E4672" w:rsidRDefault="009B1B8C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Gadelha2021 (55)</w:t>
            </w:r>
          </w:p>
        </w:tc>
        <w:tc>
          <w:tcPr>
            <w:tcW w:w="784" w:type="dxa"/>
          </w:tcPr>
          <w:p w14:paraId="5A3A7CCE" w14:textId="77777777" w:rsidR="009B1B8C" w:rsidRPr="008E4672" w:rsidRDefault="009B1B8C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07 </w:t>
            </w:r>
          </w:p>
        </w:tc>
        <w:tc>
          <w:tcPr>
            <w:tcW w:w="1134" w:type="dxa"/>
          </w:tcPr>
          <w:p w14:paraId="10D2DF6D" w14:textId="77777777" w:rsidR="009B1B8C" w:rsidRPr="005D725B" w:rsidRDefault="009B1B8C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D725B">
              <w:rPr>
                <w:rFonts w:ascii="Times New Roman" w:hAnsi="Times New Roman" w:cs="Times New Roman"/>
                <w:sz w:val="15"/>
                <w:szCs w:val="15"/>
              </w:rPr>
              <w:t xml:space="preserve">Inclusion: </w:t>
            </w:r>
            <w:r w:rsidRPr="005D725B">
              <w:rPr>
                <w:rStyle w:val="a6"/>
                <w:rFonts w:ascii="Times New Roman" w:eastAsia="微软雅黑" w:hAnsi="Times New Roman" w:cs="Times New Roman"/>
                <w:b w:val="0"/>
                <w:bCs w:val="0"/>
                <w:color w:val="000000" w:themeColor="text1"/>
                <w:sz w:val="15"/>
                <w:szCs w:val="15"/>
                <w:shd w:val="clear" w:color="auto" w:fill="FFFFFF"/>
              </w:rPr>
              <w:t>≥6</w:t>
            </w:r>
            <w:r>
              <w:rPr>
                <w:rStyle w:val="a6"/>
                <w:rFonts w:ascii="Times New Roman" w:eastAsia="微软雅黑" w:hAnsi="Times New Roman" w:cs="Times New Roman"/>
                <w:b w:val="0"/>
                <w:bCs w:val="0"/>
                <w:color w:val="000000" w:themeColor="text1"/>
                <w:sz w:val="15"/>
                <w:szCs w:val="15"/>
                <w:shd w:val="clear" w:color="auto" w:fill="FFFFFF"/>
              </w:rPr>
              <w:t>0</w:t>
            </w:r>
          </w:p>
          <w:p w14:paraId="04D2245B" w14:textId="77777777" w:rsidR="009B1B8C" w:rsidRPr="008E4672" w:rsidRDefault="009B1B8C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D725B">
              <w:rPr>
                <w:rFonts w:ascii="Times New Roman" w:hAnsi="Times New Roman" w:cs="Times New Roman"/>
                <w:kern w:val="0"/>
                <w:sz w:val="15"/>
                <w:szCs w:val="15"/>
              </w:rPr>
              <w:t>Mean age: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65.4</w:t>
            </w:r>
            <w:r w:rsidRPr="005D725B">
              <w:rPr>
                <w:rFonts w:ascii="Times New Roman" w:hAnsi="Times New Roman" w:cs="Times New Roman"/>
                <w:kern w:val="0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3.7</w:t>
            </w:r>
          </w:p>
        </w:tc>
        <w:tc>
          <w:tcPr>
            <w:tcW w:w="1418" w:type="dxa"/>
          </w:tcPr>
          <w:p w14:paraId="0CC95CAD" w14:textId="77777777" w:rsidR="009B1B8C" w:rsidRPr="008E4672" w:rsidRDefault="009B1B8C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Hemodialysis for at least 3 months; dialysis at least 3 times per week</w:t>
            </w:r>
          </w:p>
        </w:tc>
        <w:tc>
          <w:tcPr>
            <w:tcW w:w="2268" w:type="dxa"/>
          </w:tcPr>
          <w:p w14:paraId="23F5135E" w14:textId="77777777" w:rsidR="009B1B8C" w:rsidRDefault="009B1B8C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Inflammatory profile (TNF-a, IL-6, IL-10); anemia biomarkers;</w:t>
            </w:r>
          </w:p>
          <w:p w14:paraId="0BF4D1AC" w14:textId="77777777" w:rsidR="009B1B8C" w:rsidRDefault="009B1B8C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Handgrip strength, functional performance (TUG, 6MWT), body mass, BMI, free fat mass, pain perception, albumin, urea pred-dialysis, urea post-dialysis, potassium, phosphorous, calcium </w:t>
            </w:r>
          </w:p>
        </w:tc>
        <w:tc>
          <w:tcPr>
            <w:tcW w:w="2126" w:type="dxa"/>
          </w:tcPr>
          <w:p w14:paraId="4A1C62C4" w14:textId="77777777" w:rsidR="009B1B8C" w:rsidRPr="008E4672" w:rsidRDefault="009B1B8C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E significantly improved handgrip strength, functional performance (TUG, 6MWT), body mass, BMI, free fat mass, pain perception. RE improved inflammatory profile and anemia biomarkers</w:t>
            </w:r>
          </w:p>
        </w:tc>
        <w:tc>
          <w:tcPr>
            <w:tcW w:w="742" w:type="dxa"/>
          </w:tcPr>
          <w:p w14:paraId="3E05C448" w14:textId="77777777" w:rsidR="009B1B8C" w:rsidRPr="008E4672" w:rsidRDefault="009B1B8C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NR </w:t>
            </w:r>
          </w:p>
        </w:tc>
        <w:tc>
          <w:tcPr>
            <w:tcW w:w="1668" w:type="dxa"/>
          </w:tcPr>
          <w:p w14:paraId="7E47D824" w14:textId="77777777" w:rsidR="009B1B8C" w:rsidRDefault="009B1B8C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Group1: sarcopenic RE</w:t>
            </w:r>
          </w:p>
          <w:p w14:paraId="253BE30D" w14:textId="77777777" w:rsidR="009B1B8C" w:rsidRDefault="009B1B8C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G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roup2: non-sarcopenic RE</w:t>
            </w:r>
          </w:p>
          <w:p w14:paraId="05823AE0" w14:textId="77777777" w:rsidR="009B1B8C" w:rsidRDefault="009B1B8C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G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roup3: sarcopenic control</w:t>
            </w:r>
          </w:p>
          <w:p w14:paraId="70194BFC" w14:textId="77777777" w:rsidR="009B1B8C" w:rsidRPr="008E4672" w:rsidRDefault="009B1B8C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G: non-sarcopenic control</w:t>
            </w:r>
          </w:p>
        </w:tc>
      </w:tr>
      <w:tr w:rsidR="009B1B8C" w:rsidRPr="00426E85" w14:paraId="31083FA1" w14:textId="77777777" w:rsidTr="00397647">
        <w:trPr>
          <w:trHeight w:val="327"/>
        </w:trPr>
        <w:tc>
          <w:tcPr>
            <w:tcW w:w="1201" w:type="dxa"/>
          </w:tcPr>
          <w:p w14:paraId="279CB5F8" w14:textId="018352DB" w:rsidR="009B1B8C" w:rsidRDefault="009B1B8C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Marinho2016 (56)</w:t>
            </w:r>
          </w:p>
        </w:tc>
        <w:tc>
          <w:tcPr>
            <w:tcW w:w="784" w:type="dxa"/>
          </w:tcPr>
          <w:p w14:paraId="41FDB054" w14:textId="77777777" w:rsidR="009B1B8C" w:rsidRDefault="009B1B8C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3 (7)</w:t>
            </w:r>
          </w:p>
        </w:tc>
        <w:tc>
          <w:tcPr>
            <w:tcW w:w="1134" w:type="dxa"/>
          </w:tcPr>
          <w:p w14:paraId="3C625A10" w14:textId="77777777" w:rsidR="009B1B8C" w:rsidRPr="005D725B" w:rsidRDefault="009B1B8C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D725B">
              <w:rPr>
                <w:rFonts w:ascii="Times New Roman" w:hAnsi="Times New Roman" w:cs="Times New Roman"/>
                <w:sz w:val="15"/>
                <w:szCs w:val="15"/>
              </w:rPr>
              <w:t xml:space="preserve">Inclusion: </w:t>
            </w:r>
            <w:r w:rsidRPr="005D725B">
              <w:rPr>
                <w:rStyle w:val="a6"/>
                <w:rFonts w:ascii="Times New Roman" w:eastAsia="微软雅黑" w:hAnsi="Times New Roman" w:cs="Times New Roman"/>
                <w:b w:val="0"/>
                <w:bCs w:val="0"/>
                <w:color w:val="000000" w:themeColor="text1"/>
                <w:sz w:val="15"/>
                <w:szCs w:val="15"/>
                <w:shd w:val="clear" w:color="auto" w:fill="FFFFFF"/>
              </w:rPr>
              <w:t>≥</w:t>
            </w:r>
            <w:r>
              <w:rPr>
                <w:rStyle w:val="a6"/>
                <w:rFonts w:ascii="Times New Roman" w:eastAsia="微软雅黑" w:hAnsi="Times New Roman" w:cs="Times New Roman"/>
                <w:b w:val="0"/>
                <w:bCs w:val="0"/>
                <w:color w:val="000000" w:themeColor="text1"/>
                <w:sz w:val="15"/>
                <w:szCs w:val="15"/>
                <w:shd w:val="clear" w:color="auto" w:fill="FFFFFF"/>
              </w:rPr>
              <w:t>18</w:t>
            </w:r>
          </w:p>
          <w:p w14:paraId="2425DF99" w14:textId="77777777" w:rsidR="009B1B8C" w:rsidRDefault="009B1B8C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5D725B">
              <w:rPr>
                <w:rFonts w:ascii="Times New Roman" w:hAnsi="Times New Roman" w:cs="Times New Roman"/>
                <w:kern w:val="0"/>
                <w:sz w:val="15"/>
                <w:szCs w:val="15"/>
              </w:rPr>
              <w:t>Mean age: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</w:t>
            </w:r>
          </w:p>
          <w:p w14:paraId="5BFFA482" w14:textId="77777777" w:rsidR="009B1B8C" w:rsidRDefault="009B1B8C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RE group: 71.5</w:t>
            </w:r>
          </w:p>
          <w:p w14:paraId="7956E458" w14:textId="77777777" w:rsidR="009B1B8C" w:rsidRPr="00873D17" w:rsidRDefault="009B1B8C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CG: 76.0</w:t>
            </w:r>
          </w:p>
        </w:tc>
        <w:tc>
          <w:tcPr>
            <w:tcW w:w="1418" w:type="dxa"/>
          </w:tcPr>
          <w:p w14:paraId="1582EB00" w14:textId="77777777" w:rsidR="009B1B8C" w:rsidRDefault="009B1B8C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Maintenance dialysis treatment for at least 3 months</w:t>
            </w:r>
          </w:p>
        </w:tc>
        <w:tc>
          <w:tcPr>
            <w:tcW w:w="2268" w:type="dxa"/>
          </w:tcPr>
          <w:p w14:paraId="5A7E092F" w14:textId="77777777" w:rsidR="009B1B8C" w:rsidRPr="00F45780" w:rsidRDefault="009B1B8C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F45780">
              <w:rPr>
                <w:rFonts w:ascii="Times New Roman" w:hAnsi="Times New Roman" w:cs="Times New Roman"/>
                <w:kern w:val="0"/>
                <w:sz w:val="15"/>
                <w:szCs w:val="15"/>
              </w:rPr>
              <w:t>Serum sclerostin, bone alkaline phosphatase, insulin, leptin, 25-hydroxyvitamin D, 1,25-dihydroxyvitamin D, body</w:t>
            </w: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F45780">
              <w:rPr>
                <w:rFonts w:ascii="Times New Roman" w:hAnsi="Times New Roman" w:cs="Times New Roman"/>
                <w:kern w:val="0"/>
                <w:sz w:val="15"/>
                <w:szCs w:val="15"/>
              </w:rPr>
              <w:t>composition</w:t>
            </w:r>
          </w:p>
        </w:tc>
        <w:tc>
          <w:tcPr>
            <w:tcW w:w="2126" w:type="dxa"/>
          </w:tcPr>
          <w:p w14:paraId="30333408" w14:textId="77777777" w:rsidR="009B1B8C" w:rsidRPr="00BF1EDA" w:rsidRDefault="009B1B8C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F45780">
              <w:rPr>
                <w:rFonts w:ascii="Times New Roman" w:hAnsi="Times New Roman" w:cs="Times New Roman"/>
                <w:kern w:val="0"/>
                <w:sz w:val="15"/>
                <w:szCs w:val="15"/>
              </w:rPr>
              <w:t>bone alkaline phosphatase,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and </w:t>
            </w:r>
            <w:r w:rsidRPr="00F45780">
              <w:rPr>
                <w:rFonts w:ascii="Times New Roman" w:hAnsi="Times New Roman" w:cs="Times New Roman"/>
                <w:kern w:val="0"/>
                <w:sz w:val="15"/>
                <w:szCs w:val="15"/>
              </w:rPr>
              <w:t>1,25-dihydroxyvitamin D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increased by RE. </w:t>
            </w:r>
          </w:p>
        </w:tc>
        <w:tc>
          <w:tcPr>
            <w:tcW w:w="742" w:type="dxa"/>
          </w:tcPr>
          <w:p w14:paraId="375FD639" w14:textId="77777777" w:rsidR="009B1B8C" w:rsidRPr="00124722" w:rsidRDefault="009B1B8C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Hospital </w:t>
            </w:r>
          </w:p>
        </w:tc>
        <w:tc>
          <w:tcPr>
            <w:tcW w:w="1668" w:type="dxa"/>
          </w:tcPr>
          <w:p w14:paraId="72AA0ED6" w14:textId="77777777" w:rsidR="009B1B8C" w:rsidRDefault="009B1B8C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Group1: RE</w:t>
            </w:r>
          </w:p>
          <w:p w14:paraId="0108288C" w14:textId="77777777" w:rsidR="009B1B8C" w:rsidRDefault="009B1B8C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G: no training </w:t>
            </w:r>
          </w:p>
        </w:tc>
      </w:tr>
    </w:tbl>
    <w:p w14:paraId="5E3F029C" w14:textId="77777777" w:rsidR="00513D0B" w:rsidRDefault="00513D0B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5B4AF20B" w14:textId="77777777" w:rsidR="00513D0B" w:rsidRDefault="00513D0B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2AF1D824" w14:textId="77777777" w:rsidR="0060366A" w:rsidRDefault="0060366A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0FBE854F" w14:textId="77777777" w:rsidR="0060366A" w:rsidRDefault="0060366A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57F916BE" w14:textId="77777777" w:rsidR="0060366A" w:rsidRDefault="0060366A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7DD3B874" w14:textId="77777777" w:rsidR="0060366A" w:rsidRDefault="0060366A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585EA3C0" w14:textId="77777777" w:rsidR="0060366A" w:rsidRDefault="0060366A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0752B012" w14:textId="77777777" w:rsidR="0060366A" w:rsidRDefault="0060366A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54CB0771" w14:textId="77777777" w:rsidR="0060366A" w:rsidRDefault="0060366A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14AB1C51" w14:textId="77777777" w:rsidR="0060366A" w:rsidRDefault="0060366A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228516D0" w14:textId="77777777" w:rsidR="0060366A" w:rsidRDefault="0060366A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1BC762A6" w14:textId="77777777" w:rsidR="00CA3A92" w:rsidRDefault="00CA3A92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2C162881" w14:textId="77777777" w:rsidR="00CA3A92" w:rsidRDefault="00CA3A92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097DD866" w14:textId="77777777" w:rsidR="00CA3A92" w:rsidRDefault="00CA3A92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21BAC2E8" w14:textId="77777777" w:rsidR="00CA3A92" w:rsidRDefault="00CA3A92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2341A1E4" w14:textId="77777777" w:rsidR="00CA3A92" w:rsidRDefault="00CA3A92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33437C51" w14:textId="77777777" w:rsidR="00CA3A92" w:rsidRDefault="00CA3A92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3E1C1491" w14:textId="77777777" w:rsidR="00CA3A92" w:rsidRDefault="00CA3A92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03279540" w14:textId="77777777" w:rsidR="00CA3A92" w:rsidRDefault="00CA3A92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1F4CD081" w14:textId="77777777" w:rsidR="00CA3A92" w:rsidRDefault="00CA3A92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34697E20" w14:textId="77777777" w:rsidR="00CA3A92" w:rsidRDefault="00CA3A92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18F0F0A4" w14:textId="77777777" w:rsidR="00CA3A92" w:rsidRDefault="00CA3A92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05F34C19" w14:textId="77777777" w:rsidR="00CA3A92" w:rsidRDefault="00CA3A92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61A004CF" w14:textId="77777777" w:rsidR="00CA3A92" w:rsidRDefault="00CA3A92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42D1F6C1" w14:textId="77777777" w:rsidR="00CA3A92" w:rsidRDefault="00CA3A92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12A16644" w14:textId="77777777" w:rsidR="00CA3A92" w:rsidRDefault="00CA3A92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48535CD6" w14:textId="77777777" w:rsidR="00A04030" w:rsidRDefault="00A04030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1C03B455" w14:textId="77777777" w:rsidR="00A04030" w:rsidRDefault="00A04030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5AEE8B95" w14:textId="5529DC5F" w:rsidR="002E5122" w:rsidRPr="00426E85" w:rsidRDefault="000469F1" w:rsidP="0060366A">
      <w:pPr>
        <w:rPr>
          <w:rFonts w:ascii="Times New Roman" w:hAnsi="Times New Roman" w:cs="Times New Roman"/>
          <w:b/>
          <w:bCs/>
          <w:sz w:val="24"/>
        </w:rPr>
      </w:pPr>
      <w:r w:rsidRPr="000469F1">
        <w:rPr>
          <w:rFonts w:ascii="Times New Roman" w:hAnsi="Times New Roman" w:cs="Times New Roman"/>
          <w:b/>
          <w:bCs/>
          <w:color w:val="000000" w:themeColor="text1"/>
          <w:sz w:val="24"/>
          <w:shd w:val="clear" w:color="auto" w:fill="FFFFFF"/>
        </w:rPr>
        <w:lastRenderedPageBreak/>
        <w:t>C</w:t>
      </w:r>
      <w:r w:rsidR="00D94F28" w:rsidRPr="000469F1">
        <w:rPr>
          <w:rFonts w:ascii="Times New Roman" w:hAnsi="Times New Roman" w:cs="Times New Roman"/>
          <w:b/>
          <w:bCs/>
          <w:color w:val="000000" w:themeColor="text1"/>
          <w:sz w:val="24"/>
          <w:shd w:val="clear" w:color="auto" w:fill="FFFFFF"/>
        </w:rPr>
        <w:t>hronic obstructive pulmonary disease</w:t>
      </w:r>
      <w:r w:rsidR="0060366A" w:rsidRPr="000469F1">
        <w:rPr>
          <w:rFonts w:ascii="Times New Roman" w:hAnsi="Times New Roman" w:cs="Times New Roman"/>
          <w:b/>
          <w:bCs/>
          <w:sz w:val="24"/>
        </w:rPr>
        <w:t xml:space="preserve"> </w:t>
      </w:r>
      <w:r w:rsidR="0060366A">
        <w:rPr>
          <w:rFonts w:ascii="Times New Roman" w:hAnsi="Times New Roman" w:cs="Times New Roman"/>
          <w:b/>
          <w:bCs/>
          <w:sz w:val="24"/>
        </w:rPr>
        <w:t xml:space="preserve">(N=8) </w:t>
      </w:r>
    </w:p>
    <w:tbl>
      <w:tblPr>
        <w:tblStyle w:val="a5"/>
        <w:tblW w:w="11341" w:type="dxa"/>
        <w:tblInd w:w="-1423" w:type="dxa"/>
        <w:tblLayout w:type="fixed"/>
        <w:tblLook w:val="04A0" w:firstRow="1" w:lastRow="0" w:firstColumn="1" w:lastColumn="0" w:noHBand="0" w:noVBand="1"/>
      </w:tblPr>
      <w:tblGrid>
        <w:gridCol w:w="1276"/>
        <w:gridCol w:w="851"/>
        <w:gridCol w:w="1276"/>
        <w:gridCol w:w="992"/>
        <w:gridCol w:w="2126"/>
        <w:gridCol w:w="1985"/>
        <w:gridCol w:w="1134"/>
        <w:gridCol w:w="1701"/>
      </w:tblGrid>
      <w:tr w:rsidR="0060366A" w:rsidRPr="00426E85" w14:paraId="0CCA3D27" w14:textId="77777777" w:rsidTr="00397647">
        <w:trPr>
          <w:trHeight w:val="327"/>
        </w:trPr>
        <w:tc>
          <w:tcPr>
            <w:tcW w:w="1276" w:type="dxa"/>
          </w:tcPr>
          <w:p w14:paraId="36D83369" w14:textId="77777777" w:rsidR="0060366A" w:rsidRPr="008E4672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>Author, year (Ref.)</w:t>
            </w:r>
          </w:p>
        </w:tc>
        <w:tc>
          <w:tcPr>
            <w:tcW w:w="851" w:type="dxa"/>
          </w:tcPr>
          <w:p w14:paraId="1F390875" w14:textId="77777777" w:rsidR="0060366A" w:rsidRPr="008E4672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>Sample size (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F</w:t>
            </w: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276" w:type="dxa"/>
          </w:tcPr>
          <w:p w14:paraId="6A0624A7" w14:textId="77777777" w:rsidR="0060366A" w:rsidRPr="008E4672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 xml:space="preserve"> Age (year)</w:t>
            </w:r>
          </w:p>
        </w:tc>
        <w:tc>
          <w:tcPr>
            <w:tcW w:w="992" w:type="dxa"/>
          </w:tcPr>
          <w:p w14:paraId="08B904B2" w14:textId="77777777" w:rsidR="0060366A" w:rsidRPr="008E4672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 xml:space="preserve">Target population </w:t>
            </w:r>
          </w:p>
        </w:tc>
        <w:tc>
          <w:tcPr>
            <w:tcW w:w="2126" w:type="dxa"/>
          </w:tcPr>
          <w:p w14:paraId="3CF5D4F7" w14:textId="77777777" w:rsidR="0060366A" w:rsidRPr="008E4672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Measured health outcomes </w:t>
            </w:r>
          </w:p>
        </w:tc>
        <w:tc>
          <w:tcPr>
            <w:tcW w:w="1985" w:type="dxa"/>
          </w:tcPr>
          <w:p w14:paraId="3DF7D954" w14:textId="77777777" w:rsidR="0060366A" w:rsidRPr="008E4672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 xml:space="preserve">Major outcomes </w:t>
            </w:r>
          </w:p>
        </w:tc>
        <w:tc>
          <w:tcPr>
            <w:tcW w:w="1134" w:type="dxa"/>
          </w:tcPr>
          <w:p w14:paraId="68593DEF" w14:textId="77777777" w:rsidR="0060366A" w:rsidRPr="008E4672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 xml:space="preserve">Settings </w:t>
            </w:r>
          </w:p>
        </w:tc>
        <w:tc>
          <w:tcPr>
            <w:tcW w:w="1701" w:type="dxa"/>
          </w:tcPr>
          <w:p w14:paraId="42A9F289" w14:textId="77777777" w:rsidR="0060366A" w:rsidRPr="008E4672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 xml:space="preserve">Study design </w:t>
            </w:r>
          </w:p>
        </w:tc>
      </w:tr>
      <w:tr w:rsidR="0060366A" w:rsidRPr="00426E85" w14:paraId="6F0AE688" w14:textId="77777777" w:rsidTr="00397647">
        <w:trPr>
          <w:trHeight w:val="327"/>
        </w:trPr>
        <w:tc>
          <w:tcPr>
            <w:tcW w:w="1276" w:type="dxa"/>
          </w:tcPr>
          <w:p w14:paraId="4598AA4E" w14:textId="5BD9EC3E" w:rsidR="0060366A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Alexander2008 (57)</w:t>
            </w:r>
          </w:p>
        </w:tc>
        <w:tc>
          <w:tcPr>
            <w:tcW w:w="851" w:type="dxa"/>
          </w:tcPr>
          <w:p w14:paraId="0CCA4177" w14:textId="77777777" w:rsidR="0060366A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 (6)</w:t>
            </w:r>
          </w:p>
        </w:tc>
        <w:tc>
          <w:tcPr>
            <w:tcW w:w="1276" w:type="dxa"/>
          </w:tcPr>
          <w:p w14:paraId="463E1E83" w14:textId="77777777" w:rsidR="0060366A" w:rsidRDefault="0060366A" w:rsidP="00397647">
            <w:pPr>
              <w:rPr>
                <w:rStyle w:val="a6"/>
                <w:rFonts w:ascii="Times New Roman" w:eastAsia="微软雅黑" w:hAnsi="Times New Roman" w:cs="Times New Roman"/>
                <w:b w:val="0"/>
                <w:bCs w:val="0"/>
                <w:color w:val="000000" w:themeColor="text1"/>
                <w:sz w:val="15"/>
                <w:szCs w:val="15"/>
                <w:shd w:val="clear" w:color="auto" w:fill="FFFFFF"/>
              </w:rPr>
            </w:pPr>
            <w:r w:rsidRPr="005948D1">
              <w:rPr>
                <w:rFonts w:ascii="Times New Roman" w:hAnsi="Times New Roman" w:cs="Times New Roman"/>
                <w:sz w:val="15"/>
                <w:szCs w:val="15"/>
              </w:rPr>
              <w:t>Inclusion:</w:t>
            </w:r>
            <w:r w:rsidRPr="000036FB"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 xml:space="preserve"> </w:t>
            </w:r>
            <w:r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 xml:space="preserve">NR </w:t>
            </w:r>
          </w:p>
          <w:p w14:paraId="58256ED7" w14:textId="77777777" w:rsidR="0060366A" w:rsidRPr="005948D1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948D1">
              <w:rPr>
                <w:rFonts w:ascii="Times New Roman" w:hAnsi="Times New Roman" w:cs="Times New Roman"/>
                <w:sz w:val="15"/>
                <w:szCs w:val="15"/>
              </w:rPr>
              <w:t>Mean age: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69</w:t>
            </w:r>
            <w:r w:rsidRPr="005948D1"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±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9</w:t>
            </w:r>
          </w:p>
        </w:tc>
        <w:tc>
          <w:tcPr>
            <w:tcW w:w="992" w:type="dxa"/>
          </w:tcPr>
          <w:p w14:paraId="2F1A137C" w14:textId="77777777" w:rsidR="0060366A" w:rsidRPr="00F9762A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COPD patients</w:t>
            </w:r>
          </w:p>
        </w:tc>
        <w:tc>
          <w:tcPr>
            <w:tcW w:w="2126" w:type="dxa"/>
          </w:tcPr>
          <w:p w14:paraId="166A4CAC" w14:textId="77777777" w:rsidR="0060366A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Muscle strength (bench chess, leg press), senior fitness test, 6 MWT, lift and reach test </w:t>
            </w:r>
          </w:p>
        </w:tc>
        <w:tc>
          <w:tcPr>
            <w:tcW w:w="1985" w:type="dxa"/>
          </w:tcPr>
          <w:p w14:paraId="070C270C" w14:textId="77777777" w:rsidR="0060366A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E failed to improve muscle strength or functional fitness. </w:t>
            </w:r>
          </w:p>
        </w:tc>
        <w:tc>
          <w:tcPr>
            <w:tcW w:w="1134" w:type="dxa"/>
          </w:tcPr>
          <w:p w14:paraId="7842B28D" w14:textId="77777777" w:rsidR="0060366A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NR</w:t>
            </w:r>
          </w:p>
        </w:tc>
        <w:tc>
          <w:tcPr>
            <w:tcW w:w="1701" w:type="dxa"/>
          </w:tcPr>
          <w:p w14:paraId="31C8B818" w14:textId="77777777" w:rsidR="0060366A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G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roup1: RE+usual care</w:t>
            </w:r>
          </w:p>
          <w:p w14:paraId="7C4B47B5" w14:textId="77777777" w:rsidR="0060366A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G: usual care</w:t>
            </w:r>
          </w:p>
        </w:tc>
      </w:tr>
      <w:tr w:rsidR="0060366A" w:rsidRPr="00426E85" w14:paraId="417F8228" w14:textId="77777777" w:rsidTr="00397647">
        <w:trPr>
          <w:trHeight w:val="327"/>
        </w:trPr>
        <w:tc>
          <w:tcPr>
            <w:tcW w:w="1276" w:type="dxa"/>
          </w:tcPr>
          <w:p w14:paraId="103AF24F" w14:textId="041916F3" w:rsidR="0060366A" w:rsidRPr="008E4672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Casaburi2004</w:t>
            </w:r>
            <w:r w:rsidR="006E77D9">
              <w:rPr>
                <w:rFonts w:ascii="Times New Roman" w:hAnsi="Times New Roman" w:cs="Times New Roman"/>
                <w:sz w:val="15"/>
                <w:szCs w:val="15"/>
              </w:rPr>
              <w:t xml:space="preserve"> (58)</w:t>
            </w:r>
          </w:p>
        </w:tc>
        <w:tc>
          <w:tcPr>
            <w:tcW w:w="851" w:type="dxa"/>
          </w:tcPr>
          <w:p w14:paraId="406E80C3" w14:textId="77777777" w:rsidR="0060366A" w:rsidRPr="008E4672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7 (0)</w:t>
            </w:r>
          </w:p>
        </w:tc>
        <w:tc>
          <w:tcPr>
            <w:tcW w:w="1276" w:type="dxa"/>
          </w:tcPr>
          <w:p w14:paraId="6A4E9E4A" w14:textId="77777777" w:rsidR="0060366A" w:rsidRPr="005948D1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948D1">
              <w:rPr>
                <w:rFonts w:ascii="Times New Roman" w:hAnsi="Times New Roman" w:cs="Times New Roman"/>
                <w:sz w:val="15"/>
                <w:szCs w:val="15"/>
              </w:rPr>
              <w:t>Inclusion:</w:t>
            </w:r>
            <w:r w:rsidRPr="000036FB"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 xml:space="preserve"> ≥</w:t>
            </w:r>
            <w:r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 xml:space="preserve"> 55</w:t>
            </w:r>
          </w:p>
          <w:p w14:paraId="651B7AD6" w14:textId="77777777" w:rsidR="0060366A" w:rsidRPr="008E4672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948D1">
              <w:rPr>
                <w:rFonts w:ascii="Times New Roman" w:hAnsi="Times New Roman" w:cs="Times New Roman"/>
                <w:sz w:val="15"/>
                <w:szCs w:val="15"/>
              </w:rPr>
              <w:t>Mean age: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67</w:t>
            </w:r>
          </w:p>
        </w:tc>
        <w:tc>
          <w:tcPr>
            <w:tcW w:w="992" w:type="dxa"/>
          </w:tcPr>
          <w:p w14:paraId="6A444A8B" w14:textId="77777777" w:rsidR="0060366A" w:rsidRPr="008E4672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OPD patients</w:t>
            </w:r>
          </w:p>
        </w:tc>
        <w:tc>
          <w:tcPr>
            <w:tcW w:w="2126" w:type="dxa"/>
          </w:tcPr>
          <w:p w14:paraId="58EC986D" w14:textId="77777777" w:rsidR="0060366A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Muscle strength (leg press) and fatigue, VO2peak, pulmonary function </w:t>
            </w:r>
          </w:p>
        </w:tc>
        <w:tc>
          <w:tcPr>
            <w:tcW w:w="1985" w:type="dxa"/>
          </w:tcPr>
          <w:p w14:paraId="07A076F3" w14:textId="77777777" w:rsidR="0060366A" w:rsidRPr="00CE479F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RE alone significantly improve muscle strength and leg lean mass.</w:t>
            </w:r>
          </w:p>
        </w:tc>
        <w:tc>
          <w:tcPr>
            <w:tcW w:w="1134" w:type="dxa"/>
          </w:tcPr>
          <w:p w14:paraId="32000A97" w14:textId="77777777" w:rsidR="0060366A" w:rsidRPr="008E4672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NR</w:t>
            </w:r>
          </w:p>
        </w:tc>
        <w:tc>
          <w:tcPr>
            <w:tcW w:w="1701" w:type="dxa"/>
          </w:tcPr>
          <w:p w14:paraId="46A3132E" w14:textId="77777777" w:rsidR="0060366A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Group1: RE</w:t>
            </w:r>
          </w:p>
          <w:p w14:paraId="79239AC2" w14:textId="77777777" w:rsidR="0060366A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G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roup2: testosterone injection</w:t>
            </w:r>
          </w:p>
          <w:p w14:paraId="65F4F684" w14:textId="77777777" w:rsidR="0060366A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Group3: testosterone injection + RE</w:t>
            </w:r>
          </w:p>
          <w:p w14:paraId="01A21154" w14:textId="77777777" w:rsidR="0060366A" w:rsidRPr="008E4672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CG: placebo + no training </w:t>
            </w:r>
          </w:p>
        </w:tc>
      </w:tr>
      <w:tr w:rsidR="0060366A" w:rsidRPr="00426E85" w14:paraId="613AC925" w14:textId="77777777" w:rsidTr="00397647">
        <w:trPr>
          <w:trHeight w:val="327"/>
        </w:trPr>
        <w:tc>
          <w:tcPr>
            <w:tcW w:w="1276" w:type="dxa"/>
          </w:tcPr>
          <w:p w14:paraId="53B10CAD" w14:textId="77777777" w:rsidR="0060366A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Chen2017 (59)</w:t>
            </w:r>
          </w:p>
        </w:tc>
        <w:tc>
          <w:tcPr>
            <w:tcW w:w="851" w:type="dxa"/>
          </w:tcPr>
          <w:p w14:paraId="4A402D7A" w14:textId="77777777" w:rsidR="0060366A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7 (10)</w:t>
            </w:r>
          </w:p>
        </w:tc>
        <w:tc>
          <w:tcPr>
            <w:tcW w:w="1276" w:type="dxa"/>
          </w:tcPr>
          <w:p w14:paraId="1B1D78FD" w14:textId="77777777" w:rsidR="0060366A" w:rsidRPr="005948D1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948D1">
              <w:rPr>
                <w:rFonts w:ascii="Times New Roman" w:hAnsi="Times New Roman" w:cs="Times New Roman"/>
                <w:sz w:val="15"/>
                <w:szCs w:val="15"/>
              </w:rPr>
              <w:t>Inclusion:</w:t>
            </w:r>
            <w:r w:rsidRPr="000036FB"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 xml:space="preserve"> ≥</w:t>
            </w:r>
            <w:r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 xml:space="preserve"> NR</w:t>
            </w:r>
          </w:p>
          <w:p w14:paraId="54B74951" w14:textId="77777777" w:rsidR="0060366A" w:rsidRDefault="0060366A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5948D1">
              <w:rPr>
                <w:rFonts w:ascii="Times New Roman" w:hAnsi="Times New Roman" w:cs="Times New Roman"/>
                <w:sz w:val="15"/>
                <w:szCs w:val="15"/>
              </w:rPr>
              <w:t>Mean age: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67.13</w:t>
            </w:r>
            <w:r w:rsidRPr="005948D1"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±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9.98</w:t>
            </w:r>
          </w:p>
        </w:tc>
        <w:tc>
          <w:tcPr>
            <w:tcW w:w="992" w:type="dxa"/>
          </w:tcPr>
          <w:p w14:paraId="1684863D" w14:textId="77777777" w:rsidR="0060366A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OPD patients</w:t>
            </w:r>
          </w:p>
        </w:tc>
        <w:tc>
          <w:tcPr>
            <w:tcW w:w="2126" w:type="dxa"/>
          </w:tcPr>
          <w:p w14:paraId="751E9585" w14:textId="77777777" w:rsidR="0060366A" w:rsidRPr="00BF1EDA" w:rsidRDefault="0060366A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Muscle strength (knee extension strength), five-repetition sit-to-stand test, 6 MWT, COPD assessment test</w:t>
            </w:r>
          </w:p>
        </w:tc>
        <w:tc>
          <w:tcPr>
            <w:tcW w:w="1985" w:type="dxa"/>
          </w:tcPr>
          <w:p w14:paraId="315AF479" w14:textId="77777777" w:rsidR="0060366A" w:rsidRPr="00BF1EDA" w:rsidRDefault="0060366A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Home based RE significantly improved muscle strength, walking endurance, and lower-limbs functions </w:t>
            </w:r>
          </w:p>
        </w:tc>
        <w:tc>
          <w:tcPr>
            <w:tcW w:w="1134" w:type="dxa"/>
          </w:tcPr>
          <w:p w14:paraId="096181AE" w14:textId="77777777" w:rsidR="0060366A" w:rsidRPr="00124722" w:rsidRDefault="0060366A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Home </w:t>
            </w:r>
          </w:p>
        </w:tc>
        <w:tc>
          <w:tcPr>
            <w:tcW w:w="1701" w:type="dxa"/>
          </w:tcPr>
          <w:p w14:paraId="7CB89AC4" w14:textId="77777777" w:rsidR="0060366A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G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roup1: home RE</w:t>
            </w:r>
          </w:p>
          <w:p w14:paraId="51165800" w14:textId="77777777" w:rsidR="0060366A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G: health education </w:t>
            </w:r>
          </w:p>
        </w:tc>
      </w:tr>
      <w:tr w:rsidR="0060366A" w:rsidRPr="00426E85" w14:paraId="4B6B1E64" w14:textId="77777777" w:rsidTr="00397647">
        <w:trPr>
          <w:trHeight w:val="327"/>
        </w:trPr>
        <w:tc>
          <w:tcPr>
            <w:tcW w:w="1276" w:type="dxa"/>
          </w:tcPr>
          <w:p w14:paraId="274385C8" w14:textId="55197AE3" w:rsidR="0060366A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Frei2022</w:t>
            </w:r>
            <w:r w:rsidR="006E77D9">
              <w:rPr>
                <w:rFonts w:ascii="Times New Roman" w:hAnsi="Times New Roman" w:cs="Times New Roman"/>
                <w:sz w:val="15"/>
                <w:szCs w:val="15"/>
              </w:rPr>
              <w:t xml:space="preserve"> (60)</w:t>
            </w:r>
          </w:p>
        </w:tc>
        <w:tc>
          <w:tcPr>
            <w:tcW w:w="851" w:type="dxa"/>
          </w:tcPr>
          <w:p w14:paraId="64700E5D" w14:textId="77777777" w:rsidR="0060366A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23 (61)</w:t>
            </w:r>
          </w:p>
        </w:tc>
        <w:tc>
          <w:tcPr>
            <w:tcW w:w="1276" w:type="dxa"/>
          </w:tcPr>
          <w:p w14:paraId="39E3F547" w14:textId="77777777" w:rsidR="0060366A" w:rsidRPr="005948D1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948D1">
              <w:rPr>
                <w:rFonts w:ascii="Times New Roman" w:hAnsi="Times New Roman" w:cs="Times New Roman"/>
                <w:sz w:val="15"/>
                <w:szCs w:val="15"/>
              </w:rPr>
              <w:t>Inclusion:</w:t>
            </w:r>
            <w:r w:rsidRPr="000036FB"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 xml:space="preserve"> </w:t>
            </w:r>
            <w:r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 xml:space="preserve">NR </w:t>
            </w:r>
          </w:p>
          <w:p w14:paraId="7945896B" w14:textId="77777777" w:rsidR="0060366A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948D1">
              <w:rPr>
                <w:rFonts w:ascii="Times New Roman" w:hAnsi="Times New Roman" w:cs="Times New Roman"/>
                <w:sz w:val="15"/>
                <w:szCs w:val="15"/>
              </w:rPr>
              <w:t>Mean age: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</w:p>
          <w:p w14:paraId="7BB5CBE6" w14:textId="77777777" w:rsidR="0060366A" w:rsidRDefault="0060366A" w:rsidP="00397647">
            <w:pP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RE group: 66.1</w:t>
            </w:r>
            <w:r w:rsidRPr="005948D1"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±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8.3</w:t>
            </w:r>
          </w:p>
          <w:p w14:paraId="085C2454" w14:textId="77777777" w:rsidR="0060366A" w:rsidRPr="005051FF" w:rsidRDefault="0060366A" w:rsidP="00397647">
            <w:pP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CG group: 67.4</w:t>
            </w:r>
            <w:r w:rsidRPr="005948D1"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±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7.9</w:t>
            </w:r>
          </w:p>
        </w:tc>
        <w:tc>
          <w:tcPr>
            <w:tcW w:w="992" w:type="dxa"/>
          </w:tcPr>
          <w:p w14:paraId="51EA6209" w14:textId="77777777" w:rsidR="0060366A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OPD patients</w:t>
            </w:r>
          </w:p>
        </w:tc>
        <w:tc>
          <w:tcPr>
            <w:tcW w:w="2126" w:type="dxa"/>
          </w:tcPr>
          <w:p w14:paraId="27BFE3F7" w14:textId="77777777" w:rsidR="0060366A" w:rsidRPr="00BF1EDA" w:rsidRDefault="0060366A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Change in chronic respiratory questionnaire dyspnea scale score, 1-min sit-to-stand-test, 6 MWT, health-related quality of life </w:t>
            </w:r>
          </w:p>
        </w:tc>
        <w:tc>
          <w:tcPr>
            <w:tcW w:w="1985" w:type="dxa"/>
          </w:tcPr>
          <w:p w14:paraId="07993567" w14:textId="77777777" w:rsidR="0060366A" w:rsidRPr="00BF1EDA" w:rsidRDefault="0060366A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Home based RE only improved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1-min sit-to-stand-test score </w:t>
            </w:r>
          </w:p>
        </w:tc>
        <w:tc>
          <w:tcPr>
            <w:tcW w:w="1134" w:type="dxa"/>
          </w:tcPr>
          <w:p w14:paraId="1BA26C83" w14:textId="77777777" w:rsidR="0060366A" w:rsidRPr="00124722" w:rsidRDefault="0060366A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Home </w:t>
            </w:r>
          </w:p>
        </w:tc>
        <w:tc>
          <w:tcPr>
            <w:tcW w:w="1701" w:type="dxa"/>
          </w:tcPr>
          <w:p w14:paraId="4129AAFE" w14:textId="77777777" w:rsidR="0060366A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G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roup1: home RE</w:t>
            </w:r>
          </w:p>
          <w:p w14:paraId="76919E19" w14:textId="77777777" w:rsidR="0060366A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G: usual care </w:t>
            </w:r>
          </w:p>
        </w:tc>
      </w:tr>
      <w:tr w:rsidR="0060366A" w:rsidRPr="00426E85" w14:paraId="450A1D88" w14:textId="77777777" w:rsidTr="00397647">
        <w:trPr>
          <w:trHeight w:val="327"/>
        </w:trPr>
        <w:tc>
          <w:tcPr>
            <w:tcW w:w="1276" w:type="dxa"/>
          </w:tcPr>
          <w:p w14:paraId="6779BF2A" w14:textId="5BA65CF4" w:rsidR="0060366A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Kongsgaard2004</w:t>
            </w:r>
            <w:r w:rsidR="006E77D9">
              <w:rPr>
                <w:rFonts w:ascii="Times New Roman" w:hAnsi="Times New Roman" w:cs="Times New Roman"/>
                <w:sz w:val="15"/>
                <w:szCs w:val="15"/>
              </w:rPr>
              <w:t xml:space="preserve"> (61)</w:t>
            </w:r>
          </w:p>
        </w:tc>
        <w:tc>
          <w:tcPr>
            <w:tcW w:w="851" w:type="dxa"/>
          </w:tcPr>
          <w:p w14:paraId="44A78A1F" w14:textId="77777777" w:rsidR="0060366A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13(0)</w:t>
            </w:r>
          </w:p>
        </w:tc>
        <w:tc>
          <w:tcPr>
            <w:tcW w:w="1276" w:type="dxa"/>
          </w:tcPr>
          <w:p w14:paraId="6A6A9543" w14:textId="77777777" w:rsidR="0060366A" w:rsidRDefault="0060366A" w:rsidP="00397647">
            <w:pPr>
              <w:rPr>
                <w:rStyle w:val="a6"/>
                <w:rFonts w:ascii="Times New Roman" w:eastAsia="微软雅黑" w:hAnsi="Times New Roman" w:cs="Times New Roman"/>
                <w:b w:val="0"/>
                <w:bCs w:val="0"/>
                <w:color w:val="000000" w:themeColor="text1"/>
                <w:sz w:val="15"/>
                <w:szCs w:val="15"/>
                <w:shd w:val="clear" w:color="auto" w:fill="FFFFFF"/>
              </w:rPr>
            </w:pPr>
            <w:r w:rsidRPr="005948D1">
              <w:rPr>
                <w:rFonts w:ascii="Times New Roman" w:hAnsi="Times New Roman" w:cs="Times New Roman"/>
                <w:sz w:val="15"/>
                <w:szCs w:val="15"/>
              </w:rPr>
              <w:t>Inclusion:</w:t>
            </w:r>
            <w:r w:rsidRPr="000036FB"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 xml:space="preserve"> ≥</w:t>
            </w:r>
            <w:r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 xml:space="preserve"> 65</w:t>
            </w:r>
          </w:p>
          <w:p w14:paraId="15ED088E" w14:textId="77777777" w:rsidR="0060366A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948D1">
              <w:rPr>
                <w:rFonts w:ascii="Times New Roman" w:hAnsi="Times New Roman" w:cs="Times New Roman"/>
                <w:sz w:val="15"/>
                <w:szCs w:val="15"/>
              </w:rPr>
              <w:t>Mean age: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</w:p>
          <w:p w14:paraId="416DE190" w14:textId="77777777" w:rsidR="0060366A" w:rsidRDefault="0060366A" w:rsidP="00397647">
            <w:pP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RE group: 71</w:t>
            </w:r>
            <w:r w:rsidRPr="005948D1"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±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1.3</w:t>
            </w:r>
          </w:p>
          <w:p w14:paraId="2F733112" w14:textId="77777777" w:rsidR="0060366A" w:rsidRDefault="0060366A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sz w:val="15"/>
                <w:szCs w:val="15"/>
              </w:rPr>
              <w:t>C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G group: 73</w:t>
            </w:r>
            <w:r w:rsidRPr="005948D1"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±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1.8</w:t>
            </w:r>
          </w:p>
        </w:tc>
        <w:tc>
          <w:tcPr>
            <w:tcW w:w="992" w:type="dxa"/>
          </w:tcPr>
          <w:p w14:paraId="712E5E9F" w14:textId="77777777" w:rsidR="0060366A" w:rsidRPr="00B615AA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COPD patients</w:t>
            </w:r>
          </w:p>
        </w:tc>
        <w:tc>
          <w:tcPr>
            <w:tcW w:w="2126" w:type="dxa"/>
          </w:tcPr>
          <w:p w14:paraId="1AF0E6DC" w14:textId="77777777" w:rsidR="0060366A" w:rsidRPr="00BF1EDA" w:rsidRDefault="0060366A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Cross-sectional area of quadriceps, knee extension strength, gait speed, stair climbing time, lung function, and self-reported health </w:t>
            </w:r>
          </w:p>
        </w:tc>
        <w:tc>
          <w:tcPr>
            <w:tcW w:w="1985" w:type="dxa"/>
          </w:tcPr>
          <w:p w14:paraId="26D54B62" w14:textId="77777777" w:rsidR="0060366A" w:rsidRPr="00BF1EDA" w:rsidRDefault="0060366A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Heavy RE resulted in improvement in muscle size, knee extension strength, leg extension power, gait speed</w:t>
            </w:r>
          </w:p>
        </w:tc>
        <w:tc>
          <w:tcPr>
            <w:tcW w:w="1134" w:type="dxa"/>
          </w:tcPr>
          <w:p w14:paraId="5FB9B0B0" w14:textId="77777777" w:rsidR="0060366A" w:rsidRPr="00124722" w:rsidRDefault="0060366A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Hospital</w:t>
            </w:r>
          </w:p>
        </w:tc>
        <w:tc>
          <w:tcPr>
            <w:tcW w:w="1701" w:type="dxa"/>
          </w:tcPr>
          <w:p w14:paraId="71BC31B7" w14:textId="77777777" w:rsidR="0060366A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G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roup1: RE</w:t>
            </w:r>
          </w:p>
          <w:p w14:paraId="5BCC3B41" w14:textId="77777777" w:rsidR="0060366A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G: breathing exercise </w:t>
            </w:r>
          </w:p>
        </w:tc>
      </w:tr>
      <w:tr w:rsidR="0060366A" w:rsidRPr="00426E85" w14:paraId="4FA5CA3F" w14:textId="77777777" w:rsidTr="00397647">
        <w:trPr>
          <w:trHeight w:val="327"/>
        </w:trPr>
        <w:tc>
          <w:tcPr>
            <w:tcW w:w="1276" w:type="dxa"/>
          </w:tcPr>
          <w:p w14:paraId="301BB9FB" w14:textId="01AD8D34" w:rsidR="0060366A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Nyberg2014</w:t>
            </w:r>
            <w:r w:rsidR="006E77D9">
              <w:rPr>
                <w:rFonts w:ascii="Times New Roman" w:hAnsi="Times New Roman" w:cs="Times New Roman"/>
                <w:sz w:val="15"/>
                <w:szCs w:val="15"/>
              </w:rPr>
              <w:t xml:space="preserve"> (62)</w:t>
            </w:r>
          </w:p>
        </w:tc>
        <w:tc>
          <w:tcPr>
            <w:tcW w:w="851" w:type="dxa"/>
          </w:tcPr>
          <w:p w14:paraId="32BAA847" w14:textId="77777777" w:rsidR="0060366A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4 (21)</w:t>
            </w:r>
          </w:p>
        </w:tc>
        <w:tc>
          <w:tcPr>
            <w:tcW w:w="1276" w:type="dxa"/>
          </w:tcPr>
          <w:p w14:paraId="3DD67A51" w14:textId="77777777" w:rsidR="0060366A" w:rsidRPr="005948D1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948D1">
              <w:rPr>
                <w:rFonts w:ascii="Times New Roman" w:hAnsi="Times New Roman" w:cs="Times New Roman"/>
                <w:sz w:val="15"/>
                <w:szCs w:val="15"/>
              </w:rPr>
              <w:t>Inclusion:</w:t>
            </w:r>
            <w:r w:rsidRPr="000036FB"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 xml:space="preserve"> </w:t>
            </w:r>
            <w:r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 xml:space="preserve">NR </w:t>
            </w:r>
          </w:p>
          <w:p w14:paraId="681F5D0D" w14:textId="77777777" w:rsidR="0060366A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948D1">
              <w:rPr>
                <w:rFonts w:ascii="Times New Roman" w:hAnsi="Times New Roman" w:cs="Times New Roman"/>
                <w:sz w:val="15"/>
                <w:szCs w:val="15"/>
              </w:rPr>
              <w:t>Mean age: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</w:p>
          <w:p w14:paraId="16419D95" w14:textId="77777777" w:rsidR="0060366A" w:rsidRDefault="0060366A" w:rsidP="00397647">
            <w:pP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RE group: 69</w:t>
            </w:r>
            <w:r w:rsidRPr="005948D1"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±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5</w:t>
            </w:r>
          </w:p>
          <w:p w14:paraId="6E471925" w14:textId="77777777" w:rsidR="0060366A" w:rsidRDefault="0060366A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sz w:val="15"/>
                <w:szCs w:val="15"/>
              </w:rPr>
              <w:t>C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 xml:space="preserve">G group: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68</w:t>
            </w:r>
            <w:r w:rsidRPr="005948D1"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±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6</w:t>
            </w:r>
          </w:p>
        </w:tc>
        <w:tc>
          <w:tcPr>
            <w:tcW w:w="992" w:type="dxa"/>
          </w:tcPr>
          <w:p w14:paraId="389C8D3D" w14:textId="77777777" w:rsidR="0060366A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Moderate to very severe COPD patients</w:t>
            </w:r>
          </w:p>
        </w:tc>
        <w:tc>
          <w:tcPr>
            <w:tcW w:w="2126" w:type="dxa"/>
          </w:tcPr>
          <w:p w14:paraId="68E32D1B" w14:textId="77777777" w:rsidR="0060366A" w:rsidRPr="00BF1EDA" w:rsidRDefault="0060366A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Exercise capacity (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MWT, 6-min pegboard and ring test, exercise time on the unsupported upper limb exercise test), muscle function, quality of life </w:t>
            </w:r>
          </w:p>
        </w:tc>
        <w:tc>
          <w:tcPr>
            <w:tcW w:w="1985" w:type="dxa"/>
          </w:tcPr>
          <w:p w14:paraId="6E465DBE" w14:textId="77777777" w:rsidR="0060366A" w:rsidRPr="00802E66" w:rsidRDefault="0060366A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RE can increase exercise capacity, and muscle function, but not for quality of life</w:t>
            </w:r>
          </w:p>
        </w:tc>
        <w:tc>
          <w:tcPr>
            <w:tcW w:w="1134" w:type="dxa"/>
          </w:tcPr>
          <w:p w14:paraId="1C87224F" w14:textId="77777777" w:rsidR="0060366A" w:rsidRPr="00124722" w:rsidRDefault="0060366A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NR</w:t>
            </w:r>
          </w:p>
        </w:tc>
        <w:tc>
          <w:tcPr>
            <w:tcW w:w="1701" w:type="dxa"/>
          </w:tcPr>
          <w:p w14:paraId="073BF3EA" w14:textId="77777777" w:rsidR="0060366A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G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roup1: RE + health education </w:t>
            </w:r>
          </w:p>
          <w:p w14:paraId="220908DD" w14:textId="77777777" w:rsidR="0060366A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G: health education </w:t>
            </w:r>
          </w:p>
        </w:tc>
      </w:tr>
      <w:tr w:rsidR="0060366A" w:rsidRPr="00426E85" w14:paraId="5591E028" w14:textId="77777777" w:rsidTr="00397647">
        <w:trPr>
          <w:trHeight w:val="327"/>
        </w:trPr>
        <w:tc>
          <w:tcPr>
            <w:tcW w:w="1276" w:type="dxa"/>
          </w:tcPr>
          <w:p w14:paraId="264CA310" w14:textId="33D79B0B" w:rsidR="0060366A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O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shea2007</w:t>
            </w:r>
            <w:r w:rsidR="006E77D9">
              <w:rPr>
                <w:rFonts w:ascii="Times New Roman" w:hAnsi="Times New Roman" w:cs="Times New Roman"/>
                <w:sz w:val="15"/>
                <w:szCs w:val="15"/>
              </w:rPr>
              <w:t xml:space="preserve"> (63)</w:t>
            </w:r>
          </w:p>
        </w:tc>
        <w:tc>
          <w:tcPr>
            <w:tcW w:w="851" w:type="dxa"/>
          </w:tcPr>
          <w:p w14:paraId="65185DEC" w14:textId="77777777" w:rsidR="0060366A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5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4 (35)</w:t>
            </w:r>
          </w:p>
        </w:tc>
        <w:tc>
          <w:tcPr>
            <w:tcW w:w="1276" w:type="dxa"/>
          </w:tcPr>
          <w:p w14:paraId="72D82104" w14:textId="77777777" w:rsidR="0060366A" w:rsidRPr="005948D1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948D1">
              <w:rPr>
                <w:rFonts w:ascii="Times New Roman" w:hAnsi="Times New Roman" w:cs="Times New Roman"/>
                <w:sz w:val="15"/>
                <w:szCs w:val="15"/>
              </w:rPr>
              <w:t>Inclusion:</w:t>
            </w:r>
            <w:r w:rsidRPr="000036FB"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 xml:space="preserve"> </w:t>
            </w:r>
            <w:r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 xml:space="preserve">NR </w:t>
            </w:r>
          </w:p>
          <w:p w14:paraId="68778113" w14:textId="77777777" w:rsidR="0060366A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948D1">
              <w:rPr>
                <w:rFonts w:ascii="Times New Roman" w:hAnsi="Times New Roman" w:cs="Times New Roman"/>
                <w:sz w:val="15"/>
                <w:szCs w:val="15"/>
              </w:rPr>
              <w:t>Mean age: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</w:p>
          <w:p w14:paraId="4B9FA206" w14:textId="77777777" w:rsidR="0060366A" w:rsidRDefault="0060366A" w:rsidP="00397647">
            <w:pP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RE group: 66.9</w:t>
            </w:r>
            <w:r w:rsidRPr="005948D1"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±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7.0</w:t>
            </w:r>
          </w:p>
          <w:p w14:paraId="46179E24" w14:textId="77777777" w:rsidR="0060366A" w:rsidRDefault="0060366A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CG group: 68.4</w:t>
            </w:r>
            <w:r w:rsidRPr="005948D1"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±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9.9</w:t>
            </w:r>
          </w:p>
        </w:tc>
        <w:tc>
          <w:tcPr>
            <w:tcW w:w="992" w:type="dxa"/>
          </w:tcPr>
          <w:p w14:paraId="131A9C61" w14:textId="77777777" w:rsidR="0060366A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Moderate to severe 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OPD patients </w:t>
            </w:r>
          </w:p>
        </w:tc>
        <w:tc>
          <w:tcPr>
            <w:tcW w:w="2126" w:type="dxa"/>
          </w:tcPr>
          <w:p w14:paraId="7EEDEBC8" w14:textId="77777777" w:rsidR="0060366A" w:rsidRPr="00BF1EDA" w:rsidRDefault="0060366A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Muscle strength (knee extensor, hip abductor, should flexor), 6 MWT</w:t>
            </w:r>
          </w:p>
        </w:tc>
        <w:tc>
          <w:tcPr>
            <w:tcW w:w="1985" w:type="dxa"/>
          </w:tcPr>
          <w:p w14:paraId="087B60DB" w14:textId="77777777" w:rsidR="0060366A" w:rsidRPr="008551D0" w:rsidRDefault="0060366A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Only knee extensor strength was improved. </w:t>
            </w:r>
          </w:p>
        </w:tc>
        <w:tc>
          <w:tcPr>
            <w:tcW w:w="1134" w:type="dxa"/>
          </w:tcPr>
          <w:p w14:paraId="003F5527" w14:textId="77777777" w:rsidR="0060366A" w:rsidRPr="00124722" w:rsidRDefault="0060366A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Outpatient clinics and home</w:t>
            </w:r>
          </w:p>
        </w:tc>
        <w:tc>
          <w:tcPr>
            <w:tcW w:w="1701" w:type="dxa"/>
          </w:tcPr>
          <w:p w14:paraId="18B2775C" w14:textId="77777777" w:rsidR="0060366A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G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roup1: RE </w:t>
            </w:r>
          </w:p>
          <w:p w14:paraId="1199D520" w14:textId="77777777" w:rsidR="0060366A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G: no intervention </w:t>
            </w:r>
          </w:p>
        </w:tc>
      </w:tr>
      <w:tr w:rsidR="0060366A" w:rsidRPr="00426E85" w14:paraId="3579F3AA" w14:textId="77777777" w:rsidTr="00397647">
        <w:trPr>
          <w:trHeight w:val="327"/>
        </w:trPr>
        <w:tc>
          <w:tcPr>
            <w:tcW w:w="1276" w:type="dxa"/>
          </w:tcPr>
          <w:p w14:paraId="58513F05" w14:textId="647C9E27" w:rsidR="0060366A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Z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ambom Ferrraresi2015</w:t>
            </w:r>
            <w:r w:rsidR="006E77D9">
              <w:rPr>
                <w:rFonts w:ascii="Times New Roman" w:hAnsi="Times New Roman" w:cs="Times New Roman"/>
                <w:sz w:val="15"/>
                <w:szCs w:val="15"/>
              </w:rPr>
              <w:t xml:space="preserve"> (64)</w:t>
            </w:r>
          </w:p>
        </w:tc>
        <w:tc>
          <w:tcPr>
            <w:tcW w:w="851" w:type="dxa"/>
          </w:tcPr>
          <w:p w14:paraId="3FEB82BA" w14:textId="77777777" w:rsidR="0060366A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1276" w:type="dxa"/>
          </w:tcPr>
          <w:p w14:paraId="4902E03A" w14:textId="77777777" w:rsidR="0060366A" w:rsidRPr="005948D1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948D1">
              <w:rPr>
                <w:rFonts w:ascii="Times New Roman" w:hAnsi="Times New Roman" w:cs="Times New Roman"/>
                <w:sz w:val="15"/>
                <w:szCs w:val="15"/>
              </w:rPr>
              <w:t>Inclusion:</w:t>
            </w:r>
            <w:r w:rsidRPr="000036FB"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 xml:space="preserve"> ≥</w:t>
            </w:r>
            <w:r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 xml:space="preserve"> 60</w:t>
            </w:r>
          </w:p>
          <w:p w14:paraId="0E60F5ED" w14:textId="77777777" w:rsidR="0060366A" w:rsidRDefault="0060366A" w:rsidP="00397647">
            <w:pP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</w:pPr>
            <w:r w:rsidRPr="005948D1">
              <w:rPr>
                <w:rFonts w:ascii="Times New Roman" w:hAnsi="Times New Roman" w:cs="Times New Roman"/>
                <w:sz w:val="15"/>
                <w:szCs w:val="15"/>
              </w:rPr>
              <w:t>Mean age:</w:t>
            </w:r>
          </w:p>
          <w:p w14:paraId="38C74B4E" w14:textId="77777777" w:rsidR="0060366A" w:rsidRDefault="0060366A" w:rsidP="00397647">
            <w:pP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RE group: 68</w:t>
            </w:r>
            <w:r w:rsidRPr="005948D1"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±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7</w:t>
            </w:r>
          </w:p>
          <w:p w14:paraId="50A0D0BE" w14:textId="77777777" w:rsidR="0060366A" w:rsidRDefault="0060366A" w:rsidP="00397647">
            <w:pP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AE+RE group: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68</w:t>
            </w:r>
            <w:r w:rsidRPr="005948D1"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±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7</w:t>
            </w:r>
          </w:p>
          <w:p w14:paraId="4474E7F5" w14:textId="77777777" w:rsidR="0060366A" w:rsidRDefault="0060366A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CG group: 69</w:t>
            </w:r>
            <w:r w:rsidRPr="005948D1"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±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992" w:type="dxa"/>
          </w:tcPr>
          <w:p w14:paraId="53F38129" w14:textId="77777777" w:rsidR="0060366A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 xml:space="preserve">Moderate to severe 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OPD patients</w:t>
            </w:r>
          </w:p>
        </w:tc>
        <w:tc>
          <w:tcPr>
            <w:tcW w:w="2126" w:type="dxa"/>
          </w:tcPr>
          <w:p w14:paraId="3FAEF5F5" w14:textId="77777777" w:rsidR="0060366A" w:rsidRPr="00BF1EDA" w:rsidRDefault="0060366A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Muscle strength (chest and leg press), 6 MWT, quality of life, endurance performance during stress test</w:t>
            </w:r>
          </w:p>
        </w:tc>
        <w:tc>
          <w:tcPr>
            <w:tcW w:w="1985" w:type="dxa"/>
          </w:tcPr>
          <w:p w14:paraId="361E9FB5" w14:textId="77777777" w:rsidR="0060366A" w:rsidRPr="00BF1EDA" w:rsidRDefault="0060366A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The same dosage of </w:t>
            </w: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E, and RE with AE could equally improve muscle strength, 6 MWT, quality of life, and 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lastRenderedPageBreak/>
              <w:t>endurance performance.</w:t>
            </w:r>
          </w:p>
        </w:tc>
        <w:tc>
          <w:tcPr>
            <w:tcW w:w="1134" w:type="dxa"/>
          </w:tcPr>
          <w:p w14:paraId="4FE1A537" w14:textId="77777777" w:rsidR="0060366A" w:rsidRPr="00124722" w:rsidRDefault="0060366A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lastRenderedPageBreak/>
              <w:t xml:space="preserve">Hospital </w:t>
            </w:r>
          </w:p>
        </w:tc>
        <w:tc>
          <w:tcPr>
            <w:tcW w:w="1701" w:type="dxa"/>
          </w:tcPr>
          <w:p w14:paraId="1E8C0D3E" w14:textId="77777777" w:rsidR="0060366A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G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roup1: RE </w:t>
            </w:r>
          </w:p>
          <w:p w14:paraId="7DE4CA54" w14:textId="77777777" w:rsidR="0060366A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Group2: RE+AE</w:t>
            </w:r>
          </w:p>
          <w:p w14:paraId="4D32EB4E" w14:textId="77777777" w:rsidR="0060366A" w:rsidRDefault="0060366A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G: habitual activity </w:t>
            </w:r>
          </w:p>
        </w:tc>
      </w:tr>
    </w:tbl>
    <w:p w14:paraId="2285A2EA" w14:textId="77777777" w:rsidR="0060366A" w:rsidRPr="00753AAA" w:rsidRDefault="0060366A" w:rsidP="0060366A">
      <w:pPr>
        <w:rPr>
          <w:rFonts w:ascii="Times New Roman" w:hAnsi="Times New Roman" w:cs="Times New Roman"/>
          <w:b/>
          <w:bCs/>
          <w:sz w:val="24"/>
        </w:rPr>
      </w:pPr>
    </w:p>
    <w:p w14:paraId="43CEAF0E" w14:textId="77777777" w:rsidR="0060366A" w:rsidRPr="0060366A" w:rsidRDefault="0060366A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72014696" w14:textId="77777777" w:rsidR="00DD24D6" w:rsidRPr="00426E85" w:rsidRDefault="00DD24D6" w:rsidP="00DD24D6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D</w:t>
      </w:r>
      <w:r>
        <w:rPr>
          <w:rFonts w:ascii="Times New Roman" w:hAnsi="Times New Roman" w:cs="Times New Roman" w:hint="eastAsia"/>
          <w:b/>
          <w:bCs/>
          <w:sz w:val="24"/>
        </w:rPr>
        <w:t>e</w:t>
      </w:r>
      <w:r>
        <w:rPr>
          <w:rFonts w:ascii="Times New Roman" w:hAnsi="Times New Roman" w:cs="Times New Roman"/>
          <w:b/>
          <w:bCs/>
          <w:sz w:val="24"/>
        </w:rPr>
        <w:t>pression (N=5)</w:t>
      </w:r>
    </w:p>
    <w:tbl>
      <w:tblPr>
        <w:tblStyle w:val="a5"/>
        <w:tblW w:w="11341" w:type="dxa"/>
        <w:tblInd w:w="-1423" w:type="dxa"/>
        <w:tblLayout w:type="fixed"/>
        <w:tblLook w:val="04A0" w:firstRow="1" w:lastRow="0" w:firstColumn="1" w:lastColumn="0" w:noHBand="0" w:noVBand="1"/>
      </w:tblPr>
      <w:tblGrid>
        <w:gridCol w:w="992"/>
        <w:gridCol w:w="852"/>
        <w:gridCol w:w="1559"/>
        <w:gridCol w:w="1417"/>
        <w:gridCol w:w="1985"/>
        <w:gridCol w:w="1843"/>
        <w:gridCol w:w="1025"/>
        <w:gridCol w:w="1668"/>
      </w:tblGrid>
      <w:tr w:rsidR="00DD24D6" w:rsidRPr="00426E85" w14:paraId="294C53DC" w14:textId="77777777" w:rsidTr="00397647">
        <w:trPr>
          <w:trHeight w:val="327"/>
        </w:trPr>
        <w:tc>
          <w:tcPr>
            <w:tcW w:w="992" w:type="dxa"/>
          </w:tcPr>
          <w:p w14:paraId="35FDD7D6" w14:textId="77777777" w:rsidR="00DD24D6" w:rsidRPr="008E4672" w:rsidRDefault="00DD24D6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>Author, year (Ref.)</w:t>
            </w:r>
          </w:p>
        </w:tc>
        <w:tc>
          <w:tcPr>
            <w:tcW w:w="852" w:type="dxa"/>
          </w:tcPr>
          <w:p w14:paraId="664E036F" w14:textId="77777777" w:rsidR="00DD24D6" w:rsidRPr="008E4672" w:rsidRDefault="00DD24D6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>Sample size (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F</w:t>
            </w: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559" w:type="dxa"/>
          </w:tcPr>
          <w:p w14:paraId="59E6993B" w14:textId="77777777" w:rsidR="00DD24D6" w:rsidRPr="008E4672" w:rsidRDefault="00DD24D6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 xml:space="preserve"> Age (year)</w:t>
            </w:r>
          </w:p>
        </w:tc>
        <w:tc>
          <w:tcPr>
            <w:tcW w:w="1417" w:type="dxa"/>
          </w:tcPr>
          <w:p w14:paraId="7E915973" w14:textId="77777777" w:rsidR="00DD24D6" w:rsidRPr="008E4672" w:rsidRDefault="00DD24D6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 xml:space="preserve">Target population </w:t>
            </w:r>
          </w:p>
        </w:tc>
        <w:tc>
          <w:tcPr>
            <w:tcW w:w="1985" w:type="dxa"/>
          </w:tcPr>
          <w:p w14:paraId="29219BFF" w14:textId="77777777" w:rsidR="00DD24D6" w:rsidRPr="008E4672" w:rsidRDefault="00DD24D6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Measured health outcomes </w:t>
            </w:r>
          </w:p>
        </w:tc>
        <w:tc>
          <w:tcPr>
            <w:tcW w:w="1843" w:type="dxa"/>
          </w:tcPr>
          <w:p w14:paraId="096A4BD9" w14:textId="77777777" w:rsidR="00DD24D6" w:rsidRPr="008E4672" w:rsidRDefault="00DD24D6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 xml:space="preserve">Major outcomes </w:t>
            </w:r>
          </w:p>
        </w:tc>
        <w:tc>
          <w:tcPr>
            <w:tcW w:w="1025" w:type="dxa"/>
          </w:tcPr>
          <w:p w14:paraId="4DEC7EE0" w14:textId="77777777" w:rsidR="00DD24D6" w:rsidRPr="008E4672" w:rsidRDefault="00DD24D6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 xml:space="preserve">Settings </w:t>
            </w:r>
          </w:p>
        </w:tc>
        <w:tc>
          <w:tcPr>
            <w:tcW w:w="1668" w:type="dxa"/>
          </w:tcPr>
          <w:p w14:paraId="04CC3650" w14:textId="77777777" w:rsidR="00DD24D6" w:rsidRPr="008E4672" w:rsidRDefault="00DD24D6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 xml:space="preserve">Study design </w:t>
            </w:r>
          </w:p>
        </w:tc>
      </w:tr>
      <w:tr w:rsidR="00DD24D6" w:rsidRPr="00426E85" w14:paraId="2FA5A5BF" w14:textId="77777777" w:rsidTr="00397647">
        <w:trPr>
          <w:trHeight w:val="327"/>
        </w:trPr>
        <w:tc>
          <w:tcPr>
            <w:tcW w:w="992" w:type="dxa"/>
          </w:tcPr>
          <w:p w14:paraId="7039EC9F" w14:textId="193C099C" w:rsidR="00DD24D6" w:rsidRPr="008E4672" w:rsidRDefault="00DD24D6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Moraes2020</w:t>
            </w:r>
            <w:r w:rsidR="00CC44EE">
              <w:rPr>
                <w:rFonts w:ascii="Times New Roman" w:hAnsi="Times New Roman" w:cs="Times New Roman"/>
                <w:sz w:val="15"/>
                <w:szCs w:val="15"/>
              </w:rPr>
              <w:t xml:space="preserve"> (65)</w:t>
            </w:r>
          </w:p>
        </w:tc>
        <w:tc>
          <w:tcPr>
            <w:tcW w:w="852" w:type="dxa"/>
          </w:tcPr>
          <w:p w14:paraId="79377776" w14:textId="77777777" w:rsidR="00DD24D6" w:rsidRPr="008E4672" w:rsidRDefault="00DD24D6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7 (24)</w:t>
            </w:r>
          </w:p>
        </w:tc>
        <w:tc>
          <w:tcPr>
            <w:tcW w:w="1559" w:type="dxa"/>
          </w:tcPr>
          <w:p w14:paraId="5FEED2B1" w14:textId="77777777" w:rsidR="00DD24D6" w:rsidRPr="001C526E" w:rsidRDefault="00DD24D6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C526E">
              <w:rPr>
                <w:rFonts w:ascii="Times New Roman" w:hAnsi="Times New Roman" w:cs="Times New Roman"/>
                <w:sz w:val="15"/>
                <w:szCs w:val="15"/>
              </w:rPr>
              <w:t xml:space="preserve">Inclusion: </w:t>
            </w:r>
            <w:r w:rsidRPr="00B4603E"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>≥</w:t>
            </w:r>
            <w:r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>60</w:t>
            </w:r>
          </w:p>
          <w:p w14:paraId="6815AEA2" w14:textId="77777777" w:rsidR="00DD24D6" w:rsidRDefault="00DD24D6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C526E">
              <w:rPr>
                <w:rFonts w:ascii="Times New Roman" w:hAnsi="Times New Roman" w:cs="Times New Roman"/>
                <w:sz w:val="15"/>
                <w:szCs w:val="15"/>
              </w:rPr>
              <w:t>Mean age: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</w:p>
          <w:p w14:paraId="22D970FE" w14:textId="77777777" w:rsidR="00DD24D6" w:rsidRDefault="00DD24D6" w:rsidP="00397647">
            <w:pP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AE group: 70.88</w:t>
            </w:r>
            <w:r w:rsidRPr="005948D1"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±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5.94</w:t>
            </w:r>
          </w:p>
          <w:p w14:paraId="0AD08895" w14:textId="77777777" w:rsidR="00DD24D6" w:rsidRDefault="00DD24D6" w:rsidP="00397647">
            <w:pP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RE group: 72.89</w:t>
            </w:r>
            <w:r w:rsidRPr="005948D1"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±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7.06</w:t>
            </w:r>
          </w:p>
          <w:p w14:paraId="7D147A77" w14:textId="77777777" w:rsidR="00DD24D6" w:rsidRPr="008E4672" w:rsidRDefault="00DD24D6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CG group: 69.28</w:t>
            </w:r>
            <w:r w:rsidRPr="005948D1"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±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5.28</w:t>
            </w:r>
          </w:p>
        </w:tc>
        <w:tc>
          <w:tcPr>
            <w:tcW w:w="1417" w:type="dxa"/>
          </w:tcPr>
          <w:p w14:paraId="15AB2C3B" w14:textId="77777777" w:rsidR="00DD24D6" w:rsidRPr="008E4672" w:rsidRDefault="00DD24D6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Old adults diagnosed as major depressive disorder</w:t>
            </w:r>
          </w:p>
        </w:tc>
        <w:tc>
          <w:tcPr>
            <w:tcW w:w="1985" w:type="dxa"/>
          </w:tcPr>
          <w:p w14:paraId="62CC96CB" w14:textId="77777777" w:rsidR="00DD24D6" w:rsidRDefault="00DD24D6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Depressive symptoms (Beck questionnaire inventory)</w:t>
            </w:r>
          </w:p>
        </w:tc>
        <w:tc>
          <w:tcPr>
            <w:tcW w:w="1843" w:type="dxa"/>
          </w:tcPr>
          <w:p w14:paraId="5DC1CEE6" w14:textId="77777777" w:rsidR="00DD24D6" w:rsidRPr="008E4672" w:rsidRDefault="00DD24D6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Both RE and AE similarly reduced depression symptoms in old adults with major depressive disorder</w:t>
            </w:r>
          </w:p>
        </w:tc>
        <w:tc>
          <w:tcPr>
            <w:tcW w:w="1025" w:type="dxa"/>
          </w:tcPr>
          <w:p w14:paraId="6F2B2FA2" w14:textId="77777777" w:rsidR="00DD24D6" w:rsidRPr="008E4672" w:rsidRDefault="00DD24D6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NR </w:t>
            </w:r>
          </w:p>
        </w:tc>
        <w:tc>
          <w:tcPr>
            <w:tcW w:w="1668" w:type="dxa"/>
          </w:tcPr>
          <w:p w14:paraId="66CF5123" w14:textId="77777777" w:rsidR="00DD24D6" w:rsidRDefault="00DD24D6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Group1: AE:</w:t>
            </w:r>
          </w:p>
          <w:p w14:paraId="3A688C26" w14:textId="77777777" w:rsidR="00DD24D6" w:rsidRDefault="00DD24D6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G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roup2: RE</w:t>
            </w:r>
          </w:p>
          <w:p w14:paraId="57D55EE0" w14:textId="77777777" w:rsidR="00DD24D6" w:rsidRPr="008E4672" w:rsidRDefault="00DD24D6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CG: low-intensity physical exercise  </w:t>
            </w:r>
          </w:p>
        </w:tc>
      </w:tr>
      <w:tr w:rsidR="00DD24D6" w:rsidRPr="00426E85" w14:paraId="41EE0464" w14:textId="77777777" w:rsidTr="00397647">
        <w:trPr>
          <w:trHeight w:val="327"/>
        </w:trPr>
        <w:tc>
          <w:tcPr>
            <w:tcW w:w="992" w:type="dxa"/>
          </w:tcPr>
          <w:p w14:paraId="00D45939" w14:textId="196A1073" w:rsidR="00DD24D6" w:rsidRDefault="00DD24D6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Sims2006</w:t>
            </w:r>
            <w:r w:rsidR="00CC44EE">
              <w:rPr>
                <w:rFonts w:ascii="Times New Roman" w:hAnsi="Times New Roman" w:cs="Times New Roman"/>
                <w:sz w:val="15"/>
                <w:szCs w:val="15"/>
              </w:rPr>
              <w:t xml:space="preserve"> (66)</w:t>
            </w:r>
          </w:p>
        </w:tc>
        <w:tc>
          <w:tcPr>
            <w:tcW w:w="852" w:type="dxa"/>
          </w:tcPr>
          <w:p w14:paraId="6D6F8219" w14:textId="77777777" w:rsidR="00DD24D6" w:rsidRPr="008E4672" w:rsidRDefault="00DD24D6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2 (21)</w:t>
            </w:r>
          </w:p>
        </w:tc>
        <w:tc>
          <w:tcPr>
            <w:tcW w:w="1559" w:type="dxa"/>
          </w:tcPr>
          <w:p w14:paraId="69DEE13B" w14:textId="77777777" w:rsidR="00DD24D6" w:rsidRPr="001C526E" w:rsidRDefault="00DD24D6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C526E">
              <w:rPr>
                <w:rFonts w:ascii="Times New Roman" w:hAnsi="Times New Roman" w:cs="Times New Roman"/>
                <w:sz w:val="15"/>
                <w:szCs w:val="15"/>
              </w:rPr>
              <w:t xml:space="preserve">Inclusion: </w:t>
            </w:r>
            <w:r w:rsidRPr="00B4603E"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>≥</w:t>
            </w:r>
            <w:r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 xml:space="preserve"> 65</w:t>
            </w:r>
          </w:p>
          <w:p w14:paraId="26738C3F" w14:textId="77777777" w:rsidR="00DD24D6" w:rsidRPr="008E4672" w:rsidRDefault="00DD24D6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C526E">
              <w:rPr>
                <w:rFonts w:ascii="Times New Roman" w:hAnsi="Times New Roman" w:cs="Times New Roman"/>
                <w:sz w:val="15"/>
                <w:szCs w:val="15"/>
              </w:rPr>
              <w:t>Mean age: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74.28</w:t>
            </w:r>
            <w:r w:rsidRPr="005948D1"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±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5.87</w:t>
            </w:r>
          </w:p>
        </w:tc>
        <w:tc>
          <w:tcPr>
            <w:tcW w:w="1417" w:type="dxa"/>
          </w:tcPr>
          <w:p w14:paraId="39D8115F" w14:textId="77777777" w:rsidR="00DD24D6" w:rsidRPr="008E4672" w:rsidRDefault="00DD24D6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Old adults with depressive symptoms </w:t>
            </w:r>
          </w:p>
        </w:tc>
        <w:tc>
          <w:tcPr>
            <w:tcW w:w="1985" w:type="dxa"/>
          </w:tcPr>
          <w:p w14:paraId="311F441A" w14:textId="77777777" w:rsidR="00DD24D6" w:rsidRDefault="00DD24D6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Number of participants with depressive symptoms (Geriatric depression scale)</w:t>
            </w:r>
          </w:p>
        </w:tc>
        <w:tc>
          <w:tcPr>
            <w:tcW w:w="1843" w:type="dxa"/>
          </w:tcPr>
          <w:p w14:paraId="17846414" w14:textId="77777777" w:rsidR="00DD24D6" w:rsidRPr="008E4672" w:rsidRDefault="00DD24D6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More participants in RE group had a reduction in symptoms </w:t>
            </w:r>
          </w:p>
        </w:tc>
        <w:tc>
          <w:tcPr>
            <w:tcW w:w="1025" w:type="dxa"/>
          </w:tcPr>
          <w:p w14:paraId="4D000372" w14:textId="77777777" w:rsidR="00DD24D6" w:rsidRPr="008E4672" w:rsidRDefault="00DD24D6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Community center </w:t>
            </w:r>
          </w:p>
        </w:tc>
        <w:tc>
          <w:tcPr>
            <w:tcW w:w="1668" w:type="dxa"/>
          </w:tcPr>
          <w:p w14:paraId="1490FE63" w14:textId="77777777" w:rsidR="00DD24D6" w:rsidRDefault="00DD24D6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Group1: high-intensity RE</w:t>
            </w:r>
          </w:p>
          <w:p w14:paraId="197BEADE" w14:textId="77777777" w:rsidR="00DD24D6" w:rsidRPr="008E4672" w:rsidRDefault="00DD24D6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G: health education</w:t>
            </w:r>
          </w:p>
        </w:tc>
      </w:tr>
      <w:tr w:rsidR="00DD24D6" w:rsidRPr="00426E85" w14:paraId="2DA11E71" w14:textId="77777777" w:rsidTr="00397647">
        <w:trPr>
          <w:trHeight w:val="327"/>
        </w:trPr>
        <w:tc>
          <w:tcPr>
            <w:tcW w:w="992" w:type="dxa"/>
          </w:tcPr>
          <w:p w14:paraId="632B3D94" w14:textId="52C5E5F8" w:rsidR="00DD24D6" w:rsidRDefault="00DD24D6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Singh1997 </w:t>
            </w:r>
            <w:r w:rsidR="00CC44EE">
              <w:rPr>
                <w:rFonts w:ascii="Times New Roman" w:hAnsi="Times New Roman" w:cs="Times New Roman"/>
                <w:sz w:val="15"/>
                <w:szCs w:val="15"/>
              </w:rPr>
              <w:t>(67)</w:t>
            </w:r>
          </w:p>
        </w:tc>
        <w:tc>
          <w:tcPr>
            <w:tcW w:w="852" w:type="dxa"/>
          </w:tcPr>
          <w:p w14:paraId="0CE63B06" w14:textId="77777777" w:rsidR="00DD24D6" w:rsidRDefault="00DD24D6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2 (20)</w:t>
            </w:r>
          </w:p>
        </w:tc>
        <w:tc>
          <w:tcPr>
            <w:tcW w:w="1559" w:type="dxa"/>
          </w:tcPr>
          <w:p w14:paraId="77730A00" w14:textId="77777777" w:rsidR="00DD24D6" w:rsidRPr="000E4842" w:rsidRDefault="00DD24D6" w:rsidP="00397647">
            <w:pPr>
              <w:rPr>
                <w:rFonts w:eastAsia="微软雅黑"/>
                <w:color w:val="000000" w:themeColor="text1"/>
                <w:shd w:val="clear" w:color="auto" w:fill="FFFFFF"/>
              </w:rPr>
            </w:pPr>
            <w:r w:rsidRPr="000E4842">
              <w:rPr>
                <w:rFonts w:ascii="Times New Roman" w:hAnsi="Times New Roman" w:cs="Times New Roman"/>
                <w:sz w:val="15"/>
                <w:szCs w:val="15"/>
              </w:rPr>
              <w:t xml:space="preserve">Inclusion: </w:t>
            </w:r>
            <w:r w:rsidRPr="00B4603E"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>≥</w:t>
            </w:r>
            <w:r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 xml:space="preserve"> 60</w:t>
            </w:r>
          </w:p>
          <w:p w14:paraId="1353A461" w14:textId="77777777" w:rsidR="00DD24D6" w:rsidRDefault="00DD24D6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0E4842">
              <w:rPr>
                <w:rFonts w:ascii="Times New Roman" w:hAnsi="Times New Roman" w:cs="Times New Roman"/>
                <w:sz w:val="15"/>
                <w:szCs w:val="15"/>
              </w:rPr>
              <w:t>Mean age:</w:t>
            </w:r>
            <w:r w:rsidRPr="000E4842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71.3</w:t>
            </w:r>
            <w:r w:rsidRPr="005948D1"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±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1.2</w:t>
            </w:r>
          </w:p>
        </w:tc>
        <w:tc>
          <w:tcPr>
            <w:tcW w:w="1417" w:type="dxa"/>
          </w:tcPr>
          <w:p w14:paraId="0AD5D2D1" w14:textId="77777777" w:rsidR="00DD24D6" w:rsidRDefault="00DD24D6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Diagnosed as minor or major depression.</w:t>
            </w:r>
          </w:p>
        </w:tc>
        <w:tc>
          <w:tcPr>
            <w:tcW w:w="1985" w:type="dxa"/>
          </w:tcPr>
          <w:p w14:paraId="48054A88" w14:textId="77777777" w:rsidR="00DD24D6" w:rsidRPr="00BF1EDA" w:rsidRDefault="00DD24D6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Depression outcomes ( BDI), muscle strength, quality of life, self-efficacy and morale, chair rise time, gait speed, 6 MWT</w:t>
            </w:r>
          </w:p>
        </w:tc>
        <w:tc>
          <w:tcPr>
            <w:tcW w:w="1843" w:type="dxa"/>
          </w:tcPr>
          <w:p w14:paraId="0E091C80" w14:textId="77777777" w:rsidR="00DD24D6" w:rsidRPr="00CB1916" w:rsidRDefault="00DD24D6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High-intensity RE significantly reduced  depression symptoms, improved quality of life and morale, and improved muscle strength </w:t>
            </w:r>
          </w:p>
        </w:tc>
        <w:tc>
          <w:tcPr>
            <w:tcW w:w="1025" w:type="dxa"/>
          </w:tcPr>
          <w:p w14:paraId="0E970CDB" w14:textId="77777777" w:rsidR="00DD24D6" w:rsidRPr="00124722" w:rsidRDefault="00DD24D6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NR </w:t>
            </w:r>
          </w:p>
        </w:tc>
        <w:tc>
          <w:tcPr>
            <w:tcW w:w="1668" w:type="dxa"/>
          </w:tcPr>
          <w:p w14:paraId="53D4E36E" w14:textId="77777777" w:rsidR="00DD24D6" w:rsidRDefault="00DD24D6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Group1: high-intensity RE</w:t>
            </w:r>
          </w:p>
          <w:p w14:paraId="2925E3CE" w14:textId="77777777" w:rsidR="00DD24D6" w:rsidRDefault="00DD24D6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G: health education  </w:t>
            </w:r>
          </w:p>
        </w:tc>
      </w:tr>
      <w:tr w:rsidR="00DD24D6" w:rsidRPr="00426E85" w14:paraId="0ED59947" w14:textId="77777777" w:rsidTr="00397647">
        <w:trPr>
          <w:trHeight w:val="327"/>
        </w:trPr>
        <w:tc>
          <w:tcPr>
            <w:tcW w:w="992" w:type="dxa"/>
          </w:tcPr>
          <w:p w14:paraId="1919AF44" w14:textId="1E53B1C8" w:rsidR="00DD24D6" w:rsidRDefault="00DD24D6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Singh2001</w:t>
            </w:r>
            <w:r w:rsidR="00CC44EE">
              <w:rPr>
                <w:rFonts w:ascii="Times New Roman" w:hAnsi="Times New Roman" w:cs="Times New Roman"/>
                <w:sz w:val="15"/>
                <w:szCs w:val="15"/>
              </w:rPr>
              <w:t xml:space="preserve"> (68)</w:t>
            </w:r>
          </w:p>
        </w:tc>
        <w:tc>
          <w:tcPr>
            <w:tcW w:w="852" w:type="dxa"/>
          </w:tcPr>
          <w:p w14:paraId="096591DB" w14:textId="77777777" w:rsidR="00DD24D6" w:rsidRDefault="00DD24D6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2 (20)</w:t>
            </w:r>
          </w:p>
        </w:tc>
        <w:tc>
          <w:tcPr>
            <w:tcW w:w="1559" w:type="dxa"/>
          </w:tcPr>
          <w:p w14:paraId="18994358" w14:textId="77777777" w:rsidR="00DD24D6" w:rsidRPr="001C526E" w:rsidRDefault="00DD24D6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C526E">
              <w:rPr>
                <w:rFonts w:ascii="Times New Roman" w:hAnsi="Times New Roman" w:cs="Times New Roman"/>
                <w:sz w:val="15"/>
                <w:szCs w:val="15"/>
              </w:rPr>
              <w:t xml:space="preserve">Inclusion: </w:t>
            </w:r>
            <w:r w:rsidRPr="00B4603E"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>≥</w:t>
            </w:r>
            <w:r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 xml:space="preserve"> 60</w:t>
            </w:r>
          </w:p>
          <w:p w14:paraId="4AB95711" w14:textId="77777777" w:rsidR="00DD24D6" w:rsidRDefault="00DD24D6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1C526E">
              <w:rPr>
                <w:rFonts w:ascii="Times New Roman" w:hAnsi="Times New Roman" w:cs="Times New Roman"/>
                <w:sz w:val="15"/>
                <w:szCs w:val="15"/>
              </w:rPr>
              <w:t>Mean age: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71.3</w:t>
            </w:r>
            <w:r w:rsidRPr="005948D1"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±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1.2</w:t>
            </w:r>
          </w:p>
        </w:tc>
        <w:tc>
          <w:tcPr>
            <w:tcW w:w="1417" w:type="dxa"/>
          </w:tcPr>
          <w:p w14:paraId="434E07AF" w14:textId="77777777" w:rsidR="00DD24D6" w:rsidRDefault="00DD24D6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Diagnosed as minor or major depression.</w:t>
            </w:r>
          </w:p>
        </w:tc>
        <w:tc>
          <w:tcPr>
            <w:tcW w:w="1985" w:type="dxa"/>
          </w:tcPr>
          <w:p w14:paraId="23899C9E" w14:textId="77777777" w:rsidR="00DD24D6" w:rsidRPr="00BF1EDA" w:rsidRDefault="00DD24D6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Depression outcomes (BDI), self-efficacy and morale</w:t>
            </w:r>
          </w:p>
        </w:tc>
        <w:tc>
          <w:tcPr>
            <w:tcW w:w="1843" w:type="dxa"/>
          </w:tcPr>
          <w:p w14:paraId="714A1D48" w14:textId="77777777" w:rsidR="00DD24D6" w:rsidRPr="00BF1EDA" w:rsidRDefault="00DD24D6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High-intensity RE is anti-depressive, and the anti-depressive effect lasted more than 2 years. </w:t>
            </w:r>
          </w:p>
        </w:tc>
        <w:tc>
          <w:tcPr>
            <w:tcW w:w="1025" w:type="dxa"/>
          </w:tcPr>
          <w:p w14:paraId="435242B9" w14:textId="77777777" w:rsidR="00DD24D6" w:rsidRPr="00124722" w:rsidRDefault="00DD24D6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Research lab and health club</w:t>
            </w:r>
          </w:p>
        </w:tc>
        <w:tc>
          <w:tcPr>
            <w:tcW w:w="1668" w:type="dxa"/>
          </w:tcPr>
          <w:p w14:paraId="45D69EE1" w14:textId="77777777" w:rsidR="00DD24D6" w:rsidRDefault="00DD24D6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Group1: high-intensity RE</w:t>
            </w:r>
          </w:p>
          <w:p w14:paraId="5599F840" w14:textId="77777777" w:rsidR="00DD24D6" w:rsidRDefault="00DD24D6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G: health education </w:t>
            </w:r>
          </w:p>
        </w:tc>
      </w:tr>
      <w:tr w:rsidR="00DD24D6" w:rsidRPr="00426E85" w14:paraId="1F3049B4" w14:textId="77777777" w:rsidTr="00397647">
        <w:trPr>
          <w:trHeight w:val="327"/>
        </w:trPr>
        <w:tc>
          <w:tcPr>
            <w:tcW w:w="992" w:type="dxa"/>
          </w:tcPr>
          <w:p w14:paraId="3365ED18" w14:textId="5750D29C" w:rsidR="00DD24D6" w:rsidRDefault="00DD24D6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Singh2005 </w:t>
            </w:r>
            <w:r w:rsidR="00CC44EE">
              <w:rPr>
                <w:rFonts w:ascii="Times New Roman" w:hAnsi="Times New Roman" w:cs="Times New Roman"/>
                <w:sz w:val="15"/>
                <w:szCs w:val="15"/>
              </w:rPr>
              <w:t>(69)</w:t>
            </w:r>
          </w:p>
        </w:tc>
        <w:tc>
          <w:tcPr>
            <w:tcW w:w="852" w:type="dxa"/>
          </w:tcPr>
          <w:p w14:paraId="68458350" w14:textId="77777777" w:rsidR="00DD24D6" w:rsidRDefault="00DD24D6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 (33)</w:t>
            </w:r>
          </w:p>
        </w:tc>
        <w:tc>
          <w:tcPr>
            <w:tcW w:w="1559" w:type="dxa"/>
          </w:tcPr>
          <w:p w14:paraId="4DCB8CD9" w14:textId="77777777" w:rsidR="00DD24D6" w:rsidRPr="008624B2" w:rsidRDefault="00DD24D6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624B2">
              <w:rPr>
                <w:rFonts w:ascii="Times New Roman" w:hAnsi="Times New Roman" w:cs="Times New Roman"/>
                <w:sz w:val="15"/>
                <w:szCs w:val="15"/>
              </w:rPr>
              <w:t>Inclusion:</w:t>
            </w:r>
            <w:r w:rsidRPr="00B4603E"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 xml:space="preserve"> ≥</w:t>
            </w:r>
            <w:r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 xml:space="preserve"> 60</w:t>
            </w:r>
          </w:p>
          <w:p w14:paraId="14E7332E" w14:textId="77777777" w:rsidR="00DD24D6" w:rsidRDefault="00DD24D6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624B2">
              <w:rPr>
                <w:rFonts w:ascii="Times New Roman" w:hAnsi="Times New Roman" w:cs="Times New Roman"/>
                <w:sz w:val="15"/>
                <w:szCs w:val="15"/>
              </w:rPr>
              <w:t>Mean age:</w:t>
            </w:r>
            <w:r w:rsidRPr="008624B2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</w:p>
          <w:p w14:paraId="04A33718" w14:textId="77777777" w:rsidR="00DD24D6" w:rsidRDefault="00DD24D6" w:rsidP="00397647">
            <w:pP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High-intensity RE: 69</w:t>
            </w:r>
            <w:r w:rsidRPr="008624B2"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±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5</w:t>
            </w:r>
          </w:p>
          <w:p w14:paraId="04853CDC" w14:textId="77777777" w:rsidR="00DD24D6" w:rsidRDefault="00DD24D6" w:rsidP="00397647">
            <w:pP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High-intensity RE: 69</w:t>
            </w:r>
            <w:r w:rsidRPr="008624B2"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±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5</w:t>
            </w:r>
          </w:p>
          <w:p w14:paraId="067C6CB0" w14:textId="77777777" w:rsidR="00DD24D6" w:rsidRDefault="00DD24D6" w:rsidP="00397647">
            <w:pP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Low-intensity RE: 70</w:t>
            </w:r>
            <w:r w:rsidRPr="008624B2"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±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5</w:t>
            </w:r>
          </w:p>
          <w:p w14:paraId="6E624838" w14:textId="77777777" w:rsidR="00DD24D6" w:rsidRDefault="00DD24D6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CG: 69</w:t>
            </w:r>
            <w:r w:rsidRPr="008624B2"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±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7</w:t>
            </w:r>
          </w:p>
        </w:tc>
        <w:tc>
          <w:tcPr>
            <w:tcW w:w="1417" w:type="dxa"/>
          </w:tcPr>
          <w:p w14:paraId="4B797398" w14:textId="77777777" w:rsidR="00DD24D6" w:rsidRDefault="00DD24D6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Diagnosed as minor or major depression.</w:t>
            </w:r>
          </w:p>
        </w:tc>
        <w:tc>
          <w:tcPr>
            <w:tcW w:w="1985" w:type="dxa"/>
          </w:tcPr>
          <w:p w14:paraId="0D54739A" w14:textId="77777777" w:rsidR="00DD24D6" w:rsidRPr="00BF1EDA" w:rsidRDefault="00DD24D6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Depression outcomes (Hamilton rating scale of depression, Geriatric depression scale), muscle strength, quality of life, sleep quality </w:t>
            </w:r>
          </w:p>
        </w:tc>
        <w:tc>
          <w:tcPr>
            <w:tcW w:w="1843" w:type="dxa"/>
          </w:tcPr>
          <w:p w14:paraId="7BE38534" w14:textId="77777777" w:rsidR="00DD24D6" w:rsidRPr="00BF1EDA" w:rsidRDefault="00DD24D6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High-intensity RE is more effective in reducing depression symptoms, improving muscle strength and quality of life. </w:t>
            </w:r>
          </w:p>
        </w:tc>
        <w:tc>
          <w:tcPr>
            <w:tcW w:w="1025" w:type="dxa"/>
          </w:tcPr>
          <w:p w14:paraId="627A06D0" w14:textId="77777777" w:rsidR="00DD24D6" w:rsidRPr="00666B6B" w:rsidRDefault="00DD24D6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Hospital </w:t>
            </w:r>
            <w:r w:rsidRPr="00666B6B"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outpatient gymnasium </w:t>
            </w:r>
          </w:p>
        </w:tc>
        <w:tc>
          <w:tcPr>
            <w:tcW w:w="1668" w:type="dxa"/>
          </w:tcPr>
          <w:p w14:paraId="7E643B31" w14:textId="77777777" w:rsidR="00DD24D6" w:rsidRDefault="00DD24D6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Group1: high-intensity RE</w:t>
            </w:r>
          </w:p>
          <w:p w14:paraId="663FBAA3" w14:textId="77777777" w:rsidR="00DD24D6" w:rsidRDefault="00DD24D6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G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roup2: low-intensity RE</w:t>
            </w:r>
          </w:p>
          <w:p w14:paraId="35E7F860" w14:textId="77777777" w:rsidR="00DD24D6" w:rsidRDefault="00DD24D6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G: standard care </w:t>
            </w:r>
          </w:p>
        </w:tc>
      </w:tr>
    </w:tbl>
    <w:p w14:paraId="1E206326" w14:textId="77777777" w:rsidR="00DD24D6" w:rsidRPr="00753AAA" w:rsidRDefault="00DD24D6" w:rsidP="00DD24D6">
      <w:pPr>
        <w:rPr>
          <w:rFonts w:ascii="Times New Roman" w:hAnsi="Times New Roman" w:cs="Times New Roman"/>
          <w:b/>
          <w:bCs/>
          <w:sz w:val="24"/>
        </w:rPr>
      </w:pPr>
    </w:p>
    <w:p w14:paraId="5B887215" w14:textId="77777777" w:rsidR="00DD24D6" w:rsidRDefault="00DD24D6" w:rsidP="00DD24D6">
      <w:pPr>
        <w:rPr>
          <w:rFonts w:ascii="Times New Roman" w:hAnsi="Times New Roman" w:cs="Times New Roman"/>
          <w:b/>
          <w:bCs/>
          <w:sz w:val="24"/>
        </w:rPr>
      </w:pPr>
    </w:p>
    <w:p w14:paraId="0AF69E71" w14:textId="77777777" w:rsidR="0060366A" w:rsidRDefault="0060366A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3D4446B2" w14:textId="77777777" w:rsidR="00506867" w:rsidRDefault="00506867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108F42B9" w14:textId="77777777" w:rsidR="00506867" w:rsidRDefault="00506867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7B861412" w14:textId="77777777" w:rsidR="00506867" w:rsidRDefault="00506867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278C7D35" w14:textId="77777777" w:rsidR="00506867" w:rsidRDefault="00506867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22FD134C" w14:textId="77777777" w:rsidR="00506867" w:rsidRDefault="00506867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16F40F88" w14:textId="77777777" w:rsidR="00C61C3D" w:rsidRDefault="00C61C3D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103DEDED" w14:textId="77777777" w:rsidR="00F00A74" w:rsidRDefault="00F00A74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1655B646" w14:textId="77777777" w:rsidR="00506867" w:rsidRPr="00361DB9" w:rsidRDefault="00506867" w:rsidP="00506867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361DB9">
        <w:rPr>
          <w:rFonts w:ascii="Times New Roman" w:hAnsi="Times New Roman" w:cs="Times New Roman"/>
          <w:b/>
          <w:bCs/>
          <w:color w:val="000000" w:themeColor="text1"/>
          <w:sz w:val="24"/>
        </w:rPr>
        <w:lastRenderedPageBreak/>
        <w:t>Hypertension (N=9)</w:t>
      </w:r>
    </w:p>
    <w:tbl>
      <w:tblPr>
        <w:tblStyle w:val="a5"/>
        <w:tblW w:w="11341" w:type="dxa"/>
        <w:tblInd w:w="-1423" w:type="dxa"/>
        <w:tblLayout w:type="fixed"/>
        <w:tblLook w:val="04A0" w:firstRow="1" w:lastRow="0" w:firstColumn="1" w:lastColumn="0" w:noHBand="0" w:noVBand="1"/>
      </w:tblPr>
      <w:tblGrid>
        <w:gridCol w:w="1134"/>
        <w:gridCol w:w="851"/>
        <w:gridCol w:w="1701"/>
        <w:gridCol w:w="1418"/>
        <w:gridCol w:w="1984"/>
        <w:gridCol w:w="1985"/>
        <w:gridCol w:w="850"/>
        <w:gridCol w:w="1418"/>
      </w:tblGrid>
      <w:tr w:rsidR="00506867" w:rsidRPr="00361DB9" w14:paraId="0A31CA20" w14:textId="77777777" w:rsidTr="00397647">
        <w:trPr>
          <w:trHeight w:val="327"/>
        </w:trPr>
        <w:tc>
          <w:tcPr>
            <w:tcW w:w="1134" w:type="dxa"/>
          </w:tcPr>
          <w:p w14:paraId="713E5FB0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Author, year (Ref.)</w:t>
            </w:r>
          </w:p>
        </w:tc>
        <w:tc>
          <w:tcPr>
            <w:tcW w:w="851" w:type="dxa"/>
          </w:tcPr>
          <w:p w14:paraId="00E9CEFD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Sample size (F)</w:t>
            </w:r>
          </w:p>
        </w:tc>
        <w:tc>
          <w:tcPr>
            <w:tcW w:w="1701" w:type="dxa"/>
          </w:tcPr>
          <w:p w14:paraId="24B6708A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 Age (year)</w:t>
            </w:r>
          </w:p>
        </w:tc>
        <w:tc>
          <w:tcPr>
            <w:tcW w:w="1418" w:type="dxa"/>
          </w:tcPr>
          <w:p w14:paraId="0608338E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Target population </w:t>
            </w:r>
          </w:p>
        </w:tc>
        <w:tc>
          <w:tcPr>
            <w:tcW w:w="1984" w:type="dxa"/>
          </w:tcPr>
          <w:p w14:paraId="03AE9044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Measured health outcomes </w:t>
            </w:r>
          </w:p>
        </w:tc>
        <w:tc>
          <w:tcPr>
            <w:tcW w:w="1985" w:type="dxa"/>
          </w:tcPr>
          <w:p w14:paraId="5AE128FA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Major outcomes </w:t>
            </w:r>
          </w:p>
        </w:tc>
        <w:tc>
          <w:tcPr>
            <w:tcW w:w="850" w:type="dxa"/>
          </w:tcPr>
          <w:p w14:paraId="0AEDDDB8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Settings </w:t>
            </w:r>
          </w:p>
        </w:tc>
        <w:tc>
          <w:tcPr>
            <w:tcW w:w="1418" w:type="dxa"/>
          </w:tcPr>
          <w:p w14:paraId="625FA45F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Study design </w:t>
            </w:r>
          </w:p>
        </w:tc>
      </w:tr>
      <w:tr w:rsidR="00506867" w:rsidRPr="00361DB9" w14:paraId="55D194C2" w14:textId="77777777" w:rsidTr="00397647">
        <w:trPr>
          <w:trHeight w:val="327"/>
        </w:trPr>
        <w:tc>
          <w:tcPr>
            <w:tcW w:w="1134" w:type="dxa"/>
          </w:tcPr>
          <w:p w14:paraId="3323D989" w14:textId="257E577A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B</w:t>
            </w: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ertani2018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 (70)</w:t>
            </w:r>
          </w:p>
        </w:tc>
        <w:tc>
          <w:tcPr>
            <w:tcW w:w="851" w:type="dxa"/>
          </w:tcPr>
          <w:p w14:paraId="015D212F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6</w:t>
            </w: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 (41)</w:t>
            </w:r>
          </w:p>
        </w:tc>
        <w:tc>
          <w:tcPr>
            <w:tcW w:w="1701" w:type="dxa"/>
          </w:tcPr>
          <w:p w14:paraId="6CCEB554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Inclusion:</w:t>
            </w:r>
            <w:r w:rsidRPr="00361DB9">
              <w:rPr>
                <w:rStyle w:val="a6"/>
                <w:rFonts w:ascii="Times New Roman" w:eastAsia="微软雅黑" w:hAnsi="Times New Roman" w:cs="Times New Roman"/>
                <w:b w:val="0"/>
                <w:bCs w:val="0"/>
                <w:color w:val="000000" w:themeColor="text1"/>
                <w:sz w:val="15"/>
                <w:szCs w:val="15"/>
                <w:shd w:val="clear" w:color="auto" w:fill="FFFFFF"/>
              </w:rPr>
              <w:t xml:space="preserve"> ≥60</w:t>
            </w:r>
          </w:p>
          <w:p w14:paraId="510F4CA1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Mean age: </w:t>
            </w:r>
          </w:p>
          <w:p w14:paraId="52FB9E1E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RE group: 67.7±5.8</w:t>
            </w:r>
          </w:p>
          <w:p w14:paraId="19EDD8BD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Interval AE group: 68.1±5.8</w:t>
            </w:r>
          </w:p>
          <w:p w14:paraId="54A09D74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C</w:t>
            </w:r>
            <w:r w:rsidRPr="00361DB9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ontinuous AE group: 67.3±5.4</w:t>
            </w:r>
          </w:p>
          <w:p w14:paraId="30C56054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CG: 66.6±5.2</w:t>
            </w:r>
          </w:p>
        </w:tc>
        <w:tc>
          <w:tcPr>
            <w:tcW w:w="1418" w:type="dxa"/>
          </w:tcPr>
          <w:p w14:paraId="1F0D53A7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Hypertensive old adults with anti-hypertensive medications </w:t>
            </w:r>
          </w:p>
        </w:tc>
        <w:tc>
          <w:tcPr>
            <w:tcW w:w="1984" w:type="dxa"/>
          </w:tcPr>
          <w:p w14:paraId="5D4EFF0A" w14:textId="77777777" w:rsidR="00506867" w:rsidRPr="00361DB9" w:rsidRDefault="00506867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Rest BP change, and 24-hour BP change </w:t>
            </w:r>
          </w:p>
        </w:tc>
        <w:tc>
          <w:tcPr>
            <w:tcW w:w="1985" w:type="dxa"/>
          </w:tcPr>
          <w:p w14:paraId="3A9B0683" w14:textId="77777777" w:rsidR="00506867" w:rsidRPr="00361DB9" w:rsidRDefault="00506867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RE produced a greater nocturnal reduction in DBP among hypertensive old adults compared with interval AE training. </w:t>
            </w:r>
          </w:p>
        </w:tc>
        <w:tc>
          <w:tcPr>
            <w:tcW w:w="850" w:type="dxa"/>
          </w:tcPr>
          <w:p w14:paraId="6855AE4C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Teaching health center</w:t>
            </w:r>
          </w:p>
        </w:tc>
        <w:tc>
          <w:tcPr>
            <w:tcW w:w="1418" w:type="dxa"/>
          </w:tcPr>
          <w:p w14:paraId="3A0C8A3A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G</w:t>
            </w: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roup1: RE</w:t>
            </w:r>
          </w:p>
          <w:p w14:paraId="0E1FAD23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Group2: interval AE</w:t>
            </w:r>
          </w:p>
          <w:p w14:paraId="7041D7ED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Group3: continuous AE</w:t>
            </w:r>
          </w:p>
          <w:p w14:paraId="2905927D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C</w:t>
            </w: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G: routine activity</w:t>
            </w:r>
          </w:p>
        </w:tc>
      </w:tr>
      <w:tr w:rsidR="00506867" w:rsidRPr="00361DB9" w14:paraId="4CF91F42" w14:textId="77777777" w:rsidTr="00397647">
        <w:trPr>
          <w:trHeight w:val="327"/>
        </w:trPr>
        <w:tc>
          <w:tcPr>
            <w:tcW w:w="1134" w:type="dxa"/>
          </w:tcPr>
          <w:p w14:paraId="6444BE07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Mota2013 (71) </w:t>
            </w:r>
          </w:p>
        </w:tc>
        <w:tc>
          <w:tcPr>
            <w:tcW w:w="851" w:type="dxa"/>
          </w:tcPr>
          <w:p w14:paraId="3C3AED6E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6</w:t>
            </w: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4 (64)</w:t>
            </w:r>
          </w:p>
        </w:tc>
        <w:tc>
          <w:tcPr>
            <w:tcW w:w="1701" w:type="dxa"/>
          </w:tcPr>
          <w:p w14:paraId="3BB37B77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Inclusion:</w:t>
            </w:r>
            <w:r w:rsidRPr="00361DB9">
              <w:rPr>
                <w:rStyle w:val="a6"/>
                <w:rFonts w:ascii="Times New Roman" w:eastAsia="微软雅黑" w:hAnsi="Times New Roman" w:cs="Times New Roman"/>
                <w:b w:val="0"/>
                <w:bCs w:val="0"/>
                <w:color w:val="000000" w:themeColor="text1"/>
                <w:sz w:val="15"/>
                <w:szCs w:val="15"/>
                <w:shd w:val="clear" w:color="auto" w:fill="FFFFFF"/>
              </w:rPr>
              <w:t xml:space="preserve"> ≥60</w:t>
            </w:r>
          </w:p>
          <w:p w14:paraId="6F944A49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Mean age: 64.7±4.7</w:t>
            </w:r>
          </w:p>
        </w:tc>
        <w:tc>
          <w:tcPr>
            <w:tcW w:w="1418" w:type="dxa"/>
          </w:tcPr>
          <w:p w14:paraId="26F2CC5B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Old women with hypertension </w:t>
            </w:r>
          </w:p>
        </w:tc>
        <w:tc>
          <w:tcPr>
            <w:tcW w:w="1984" w:type="dxa"/>
          </w:tcPr>
          <w:p w14:paraId="4B967FDF" w14:textId="77777777" w:rsidR="00506867" w:rsidRPr="00361DB9" w:rsidRDefault="00506867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S</w:t>
            </w:r>
            <w:r w:rsidRPr="00361DB9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BP and DBP </w:t>
            </w:r>
          </w:p>
        </w:tc>
        <w:tc>
          <w:tcPr>
            <w:tcW w:w="1985" w:type="dxa"/>
          </w:tcPr>
          <w:p w14:paraId="67B46C6B" w14:textId="77777777" w:rsidR="00506867" w:rsidRPr="00361DB9" w:rsidRDefault="00506867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After 4-months training period, SBP and DBP were reduced 14.3 mmHg and 3.6mmHg respectively in RE group compared to baseline level. </w:t>
            </w:r>
          </w:p>
        </w:tc>
        <w:tc>
          <w:tcPr>
            <w:tcW w:w="850" w:type="dxa"/>
          </w:tcPr>
          <w:p w14:paraId="0FB03FFB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NR</w:t>
            </w:r>
          </w:p>
        </w:tc>
        <w:tc>
          <w:tcPr>
            <w:tcW w:w="1418" w:type="dxa"/>
          </w:tcPr>
          <w:p w14:paraId="7793445E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G</w:t>
            </w: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roup1: RE</w:t>
            </w:r>
          </w:p>
          <w:p w14:paraId="67B2AF3A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C</w:t>
            </w: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G: no exercise </w:t>
            </w:r>
          </w:p>
        </w:tc>
      </w:tr>
      <w:tr w:rsidR="00506867" w:rsidRPr="00361DB9" w14:paraId="31FDDAC2" w14:textId="77777777" w:rsidTr="00397647">
        <w:trPr>
          <w:trHeight w:val="327"/>
        </w:trPr>
        <w:tc>
          <w:tcPr>
            <w:tcW w:w="1134" w:type="dxa"/>
          </w:tcPr>
          <w:p w14:paraId="0C3102FE" w14:textId="49E7C888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Oliveira dantas2019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 (72)</w:t>
            </w:r>
          </w:p>
        </w:tc>
        <w:tc>
          <w:tcPr>
            <w:tcW w:w="851" w:type="dxa"/>
          </w:tcPr>
          <w:p w14:paraId="4F4C7FD9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5 (25)</w:t>
            </w:r>
          </w:p>
        </w:tc>
        <w:tc>
          <w:tcPr>
            <w:tcW w:w="1701" w:type="dxa"/>
          </w:tcPr>
          <w:p w14:paraId="44D17CCD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Inclusion: </w:t>
            </w:r>
            <w:r w:rsidRPr="00361DB9">
              <w:rPr>
                <w:rStyle w:val="a6"/>
                <w:rFonts w:ascii="Times New Roman" w:eastAsia="微软雅黑" w:hAnsi="Times New Roman" w:cs="Times New Roman"/>
                <w:b w:val="0"/>
                <w:bCs w:val="0"/>
                <w:color w:val="000000" w:themeColor="text1"/>
                <w:sz w:val="15"/>
                <w:szCs w:val="15"/>
                <w:shd w:val="clear" w:color="auto" w:fill="FFFFFF"/>
              </w:rPr>
              <w:t>≥60</w:t>
            </w:r>
          </w:p>
          <w:p w14:paraId="33AD9D90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Mean age: 66.1</w:t>
            </w:r>
          </w:p>
        </w:tc>
        <w:tc>
          <w:tcPr>
            <w:tcW w:w="1418" w:type="dxa"/>
          </w:tcPr>
          <w:p w14:paraId="26827608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Hypertensive old women</w:t>
            </w:r>
          </w:p>
        </w:tc>
        <w:tc>
          <w:tcPr>
            <w:tcW w:w="1984" w:type="dxa"/>
          </w:tcPr>
          <w:p w14:paraId="75F6C6C7" w14:textId="77777777" w:rsidR="00506867" w:rsidRPr="00361DB9" w:rsidRDefault="00506867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Cardiac autonomic modulation, mean</w:t>
            </w:r>
            <w:r w:rsidRPr="00361DB9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</w:t>
            </w:r>
            <w:r w:rsidRPr="00361DB9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blood pressure, peripheral vascular resistance, and resting heart rate</w:t>
            </w:r>
          </w:p>
        </w:tc>
        <w:tc>
          <w:tcPr>
            <w:tcW w:w="1985" w:type="dxa"/>
          </w:tcPr>
          <w:p w14:paraId="1734B123" w14:textId="77777777" w:rsidR="00506867" w:rsidRPr="00361DB9" w:rsidRDefault="00506867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10 weeks of RT improved cardiac autonomic modulation and reduced mean BP and peripheral vascular resistance in</w:t>
            </w:r>
          </w:p>
          <w:p w14:paraId="5B7C5452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hypertensive older women</w:t>
            </w:r>
          </w:p>
        </w:tc>
        <w:tc>
          <w:tcPr>
            <w:tcW w:w="850" w:type="dxa"/>
          </w:tcPr>
          <w:p w14:paraId="4BBBA801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NR</w:t>
            </w:r>
          </w:p>
        </w:tc>
        <w:tc>
          <w:tcPr>
            <w:tcW w:w="1418" w:type="dxa"/>
          </w:tcPr>
          <w:p w14:paraId="7928FC83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G</w:t>
            </w: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roup1: RE</w:t>
            </w:r>
          </w:p>
          <w:p w14:paraId="346C18BD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C</w:t>
            </w: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G: usual activity</w:t>
            </w:r>
          </w:p>
        </w:tc>
      </w:tr>
      <w:tr w:rsidR="00506867" w:rsidRPr="00361DB9" w14:paraId="1CE9A942" w14:textId="77777777" w:rsidTr="00397647">
        <w:trPr>
          <w:trHeight w:val="327"/>
        </w:trPr>
        <w:tc>
          <w:tcPr>
            <w:tcW w:w="1134" w:type="dxa"/>
          </w:tcPr>
          <w:p w14:paraId="72BE24FB" w14:textId="5EF48EDB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Park 2011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 (73)</w:t>
            </w:r>
          </w:p>
        </w:tc>
        <w:tc>
          <w:tcPr>
            <w:tcW w:w="851" w:type="dxa"/>
          </w:tcPr>
          <w:p w14:paraId="039DAF97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4</w:t>
            </w: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 (27)</w:t>
            </w:r>
          </w:p>
        </w:tc>
        <w:tc>
          <w:tcPr>
            <w:tcW w:w="1701" w:type="dxa"/>
          </w:tcPr>
          <w:p w14:paraId="5365F7D1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Inclusion: </w:t>
            </w:r>
            <w:r w:rsidRPr="00361DB9">
              <w:rPr>
                <w:rStyle w:val="a6"/>
                <w:rFonts w:ascii="Times New Roman" w:eastAsia="微软雅黑" w:hAnsi="Times New Roman" w:cs="Times New Roman"/>
                <w:b w:val="0"/>
                <w:bCs w:val="0"/>
                <w:color w:val="000000" w:themeColor="text1"/>
                <w:sz w:val="15"/>
                <w:szCs w:val="15"/>
                <w:shd w:val="clear" w:color="auto" w:fill="FFFFFF"/>
              </w:rPr>
              <w:t>≥65</w:t>
            </w:r>
          </w:p>
          <w:p w14:paraId="09E0DD1A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Mean age:</w:t>
            </w:r>
          </w:p>
          <w:p w14:paraId="128EEF90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RE group: 71.4±5.7</w:t>
            </w:r>
          </w:p>
          <w:p w14:paraId="108914DF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C</w:t>
            </w:r>
            <w:r w:rsidRPr="00361DB9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G group: 69.7±6.4</w:t>
            </w:r>
          </w:p>
        </w:tc>
        <w:tc>
          <w:tcPr>
            <w:tcW w:w="1418" w:type="dxa"/>
          </w:tcPr>
          <w:p w14:paraId="75F27345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Hypertensive old adults </w:t>
            </w:r>
          </w:p>
        </w:tc>
        <w:tc>
          <w:tcPr>
            <w:tcW w:w="1984" w:type="dxa"/>
          </w:tcPr>
          <w:p w14:paraId="713D0A1C" w14:textId="77777777" w:rsidR="00506867" w:rsidRPr="00361DB9" w:rsidRDefault="00506867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Self-care behavior, self-efficacy for exercise, physical activity level, BP, health-related quality of life</w:t>
            </w:r>
          </w:p>
        </w:tc>
        <w:tc>
          <w:tcPr>
            <w:tcW w:w="1985" w:type="dxa"/>
          </w:tcPr>
          <w:p w14:paraId="4DB9D187" w14:textId="77777777" w:rsidR="00506867" w:rsidRPr="00361DB9" w:rsidRDefault="00506867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R</w:t>
            </w:r>
            <w:r w:rsidRPr="00361DB9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E reduced SBP not DBP </w:t>
            </w:r>
          </w:p>
        </w:tc>
        <w:tc>
          <w:tcPr>
            <w:tcW w:w="850" w:type="dxa"/>
          </w:tcPr>
          <w:p w14:paraId="6CA7FD89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Senior center</w:t>
            </w:r>
          </w:p>
        </w:tc>
        <w:tc>
          <w:tcPr>
            <w:tcW w:w="1418" w:type="dxa"/>
          </w:tcPr>
          <w:p w14:paraId="03B65447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G</w:t>
            </w: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roup1: RE+ health education+ counselling </w:t>
            </w:r>
          </w:p>
          <w:p w14:paraId="04CBE3AA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C</w:t>
            </w: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G: no information </w:t>
            </w:r>
          </w:p>
        </w:tc>
      </w:tr>
      <w:tr w:rsidR="00506867" w:rsidRPr="00361DB9" w14:paraId="3707E280" w14:textId="77777777" w:rsidTr="00397647">
        <w:trPr>
          <w:trHeight w:val="327"/>
        </w:trPr>
        <w:tc>
          <w:tcPr>
            <w:tcW w:w="1134" w:type="dxa"/>
          </w:tcPr>
          <w:p w14:paraId="4B0EFACE" w14:textId="2A3CC175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Ruangthai2019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 (74)</w:t>
            </w:r>
          </w:p>
        </w:tc>
        <w:tc>
          <w:tcPr>
            <w:tcW w:w="851" w:type="dxa"/>
          </w:tcPr>
          <w:p w14:paraId="18B882A9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5</w:t>
            </w: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4 (43)</w:t>
            </w:r>
          </w:p>
        </w:tc>
        <w:tc>
          <w:tcPr>
            <w:tcW w:w="1701" w:type="dxa"/>
          </w:tcPr>
          <w:p w14:paraId="79794E5B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Inclusion:</w:t>
            </w:r>
            <w:r w:rsidRPr="00361DB9">
              <w:rPr>
                <w:rStyle w:val="a6"/>
                <w:rFonts w:ascii="Times New Roman" w:eastAsia="微软雅黑" w:hAnsi="Times New Roman" w:cs="Times New Roman"/>
                <w:b w:val="0"/>
                <w:bCs w:val="0"/>
                <w:color w:val="000000" w:themeColor="text1"/>
                <w:sz w:val="15"/>
                <w:szCs w:val="15"/>
                <w:shd w:val="clear" w:color="auto" w:fill="FFFFFF"/>
              </w:rPr>
              <w:t xml:space="preserve"> ≥60</w:t>
            </w:r>
          </w:p>
          <w:p w14:paraId="3DBFE568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Mean age: 67±5.8</w:t>
            </w:r>
          </w:p>
        </w:tc>
        <w:tc>
          <w:tcPr>
            <w:tcW w:w="1418" w:type="dxa"/>
          </w:tcPr>
          <w:p w14:paraId="05D09349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Hypertensive old adults</w:t>
            </w:r>
          </w:p>
        </w:tc>
        <w:tc>
          <w:tcPr>
            <w:tcW w:w="1984" w:type="dxa"/>
          </w:tcPr>
          <w:p w14:paraId="2DAF1C74" w14:textId="77777777" w:rsidR="00506867" w:rsidRPr="00361DB9" w:rsidRDefault="00506867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BP, glutathione peroxidase, total nitrite/nitrate (NOx-),malondialdehyde (MDA), and high-sensitive C-reactive protein (hs-CRP)</w:t>
            </w:r>
          </w:p>
        </w:tc>
        <w:tc>
          <w:tcPr>
            <w:tcW w:w="1985" w:type="dxa"/>
          </w:tcPr>
          <w:p w14:paraId="31E36C2D" w14:textId="77777777" w:rsidR="00506867" w:rsidRPr="00361DB9" w:rsidRDefault="00506867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R</w:t>
            </w:r>
            <w:r w:rsidRPr="00361DB9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T only improved HDL-C, and LDL-C/HDL-C ratio. RT did not reduce BP. AE and mixed AE and RE significantly reduced SBP</w:t>
            </w:r>
          </w:p>
        </w:tc>
        <w:tc>
          <w:tcPr>
            <w:tcW w:w="850" w:type="dxa"/>
          </w:tcPr>
          <w:p w14:paraId="7CB9D29C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Hospital health center </w:t>
            </w:r>
          </w:p>
        </w:tc>
        <w:tc>
          <w:tcPr>
            <w:tcW w:w="1418" w:type="dxa"/>
          </w:tcPr>
          <w:p w14:paraId="7FD1A9D2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Group1: AE</w:t>
            </w:r>
          </w:p>
          <w:p w14:paraId="296CE6EF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Group2: RE</w:t>
            </w:r>
          </w:p>
          <w:p w14:paraId="51E42C39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Group3: AE+RE</w:t>
            </w:r>
          </w:p>
          <w:p w14:paraId="398178E6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C</w:t>
            </w: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G: no exercise </w:t>
            </w:r>
          </w:p>
        </w:tc>
      </w:tr>
      <w:tr w:rsidR="00506867" w:rsidRPr="00361DB9" w14:paraId="7978EF59" w14:textId="77777777" w:rsidTr="00397647">
        <w:trPr>
          <w:trHeight w:val="327"/>
        </w:trPr>
        <w:tc>
          <w:tcPr>
            <w:tcW w:w="1134" w:type="dxa"/>
          </w:tcPr>
          <w:p w14:paraId="44892543" w14:textId="59650204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Son2019 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(75)</w:t>
            </w:r>
          </w:p>
        </w:tc>
        <w:tc>
          <w:tcPr>
            <w:tcW w:w="851" w:type="dxa"/>
          </w:tcPr>
          <w:p w14:paraId="5C67503B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 (20)</w:t>
            </w:r>
          </w:p>
        </w:tc>
        <w:tc>
          <w:tcPr>
            <w:tcW w:w="1701" w:type="dxa"/>
          </w:tcPr>
          <w:p w14:paraId="027DDFEC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Inclusion: </w:t>
            </w:r>
            <w:r w:rsidRPr="00361DB9">
              <w:rPr>
                <w:rStyle w:val="a6"/>
                <w:rFonts w:ascii="Times New Roman" w:eastAsia="微软雅黑" w:hAnsi="Times New Roman" w:cs="Times New Roman"/>
                <w:b w:val="0"/>
                <w:bCs w:val="0"/>
                <w:color w:val="000000" w:themeColor="text1"/>
                <w:sz w:val="15"/>
                <w:szCs w:val="15"/>
                <w:shd w:val="clear" w:color="auto" w:fill="FFFFFF"/>
              </w:rPr>
              <w:t>≥65</w:t>
            </w:r>
          </w:p>
          <w:p w14:paraId="32041735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Mean age:</w:t>
            </w:r>
          </w:p>
          <w:p w14:paraId="61FB281E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RE group: 67.7±1.0</w:t>
            </w:r>
          </w:p>
          <w:p w14:paraId="7B3EEBE6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C</w:t>
            </w:r>
            <w:r w:rsidRPr="00361DB9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G group: 67.4±1.1</w:t>
            </w:r>
          </w:p>
        </w:tc>
        <w:tc>
          <w:tcPr>
            <w:tcW w:w="1418" w:type="dxa"/>
          </w:tcPr>
          <w:p w14:paraId="37ECD110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Postmenopausal women with stage 1 hypertension</w:t>
            </w:r>
          </w:p>
        </w:tc>
        <w:tc>
          <w:tcPr>
            <w:tcW w:w="1984" w:type="dxa"/>
          </w:tcPr>
          <w:p w14:paraId="131D2C0E" w14:textId="77777777" w:rsidR="00506867" w:rsidRPr="00361DB9" w:rsidRDefault="00506867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Growth hormone, insulin-like growth factor-1, dehydroepiandrosterone sulfate, BP, body composition</w:t>
            </w:r>
          </w:p>
        </w:tc>
        <w:tc>
          <w:tcPr>
            <w:tcW w:w="1985" w:type="dxa"/>
          </w:tcPr>
          <w:p w14:paraId="612FD55F" w14:textId="77777777" w:rsidR="00506867" w:rsidRPr="00361DB9" w:rsidRDefault="00506867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R</w:t>
            </w:r>
            <w:r w:rsidRPr="00361DB9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E reduced SBP not DBP. RE improved the age-associated hormonal decline, and body composition </w:t>
            </w:r>
          </w:p>
        </w:tc>
        <w:tc>
          <w:tcPr>
            <w:tcW w:w="850" w:type="dxa"/>
          </w:tcPr>
          <w:p w14:paraId="031997E0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Community health center</w:t>
            </w:r>
          </w:p>
        </w:tc>
        <w:tc>
          <w:tcPr>
            <w:tcW w:w="1418" w:type="dxa"/>
          </w:tcPr>
          <w:p w14:paraId="07E4113E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Group 1: RE</w:t>
            </w:r>
          </w:p>
          <w:p w14:paraId="53763916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C</w:t>
            </w: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G: no exercise</w:t>
            </w:r>
          </w:p>
        </w:tc>
      </w:tr>
      <w:tr w:rsidR="00506867" w:rsidRPr="00361DB9" w14:paraId="404969DA" w14:textId="77777777" w:rsidTr="00397647">
        <w:trPr>
          <w:trHeight w:val="327"/>
        </w:trPr>
        <w:tc>
          <w:tcPr>
            <w:tcW w:w="1134" w:type="dxa"/>
          </w:tcPr>
          <w:p w14:paraId="2F832F9B" w14:textId="674F260C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Thomas2005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 (76)</w:t>
            </w:r>
          </w:p>
        </w:tc>
        <w:tc>
          <w:tcPr>
            <w:tcW w:w="851" w:type="dxa"/>
          </w:tcPr>
          <w:p w14:paraId="56C613F7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07 (94)</w:t>
            </w:r>
          </w:p>
        </w:tc>
        <w:tc>
          <w:tcPr>
            <w:tcW w:w="1701" w:type="dxa"/>
          </w:tcPr>
          <w:p w14:paraId="07F8CF96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Inclusion: </w:t>
            </w:r>
            <w:r w:rsidRPr="00361DB9">
              <w:rPr>
                <w:rStyle w:val="a6"/>
                <w:rFonts w:ascii="Times New Roman" w:eastAsia="微软雅黑" w:hAnsi="Times New Roman" w:cs="Times New Roman"/>
                <w:b w:val="0"/>
                <w:bCs w:val="0"/>
                <w:color w:val="000000" w:themeColor="text1"/>
                <w:sz w:val="15"/>
                <w:szCs w:val="15"/>
                <w:shd w:val="clear" w:color="auto" w:fill="FFFFFF"/>
              </w:rPr>
              <w:t>≥65</w:t>
            </w:r>
          </w:p>
          <w:p w14:paraId="6F4073B3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Mean age:68.8±2.9</w:t>
            </w:r>
          </w:p>
        </w:tc>
        <w:tc>
          <w:tcPr>
            <w:tcW w:w="1418" w:type="dxa"/>
          </w:tcPr>
          <w:p w14:paraId="16A37B70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Elderly participants with cardiovascular risk factors </w:t>
            </w:r>
          </w:p>
        </w:tc>
        <w:tc>
          <w:tcPr>
            <w:tcW w:w="1984" w:type="dxa"/>
          </w:tcPr>
          <w:p w14:paraId="18C33043" w14:textId="77777777" w:rsidR="00506867" w:rsidRPr="00361DB9" w:rsidRDefault="00506867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body mass index, waist circumference, body fat%, BP, lipids,</w:t>
            </w:r>
            <w:r w:rsidRPr="00361DB9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</w:t>
            </w:r>
            <w:r w:rsidRPr="00361DB9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insulin resistance</w:t>
            </w:r>
          </w:p>
        </w:tc>
        <w:tc>
          <w:tcPr>
            <w:tcW w:w="1985" w:type="dxa"/>
          </w:tcPr>
          <w:p w14:paraId="131F3323" w14:textId="77777777" w:rsidR="00506867" w:rsidRPr="00361DB9" w:rsidRDefault="00506867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R</w:t>
            </w:r>
            <w:r w:rsidRPr="00361DB9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E improved insulin resistance, and no impact on other outcomes. </w:t>
            </w:r>
          </w:p>
        </w:tc>
        <w:tc>
          <w:tcPr>
            <w:tcW w:w="850" w:type="dxa"/>
          </w:tcPr>
          <w:p w14:paraId="2EF9936B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NR</w:t>
            </w:r>
          </w:p>
        </w:tc>
        <w:tc>
          <w:tcPr>
            <w:tcW w:w="1418" w:type="dxa"/>
          </w:tcPr>
          <w:p w14:paraId="37993136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Group1: Tai chi</w:t>
            </w:r>
          </w:p>
          <w:p w14:paraId="0B01A715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G</w:t>
            </w: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roup3: RE</w:t>
            </w:r>
          </w:p>
          <w:p w14:paraId="59738886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CG: no exercise</w:t>
            </w:r>
          </w:p>
        </w:tc>
      </w:tr>
      <w:tr w:rsidR="00506867" w:rsidRPr="00361DB9" w14:paraId="2B100D67" w14:textId="77777777" w:rsidTr="00397647">
        <w:trPr>
          <w:trHeight w:val="327"/>
        </w:trPr>
        <w:tc>
          <w:tcPr>
            <w:tcW w:w="1134" w:type="dxa"/>
          </w:tcPr>
          <w:p w14:paraId="5B6E9C9F" w14:textId="2CC0BDC3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Timmons2018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 (77)</w:t>
            </w:r>
          </w:p>
        </w:tc>
        <w:tc>
          <w:tcPr>
            <w:tcW w:w="851" w:type="dxa"/>
          </w:tcPr>
          <w:p w14:paraId="3D7B6417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8</w:t>
            </w: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4(39)</w:t>
            </w:r>
          </w:p>
        </w:tc>
        <w:tc>
          <w:tcPr>
            <w:tcW w:w="1701" w:type="dxa"/>
          </w:tcPr>
          <w:p w14:paraId="41BBA883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Inclusion: </w:t>
            </w:r>
            <w:r w:rsidRPr="00361DB9">
              <w:rPr>
                <w:rStyle w:val="a6"/>
                <w:rFonts w:eastAsia="微软雅黑"/>
                <w:b w:val="0"/>
                <w:bCs w:val="0"/>
                <w:color w:val="000000" w:themeColor="text1"/>
                <w:shd w:val="clear" w:color="auto" w:fill="FFFFFF"/>
              </w:rPr>
              <w:t>&gt;</w:t>
            </w:r>
            <w:r w:rsidRPr="00361DB9">
              <w:rPr>
                <w:rStyle w:val="a6"/>
                <w:rFonts w:ascii="Times New Roman" w:eastAsia="微软雅黑" w:hAnsi="Times New Roman" w:cs="Times New Roman"/>
                <w:b w:val="0"/>
                <w:bCs w:val="0"/>
                <w:color w:val="000000" w:themeColor="text1"/>
                <w:sz w:val="15"/>
                <w:szCs w:val="15"/>
                <w:shd w:val="clear" w:color="auto" w:fill="FFFFFF"/>
              </w:rPr>
              <w:t>65</w:t>
            </w:r>
          </w:p>
          <w:p w14:paraId="573C817B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Mean age:69.3±3.5</w:t>
            </w:r>
          </w:p>
        </w:tc>
        <w:tc>
          <w:tcPr>
            <w:tcW w:w="1418" w:type="dxa"/>
          </w:tcPr>
          <w:p w14:paraId="474027FF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aged &gt;65 years and medically stable, with hypertension </w:t>
            </w:r>
          </w:p>
        </w:tc>
        <w:tc>
          <w:tcPr>
            <w:tcW w:w="1984" w:type="dxa"/>
          </w:tcPr>
          <w:p w14:paraId="034B3316" w14:textId="77777777" w:rsidR="00506867" w:rsidRPr="00361DB9" w:rsidRDefault="00506867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Body composition, physical function cognitive function, and markers of metabolic health</w:t>
            </w:r>
          </w:p>
        </w:tc>
        <w:tc>
          <w:tcPr>
            <w:tcW w:w="1985" w:type="dxa"/>
          </w:tcPr>
          <w:p w14:paraId="76F39779" w14:textId="77777777" w:rsidR="00506867" w:rsidRPr="00361DB9" w:rsidRDefault="00506867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R</w:t>
            </w:r>
            <w:r w:rsidRPr="00361DB9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E only reduced DBP not SBP. RE improved MoCA score. RE reduced body fact. RE improved handgrip </w:t>
            </w:r>
            <w:r w:rsidRPr="00361DB9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lastRenderedPageBreak/>
              <w:t>strength, 1RM chest press.</w:t>
            </w:r>
          </w:p>
        </w:tc>
        <w:tc>
          <w:tcPr>
            <w:tcW w:w="850" w:type="dxa"/>
          </w:tcPr>
          <w:p w14:paraId="7A06FDE8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lastRenderedPageBreak/>
              <w:t xml:space="preserve">Health care center </w:t>
            </w:r>
          </w:p>
        </w:tc>
        <w:tc>
          <w:tcPr>
            <w:tcW w:w="1418" w:type="dxa"/>
          </w:tcPr>
          <w:p w14:paraId="7947B546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Group1: AE</w:t>
            </w:r>
          </w:p>
          <w:p w14:paraId="4F023258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G</w:t>
            </w: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roup2: RE</w:t>
            </w:r>
          </w:p>
          <w:p w14:paraId="225233CF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G</w:t>
            </w: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roup3: AE+RE</w:t>
            </w:r>
          </w:p>
          <w:p w14:paraId="469A5DDF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C</w:t>
            </w: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G: no exercise </w:t>
            </w:r>
          </w:p>
        </w:tc>
      </w:tr>
      <w:tr w:rsidR="00506867" w:rsidRPr="00361DB9" w14:paraId="4C0C21CA" w14:textId="77777777" w:rsidTr="00397647">
        <w:trPr>
          <w:trHeight w:val="327"/>
        </w:trPr>
        <w:tc>
          <w:tcPr>
            <w:tcW w:w="1134" w:type="dxa"/>
          </w:tcPr>
          <w:p w14:paraId="21DEF6A5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Tomeleri2017  (78)</w:t>
            </w:r>
          </w:p>
        </w:tc>
        <w:tc>
          <w:tcPr>
            <w:tcW w:w="851" w:type="dxa"/>
          </w:tcPr>
          <w:p w14:paraId="01A8E3B3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35 (35)</w:t>
            </w:r>
          </w:p>
        </w:tc>
        <w:tc>
          <w:tcPr>
            <w:tcW w:w="1701" w:type="dxa"/>
          </w:tcPr>
          <w:p w14:paraId="4733EFA4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Inclusion: </w:t>
            </w:r>
            <w:r w:rsidRPr="00361DB9">
              <w:rPr>
                <w:rStyle w:val="a6"/>
                <w:rFonts w:ascii="Times New Roman" w:eastAsia="微软雅黑" w:hAnsi="Times New Roman" w:cs="Times New Roman"/>
                <w:b w:val="0"/>
                <w:bCs w:val="0"/>
                <w:color w:val="000000" w:themeColor="text1"/>
                <w:sz w:val="15"/>
                <w:szCs w:val="15"/>
                <w:shd w:val="clear" w:color="auto" w:fill="FFFFFF"/>
              </w:rPr>
              <w:t>≥60</w:t>
            </w:r>
          </w:p>
          <w:p w14:paraId="2E7D4777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Mean age: 68.2±5.7</w:t>
            </w:r>
          </w:p>
        </w:tc>
        <w:tc>
          <w:tcPr>
            <w:tcW w:w="1418" w:type="dxa"/>
          </w:tcPr>
          <w:p w14:paraId="172B59DA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Pre- and hypertensive old women</w:t>
            </w:r>
          </w:p>
        </w:tc>
        <w:tc>
          <w:tcPr>
            <w:tcW w:w="1984" w:type="dxa"/>
          </w:tcPr>
          <w:p w14:paraId="7522CDD1" w14:textId="77777777" w:rsidR="00506867" w:rsidRPr="00361DB9" w:rsidRDefault="00506867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B</w:t>
            </w: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P, nitric oxide metabolites, 1RM, body composition, body mass, BMI </w:t>
            </w:r>
          </w:p>
        </w:tc>
        <w:tc>
          <w:tcPr>
            <w:tcW w:w="1985" w:type="dxa"/>
          </w:tcPr>
          <w:p w14:paraId="533ED205" w14:textId="77777777" w:rsidR="00506867" w:rsidRPr="00361DB9" w:rsidRDefault="00506867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R</w:t>
            </w:r>
            <w:r w:rsidRPr="00361DB9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E significantly increased muscle strength, reduced body fat. RE improved </w:t>
            </w: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nitric oxide metabolites. </w:t>
            </w:r>
            <w:r w:rsidRPr="00361DB9"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</w:rPr>
              <w:t>RE significantly reduced SBP, DBP and mean BP.</w:t>
            </w:r>
          </w:p>
        </w:tc>
        <w:tc>
          <w:tcPr>
            <w:tcW w:w="850" w:type="dxa"/>
          </w:tcPr>
          <w:p w14:paraId="2C0BF6D7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NR</w:t>
            </w:r>
          </w:p>
        </w:tc>
        <w:tc>
          <w:tcPr>
            <w:tcW w:w="1418" w:type="dxa"/>
          </w:tcPr>
          <w:p w14:paraId="62095498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Group1: RE</w:t>
            </w:r>
          </w:p>
          <w:p w14:paraId="1AFF37CB" w14:textId="77777777" w:rsidR="00506867" w:rsidRPr="00361DB9" w:rsidRDefault="00506867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361DB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C</w:t>
            </w:r>
            <w:r w:rsidRPr="00361DB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G: no exercise</w:t>
            </w:r>
          </w:p>
        </w:tc>
      </w:tr>
    </w:tbl>
    <w:p w14:paraId="08792152" w14:textId="77777777" w:rsidR="00506867" w:rsidRPr="00361DB9" w:rsidRDefault="00506867" w:rsidP="00506867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07425223" w14:textId="77777777" w:rsidR="00506867" w:rsidRDefault="00506867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00DF89F8" w14:textId="77777777" w:rsidR="009E4074" w:rsidRDefault="009E4074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4562C799" w14:textId="22653E9B" w:rsidR="00632E03" w:rsidRPr="00426E85" w:rsidRDefault="00D94F28" w:rsidP="00632E03">
      <w:pPr>
        <w:rPr>
          <w:rFonts w:ascii="Times New Roman" w:hAnsi="Times New Roman" w:cs="Times New Roman"/>
          <w:b/>
          <w:bCs/>
          <w:sz w:val="24"/>
        </w:rPr>
      </w:pPr>
      <w:r w:rsidRPr="006E1513">
        <w:rPr>
          <w:rFonts w:ascii="Times New Roman" w:hAnsi="Times New Roman" w:cs="Times New Roman"/>
          <w:b/>
          <w:bCs/>
          <w:color w:val="000000" w:themeColor="text1"/>
          <w:sz w:val="24"/>
          <w:shd w:val="clear" w:color="auto" w:fill="FFFFFF"/>
        </w:rPr>
        <w:t>Mild cognition impairment and dementia</w:t>
      </w:r>
      <w:r w:rsidRPr="006E1513">
        <w:rPr>
          <w:rFonts w:ascii="Times New Roman" w:hAnsi="Times New Roman" w:cs="Times New Roman"/>
          <w:b/>
          <w:bCs/>
          <w:sz w:val="24"/>
        </w:rPr>
        <w:t xml:space="preserve"> </w:t>
      </w:r>
      <w:r w:rsidR="00632E03">
        <w:rPr>
          <w:rFonts w:ascii="Times New Roman" w:hAnsi="Times New Roman" w:cs="Times New Roman"/>
          <w:b/>
          <w:bCs/>
          <w:sz w:val="24"/>
        </w:rPr>
        <w:t>(N=9)</w:t>
      </w:r>
    </w:p>
    <w:tbl>
      <w:tblPr>
        <w:tblStyle w:val="a5"/>
        <w:tblW w:w="11341" w:type="dxa"/>
        <w:tblInd w:w="-1423" w:type="dxa"/>
        <w:tblLayout w:type="fixed"/>
        <w:tblLook w:val="04A0" w:firstRow="1" w:lastRow="0" w:firstColumn="1" w:lastColumn="0" w:noHBand="0" w:noVBand="1"/>
      </w:tblPr>
      <w:tblGrid>
        <w:gridCol w:w="1201"/>
        <w:gridCol w:w="784"/>
        <w:gridCol w:w="1276"/>
        <w:gridCol w:w="1134"/>
        <w:gridCol w:w="1985"/>
        <w:gridCol w:w="2268"/>
        <w:gridCol w:w="1025"/>
        <w:gridCol w:w="1668"/>
      </w:tblGrid>
      <w:tr w:rsidR="00632E03" w:rsidRPr="00426E85" w14:paraId="6FC6AC4F" w14:textId="77777777" w:rsidTr="00397647">
        <w:trPr>
          <w:trHeight w:val="327"/>
        </w:trPr>
        <w:tc>
          <w:tcPr>
            <w:tcW w:w="1201" w:type="dxa"/>
          </w:tcPr>
          <w:p w14:paraId="799005D4" w14:textId="77777777" w:rsidR="00632E03" w:rsidRPr="008E4672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>Author, year (Ref.)</w:t>
            </w:r>
          </w:p>
        </w:tc>
        <w:tc>
          <w:tcPr>
            <w:tcW w:w="784" w:type="dxa"/>
          </w:tcPr>
          <w:p w14:paraId="253CA0A3" w14:textId="77777777" w:rsidR="00632E03" w:rsidRPr="008E4672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>Sample size (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F</w:t>
            </w: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276" w:type="dxa"/>
          </w:tcPr>
          <w:p w14:paraId="21EB420B" w14:textId="77777777" w:rsidR="00632E03" w:rsidRPr="008E4672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 xml:space="preserve"> Age (year)</w:t>
            </w:r>
          </w:p>
        </w:tc>
        <w:tc>
          <w:tcPr>
            <w:tcW w:w="1134" w:type="dxa"/>
          </w:tcPr>
          <w:p w14:paraId="595155A5" w14:textId="77777777" w:rsidR="00632E03" w:rsidRPr="008E4672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 xml:space="preserve">Target population </w:t>
            </w:r>
          </w:p>
        </w:tc>
        <w:tc>
          <w:tcPr>
            <w:tcW w:w="1985" w:type="dxa"/>
          </w:tcPr>
          <w:p w14:paraId="204F76E1" w14:textId="77777777" w:rsidR="00632E03" w:rsidRPr="008E4672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Measured health outcomes </w:t>
            </w:r>
          </w:p>
        </w:tc>
        <w:tc>
          <w:tcPr>
            <w:tcW w:w="2268" w:type="dxa"/>
          </w:tcPr>
          <w:p w14:paraId="23906AB6" w14:textId="77777777" w:rsidR="00632E03" w:rsidRPr="008E4672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 xml:space="preserve">Major outcomes </w:t>
            </w:r>
          </w:p>
        </w:tc>
        <w:tc>
          <w:tcPr>
            <w:tcW w:w="1025" w:type="dxa"/>
          </w:tcPr>
          <w:p w14:paraId="765A7AD7" w14:textId="77777777" w:rsidR="00632E03" w:rsidRPr="008E4672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 xml:space="preserve">Settings </w:t>
            </w:r>
          </w:p>
        </w:tc>
        <w:tc>
          <w:tcPr>
            <w:tcW w:w="1668" w:type="dxa"/>
          </w:tcPr>
          <w:p w14:paraId="08278930" w14:textId="77777777" w:rsidR="00632E03" w:rsidRPr="008E4672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 xml:space="preserve">Study design </w:t>
            </w:r>
          </w:p>
        </w:tc>
      </w:tr>
      <w:tr w:rsidR="00632E03" w:rsidRPr="00426E85" w14:paraId="3B614EE9" w14:textId="77777777" w:rsidTr="00397647">
        <w:trPr>
          <w:trHeight w:val="327"/>
        </w:trPr>
        <w:tc>
          <w:tcPr>
            <w:tcW w:w="1201" w:type="dxa"/>
          </w:tcPr>
          <w:p w14:paraId="77954A52" w14:textId="7F81A8AD" w:rsidR="00632E03" w:rsidRPr="00632E03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632E03">
              <w:rPr>
                <w:rFonts w:ascii="Times New Roman" w:hAnsi="Times New Roman" w:cs="Times New Roman" w:hint="eastAsia"/>
                <w:sz w:val="15"/>
                <w:szCs w:val="15"/>
              </w:rPr>
              <w:t>N</w:t>
            </w:r>
            <w:r w:rsidRPr="00632E03">
              <w:rPr>
                <w:rFonts w:ascii="Times New Roman" w:hAnsi="Times New Roman" w:cs="Times New Roman"/>
                <w:sz w:val="15"/>
                <w:szCs w:val="15"/>
              </w:rPr>
              <w:t>agamatsu2012</w:t>
            </w:r>
            <w:r w:rsidR="000779BF">
              <w:rPr>
                <w:rFonts w:ascii="Times New Roman" w:hAnsi="Times New Roman" w:cs="Times New Roman"/>
                <w:sz w:val="15"/>
                <w:szCs w:val="15"/>
              </w:rPr>
              <w:t xml:space="preserve"> (79)</w:t>
            </w:r>
          </w:p>
        </w:tc>
        <w:tc>
          <w:tcPr>
            <w:tcW w:w="784" w:type="dxa"/>
          </w:tcPr>
          <w:p w14:paraId="355125B3" w14:textId="77777777" w:rsidR="00632E03" w:rsidRPr="00632E03" w:rsidRDefault="00632E03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632E03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8</w:t>
            </w:r>
            <w:r w:rsidRPr="00632E03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6(86)</w:t>
            </w:r>
          </w:p>
        </w:tc>
        <w:tc>
          <w:tcPr>
            <w:tcW w:w="1276" w:type="dxa"/>
          </w:tcPr>
          <w:p w14:paraId="05200BE3" w14:textId="77777777" w:rsidR="00632E03" w:rsidRPr="00632E03" w:rsidRDefault="00632E03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632E03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Inclusion:70-80</w:t>
            </w:r>
          </w:p>
          <w:p w14:paraId="3974BE5C" w14:textId="77777777" w:rsidR="00632E03" w:rsidRPr="00632E03" w:rsidRDefault="00632E03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632E03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Mean age:74.5</w:t>
            </w:r>
            <w:r w:rsidRPr="00632E03"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±3.0</w:t>
            </w:r>
          </w:p>
        </w:tc>
        <w:tc>
          <w:tcPr>
            <w:tcW w:w="1134" w:type="dxa"/>
          </w:tcPr>
          <w:p w14:paraId="4EB7A06B" w14:textId="77777777" w:rsidR="00632E03" w:rsidRPr="00632E03" w:rsidRDefault="00632E03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632E03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M</w:t>
            </w:r>
            <w:r w:rsidRPr="00632E03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CI</w:t>
            </w:r>
          </w:p>
        </w:tc>
        <w:tc>
          <w:tcPr>
            <w:tcW w:w="1985" w:type="dxa"/>
          </w:tcPr>
          <w:p w14:paraId="75921045" w14:textId="77777777" w:rsidR="00632E03" w:rsidRPr="00632E03" w:rsidRDefault="00632E03" w:rsidP="00397647">
            <w:pPr>
              <w:jc w:val="left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632E03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Executive function, working memory</w:t>
            </w:r>
          </w:p>
        </w:tc>
        <w:tc>
          <w:tcPr>
            <w:tcW w:w="2268" w:type="dxa"/>
          </w:tcPr>
          <w:p w14:paraId="7F871A61" w14:textId="77777777" w:rsidR="00632E03" w:rsidRPr="00632E03" w:rsidRDefault="00632E03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32E03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R</w:t>
            </w:r>
            <w:r w:rsidRPr="00632E03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E improved selective attention, associative memory, regional patterns of functional brain plasticity</w:t>
            </w:r>
          </w:p>
        </w:tc>
        <w:tc>
          <w:tcPr>
            <w:tcW w:w="1025" w:type="dxa"/>
          </w:tcPr>
          <w:p w14:paraId="7D0BEA0E" w14:textId="77777777" w:rsidR="00632E03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Gym in a research center</w:t>
            </w:r>
          </w:p>
        </w:tc>
        <w:tc>
          <w:tcPr>
            <w:tcW w:w="1668" w:type="dxa"/>
          </w:tcPr>
          <w:p w14:paraId="4D1F0DCD" w14:textId="77777777" w:rsidR="00632E03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Group1: RE Group2: AE CG: balance and tone</w:t>
            </w:r>
          </w:p>
        </w:tc>
      </w:tr>
      <w:tr w:rsidR="00632E03" w:rsidRPr="00426E85" w14:paraId="6A337E55" w14:textId="77777777" w:rsidTr="00397647">
        <w:trPr>
          <w:trHeight w:val="327"/>
        </w:trPr>
        <w:tc>
          <w:tcPr>
            <w:tcW w:w="1201" w:type="dxa"/>
          </w:tcPr>
          <w:p w14:paraId="32EF024C" w14:textId="7F57A476" w:rsidR="00632E03" w:rsidRPr="008E4672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Cavalcante2020</w:t>
            </w:r>
            <w:r w:rsidR="000779BF">
              <w:rPr>
                <w:rFonts w:ascii="Times New Roman" w:hAnsi="Times New Roman" w:cs="Times New Roman"/>
                <w:sz w:val="15"/>
                <w:szCs w:val="15"/>
              </w:rPr>
              <w:t xml:space="preserve"> (80)</w:t>
            </w:r>
          </w:p>
        </w:tc>
        <w:tc>
          <w:tcPr>
            <w:tcW w:w="784" w:type="dxa"/>
          </w:tcPr>
          <w:p w14:paraId="1637EC70" w14:textId="77777777" w:rsidR="00632E03" w:rsidRPr="008E4672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67 (52)</w:t>
            </w:r>
          </w:p>
        </w:tc>
        <w:tc>
          <w:tcPr>
            <w:tcW w:w="1276" w:type="dxa"/>
          </w:tcPr>
          <w:p w14:paraId="7A763B75" w14:textId="77777777" w:rsidR="00632E03" w:rsidRPr="000E3CB1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E3CB1">
              <w:rPr>
                <w:rFonts w:ascii="Times New Roman" w:hAnsi="Times New Roman" w:cs="Times New Roman"/>
                <w:sz w:val="15"/>
                <w:szCs w:val="15"/>
              </w:rPr>
              <w:t xml:space="preserve">Inclusion: </w:t>
            </w:r>
            <w:r w:rsidRPr="000E3CB1"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>≥</w:t>
            </w:r>
            <w:r w:rsidRPr="000E3CB1">
              <w:rPr>
                <w:rStyle w:val="a6"/>
                <w:rFonts w:ascii="Times New Roman" w:eastAsia="微软雅黑" w:hAnsi="Times New Roman" w:cs="Times New Roman"/>
                <w:b w:val="0"/>
                <w:bCs w:val="0"/>
                <w:color w:val="000000" w:themeColor="text1"/>
                <w:sz w:val="15"/>
                <w:szCs w:val="15"/>
                <w:shd w:val="clear" w:color="auto" w:fill="FFFFFF"/>
              </w:rPr>
              <w:t>65</w:t>
            </w:r>
          </w:p>
          <w:p w14:paraId="24D3EF3E" w14:textId="77777777" w:rsidR="00632E03" w:rsidRPr="008E4672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E3CB1">
              <w:rPr>
                <w:rFonts w:ascii="Times New Roman" w:hAnsi="Times New Roman" w:cs="Times New Roman"/>
                <w:sz w:val="15"/>
                <w:szCs w:val="15"/>
              </w:rPr>
              <w:t>Mean age:7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1134" w:type="dxa"/>
          </w:tcPr>
          <w:p w14:paraId="718DDB09" w14:textId="77777777" w:rsidR="00632E03" w:rsidRPr="008E4672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Memory complaints, and/or MoCA score&lt;26/30 </w:t>
            </w:r>
          </w:p>
        </w:tc>
        <w:tc>
          <w:tcPr>
            <w:tcW w:w="1985" w:type="dxa"/>
          </w:tcPr>
          <w:p w14:paraId="6A18ED57" w14:textId="77777777" w:rsidR="00632E03" w:rsidRPr="008E4672" w:rsidRDefault="00632E03" w:rsidP="00397647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Global cognitive function; executive function, processing speed, dual-tasking, memory domains, physical functions (6 MWT, SPPB,TUG, muscle strength)</w:t>
            </w:r>
          </w:p>
        </w:tc>
        <w:tc>
          <w:tcPr>
            <w:tcW w:w="2268" w:type="dxa"/>
          </w:tcPr>
          <w:p w14:paraId="59561339" w14:textId="77777777" w:rsidR="00632E03" w:rsidRPr="00BD7304" w:rsidRDefault="00632E03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RE</w:t>
            </w:r>
            <w:r w:rsidRPr="00BD7304"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did not significantly improve on global cognition</w:t>
            </w:r>
          </w:p>
          <w:p w14:paraId="562C4BC5" w14:textId="77777777" w:rsidR="00632E03" w:rsidRPr="008E4672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D7304">
              <w:rPr>
                <w:rFonts w:ascii="Times New Roman" w:hAnsi="Times New Roman" w:cs="Times New Roman"/>
                <w:kern w:val="0"/>
                <w:sz w:val="15"/>
                <w:szCs w:val="15"/>
              </w:rPr>
              <w:t>or each cognitive sub-domain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; RE improved TUG, 1-RM</w:t>
            </w:r>
          </w:p>
        </w:tc>
        <w:tc>
          <w:tcPr>
            <w:tcW w:w="1025" w:type="dxa"/>
          </w:tcPr>
          <w:p w14:paraId="7C63AB24" w14:textId="77777777" w:rsidR="00632E03" w:rsidRPr="008E4672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Gym facility</w:t>
            </w:r>
          </w:p>
        </w:tc>
        <w:tc>
          <w:tcPr>
            <w:tcW w:w="1668" w:type="dxa"/>
          </w:tcPr>
          <w:p w14:paraId="16A97778" w14:textId="77777777" w:rsidR="00632E03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Group1: RE</w:t>
            </w:r>
          </w:p>
          <w:p w14:paraId="7E5905F0" w14:textId="77777777" w:rsidR="00632E03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Group2: RE with instability</w:t>
            </w:r>
          </w:p>
          <w:p w14:paraId="3845D61A" w14:textId="77777777" w:rsidR="00632E03" w:rsidRPr="008E4672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G: health education </w:t>
            </w:r>
          </w:p>
        </w:tc>
      </w:tr>
      <w:tr w:rsidR="00632E03" w:rsidRPr="00426E85" w14:paraId="76876F5D" w14:textId="77777777" w:rsidTr="00397647">
        <w:trPr>
          <w:trHeight w:val="342"/>
        </w:trPr>
        <w:tc>
          <w:tcPr>
            <w:tcW w:w="1201" w:type="dxa"/>
          </w:tcPr>
          <w:p w14:paraId="54826961" w14:textId="485A1ECC" w:rsidR="00632E03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Chang2019 </w:t>
            </w:r>
            <w:r w:rsidR="000779BF">
              <w:rPr>
                <w:rFonts w:ascii="Times New Roman" w:hAnsi="Times New Roman" w:cs="Times New Roman"/>
                <w:sz w:val="15"/>
                <w:szCs w:val="15"/>
              </w:rPr>
              <w:t>(81)</w:t>
            </w:r>
          </w:p>
        </w:tc>
        <w:tc>
          <w:tcPr>
            <w:tcW w:w="784" w:type="dxa"/>
          </w:tcPr>
          <w:p w14:paraId="2A119AA9" w14:textId="77777777" w:rsidR="00632E03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 (40)</w:t>
            </w:r>
          </w:p>
        </w:tc>
        <w:tc>
          <w:tcPr>
            <w:tcW w:w="1276" w:type="dxa"/>
          </w:tcPr>
          <w:p w14:paraId="006718DE" w14:textId="77777777" w:rsidR="00632E03" w:rsidRPr="001C526E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C526E">
              <w:rPr>
                <w:rFonts w:ascii="Times New Roman" w:hAnsi="Times New Roman" w:cs="Times New Roman"/>
                <w:sz w:val="15"/>
                <w:szCs w:val="15"/>
              </w:rPr>
              <w:t xml:space="preserve">Inclusion: </w:t>
            </w:r>
            <w:r w:rsidRPr="001C526E">
              <w:rPr>
                <w:rStyle w:val="a6"/>
                <w:rFonts w:ascii="Times New Roman" w:eastAsia="微软雅黑" w:hAnsi="Times New Roman" w:cs="Times New Roman"/>
                <w:b w:val="0"/>
                <w:bCs w:val="0"/>
                <w:color w:val="000000" w:themeColor="text1"/>
                <w:sz w:val="15"/>
                <w:szCs w:val="15"/>
                <w:shd w:val="clear" w:color="auto" w:fill="FFFFFF"/>
              </w:rPr>
              <w:t>≥</w:t>
            </w:r>
            <w:r>
              <w:rPr>
                <w:rStyle w:val="a6"/>
                <w:rFonts w:ascii="Times New Roman" w:eastAsia="微软雅黑" w:hAnsi="Times New Roman" w:cs="Times New Roman"/>
                <w:b w:val="0"/>
                <w:bCs w:val="0"/>
                <w:color w:val="000000" w:themeColor="text1"/>
                <w:sz w:val="15"/>
                <w:szCs w:val="15"/>
                <w:shd w:val="clear" w:color="auto" w:fill="FFFFFF"/>
              </w:rPr>
              <w:t>65</w:t>
            </w:r>
          </w:p>
          <w:p w14:paraId="0E31BD77" w14:textId="77777777" w:rsidR="00632E03" w:rsidRPr="001C526E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C526E">
              <w:rPr>
                <w:rFonts w:ascii="Times New Roman" w:hAnsi="Times New Roman" w:cs="Times New Roman"/>
                <w:sz w:val="15"/>
                <w:szCs w:val="15"/>
              </w:rPr>
              <w:t>Mean age: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79.3</w:t>
            </w:r>
            <w:r w:rsidRPr="005948D1"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±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5.1</w:t>
            </w:r>
          </w:p>
        </w:tc>
        <w:tc>
          <w:tcPr>
            <w:tcW w:w="1134" w:type="dxa"/>
          </w:tcPr>
          <w:p w14:paraId="253E3648" w14:textId="77777777" w:rsidR="00632E03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Mild Alzheimer disease </w:t>
            </w:r>
          </w:p>
        </w:tc>
        <w:tc>
          <w:tcPr>
            <w:tcW w:w="1985" w:type="dxa"/>
          </w:tcPr>
          <w:p w14:paraId="5EB524E7" w14:textId="77777777" w:rsidR="00632E03" w:rsidRPr="00AE7347" w:rsidRDefault="00632E03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Depression, </w:t>
            </w:r>
            <w:r w:rsidRPr="000B3330">
              <w:rPr>
                <w:rFonts w:ascii="Times New Roman" w:hAnsi="Times New Roman" w:cs="Times New Roman"/>
                <w:kern w:val="0"/>
                <w:sz w:val="15"/>
                <w:szCs w:val="15"/>
              </w:rPr>
              <w:t>isometric maximal voluntary</w:t>
            </w:r>
            <w:r w:rsidRPr="000B3330"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0B3330">
              <w:rPr>
                <w:rFonts w:ascii="Times New Roman" w:hAnsi="Times New Roman" w:cs="Times New Roman"/>
                <w:kern w:val="0"/>
                <w:sz w:val="15"/>
                <w:szCs w:val="15"/>
              </w:rPr>
              <w:t>contraction of shoulder abduction, hip and elbow</w:t>
            </w:r>
            <w:r w:rsidRPr="000B3330"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0B3330">
              <w:rPr>
                <w:rFonts w:ascii="Times New Roman" w:hAnsi="Times New Roman" w:cs="Times New Roman"/>
                <w:kern w:val="0"/>
                <w:sz w:val="15"/>
                <w:szCs w:val="15"/>
              </w:rPr>
              <w:t>flexion, and knee extension, grip</w:t>
            </w:r>
            <w:r w:rsidRPr="000B3330"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0B3330"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strength, gait speed </w:t>
            </w:r>
          </w:p>
        </w:tc>
        <w:tc>
          <w:tcPr>
            <w:tcW w:w="2268" w:type="dxa"/>
          </w:tcPr>
          <w:p w14:paraId="66559F89" w14:textId="77777777" w:rsidR="00632E03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E could significantly reduce depression symptoms, and increase muscle strength, grip strength and git speed. </w:t>
            </w:r>
          </w:p>
        </w:tc>
        <w:tc>
          <w:tcPr>
            <w:tcW w:w="1025" w:type="dxa"/>
          </w:tcPr>
          <w:p w14:paraId="7DD64101" w14:textId="77777777" w:rsidR="00632E03" w:rsidRPr="00573166" w:rsidRDefault="00632E03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Nursing hospital </w:t>
            </w:r>
          </w:p>
        </w:tc>
        <w:tc>
          <w:tcPr>
            <w:tcW w:w="1668" w:type="dxa"/>
          </w:tcPr>
          <w:p w14:paraId="1F88B555" w14:textId="77777777" w:rsidR="00632E03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G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roup1: RE</w:t>
            </w:r>
          </w:p>
          <w:p w14:paraId="5AA13BFE" w14:textId="77777777" w:rsidR="00632E03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G: not perform any exercise </w:t>
            </w:r>
          </w:p>
        </w:tc>
      </w:tr>
      <w:tr w:rsidR="00632E03" w:rsidRPr="00426E85" w14:paraId="4BA4B90D" w14:textId="77777777" w:rsidTr="00397647">
        <w:trPr>
          <w:trHeight w:val="342"/>
        </w:trPr>
        <w:tc>
          <w:tcPr>
            <w:tcW w:w="1201" w:type="dxa"/>
          </w:tcPr>
          <w:p w14:paraId="44C838CC" w14:textId="27FDB5CB" w:rsidR="00632E03" w:rsidRPr="00DF40D9" w:rsidRDefault="00632E03" w:rsidP="00397647">
            <w:pPr>
              <w:rPr>
                <w:rFonts w:ascii="Times New Roman" w:hAnsi="Times New Roman" w:cs="Times New Roman"/>
                <w:sz w:val="15"/>
                <w:szCs w:val="15"/>
                <w:highlight w:val="yellow"/>
              </w:rPr>
            </w:pPr>
            <w:r w:rsidRPr="00612FC4">
              <w:rPr>
                <w:rFonts w:ascii="Times New Roman" w:hAnsi="Times New Roman" w:cs="Times New Roman"/>
                <w:sz w:val="15"/>
                <w:szCs w:val="15"/>
              </w:rPr>
              <w:t>F</w:t>
            </w:r>
            <w:r w:rsidRPr="00612FC4">
              <w:rPr>
                <w:rFonts w:ascii="Times New Roman" w:hAnsi="Times New Roman" w:cs="Times New Roman" w:hint="eastAsia"/>
                <w:sz w:val="15"/>
                <w:szCs w:val="15"/>
              </w:rPr>
              <w:t>i</w:t>
            </w:r>
            <w:r w:rsidRPr="00612FC4">
              <w:rPr>
                <w:rFonts w:ascii="Times New Roman" w:hAnsi="Times New Roman" w:cs="Times New Roman"/>
                <w:sz w:val="15"/>
                <w:szCs w:val="15"/>
              </w:rPr>
              <w:t>ataronesingh2014</w:t>
            </w:r>
            <w:r w:rsidR="000779BF">
              <w:rPr>
                <w:rFonts w:ascii="Times New Roman" w:hAnsi="Times New Roman" w:cs="Times New Roman"/>
                <w:sz w:val="15"/>
                <w:szCs w:val="15"/>
              </w:rPr>
              <w:t xml:space="preserve"> (82)</w:t>
            </w:r>
          </w:p>
        </w:tc>
        <w:tc>
          <w:tcPr>
            <w:tcW w:w="784" w:type="dxa"/>
          </w:tcPr>
          <w:p w14:paraId="5037C73F" w14:textId="77777777" w:rsidR="00632E03" w:rsidRPr="001C526E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00(68)</w:t>
            </w:r>
          </w:p>
        </w:tc>
        <w:tc>
          <w:tcPr>
            <w:tcW w:w="1276" w:type="dxa"/>
          </w:tcPr>
          <w:p w14:paraId="06E38D43" w14:textId="77777777" w:rsidR="00632E03" w:rsidRPr="001C526E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C526E">
              <w:rPr>
                <w:rFonts w:ascii="Times New Roman" w:hAnsi="Times New Roman" w:cs="Times New Roman"/>
                <w:sz w:val="15"/>
                <w:szCs w:val="15"/>
              </w:rPr>
              <w:t xml:space="preserve">Inclusion: </w:t>
            </w:r>
            <w:r w:rsidRPr="001C526E">
              <w:rPr>
                <w:rStyle w:val="a6"/>
                <w:rFonts w:ascii="Times New Roman" w:eastAsia="微软雅黑" w:hAnsi="Times New Roman" w:cs="Times New Roman"/>
                <w:b w:val="0"/>
                <w:bCs w:val="0"/>
                <w:color w:val="000000" w:themeColor="text1"/>
                <w:sz w:val="15"/>
                <w:szCs w:val="15"/>
                <w:shd w:val="clear" w:color="auto" w:fill="FFFFFF"/>
              </w:rPr>
              <w:t>≥55</w:t>
            </w:r>
          </w:p>
          <w:p w14:paraId="62AF00DB" w14:textId="77777777" w:rsidR="00632E03" w:rsidRPr="001C526E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C526E">
              <w:rPr>
                <w:rFonts w:ascii="Times New Roman" w:hAnsi="Times New Roman" w:cs="Times New Roman"/>
                <w:sz w:val="15"/>
                <w:szCs w:val="15"/>
              </w:rPr>
              <w:t>Mean age: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70.1</w:t>
            </w:r>
            <w:r w:rsidRPr="005948D1"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±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6.7</w:t>
            </w:r>
          </w:p>
        </w:tc>
        <w:tc>
          <w:tcPr>
            <w:tcW w:w="1134" w:type="dxa"/>
          </w:tcPr>
          <w:p w14:paraId="6EC0B044" w14:textId="77777777" w:rsidR="00632E03" w:rsidRPr="008E4672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M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CI</w:t>
            </w:r>
          </w:p>
        </w:tc>
        <w:tc>
          <w:tcPr>
            <w:tcW w:w="1985" w:type="dxa"/>
          </w:tcPr>
          <w:p w14:paraId="71371151" w14:textId="77777777" w:rsidR="00632E03" w:rsidRPr="00E32205" w:rsidRDefault="00632E03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Global cognition, functional independence, </w:t>
            </w:r>
            <w:r w:rsidRPr="00E32205">
              <w:rPr>
                <w:rFonts w:ascii="Times New Roman" w:hAnsi="Times New Roman" w:cs="Times New Roman"/>
                <w:kern w:val="0"/>
                <w:sz w:val="15"/>
                <w:szCs w:val="15"/>
              </w:rPr>
              <w:t>executive function, memory, and speed/</w:t>
            </w:r>
          </w:p>
          <w:p w14:paraId="68A050ED" w14:textId="77777777" w:rsidR="00632E03" w:rsidRPr="008E4672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32205">
              <w:rPr>
                <w:rFonts w:ascii="Times New Roman" w:hAnsi="Times New Roman" w:cs="Times New Roman"/>
                <w:kern w:val="0"/>
                <w:sz w:val="15"/>
                <w:szCs w:val="15"/>
              </w:rPr>
              <w:t>attention tests, and cognitive domain scores.</w:t>
            </w:r>
          </w:p>
        </w:tc>
        <w:tc>
          <w:tcPr>
            <w:tcW w:w="2268" w:type="dxa"/>
          </w:tcPr>
          <w:p w14:paraId="694D81B7" w14:textId="77777777" w:rsidR="00632E03" w:rsidRPr="008E4672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E significantly improved global cognition and executive function </w:t>
            </w:r>
          </w:p>
        </w:tc>
        <w:tc>
          <w:tcPr>
            <w:tcW w:w="1025" w:type="dxa"/>
          </w:tcPr>
          <w:p w14:paraId="5D763FB7" w14:textId="77777777" w:rsidR="00632E03" w:rsidRPr="00573166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73166">
              <w:rPr>
                <w:rFonts w:ascii="Times New Roman" w:hAnsi="Times New Roman" w:cs="Times New Roman"/>
                <w:kern w:val="0"/>
                <w:sz w:val="15"/>
                <w:szCs w:val="15"/>
              </w:rPr>
              <w:t>University research facility.</w:t>
            </w:r>
          </w:p>
        </w:tc>
        <w:tc>
          <w:tcPr>
            <w:tcW w:w="1668" w:type="dxa"/>
          </w:tcPr>
          <w:p w14:paraId="1C774173" w14:textId="77777777" w:rsidR="00632E03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Group1: cognition training + sham exercise; group2: RE + sham cognitive training; group 3: cognition + RE training; group </w:t>
            </w:r>
          </w:p>
          <w:p w14:paraId="261696D2" w14:textId="77777777" w:rsidR="00632E03" w:rsidRPr="008E4672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4: CG: no training </w:t>
            </w:r>
          </w:p>
        </w:tc>
      </w:tr>
      <w:tr w:rsidR="00632E03" w:rsidRPr="00426E85" w14:paraId="2C430E5B" w14:textId="77777777" w:rsidTr="00397647">
        <w:trPr>
          <w:trHeight w:val="327"/>
        </w:trPr>
        <w:tc>
          <w:tcPr>
            <w:tcW w:w="1201" w:type="dxa"/>
          </w:tcPr>
          <w:p w14:paraId="4761FC78" w14:textId="77777777" w:rsidR="00632E03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84" w:type="dxa"/>
          </w:tcPr>
          <w:p w14:paraId="151F52F9" w14:textId="77777777" w:rsidR="00632E03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76" w:type="dxa"/>
          </w:tcPr>
          <w:p w14:paraId="6DBEE9F4" w14:textId="77777777" w:rsidR="00632E03" w:rsidRDefault="00632E03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134" w:type="dxa"/>
          </w:tcPr>
          <w:p w14:paraId="50222B21" w14:textId="77777777" w:rsidR="00632E03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985" w:type="dxa"/>
          </w:tcPr>
          <w:p w14:paraId="49DD63A2" w14:textId="77777777" w:rsidR="00632E03" w:rsidRPr="00BF1EDA" w:rsidRDefault="00632E03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268" w:type="dxa"/>
          </w:tcPr>
          <w:p w14:paraId="4D44251A" w14:textId="77777777" w:rsidR="00632E03" w:rsidRPr="00BF1EDA" w:rsidRDefault="00632E03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025" w:type="dxa"/>
          </w:tcPr>
          <w:p w14:paraId="4A503BD3" w14:textId="77777777" w:rsidR="00632E03" w:rsidRPr="00124722" w:rsidRDefault="00632E03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668" w:type="dxa"/>
          </w:tcPr>
          <w:p w14:paraId="0313DE47" w14:textId="77777777" w:rsidR="00632E03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632E03" w:rsidRPr="00426E85" w14:paraId="336767F1" w14:textId="77777777" w:rsidTr="00397647">
        <w:trPr>
          <w:trHeight w:val="327"/>
        </w:trPr>
        <w:tc>
          <w:tcPr>
            <w:tcW w:w="1201" w:type="dxa"/>
          </w:tcPr>
          <w:p w14:paraId="238A7442" w14:textId="4252B22E" w:rsidR="00632E03" w:rsidRPr="008E4672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M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ollinedo Cardalda2019</w:t>
            </w:r>
            <w:r w:rsidR="000779BF">
              <w:rPr>
                <w:rFonts w:ascii="Times New Roman" w:hAnsi="Times New Roman" w:cs="Times New Roman"/>
                <w:sz w:val="15"/>
                <w:szCs w:val="15"/>
              </w:rPr>
              <w:t xml:space="preserve"> (83)</w:t>
            </w:r>
          </w:p>
        </w:tc>
        <w:tc>
          <w:tcPr>
            <w:tcW w:w="784" w:type="dxa"/>
          </w:tcPr>
          <w:p w14:paraId="119ABF20" w14:textId="77777777" w:rsidR="00632E03" w:rsidRPr="008E4672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7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7 (59)</w:t>
            </w:r>
          </w:p>
        </w:tc>
        <w:tc>
          <w:tcPr>
            <w:tcW w:w="1276" w:type="dxa"/>
          </w:tcPr>
          <w:p w14:paraId="78A2FC79" w14:textId="77777777" w:rsidR="00632E03" w:rsidRDefault="00632E03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Inclusion: </w:t>
            </w:r>
            <w:r w:rsidRPr="001C526E">
              <w:rPr>
                <w:rStyle w:val="a6"/>
                <w:rFonts w:ascii="Times New Roman" w:eastAsia="微软雅黑" w:hAnsi="Times New Roman" w:cs="Times New Roman"/>
                <w:b w:val="0"/>
                <w:bCs w:val="0"/>
                <w:color w:val="000000" w:themeColor="text1"/>
                <w:sz w:val="15"/>
                <w:szCs w:val="15"/>
                <w:shd w:val="clear" w:color="auto" w:fill="FFFFFF"/>
              </w:rPr>
              <w:t>≥</w:t>
            </w:r>
            <w:r>
              <w:rPr>
                <w:rStyle w:val="a6"/>
                <w:rFonts w:ascii="Times New Roman" w:eastAsia="微软雅黑" w:hAnsi="Times New Roman" w:cs="Times New Roman"/>
                <w:b w:val="0"/>
                <w:bCs w:val="0"/>
                <w:color w:val="000000" w:themeColor="text1"/>
                <w:sz w:val="15"/>
                <w:szCs w:val="15"/>
                <w:shd w:val="clear" w:color="auto" w:fill="FFFFFF"/>
              </w:rPr>
              <w:t>75</w:t>
            </w:r>
          </w:p>
          <w:p w14:paraId="1FBCA399" w14:textId="77777777" w:rsidR="00632E03" w:rsidRPr="004433FB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Mean age: </w:t>
            </w:r>
            <w:r w:rsidRPr="004433FB">
              <w:rPr>
                <w:rFonts w:ascii="Times New Roman" w:hAnsi="Times New Roman" w:cs="Times New Roman"/>
                <w:kern w:val="0"/>
                <w:sz w:val="15"/>
                <w:szCs w:val="15"/>
              </w:rPr>
              <w:t>84.8±7.9</w:t>
            </w:r>
          </w:p>
        </w:tc>
        <w:tc>
          <w:tcPr>
            <w:tcW w:w="1134" w:type="dxa"/>
          </w:tcPr>
          <w:p w14:paraId="22DCDECE" w14:textId="77777777" w:rsidR="00632E03" w:rsidRPr="008E4672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Mild to moderate MCI</w:t>
            </w:r>
          </w:p>
        </w:tc>
        <w:tc>
          <w:tcPr>
            <w:tcW w:w="1985" w:type="dxa"/>
          </w:tcPr>
          <w:p w14:paraId="0E5C3D7C" w14:textId="77777777" w:rsidR="00632E03" w:rsidRPr="00BF1EDA" w:rsidRDefault="00632E03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BF1EDA">
              <w:rPr>
                <w:rFonts w:ascii="Times New Roman" w:hAnsi="Times New Roman" w:cs="Times New Roman" w:hint="eastAsia"/>
                <w:sz w:val="15"/>
                <w:szCs w:val="15"/>
              </w:rPr>
              <w:t>A</w:t>
            </w:r>
            <w:r w:rsidRPr="00BF1EDA">
              <w:rPr>
                <w:rFonts w:ascii="Times New Roman" w:hAnsi="Times New Roman" w:cs="Times New Roman"/>
                <w:sz w:val="15"/>
                <w:szCs w:val="15"/>
              </w:rPr>
              <w:t xml:space="preserve">DL, </w:t>
            </w:r>
            <w:r w:rsidRPr="00BF1EDA">
              <w:rPr>
                <w:rFonts w:ascii="Times New Roman" w:hAnsi="Times New Roman" w:cs="Times New Roman"/>
                <w:kern w:val="0"/>
                <w:sz w:val="15"/>
                <w:szCs w:val="15"/>
              </w:rPr>
              <w:t>Five times Sit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</w:t>
            </w:r>
            <w:r w:rsidRPr="00BF1EDA">
              <w:rPr>
                <w:rFonts w:ascii="Times New Roman" w:hAnsi="Times New Roman" w:cs="Times New Roman"/>
                <w:kern w:val="0"/>
                <w:sz w:val="15"/>
                <w:szCs w:val="15"/>
              </w:rPr>
              <w:t>to-</w:t>
            </w:r>
          </w:p>
          <w:p w14:paraId="03AF7DD1" w14:textId="77777777" w:rsidR="00632E03" w:rsidRPr="00BF1EDA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F1EDA">
              <w:rPr>
                <w:rFonts w:ascii="Times New Roman" w:hAnsi="Times New Roman" w:cs="Times New Roman"/>
                <w:kern w:val="0"/>
                <w:sz w:val="15"/>
                <w:szCs w:val="15"/>
              </w:rPr>
              <w:t>stand tes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t</w:t>
            </w:r>
            <w:r w:rsidRPr="00BF1EDA">
              <w:rPr>
                <w:rFonts w:ascii="Times New Roman" w:hAnsi="Times New Roman" w:cs="Times New Roman"/>
                <w:kern w:val="0"/>
                <w:sz w:val="15"/>
                <w:szCs w:val="15"/>
              </w:rPr>
              <w:t>, balance, Short Form survey (SF-12), cognitive state</w:t>
            </w:r>
          </w:p>
        </w:tc>
        <w:tc>
          <w:tcPr>
            <w:tcW w:w="2268" w:type="dxa"/>
          </w:tcPr>
          <w:p w14:paraId="7E7A5E23" w14:textId="77777777" w:rsidR="00632E03" w:rsidRPr="006501AB" w:rsidRDefault="00632E03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BF1EDA">
              <w:rPr>
                <w:rFonts w:ascii="Times New Roman" w:hAnsi="Times New Roman" w:cs="Times New Roman"/>
                <w:kern w:val="0"/>
                <w:sz w:val="15"/>
                <w:szCs w:val="15"/>
              </w:rPr>
              <w:t>Exercise including general training could improv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e</w:t>
            </w:r>
            <w:r w:rsidRPr="00BF1EDA"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and maintain health, cognitive state, functional independence and stability in</w:t>
            </w: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BF1EDA">
              <w:rPr>
                <w:rFonts w:ascii="Times New Roman" w:hAnsi="Times New Roman" w:cs="Times New Roman"/>
                <w:kern w:val="0"/>
                <w:sz w:val="15"/>
                <w:szCs w:val="15"/>
              </w:rPr>
              <w:t>frail-aged institutionalized people</w:t>
            </w:r>
          </w:p>
        </w:tc>
        <w:tc>
          <w:tcPr>
            <w:tcW w:w="1025" w:type="dxa"/>
          </w:tcPr>
          <w:p w14:paraId="377A7328" w14:textId="77777777" w:rsidR="00632E03" w:rsidRPr="00124722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24722">
              <w:rPr>
                <w:rFonts w:ascii="Times New Roman" w:hAnsi="Times New Roman" w:cs="Times New Roman"/>
                <w:kern w:val="0"/>
                <w:sz w:val="15"/>
                <w:szCs w:val="15"/>
              </w:rPr>
              <w:t>Geriatric long-term care home</w:t>
            </w:r>
          </w:p>
        </w:tc>
        <w:tc>
          <w:tcPr>
            <w:tcW w:w="1668" w:type="dxa"/>
          </w:tcPr>
          <w:p w14:paraId="6FA0848B" w14:textId="77777777" w:rsidR="00632E03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Group1: RE</w:t>
            </w:r>
          </w:p>
          <w:p w14:paraId="7C09BF7B" w14:textId="77777777" w:rsidR="00632E03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Group2: general training </w:t>
            </w:r>
          </w:p>
          <w:p w14:paraId="1D03BC9C" w14:textId="77777777" w:rsidR="00632E03" w:rsidRPr="008E4672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G: daily activity </w:t>
            </w:r>
          </w:p>
        </w:tc>
      </w:tr>
      <w:tr w:rsidR="00632E03" w:rsidRPr="00426E85" w14:paraId="5A5C4445" w14:textId="77777777" w:rsidTr="00397647">
        <w:trPr>
          <w:trHeight w:val="327"/>
        </w:trPr>
        <w:tc>
          <w:tcPr>
            <w:tcW w:w="1201" w:type="dxa"/>
          </w:tcPr>
          <w:p w14:paraId="210B5607" w14:textId="1B65FB9E" w:rsidR="00632E03" w:rsidRPr="008E4672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hen2016</w:t>
            </w:r>
            <w:r w:rsidR="000779BF">
              <w:rPr>
                <w:rFonts w:ascii="Times New Roman" w:hAnsi="Times New Roman" w:cs="Times New Roman"/>
                <w:sz w:val="15"/>
                <w:szCs w:val="15"/>
              </w:rPr>
              <w:t xml:space="preserve"> (84)</w:t>
            </w:r>
          </w:p>
        </w:tc>
        <w:tc>
          <w:tcPr>
            <w:tcW w:w="784" w:type="dxa"/>
          </w:tcPr>
          <w:p w14:paraId="4AF01D57" w14:textId="77777777" w:rsidR="00632E03" w:rsidRPr="008E4672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27 (72)</w:t>
            </w:r>
          </w:p>
        </w:tc>
        <w:tc>
          <w:tcPr>
            <w:tcW w:w="1276" w:type="dxa"/>
          </w:tcPr>
          <w:p w14:paraId="78A2616D" w14:textId="77777777" w:rsidR="00632E03" w:rsidRPr="00211847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211847">
              <w:rPr>
                <w:rFonts w:ascii="Times New Roman" w:hAnsi="Times New Roman" w:cs="Times New Roman"/>
                <w:sz w:val="15"/>
                <w:szCs w:val="15"/>
              </w:rPr>
              <w:t xml:space="preserve">Inclusion: </w:t>
            </w:r>
            <w:r w:rsidRPr="00211847">
              <w:rPr>
                <w:rStyle w:val="a6"/>
                <w:rFonts w:ascii="Times New Roman" w:eastAsia="微软雅黑" w:hAnsi="Times New Roman" w:cs="Times New Roman"/>
                <w:b w:val="0"/>
                <w:bCs w:val="0"/>
                <w:color w:val="000000" w:themeColor="text1"/>
                <w:sz w:val="15"/>
                <w:szCs w:val="15"/>
                <w:shd w:val="clear" w:color="auto" w:fill="FFFFFF"/>
              </w:rPr>
              <w:t>≥65</w:t>
            </w:r>
          </w:p>
          <w:p w14:paraId="0880961A" w14:textId="77777777" w:rsidR="00632E03" w:rsidRDefault="00632E03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211847">
              <w:rPr>
                <w:rFonts w:ascii="Times New Roman" w:hAnsi="Times New Roman" w:cs="Times New Roman"/>
                <w:kern w:val="0"/>
                <w:sz w:val="15"/>
                <w:szCs w:val="15"/>
              </w:rPr>
              <w:lastRenderedPageBreak/>
              <w:t>Mean age: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</w:t>
            </w:r>
          </w:p>
          <w:p w14:paraId="480B0E87" w14:textId="77777777" w:rsidR="00632E03" w:rsidRPr="00211847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211847"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81.1 </w:t>
            </w:r>
            <w:r w:rsidRPr="00211847"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±</w:t>
            </w:r>
            <w:r w:rsidRPr="00211847"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7.4</w:t>
            </w:r>
          </w:p>
        </w:tc>
        <w:tc>
          <w:tcPr>
            <w:tcW w:w="1134" w:type="dxa"/>
          </w:tcPr>
          <w:p w14:paraId="6B393BE3" w14:textId="77777777" w:rsidR="00632E03" w:rsidRPr="008E4672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 xml:space="preserve">Dementia </w:t>
            </w:r>
          </w:p>
        </w:tc>
        <w:tc>
          <w:tcPr>
            <w:tcW w:w="1985" w:type="dxa"/>
          </w:tcPr>
          <w:p w14:paraId="0DBB746B" w14:textId="77777777" w:rsidR="00632E03" w:rsidRPr="008E4672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Depression, behavior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 xml:space="preserve">problems </w:t>
            </w:r>
          </w:p>
        </w:tc>
        <w:tc>
          <w:tcPr>
            <w:tcW w:w="2268" w:type="dxa"/>
          </w:tcPr>
          <w:p w14:paraId="6B6DF793" w14:textId="77777777" w:rsidR="00632E03" w:rsidRPr="008E4672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 xml:space="preserve">Reduced depression and behavior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 xml:space="preserve">problems </w:t>
            </w:r>
          </w:p>
        </w:tc>
        <w:tc>
          <w:tcPr>
            <w:tcW w:w="1025" w:type="dxa"/>
          </w:tcPr>
          <w:p w14:paraId="74BF9FE9" w14:textId="77777777" w:rsidR="00632E03" w:rsidRPr="008E4672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 xml:space="preserve">Nursing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home</w:t>
            </w:r>
          </w:p>
        </w:tc>
        <w:tc>
          <w:tcPr>
            <w:tcW w:w="1668" w:type="dxa"/>
          </w:tcPr>
          <w:p w14:paraId="7666A1DB" w14:textId="77777777" w:rsidR="00632E03" w:rsidRPr="008E4672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 xml:space="preserve">Group1: RE; CG: usual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 xml:space="preserve">activity </w:t>
            </w:r>
          </w:p>
        </w:tc>
      </w:tr>
      <w:tr w:rsidR="00632E03" w:rsidRPr="00426E85" w14:paraId="28D1B35C" w14:textId="77777777" w:rsidTr="00397647">
        <w:trPr>
          <w:trHeight w:val="327"/>
        </w:trPr>
        <w:tc>
          <w:tcPr>
            <w:tcW w:w="1201" w:type="dxa"/>
          </w:tcPr>
          <w:p w14:paraId="20B3F2B2" w14:textId="412EC0AC" w:rsidR="00632E03" w:rsidRPr="00455996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Chen2016-2</w:t>
            </w:r>
            <w:r w:rsidR="000779BF">
              <w:rPr>
                <w:rFonts w:ascii="Times New Roman" w:hAnsi="Times New Roman" w:cs="Times New Roman"/>
                <w:sz w:val="15"/>
                <w:szCs w:val="15"/>
              </w:rPr>
              <w:t xml:space="preserve"> (85)</w:t>
            </w:r>
          </w:p>
        </w:tc>
        <w:tc>
          <w:tcPr>
            <w:tcW w:w="784" w:type="dxa"/>
          </w:tcPr>
          <w:p w14:paraId="32725229" w14:textId="77777777" w:rsidR="00632E03" w:rsidRPr="008E4672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38 (80)</w:t>
            </w:r>
          </w:p>
        </w:tc>
        <w:tc>
          <w:tcPr>
            <w:tcW w:w="1276" w:type="dxa"/>
          </w:tcPr>
          <w:p w14:paraId="66C6AAE9" w14:textId="77777777" w:rsidR="00632E03" w:rsidRPr="00211847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211847">
              <w:rPr>
                <w:rFonts w:ascii="Times New Roman" w:hAnsi="Times New Roman" w:cs="Times New Roman"/>
                <w:sz w:val="15"/>
                <w:szCs w:val="15"/>
              </w:rPr>
              <w:t xml:space="preserve">Inclusion: </w:t>
            </w:r>
            <w:r w:rsidRPr="00211847">
              <w:rPr>
                <w:rStyle w:val="a6"/>
                <w:rFonts w:ascii="Times New Roman" w:eastAsia="微软雅黑" w:hAnsi="Times New Roman" w:cs="Times New Roman"/>
                <w:b w:val="0"/>
                <w:bCs w:val="0"/>
                <w:color w:val="000000" w:themeColor="text1"/>
                <w:sz w:val="15"/>
                <w:szCs w:val="15"/>
                <w:shd w:val="clear" w:color="auto" w:fill="FFFFFF"/>
              </w:rPr>
              <w:t>≥65</w:t>
            </w:r>
          </w:p>
          <w:p w14:paraId="6E979970" w14:textId="77777777" w:rsidR="00632E03" w:rsidRDefault="00632E03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211847">
              <w:rPr>
                <w:rFonts w:ascii="Times New Roman" w:hAnsi="Times New Roman" w:cs="Times New Roman"/>
                <w:kern w:val="0"/>
                <w:sz w:val="15"/>
                <w:szCs w:val="15"/>
              </w:rPr>
              <w:t>Mean age: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</w:t>
            </w:r>
          </w:p>
          <w:p w14:paraId="48E65400" w14:textId="77777777" w:rsidR="00632E03" w:rsidRPr="008E4672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211847">
              <w:rPr>
                <w:rFonts w:ascii="Times New Roman" w:hAnsi="Times New Roman" w:cs="Times New Roman"/>
                <w:kern w:val="0"/>
                <w:sz w:val="15"/>
                <w:szCs w:val="15"/>
              </w:rPr>
              <w:t>81.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07</w:t>
            </w:r>
            <w:r w:rsidRPr="00211847"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±</w:t>
            </w:r>
            <w:r w:rsidRPr="00211847"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7.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31</w:t>
            </w:r>
          </w:p>
        </w:tc>
        <w:tc>
          <w:tcPr>
            <w:tcW w:w="1134" w:type="dxa"/>
          </w:tcPr>
          <w:p w14:paraId="473156A5" w14:textId="77777777" w:rsidR="00632E03" w:rsidRPr="008E4672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Cognitive impairment  </w:t>
            </w:r>
          </w:p>
        </w:tc>
        <w:tc>
          <w:tcPr>
            <w:tcW w:w="1985" w:type="dxa"/>
          </w:tcPr>
          <w:p w14:paraId="4AD5DF31" w14:textId="77777777" w:rsidR="00632E03" w:rsidRPr="00AD7CF1" w:rsidRDefault="00632E03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AD7CF1">
              <w:rPr>
                <w:rFonts w:ascii="Times New Roman" w:hAnsi="Times New Roman" w:cs="Times New Roman" w:hint="eastAsia"/>
                <w:sz w:val="15"/>
                <w:szCs w:val="15"/>
              </w:rPr>
              <w:t>A</w:t>
            </w:r>
            <w:r w:rsidRPr="00AD7CF1">
              <w:rPr>
                <w:rFonts w:ascii="Times New Roman" w:hAnsi="Times New Roman" w:cs="Times New Roman"/>
                <w:sz w:val="15"/>
                <w:szCs w:val="15"/>
              </w:rPr>
              <w:t>DL,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functional fitness (</w:t>
            </w:r>
            <w:r w:rsidRPr="00AD7CF1">
              <w:rPr>
                <w:rFonts w:ascii="Times New Roman" w:hAnsi="Times New Roman" w:cs="Times New Roman"/>
                <w:kern w:val="0"/>
                <w:sz w:val="15"/>
                <w:szCs w:val="15"/>
              </w:rPr>
              <w:t>cardiopulmonary function, body flexibility, range of joint motion, and</w:t>
            </w:r>
          </w:p>
          <w:p w14:paraId="09E0402F" w14:textId="77777777" w:rsidR="00632E03" w:rsidRPr="008E4672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D7CF1">
              <w:rPr>
                <w:rFonts w:ascii="Times New Roman" w:hAnsi="Times New Roman" w:cs="Times New Roman"/>
                <w:kern w:val="0"/>
                <w:sz w:val="15"/>
                <w:szCs w:val="15"/>
              </w:rPr>
              <w:t>muscle strength and endurance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)</w:t>
            </w:r>
          </w:p>
        </w:tc>
        <w:tc>
          <w:tcPr>
            <w:tcW w:w="2268" w:type="dxa"/>
          </w:tcPr>
          <w:p w14:paraId="7B0AF555" w14:textId="77777777" w:rsidR="00632E03" w:rsidRPr="008E4672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E by elastic bands significantly improve ADL and functional fitness</w:t>
            </w:r>
          </w:p>
        </w:tc>
        <w:tc>
          <w:tcPr>
            <w:tcW w:w="1025" w:type="dxa"/>
          </w:tcPr>
          <w:p w14:paraId="6E72A8CD" w14:textId="77777777" w:rsidR="00632E03" w:rsidRPr="008E4672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Nursing home </w:t>
            </w:r>
          </w:p>
        </w:tc>
        <w:tc>
          <w:tcPr>
            <w:tcW w:w="1668" w:type="dxa"/>
          </w:tcPr>
          <w:p w14:paraId="3FC2A21B" w14:textId="77777777" w:rsidR="00632E03" w:rsidRPr="008E4672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Group1: RE; CG: usual activity+ standard care </w:t>
            </w:r>
          </w:p>
        </w:tc>
      </w:tr>
      <w:tr w:rsidR="00632E03" w:rsidRPr="00426E85" w14:paraId="6A129A63" w14:textId="77777777" w:rsidTr="00397647">
        <w:trPr>
          <w:trHeight w:val="327"/>
        </w:trPr>
        <w:tc>
          <w:tcPr>
            <w:tcW w:w="1201" w:type="dxa"/>
          </w:tcPr>
          <w:p w14:paraId="0FDAAA30" w14:textId="3FED2A59" w:rsidR="00632E03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Yoon2016 </w:t>
            </w:r>
            <w:r w:rsidR="000779BF">
              <w:rPr>
                <w:rFonts w:ascii="Times New Roman" w:hAnsi="Times New Roman" w:cs="Times New Roman"/>
                <w:sz w:val="15"/>
                <w:szCs w:val="15"/>
              </w:rPr>
              <w:t xml:space="preserve"> (86)</w:t>
            </w:r>
          </w:p>
        </w:tc>
        <w:tc>
          <w:tcPr>
            <w:tcW w:w="784" w:type="dxa"/>
          </w:tcPr>
          <w:p w14:paraId="52BFBE24" w14:textId="77777777" w:rsidR="00632E03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 (30)</w:t>
            </w:r>
          </w:p>
        </w:tc>
        <w:tc>
          <w:tcPr>
            <w:tcW w:w="1276" w:type="dxa"/>
          </w:tcPr>
          <w:p w14:paraId="20EE4897" w14:textId="77777777" w:rsidR="00632E03" w:rsidRPr="00211847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211847">
              <w:rPr>
                <w:rFonts w:ascii="Times New Roman" w:hAnsi="Times New Roman" w:cs="Times New Roman"/>
                <w:sz w:val="15"/>
                <w:szCs w:val="15"/>
              </w:rPr>
              <w:t xml:space="preserve">Inclusion: </w:t>
            </w:r>
            <w:r w:rsidRPr="002B2BB6">
              <w:rPr>
                <w:rStyle w:val="a6"/>
                <w:rFonts w:ascii="Times New Roman" w:eastAsia="微软雅黑" w:hAnsi="Times New Roman" w:cs="Times New Roman"/>
                <w:b w:val="0"/>
                <w:bCs w:val="0"/>
                <w:color w:val="000000" w:themeColor="text1"/>
                <w:sz w:val="15"/>
                <w:szCs w:val="15"/>
                <w:shd w:val="clear" w:color="auto" w:fill="FFFFFF"/>
              </w:rPr>
              <w:t>&gt;65</w:t>
            </w:r>
          </w:p>
          <w:p w14:paraId="706396B4" w14:textId="77777777" w:rsidR="00632E03" w:rsidRDefault="00632E03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211847">
              <w:rPr>
                <w:rFonts w:ascii="Times New Roman" w:hAnsi="Times New Roman" w:cs="Times New Roman"/>
                <w:kern w:val="0"/>
                <w:sz w:val="15"/>
                <w:szCs w:val="15"/>
              </w:rPr>
              <w:t>Mean age: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</w:t>
            </w:r>
          </w:p>
          <w:p w14:paraId="37996D07" w14:textId="77777777" w:rsidR="00632E03" w:rsidRDefault="00632E03" w:rsidP="00397647">
            <w:pP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High-speed RE: 75.0</w:t>
            </w:r>
            <w:r w:rsidRPr="00211847"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±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0.9</w:t>
            </w:r>
          </w:p>
          <w:p w14:paraId="13F88621" w14:textId="77777777" w:rsidR="00632E03" w:rsidRDefault="00632E03" w:rsidP="00397647">
            <w:pP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Low-speed RE: 76.0</w:t>
            </w:r>
            <w:r w:rsidRPr="00211847"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±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1.3</w:t>
            </w:r>
          </w:p>
          <w:p w14:paraId="403E58A2" w14:textId="77777777" w:rsidR="00632E03" w:rsidRPr="00647AEA" w:rsidRDefault="00632E03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sz w:val="15"/>
                <w:szCs w:val="15"/>
              </w:rPr>
              <w:t>C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G: 78.0</w:t>
            </w:r>
            <w:r w:rsidRPr="00211847"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±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1.0</w:t>
            </w:r>
          </w:p>
        </w:tc>
        <w:tc>
          <w:tcPr>
            <w:tcW w:w="1134" w:type="dxa"/>
          </w:tcPr>
          <w:p w14:paraId="32DB24FB" w14:textId="77777777" w:rsidR="00632E03" w:rsidRPr="00B33A01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M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CI</w:t>
            </w:r>
          </w:p>
        </w:tc>
        <w:tc>
          <w:tcPr>
            <w:tcW w:w="1985" w:type="dxa"/>
          </w:tcPr>
          <w:p w14:paraId="1C267AC4" w14:textId="77777777" w:rsidR="00632E03" w:rsidRPr="00B33A01" w:rsidRDefault="00632E03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Body composition, SPPB, TUG, muscle strength, MSSE and MoCA</w:t>
            </w:r>
          </w:p>
        </w:tc>
        <w:tc>
          <w:tcPr>
            <w:tcW w:w="2268" w:type="dxa"/>
          </w:tcPr>
          <w:p w14:paraId="0B4072EB" w14:textId="77777777" w:rsidR="00632E03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Both low and high speed RE were effective in improving cognitive function, physical function and muscle strength. High speed RE is more effective than low-speed RE.</w:t>
            </w:r>
          </w:p>
        </w:tc>
        <w:tc>
          <w:tcPr>
            <w:tcW w:w="1025" w:type="dxa"/>
          </w:tcPr>
          <w:p w14:paraId="42856050" w14:textId="77777777" w:rsidR="00632E03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N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R</w:t>
            </w:r>
          </w:p>
        </w:tc>
        <w:tc>
          <w:tcPr>
            <w:tcW w:w="1668" w:type="dxa"/>
          </w:tcPr>
          <w:p w14:paraId="11CCA6B8" w14:textId="77777777" w:rsidR="00632E03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G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roup1: high-speed RE</w:t>
            </w:r>
          </w:p>
          <w:p w14:paraId="7324A985" w14:textId="77777777" w:rsidR="00632E03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G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roup2: low-speed RE</w:t>
            </w:r>
          </w:p>
          <w:p w14:paraId="60885ADC" w14:textId="77777777" w:rsidR="00632E03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G: sham exercise </w:t>
            </w:r>
          </w:p>
        </w:tc>
      </w:tr>
      <w:tr w:rsidR="00632E03" w:rsidRPr="00426E85" w14:paraId="1AD87E8C" w14:textId="77777777" w:rsidTr="00397647">
        <w:trPr>
          <w:trHeight w:val="327"/>
        </w:trPr>
        <w:tc>
          <w:tcPr>
            <w:tcW w:w="1201" w:type="dxa"/>
          </w:tcPr>
          <w:p w14:paraId="66B9BA74" w14:textId="3F66FACF" w:rsidR="00632E03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Yoon2018</w:t>
            </w:r>
            <w:r w:rsidR="000779BF">
              <w:rPr>
                <w:rFonts w:ascii="Times New Roman" w:hAnsi="Times New Roman" w:cs="Times New Roman"/>
                <w:sz w:val="15"/>
                <w:szCs w:val="15"/>
              </w:rPr>
              <w:t xml:space="preserve"> (87)</w:t>
            </w:r>
          </w:p>
        </w:tc>
        <w:tc>
          <w:tcPr>
            <w:tcW w:w="784" w:type="dxa"/>
          </w:tcPr>
          <w:p w14:paraId="7E32E2F5" w14:textId="77777777" w:rsidR="00632E03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3(30)</w:t>
            </w:r>
          </w:p>
        </w:tc>
        <w:tc>
          <w:tcPr>
            <w:tcW w:w="1276" w:type="dxa"/>
          </w:tcPr>
          <w:p w14:paraId="0139C3A6" w14:textId="77777777" w:rsidR="00632E03" w:rsidRPr="005D725B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D725B">
              <w:rPr>
                <w:rFonts w:ascii="Times New Roman" w:hAnsi="Times New Roman" w:cs="Times New Roman"/>
                <w:sz w:val="15"/>
                <w:szCs w:val="15"/>
              </w:rPr>
              <w:t xml:space="preserve">Inclusion: </w:t>
            </w:r>
            <w:r w:rsidRPr="005D725B">
              <w:rPr>
                <w:rStyle w:val="a6"/>
                <w:rFonts w:ascii="Times New Roman" w:eastAsia="微软雅黑" w:hAnsi="Times New Roman" w:cs="Times New Roman"/>
                <w:b w:val="0"/>
                <w:bCs w:val="0"/>
                <w:color w:val="000000" w:themeColor="text1"/>
                <w:sz w:val="15"/>
                <w:szCs w:val="15"/>
                <w:shd w:val="clear" w:color="auto" w:fill="FFFFFF"/>
              </w:rPr>
              <w:t>≥65</w:t>
            </w:r>
          </w:p>
          <w:p w14:paraId="20136756" w14:textId="77777777" w:rsidR="00632E03" w:rsidRPr="00211847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D725B">
              <w:rPr>
                <w:rFonts w:ascii="Times New Roman" w:hAnsi="Times New Roman" w:cs="Times New Roman"/>
                <w:kern w:val="0"/>
                <w:sz w:val="15"/>
                <w:szCs w:val="15"/>
              </w:rPr>
              <w:t>Mean age:73.9±4.3</w:t>
            </w:r>
          </w:p>
        </w:tc>
        <w:tc>
          <w:tcPr>
            <w:tcW w:w="1134" w:type="dxa"/>
          </w:tcPr>
          <w:p w14:paraId="23701248" w14:textId="77777777" w:rsidR="00632E03" w:rsidRPr="00B33A01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B33A01">
              <w:rPr>
                <w:rFonts w:ascii="Times New Roman" w:hAnsi="Times New Roman" w:cs="Times New Roman"/>
                <w:sz w:val="15"/>
                <w:szCs w:val="15"/>
              </w:rPr>
              <w:t>Cognitive impairment</w:t>
            </w:r>
          </w:p>
        </w:tc>
        <w:tc>
          <w:tcPr>
            <w:tcW w:w="1985" w:type="dxa"/>
          </w:tcPr>
          <w:p w14:paraId="1D7A1070" w14:textId="77777777" w:rsidR="00632E03" w:rsidRPr="00B33A01" w:rsidRDefault="00632E03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B33A01">
              <w:rPr>
                <w:rFonts w:ascii="Times New Roman" w:hAnsi="Times New Roman" w:cs="Times New Roman"/>
                <w:kern w:val="0"/>
                <w:sz w:val="15"/>
                <w:szCs w:val="15"/>
              </w:rPr>
              <w:t>Frailty score, cognitive function (memory,</w:t>
            </w: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B33A01">
              <w:rPr>
                <w:rFonts w:ascii="Times New Roman" w:hAnsi="Times New Roman" w:cs="Times New Roman"/>
                <w:kern w:val="0"/>
                <w:sz w:val="15"/>
                <w:szCs w:val="15"/>
              </w:rPr>
              <w:t>processing speed, cognitive flexibility, working memory, executive function), physical function (SPPB, TUG,</w:t>
            </w:r>
          </w:p>
          <w:p w14:paraId="6ED56453" w14:textId="77777777" w:rsidR="00632E03" w:rsidRPr="00B33A01" w:rsidRDefault="00632E03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33A01">
              <w:rPr>
                <w:rFonts w:ascii="Times New Roman" w:hAnsi="Times New Roman" w:cs="Times New Roman"/>
                <w:kern w:val="0"/>
                <w:sz w:val="15"/>
                <w:szCs w:val="15"/>
              </w:rPr>
              <w:t>gait speed), and muscle strength (grip strength, knee extension strength)</w:t>
            </w:r>
          </w:p>
        </w:tc>
        <w:tc>
          <w:tcPr>
            <w:tcW w:w="2268" w:type="dxa"/>
          </w:tcPr>
          <w:p w14:paraId="0B76BF3A" w14:textId="77777777" w:rsidR="00632E03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E significantly improved cognitive function, physical function, and muscle strength. RE did not improve frailty score. </w:t>
            </w:r>
          </w:p>
        </w:tc>
        <w:tc>
          <w:tcPr>
            <w:tcW w:w="1025" w:type="dxa"/>
          </w:tcPr>
          <w:p w14:paraId="6592C18D" w14:textId="77777777" w:rsidR="00632E03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NR</w:t>
            </w:r>
          </w:p>
        </w:tc>
        <w:tc>
          <w:tcPr>
            <w:tcW w:w="1668" w:type="dxa"/>
          </w:tcPr>
          <w:p w14:paraId="4A1821E1" w14:textId="77777777" w:rsidR="00632E03" w:rsidRDefault="00632E03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Group1: RE; CG: balance and resistance band stretching </w:t>
            </w:r>
          </w:p>
        </w:tc>
      </w:tr>
    </w:tbl>
    <w:p w14:paraId="512B92EB" w14:textId="77777777" w:rsidR="009E4074" w:rsidRDefault="009E4074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49D0A7A9" w14:textId="77777777" w:rsidR="0034405F" w:rsidRDefault="0034405F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3CBA5C38" w14:textId="7223D1AB" w:rsidR="0034405F" w:rsidRPr="00E106A1" w:rsidRDefault="00E106A1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000000" w:themeColor="text1"/>
          <w:kern w:val="0"/>
          <w:sz w:val="24"/>
        </w:rPr>
      </w:pPr>
      <w:r w:rsidRPr="00E106A1">
        <w:rPr>
          <w:rFonts w:ascii="Times New Roman" w:hAnsi="Times New Roman" w:cs="Times New Roman"/>
          <w:b/>
          <w:bCs/>
          <w:color w:val="000000" w:themeColor="text1"/>
          <w:kern w:val="0"/>
          <w:sz w:val="24"/>
        </w:rPr>
        <w:t xml:space="preserve">Osteoarthritis </w:t>
      </w:r>
    </w:p>
    <w:tbl>
      <w:tblPr>
        <w:tblStyle w:val="a5"/>
        <w:tblW w:w="11199" w:type="dxa"/>
        <w:tblInd w:w="-1423" w:type="dxa"/>
        <w:tblLayout w:type="fixed"/>
        <w:tblLook w:val="04A0" w:firstRow="1" w:lastRow="0" w:firstColumn="1" w:lastColumn="0" w:noHBand="0" w:noVBand="1"/>
      </w:tblPr>
      <w:tblGrid>
        <w:gridCol w:w="1134"/>
        <w:gridCol w:w="710"/>
        <w:gridCol w:w="1417"/>
        <w:gridCol w:w="1134"/>
        <w:gridCol w:w="2268"/>
        <w:gridCol w:w="2552"/>
        <w:gridCol w:w="776"/>
        <w:gridCol w:w="1208"/>
      </w:tblGrid>
      <w:tr w:rsidR="00E106A1" w:rsidRPr="0077217A" w14:paraId="4F00F0C6" w14:textId="77777777" w:rsidTr="00397647">
        <w:trPr>
          <w:trHeight w:val="349"/>
        </w:trPr>
        <w:tc>
          <w:tcPr>
            <w:tcW w:w="1134" w:type="dxa"/>
          </w:tcPr>
          <w:p w14:paraId="2EE5C90F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Author, year (Ref.)</w:t>
            </w:r>
          </w:p>
        </w:tc>
        <w:tc>
          <w:tcPr>
            <w:tcW w:w="710" w:type="dxa"/>
          </w:tcPr>
          <w:p w14:paraId="405F05B6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Sample size (F)</w:t>
            </w:r>
          </w:p>
        </w:tc>
        <w:tc>
          <w:tcPr>
            <w:tcW w:w="1417" w:type="dxa"/>
          </w:tcPr>
          <w:p w14:paraId="186AF8FA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 Age (year)</w:t>
            </w:r>
          </w:p>
        </w:tc>
        <w:tc>
          <w:tcPr>
            <w:tcW w:w="1134" w:type="dxa"/>
          </w:tcPr>
          <w:p w14:paraId="5ADE4AD6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Target population </w:t>
            </w:r>
          </w:p>
        </w:tc>
        <w:tc>
          <w:tcPr>
            <w:tcW w:w="2268" w:type="dxa"/>
          </w:tcPr>
          <w:p w14:paraId="1CE9E08A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Measured health outcomes </w:t>
            </w:r>
          </w:p>
        </w:tc>
        <w:tc>
          <w:tcPr>
            <w:tcW w:w="2552" w:type="dxa"/>
          </w:tcPr>
          <w:p w14:paraId="5357DE15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Major outcomes </w:t>
            </w:r>
          </w:p>
        </w:tc>
        <w:tc>
          <w:tcPr>
            <w:tcW w:w="776" w:type="dxa"/>
          </w:tcPr>
          <w:p w14:paraId="6CEF9E33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Settings </w:t>
            </w:r>
          </w:p>
        </w:tc>
        <w:tc>
          <w:tcPr>
            <w:tcW w:w="1208" w:type="dxa"/>
          </w:tcPr>
          <w:p w14:paraId="3F94EAD0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Study design </w:t>
            </w:r>
          </w:p>
        </w:tc>
      </w:tr>
      <w:tr w:rsidR="00E106A1" w:rsidRPr="0077217A" w14:paraId="4A2B6D28" w14:textId="77777777" w:rsidTr="00397647">
        <w:trPr>
          <w:trHeight w:val="349"/>
        </w:trPr>
        <w:tc>
          <w:tcPr>
            <w:tcW w:w="1134" w:type="dxa"/>
          </w:tcPr>
          <w:p w14:paraId="7221B325" w14:textId="0E069915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Baker2001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 (88)</w:t>
            </w:r>
          </w:p>
        </w:tc>
        <w:tc>
          <w:tcPr>
            <w:tcW w:w="710" w:type="dxa"/>
          </w:tcPr>
          <w:p w14:paraId="11E27CC5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4</w:t>
            </w:r>
            <w:r w:rsidRPr="0077217A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6 (36)</w:t>
            </w:r>
          </w:p>
        </w:tc>
        <w:tc>
          <w:tcPr>
            <w:tcW w:w="1417" w:type="dxa"/>
          </w:tcPr>
          <w:p w14:paraId="38D93B74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Inclusion: </w:t>
            </w:r>
            <w:r w:rsidRPr="0077217A"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>≥55</w:t>
            </w:r>
          </w:p>
          <w:p w14:paraId="00CA993A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Mean age:</w:t>
            </w:r>
            <w:r w:rsidRPr="0077217A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</w:t>
            </w: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 RE group: 69±6</w:t>
            </w:r>
          </w:p>
          <w:p w14:paraId="7764EF81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CG: 68±6</w:t>
            </w:r>
          </w:p>
        </w:tc>
        <w:tc>
          <w:tcPr>
            <w:tcW w:w="1134" w:type="dxa"/>
          </w:tcPr>
          <w:p w14:paraId="764512DC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Knee Osteoarthritis</w:t>
            </w:r>
          </w:p>
        </w:tc>
        <w:tc>
          <w:tcPr>
            <w:tcW w:w="2268" w:type="dxa"/>
          </w:tcPr>
          <w:p w14:paraId="52F175FC" w14:textId="77777777" w:rsidR="00E106A1" w:rsidRPr="0077217A" w:rsidRDefault="00E106A1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Western Ontario and McMaster Universities Osteoarthritis</w:t>
            </w:r>
            <w:r w:rsidRPr="0077217A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</w:t>
            </w: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index (WOMAC) pain and physical function subscales. muscle strength (knee extension, leg press, and knee flexion), physical performance (chair stand time, stair climb), quality of life</w:t>
            </w:r>
          </w:p>
        </w:tc>
        <w:tc>
          <w:tcPr>
            <w:tcW w:w="2552" w:type="dxa"/>
          </w:tcPr>
          <w:p w14:paraId="14482C53" w14:textId="77777777" w:rsidR="00E106A1" w:rsidRPr="0077217A" w:rsidRDefault="00E106A1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R</w:t>
            </w: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E improved WOMAC scare, physical performance, knee muscle strength, and quality of life</w:t>
            </w:r>
          </w:p>
        </w:tc>
        <w:tc>
          <w:tcPr>
            <w:tcW w:w="776" w:type="dxa"/>
          </w:tcPr>
          <w:p w14:paraId="2FD93595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Home </w:t>
            </w:r>
          </w:p>
        </w:tc>
        <w:tc>
          <w:tcPr>
            <w:tcW w:w="1208" w:type="dxa"/>
          </w:tcPr>
          <w:p w14:paraId="3AE96F45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G</w:t>
            </w:r>
            <w:r w:rsidRPr="0077217A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roup1: RE</w:t>
            </w:r>
          </w:p>
          <w:p w14:paraId="285E7140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C</w:t>
            </w:r>
            <w:r w:rsidRPr="0077217A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G: attention control </w:t>
            </w:r>
          </w:p>
        </w:tc>
      </w:tr>
      <w:tr w:rsidR="00E106A1" w:rsidRPr="0077217A" w14:paraId="51955518" w14:textId="77777777" w:rsidTr="00397647">
        <w:trPr>
          <w:trHeight w:val="349"/>
        </w:trPr>
        <w:tc>
          <w:tcPr>
            <w:tcW w:w="1134" w:type="dxa"/>
          </w:tcPr>
          <w:p w14:paraId="7F076740" w14:textId="0EE51C74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F</w:t>
            </w:r>
            <w:r w:rsidRPr="0077217A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o</w:t>
            </w: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roughi</w:t>
            </w:r>
            <w:r w:rsidRPr="0077217A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2</w:t>
            </w: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011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 (89)</w:t>
            </w:r>
          </w:p>
        </w:tc>
        <w:tc>
          <w:tcPr>
            <w:tcW w:w="710" w:type="dxa"/>
          </w:tcPr>
          <w:p w14:paraId="5A110CA4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5</w:t>
            </w:r>
            <w:r w:rsidRPr="0077217A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4 (54)</w:t>
            </w:r>
          </w:p>
        </w:tc>
        <w:tc>
          <w:tcPr>
            <w:tcW w:w="1417" w:type="dxa"/>
          </w:tcPr>
          <w:p w14:paraId="5B1EDC4C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Inclusion: </w:t>
            </w:r>
            <w:r w:rsidRPr="0077217A"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>≥40</w:t>
            </w:r>
          </w:p>
          <w:p w14:paraId="49F63EF4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Mean age:</w:t>
            </w:r>
            <w:r w:rsidRPr="0077217A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</w:t>
            </w: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RE group: 66±8</w:t>
            </w:r>
          </w:p>
          <w:p w14:paraId="06D9ED56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CG: 65±7</w:t>
            </w:r>
          </w:p>
        </w:tc>
        <w:tc>
          <w:tcPr>
            <w:tcW w:w="1134" w:type="dxa"/>
          </w:tcPr>
          <w:p w14:paraId="7172B5C9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Knee Osteoarthritis</w:t>
            </w:r>
          </w:p>
        </w:tc>
        <w:tc>
          <w:tcPr>
            <w:tcW w:w="2268" w:type="dxa"/>
          </w:tcPr>
          <w:p w14:paraId="58B4CD0A" w14:textId="77777777" w:rsidR="00E106A1" w:rsidRPr="0077217A" w:rsidRDefault="00E106A1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Gait analysis, WOMAC score, muscle strength</w:t>
            </w:r>
          </w:p>
        </w:tc>
        <w:tc>
          <w:tcPr>
            <w:tcW w:w="2552" w:type="dxa"/>
          </w:tcPr>
          <w:p w14:paraId="2B2ADD90" w14:textId="77777777" w:rsidR="00E106A1" w:rsidRPr="0077217A" w:rsidRDefault="00E106A1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R</w:t>
            </w: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E significantly improved strength in bilateral knee extension, leg press and hip abduction. RE failed to improve WOMAC or gait parameters.</w:t>
            </w:r>
          </w:p>
        </w:tc>
        <w:tc>
          <w:tcPr>
            <w:tcW w:w="776" w:type="dxa"/>
          </w:tcPr>
          <w:p w14:paraId="2682AA7E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N</w:t>
            </w: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R</w:t>
            </w:r>
          </w:p>
        </w:tc>
        <w:tc>
          <w:tcPr>
            <w:tcW w:w="1208" w:type="dxa"/>
          </w:tcPr>
          <w:p w14:paraId="7DD35AB1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G</w:t>
            </w:r>
            <w:r w:rsidRPr="0077217A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roup1: RE</w:t>
            </w:r>
          </w:p>
          <w:p w14:paraId="304B3DF9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C</w:t>
            </w:r>
            <w:r w:rsidRPr="0077217A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G: shame exercise</w:t>
            </w:r>
          </w:p>
        </w:tc>
      </w:tr>
      <w:tr w:rsidR="00E106A1" w:rsidRPr="0077217A" w14:paraId="4161B749" w14:textId="77777777" w:rsidTr="00397647">
        <w:trPr>
          <w:trHeight w:val="349"/>
        </w:trPr>
        <w:tc>
          <w:tcPr>
            <w:tcW w:w="1134" w:type="dxa"/>
          </w:tcPr>
          <w:p w14:paraId="68EE592D" w14:textId="52718E9D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Sayer2011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 (90)</w:t>
            </w:r>
          </w:p>
        </w:tc>
        <w:tc>
          <w:tcPr>
            <w:tcW w:w="710" w:type="dxa"/>
          </w:tcPr>
          <w:p w14:paraId="1ADFFCED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3</w:t>
            </w:r>
            <w:r w:rsidRPr="0077217A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3 (25)</w:t>
            </w:r>
          </w:p>
        </w:tc>
        <w:tc>
          <w:tcPr>
            <w:tcW w:w="1417" w:type="dxa"/>
          </w:tcPr>
          <w:p w14:paraId="1DF6C0F4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Inclusion</w:t>
            </w:r>
            <w:r w:rsidRPr="0077217A"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</w:rPr>
              <w:t xml:space="preserve">: </w:t>
            </w:r>
            <w:r w:rsidRPr="0077217A"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>&gt;50</w:t>
            </w:r>
          </w:p>
          <w:p w14:paraId="1E55149A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Mean age:</w:t>
            </w:r>
            <w:r w:rsidRPr="0077217A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</w:t>
            </w: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67.6±6.8</w:t>
            </w:r>
          </w:p>
        </w:tc>
        <w:tc>
          <w:tcPr>
            <w:tcW w:w="1134" w:type="dxa"/>
          </w:tcPr>
          <w:p w14:paraId="4104281E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Knee osteoarthritis </w:t>
            </w:r>
          </w:p>
        </w:tc>
        <w:tc>
          <w:tcPr>
            <w:tcW w:w="2268" w:type="dxa"/>
          </w:tcPr>
          <w:p w14:paraId="5783EE60" w14:textId="77777777" w:rsidR="00E106A1" w:rsidRPr="0077217A" w:rsidRDefault="00E106A1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Maximal strength and power, 400-meter</w:t>
            </w:r>
            <w:r w:rsidRPr="0077217A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</w:t>
            </w: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walk, Berg Balance Scale, timed chair rise; and self-</w:t>
            </w: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lastRenderedPageBreak/>
              <w:t>reported function and pain by</w:t>
            </w:r>
          </w:p>
          <w:p w14:paraId="7B5CACCB" w14:textId="77777777" w:rsidR="00E106A1" w:rsidRPr="0077217A" w:rsidRDefault="00E106A1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WOMAC scale. </w:t>
            </w:r>
          </w:p>
        </w:tc>
        <w:tc>
          <w:tcPr>
            <w:tcW w:w="2552" w:type="dxa"/>
          </w:tcPr>
          <w:p w14:paraId="2D5DD25F" w14:textId="77777777" w:rsidR="00E106A1" w:rsidRPr="0077217A" w:rsidRDefault="00E106A1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lastRenderedPageBreak/>
              <w:t xml:space="preserve">Both low-speed and high-speed RE improved muscle strength and power. No difference between groups for </w:t>
            </w: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lastRenderedPageBreak/>
              <w:t xml:space="preserve">physical performance or WOMAC score. </w:t>
            </w:r>
          </w:p>
        </w:tc>
        <w:tc>
          <w:tcPr>
            <w:tcW w:w="776" w:type="dxa"/>
          </w:tcPr>
          <w:p w14:paraId="035C4C46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lastRenderedPageBreak/>
              <w:t>N</w:t>
            </w: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R</w:t>
            </w:r>
          </w:p>
        </w:tc>
        <w:tc>
          <w:tcPr>
            <w:tcW w:w="1208" w:type="dxa"/>
          </w:tcPr>
          <w:p w14:paraId="06E6D108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G</w:t>
            </w:r>
            <w:r w:rsidRPr="0077217A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roup1: high-speed RE</w:t>
            </w:r>
          </w:p>
          <w:p w14:paraId="5FEDCAD7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Group2: low-</w:t>
            </w:r>
            <w:r w:rsidRPr="0077217A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lastRenderedPageBreak/>
              <w:t>speed RE</w:t>
            </w:r>
          </w:p>
          <w:p w14:paraId="408B7704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C</w:t>
            </w:r>
            <w:r w:rsidRPr="0077217A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G: shame exercise</w:t>
            </w:r>
          </w:p>
        </w:tc>
      </w:tr>
      <w:tr w:rsidR="00E106A1" w:rsidRPr="0077217A" w14:paraId="48D80512" w14:textId="77777777" w:rsidTr="00397647">
        <w:trPr>
          <w:trHeight w:val="349"/>
        </w:trPr>
        <w:tc>
          <w:tcPr>
            <w:tcW w:w="1134" w:type="dxa"/>
          </w:tcPr>
          <w:p w14:paraId="5CC13566" w14:textId="2F49F399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lastRenderedPageBreak/>
              <w:t>V</w:t>
            </w: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incent2020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 (91)</w:t>
            </w:r>
          </w:p>
        </w:tc>
        <w:tc>
          <w:tcPr>
            <w:tcW w:w="710" w:type="dxa"/>
          </w:tcPr>
          <w:p w14:paraId="7B2A67A3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8</w:t>
            </w:r>
            <w:r w:rsidRPr="0077217A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8 (59)</w:t>
            </w:r>
          </w:p>
        </w:tc>
        <w:tc>
          <w:tcPr>
            <w:tcW w:w="1417" w:type="dxa"/>
          </w:tcPr>
          <w:p w14:paraId="24D6D366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Inclusion: </w:t>
            </w:r>
            <w:r w:rsidRPr="0077217A"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>≥60</w:t>
            </w:r>
          </w:p>
          <w:p w14:paraId="6078BB35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Mean age:</w:t>
            </w:r>
            <w:r w:rsidRPr="0077217A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</w:t>
            </w: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 68.3±6.4</w:t>
            </w:r>
          </w:p>
        </w:tc>
        <w:tc>
          <w:tcPr>
            <w:tcW w:w="1134" w:type="dxa"/>
          </w:tcPr>
          <w:p w14:paraId="12B2C137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Knee osteoarthritis</w:t>
            </w:r>
          </w:p>
        </w:tc>
        <w:tc>
          <w:tcPr>
            <w:tcW w:w="2268" w:type="dxa"/>
          </w:tcPr>
          <w:p w14:paraId="6EAB101A" w14:textId="77777777" w:rsidR="00E106A1" w:rsidRPr="0077217A" w:rsidRDefault="00E106A1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chair rise</w:t>
            </w:r>
            <w:r w:rsidRPr="0077217A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</w:t>
            </w: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time, stair climb time, 6MWT, temporal-spatial parameters</w:t>
            </w:r>
            <w:r w:rsidRPr="0077217A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</w:t>
            </w: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of gait, community ambulation, functional pain.</w:t>
            </w:r>
          </w:p>
        </w:tc>
        <w:tc>
          <w:tcPr>
            <w:tcW w:w="2552" w:type="dxa"/>
          </w:tcPr>
          <w:p w14:paraId="3395AD55" w14:textId="77777777" w:rsidR="00E106A1" w:rsidRPr="0077217A" w:rsidRDefault="00E106A1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RE improved pain, not physical performance. Concentric exercise was more effective in reducing pain than eccentric exercise. </w:t>
            </w:r>
          </w:p>
        </w:tc>
        <w:tc>
          <w:tcPr>
            <w:tcW w:w="776" w:type="dxa"/>
          </w:tcPr>
          <w:p w14:paraId="10276156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N</w:t>
            </w: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R</w:t>
            </w:r>
          </w:p>
        </w:tc>
        <w:tc>
          <w:tcPr>
            <w:tcW w:w="1208" w:type="dxa"/>
          </w:tcPr>
          <w:p w14:paraId="51CDD058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G</w:t>
            </w:r>
            <w:r w:rsidRPr="0077217A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roup1: concentric RE</w:t>
            </w:r>
          </w:p>
          <w:p w14:paraId="5FBEB155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Group2: eccentric RE</w:t>
            </w:r>
          </w:p>
          <w:p w14:paraId="31A60344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C</w:t>
            </w:r>
            <w:r w:rsidRPr="0077217A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G: regular activity</w:t>
            </w:r>
          </w:p>
        </w:tc>
      </w:tr>
      <w:tr w:rsidR="00E106A1" w:rsidRPr="0077217A" w14:paraId="0B070AB9" w14:textId="77777777" w:rsidTr="00397647">
        <w:trPr>
          <w:trHeight w:val="349"/>
        </w:trPr>
        <w:tc>
          <w:tcPr>
            <w:tcW w:w="1134" w:type="dxa"/>
          </w:tcPr>
          <w:p w14:paraId="22475450" w14:textId="77043A1D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Calatayud2016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 (92)</w:t>
            </w:r>
          </w:p>
        </w:tc>
        <w:tc>
          <w:tcPr>
            <w:tcW w:w="710" w:type="dxa"/>
          </w:tcPr>
          <w:p w14:paraId="257A538F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4</w:t>
            </w:r>
            <w:r w:rsidRPr="0077217A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4 (37)</w:t>
            </w:r>
          </w:p>
        </w:tc>
        <w:tc>
          <w:tcPr>
            <w:tcW w:w="1417" w:type="dxa"/>
          </w:tcPr>
          <w:p w14:paraId="60E46E43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Inclusion: </w:t>
            </w:r>
            <w:r w:rsidRPr="0077217A"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>≥60</w:t>
            </w:r>
          </w:p>
          <w:p w14:paraId="3666EDF6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Mean age:</w:t>
            </w:r>
            <w:r w:rsidRPr="0077217A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</w:t>
            </w: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RE group: 66.8±4.8</w:t>
            </w:r>
          </w:p>
          <w:p w14:paraId="25C3C63E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CG: 66.7±3.1</w:t>
            </w:r>
          </w:p>
        </w:tc>
        <w:tc>
          <w:tcPr>
            <w:tcW w:w="1134" w:type="dxa"/>
          </w:tcPr>
          <w:p w14:paraId="62990420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Sch</w:t>
            </w: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eduled for total knee arthroplasty</w:t>
            </w:r>
          </w:p>
        </w:tc>
        <w:tc>
          <w:tcPr>
            <w:tcW w:w="2268" w:type="dxa"/>
          </w:tcPr>
          <w:p w14:paraId="23402408" w14:textId="77777777" w:rsidR="00E106A1" w:rsidRPr="0077217A" w:rsidRDefault="00E106A1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Western</w:t>
            </w:r>
            <w:r w:rsidRPr="0077217A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</w:t>
            </w: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Ontario and McMaster Universities Osteoarthritis Index</w:t>
            </w:r>
            <w:r w:rsidRPr="0077217A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</w:t>
            </w: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(WOMAC), SF-36, VAS, isometric knee flexion, isometric knee extension, isometric hip abduction, active knee range of motion</w:t>
            </w:r>
            <w:r w:rsidRPr="0077217A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</w:t>
            </w: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and functional tasks (TUG and Stair</w:t>
            </w:r>
            <w:r w:rsidRPr="0077217A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</w:t>
            </w: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ascent–descent test)</w:t>
            </w:r>
          </w:p>
        </w:tc>
        <w:tc>
          <w:tcPr>
            <w:tcW w:w="2552" w:type="dxa"/>
          </w:tcPr>
          <w:p w14:paraId="6EB309AA" w14:textId="77777777" w:rsidR="00E106A1" w:rsidRPr="0077217A" w:rsidRDefault="00E106A1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High-intensity RE</w:t>
            </w:r>
            <w:r w:rsidRPr="0077217A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</w:t>
            </w: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reduces pain and improves</w:t>
            </w:r>
            <w:r w:rsidRPr="0077217A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</w:t>
            </w: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lower limb muscle strength, ROM and functional task performance</w:t>
            </w:r>
            <w:r w:rsidRPr="0077217A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</w:t>
            </w: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before surgery, resulting in a reduced length of</w:t>
            </w:r>
          </w:p>
          <w:p w14:paraId="6586B8E4" w14:textId="77777777" w:rsidR="00E106A1" w:rsidRPr="0077217A" w:rsidRDefault="00E106A1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stay at the hospital and a faster physical and functional</w:t>
            </w:r>
            <w:r w:rsidRPr="0077217A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</w:t>
            </w: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recovery after total knee arthroplasty</w:t>
            </w:r>
          </w:p>
        </w:tc>
        <w:tc>
          <w:tcPr>
            <w:tcW w:w="776" w:type="dxa"/>
          </w:tcPr>
          <w:p w14:paraId="7C6FDF83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Hospital </w:t>
            </w:r>
          </w:p>
        </w:tc>
        <w:tc>
          <w:tcPr>
            <w:tcW w:w="1208" w:type="dxa"/>
          </w:tcPr>
          <w:p w14:paraId="6ADE98E0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G</w:t>
            </w:r>
            <w:r w:rsidRPr="0077217A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roup1: RE</w:t>
            </w:r>
          </w:p>
          <w:p w14:paraId="789BC5FA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C</w:t>
            </w:r>
            <w:r w:rsidRPr="0077217A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G: usual care</w:t>
            </w:r>
          </w:p>
        </w:tc>
      </w:tr>
      <w:tr w:rsidR="00E106A1" w:rsidRPr="0077217A" w14:paraId="76C7091F" w14:textId="77777777" w:rsidTr="00397647">
        <w:trPr>
          <w:trHeight w:val="349"/>
        </w:trPr>
        <w:tc>
          <w:tcPr>
            <w:tcW w:w="1134" w:type="dxa"/>
          </w:tcPr>
          <w:p w14:paraId="28331B46" w14:textId="580EB9B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Skoffer2016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 (93)</w:t>
            </w:r>
          </w:p>
        </w:tc>
        <w:tc>
          <w:tcPr>
            <w:tcW w:w="710" w:type="dxa"/>
          </w:tcPr>
          <w:p w14:paraId="4BAA0B85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5</w:t>
            </w:r>
            <w:r w:rsidRPr="0077217A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9 (36)</w:t>
            </w:r>
          </w:p>
        </w:tc>
        <w:tc>
          <w:tcPr>
            <w:tcW w:w="1417" w:type="dxa"/>
          </w:tcPr>
          <w:p w14:paraId="5588C4E8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Inclusion: </w:t>
            </w:r>
            <w:r w:rsidRPr="0077217A"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>NR</w:t>
            </w:r>
          </w:p>
          <w:p w14:paraId="7AF6DF14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Mean age:</w:t>
            </w:r>
            <w:r w:rsidRPr="0077217A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</w:t>
            </w: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RE group: 70.7±7.3</w:t>
            </w:r>
          </w:p>
          <w:p w14:paraId="6BD90A8F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CG: 70.1±6.4</w:t>
            </w:r>
          </w:p>
        </w:tc>
        <w:tc>
          <w:tcPr>
            <w:tcW w:w="1134" w:type="dxa"/>
          </w:tcPr>
          <w:p w14:paraId="0076F961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Sch</w:t>
            </w: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eduled for total knee arthroplasty</w:t>
            </w:r>
          </w:p>
        </w:tc>
        <w:tc>
          <w:tcPr>
            <w:tcW w:w="2268" w:type="dxa"/>
          </w:tcPr>
          <w:p w14:paraId="6F49A13A" w14:textId="77777777" w:rsidR="00E106A1" w:rsidRPr="0077217A" w:rsidRDefault="00E106A1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performance-based measures (30-second chair stand test, TUG, 6 MWT, 10 MWT, knee extensor and flexor muscle strength, patient-reported functional</w:t>
            </w:r>
            <w:r w:rsidRPr="0077217A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</w:t>
            </w: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performance, health-related quality of life, and pain scores</w:t>
            </w:r>
          </w:p>
        </w:tc>
        <w:tc>
          <w:tcPr>
            <w:tcW w:w="2552" w:type="dxa"/>
          </w:tcPr>
          <w:p w14:paraId="76BB279A" w14:textId="77777777" w:rsidR="00E106A1" w:rsidRPr="0077217A" w:rsidRDefault="00E106A1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Pre-operative RE was safe and beneficial for improving physical function and muscle strength</w:t>
            </w:r>
          </w:p>
        </w:tc>
        <w:tc>
          <w:tcPr>
            <w:tcW w:w="776" w:type="dxa"/>
          </w:tcPr>
          <w:p w14:paraId="04EB3C28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Hospital </w:t>
            </w:r>
          </w:p>
        </w:tc>
        <w:tc>
          <w:tcPr>
            <w:tcW w:w="1208" w:type="dxa"/>
          </w:tcPr>
          <w:p w14:paraId="4F6F6BB9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G</w:t>
            </w:r>
            <w:r w:rsidRPr="0077217A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roup1: RE</w:t>
            </w:r>
          </w:p>
          <w:p w14:paraId="008483F5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C</w:t>
            </w:r>
            <w:r w:rsidRPr="0077217A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G: usual care</w:t>
            </w:r>
          </w:p>
        </w:tc>
      </w:tr>
      <w:tr w:rsidR="00E106A1" w:rsidRPr="0077217A" w14:paraId="346C150F" w14:textId="77777777" w:rsidTr="00397647">
        <w:trPr>
          <w:trHeight w:val="349"/>
        </w:trPr>
        <w:tc>
          <w:tcPr>
            <w:tcW w:w="1134" w:type="dxa"/>
          </w:tcPr>
          <w:p w14:paraId="4CB5D02A" w14:textId="5DD66D71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Holsgaard-Larsen2020</w:t>
            </w:r>
            <w:r w:rsidR="00153F9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 (94)</w:t>
            </w:r>
          </w:p>
        </w:tc>
        <w:tc>
          <w:tcPr>
            <w:tcW w:w="710" w:type="dxa"/>
          </w:tcPr>
          <w:p w14:paraId="75FFC1D5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8</w:t>
            </w:r>
            <w:r w:rsidRPr="0077217A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 (52)</w:t>
            </w:r>
          </w:p>
        </w:tc>
        <w:tc>
          <w:tcPr>
            <w:tcW w:w="1417" w:type="dxa"/>
          </w:tcPr>
          <w:p w14:paraId="6FBBFBC4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Inclusion: </w:t>
            </w:r>
            <w:r w:rsidRPr="0077217A"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>≥50</w:t>
            </w:r>
          </w:p>
          <w:p w14:paraId="19B683EB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Mean age:</w:t>
            </w:r>
            <w:r w:rsidRPr="0077217A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</w:t>
            </w: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70.4 ± 7.6</w:t>
            </w:r>
          </w:p>
        </w:tc>
        <w:tc>
          <w:tcPr>
            <w:tcW w:w="1134" w:type="dxa"/>
          </w:tcPr>
          <w:p w14:paraId="09EF8FA3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Sch</w:t>
            </w: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eduled for total hip arthroplasty</w:t>
            </w:r>
          </w:p>
        </w:tc>
        <w:tc>
          <w:tcPr>
            <w:tcW w:w="2268" w:type="dxa"/>
          </w:tcPr>
          <w:p w14:paraId="46661BB5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Primary outcomes: ADL</w:t>
            </w:r>
          </w:p>
          <w:p w14:paraId="5641D122" w14:textId="77777777" w:rsidR="00E106A1" w:rsidRPr="0077217A" w:rsidRDefault="00E106A1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Others: physical functions (</w:t>
            </w: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20 m gait</w:t>
            </w:r>
            <w:r w:rsidRPr="0077217A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</w:t>
            </w: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speed, ascending/descending 10 steps, 5 times sit-to-stand,</w:t>
            </w:r>
            <w:r w:rsidRPr="0077217A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</w:t>
            </w: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maximal isolated isometric muscle strength for knee- and hip extension; body composition </w:t>
            </w:r>
          </w:p>
        </w:tc>
        <w:tc>
          <w:tcPr>
            <w:tcW w:w="2552" w:type="dxa"/>
          </w:tcPr>
          <w:p w14:paraId="3600F226" w14:textId="77777777" w:rsidR="00E106A1" w:rsidRPr="0077217A" w:rsidRDefault="00E106A1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R</w:t>
            </w: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E benefited ADL, and physical functions in 3 months post-surgery. </w:t>
            </w:r>
          </w:p>
        </w:tc>
        <w:tc>
          <w:tcPr>
            <w:tcW w:w="776" w:type="dxa"/>
          </w:tcPr>
          <w:p w14:paraId="5D566BC0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Physiotherapy department </w:t>
            </w:r>
          </w:p>
        </w:tc>
        <w:tc>
          <w:tcPr>
            <w:tcW w:w="1208" w:type="dxa"/>
          </w:tcPr>
          <w:p w14:paraId="57709DAF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G</w:t>
            </w:r>
            <w:r w:rsidRPr="0077217A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roup1: RE</w:t>
            </w:r>
          </w:p>
          <w:p w14:paraId="165E22DC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C</w:t>
            </w:r>
            <w:r w:rsidRPr="0077217A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G: usual care </w:t>
            </w:r>
          </w:p>
        </w:tc>
      </w:tr>
      <w:tr w:rsidR="00E106A1" w:rsidRPr="0077217A" w14:paraId="0B9FF570" w14:textId="77777777" w:rsidTr="00397647">
        <w:trPr>
          <w:trHeight w:val="349"/>
        </w:trPr>
        <w:tc>
          <w:tcPr>
            <w:tcW w:w="1134" w:type="dxa"/>
          </w:tcPr>
          <w:p w14:paraId="3170B0B3" w14:textId="157BDEE5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Van-Leeuwen2014</w:t>
            </w:r>
            <w:r w:rsidR="00153F9C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 (95)</w:t>
            </w:r>
          </w:p>
        </w:tc>
        <w:tc>
          <w:tcPr>
            <w:tcW w:w="710" w:type="dxa"/>
          </w:tcPr>
          <w:p w14:paraId="4B378B1C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18 (7)</w:t>
            </w:r>
          </w:p>
        </w:tc>
        <w:tc>
          <w:tcPr>
            <w:tcW w:w="1417" w:type="dxa"/>
          </w:tcPr>
          <w:p w14:paraId="2CE080F9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Inclusion: </w:t>
            </w:r>
            <w:r w:rsidRPr="0077217A"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>≥55</w:t>
            </w:r>
          </w:p>
          <w:p w14:paraId="3BC09518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Mean age:</w:t>
            </w:r>
            <w:r w:rsidRPr="0077217A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</w:t>
            </w: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RE group: 71.8±7.5</w:t>
            </w:r>
          </w:p>
          <w:p w14:paraId="66247BE1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CG: 69.5±7.1</w:t>
            </w:r>
          </w:p>
        </w:tc>
        <w:tc>
          <w:tcPr>
            <w:tcW w:w="1134" w:type="dxa"/>
          </w:tcPr>
          <w:p w14:paraId="20B14F7E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Scheduled for total hip arthroplasty</w:t>
            </w:r>
          </w:p>
        </w:tc>
        <w:tc>
          <w:tcPr>
            <w:tcW w:w="2268" w:type="dxa"/>
          </w:tcPr>
          <w:p w14:paraId="4D4345B3" w14:textId="77777777" w:rsidR="00E106A1" w:rsidRPr="0077217A" w:rsidRDefault="00E106A1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Feasibility, </w:t>
            </w: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Isometric knee extensor strength, voluntary activation, chair stand, 6MWT, stair climbing</w:t>
            </w:r>
          </w:p>
        </w:tc>
        <w:tc>
          <w:tcPr>
            <w:tcW w:w="2552" w:type="dxa"/>
          </w:tcPr>
          <w:p w14:paraId="28D5D552" w14:textId="77777777" w:rsidR="00E106A1" w:rsidRPr="0077217A" w:rsidRDefault="00E106A1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Intensive RE was feasible for the majority of patients, but there were no indications that it is more effective</w:t>
            </w:r>
            <w:r w:rsidRPr="0077217A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</w:t>
            </w: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than standard care to increase preoperative physical performance.</w:t>
            </w:r>
          </w:p>
        </w:tc>
        <w:tc>
          <w:tcPr>
            <w:tcW w:w="776" w:type="dxa"/>
          </w:tcPr>
          <w:p w14:paraId="2E6576D8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Physiotherapy department</w:t>
            </w:r>
          </w:p>
        </w:tc>
        <w:tc>
          <w:tcPr>
            <w:tcW w:w="1208" w:type="dxa"/>
          </w:tcPr>
          <w:p w14:paraId="058CFDF6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G</w:t>
            </w:r>
            <w:r w:rsidRPr="0077217A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roup1: RE</w:t>
            </w:r>
          </w:p>
          <w:p w14:paraId="0CF77068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C</w:t>
            </w:r>
            <w:r w:rsidRPr="0077217A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G: usual care</w:t>
            </w:r>
          </w:p>
        </w:tc>
      </w:tr>
      <w:tr w:rsidR="00E106A1" w:rsidRPr="0077217A" w14:paraId="0384B652" w14:textId="77777777" w:rsidTr="00397647">
        <w:trPr>
          <w:trHeight w:val="349"/>
        </w:trPr>
        <w:tc>
          <w:tcPr>
            <w:tcW w:w="1134" w:type="dxa"/>
          </w:tcPr>
          <w:p w14:paraId="1297913F" w14:textId="76C63ED1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Suetta2004 </w:t>
            </w:r>
            <w:r w:rsidR="00153F9C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(96)</w:t>
            </w:r>
          </w:p>
        </w:tc>
        <w:tc>
          <w:tcPr>
            <w:tcW w:w="710" w:type="dxa"/>
          </w:tcPr>
          <w:p w14:paraId="5BABE345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3</w:t>
            </w:r>
            <w:r w:rsidRPr="0077217A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6 (19)</w:t>
            </w:r>
          </w:p>
        </w:tc>
        <w:tc>
          <w:tcPr>
            <w:tcW w:w="1417" w:type="dxa"/>
          </w:tcPr>
          <w:p w14:paraId="6C3AAF8C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Inclusion: </w:t>
            </w:r>
            <w:r w:rsidRPr="0077217A"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>≥60</w:t>
            </w:r>
          </w:p>
          <w:p w14:paraId="226D73C4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Mean age:</w:t>
            </w:r>
            <w:r w:rsidRPr="0077217A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</w:t>
            </w: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RE group: 69</w:t>
            </w:r>
          </w:p>
          <w:p w14:paraId="5BFEDAE0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Electric stimulation: 69</w:t>
            </w:r>
          </w:p>
          <w:p w14:paraId="5B1FB7D0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CG: 68</w:t>
            </w:r>
          </w:p>
        </w:tc>
        <w:tc>
          <w:tcPr>
            <w:tcW w:w="1134" w:type="dxa"/>
          </w:tcPr>
          <w:p w14:paraId="6ADB8ABD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After hip arthroplasty surgery</w:t>
            </w:r>
          </w:p>
        </w:tc>
        <w:tc>
          <w:tcPr>
            <w:tcW w:w="2268" w:type="dxa"/>
          </w:tcPr>
          <w:p w14:paraId="03666F3F" w14:textId="77777777" w:rsidR="00E106A1" w:rsidRPr="0077217A" w:rsidRDefault="00E106A1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Hospital length of stay, quadriceps</w:t>
            </w:r>
            <w:r w:rsidRPr="0077217A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</w:t>
            </w: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muscle cross-sectional area, isokinetic muscle</w:t>
            </w:r>
            <w:r w:rsidRPr="0077217A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</w:t>
            </w: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strength, and functional performance (walking speed, stair-climbing, sit-to-stand)</w:t>
            </w:r>
          </w:p>
        </w:tc>
        <w:tc>
          <w:tcPr>
            <w:tcW w:w="2552" w:type="dxa"/>
          </w:tcPr>
          <w:p w14:paraId="0BC67DA9" w14:textId="77777777" w:rsidR="00E106A1" w:rsidRPr="0077217A" w:rsidRDefault="00E106A1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RE effectively</w:t>
            </w:r>
            <w:r w:rsidRPr="0077217A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</w:t>
            </w: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increased maximal muscle strength, muscle mass, and</w:t>
            </w:r>
            <w:r w:rsidRPr="0077217A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</w:t>
            </w: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functional performance. </w:t>
            </w:r>
          </w:p>
        </w:tc>
        <w:tc>
          <w:tcPr>
            <w:tcW w:w="776" w:type="dxa"/>
          </w:tcPr>
          <w:p w14:paraId="58CF7198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University hospital </w:t>
            </w:r>
          </w:p>
        </w:tc>
        <w:tc>
          <w:tcPr>
            <w:tcW w:w="1208" w:type="dxa"/>
          </w:tcPr>
          <w:p w14:paraId="2945ACB6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Group1: RE</w:t>
            </w:r>
          </w:p>
          <w:p w14:paraId="70FF8972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Group2: electric stimulation</w:t>
            </w:r>
          </w:p>
          <w:p w14:paraId="1648D79F" w14:textId="77777777" w:rsidR="00E106A1" w:rsidRPr="0077217A" w:rsidRDefault="00E106A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77217A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C</w:t>
            </w:r>
            <w:r w:rsidRPr="0077217A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G: usual care </w:t>
            </w:r>
          </w:p>
        </w:tc>
      </w:tr>
    </w:tbl>
    <w:p w14:paraId="54F3FACE" w14:textId="2499BA72" w:rsidR="00D80EE4" w:rsidRPr="00472AC1" w:rsidRDefault="00472AC1" w:rsidP="00D80EE4">
      <w:pPr>
        <w:rPr>
          <w:rFonts w:ascii="Times New Roman" w:hAnsi="Times New Roman" w:cs="Times New Roman"/>
          <w:b/>
          <w:bCs/>
          <w:sz w:val="24"/>
        </w:rPr>
      </w:pPr>
      <w:r w:rsidRPr="00472AC1">
        <w:rPr>
          <w:rFonts w:ascii="Times New Roman" w:hAnsi="Times New Roman" w:cs="Times New Roman"/>
          <w:b/>
          <w:bCs/>
          <w:color w:val="292526"/>
          <w:sz w:val="24"/>
        </w:rPr>
        <w:t>Peripheral arterial disease</w:t>
      </w:r>
      <w:r w:rsidR="00D80EE4" w:rsidRPr="00472AC1">
        <w:rPr>
          <w:rFonts w:ascii="Times New Roman" w:hAnsi="Times New Roman" w:cs="Times New Roman"/>
          <w:b/>
          <w:bCs/>
          <w:sz w:val="24"/>
        </w:rPr>
        <w:t xml:space="preserve"> (N=9)</w:t>
      </w:r>
    </w:p>
    <w:tbl>
      <w:tblPr>
        <w:tblStyle w:val="a5"/>
        <w:tblW w:w="11483" w:type="dxa"/>
        <w:tblInd w:w="-1565" w:type="dxa"/>
        <w:tblLayout w:type="fixed"/>
        <w:tblLook w:val="04A0" w:firstRow="1" w:lastRow="0" w:firstColumn="1" w:lastColumn="0" w:noHBand="0" w:noVBand="1"/>
      </w:tblPr>
      <w:tblGrid>
        <w:gridCol w:w="1276"/>
        <w:gridCol w:w="851"/>
        <w:gridCol w:w="1134"/>
        <w:gridCol w:w="1418"/>
        <w:gridCol w:w="2268"/>
        <w:gridCol w:w="1701"/>
        <w:gridCol w:w="1134"/>
        <w:gridCol w:w="1701"/>
      </w:tblGrid>
      <w:tr w:rsidR="00D80EE4" w:rsidRPr="00426E85" w14:paraId="69ADE7BA" w14:textId="77777777" w:rsidTr="008C6952">
        <w:trPr>
          <w:trHeight w:val="327"/>
        </w:trPr>
        <w:tc>
          <w:tcPr>
            <w:tcW w:w="1276" w:type="dxa"/>
          </w:tcPr>
          <w:p w14:paraId="2EE99FBB" w14:textId="77777777" w:rsidR="00D80EE4" w:rsidRPr="008E4672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Author, year (Ref.)</w:t>
            </w:r>
          </w:p>
        </w:tc>
        <w:tc>
          <w:tcPr>
            <w:tcW w:w="851" w:type="dxa"/>
          </w:tcPr>
          <w:p w14:paraId="53A19C2E" w14:textId="77777777" w:rsidR="00D80EE4" w:rsidRPr="008E4672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>Sample size (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F</w:t>
            </w: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134" w:type="dxa"/>
          </w:tcPr>
          <w:p w14:paraId="79F162FB" w14:textId="77777777" w:rsidR="00D80EE4" w:rsidRPr="008E4672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 xml:space="preserve"> Age (year)</w:t>
            </w:r>
          </w:p>
        </w:tc>
        <w:tc>
          <w:tcPr>
            <w:tcW w:w="1418" w:type="dxa"/>
          </w:tcPr>
          <w:p w14:paraId="3C6F21F5" w14:textId="77777777" w:rsidR="00D80EE4" w:rsidRPr="008E4672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 xml:space="preserve">Target population </w:t>
            </w:r>
          </w:p>
        </w:tc>
        <w:tc>
          <w:tcPr>
            <w:tcW w:w="2268" w:type="dxa"/>
          </w:tcPr>
          <w:p w14:paraId="0E7687B4" w14:textId="77777777" w:rsidR="00D80EE4" w:rsidRPr="008E4672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Measured health outcomes </w:t>
            </w:r>
          </w:p>
        </w:tc>
        <w:tc>
          <w:tcPr>
            <w:tcW w:w="1701" w:type="dxa"/>
          </w:tcPr>
          <w:p w14:paraId="7440B3BE" w14:textId="77777777" w:rsidR="00D80EE4" w:rsidRPr="008E4672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 xml:space="preserve">Major outcomes </w:t>
            </w:r>
          </w:p>
        </w:tc>
        <w:tc>
          <w:tcPr>
            <w:tcW w:w="1134" w:type="dxa"/>
          </w:tcPr>
          <w:p w14:paraId="713C786E" w14:textId="77777777" w:rsidR="00D80EE4" w:rsidRPr="008E4672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 xml:space="preserve">Settings </w:t>
            </w:r>
          </w:p>
        </w:tc>
        <w:tc>
          <w:tcPr>
            <w:tcW w:w="1701" w:type="dxa"/>
          </w:tcPr>
          <w:p w14:paraId="37E51045" w14:textId="77777777" w:rsidR="00D80EE4" w:rsidRPr="008E4672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 xml:space="preserve">Study design </w:t>
            </w:r>
          </w:p>
        </w:tc>
      </w:tr>
      <w:tr w:rsidR="00D80EE4" w:rsidRPr="00426E85" w14:paraId="04C5C9A7" w14:textId="77777777" w:rsidTr="008C6952">
        <w:trPr>
          <w:trHeight w:val="327"/>
        </w:trPr>
        <w:tc>
          <w:tcPr>
            <w:tcW w:w="1276" w:type="dxa"/>
          </w:tcPr>
          <w:p w14:paraId="4F9FC168" w14:textId="3A539710" w:rsidR="00D80EE4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Cheetham2004</w:t>
            </w:r>
            <w:r w:rsidR="00BE2D91">
              <w:rPr>
                <w:rFonts w:ascii="Times New Roman" w:hAnsi="Times New Roman" w:cs="Times New Roman"/>
                <w:sz w:val="15"/>
                <w:szCs w:val="15"/>
              </w:rPr>
              <w:t xml:space="preserve"> (97)</w:t>
            </w:r>
          </w:p>
        </w:tc>
        <w:tc>
          <w:tcPr>
            <w:tcW w:w="851" w:type="dxa"/>
          </w:tcPr>
          <w:p w14:paraId="3ECB8FC5" w14:textId="77777777" w:rsidR="00D80EE4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5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9 (16)</w:t>
            </w:r>
          </w:p>
        </w:tc>
        <w:tc>
          <w:tcPr>
            <w:tcW w:w="1134" w:type="dxa"/>
          </w:tcPr>
          <w:p w14:paraId="22573C01" w14:textId="77777777" w:rsidR="00D80EE4" w:rsidRPr="005948D1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948D1">
              <w:rPr>
                <w:rFonts w:ascii="Times New Roman" w:hAnsi="Times New Roman" w:cs="Times New Roman"/>
                <w:sz w:val="15"/>
                <w:szCs w:val="15"/>
              </w:rPr>
              <w:t>Inclusion:</w:t>
            </w:r>
            <w:r w:rsidRPr="000036FB"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 xml:space="preserve"> </w:t>
            </w:r>
            <w:r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 xml:space="preserve">not reported </w:t>
            </w:r>
          </w:p>
          <w:p w14:paraId="07A5B820" w14:textId="77777777" w:rsidR="00D80EE4" w:rsidRPr="005948D1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948D1">
              <w:rPr>
                <w:rFonts w:ascii="Times New Roman" w:hAnsi="Times New Roman" w:cs="Times New Roman"/>
                <w:sz w:val="15"/>
                <w:szCs w:val="15"/>
              </w:rPr>
              <w:t>Mean age: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67</w:t>
            </w:r>
          </w:p>
        </w:tc>
        <w:tc>
          <w:tcPr>
            <w:tcW w:w="1418" w:type="dxa"/>
          </w:tcPr>
          <w:p w14:paraId="7B955B38" w14:textId="77777777" w:rsidR="00D80EE4" w:rsidRDefault="00D80EE4" w:rsidP="00397647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PAD with mild to moderate intermittent claudication</w:t>
            </w:r>
          </w:p>
        </w:tc>
        <w:tc>
          <w:tcPr>
            <w:tcW w:w="2268" w:type="dxa"/>
          </w:tcPr>
          <w:p w14:paraId="2BD96B01" w14:textId="77777777" w:rsidR="00D80EE4" w:rsidRPr="00527188" w:rsidRDefault="00D80EE4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212121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121"/>
                <w:sz w:val="15"/>
                <w:szCs w:val="15"/>
                <w:shd w:val="clear" w:color="auto" w:fill="FFFFFF"/>
              </w:rPr>
              <w:t xml:space="preserve">Quality of life measured by SF-36, the charging cross symptom specific claudication questionnaire, treadmill walking distance </w:t>
            </w:r>
          </w:p>
        </w:tc>
        <w:tc>
          <w:tcPr>
            <w:tcW w:w="1701" w:type="dxa"/>
          </w:tcPr>
          <w:p w14:paraId="4EEAE259" w14:textId="77777777" w:rsidR="00D80EE4" w:rsidRDefault="00D80EE4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292526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color w:val="292526"/>
                <w:kern w:val="0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color w:val="292526"/>
                <w:kern w:val="0"/>
                <w:sz w:val="15"/>
                <w:szCs w:val="15"/>
              </w:rPr>
              <w:t xml:space="preserve">E with exercise advice could significantly improve symptoms, increase walking distance, quality of life. </w:t>
            </w:r>
          </w:p>
        </w:tc>
        <w:tc>
          <w:tcPr>
            <w:tcW w:w="1134" w:type="dxa"/>
          </w:tcPr>
          <w:p w14:paraId="23FA5A22" w14:textId="77777777" w:rsidR="00D80EE4" w:rsidRDefault="00D80EE4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Hospital</w:t>
            </w:r>
          </w:p>
        </w:tc>
        <w:tc>
          <w:tcPr>
            <w:tcW w:w="1701" w:type="dxa"/>
          </w:tcPr>
          <w:p w14:paraId="5660901C" w14:textId="77777777" w:rsidR="00D80EE4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G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roup1: RE with exercise advice </w:t>
            </w:r>
          </w:p>
          <w:p w14:paraId="51856022" w14:textId="77777777" w:rsidR="00D80EE4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G: exercise advise </w:t>
            </w:r>
          </w:p>
        </w:tc>
      </w:tr>
      <w:tr w:rsidR="00D80EE4" w:rsidRPr="00426E85" w14:paraId="608C64E4" w14:textId="77777777" w:rsidTr="008C6952">
        <w:trPr>
          <w:trHeight w:val="327"/>
        </w:trPr>
        <w:tc>
          <w:tcPr>
            <w:tcW w:w="1276" w:type="dxa"/>
          </w:tcPr>
          <w:p w14:paraId="32D5C238" w14:textId="2F57593B" w:rsidR="00D80EE4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Hiatt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1994 </w:t>
            </w:r>
            <w:r w:rsidR="00BE2D91">
              <w:rPr>
                <w:rFonts w:ascii="Times New Roman" w:hAnsi="Times New Roman" w:cs="Times New Roman"/>
                <w:sz w:val="15"/>
                <w:szCs w:val="15"/>
              </w:rPr>
              <w:t>(98)</w:t>
            </w:r>
          </w:p>
        </w:tc>
        <w:tc>
          <w:tcPr>
            <w:tcW w:w="851" w:type="dxa"/>
          </w:tcPr>
          <w:p w14:paraId="4D889ACF" w14:textId="77777777" w:rsidR="00D80EE4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9 (0)</w:t>
            </w:r>
          </w:p>
        </w:tc>
        <w:tc>
          <w:tcPr>
            <w:tcW w:w="1134" w:type="dxa"/>
          </w:tcPr>
          <w:p w14:paraId="0CA7E772" w14:textId="77777777" w:rsidR="00D80EE4" w:rsidRPr="005948D1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948D1">
              <w:rPr>
                <w:rFonts w:ascii="Times New Roman" w:hAnsi="Times New Roman" w:cs="Times New Roman"/>
                <w:sz w:val="15"/>
                <w:szCs w:val="15"/>
              </w:rPr>
              <w:t>Inclusion:</w:t>
            </w:r>
            <w:r w:rsidRPr="000036FB"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 xml:space="preserve"> </w:t>
            </w:r>
            <w:r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>NR</w:t>
            </w:r>
          </w:p>
          <w:p w14:paraId="2066B7A3" w14:textId="77777777" w:rsidR="00D80EE4" w:rsidRPr="000036FB" w:rsidRDefault="00D80EE4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5948D1">
              <w:rPr>
                <w:rFonts w:ascii="Times New Roman" w:hAnsi="Times New Roman" w:cs="Times New Roman"/>
                <w:sz w:val="15"/>
                <w:szCs w:val="15"/>
              </w:rPr>
              <w:t>Mean age: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67</w:t>
            </w:r>
          </w:p>
        </w:tc>
        <w:tc>
          <w:tcPr>
            <w:tcW w:w="1418" w:type="dxa"/>
          </w:tcPr>
          <w:p w14:paraId="1F9FBD09" w14:textId="77777777" w:rsidR="00D80EE4" w:rsidRPr="00AE7157" w:rsidRDefault="00D80EE4" w:rsidP="00397647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PAD with intermittent claudication </w:t>
            </w:r>
          </w:p>
        </w:tc>
        <w:tc>
          <w:tcPr>
            <w:tcW w:w="2268" w:type="dxa"/>
          </w:tcPr>
          <w:p w14:paraId="4E23CD6C" w14:textId="77777777" w:rsidR="00D80EE4" w:rsidRPr="00F45ABF" w:rsidRDefault="00D80EE4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212121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121"/>
                <w:sz w:val="15"/>
                <w:szCs w:val="15"/>
                <w:shd w:val="clear" w:color="auto" w:fill="FFFFFF"/>
              </w:rPr>
              <w:t>Peak walking time, peak heart rate, claudication onset, VO</w:t>
            </w:r>
            <w:r w:rsidRPr="00DF6389">
              <w:rPr>
                <w:rFonts w:ascii="Times New Roman" w:hAnsi="Times New Roman" w:cs="Times New Roman"/>
                <w:color w:val="212121"/>
                <w:sz w:val="15"/>
                <w:szCs w:val="15"/>
                <w:shd w:val="clear" w:color="auto" w:fill="FFFFFF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color w:val="212121"/>
                <w:sz w:val="15"/>
                <w:szCs w:val="15"/>
                <w:shd w:val="clear" w:color="auto" w:fill="FFFFFF"/>
              </w:rPr>
              <w:t xml:space="preserve">peak, peak respiratory exchange rate, peak lactate concentration </w:t>
            </w:r>
          </w:p>
        </w:tc>
        <w:tc>
          <w:tcPr>
            <w:tcW w:w="1701" w:type="dxa"/>
          </w:tcPr>
          <w:p w14:paraId="4E8C8931" w14:textId="77777777" w:rsidR="00D80EE4" w:rsidRPr="00F45ABF" w:rsidRDefault="00D80EE4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292526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color w:val="292526"/>
                <w:kern w:val="0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color w:val="292526"/>
                <w:kern w:val="0"/>
                <w:sz w:val="15"/>
                <w:szCs w:val="15"/>
              </w:rPr>
              <w:t xml:space="preserve">E increased walking time not other parameters. </w:t>
            </w:r>
          </w:p>
        </w:tc>
        <w:tc>
          <w:tcPr>
            <w:tcW w:w="1134" w:type="dxa"/>
          </w:tcPr>
          <w:p w14:paraId="0077F84B" w14:textId="77777777" w:rsidR="00D80EE4" w:rsidRDefault="00D80EE4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NR</w:t>
            </w:r>
          </w:p>
        </w:tc>
        <w:tc>
          <w:tcPr>
            <w:tcW w:w="1701" w:type="dxa"/>
          </w:tcPr>
          <w:p w14:paraId="157D0068" w14:textId="77777777" w:rsidR="00D80EE4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Group1: walking </w:t>
            </w:r>
          </w:p>
          <w:p w14:paraId="7785613B" w14:textId="77777777" w:rsidR="00D80EE4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Group2: RE</w:t>
            </w:r>
          </w:p>
          <w:p w14:paraId="52F01CC4" w14:textId="77777777" w:rsidR="00D80EE4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G: regular activity  </w:t>
            </w:r>
          </w:p>
        </w:tc>
      </w:tr>
      <w:tr w:rsidR="00D80EE4" w:rsidRPr="00426E85" w14:paraId="504DB2C8" w14:textId="77777777" w:rsidTr="008C6952">
        <w:trPr>
          <w:trHeight w:val="327"/>
        </w:trPr>
        <w:tc>
          <w:tcPr>
            <w:tcW w:w="1276" w:type="dxa"/>
          </w:tcPr>
          <w:p w14:paraId="050768EE" w14:textId="50C1861A" w:rsidR="00D80EE4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Hobbs2006 </w:t>
            </w:r>
            <w:r w:rsidR="00BE2D91">
              <w:rPr>
                <w:rFonts w:ascii="Times New Roman" w:hAnsi="Times New Roman" w:cs="Times New Roman"/>
                <w:sz w:val="15"/>
                <w:szCs w:val="15"/>
              </w:rPr>
              <w:t>(99)</w:t>
            </w:r>
          </w:p>
        </w:tc>
        <w:tc>
          <w:tcPr>
            <w:tcW w:w="851" w:type="dxa"/>
          </w:tcPr>
          <w:p w14:paraId="08512DBC" w14:textId="77777777" w:rsidR="00D80EE4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3 (7)</w:t>
            </w:r>
          </w:p>
        </w:tc>
        <w:tc>
          <w:tcPr>
            <w:tcW w:w="1134" w:type="dxa"/>
          </w:tcPr>
          <w:p w14:paraId="2D542C69" w14:textId="77777777" w:rsidR="00D80EE4" w:rsidRPr="005948D1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948D1">
              <w:rPr>
                <w:rFonts w:ascii="Times New Roman" w:hAnsi="Times New Roman" w:cs="Times New Roman"/>
                <w:sz w:val="15"/>
                <w:szCs w:val="15"/>
              </w:rPr>
              <w:t>Inclusion:</w:t>
            </w:r>
            <w:r w:rsidRPr="000036FB"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 xml:space="preserve"> </w:t>
            </w:r>
            <w:r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>NR</w:t>
            </w:r>
          </w:p>
          <w:p w14:paraId="11388AF2" w14:textId="77777777" w:rsidR="00D80EE4" w:rsidRPr="005948D1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948D1">
              <w:rPr>
                <w:rFonts w:ascii="Times New Roman" w:hAnsi="Times New Roman" w:cs="Times New Roman"/>
                <w:sz w:val="15"/>
                <w:szCs w:val="15"/>
              </w:rPr>
              <w:t>Mean age: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67</w:t>
            </w:r>
          </w:p>
        </w:tc>
        <w:tc>
          <w:tcPr>
            <w:tcW w:w="1418" w:type="dxa"/>
          </w:tcPr>
          <w:p w14:paraId="41370E60" w14:textId="77777777" w:rsidR="00D80EE4" w:rsidRDefault="00D80EE4" w:rsidP="00397647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PAD with mild to moderate intermittent claudication</w:t>
            </w:r>
          </w:p>
        </w:tc>
        <w:tc>
          <w:tcPr>
            <w:tcW w:w="2268" w:type="dxa"/>
          </w:tcPr>
          <w:p w14:paraId="782F5602" w14:textId="77777777" w:rsidR="00D80EE4" w:rsidRPr="00C73CCB" w:rsidRDefault="00D80EE4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212121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121"/>
                <w:sz w:val="15"/>
                <w:szCs w:val="15"/>
                <w:shd w:val="clear" w:color="auto" w:fill="FFFFFF"/>
              </w:rPr>
              <w:t xml:space="preserve">Change in ankle-brachial pressure index, initial claudication distance, absolute claudication distance </w:t>
            </w:r>
          </w:p>
        </w:tc>
        <w:tc>
          <w:tcPr>
            <w:tcW w:w="1701" w:type="dxa"/>
          </w:tcPr>
          <w:p w14:paraId="4B038276" w14:textId="77777777" w:rsidR="00D80EE4" w:rsidRDefault="00D80EE4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292526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color w:val="292526"/>
                <w:kern w:val="0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color w:val="292526"/>
                <w:kern w:val="0"/>
                <w:sz w:val="15"/>
                <w:szCs w:val="15"/>
              </w:rPr>
              <w:t xml:space="preserve">E failed to improve all the parameters </w:t>
            </w:r>
          </w:p>
        </w:tc>
        <w:tc>
          <w:tcPr>
            <w:tcW w:w="1134" w:type="dxa"/>
          </w:tcPr>
          <w:p w14:paraId="60B0CCBF" w14:textId="77777777" w:rsidR="00D80EE4" w:rsidRPr="009505CE" w:rsidRDefault="00D80EE4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NR</w:t>
            </w:r>
          </w:p>
        </w:tc>
        <w:tc>
          <w:tcPr>
            <w:tcW w:w="1701" w:type="dxa"/>
          </w:tcPr>
          <w:p w14:paraId="79AB9A18" w14:textId="77777777" w:rsidR="00D80EE4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Group1: medical therapy</w:t>
            </w:r>
          </w:p>
          <w:p w14:paraId="47437B56" w14:textId="77777777" w:rsidR="00D80EE4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Group2: medical therapy with percutaneous transluminal balloon angioplasty</w:t>
            </w:r>
          </w:p>
          <w:p w14:paraId="02DF6C63" w14:textId="77777777" w:rsidR="00D80EE4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Group3: medical therapy with RE</w:t>
            </w:r>
          </w:p>
        </w:tc>
      </w:tr>
      <w:tr w:rsidR="00D80EE4" w:rsidRPr="00426E85" w14:paraId="18E38BD9" w14:textId="77777777" w:rsidTr="008C6952">
        <w:trPr>
          <w:trHeight w:val="327"/>
        </w:trPr>
        <w:tc>
          <w:tcPr>
            <w:tcW w:w="1276" w:type="dxa"/>
          </w:tcPr>
          <w:p w14:paraId="4FD091ED" w14:textId="412CC985" w:rsidR="00D80EE4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Hobbs 2007</w:t>
            </w:r>
            <w:r w:rsidR="00BE2D91">
              <w:rPr>
                <w:rFonts w:ascii="Times New Roman" w:hAnsi="Times New Roman" w:cs="Times New Roman"/>
                <w:sz w:val="15"/>
                <w:szCs w:val="15"/>
              </w:rPr>
              <w:t xml:space="preserve"> (100)</w:t>
            </w:r>
          </w:p>
        </w:tc>
        <w:tc>
          <w:tcPr>
            <w:tcW w:w="851" w:type="dxa"/>
          </w:tcPr>
          <w:p w14:paraId="0F7B17D4" w14:textId="77777777" w:rsidR="00D80EE4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34 (7)</w:t>
            </w:r>
          </w:p>
        </w:tc>
        <w:tc>
          <w:tcPr>
            <w:tcW w:w="1134" w:type="dxa"/>
          </w:tcPr>
          <w:p w14:paraId="004DD49F" w14:textId="77777777" w:rsidR="00D80EE4" w:rsidRPr="005948D1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948D1">
              <w:rPr>
                <w:rFonts w:ascii="Times New Roman" w:hAnsi="Times New Roman" w:cs="Times New Roman"/>
                <w:sz w:val="15"/>
                <w:szCs w:val="15"/>
              </w:rPr>
              <w:t>Inclusion:</w:t>
            </w:r>
            <w:r w:rsidRPr="000036FB"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 xml:space="preserve"> </w:t>
            </w:r>
            <w:r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>NR</w:t>
            </w:r>
          </w:p>
          <w:p w14:paraId="44E27881" w14:textId="77777777" w:rsidR="00D80EE4" w:rsidRPr="005948D1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948D1">
              <w:rPr>
                <w:rFonts w:ascii="Times New Roman" w:hAnsi="Times New Roman" w:cs="Times New Roman"/>
                <w:sz w:val="15"/>
                <w:szCs w:val="15"/>
              </w:rPr>
              <w:t>Mean age: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67</w:t>
            </w:r>
          </w:p>
        </w:tc>
        <w:tc>
          <w:tcPr>
            <w:tcW w:w="1418" w:type="dxa"/>
          </w:tcPr>
          <w:p w14:paraId="3F35D52A" w14:textId="77777777" w:rsidR="00D80EE4" w:rsidRDefault="00D80EE4" w:rsidP="00397647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PAD with intermittent claudication</w:t>
            </w:r>
          </w:p>
        </w:tc>
        <w:tc>
          <w:tcPr>
            <w:tcW w:w="2268" w:type="dxa"/>
          </w:tcPr>
          <w:p w14:paraId="0F3F8E7E" w14:textId="77777777" w:rsidR="00D80EE4" w:rsidRDefault="00D80EE4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212121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121"/>
                <w:sz w:val="15"/>
                <w:szCs w:val="15"/>
                <w:shd w:val="clear" w:color="auto" w:fill="FFFFFF"/>
              </w:rPr>
              <w:t>Change in ankle-brachial pressure index, initial claudication distance, absolute claudication distance</w:t>
            </w:r>
          </w:p>
        </w:tc>
        <w:tc>
          <w:tcPr>
            <w:tcW w:w="1701" w:type="dxa"/>
          </w:tcPr>
          <w:p w14:paraId="144A3046" w14:textId="77777777" w:rsidR="00D80EE4" w:rsidRDefault="00D80EE4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292526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292526"/>
                <w:kern w:val="0"/>
                <w:sz w:val="15"/>
                <w:szCs w:val="15"/>
              </w:rPr>
              <w:t xml:space="preserve">RE with medical therapy improved </w:t>
            </w:r>
            <w:r>
              <w:rPr>
                <w:rFonts w:ascii="Times New Roman" w:hAnsi="Times New Roman" w:cs="Times New Roman"/>
                <w:color w:val="212121"/>
                <w:sz w:val="15"/>
                <w:szCs w:val="15"/>
                <w:shd w:val="clear" w:color="auto" w:fill="FFFFFF"/>
              </w:rPr>
              <w:t>ankle-brachial pressure index and absolute claudication distance</w:t>
            </w:r>
          </w:p>
        </w:tc>
        <w:tc>
          <w:tcPr>
            <w:tcW w:w="1134" w:type="dxa"/>
          </w:tcPr>
          <w:p w14:paraId="7D2A9F41" w14:textId="77777777" w:rsidR="00D80EE4" w:rsidRDefault="00D80EE4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Hospital </w:t>
            </w:r>
          </w:p>
        </w:tc>
        <w:tc>
          <w:tcPr>
            <w:tcW w:w="1701" w:type="dxa"/>
          </w:tcPr>
          <w:p w14:paraId="672C78CC" w14:textId="77777777" w:rsidR="00D80EE4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Group1: medical therapy with RE</w:t>
            </w:r>
          </w:p>
          <w:p w14:paraId="30231170" w14:textId="77777777" w:rsidR="00D80EE4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G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roup2: medical therapy with cilostazol</w:t>
            </w:r>
          </w:p>
          <w:p w14:paraId="4C60BBAC" w14:textId="77777777" w:rsidR="00D80EE4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Group3: medical therapy with cilostazol, and RE</w:t>
            </w:r>
          </w:p>
          <w:p w14:paraId="360C81FD" w14:textId="77777777" w:rsidR="00D80EE4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Group4: medical therapy </w:t>
            </w:r>
          </w:p>
        </w:tc>
      </w:tr>
      <w:tr w:rsidR="00D80EE4" w:rsidRPr="00426E85" w14:paraId="20C4D645" w14:textId="77777777" w:rsidTr="008C6952">
        <w:trPr>
          <w:trHeight w:val="327"/>
        </w:trPr>
        <w:tc>
          <w:tcPr>
            <w:tcW w:w="1276" w:type="dxa"/>
          </w:tcPr>
          <w:p w14:paraId="6C78BB80" w14:textId="1FCBDBAF" w:rsidR="00D80EE4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McDermott2009</w:t>
            </w:r>
            <w:r w:rsidR="00BE2D91">
              <w:rPr>
                <w:rFonts w:ascii="Times New Roman" w:hAnsi="Times New Roman" w:cs="Times New Roman"/>
                <w:sz w:val="15"/>
                <w:szCs w:val="15"/>
              </w:rPr>
              <w:t xml:space="preserve"> (101)</w:t>
            </w:r>
          </w:p>
        </w:tc>
        <w:tc>
          <w:tcPr>
            <w:tcW w:w="851" w:type="dxa"/>
          </w:tcPr>
          <w:p w14:paraId="6EBE1C20" w14:textId="77777777" w:rsidR="00D80EE4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56 (81)</w:t>
            </w:r>
          </w:p>
        </w:tc>
        <w:tc>
          <w:tcPr>
            <w:tcW w:w="1134" w:type="dxa"/>
          </w:tcPr>
          <w:p w14:paraId="0E49F6C8" w14:textId="77777777" w:rsidR="00D80EE4" w:rsidRPr="000036FB" w:rsidRDefault="00D80EE4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0036FB"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Inclusion: </w:t>
            </w:r>
            <w:r w:rsidRPr="000036FB"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>≥ 60</w:t>
            </w:r>
          </w:p>
          <w:p w14:paraId="468D1393" w14:textId="77777777" w:rsidR="00D80EE4" w:rsidRDefault="00D80EE4" w:rsidP="00397647">
            <w:pP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</w:pPr>
            <w:r w:rsidRPr="000036FB"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Mean age: 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treadmill group: 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71.7</w:t>
            </w:r>
            <w:r w:rsidRPr="000036FB"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±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8.7</w:t>
            </w:r>
          </w:p>
          <w:p w14:paraId="2D34BBBB" w14:textId="77777777" w:rsidR="00D80EE4" w:rsidRDefault="00D80EE4" w:rsidP="00397647">
            <w:pP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 xml:space="preserve">RE group: </w:t>
            </w:r>
            <w:r w:rsidRPr="000036FB"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7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1.7</w:t>
            </w:r>
            <w:r w:rsidRPr="000036FB"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±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8.7</w:t>
            </w:r>
          </w:p>
          <w:p w14:paraId="5B12B9CB" w14:textId="77777777" w:rsidR="00D80EE4" w:rsidRDefault="00D80EE4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CG: 68.5</w:t>
            </w:r>
            <w:r w:rsidRPr="000036FB"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±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11.9</w:t>
            </w:r>
          </w:p>
        </w:tc>
        <w:tc>
          <w:tcPr>
            <w:tcW w:w="1418" w:type="dxa"/>
          </w:tcPr>
          <w:p w14:paraId="786E77CF" w14:textId="77777777" w:rsidR="00D80EE4" w:rsidRPr="000533D5" w:rsidRDefault="00D80EE4" w:rsidP="00397647">
            <w:pPr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0533D5">
              <w:rPr>
                <w:rFonts w:ascii="Times New Roman" w:hAnsi="Times New Roman" w:cs="Times New Roman"/>
                <w:sz w:val="15"/>
                <w:szCs w:val="15"/>
              </w:rPr>
              <w:t>PAD patients</w:t>
            </w:r>
            <w:r w:rsidRPr="000533D5">
              <w:rPr>
                <w:rFonts w:ascii="Times New Roman" w:hAnsi="Times New Roman" w:cs="Times New Roman"/>
                <w:color w:val="212121"/>
                <w:sz w:val="15"/>
                <w:szCs w:val="15"/>
                <w:shd w:val="clear" w:color="auto" w:fill="FFFFFF"/>
              </w:rPr>
              <w:t xml:space="preserve"> with or without claudication</w:t>
            </w:r>
          </w:p>
        </w:tc>
        <w:tc>
          <w:tcPr>
            <w:tcW w:w="2268" w:type="dxa"/>
          </w:tcPr>
          <w:p w14:paraId="40F742F3" w14:textId="77777777" w:rsidR="00D80EE4" w:rsidRPr="00F45ABF" w:rsidRDefault="00D80EE4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F45ABF">
              <w:rPr>
                <w:rFonts w:ascii="Times New Roman" w:hAnsi="Times New Roman" w:cs="Times New Roman"/>
                <w:color w:val="212121"/>
                <w:sz w:val="15"/>
                <w:szCs w:val="15"/>
                <w:shd w:val="clear" w:color="auto" w:fill="FFFFFF"/>
              </w:rPr>
              <w:t>6MWT</w:t>
            </w:r>
            <w:r w:rsidRPr="00F45ABF">
              <w:rPr>
                <w:rFonts w:ascii="Times New Roman" w:hAnsi="Times New Roman" w:cs="Times New Roman"/>
                <w:color w:val="212121"/>
                <w:sz w:val="15"/>
                <w:szCs w:val="15"/>
                <w:shd w:val="clear" w:color="auto" w:fill="FFFFFF"/>
              </w:rPr>
              <w:t>，</w:t>
            </w:r>
            <w:r w:rsidRPr="00F45ABF">
              <w:rPr>
                <w:rFonts w:ascii="Times New Roman" w:hAnsi="Times New Roman" w:cs="Times New Roman"/>
                <w:color w:val="212121"/>
                <w:sz w:val="15"/>
                <w:szCs w:val="15"/>
                <w:shd w:val="clear" w:color="auto" w:fill="FFFFFF"/>
              </w:rPr>
              <w:t>short physical performance battery, brachial artery flow-mediated dilation, treadmill walking performance, the Walking Impairment Questionnaire, SF-36 score</w:t>
            </w:r>
          </w:p>
        </w:tc>
        <w:tc>
          <w:tcPr>
            <w:tcW w:w="1701" w:type="dxa"/>
          </w:tcPr>
          <w:p w14:paraId="68D03CC4" w14:textId="77777777" w:rsidR="00D80EE4" w:rsidRPr="00F45ABF" w:rsidRDefault="00D80EE4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292526"/>
                <w:kern w:val="0"/>
                <w:sz w:val="15"/>
                <w:szCs w:val="15"/>
              </w:rPr>
            </w:pPr>
            <w:r w:rsidRPr="00F45ABF">
              <w:rPr>
                <w:rFonts w:ascii="Times New Roman" w:hAnsi="Times New Roman" w:cs="Times New Roman"/>
                <w:color w:val="292526"/>
                <w:kern w:val="0"/>
                <w:sz w:val="15"/>
                <w:szCs w:val="15"/>
              </w:rPr>
              <w:t xml:space="preserve">Lower extremity </w:t>
            </w:r>
            <w:r>
              <w:rPr>
                <w:rFonts w:ascii="Times New Roman" w:hAnsi="Times New Roman" w:cs="Times New Roman"/>
                <w:color w:val="292526"/>
                <w:kern w:val="0"/>
                <w:sz w:val="15"/>
                <w:szCs w:val="15"/>
              </w:rPr>
              <w:t>RE</w:t>
            </w:r>
          </w:p>
          <w:p w14:paraId="17B818E7" w14:textId="77777777" w:rsidR="00D80EE4" w:rsidRPr="00F45ABF" w:rsidRDefault="00D80EE4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292526"/>
                <w:kern w:val="0"/>
                <w:sz w:val="15"/>
                <w:szCs w:val="15"/>
              </w:rPr>
            </w:pPr>
            <w:r w:rsidRPr="00F45ABF">
              <w:rPr>
                <w:rFonts w:ascii="Times New Roman" w:hAnsi="Times New Roman" w:cs="Times New Roman"/>
                <w:color w:val="292526"/>
                <w:kern w:val="0"/>
                <w:sz w:val="15"/>
                <w:szCs w:val="15"/>
              </w:rPr>
              <w:t>improved functional performance measured by treadmill walking, quality of life, and</w:t>
            </w:r>
            <w:r>
              <w:rPr>
                <w:rFonts w:ascii="Times New Roman" w:hAnsi="Times New Roman" w:cs="Times New Roman" w:hint="eastAsia"/>
                <w:color w:val="292526"/>
                <w:kern w:val="0"/>
                <w:sz w:val="15"/>
                <w:szCs w:val="15"/>
              </w:rPr>
              <w:t xml:space="preserve"> </w:t>
            </w:r>
            <w:r w:rsidRPr="00F45ABF">
              <w:rPr>
                <w:rFonts w:ascii="Times New Roman" w:hAnsi="Times New Roman" w:cs="Times New Roman"/>
                <w:color w:val="292526"/>
                <w:kern w:val="0"/>
                <w:sz w:val="15"/>
                <w:szCs w:val="15"/>
              </w:rPr>
              <w:t>stair climbing ability.</w:t>
            </w:r>
          </w:p>
        </w:tc>
        <w:tc>
          <w:tcPr>
            <w:tcW w:w="1134" w:type="dxa"/>
          </w:tcPr>
          <w:p w14:paraId="0CA00666" w14:textId="77777777" w:rsidR="00D80EE4" w:rsidRPr="00124722" w:rsidRDefault="00D80EE4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University medical center </w:t>
            </w:r>
          </w:p>
        </w:tc>
        <w:tc>
          <w:tcPr>
            <w:tcW w:w="1701" w:type="dxa"/>
          </w:tcPr>
          <w:p w14:paraId="72223E89" w14:textId="77777777" w:rsidR="00D80EE4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Group1: treadmill walking</w:t>
            </w:r>
          </w:p>
          <w:p w14:paraId="26C5F28D" w14:textId="77777777" w:rsidR="00D80EE4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G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roup2: RE</w:t>
            </w:r>
          </w:p>
          <w:p w14:paraId="12F6CA8A" w14:textId="77777777" w:rsidR="00D80EE4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G: Nutritional information session</w:t>
            </w:r>
          </w:p>
        </w:tc>
      </w:tr>
      <w:tr w:rsidR="00D80EE4" w:rsidRPr="00426E85" w14:paraId="4BDC3757" w14:textId="77777777" w:rsidTr="008C6952">
        <w:trPr>
          <w:trHeight w:val="327"/>
        </w:trPr>
        <w:tc>
          <w:tcPr>
            <w:tcW w:w="1276" w:type="dxa"/>
          </w:tcPr>
          <w:p w14:paraId="3A5CC924" w14:textId="4F1F2098" w:rsidR="00D80EE4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M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cGuigan2001</w:t>
            </w:r>
            <w:r w:rsidR="00BE2D91">
              <w:rPr>
                <w:rFonts w:ascii="Times New Roman" w:hAnsi="Times New Roman" w:cs="Times New Roman"/>
                <w:sz w:val="15"/>
                <w:szCs w:val="15"/>
              </w:rPr>
              <w:t xml:space="preserve"> (102)</w:t>
            </w:r>
          </w:p>
        </w:tc>
        <w:tc>
          <w:tcPr>
            <w:tcW w:w="851" w:type="dxa"/>
          </w:tcPr>
          <w:p w14:paraId="149D4D23" w14:textId="77777777" w:rsidR="00D80EE4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 (11)</w:t>
            </w:r>
          </w:p>
        </w:tc>
        <w:tc>
          <w:tcPr>
            <w:tcW w:w="1134" w:type="dxa"/>
          </w:tcPr>
          <w:p w14:paraId="71A4F022" w14:textId="77777777" w:rsidR="00D80EE4" w:rsidRPr="005948D1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948D1">
              <w:rPr>
                <w:rFonts w:ascii="Times New Roman" w:hAnsi="Times New Roman" w:cs="Times New Roman"/>
                <w:sz w:val="15"/>
                <w:szCs w:val="15"/>
              </w:rPr>
              <w:t>Inclusion:</w:t>
            </w:r>
            <w:r w:rsidRPr="000036FB"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 xml:space="preserve"> </w:t>
            </w:r>
            <w:r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>NR</w:t>
            </w:r>
          </w:p>
          <w:p w14:paraId="5F9D3FEF" w14:textId="77777777" w:rsidR="00D80EE4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948D1">
              <w:rPr>
                <w:rFonts w:ascii="Times New Roman" w:hAnsi="Times New Roman" w:cs="Times New Roman"/>
                <w:sz w:val="15"/>
                <w:szCs w:val="15"/>
              </w:rPr>
              <w:t>Mean age: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</w:p>
          <w:p w14:paraId="2EAAB022" w14:textId="77777777" w:rsidR="00D80EE4" w:rsidRDefault="00D80EE4" w:rsidP="00397647">
            <w:pP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RE group: 70</w:t>
            </w:r>
            <w:r w:rsidRPr="005948D1"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±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6</w:t>
            </w:r>
          </w:p>
          <w:p w14:paraId="6533C8F0" w14:textId="77777777" w:rsidR="00D80EE4" w:rsidRDefault="00D80EE4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sz w:val="15"/>
                <w:szCs w:val="15"/>
              </w:rPr>
              <w:t>C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G group: 66</w:t>
            </w:r>
            <w:r w:rsidRPr="005948D1"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±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6</w:t>
            </w:r>
          </w:p>
        </w:tc>
        <w:tc>
          <w:tcPr>
            <w:tcW w:w="1418" w:type="dxa"/>
          </w:tcPr>
          <w:p w14:paraId="0EB08F0F" w14:textId="77777777" w:rsidR="00D80EE4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P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AD patients </w:t>
            </w:r>
          </w:p>
        </w:tc>
        <w:tc>
          <w:tcPr>
            <w:tcW w:w="2268" w:type="dxa"/>
          </w:tcPr>
          <w:p w14:paraId="266CED32" w14:textId="77777777" w:rsidR="00D80EE4" w:rsidRPr="00BF1EDA" w:rsidRDefault="00D80EE4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Myosin heavy chain isoform expression, fiber type, fiber area, capillarization</w:t>
            </w:r>
          </w:p>
        </w:tc>
        <w:tc>
          <w:tcPr>
            <w:tcW w:w="1701" w:type="dxa"/>
          </w:tcPr>
          <w:p w14:paraId="3BD45A3A" w14:textId="77777777" w:rsidR="00D80EE4" w:rsidRPr="00BF1EDA" w:rsidRDefault="00D80EE4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E increased myosin heavy chain type I and type II. RE increased 6-MWT, and lower-extremity strength </w:t>
            </w:r>
          </w:p>
        </w:tc>
        <w:tc>
          <w:tcPr>
            <w:tcW w:w="1134" w:type="dxa"/>
          </w:tcPr>
          <w:p w14:paraId="5C962C59" w14:textId="77777777" w:rsidR="00D80EE4" w:rsidRPr="00F1705A" w:rsidRDefault="00D80EE4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NR</w:t>
            </w:r>
          </w:p>
        </w:tc>
        <w:tc>
          <w:tcPr>
            <w:tcW w:w="1701" w:type="dxa"/>
          </w:tcPr>
          <w:p w14:paraId="083044E7" w14:textId="77777777" w:rsidR="00D80EE4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G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roup1: RE</w:t>
            </w:r>
          </w:p>
          <w:p w14:paraId="3ECFFAFB" w14:textId="77777777" w:rsidR="00D80EE4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G:  no exercise </w:t>
            </w:r>
          </w:p>
        </w:tc>
      </w:tr>
      <w:tr w:rsidR="00D80EE4" w:rsidRPr="00426E85" w14:paraId="0EAD09D3" w14:textId="77777777" w:rsidTr="008C6952">
        <w:trPr>
          <w:trHeight w:val="327"/>
        </w:trPr>
        <w:tc>
          <w:tcPr>
            <w:tcW w:w="1276" w:type="dxa"/>
          </w:tcPr>
          <w:p w14:paraId="5A43DB5F" w14:textId="037EF2C9" w:rsidR="00D80EE4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Parmenter2013 </w:t>
            </w:r>
            <w:r w:rsidR="00BE2D91">
              <w:rPr>
                <w:rFonts w:ascii="Times New Roman" w:hAnsi="Times New Roman" w:cs="Times New Roman"/>
                <w:sz w:val="15"/>
                <w:szCs w:val="15"/>
              </w:rPr>
              <w:t>(103)</w:t>
            </w:r>
          </w:p>
        </w:tc>
        <w:tc>
          <w:tcPr>
            <w:tcW w:w="851" w:type="dxa"/>
          </w:tcPr>
          <w:p w14:paraId="7843B263" w14:textId="77777777" w:rsidR="00D80EE4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2 (8)</w:t>
            </w:r>
          </w:p>
        </w:tc>
        <w:tc>
          <w:tcPr>
            <w:tcW w:w="1134" w:type="dxa"/>
          </w:tcPr>
          <w:p w14:paraId="581F68DD" w14:textId="77777777" w:rsidR="00D80EE4" w:rsidRPr="005948D1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948D1">
              <w:rPr>
                <w:rFonts w:ascii="Times New Roman" w:hAnsi="Times New Roman" w:cs="Times New Roman"/>
                <w:sz w:val="15"/>
                <w:szCs w:val="15"/>
              </w:rPr>
              <w:t>Inclusion:</w:t>
            </w:r>
            <w:r w:rsidRPr="000036FB"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 xml:space="preserve"> ≥</w:t>
            </w:r>
            <w:r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>50</w:t>
            </w:r>
          </w:p>
          <w:p w14:paraId="4806CB83" w14:textId="77777777" w:rsidR="00D80EE4" w:rsidRPr="00516156" w:rsidRDefault="00D80EE4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5948D1">
              <w:rPr>
                <w:rFonts w:ascii="Times New Roman" w:hAnsi="Times New Roman" w:cs="Times New Roman"/>
                <w:sz w:val="15"/>
                <w:szCs w:val="15"/>
              </w:rPr>
              <w:t>Mean age: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73.6</w:t>
            </w:r>
            <w:r w:rsidRPr="005948D1"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±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8.2</w:t>
            </w:r>
          </w:p>
        </w:tc>
        <w:tc>
          <w:tcPr>
            <w:tcW w:w="1418" w:type="dxa"/>
          </w:tcPr>
          <w:p w14:paraId="47BA49A4" w14:textId="77777777" w:rsidR="00D80EE4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P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AD patients with intermittent claudication </w:t>
            </w:r>
          </w:p>
        </w:tc>
        <w:tc>
          <w:tcPr>
            <w:tcW w:w="2268" w:type="dxa"/>
          </w:tcPr>
          <w:p w14:paraId="50A7E561" w14:textId="77777777" w:rsidR="00D80EE4" w:rsidRPr="00BF1EDA" w:rsidRDefault="00D80EE4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MWT, bilateral calf strength and endurance, bilateral hip extensor strength and endurance, whole-body strength </w:t>
            </w:r>
          </w:p>
        </w:tc>
        <w:tc>
          <w:tcPr>
            <w:tcW w:w="1701" w:type="dxa"/>
          </w:tcPr>
          <w:p w14:paraId="54179B0B" w14:textId="77777777" w:rsidR="00D80EE4" w:rsidRPr="00BF1EDA" w:rsidRDefault="00D80EE4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Only high-intensity RE significantly improve 6MWT, and whole body strength.</w:t>
            </w:r>
          </w:p>
        </w:tc>
        <w:tc>
          <w:tcPr>
            <w:tcW w:w="1134" w:type="dxa"/>
          </w:tcPr>
          <w:p w14:paraId="28A3E8E9" w14:textId="77777777" w:rsidR="00D80EE4" w:rsidRPr="00124722" w:rsidRDefault="00D80EE4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University clinical center </w:t>
            </w:r>
          </w:p>
        </w:tc>
        <w:tc>
          <w:tcPr>
            <w:tcW w:w="1701" w:type="dxa"/>
          </w:tcPr>
          <w:p w14:paraId="332B0C69" w14:textId="77777777" w:rsidR="00D80EE4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Group1: high-intensity RE</w:t>
            </w:r>
          </w:p>
          <w:p w14:paraId="1587E2DA" w14:textId="77777777" w:rsidR="00D80EE4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Group2: low-intensity RE</w:t>
            </w:r>
          </w:p>
          <w:p w14:paraId="19167C58" w14:textId="77777777" w:rsidR="00D80EE4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G: regular activity </w:t>
            </w:r>
          </w:p>
        </w:tc>
      </w:tr>
      <w:tr w:rsidR="00D80EE4" w:rsidRPr="00426E85" w14:paraId="3A4854A9" w14:textId="77777777" w:rsidTr="008C6952">
        <w:trPr>
          <w:trHeight w:val="327"/>
        </w:trPr>
        <w:tc>
          <w:tcPr>
            <w:tcW w:w="1276" w:type="dxa"/>
          </w:tcPr>
          <w:p w14:paraId="1F5E8C91" w14:textId="43381534" w:rsidR="00D80EE4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Stewart2008</w:t>
            </w:r>
            <w:r w:rsidR="00BE2D91">
              <w:rPr>
                <w:rFonts w:ascii="Times New Roman" w:hAnsi="Times New Roman" w:cs="Times New Roman"/>
                <w:sz w:val="15"/>
                <w:szCs w:val="15"/>
              </w:rPr>
              <w:t xml:space="preserve"> (104)</w:t>
            </w:r>
          </w:p>
        </w:tc>
        <w:tc>
          <w:tcPr>
            <w:tcW w:w="851" w:type="dxa"/>
          </w:tcPr>
          <w:p w14:paraId="094350E6" w14:textId="77777777" w:rsidR="00D80EE4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 (18)</w:t>
            </w:r>
          </w:p>
        </w:tc>
        <w:tc>
          <w:tcPr>
            <w:tcW w:w="1134" w:type="dxa"/>
          </w:tcPr>
          <w:p w14:paraId="76834033" w14:textId="77777777" w:rsidR="00D80EE4" w:rsidRPr="005948D1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948D1">
              <w:rPr>
                <w:rFonts w:ascii="Times New Roman" w:hAnsi="Times New Roman" w:cs="Times New Roman"/>
                <w:sz w:val="15"/>
                <w:szCs w:val="15"/>
              </w:rPr>
              <w:t>Inclusion:</w:t>
            </w:r>
            <w:r w:rsidRPr="000036FB"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 xml:space="preserve"> </w:t>
            </w:r>
            <w:r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>NR</w:t>
            </w:r>
          </w:p>
          <w:p w14:paraId="2442CAA8" w14:textId="77777777" w:rsidR="00D80EE4" w:rsidRDefault="00D80EE4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5948D1">
              <w:rPr>
                <w:rFonts w:ascii="Times New Roman" w:hAnsi="Times New Roman" w:cs="Times New Roman"/>
                <w:sz w:val="15"/>
                <w:szCs w:val="15"/>
              </w:rPr>
              <w:t>Mean age: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68</w:t>
            </w:r>
          </w:p>
        </w:tc>
        <w:tc>
          <w:tcPr>
            <w:tcW w:w="1418" w:type="dxa"/>
          </w:tcPr>
          <w:p w14:paraId="316558B0" w14:textId="77777777" w:rsidR="00D80EE4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P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AD patients with intermittent claudication</w:t>
            </w:r>
          </w:p>
        </w:tc>
        <w:tc>
          <w:tcPr>
            <w:tcW w:w="2268" w:type="dxa"/>
          </w:tcPr>
          <w:p w14:paraId="1808209F" w14:textId="77777777" w:rsidR="00D80EE4" w:rsidRPr="00BF1EDA" w:rsidRDefault="00D80EE4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212121"/>
                <w:sz w:val="15"/>
                <w:szCs w:val="15"/>
                <w:shd w:val="clear" w:color="auto" w:fill="FFFFFF"/>
              </w:rPr>
              <w:t>ankle-brachial pressure index, pain free and maximal walking distance</w:t>
            </w:r>
          </w:p>
        </w:tc>
        <w:tc>
          <w:tcPr>
            <w:tcW w:w="1701" w:type="dxa"/>
          </w:tcPr>
          <w:p w14:paraId="0AD82E96" w14:textId="77777777" w:rsidR="00D80EE4" w:rsidRPr="00BF1EDA" w:rsidRDefault="00D80EE4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49213A">
              <w:rPr>
                <w:rFonts w:ascii="Times New Roman" w:hAnsi="Times New Roman" w:cs="Times New Roman"/>
                <w:b/>
                <w:bCs/>
                <w:kern w:val="0"/>
                <w:sz w:val="15"/>
                <w:szCs w:val="15"/>
              </w:rPr>
              <w:t>Supervised RE increased pain-free and maximal walking distance,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failed to change </w:t>
            </w:r>
            <w:r>
              <w:rPr>
                <w:rFonts w:ascii="Times New Roman" w:hAnsi="Times New Roman" w:cs="Times New Roman"/>
                <w:color w:val="212121"/>
                <w:sz w:val="15"/>
                <w:szCs w:val="15"/>
                <w:shd w:val="clear" w:color="auto" w:fill="FFFFFF"/>
              </w:rPr>
              <w:t>ankle-brachial pressure index</w:t>
            </w:r>
          </w:p>
        </w:tc>
        <w:tc>
          <w:tcPr>
            <w:tcW w:w="1134" w:type="dxa"/>
          </w:tcPr>
          <w:p w14:paraId="227FD429" w14:textId="77777777" w:rsidR="00D80EE4" w:rsidRPr="00124722" w:rsidRDefault="00D80EE4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NR </w:t>
            </w:r>
          </w:p>
        </w:tc>
        <w:tc>
          <w:tcPr>
            <w:tcW w:w="1701" w:type="dxa"/>
          </w:tcPr>
          <w:p w14:paraId="1CFAEE0E" w14:textId="77777777" w:rsidR="00D80EE4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G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roup1: RE</w:t>
            </w:r>
          </w:p>
          <w:p w14:paraId="618B5BA9" w14:textId="77777777" w:rsidR="00D80EE4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G: exercise advise only </w:t>
            </w:r>
          </w:p>
        </w:tc>
      </w:tr>
      <w:tr w:rsidR="00D80EE4" w:rsidRPr="00426E85" w14:paraId="142D0139" w14:textId="77777777" w:rsidTr="008C6952">
        <w:trPr>
          <w:trHeight w:val="327"/>
        </w:trPr>
        <w:tc>
          <w:tcPr>
            <w:tcW w:w="1276" w:type="dxa"/>
          </w:tcPr>
          <w:p w14:paraId="03E4B150" w14:textId="5313C2B9" w:rsidR="00D80EE4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Tebbutt2011</w:t>
            </w:r>
            <w:r w:rsidR="00BE2D91">
              <w:rPr>
                <w:rFonts w:ascii="Times New Roman" w:hAnsi="Times New Roman" w:cs="Times New Roman"/>
                <w:sz w:val="15"/>
                <w:szCs w:val="15"/>
              </w:rPr>
              <w:t xml:space="preserve"> (105)</w:t>
            </w:r>
          </w:p>
        </w:tc>
        <w:tc>
          <w:tcPr>
            <w:tcW w:w="851" w:type="dxa"/>
          </w:tcPr>
          <w:p w14:paraId="7772FC56" w14:textId="77777777" w:rsidR="00D80EE4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2 (14)</w:t>
            </w:r>
          </w:p>
        </w:tc>
        <w:tc>
          <w:tcPr>
            <w:tcW w:w="1134" w:type="dxa"/>
          </w:tcPr>
          <w:p w14:paraId="11476AE1" w14:textId="77777777" w:rsidR="00D80EE4" w:rsidRPr="005948D1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948D1">
              <w:rPr>
                <w:rFonts w:ascii="Times New Roman" w:hAnsi="Times New Roman" w:cs="Times New Roman"/>
                <w:sz w:val="15"/>
                <w:szCs w:val="15"/>
              </w:rPr>
              <w:t>Inclusion:</w:t>
            </w:r>
            <w:r w:rsidRPr="000036FB"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 xml:space="preserve"> </w:t>
            </w:r>
            <w:r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>NR</w:t>
            </w:r>
          </w:p>
          <w:p w14:paraId="7BDBE1F9" w14:textId="77777777" w:rsidR="00D80EE4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5948D1">
              <w:rPr>
                <w:rFonts w:ascii="Times New Roman" w:hAnsi="Times New Roman" w:cs="Times New Roman"/>
                <w:sz w:val="15"/>
                <w:szCs w:val="15"/>
              </w:rPr>
              <w:t>Mean age: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</w:p>
          <w:p w14:paraId="3D78FC0D" w14:textId="77777777" w:rsidR="00D80EE4" w:rsidRDefault="00D80EE4" w:rsidP="00397647">
            <w:pP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RE group: 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66</w:t>
            </w:r>
          </w:p>
          <w:p w14:paraId="656A5C75" w14:textId="77777777" w:rsidR="00D80EE4" w:rsidRPr="008E118E" w:rsidRDefault="00D80EE4" w:rsidP="00397647">
            <w:pP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CG group: 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71</w:t>
            </w:r>
          </w:p>
        </w:tc>
        <w:tc>
          <w:tcPr>
            <w:tcW w:w="1418" w:type="dxa"/>
          </w:tcPr>
          <w:p w14:paraId="3C69D743" w14:textId="77777777" w:rsidR="00D80EE4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P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AD patients with intermittent claudication</w:t>
            </w:r>
          </w:p>
        </w:tc>
        <w:tc>
          <w:tcPr>
            <w:tcW w:w="2268" w:type="dxa"/>
          </w:tcPr>
          <w:p w14:paraId="4373E840" w14:textId="77777777" w:rsidR="00D80EE4" w:rsidRPr="00BF1EDA" w:rsidRDefault="00D80EE4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212121"/>
                <w:sz w:val="15"/>
                <w:szCs w:val="15"/>
                <w:shd w:val="clear" w:color="auto" w:fill="FFFFFF"/>
              </w:rPr>
              <w:t>6MWT, ankle-brachial pressure index, claudication distance</w:t>
            </w:r>
          </w:p>
        </w:tc>
        <w:tc>
          <w:tcPr>
            <w:tcW w:w="1701" w:type="dxa"/>
          </w:tcPr>
          <w:p w14:paraId="50A1C0F5" w14:textId="77777777" w:rsidR="00D80EE4" w:rsidRPr="00BF1EDA" w:rsidRDefault="00D80EE4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212121"/>
                <w:sz w:val="15"/>
                <w:szCs w:val="15"/>
                <w:shd w:val="clear" w:color="auto" w:fill="FFFFFF"/>
              </w:rPr>
              <w:t xml:space="preserve">ankle-brachial pressure index was not changed in both groups. There was improvement in claudication distance in RE group. No conclusion could made on 6 MWT. </w:t>
            </w:r>
          </w:p>
        </w:tc>
        <w:tc>
          <w:tcPr>
            <w:tcW w:w="1134" w:type="dxa"/>
          </w:tcPr>
          <w:p w14:paraId="68744B72" w14:textId="77777777" w:rsidR="00D80EE4" w:rsidRPr="00124722" w:rsidRDefault="00D80EE4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Physiotherapy department </w:t>
            </w:r>
          </w:p>
        </w:tc>
        <w:tc>
          <w:tcPr>
            <w:tcW w:w="1701" w:type="dxa"/>
          </w:tcPr>
          <w:p w14:paraId="507F4974" w14:textId="77777777" w:rsidR="00D80EE4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G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roup1: RE+ standard care</w:t>
            </w:r>
          </w:p>
          <w:p w14:paraId="3E31B657" w14:textId="77777777" w:rsidR="00D80EE4" w:rsidRDefault="00D80EE4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G: standard care </w:t>
            </w:r>
          </w:p>
        </w:tc>
      </w:tr>
    </w:tbl>
    <w:p w14:paraId="7F2F9669" w14:textId="77777777" w:rsidR="0034405F" w:rsidRDefault="0034405F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544BB644" w14:textId="77777777" w:rsidR="00F83F2F" w:rsidRDefault="00F83F2F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05F2445B" w14:textId="77777777" w:rsidR="00BE2E9F" w:rsidRPr="00BE2E9F" w:rsidRDefault="00BE2E9F" w:rsidP="00BE2E9F">
      <w:pPr>
        <w:rPr>
          <w:rFonts w:ascii="Times New Roman" w:hAnsi="Times New Roman" w:cs="Times New Roman"/>
          <w:b/>
          <w:bCs/>
          <w:sz w:val="24"/>
        </w:rPr>
      </w:pPr>
      <w:r w:rsidRPr="00BE2E9F">
        <w:rPr>
          <w:rFonts w:ascii="Times New Roman" w:hAnsi="Times New Roman" w:cs="Times New Roman"/>
          <w:b/>
          <w:bCs/>
          <w:sz w:val="24"/>
        </w:rPr>
        <w:t>Parkinson’s disease (N=7)</w:t>
      </w:r>
    </w:p>
    <w:tbl>
      <w:tblPr>
        <w:tblStyle w:val="a5"/>
        <w:tblW w:w="11341" w:type="dxa"/>
        <w:tblInd w:w="-1423" w:type="dxa"/>
        <w:tblLayout w:type="fixed"/>
        <w:tblLook w:val="04A0" w:firstRow="1" w:lastRow="0" w:firstColumn="1" w:lastColumn="0" w:noHBand="0" w:noVBand="1"/>
      </w:tblPr>
      <w:tblGrid>
        <w:gridCol w:w="992"/>
        <w:gridCol w:w="852"/>
        <w:gridCol w:w="1559"/>
        <w:gridCol w:w="850"/>
        <w:gridCol w:w="2268"/>
        <w:gridCol w:w="2410"/>
        <w:gridCol w:w="992"/>
        <w:gridCol w:w="1418"/>
      </w:tblGrid>
      <w:tr w:rsidR="00BE2E9F" w:rsidRPr="00F96C00" w14:paraId="16268FDF" w14:textId="77777777" w:rsidTr="00AE6B67">
        <w:trPr>
          <w:trHeight w:val="327"/>
        </w:trPr>
        <w:tc>
          <w:tcPr>
            <w:tcW w:w="992" w:type="dxa"/>
          </w:tcPr>
          <w:p w14:paraId="3A350E82" w14:textId="77777777" w:rsidR="00BE2E9F" w:rsidRPr="00F96C00" w:rsidRDefault="00BE2E9F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/>
                <w:sz w:val="15"/>
                <w:szCs w:val="15"/>
              </w:rPr>
              <w:t>Author, year (Ref.)</w:t>
            </w:r>
          </w:p>
        </w:tc>
        <w:tc>
          <w:tcPr>
            <w:tcW w:w="852" w:type="dxa"/>
          </w:tcPr>
          <w:p w14:paraId="207A5497" w14:textId="77777777" w:rsidR="00BE2E9F" w:rsidRPr="00F96C00" w:rsidRDefault="00BE2E9F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/>
                <w:sz w:val="15"/>
                <w:szCs w:val="15"/>
              </w:rPr>
              <w:t>Sample size (F)</w:t>
            </w:r>
          </w:p>
        </w:tc>
        <w:tc>
          <w:tcPr>
            <w:tcW w:w="1559" w:type="dxa"/>
          </w:tcPr>
          <w:p w14:paraId="100BE3A6" w14:textId="77777777" w:rsidR="00BE2E9F" w:rsidRPr="00F96C00" w:rsidRDefault="00BE2E9F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/>
                <w:sz w:val="15"/>
                <w:szCs w:val="15"/>
              </w:rPr>
              <w:t xml:space="preserve"> Age (year)</w:t>
            </w:r>
          </w:p>
        </w:tc>
        <w:tc>
          <w:tcPr>
            <w:tcW w:w="850" w:type="dxa"/>
          </w:tcPr>
          <w:p w14:paraId="33291306" w14:textId="77777777" w:rsidR="00BE2E9F" w:rsidRPr="00F96C00" w:rsidRDefault="00BE2E9F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/>
                <w:sz w:val="15"/>
                <w:szCs w:val="15"/>
              </w:rPr>
              <w:t xml:space="preserve">Target population </w:t>
            </w:r>
          </w:p>
        </w:tc>
        <w:tc>
          <w:tcPr>
            <w:tcW w:w="2268" w:type="dxa"/>
          </w:tcPr>
          <w:p w14:paraId="49CB9E1A" w14:textId="77777777" w:rsidR="00BE2E9F" w:rsidRPr="00F96C00" w:rsidRDefault="00BE2E9F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/>
                <w:sz w:val="15"/>
                <w:szCs w:val="15"/>
              </w:rPr>
              <w:t xml:space="preserve">Measured health outcomes </w:t>
            </w:r>
          </w:p>
        </w:tc>
        <w:tc>
          <w:tcPr>
            <w:tcW w:w="2410" w:type="dxa"/>
          </w:tcPr>
          <w:p w14:paraId="237D2BE1" w14:textId="77777777" w:rsidR="00BE2E9F" w:rsidRPr="00F96C00" w:rsidRDefault="00BE2E9F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/>
                <w:sz w:val="15"/>
                <w:szCs w:val="15"/>
              </w:rPr>
              <w:t xml:space="preserve">Major outcomes </w:t>
            </w:r>
          </w:p>
        </w:tc>
        <w:tc>
          <w:tcPr>
            <w:tcW w:w="992" w:type="dxa"/>
          </w:tcPr>
          <w:p w14:paraId="140927D0" w14:textId="77777777" w:rsidR="00BE2E9F" w:rsidRPr="00F96C00" w:rsidRDefault="00BE2E9F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/>
                <w:sz w:val="15"/>
                <w:szCs w:val="15"/>
              </w:rPr>
              <w:t xml:space="preserve">Settings </w:t>
            </w:r>
          </w:p>
        </w:tc>
        <w:tc>
          <w:tcPr>
            <w:tcW w:w="1418" w:type="dxa"/>
          </w:tcPr>
          <w:p w14:paraId="3E491E92" w14:textId="77777777" w:rsidR="00BE2E9F" w:rsidRPr="00F96C00" w:rsidRDefault="00BE2E9F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/>
                <w:sz w:val="15"/>
                <w:szCs w:val="15"/>
              </w:rPr>
              <w:t xml:space="preserve">Study design </w:t>
            </w:r>
          </w:p>
        </w:tc>
      </w:tr>
      <w:tr w:rsidR="00BE2E9F" w:rsidRPr="00F96C00" w14:paraId="40E7F384" w14:textId="77777777" w:rsidTr="00AE6B67">
        <w:trPr>
          <w:trHeight w:val="327"/>
        </w:trPr>
        <w:tc>
          <w:tcPr>
            <w:tcW w:w="992" w:type="dxa"/>
          </w:tcPr>
          <w:p w14:paraId="606A26C4" w14:textId="2717ACC8" w:rsidR="00BE2E9F" w:rsidRPr="00F96C00" w:rsidRDefault="00BE2E9F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/>
                <w:sz w:val="15"/>
                <w:szCs w:val="15"/>
              </w:rPr>
              <w:t>Delima2019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(106)</w:t>
            </w:r>
            <w:r w:rsidRPr="00F96C00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</w:p>
        </w:tc>
        <w:tc>
          <w:tcPr>
            <w:tcW w:w="852" w:type="dxa"/>
          </w:tcPr>
          <w:p w14:paraId="635E155A" w14:textId="77777777" w:rsidR="00BE2E9F" w:rsidRPr="00F96C00" w:rsidRDefault="00BE2E9F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  <w:r w:rsidRPr="00F96C00">
              <w:rPr>
                <w:rFonts w:ascii="Times New Roman" w:hAnsi="Times New Roman" w:cs="Times New Roman"/>
                <w:sz w:val="15"/>
                <w:szCs w:val="15"/>
              </w:rPr>
              <w:t>3</w:t>
            </w:r>
          </w:p>
        </w:tc>
        <w:tc>
          <w:tcPr>
            <w:tcW w:w="1559" w:type="dxa"/>
          </w:tcPr>
          <w:p w14:paraId="2B6609F8" w14:textId="77777777" w:rsidR="00BE2E9F" w:rsidRPr="00F96C00" w:rsidRDefault="00BE2E9F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Inclusion: </w:t>
            </w:r>
            <w:r w:rsidRPr="00F96C00">
              <w:rPr>
                <w:rStyle w:val="a6"/>
                <w:rFonts w:ascii="Times New Roman" w:eastAsia="微软雅黑" w:hAnsi="Times New Roman" w:cs="Times New Roman"/>
                <w:b w:val="0"/>
                <w:bCs w:val="0"/>
                <w:color w:val="000000" w:themeColor="text1"/>
                <w:sz w:val="15"/>
                <w:szCs w:val="15"/>
                <w:shd w:val="clear" w:color="auto" w:fill="FFFFFF"/>
              </w:rPr>
              <w:t xml:space="preserve">≥ 60 </w:t>
            </w:r>
          </w:p>
          <w:p w14:paraId="049934A2" w14:textId="77777777" w:rsidR="00BE2E9F" w:rsidRPr="00F96C00" w:rsidRDefault="00BE2E9F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Mean age: </w:t>
            </w:r>
          </w:p>
          <w:p w14:paraId="0484CD8C" w14:textId="77777777" w:rsidR="00BE2E9F" w:rsidRPr="00F96C00" w:rsidRDefault="00BE2E9F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/>
                <w:kern w:val="0"/>
                <w:sz w:val="15"/>
                <w:szCs w:val="15"/>
              </w:rPr>
              <w:t>RE group: 66.2±5.5</w:t>
            </w:r>
          </w:p>
          <w:p w14:paraId="75CE2B27" w14:textId="77777777" w:rsidR="00BE2E9F" w:rsidRPr="00F96C00" w:rsidRDefault="00BE2E9F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/>
                <w:kern w:val="0"/>
                <w:sz w:val="15"/>
                <w:szCs w:val="15"/>
              </w:rPr>
              <w:t>CG group: 67.2±5.2</w:t>
            </w:r>
          </w:p>
        </w:tc>
        <w:tc>
          <w:tcPr>
            <w:tcW w:w="850" w:type="dxa"/>
          </w:tcPr>
          <w:p w14:paraId="015A7953" w14:textId="77777777" w:rsidR="00BE2E9F" w:rsidRPr="00F96C00" w:rsidRDefault="00BE2E9F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/>
                <w:sz w:val="15"/>
                <w:szCs w:val="15"/>
              </w:rPr>
              <w:t>Stage1-3 PD</w:t>
            </w:r>
          </w:p>
        </w:tc>
        <w:tc>
          <w:tcPr>
            <w:tcW w:w="2268" w:type="dxa"/>
          </w:tcPr>
          <w:p w14:paraId="06ED05E6" w14:textId="77777777" w:rsidR="00BE2E9F" w:rsidRPr="00F96C00" w:rsidRDefault="00BE2E9F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/>
                <w:sz w:val="15"/>
                <w:szCs w:val="15"/>
              </w:rPr>
              <w:t xml:space="preserve">Depressive symptoms, QoL, </w:t>
            </w:r>
            <w:r w:rsidRPr="00F96C00">
              <w:rPr>
                <w:rFonts w:ascii="Times New Roman" w:hAnsi="Times New Roman" w:cs="Times New Roman"/>
                <w:kern w:val="0"/>
                <w:sz w:val="15"/>
                <w:szCs w:val="15"/>
              </w:rPr>
              <w:t>unified Parkinson's Disease scale, handgrip strength, 2-minute step test, TUG test, 6-minute walking speed</w:t>
            </w:r>
          </w:p>
        </w:tc>
        <w:tc>
          <w:tcPr>
            <w:tcW w:w="2410" w:type="dxa"/>
          </w:tcPr>
          <w:p w14:paraId="4E080A7E" w14:textId="77777777" w:rsidR="00BE2E9F" w:rsidRPr="00F96C00" w:rsidRDefault="00BE2E9F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 w:hint="eastAsia"/>
                <w:sz w:val="15"/>
                <w:szCs w:val="15"/>
              </w:rPr>
              <w:t>R</w:t>
            </w:r>
            <w:r w:rsidRPr="00F96C00">
              <w:rPr>
                <w:rFonts w:ascii="Times New Roman" w:hAnsi="Times New Roman" w:cs="Times New Roman"/>
                <w:sz w:val="15"/>
                <w:szCs w:val="15"/>
              </w:rPr>
              <w:t xml:space="preserve">E improved depressive symptoms, QoL and physical fitness. </w:t>
            </w:r>
          </w:p>
        </w:tc>
        <w:tc>
          <w:tcPr>
            <w:tcW w:w="992" w:type="dxa"/>
          </w:tcPr>
          <w:p w14:paraId="2587631F" w14:textId="77777777" w:rsidR="00BE2E9F" w:rsidRPr="00F96C00" w:rsidRDefault="00BE2E9F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 w:hint="eastAsia"/>
                <w:sz w:val="15"/>
                <w:szCs w:val="15"/>
              </w:rPr>
              <w:t>NR</w:t>
            </w:r>
          </w:p>
        </w:tc>
        <w:tc>
          <w:tcPr>
            <w:tcW w:w="1418" w:type="dxa"/>
          </w:tcPr>
          <w:p w14:paraId="55F2683D" w14:textId="77777777" w:rsidR="00BE2E9F" w:rsidRPr="00F96C00" w:rsidRDefault="00BE2E9F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/>
                <w:sz w:val="15"/>
                <w:szCs w:val="15"/>
              </w:rPr>
              <w:t>Group1: RE+ usual care</w:t>
            </w:r>
          </w:p>
          <w:p w14:paraId="4F95CD0B" w14:textId="77777777" w:rsidR="00BE2E9F" w:rsidRPr="00F96C00" w:rsidRDefault="00BE2E9F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 w:rsidRPr="00F96C00">
              <w:rPr>
                <w:rFonts w:ascii="Times New Roman" w:hAnsi="Times New Roman" w:cs="Times New Roman"/>
                <w:sz w:val="15"/>
                <w:szCs w:val="15"/>
              </w:rPr>
              <w:t>G: usual care</w:t>
            </w:r>
          </w:p>
        </w:tc>
      </w:tr>
      <w:tr w:rsidR="00BE2E9F" w:rsidRPr="00F96C00" w14:paraId="74E5BA75" w14:textId="77777777" w:rsidTr="00AE6B67">
        <w:trPr>
          <w:trHeight w:val="327"/>
        </w:trPr>
        <w:tc>
          <w:tcPr>
            <w:tcW w:w="992" w:type="dxa"/>
          </w:tcPr>
          <w:p w14:paraId="1D75E499" w14:textId="2E0801CC" w:rsidR="00BE2E9F" w:rsidRPr="00F96C00" w:rsidRDefault="00BE2E9F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/>
                <w:sz w:val="15"/>
                <w:szCs w:val="15"/>
              </w:rPr>
              <w:t>Ni2016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(107)</w:t>
            </w:r>
          </w:p>
        </w:tc>
        <w:tc>
          <w:tcPr>
            <w:tcW w:w="852" w:type="dxa"/>
          </w:tcPr>
          <w:p w14:paraId="4ECF8CA9" w14:textId="77777777" w:rsidR="00BE2E9F" w:rsidRPr="00BD2583" w:rsidRDefault="00BE2E9F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BD2583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BD2583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4 (11)</w:t>
            </w:r>
          </w:p>
        </w:tc>
        <w:tc>
          <w:tcPr>
            <w:tcW w:w="1559" w:type="dxa"/>
          </w:tcPr>
          <w:p w14:paraId="0B540963" w14:textId="77777777" w:rsidR="00BE2E9F" w:rsidRPr="00BD2583" w:rsidRDefault="00BE2E9F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BD2583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Inclusion: </w:t>
            </w:r>
            <w:r w:rsidRPr="00BD2583">
              <w:rPr>
                <w:rStyle w:val="a6"/>
                <w:rFonts w:ascii="Times New Roman" w:eastAsia="微软雅黑" w:hAnsi="Times New Roman" w:cs="Times New Roman"/>
                <w:b w:val="0"/>
                <w:bCs w:val="0"/>
                <w:color w:val="000000" w:themeColor="text1"/>
                <w:sz w:val="15"/>
                <w:szCs w:val="15"/>
                <w:shd w:val="clear" w:color="auto" w:fill="FFFFFF"/>
              </w:rPr>
              <w:t>≥ 60</w:t>
            </w:r>
          </w:p>
          <w:p w14:paraId="31F8D436" w14:textId="77777777" w:rsidR="00BE2E9F" w:rsidRPr="00BD2583" w:rsidRDefault="00BE2E9F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BD2583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Mean age: </w:t>
            </w:r>
          </w:p>
          <w:p w14:paraId="31F1ECC4" w14:textId="77777777" w:rsidR="00BE2E9F" w:rsidRPr="00BD2583" w:rsidRDefault="00BE2E9F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BD2583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RE group: 71.6±6.6</w:t>
            </w:r>
          </w:p>
          <w:p w14:paraId="2914EA2E" w14:textId="77777777" w:rsidR="00BE2E9F" w:rsidRPr="00BD2583" w:rsidRDefault="00BE2E9F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BD2583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CG group: 74.9±8.3</w:t>
            </w:r>
          </w:p>
        </w:tc>
        <w:tc>
          <w:tcPr>
            <w:tcW w:w="850" w:type="dxa"/>
          </w:tcPr>
          <w:p w14:paraId="2268AB6C" w14:textId="77777777" w:rsidR="00BE2E9F" w:rsidRPr="00BD2583" w:rsidRDefault="00BE2E9F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BD2583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Stage 1-3 PD</w:t>
            </w:r>
          </w:p>
        </w:tc>
        <w:tc>
          <w:tcPr>
            <w:tcW w:w="2268" w:type="dxa"/>
          </w:tcPr>
          <w:p w14:paraId="2485175E" w14:textId="77777777" w:rsidR="00BE2E9F" w:rsidRPr="00BD2583" w:rsidRDefault="00BE2E9F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BD2583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upper and lower</w:t>
            </w:r>
            <w:r w:rsidRPr="00BD2583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</w:t>
            </w:r>
            <w:r w:rsidRPr="00BD2583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limb bradykinesia scores, 1RM and peak powers on biceps curl, chest press,</w:t>
            </w:r>
            <w:r w:rsidRPr="00BD2583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</w:t>
            </w:r>
            <w:r w:rsidRPr="00BD2583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leg press, hip abduction and seated calf, and quality of life</w:t>
            </w:r>
          </w:p>
        </w:tc>
        <w:tc>
          <w:tcPr>
            <w:tcW w:w="2410" w:type="dxa"/>
          </w:tcPr>
          <w:p w14:paraId="20DE2F6B" w14:textId="77777777" w:rsidR="00BE2E9F" w:rsidRPr="00BD2583" w:rsidRDefault="00BE2E9F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BD2583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3-month RE program significantly reduced bradykinesia, increased muscle</w:t>
            </w:r>
            <w:r w:rsidRPr="00BD2583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</w:t>
            </w:r>
            <w:r w:rsidRPr="00BD2583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strength and power, and improved ADL in older patients with PD.</w:t>
            </w:r>
          </w:p>
        </w:tc>
        <w:tc>
          <w:tcPr>
            <w:tcW w:w="992" w:type="dxa"/>
          </w:tcPr>
          <w:p w14:paraId="06CDCD2D" w14:textId="77777777" w:rsidR="00BE2E9F" w:rsidRPr="00F96C00" w:rsidRDefault="00BE2E9F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/>
                <w:kern w:val="0"/>
                <w:sz w:val="15"/>
                <w:szCs w:val="15"/>
              </w:rPr>
              <w:t>NR</w:t>
            </w:r>
          </w:p>
        </w:tc>
        <w:tc>
          <w:tcPr>
            <w:tcW w:w="1418" w:type="dxa"/>
          </w:tcPr>
          <w:p w14:paraId="2044FEC2" w14:textId="77777777" w:rsidR="00BE2E9F" w:rsidRPr="00F96C00" w:rsidRDefault="00BE2E9F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/>
                <w:sz w:val="15"/>
                <w:szCs w:val="15"/>
              </w:rPr>
              <w:t>Group1: RE</w:t>
            </w:r>
          </w:p>
          <w:p w14:paraId="11EE0FED" w14:textId="77777777" w:rsidR="00BE2E9F" w:rsidRPr="00F96C00" w:rsidRDefault="00BE2E9F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 w:rsidRPr="00F96C00">
              <w:rPr>
                <w:rFonts w:ascii="Times New Roman" w:hAnsi="Times New Roman" w:cs="Times New Roman"/>
                <w:sz w:val="15"/>
                <w:szCs w:val="15"/>
              </w:rPr>
              <w:t xml:space="preserve">G: health education </w:t>
            </w:r>
          </w:p>
        </w:tc>
      </w:tr>
      <w:tr w:rsidR="00BE2E9F" w:rsidRPr="00F96C00" w14:paraId="659777E8" w14:textId="77777777" w:rsidTr="00AE6B67">
        <w:trPr>
          <w:trHeight w:val="327"/>
        </w:trPr>
        <w:tc>
          <w:tcPr>
            <w:tcW w:w="992" w:type="dxa"/>
          </w:tcPr>
          <w:p w14:paraId="2C2EFFA9" w14:textId="092C2739" w:rsidR="00BE2E9F" w:rsidRPr="00F96C00" w:rsidRDefault="00BE2E9F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 w:hint="eastAsia"/>
                <w:sz w:val="15"/>
                <w:szCs w:val="15"/>
              </w:rPr>
              <w:t>H</w:t>
            </w:r>
            <w:r w:rsidRPr="00F96C00">
              <w:rPr>
                <w:rFonts w:ascii="Times New Roman" w:hAnsi="Times New Roman" w:cs="Times New Roman"/>
                <w:sz w:val="15"/>
                <w:szCs w:val="15"/>
              </w:rPr>
              <w:t>ass2012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(108)</w:t>
            </w:r>
          </w:p>
        </w:tc>
        <w:tc>
          <w:tcPr>
            <w:tcW w:w="852" w:type="dxa"/>
          </w:tcPr>
          <w:p w14:paraId="2212B21D" w14:textId="77777777" w:rsidR="00BE2E9F" w:rsidRPr="00BD2583" w:rsidRDefault="00BE2E9F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BD2583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BD2583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8 (4)</w:t>
            </w:r>
          </w:p>
        </w:tc>
        <w:tc>
          <w:tcPr>
            <w:tcW w:w="1559" w:type="dxa"/>
          </w:tcPr>
          <w:p w14:paraId="4247D375" w14:textId="77777777" w:rsidR="00BE2E9F" w:rsidRPr="00BD2583" w:rsidRDefault="00BE2E9F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BD2583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Inclusion: </w:t>
            </w:r>
            <w:r w:rsidRPr="00BD2583">
              <w:rPr>
                <w:rStyle w:val="a6"/>
                <w:rFonts w:ascii="Times New Roman" w:eastAsia="微软雅黑" w:hAnsi="Times New Roman" w:cs="Times New Roman"/>
                <w:b w:val="0"/>
                <w:bCs w:val="0"/>
                <w:color w:val="000000" w:themeColor="text1"/>
                <w:sz w:val="15"/>
                <w:szCs w:val="15"/>
                <w:shd w:val="clear" w:color="auto" w:fill="FFFFFF"/>
              </w:rPr>
              <w:t>NR</w:t>
            </w:r>
          </w:p>
          <w:p w14:paraId="58880FEF" w14:textId="77777777" w:rsidR="00BE2E9F" w:rsidRPr="00BD2583" w:rsidRDefault="00BE2E9F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BD2583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Mean age: </w:t>
            </w:r>
          </w:p>
          <w:p w14:paraId="76D83B42" w14:textId="77777777" w:rsidR="00BE2E9F" w:rsidRPr="00BD2583" w:rsidRDefault="00BE2E9F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BD2583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RE group: 64±7</w:t>
            </w:r>
          </w:p>
          <w:p w14:paraId="60664158" w14:textId="77777777" w:rsidR="00BE2E9F" w:rsidRPr="00BD2583" w:rsidRDefault="00BE2E9F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BD2583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CG group: 67±8</w:t>
            </w:r>
          </w:p>
        </w:tc>
        <w:tc>
          <w:tcPr>
            <w:tcW w:w="850" w:type="dxa"/>
          </w:tcPr>
          <w:p w14:paraId="4DE5BC3D" w14:textId="77777777" w:rsidR="00BE2E9F" w:rsidRPr="00BD2583" w:rsidRDefault="00BE2E9F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BD2583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Stage1-3 PD</w:t>
            </w:r>
          </w:p>
        </w:tc>
        <w:tc>
          <w:tcPr>
            <w:tcW w:w="2268" w:type="dxa"/>
          </w:tcPr>
          <w:p w14:paraId="01733FE3" w14:textId="77777777" w:rsidR="00BE2E9F" w:rsidRPr="00BD2583" w:rsidRDefault="00BE2E9F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BD2583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Gait performance </w:t>
            </w:r>
          </w:p>
        </w:tc>
        <w:tc>
          <w:tcPr>
            <w:tcW w:w="2410" w:type="dxa"/>
          </w:tcPr>
          <w:p w14:paraId="3D66A522" w14:textId="77777777" w:rsidR="00BE2E9F" w:rsidRPr="00BD2583" w:rsidRDefault="00BE2E9F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BD2583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PRT may be an effective non-pharmacological and nonsurgical</w:t>
            </w:r>
            <w:r w:rsidRPr="00BD2583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</w:t>
            </w:r>
            <w:r w:rsidRPr="00BD2583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treatment to improve GI performance </w:t>
            </w:r>
          </w:p>
        </w:tc>
        <w:tc>
          <w:tcPr>
            <w:tcW w:w="992" w:type="dxa"/>
          </w:tcPr>
          <w:p w14:paraId="25D9CFA3" w14:textId="77777777" w:rsidR="00BE2E9F" w:rsidRPr="00F96C00" w:rsidRDefault="00BE2E9F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NR </w:t>
            </w:r>
          </w:p>
        </w:tc>
        <w:tc>
          <w:tcPr>
            <w:tcW w:w="1418" w:type="dxa"/>
          </w:tcPr>
          <w:p w14:paraId="2FFF6DB1" w14:textId="77777777" w:rsidR="00BE2E9F" w:rsidRPr="00F96C00" w:rsidRDefault="00BE2E9F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/>
                <w:sz w:val="15"/>
                <w:szCs w:val="15"/>
              </w:rPr>
              <w:t>Group1: RE</w:t>
            </w:r>
          </w:p>
          <w:p w14:paraId="751FF218" w14:textId="77777777" w:rsidR="00BE2E9F" w:rsidRPr="00F96C00" w:rsidRDefault="00BE2E9F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 w:rsidRPr="00F96C00">
              <w:rPr>
                <w:rFonts w:ascii="Times New Roman" w:hAnsi="Times New Roman" w:cs="Times New Roman"/>
                <w:sz w:val="15"/>
                <w:szCs w:val="15"/>
              </w:rPr>
              <w:t xml:space="preserve">G: regular activity </w:t>
            </w:r>
          </w:p>
        </w:tc>
      </w:tr>
      <w:tr w:rsidR="00BE2E9F" w:rsidRPr="00F96C00" w14:paraId="44BFDB2F" w14:textId="77777777" w:rsidTr="00AE6B67">
        <w:trPr>
          <w:trHeight w:val="327"/>
        </w:trPr>
        <w:tc>
          <w:tcPr>
            <w:tcW w:w="992" w:type="dxa"/>
          </w:tcPr>
          <w:p w14:paraId="7EDFDC6A" w14:textId="52621F53" w:rsidR="00BE2E9F" w:rsidRPr="00F96C00" w:rsidRDefault="00BE2E9F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/>
                <w:sz w:val="15"/>
                <w:szCs w:val="15"/>
              </w:rPr>
              <w:t xml:space="preserve">Leal2019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(109)</w:t>
            </w:r>
          </w:p>
        </w:tc>
        <w:tc>
          <w:tcPr>
            <w:tcW w:w="852" w:type="dxa"/>
          </w:tcPr>
          <w:p w14:paraId="6D17C63E" w14:textId="77777777" w:rsidR="00BE2E9F" w:rsidRPr="00BD2583" w:rsidRDefault="00BE2E9F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BD2583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5</w:t>
            </w:r>
            <w:r w:rsidRPr="00BD2583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4 (27)</w:t>
            </w:r>
          </w:p>
        </w:tc>
        <w:tc>
          <w:tcPr>
            <w:tcW w:w="1559" w:type="dxa"/>
          </w:tcPr>
          <w:p w14:paraId="441D1C67" w14:textId="77777777" w:rsidR="00BE2E9F" w:rsidRPr="00BD2583" w:rsidRDefault="00BE2E9F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BD2583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Inclusion: </w:t>
            </w:r>
            <w:r w:rsidRPr="00BD2583">
              <w:rPr>
                <w:rStyle w:val="a6"/>
                <w:rFonts w:ascii="Times New Roman" w:eastAsia="微软雅黑" w:hAnsi="Times New Roman" w:cs="Times New Roman"/>
                <w:b w:val="0"/>
                <w:bCs w:val="0"/>
                <w:color w:val="000000" w:themeColor="text1"/>
                <w:sz w:val="15"/>
                <w:szCs w:val="15"/>
                <w:shd w:val="clear" w:color="auto" w:fill="FFFFFF"/>
              </w:rPr>
              <w:t>≥ 60</w:t>
            </w:r>
          </w:p>
          <w:p w14:paraId="2BD77A34" w14:textId="77777777" w:rsidR="00BE2E9F" w:rsidRPr="00BD2583" w:rsidRDefault="00BE2E9F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BD2583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Mean age: </w:t>
            </w:r>
          </w:p>
          <w:p w14:paraId="0477EE1E" w14:textId="77777777" w:rsidR="00BE2E9F" w:rsidRPr="00BD2583" w:rsidRDefault="00BE2E9F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BD2583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RE group: 65.2±2.05</w:t>
            </w:r>
          </w:p>
          <w:p w14:paraId="07F6A47B" w14:textId="77777777" w:rsidR="00BE2E9F" w:rsidRPr="00BD2583" w:rsidRDefault="00BE2E9F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BD2583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CG group: 64.9±2.32</w:t>
            </w:r>
          </w:p>
        </w:tc>
        <w:tc>
          <w:tcPr>
            <w:tcW w:w="850" w:type="dxa"/>
          </w:tcPr>
          <w:p w14:paraId="1C10C346" w14:textId="77777777" w:rsidR="00BE2E9F" w:rsidRPr="00BD2583" w:rsidRDefault="00BE2E9F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BD2583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Stage1-3 PD</w:t>
            </w:r>
          </w:p>
        </w:tc>
        <w:tc>
          <w:tcPr>
            <w:tcW w:w="2268" w:type="dxa"/>
          </w:tcPr>
          <w:p w14:paraId="4A201DEF" w14:textId="77777777" w:rsidR="00BE2E9F" w:rsidRPr="00BD2583" w:rsidRDefault="00BE2E9F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BD2583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Handgrip strength, flexibility,</w:t>
            </w:r>
          </w:p>
          <w:p w14:paraId="4D293AEE" w14:textId="77777777" w:rsidR="00BE2E9F" w:rsidRPr="00BD2583" w:rsidRDefault="00BE2E9F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BD2583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2-min step test, sit-and-reach test, TUG test, gait speed, balance</w:t>
            </w:r>
          </w:p>
        </w:tc>
        <w:tc>
          <w:tcPr>
            <w:tcW w:w="2410" w:type="dxa"/>
          </w:tcPr>
          <w:p w14:paraId="41C6A5E3" w14:textId="77777777" w:rsidR="00BE2E9F" w:rsidRPr="00BD2583" w:rsidRDefault="00BE2E9F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BD2583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Six-month RE at twice per week significantly improved physical fitness. </w:t>
            </w:r>
          </w:p>
        </w:tc>
        <w:tc>
          <w:tcPr>
            <w:tcW w:w="992" w:type="dxa"/>
          </w:tcPr>
          <w:p w14:paraId="7CD6BEBE" w14:textId="77777777" w:rsidR="00BE2E9F" w:rsidRPr="00F96C00" w:rsidRDefault="00BE2E9F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NR </w:t>
            </w:r>
          </w:p>
        </w:tc>
        <w:tc>
          <w:tcPr>
            <w:tcW w:w="1418" w:type="dxa"/>
          </w:tcPr>
          <w:p w14:paraId="55607196" w14:textId="77777777" w:rsidR="00BE2E9F" w:rsidRPr="00F96C00" w:rsidRDefault="00BE2E9F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/>
                <w:sz w:val="15"/>
                <w:szCs w:val="15"/>
              </w:rPr>
              <w:t>Group1: RE+ usual care</w:t>
            </w:r>
          </w:p>
          <w:p w14:paraId="6FF27D5A" w14:textId="77777777" w:rsidR="00BE2E9F" w:rsidRPr="00F96C00" w:rsidRDefault="00BE2E9F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 w:rsidRPr="00F96C00">
              <w:rPr>
                <w:rFonts w:ascii="Times New Roman" w:hAnsi="Times New Roman" w:cs="Times New Roman"/>
                <w:sz w:val="15"/>
                <w:szCs w:val="15"/>
              </w:rPr>
              <w:t xml:space="preserve">G: usual care </w:t>
            </w:r>
          </w:p>
        </w:tc>
      </w:tr>
      <w:tr w:rsidR="00BE2E9F" w:rsidRPr="00F96C00" w14:paraId="628F0FFD" w14:textId="77777777" w:rsidTr="00AE6B67">
        <w:trPr>
          <w:trHeight w:val="327"/>
        </w:trPr>
        <w:tc>
          <w:tcPr>
            <w:tcW w:w="992" w:type="dxa"/>
          </w:tcPr>
          <w:p w14:paraId="0F486CB9" w14:textId="099EE28A" w:rsidR="00BE2E9F" w:rsidRPr="00F96C00" w:rsidRDefault="00BE2E9F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/>
                <w:sz w:val="15"/>
                <w:szCs w:val="15"/>
              </w:rPr>
              <w:t>Morris2015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(110)</w:t>
            </w:r>
          </w:p>
        </w:tc>
        <w:tc>
          <w:tcPr>
            <w:tcW w:w="852" w:type="dxa"/>
          </w:tcPr>
          <w:p w14:paraId="687FB618" w14:textId="77777777" w:rsidR="00BE2E9F" w:rsidRPr="00F96C00" w:rsidRDefault="00BE2E9F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  <w:r w:rsidRPr="00F96C00">
              <w:rPr>
                <w:rFonts w:ascii="Times New Roman" w:hAnsi="Times New Roman" w:cs="Times New Roman"/>
                <w:sz w:val="15"/>
                <w:szCs w:val="15"/>
              </w:rPr>
              <w:t>10 (70)</w:t>
            </w:r>
          </w:p>
        </w:tc>
        <w:tc>
          <w:tcPr>
            <w:tcW w:w="1559" w:type="dxa"/>
          </w:tcPr>
          <w:p w14:paraId="06799C1A" w14:textId="77777777" w:rsidR="00BE2E9F" w:rsidRPr="00F96C00" w:rsidRDefault="00BE2E9F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Inclusion: NR </w:t>
            </w:r>
          </w:p>
          <w:p w14:paraId="02663BB5" w14:textId="77777777" w:rsidR="00BE2E9F" w:rsidRPr="00F96C00" w:rsidRDefault="00BE2E9F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/>
                <w:kern w:val="0"/>
                <w:sz w:val="15"/>
                <w:szCs w:val="15"/>
              </w:rPr>
              <w:t>Mean age: 67.9±9.6</w:t>
            </w:r>
          </w:p>
        </w:tc>
        <w:tc>
          <w:tcPr>
            <w:tcW w:w="850" w:type="dxa"/>
          </w:tcPr>
          <w:p w14:paraId="270D5351" w14:textId="77777777" w:rsidR="00BE2E9F" w:rsidRPr="00F96C00" w:rsidRDefault="00BE2E9F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 w:hint="eastAsia"/>
                <w:sz w:val="15"/>
                <w:szCs w:val="15"/>
              </w:rPr>
              <w:t>P</w:t>
            </w:r>
            <w:r w:rsidRPr="00F96C00">
              <w:rPr>
                <w:rFonts w:ascii="Times New Roman" w:hAnsi="Times New Roman" w:cs="Times New Roman"/>
                <w:sz w:val="15"/>
                <w:szCs w:val="15"/>
              </w:rPr>
              <w:t xml:space="preserve">D </w:t>
            </w:r>
          </w:p>
        </w:tc>
        <w:tc>
          <w:tcPr>
            <w:tcW w:w="2268" w:type="dxa"/>
          </w:tcPr>
          <w:p w14:paraId="4542059F" w14:textId="77777777" w:rsidR="00BE2E9F" w:rsidRPr="00F96C00" w:rsidRDefault="00BE2E9F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/>
                <w:sz w:val="15"/>
                <w:szCs w:val="15"/>
              </w:rPr>
              <w:t>Fall rates,</w:t>
            </w:r>
            <w:r w:rsidRPr="00F96C00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  <w:r w:rsidRPr="00F96C00">
              <w:rPr>
                <w:rFonts w:ascii="Times New Roman" w:hAnsi="Times New Roman" w:cs="Times New Roman"/>
                <w:kern w:val="0"/>
                <w:sz w:val="15"/>
                <w:szCs w:val="15"/>
              </w:rPr>
              <w:t>6MWT, TUG test, disability, quality of life</w:t>
            </w:r>
          </w:p>
        </w:tc>
        <w:tc>
          <w:tcPr>
            <w:tcW w:w="2410" w:type="dxa"/>
          </w:tcPr>
          <w:p w14:paraId="10DE8247" w14:textId="77777777" w:rsidR="00BE2E9F" w:rsidRPr="00F96C00" w:rsidRDefault="00BE2E9F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/>
                <w:kern w:val="0"/>
                <w:sz w:val="15"/>
                <w:szCs w:val="15"/>
              </w:rPr>
              <w:t>RE reduced fall rates, improved walking speed, ADL and quality of life</w:t>
            </w:r>
          </w:p>
        </w:tc>
        <w:tc>
          <w:tcPr>
            <w:tcW w:w="992" w:type="dxa"/>
          </w:tcPr>
          <w:p w14:paraId="43388548" w14:textId="77777777" w:rsidR="00BE2E9F" w:rsidRPr="00F96C00" w:rsidRDefault="00BE2E9F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/>
                <w:kern w:val="0"/>
                <w:sz w:val="15"/>
                <w:szCs w:val="15"/>
              </w:rPr>
              <w:t>H</w:t>
            </w:r>
            <w:r w:rsidRPr="00F96C00"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ome</w:t>
            </w:r>
          </w:p>
        </w:tc>
        <w:tc>
          <w:tcPr>
            <w:tcW w:w="1418" w:type="dxa"/>
          </w:tcPr>
          <w:p w14:paraId="6A5DEA6E" w14:textId="77777777" w:rsidR="00BE2E9F" w:rsidRPr="00F96C00" w:rsidRDefault="00BE2E9F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 w:hint="eastAsia"/>
                <w:sz w:val="15"/>
                <w:szCs w:val="15"/>
              </w:rPr>
              <w:t>G</w:t>
            </w:r>
            <w:r w:rsidRPr="00F96C00">
              <w:rPr>
                <w:rFonts w:ascii="Times New Roman" w:hAnsi="Times New Roman" w:cs="Times New Roman"/>
                <w:sz w:val="15"/>
                <w:szCs w:val="15"/>
              </w:rPr>
              <w:t xml:space="preserve">roup1: RE + usual care </w:t>
            </w:r>
          </w:p>
          <w:p w14:paraId="2FF75E8B" w14:textId="77777777" w:rsidR="00BE2E9F" w:rsidRPr="00F96C00" w:rsidRDefault="00BE2E9F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/>
                <w:sz w:val="15"/>
                <w:szCs w:val="15"/>
              </w:rPr>
              <w:t xml:space="preserve">Group2: movement strategy training + usual care </w:t>
            </w:r>
          </w:p>
          <w:p w14:paraId="3FF2D981" w14:textId="77777777" w:rsidR="00BE2E9F" w:rsidRPr="00F96C00" w:rsidRDefault="00BE2E9F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 w:rsidRPr="00F96C00">
              <w:rPr>
                <w:rFonts w:ascii="Times New Roman" w:hAnsi="Times New Roman" w:cs="Times New Roman"/>
                <w:sz w:val="15"/>
                <w:szCs w:val="15"/>
              </w:rPr>
              <w:t xml:space="preserve">G: falls education </w:t>
            </w:r>
            <w:r w:rsidRPr="00F96C00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 xml:space="preserve">+ usual care </w:t>
            </w:r>
          </w:p>
        </w:tc>
      </w:tr>
      <w:tr w:rsidR="00BE2E9F" w:rsidRPr="00F96C00" w14:paraId="7818356C" w14:textId="77777777" w:rsidTr="00AE6B67">
        <w:trPr>
          <w:trHeight w:val="327"/>
        </w:trPr>
        <w:tc>
          <w:tcPr>
            <w:tcW w:w="992" w:type="dxa"/>
          </w:tcPr>
          <w:p w14:paraId="25654CDB" w14:textId="7CEB7BEC" w:rsidR="00BE2E9F" w:rsidRPr="00F96C00" w:rsidRDefault="00BE2E9F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 xml:space="preserve">Paul2013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(111)</w:t>
            </w:r>
          </w:p>
        </w:tc>
        <w:tc>
          <w:tcPr>
            <w:tcW w:w="852" w:type="dxa"/>
          </w:tcPr>
          <w:p w14:paraId="3A422F45" w14:textId="77777777" w:rsidR="00BE2E9F" w:rsidRPr="00F96C00" w:rsidRDefault="00BE2E9F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  <w:r w:rsidRPr="00F96C00">
              <w:rPr>
                <w:rFonts w:ascii="Times New Roman" w:hAnsi="Times New Roman" w:cs="Times New Roman"/>
                <w:sz w:val="15"/>
                <w:szCs w:val="15"/>
              </w:rPr>
              <w:t>0 (15)</w:t>
            </w:r>
          </w:p>
        </w:tc>
        <w:tc>
          <w:tcPr>
            <w:tcW w:w="1559" w:type="dxa"/>
          </w:tcPr>
          <w:p w14:paraId="181C4F5F" w14:textId="77777777" w:rsidR="00BE2E9F" w:rsidRPr="00F96C00" w:rsidRDefault="00BE2E9F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Inclusion: </w:t>
            </w:r>
            <w:r w:rsidRPr="00F96C00">
              <w:rPr>
                <w:rStyle w:val="a6"/>
                <w:rFonts w:ascii="Times New Roman" w:eastAsia="微软雅黑" w:hAnsi="Times New Roman" w:cs="Times New Roman"/>
                <w:b w:val="0"/>
                <w:bCs w:val="0"/>
                <w:color w:val="000000" w:themeColor="text1"/>
                <w:sz w:val="15"/>
                <w:szCs w:val="15"/>
                <w:shd w:val="clear" w:color="auto" w:fill="FFFFFF"/>
              </w:rPr>
              <w:t>≥ 40</w:t>
            </w:r>
          </w:p>
          <w:p w14:paraId="111DB92B" w14:textId="77777777" w:rsidR="00BE2E9F" w:rsidRPr="00F96C00" w:rsidRDefault="00BE2E9F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Mean age: </w:t>
            </w:r>
          </w:p>
          <w:p w14:paraId="3C556F4D" w14:textId="77777777" w:rsidR="00BE2E9F" w:rsidRPr="00F96C00" w:rsidRDefault="00BE2E9F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/>
                <w:kern w:val="0"/>
                <w:sz w:val="15"/>
                <w:szCs w:val="15"/>
              </w:rPr>
              <w:t>RE group: 68.1±5.6</w:t>
            </w:r>
          </w:p>
          <w:p w14:paraId="349BBE28" w14:textId="77777777" w:rsidR="00BE2E9F" w:rsidRPr="00F96C00" w:rsidRDefault="00BE2E9F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/>
                <w:kern w:val="0"/>
                <w:sz w:val="15"/>
                <w:szCs w:val="15"/>
              </w:rPr>
              <w:t>CG group: 64.5±7.4</w:t>
            </w:r>
          </w:p>
        </w:tc>
        <w:tc>
          <w:tcPr>
            <w:tcW w:w="850" w:type="dxa"/>
          </w:tcPr>
          <w:p w14:paraId="55DACE8F" w14:textId="77777777" w:rsidR="00BE2E9F" w:rsidRPr="00F96C00" w:rsidRDefault="00BE2E9F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/>
                <w:kern w:val="0"/>
                <w:sz w:val="15"/>
                <w:szCs w:val="15"/>
              </w:rPr>
              <w:t>idiopathic</w:t>
            </w:r>
          </w:p>
          <w:p w14:paraId="46332F79" w14:textId="77777777" w:rsidR="00BE2E9F" w:rsidRPr="00F96C00" w:rsidRDefault="00BE2E9F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/>
                <w:kern w:val="0"/>
                <w:sz w:val="15"/>
                <w:szCs w:val="15"/>
              </w:rPr>
              <w:t>Parkinson’s disease</w:t>
            </w:r>
          </w:p>
        </w:tc>
        <w:tc>
          <w:tcPr>
            <w:tcW w:w="2268" w:type="dxa"/>
          </w:tcPr>
          <w:p w14:paraId="34B10189" w14:textId="77777777" w:rsidR="00BE2E9F" w:rsidRPr="00F96C00" w:rsidRDefault="00BE2E9F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/>
                <w:kern w:val="0"/>
                <w:sz w:val="15"/>
                <w:szCs w:val="15"/>
              </w:rPr>
              <w:t>Peak power of leg muscle, muscle strength, mobility, balance and falls</w:t>
            </w:r>
          </w:p>
        </w:tc>
        <w:tc>
          <w:tcPr>
            <w:tcW w:w="2410" w:type="dxa"/>
          </w:tcPr>
          <w:p w14:paraId="0594B0AD" w14:textId="77777777" w:rsidR="00BE2E9F" w:rsidRPr="00F96C00" w:rsidRDefault="00BE2E9F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R</w:t>
            </w:r>
            <w:r w:rsidRPr="00F96C00"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E significantly improved leg muscle strength and muscle power, and improved TUG, choice stepping reaction time, but no benefits for falls. </w:t>
            </w:r>
          </w:p>
        </w:tc>
        <w:tc>
          <w:tcPr>
            <w:tcW w:w="992" w:type="dxa"/>
          </w:tcPr>
          <w:p w14:paraId="344A9066" w14:textId="77777777" w:rsidR="00BE2E9F" w:rsidRPr="00F96C00" w:rsidRDefault="00BE2E9F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University lab and community </w:t>
            </w:r>
          </w:p>
        </w:tc>
        <w:tc>
          <w:tcPr>
            <w:tcW w:w="1418" w:type="dxa"/>
          </w:tcPr>
          <w:p w14:paraId="2B9271B2" w14:textId="77777777" w:rsidR="00BE2E9F" w:rsidRPr="00F96C00" w:rsidRDefault="00BE2E9F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/>
                <w:sz w:val="15"/>
                <w:szCs w:val="15"/>
              </w:rPr>
              <w:t>Group1: RE</w:t>
            </w:r>
          </w:p>
          <w:p w14:paraId="2C208EEF" w14:textId="77777777" w:rsidR="00BE2E9F" w:rsidRPr="00F96C00" w:rsidRDefault="00BE2E9F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 w:rsidRPr="00F96C00">
              <w:rPr>
                <w:rFonts w:ascii="Times New Roman" w:hAnsi="Times New Roman" w:cs="Times New Roman"/>
                <w:sz w:val="15"/>
                <w:szCs w:val="15"/>
              </w:rPr>
              <w:t xml:space="preserve">G: low-intensity exercise at home </w:t>
            </w:r>
          </w:p>
        </w:tc>
      </w:tr>
      <w:tr w:rsidR="00BE2E9F" w:rsidRPr="00F96C00" w14:paraId="1C7A424D" w14:textId="77777777" w:rsidTr="00AE6B67">
        <w:trPr>
          <w:trHeight w:val="327"/>
        </w:trPr>
        <w:tc>
          <w:tcPr>
            <w:tcW w:w="992" w:type="dxa"/>
          </w:tcPr>
          <w:p w14:paraId="53C65ED4" w14:textId="7A846F14" w:rsidR="00BE2E9F" w:rsidRPr="00F96C00" w:rsidRDefault="00BE2E9F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/>
                <w:sz w:val="15"/>
                <w:szCs w:val="15"/>
              </w:rPr>
              <w:t xml:space="preserve">Santos2017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(112)</w:t>
            </w:r>
          </w:p>
        </w:tc>
        <w:tc>
          <w:tcPr>
            <w:tcW w:w="852" w:type="dxa"/>
          </w:tcPr>
          <w:p w14:paraId="7C30C8BF" w14:textId="77777777" w:rsidR="00BE2E9F" w:rsidRPr="00F96C00" w:rsidRDefault="00BE2E9F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  <w:r w:rsidRPr="00F96C00">
              <w:rPr>
                <w:rFonts w:ascii="Times New Roman" w:hAnsi="Times New Roman" w:cs="Times New Roman"/>
                <w:sz w:val="15"/>
                <w:szCs w:val="15"/>
              </w:rPr>
              <w:t>8 (13)</w:t>
            </w:r>
          </w:p>
        </w:tc>
        <w:tc>
          <w:tcPr>
            <w:tcW w:w="1559" w:type="dxa"/>
          </w:tcPr>
          <w:p w14:paraId="76925081" w14:textId="77777777" w:rsidR="00BE2E9F" w:rsidRPr="00F96C00" w:rsidRDefault="00BE2E9F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Inclusion: </w:t>
            </w:r>
            <w:r w:rsidRPr="00F96C00">
              <w:rPr>
                <w:rStyle w:val="a6"/>
                <w:rFonts w:ascii="Times New Roman" w:eastAsia="微软雅黑" w:hAnsi="Times New Roman" w:cs="Times New Roman"/>
                <w:b w:val="0"/>
                <w:bCs w:val="0"/>
                <w:color w:val="000000" w:themeColor="text1"/>
                <w:sz w:val="15"/>
                <w:szCs w:val="15"/>
                <w:shd w:val="clear" w:color="auto" w:fill="FFFFFF"/>
              </w:rPr>
              <w:t xml:space="preserve">not reported </w:t>
            </w:r>
          </w:p>
          <w:p w14:paraId="66274E23" w14:textId="77777777" w:rsidR="00BE2E9F" w:rsidRPr="00F96C00" w:rsidRDefault="00BE2E9F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Mean age: </w:t>
            </w:r>
          </w:p>
          <w:p w14:paraId="0CED7680" w14:textId="77777777" w:rsidR="00BE2E9F" w:rsidRPr="00F96C00" w:rsidRDefault="00BE2E9F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/>
                <w:kern w:val="0"/>
                <w:sz w:val="15"/>
                <w:szCs w:val="15"/>
              </w:rPr>
              <w:t>RE group: 73.38±8.81</w:t>
            </w:r>
          </w:p>
          <w:p w14:paraId="0CE7C18D" w14:textId="77777777" w:rsidR="00BE2E9F" w:rsidRPr="00F96C00" w:rsidRDefault="00BE2E9F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/>
                <w:kern w:val="0"/>
                <w:sz w:val="15"/>
                <w:szCs w:val="15"/>
              </w:rPr>
              <w:t>CG group: 73.80±7.05</w:t>
            </w:r>
          </w:p>
        </w:tc>
        <w:tc>
          <w:tcPr>
            <w:tcW w:w="850" w:type="dxa"/>
          </w:tcPr>
          <w:p w14:paraId="31F908C7" w14:textId="77777777" w:rsidR="00BE2E9F" w:rsidRPr="00F96C00" w:rsidRDefault="00BE2E9F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/>
                <w:kern w:val="0"/>
                <w:sz w:val="15"/>
                <w:szCs w:val="15"/>
              </w:rPr>
              <w:t>akinesia and rigidity subtype PD</w:t>
            </w:r>
          </w:p>
        </w:tc>
        <w:tc>
          <w:tcPr>
            <w:tcW w:w="2268" w:type="dxa"/>
          </w:tcPr>
          <w:p w14:paraId="39D289DE" w14:textId="77777777" w:rsidR="00BE2E9F" w:rsidRPr="00F96C00" w:rsidRDefault="00BE2E9F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/>
                <w:sz w:val="15"/>
                <w:szCs w:val="15"/>
              </w:rPr>
              <w:t xml:space="preserve">Gait, freezing of gait, quality of life, movement disorder, </w:t>
            </w:r>
            <w:r w:rsidRPr="00F96C00">
              <w:rPr>
                <w:rFonts w:ascii="Times New Roman" w:hAnsi="Times New Roman" w:cs="Times New Roman"/>
                <w:kern w:val="0"/>
                <w:sz w:val="15"/>
                <w:szCs w:val="15"/>
              </w:rPr>
              <w:t>static posturography</w:t>
            </w:r>
          </w:p>
        </w:tc>
        <w:tc>
          <w:tcPr>
            <w:tcW w:w="2410" w:type="dxa"/>
          </w:tcPr>
          <w:p w14:paraId="5CFFDFBD" w14:textId="77777777" w:rsidR="00BE2E9F" w:rsidRPr="00F96C00" w:rsidRDefault="00BE2E9F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/>
                <w:kern w:val="0"/>
                <w:sz w:val="15"/>
                <w:szCs w:val="15"/>
              </w:rPr>
              <w:t>RE improved static posturography, gait, and quality of life.</w:t>
            </w:r>
          </w:p>
        </w:tc>
        <w:tc>
          <w:tcPr>
            <w:tcW w:w="992" w:type="dxa"/>
          </w:tcPr>
          <w:p w14:paraId="5F374A8C" w14:textId="77777777" w:rsidR="00BE2E9F" w:rsidRPr="00F96C00" w:rsidRDefault="00BE2E9F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Outpatient clinics </w:t>
            </w:r>
          </w:p>
        </w:tc>
        <w:tc>
          <w:tcPr>
            <w:tcW w:w="1418" w:type="dxa"/>
          </w:tcPr>
          <w:p w14:paraId="6733C47C" w14:textId="77777777" w:rsidR="00BE2E9F" w:rsidRPr="00F96C00" w:rsidRDefault="00BE2E9F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/>
                <w:sz w:val="15"/>
                <w:szCs w:val="15"/>
              </w:rPr>
              <w:t>Group1: RE</w:t>
            </w:r>
          </w:p>
          <w:p w14:paraId="4805AAE7" w14:textId="77777777" w:rsidR="00BE2E9F" w:rsidRPr="00F96C00" w:rsidRDefault="00BE2E9F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96C00"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 w:rsidRPr="00F96C00">
              <w:rPr>
                <w:rFonts w:ascii="Times New Roman" w:hAnsi="Times New Roman" w:cs="Times New Roman"/>
                <w:sz w:val="15"/>
                <w:szCs w:val="15"/>
              </w:rPr>
              <w:t xml:space="preserve">G: usual activity </w:t>
            </w:r>
          </w:p>
        </w:tc>
      </w:tr>
    </w:tbl>
    <w:p w14:paraId="408F22D8" w14:textId="77777777" w:rsidR="00F83F2F" w:rsidRPr="00BE2E9F" w:rsidRDefault="00F83F2F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6B57721C" w14:textId="77777777" w:rsidR="00F83F2F" w:rsidRDefault="00F83F2F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36129B66" w14:textId="77777777" w:rsidR="00C75151" w:rsidRPr="00426E85" w:rsidRDefault="00C75151" w:rsidP="00C75151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Sarcopenia (N=11)</w:t>
      </w:r>
    </w:p>
    <w:tbl>
      <w:tblPr>
        <w:tblStyle w:val="a5"/>
        <w:tblW w:w="11341" w:type="dxa"/>
        <w:tblInd w:w="-1423" w:type="dxa"/>
        <w:tblLayout w:type="fixed"/>
        <w:tblLook w:val="04A0" w:firstRow="1" w:lastRow="0" w:firstColumn="1" w:lastColumn="0" w:noHBand="0" w:noVBand="1"/>
      </w:tblPr>
      <w:tblGrid>
        <w:gridCol w:w="1134"/>
        <w:gridCol w:w="710"/>
        <w:gridCol w:w="1701"/>
        <w:gridCol w:w="1275"/>
        <w:gridCol w:w="2127"/>
        <w:gridCol w:w="1984"/>
        <w:gridCol w:w="1134"/>
        <w:gridCol w:w="1276"/>
      </w:tblGrid>
      <w:tr w:rsidR="00C75151" w:rsidRPr="00426E85" w14:paraId="1F9202D3" w14:textId="77777777" w:rsidTr="00397647">
        <w:trPr>
          <w:trHeight w:val="327"/>
        </w:trPr>
        <w:tc>
          <w:tcPr>
            <w:tcW w:w="1134" w:type="dxa"/>
          </w:tcPr>
          <w:p w14:paraId="02E074D2" w14:textId="77777777" w:rsidR="00C75151" w:rsidRPr="008E4672" w:rsidRDefault="00C75151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>Author, year (Ref.)</w:t>
            </w:r>
          </w:p>
        </w:tc>
        <w:tc>
          <w:tcPr>
            <w:tcW w:w="710" w:type="dxa"/>
          </w:tcPr>
          <w:p w14:paraId="77EE4AD1" w14:textId="77777777" w:rsidR="00C75151" w:rsidRPr="008E4672" w:rsidRDefault="00C75151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>Sample size (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F</w:t>
            </w: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701" w:type="dxa"/>
          </w:tcPr>
          <w:p w14:paraId="0BB92C6B" w14:textId="77777777" w:rsidR="00C75151" w:rsidRPr="008E4672" w:rsidRDefault="00C75151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 xml:space="preserve"> Age (year)</w:t>
            </w:r>
          </w:p>
        </w:tc>
        <w:tc>
          <w:tcPr>
            <w:tcW w:w="1275" w:type="dxa"/>
          </w:tcPr>
          <w:p w14:paraId="59E9ABE8" w14:textId="77777777" w:rsidR="00C75151" w:rsidRPr="008E4672" w:rsidRDefault="00C75151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 xml:space="preserve">Target population </w:t>
            </w:r>
          </w:p>
        </w:tc>
        <w:tc>
          <w:tcPr>
            <w:tcW w:w="2127" w:type="dxa"/>
          </w:tcPr>
          <w:p w14:paraId="7474D578" w14:textId="77777777" w:rsidR="00C75151" w:rsidRPr="008E4672" w:rsidRDefault="00C75151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Measured health outcomes </w:t>
            </w:r>
          </w:p>
        </w:tc>
        <w:tc>
          <w:tcPr>
            <w:tcW w:w="1984" w:type="dxa"/>
          </w:tcPr>
          <w:p w14:paraId="412E55E7" w14:textId="77777777" w:rsidR="00C75151" w:rsidRPr="008E4672" w:rsidRDefault="00C75151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 xml:space="preserve">Major outcomes </w:t>
            </w:r>
          </w:p>
        </w:tc>
        <w:tc>
          <w:tcPr>
            <w:tcW w:w="1134" w:type="dxa"/>
          </w:tcPr>
          <w:p w14:paraId="29A25BC1" w14:textId="77777777" w:rsidR="00C75151" w:rsidRPr="008E4672" w:rsidRDefault="00C75151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 xml:space="preserve">Settings </w:t>
            </w:r>
          </w:p>
        </w:tc>
        <w:tc>
          <w:tcPr>
            <w:tcW w:w="1276" w:type="dxa"/>
          </w:tcPr>
          <w:p w14:paraId="54A6D6F9" w14:textId="77777777" w:rsidR="00C75151" w:rsidRPr="008E4672" w:rsidRDefault="00C75151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 xml:space="preserve">Study design </w:t>
            </w:r>
          </w:p>
        </w:tc>
      </w:tr>
      <w:tr w:rsidR="00C75151" w:rsidRPr="00426E85" w14:paraId="2578EF8E" w14:textId="77777777" w:rsidTr="00397647">
        <w:trPr>
          <w:trHeight w:val="327"/>
        </w:trPr>
        <w:tc>
          <w:tcPr>
            <w:tcW w:w="1134" w:type="dxa"/>
          </w:tcPr>
          <w:p w14:paraId="3F830F80" w14:textId="75C63E62" w:rsidR="00C75151" w:rsidRPr="00E97CA8" w:rsidRDefault="00C75151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97CA8">
              <w:rPr>
                <w:rFonts w:ascii="Times New Roman" w:hAnsi="Times New Roman" w:cs="Times New Roman"/>
                <w:sz w:val="15"/>
                <w:szCs w:val="15"/>
              </w:rPr>
              <w:t>Cebrià i Iranzo2018</w:t>
            </w:r>
            <w:r w:rsidR="00597675">
              <w:rPr>
                <w:rFonts w:ascii="Times New Roman" w:hAnsi="Times New Roman" w:cs="Times New Roman"/>
                <w:sz w:val="15"/>
                <w:szCs w:val="15"/>
              </w:rPr>
              <w:t xml:space="preserve"> (113)</w:t>
            </w:r>
          </w:p>
        </w:tc>
        <w:tc>
          <w:tcPr>
            <w:tcW w:w="710" w:type="dxa"/>
          </w:tcPr>
          <w:p w14:paraId="21F679D8" w14:textId="77777777" w:rsidR="00C75151" w:rsidRDefault="00C75151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  <w:tc>
          <w:tcPr>
            <w:tcW w:w="1701" w:type="dxa"/>
          </w:tcPr>
          <w:p w14:paraId="07AD0CDE" w14:textId="77777777" w:rsidR="00C75151" w:rsidRPr="00C75151" w:rsidRDefault="00C7515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75151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Inclusion: </w:t>
            </w:r>
            <w:r w:rsidRPr="00C75151"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 xml:space="preserve">≥ </w:t>
            </w:r>
            <w:r w:rsidRPr="00C75151">
              <w:rPr>
                <w:rStyle w:val="a6"/>
                <w:rFonts w:ascii="Times New Roman" w:eastAsia="微软雅黑" w:hAnsi="Times New Roman" w:cs="Times New Roman"/>
                <w:b w:val="0"/>
                <w:bCs w:val="0"/>
                <w:color w:val="000000" w:themeColor="text1"/>
                <w:sz w:val="15"/>
                <w:szCs w:val="15"/>
                <w:shd w:val="clear" w:color="auto" w:fill="FFFFFF"/>
              </w:rPr>
              <w:t>65</w:t>
            </w:r>
          </w:p>
          <w:p w14:paraId="14D3595F" w14:textId="77777777" w:rsidR="00C75151" w:rsidRPr="00C75151" w:rsidRDefault="00C7515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75151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Mean age: </w:t>
            </w:r>
          </w:p>
          <w:p w14:paraId="0B18583F" w14:textId="77777777" w:rsidR="00C75151" w:rsidRPr="00C75151" w:rsidRDefault="00C7515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75151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RE group: 82.6±9.1</w:t>
            </w:r>
          </w:p>
          <w:p w14:paraId="3FFE2E58" w14:textId="77777777" w:rsidR="00C75151" w:rsidRPr="00C75151" w:rsidRDefault="00C7515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75151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Respiratory muscle training group : 87.1±3.8</w:t>
            </w:r>
          </w:p>
          <w:p w14:paraId="1544CE6C" w14:textId="77777777" w:rsidR="00C75151" w:rsidRPr="00C75151" w:rsidRDefault="00C7515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75151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CG group: 81.2±5.4</w:t>
            </w:r>
          </w:p>
        </w:tc>
        <w:tc>
          <w:tcPr>
            <w:tcW w:w="1275" w:type="dxa"/>
          </w:tcPr>
          <w:p w14:paraId="0BAFC0A8" w14:textId="77777777" w:rsidR="00C75151" w:rsidRPr="00C75151" w:rsidRDefault="00C7515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C75151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Diagnosed as sarcopenia according to EWGSOP</w:t>
            </w:r>
          </w:p>
        </w:tc>
        <w:tc>
          <w:tcPr>
            <w:tcW w:w="2127" w:type="dxa"/>
          </w:tcPr>
          <w:p w14:paraId="707EA214" w14:textId="77777777" w:rsidR="00C75151" w:rsidRPr="00C75151" w:rsidRDefault="00C7515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C75151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Muscle mass, muscle strength, and gait speed </w:t>
            </w:r>
          </w:p>
        </w:tc>
        <w:tc>
          <w:tcPr>
            <w:tcW w:w="1984" w:type="dxa"/>
          </w:tcPr>
          <w:p w14:paraId="451CCA2F" w14:textId="77777777" w:rsidR="00C75151" w:rsidRPr="00C75151" w:rsidRDefault="00C75151" w:rsidP="00397647">
            <w:pPr>
              <w:pStyle w:val="Default"/>
              <w:ind w:firstLine="300"/>
              <w:rPr>
                <w:color w:val="000000" w:themeColor="text1"/>
                <w:sz w:val="15"/>
                <w:szCs w:val="15"/>
              </w:rPr>
            </w:pPr>
            <w:r w:rsidRPr="00C75151">
              <w:rPr>
                <w:color w:val="000000" w:themeColor="text1"/>
                <w:sz w:val="15"/>
                <w:szCs w:val="15"/>
              </w:rPr>
              <w:t xml:space="preserve">The 12-week RE training improved muscle strength, but not in gait speed or appendicular Skeletal Muscle Mass. </w:t>
            </w:r>
          </w:p>
        </w:tc>
        <w:tc>
          <w:tcPr>
            <w:tcW w:w="1134" w:type="dxa"/>
          </w:tcPr>
          <w:p w14:paraId="7C853CB8" w14:textId="77777777" w:rsidR="00C75151" w:rsidRPr="00C75151" w:rsidRDefault="00C7515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C75151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NR</w:t>
            </w:r>
          </w:p>
        </w:tc>
        <w:tc>
          <w:tcPr>
            <w:tcW w:w="1276" w:type="dxa"/>
          </w:tcPr>
          <w:p w14:paraId="1E776245" w14:textId="77777777" w:rsidR="00C75151" w:rsidRPr="003D07DD" w:rsidRDefault="00C75151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D07DD">
              <w:rPr>
                <w:rFonts w:ascii="Times New Roman" w:hAnsi="Times New Roman" w:cs="Times New Roman"/>
                <w:sz w:val="15"/>
                <w:szCs w:val="15"/>
              </w:rPr>
              <w:t>Group1: RE</w:t>
            </w:r>
          </w:p>
          <w:p w14:paraId="6501BB78" w14:textId="77777777" w:rsidR="00C75151" w:rsidRPr="003D07DD" w:rsidRDefault="00C75151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D07DD">
              <w:rPr>
                <w:rFonts w:ascii="Times New Roman" w:hAnsi="Times New Roman" w:cs="Times New Roman"/>
                <w:sz w:val="15"/>
                <w:szCs w:val="15"/>
              </w:rPr>
              <w:t>Group2: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3D07DD">
              <w:rPr>
                <w:rFonts w:ascii="Times New Roman" w:hAnsi="Times New Roman" w:cs="Times New Roman"/>
                <w:sz w:val="15"/>
                <w:szCs w:val="15"/>
              </w:rPr>
              <w:t>Respiratory Muscle Training</w:t>
            </w:r>
          </w:p>
          <w:p w14:paraId="0E81D299" w14:textId="77777777" w:rsidR="00C75151" w:rsidRDefault="00C75151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G: no training </w:t>
            </w:r>
          </w:p>
        </w:tc>
      </w:tr>
      <w:tr w:rsidR="00C75151" w:rsidRPr="00426E85" w14:paraId="4490006A" w14:textId="77777777" w:rsidTr="00397647">
        <w:trPr>
          <w:trHeight w:val="327"/>
        </w:trPr>
        <w:tc>
          <w:tcPr>
            <w:tcW w:w="1134" w:type="dxa"/>
          </w:tcPr>
          <w:p w14:paraId="2B8AE85D" w14:textId="1DCBDEDB" w:rsidR="00C75151" w:rsidRPr="009B52B8" w:rsidRDefault="00C75151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Chen2017 </w:t>
            </w:r>
            <w:r w:rsidR="00597675">
              <w:rPr>
                <w:rFonts w:ascii="Times New Roman" w:hAnsi="Times New Roman" w:cs="Times New Roman"/>
                <w:sz w:val="15"/>
                <w:szCs w:val="15"/>
              </w:rPr>
              <w:t xml:space="preserve"> (114)</w:t>
            </w:r>
          </w:p>
        </w:tc>
        <w:tc>
          <w:tcPr>
            <w:tcW w:w="710" w:type="dxa"/>
          </w:tcPr>
          <w:p w14:paraId="0B010018" w14:textId="77777777" w:rsidR="00C75151" w:rsidRDefault="00C75151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 (50)</w:t>
            </w:r>
          </w:p>
        </w:tc>
        <w:tc>
          <w:tcPr>
            <w:tcW w:w="1701" w:type="dxa"/>
          </w:tcPr>
          <w:p w14:paraId="406D570F" w14:textId="77777777" w:rsidR="00C75151" w:rsidRPr="00C75151" w:rsidRDefault="00C7515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75151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Inclusion: </w:t>
            </w:r>
            <w:r w:rsidRPr="00C75151">
              <w:rPr>
                <w:rStyle w:val="a6"/>
                <w:rFonts w:ascii="Times New Roman" w:eastAsia="微软雅黑" w:hAnsi="Times New Roman" w:cs="Times New Roman"/>
                <w:b w:val="0"/>
                <w:bCs w:val="0"/>
                <w:color w:val="000000" w:themeColor="text1"/>
                <w:sz w:val="15"/>
                <w:szCs w:val="15"/>
                <w:shd w:val="clear" w:color="auto" w:fill="FFFFFF"/>
              </w:rPr>
              <w:t>≥ 65</w:t>
            </w:r>
          </w:p>
          <w:p w14:paraId="3DB1B916" w14:textId="77777777" w:rsidR="00C75151" w:rsidRPr="00C75151" w:rsidRDefault="00C7515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75151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Mean age: </w:t>
            </w:r>
          </w:p>
          <w:p w14:paraId="66164447" w14:textId="77777777" w:rsidR="00C75151" w:rsidRPr="00C75151" w:rsidRDefault="00C7515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75151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RE group: 68.9±4.4</w:t>
            </w:r>
          </w:p>
          <w:p w14:paraId="7F4635F9" w14:textId="77777777" w:rsidR="00C75151" w:rsidRPr="00C75151" w:rsidRDefault="00C7515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75151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A</w:t>
            </w:r>
            <w:r w:rsidRPr="00C75151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E group: 69.3±3.0</w:t>
            </w:r>
          </w:p>
          <w:p w14:paraId="43919E06" w14:textId="77777777" w:rsidR="00C75151" w:rsidRPr="00C75151" w:rsidRDefault="00C7515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75151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R</w:t>
            </w:r>
            <w:r w:rsidRPr="00C75151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E+AE group: 68.5±2.7</w:t>
            </w:r>
          </w:p>
          <w:p w14:paraId="44681CBA" w14:textId="77777777" w:rsidR="00C75151" w:rsidRPr="00C75151" w:rsidRDefault="00C7515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75151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CG group: 68.6±3.1</w:t>
            </w:r>
          </w:p>
        </w:tc>
        <w:tc>
          <w:tcPr>
            <w:tcW w:w="1275" w:type="dxa"/>
          </w:tcPr>
          <w:p w14:paraId="6922EF86" w14:textId="77777777" w:rsidR="00C75151" w:rsidRPr="00C75151" w:rsidRDefault="00C7515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C75151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Diagnosed as sarcopenia according to Asian working group </w:t>
            </w:r>
          </w:p>
        </w:tc>
        <w:tc>
          <w:tcPr>
            <w:tcW w:w="2127" w:type="dxa"/>
          </w:tcPr>
          <w:p w14:paraId="7C4BCD5B" w14:textId="77777777" w:rsidR="00C75151" w:rsidRPr="00C75151" w:rsidRDefault="00C75151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75151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body composition, grip strength, maximum back extensor strength, maximum knee extensor</w:t>
            </w:r>
            <w:r w:rsidRPr="00C75151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 xml:space="preserve"> </w:t>
            </w:r>
            <w:r w:rsidRPr="00C75151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muscle strength, and blood IGF-1 concentration</w:t>
            </w:r>
          </w:p>
        </w:tc>
        <w:tc>
          <w:tcPr>
            <w:tcW w:w="1984" w:type="dxa"/>
          </w:tcPr>
          <w:p w14:paraId="0312088F" w14:textId="77777777" w:rsidR="00C75151" w:rsidRPr="00C75151" w:rsidRDefault="00C75151" w:rsidP="00397647">
            <w:pPr>
              <w:pStyle w:val="Default"/>
              <w:ind w:firstLine="300"/>
              <w:rPr>
                <w:color w:val="000000" w:themeColor="text1"/>
                <w:sz w:val="15"/>
                <w:szCs w:val="15"/>
              </w:rPr>
            </w:pPr>
            <w:r w:rsidRPr="00C75151">
              <w:rPr>
                <w:color w:val="000000" w:themeColor="text1"/>
                <w:sz w:val="15"/>
                <w:szCs w:val="15"/>
              </w:rPr>
              <w:t>RE improved muscle mass, and reduced total fat mass and visceral fat area. RE was superior to muscle strength and IGF-1 production compared to AE.</w:t>
            </w:r>
          </w:p>
        </w:tc>
        <w:tc>
          <w:tcPr>
            <w:tcW w:w="1134" w:type="dxa"/>
          </w:tcPr>
          <w:p w14:paraId="65DF0A06" w14:textId="77777777" w:rsidR="00C75151" w:rsidRPr="00C75151" w:rsidRDefault="00C7515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C75151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NR </w:t>
            </w:r>
          </w:p>
        </w:tc>
        <w:tc>
          <w:tcPr>
            <w:tcW w:w="1276" w:type="dxa"/>
          </w:tcPr>
          <w:p w14:paraId="38906B3D" w14:textId="77777777" w:rsidR="00C75151" w:rsidRPr="003D07DD" w:rsidRDefault="00C75151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D07DD">
              <w:rPr>
                <w:rFonts w:ascii="Times New Roman" w:hAnsi="Times New Roman" w:cs="Times New Roman"/>
                <w:sz w:val="15"/>
                <w:szCs w:val="15"/>
              </w:rPr>
              <w:t>Group1: RE</w:t>
            </w:r>
          </w:p>
          <w:p w14:paraId="176ED296" w14:textId="77777777" w:rsidR="00C75151" w:rsidRDefault="00C75151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3D07DD">
              <w:rPr>
                <w:rFonts w:ascii="Times New Roman" w:hAnsi="Times New Roman" w:cs="Times New Roman"/>
                <w:sz w:val="15"/>
                <w:szCs w:val="15"/>
              </w:rPr>
              <w:t>Group2: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AE </w:t>
            </w:r>
          </w:p>
          <w:p w14:paraId="11918CA7" w14:textId="77777777" w:rsidR="00C75151" w:rsidRPr="003D07DD" w:rsidRDefault="00C75151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Group3: AE+RE</w:t>
            </w:r>
          </w:p>
          <w:p w14:paraId="17CD9313" w14:textId="77777777" w:rsidR="00C75151" w:rsidRDefault="00C75151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G: regular physical activity </w:t>
            </w:r>
          </w:p>
        </w:tc>
      </w:tr>
      <w:tr w:rsidR="00C75151" w:rsidRPr="00426E85" w14:paraId="70AAEEB6" w14:textId="77777777" w:rsidTr="00397647">
        <w:trPr>
          <w:trHeight w:val="327"/>
        </w:trPr>
        <w:tc>
          <w:tcPr>
            <w:tcW w:w="1134" w:type="dxa"/>
          </w:tcPr>
          <w:p w14:paraId="636CCB68" w14:textId="00E48385" w:rsidR="00C75151" w:rsidRDefault="00C75151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Chen2018 </w:t>
            </w:r>
            <w:r w:rsidR="00597675">
              <w:rPr>
                <w:rFonts w:ascii="Times New Roman" w:hAnsi="Times New Roman" w:cs="Times New Roman"/>
                <w:sz w:val="15"/>
                <w:szCs w:val="15"/>
              </w:rPr>
              <w:t>(115)</w:t>
            </w:r>
          </w:p>
        </w:tc>
        <w:tc>
          <w:tcPr>
            <w:tcW w:w="710" w:type="dxa"/>
          </w:tcPr>
          <w:p w14:paraId="5FC43A02" w14:textId="77777777" w:rsidR="00C75151" w:rsidRDefault="00C75151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3 (33)</w:t>
            </w:r>
          </w:p>
        </w:tc>
        <w:tc>
          <w:tcPr>
            <w:tcW w:w="1701" w:type="dxa"/>
          </w:tcPr>
          <w:p w14:paraId="05F247C8" w14:textId="77777777" w:rsidR="00C75151" w:rsidRPr="00C75151" w:rsidRDefault="00C7515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75151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Inclusion: </w:t>
            </w:r>
            <w:r w:rsidRPr="00C75151"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 xml:space="preserve">≥ </w:t>
            </w:r>
            <w:r w:rsidRPr="00C75151">
              <w:rPr>
                <w:rStyle w:val="a6"/>
                <w:rFonts w:ascii="Times New Roman" w:eastAsia="微软雅黑" w:hAnsi="Times New Roman" w:cs="Times New Roman"/>
                <w:b w:val="0"/>
                <w:bCs w:val="0"/>
                <w:color w:val="000000" w:themeColor="text1"/>
                <w:sz w:val="15"/>
                <w:szCs w:val="15"/>
                <w:shd w:val="clear" w:color="auto" w:fill="FFFFFF"/>
              </w:rPr>
              <w:t>65</w:t>
            </w:r>
          </w:p>
          <w:p w14:paraId="3AB86A18" w14:textId="77777777" w:rsidR="00C75151" w:rsidRPr="00C75151" w:rsidRDefault="00C7515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75151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Mean age:</w:t>
            </w:r>
          </w:p>
          <w:p w14:paraId="4FCAFB87" w14:textId="77777777" w:rsidR="00C75151" w:rsidRPr="00C75151" w:rsidRDefault="00C7515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75151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RE group: 66.7±5.3</w:t>
            </w:r>
          </w:p>
          <w:p w14:paraId="39203798" w14:textId="77777777" w:rsidR="00C75151" w:rsidRPr="00C75151" w:rsidRDefault="00C7515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75151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CG group: 68.3±2.8</w:t>
            </w:r>
          </w:p>
        </w:tc>
        <w:tc>
          <w:tcPr>
            <w:tcW w:w="1275" w:type="dxa"/>
          </w:tcPr>
          <w:p w14:paraId="24019BFC" w14:textId="77777777" w:rsidR="00C75151" w:rsidRPr="00C75151" w:rsidRDefault="00C7515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C75151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Diagnosed as sarcopenia Asian working group</w:t>
            </w:r>
          </w:p>
        </w:tc>
        <w:tc>
          <w:tcPr>
            <w:tcW w:w="2127" w:type="dxa"/>
          </w:tcPr>
          <w:p w14:paraId="6CC9DD3F" w14:textId="77777777" w:rsidR="00C75151" w:rsidRPr="00C75151" w:rsidRDefault="00C75151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75151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body composition, muscle strength, pulmonary function, and chronic low-grade</w:t>
            </w:r>
          </w:p>
          <w:p w14:paraId="1739BDC3" w14:textId="77777777" w:rsidR="00C75151" w:rsidRPr="00C75151" w:rsidRDefault="00C75151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75151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inflammatory markers</w:t>
            </w:r>
          </w:p>
        </w:tc>
        <w:tc>
          <w:tcPr>
            <w:tcW w:w="1984" w:type="dxa"/>
          </w:tcPr>
          <w:p w14:paraId="1D31AFB1" w14:textId="77777777" w:rsidR="00C75151" w:rsidRPr="00C75151" w:rsidRDefault="00C75151" w:rsidP="00397647">
            <w:pPr>
              <w:pStyle w:val="Default"/>
              <w:ind w:firstLine="300"/>
              <w:rPr>
                <w:color w:val="000000" w:themeColor="text1"/>
                <w:sz w:val="15"/>
                <w:szCs w:val="15"/>
              </w:rPr>
            </w:pPr>
            <w:r w:rsidRPr="00C75151">
              <w:rPr>
                <w:rFonts w:hint="eastAsia"/>
                <w:color w:val="000000" w:themeColor="text1"/>
                <w:sz w:val="15"/>
                <w:szCs w:val="15"/>
              </w:rPr>
              <w:t>8</w:t>
            </w:r>
            <w:r w:rsidRPr="00C75151">
              <w:rPr>
                <w:color w:val="000000" w:themeColor="text1"/>
                <w:sz w:val="15"/>
                <w:szCs w:val="15"/>
              </w:rPr>
              <w:t>-week kettlebell-based RE significantly improved sarcopenia index, muscle strength and pulmonary function</w:t>
            </w:r>
          </w:p>
        </w:tc>
        <w:tc>
          <w:tcPr>
            <w:tcW w:w="1134" w:type="dxa"/>
          </w:tcPr>
          <w:p w14:paraId="162DE894" w14:textId="77777777" w:rsidR="00C75151" w:rsidRPr="00C75151" w:rsidRDefault="00C7515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C75151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Community center and research center </w:t>
            </w:r>
          </w:p>
        </w:tc>
        <w:tc>
          <w:tcPr>
            <w:tcW w:w="1276" w:type="dxa"/>
          </w:tcPr>
          <w:p w14:paraId="7A402FFB" w14:textId="77777777" w:rsidR="00C75151" w:rsidRDefault="00C75151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Group1: RE</w:t>
            </w:r>
          </w:p>
          <w:p w14:paraId="0B7DB58F" w14:textId="77777777" w:rsidR="00C75151" w:rsidRPr="003D07DD" w:rsidRDefault="00C75151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G: regular physical activity</w:t>
            </w:r>
          </w:p>
        </w:tc>
      </w:tr>
      <w:tr w:rsidR="00C75151" w:rsidRPr="00426E85" w14:paraId="4065B33A" w14:textId="77777777" w:rsidTr="00397647">
        <w:trPr>
          <w:trHeight w:val="327"/>
        </w:trPr>
        <w:tc>
          <w:tcPr>
            <w:tcW w:w="1134" w:type="dxa"/>
          </w:tcPr>
          <w:p w14:paraId="6894AC0F" w14:textId="2BED0626" w:rsidR="00C75151" w:rsidRPr="009B52B8" w:rsidRDefault="00C75151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9B52B8">
              <w:rPr>
                <w:rFonts w:ascii="Times New Roman" w:hAnsi="Times New Roman" w:cs="Times New Roman"/>
                <w:sz w:val="15"/>
                <w:szCs w:val="15"/>
              </w:rPr>
              <w:t>Flor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9B52B8">
              <w:rPr>
                <w:rFonts w:ascii="Times New Roman" w:hAnsi="Times New Roman" w:cs="Times New Roman"/>
                <w:sz w:val="15"/>
                <w:szCs w:val="15"/>
              </w:rPr>
              <w:t>Rufino2023</w:t>
            </w:r>
            <w:r w:rsidR="00597675">
              <w:rPr>
                <w:rFonts w:ascii="Times New Roman" w:hAnsi="Times New Roman" w:cs="Times New Roman"/>
                <w:sz w:val="15"/>
                <w:szCs w:val="15"/>
              </w:rPr>
              <w:t xml:space="preserve"> (116)</w:t>
            </w:r>
          </w:p>
        </w:tc>
        <w:tc>
          <w:tcPr>
            <w:tcW w:w="710" w:type="dxa"/>
          </w:tcPr>
          <w:p w14:paraId="2A99A387" w14:textId="77777777" w:rsidR="00C75151" w:rsidRPr="008E4672" w:rsidRDefault="00C75151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38(38)</w:t>
            </w:r>
          </w:p>
        </w:tc>
        <w:tc>
          <w:tcPr>
            <w:tcW w:w="1701" w:type="dxa"/>
          </w:tcPr>
          <w:p w14:paraId="632330FB" w14:textId="77777777" w:rsidR="00C75151" w:rsidRPr="00C75151" w:rsidRDefault="00C7515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75151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Inclusion: </w:t>
            </w:r>
            <w:r w:rsidRPr="00C75151"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 xml:space="preserve">≥ </w:t>
            </w:r>
            <w:r w:rsidRPr="00C75151">
              <w:rPr>
                <w:rStyle w:val="a6"/>
                <w:rFonts w:ascii="Times New Roman" w:eastAsia="微软雅黑" w:hAnsi="Times New Roman" w:cs="Times New Roman"/>
                <w:b w:val="0"/>
                <w:bCs w:val="0"/>
                <w:color w:val="000000" w:themeColor="text1"/>
                <w:sz w:val="15"/>
                <w:szCs w:val="15"/>
                <w:shd w:val="clear" w:color="auto" w:fill="FFFFFF"/>
              </w:rPr>
              <w:t>70</w:t>
            </w:r>
          </w:p>
          <w:p w14:paraId="581AFD33" w14:textId="77777777" w:rsidR="00C75151" w:rsidRPr="00C75151" w:rsidRDefault="00C7515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75151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Mean age: </w:t>
            </w:r>
            <w:r w:rsidRPr="00C75151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7</w:t>
            </w:r>
            <w:r w:rsidRPr="00C75151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9.8±7.4</w:t>
            </w:r>
          </w:p>
          <w:p w14:paraId="1E707C93" w14:textId="77777777" w:rsidR="00C75151" w:rsidRPr="00C75151" w:rsidRDefault="00C7515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275" w:type="dxa"/>
          </w:tcPr>
          <w:p w14:paraId="5C67CE38" w14:textId="77777777" w:rsidR="00C75151" w:rsidRPr="00C75151" w:rsidRDefault="00C7515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C75151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Diagnosed as sarcopenia according to EWGSOP</w:t>
            </w:r>
          </w:p>
        </w:tc>
        <w:tc>
          <w:tcPr>
            <w:tcW w:w="2127" w:type="dxa"/>
          </w:tcPr>
          <w:p w14:paraId="155F2ABD" w14:textId="77777777" w:rsidR="00C75151" w:rsidRPr="00C75151" w:rsidRDefault="00C7515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C75151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skeletal-muscle sarcopenia, respiratory sarcopenia status; respiratory function, and health-related QoL</w:t>
            </w:r>
          </w:p>
        </w:tc>
        <w:tc>
          <w:tcPr>
            <w:tcW w:w="1984" w:type="dxa"/>
          </w:tcPr>
          <w:p w14:paraId="7EF759D1" w14:textId="77777777" w:rsidR="00C75151" w:rsidRPr="00C75151" w:rsidRDefault="00C75151" w:rsidP="00397647">
            <w:pPr>
              <w:pStyle w:val="Default"/>
              <w:ind w:firstLine="300"/>
              <w:rPr>
                <w:color w:val="000000" w:themeColor="text1"/>
                <w:sz w:val="15"/>
                <w:szCs w:val="15"/>
              </w:rPr>
            </w:pPr>
            <w:r w:rsidRPr="00C75151">
              <w:rPr>
                <w:color w:val="000000" w:themeColor="text1"/>
                <w:sz w:val="15"/>
                <w:szCs w:val="15"/>
              </w:rPr>
              <w:t>6-months RE improved muscle strength, respiratory function, quality of life in sarcopenic old women.</w:t>
            </w:r>
          </w:p>
        </w:tc>
        <w:tc>
          <w:tcPr>
            <w:tcW w:w="1134" w:type="dxa"/>
          </w:tcPr>
          <w:p w14:paraId="723D99DD" w14:textId="77777777" w:rsidR="00C75151" w:rsidRPr="00C75151" w:rsidRDefault="00C7515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C75151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University lab</w:t>
            </w:r>
          </w:p>
        </w:tc>
        <w:tc>
          <w:tcPr>
            <w:tcW w:w="1276" w:type="dxa"/>
          </w:tcPr>
          <w:p w14:paraId="4044A58D" w14:textId="77777777" w:rsidR="00C75151" w:rsidRDefault="00C75151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Group1: RE</w:t>
            </w:r>
          </w:p>
          <w:p w14:paraId="248FEC37" w14:textId="77777777" w:rsidR="00C75151" w:rsidRPr="008E4672" w:rsidRDefault="00C75151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G: regular physical activity </w:t>
            </w:r>
          </w:p>
        </w:tc>
      </w:tr>
      <w:tr w:rsidR="00C75151" w:rsidRPr="00426E85" w14:paraId="07FD3424" w14:textId="77777777" w:rsidTr="00397647">
        <w:trPr>
          <w:trHeight w:val="327"/>
        </w:trPr>
        <w:tc>
          <w:tcPr>
            <w:tcW w:w="1134" w:type="dxa"/>
          </w:tcPr>
          <w:p w14:paraId="18998938" w14:textId="49CFEC27" w:rsidR="00C75151" w:rsidRDefault="00C75151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H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uang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2017 </w:t>
            </w:r>
            <w:r w:rsidR="00597675">
              <w:rPr>
                <w:rFonts w:ascii="Times New Roman" w:hAnsi="Times New Roman" w:cs="Times New Roman"/>
                <w:sz w:val="15"/>
                <w:szCs w:val="15"/>
              </w:rPr>
              <w:t>(117)</w:t>
            </w:r>
          </w:p>
        </w:tc>
        <w:tc>
          <w:tcPr>
            <w:tcW w:w="710" w:type="dxa"/>
          </w:tcPr>
          <w:p w14:paraId="5531F851" w14:textId="77777777" w:rsidR="00C75151" w:rsidRDefault="00C75151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5 (35)</w:t>
            </w:r>
          </w:p>
        </w:tc>
        <w:tc>
          <w:tcPr>
            <w:tcW w:w="1701" w:type="dxa"/>
          </w:tcPr>
          <w:p w14:paraId="7910267F" w14:textId="77777777" w:rsidR="00C75151" w:rsidRPr="00C75151" w:rsidRDefault="00C7515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75151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Inclusion:</w:t>
            </w:r>
            <w:r w:rsidRPr="00C75151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  <w:t xml:space="preserve"> </w:t>
            </w:r>
            <w:r w:rsidRPr="00C75151">
              <w:rPr>
                <w:rStyle w:val="a6"/>
                <w:rFonts w:eastAsia="微软雅黑"/>
                <w:b w:val="0"/>
                <w:bCs w:val="0"/>
                <w:color w:val="000000" w:themeColor="text1"/>
                <w:shd w:val="clear" w:color="auto" w:fill="FFFFFF"/>
              </w:rPr>
              <w:t>&gt;</w:t>
            </w:r>
            <w:r w:rsidRPr="00C75151">
              <w:rPr>
                <w:rStyle w:val="a6"/>
                <w:rFonts w:ascii="Times New Roman" w:eastAsia="微软雅黑" w:hAnsi="Times New Roman" w:cs="Times New Roman"/>
                <w:b w:val="0"/>
                <w:bCs w:val="0"/>
                <w:color w:val="000000" w:themeColor="text1"/>
                <w:sz w:val="15"/>
                <w:szCs w:val="15"/>
                <w:shd w:val="clear" w:color="auto" w:fill="FFFFFF"/>
              </w:rPr>
              <w:t>60</w:t>
            </w:r>
          </w:p>
          <w:p w14:paraId="7BA1C5A0" w14:textId="77777777" w:rsidR="00C75151" w:rsidRPr="00C75151" w:rsidRDefault="00C7515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75151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Mean age: </w:t>
            </w:r>
          </w:p>
          <w:p w14:paraId="0827961F" w14:textId="77777777" w:rsidR="00C75151" w:rsidRPr="00C75151" w:rsidRDefault="00C7515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75151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RE group: 68.89±4.91</w:t>
            </w:r>
          </w:p>
          <w:p w14:paraId="71B6D4A3" w14:textId="77777777" w:rsidR="00C75151" w:rsidRPr="00C75151" w:rsidRDefault="00C7515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75151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CG group: 69.53±5.09</w:t>
            </w:r>
          </w:p>
        </w:tc>
        <w:tc>
          <w:tcPr>
            <w:tcW w:w="1275" w:type="dxa"/>
          </w:tcPr>
          <w:p w14:paraId="0E0865F5" w14:textId="77777777" w:rsidR="00C75151" w:rsidRPr="00C75151" w:rsidRDefault="00C7515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C75151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Diagnosed as sarcopenia by </w:t>
            </w:r>
            <w:r w:rsidRPr="00C75151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Skeletal Muscle Mass Index</w:t>
            </w:r>
          </w:p>
        </w:tc>
        <w:tc>
          <w:tcPr>
            <w:tcW w:w="2127" w:type="dxa"/>
          </w:tcPr>
          <w:p w14:paraId="733C1B54" w14:textId="77777777" w:rsidR="00C75151" w:rsidRPr="00C75151" w:rsidRDefault="00C75151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C75151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Body composition </w:t>
            </w:r>
          </w:p>
        </w:tc>
        <w:tc>
          <w:tcPr>
            <w:tcW w:w="1984" w:type="dxa"/>
          </w:tcPr>
          <w:p w14:paraId="63F14F9D" w14:textId="77777777" w:rsidR="00C75151" w:rsidRPr="00C75151" w:rsidRDefault="00C75151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75151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RE reduced fat mass and increase bone mineral density </w:t>
            </w:r>
          </w:p>
        </w:tc>
        <w:tc>
          <w:tcPr>
            <w:tcW w:w="1134" w:type="dxa"/>
          </w:tcPr>
          <w:p w14:paraId="3B881BAB" w14:textId="77777777" w:rsidR="00C75151" w:rsidRPr="00C75151" w:rsidRDefault="00C7515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75151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Academical medical center</w:t>
            </w:r>
          </w:p>
        </w:tc>
        <w:tc>
          <w:tcPr>
            <w:tcW w:w="1276" w:type="dxa"/>
          </w:tcPr>
          <w:p w14:paraId="6F9A3C98" w14:textId="77777777" w:rsidR="00C75151" w:rsidRDefault="00C75151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Group1: RE</w:t>
            </w:r>
          </w:p>
          <w:p w14:paraId="0B138C62" w14:textId="77777777" w:rsidR="00C75151" w:rsidRDefault="00C75151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G: health education</w:t>
            </w:r>
          </w:p>
        </w:tc>
      </w:tr>
      <w:tr w:rsidR="00C75151" w:rsidRPr="00426E85" w14:paraId="49E1A7A8" w14:textId="77777777" w:rsidTr="00397647">
        <w:trPr>
          <w:trHeight w:val="327"/>
        </w:trPr>
        <w:tc>
          <w:tcPr>
            <w:tcW w:w="1134" w:type="dxa"/>
          </w:tcPr>
          <w:p w14:paraId="17C606D2" w14:textId="63DEB839" w:rsidR="00C75151" w:rsidRDefault="00C75151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Lee2021 </w:t>
            </w:r>
            <w:r w:rsidR="00597675">
              <w:rPr>
                <w:rFonts w:ascii="Times New Roman" w:hAnsi="Times New Roman" w:cs="Times New Roman"/>
                <w:sz w:val="15"/>
                <w:szCs w:val="15"/>
              </w:rPr>
              <w:t>(118)</w:t>
            </w:r>
          </w:p>
        </w:tc>
        <w:tc>
          <w:tcPr>
            <w:tcW w:w="710" w:type="dxa"/>
          </w:tcPr>
          <w:p w14:paraId="2300738B" w14:textId="77777777" w:rsidR="00C75151" w:rsidRDefault="00C75151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7 (27)</w:t>
            </w:r>
          </w:p>
        </w:tc>
        <w:tc>
          <w:tcPr>
            <w:tcW w:w="1701" w:type="dxa"/>
          </w:tcPr>
          <w:p w14:paraId="635D5963" w14:textId="77777777" w:rsidR="00C75151" w:rsidRPr="00C75151" w:rsidRDefault="00C7515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75151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Inclusion: </w:t>
            </w:r>
            <w:r w:rsidRPr="00C75151">
              <w:rPr>
                <w:rStyle w:val="a6"/>
                <w:rFonts w:ascii="Times New Roman" w:eastAsia="微软雅黑" w:hAnsi="Times New Roman" w:cs="Times New Roman"/>
                <w:b w:val="0"/>
                <w:bCs w:val="0"/>
                <w:color w:val="000000" w:themeColor="text1"/>
                <w:sz w:val="15"/>
                <w:szCs w:val="15"/>
                <w:shd w:val="clear" w:color="auto" w:fill="FFFFFF"/>
              </w:rPr>
              <w:t>≥ 60</w:t>
            </w:r>
          </w:p>
          <w:p w14:paraId="0F3B0628" w14:textId="77777777" w:rsidR="00C75151" w:rsidRPr="00C75151" w:rsidRDefault="00C7515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75151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Mean age: </w:t>
            </w:r>
          </w:p>
          <w:p w14:paraId="6667E22E" w14:textId="77777777" w:rsidR="00C75151" w:rsidRPr="00C75151" w:rsidRDefault="00C7515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75151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RE group: 70.13±4.41</w:t>
            </w:r>
          </w:p>
          <w:p w14:paraId="3A5CDAA6" w14:textId="77777777" w:rsidR="00C75151" w:rsidRPr="00C75151" w:rsidRDefault="00C7515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75151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lastRenderedPageBreak/>
              <w:t>CG group: 71.82±5.23</w:t>
            </w:r>
          </w:p>
        </w:tc>
        <w:tc>
          <w:tcPr>
            <w:tcW w:w="1275" w:type="dxa"/>
          </w:tcPr>
          <w:p w14:paraId="173CE747" w14:textId="77777777" w:rsidR="00C75151" w:rsidRPr="00C75151" w:rsidRDefault="00C7515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C75151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lastRenderedPageBreak/>
              <w:t xml:space="preserve">Diagnosed as sarcopenia according to </w:t>
            </w:r>
            <w:r w:rsidRPr="00C75151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lastRenderedPageBreak/>
              <w:t>EWGSOP</w:t>
            </w:r>
          </w:p>
        </w:tc>
        <w:tc>
          <w:tcPr>
            <w:tcW w:w="2127" w:type="dxa"/>
          </w:tcPr>
          <w:p w14:paraId="16814186" w14:textId="77777777" w:rsidR="00C75151" w:rsidRPr="00C75151" w:rsidRDefault="00C75151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C75151"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</w:rPr>
              <w:lastRenderedPageBreak/>
              <w:t>Lean mass</w:t>
            </w:r>
            <w:r w:rsidRPr="00C75151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, functional performance (TUG, single leg stance tests, gait speed, </w:t>
            </w:r>
            <w:r w:rsidRPr="00C75151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lastRenderedPageBreak/>
              <w:t>functional forward reach, timed chair rise, grip strength)</w:t>
            </w:r>
          </w:p>
        </w:tc>
        <w:tc>
          <w:tcPr>
            <w:tcW w:w="1984" w:type="dxa"/>
          </w:tcPr>
          <w:p w14:paraId="77BB6407" w14:textId="77777777" w:rsidR="00C75151" w:rsidRPr="00C75151" w:rsidRDefault="00C75151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75151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lastRenderedPageBreak/>
              <w:t xml:space="preserve">Functional performance were significantly improved after RE. The training failed to </w:t>
            </w:r>
            <w:r w:rsidRPr="00C75151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lastRenderedPageBreak/>
              <w:t>improve body composition.</w:t>
            </w:r>
          </w:p>
        </w:tc>
        <w:tc>
          <w:tcPr>
            <w:tcW w:w="1134" w:type="dxa"/>
          </w:tcPr>
          <w:p w14:paraId="6AF96324" w14:textId="77777777" w:rsidR="00C75151" w:rsidRPr="00C75151" w:rsidRDefault="00C7515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75151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lastRenderedPageBreak/>
              <w:t xml:space="preserve">University hospital </w:t>
            </w:r>
          </w:p>
        </w:tc>
        <w:tc>
          <w:tcPr>
            <w:tcW w:w="1276" w:type="dxa"/>
          </w:tcPr>
          <w:p w14:paraId="7C5D4CFE" w14:textId="77777777" w:rsidR="00C75151" w:rsidRDefault="00C75151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Group1: RE</w:t>
            </w:r>
          </w:p>
          <w:p w14:paraId="225FA24A" w14:textId="77777777" w:rsidR="00C75151" w:rsidRDefault="00C75151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G: health education </w:t>
            </w:r>
          </w:p>
        </w:tc>
      </w:tr>
      <w:tr w:rsidR="00C75151" w:rsidRPr="00426E85" w14:paraId="506E8868" w14:textId="77777777" w:rsidTr="00397647">
        <w:trPr>
          <w:trHeight w:val="327"/>
        </w:trPr>
        <w:tc>
          <w:tcPr>
            <w:tcW w:w="1134" w:type="dxa"/>
          </w:tcPr>
          <w:p w14:paraId="70E9A967" w14:textId="11139D06" w:rsidR="00C75151" w:rsidRDefault="00C75151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Liao2017 </w:t>
            </w:r>
            <w:r w:rsidR="00597675">
              <w:rPr>
                <w:rFonts w:ascii="Times New Roman" w:hAnsi="Times New Roman" w:cs="Times New Roman"/>
                <w:sz w:val="15"/>
                <w:szCs w:val="15"/>
              </w:rPr>
              <w:t>(119)</w:t>
            </w:r>
          </w:p>
        </w:tc>
        <w:tc>
          <w:tcPr>
            <w:tcW w:w="710" w:type="dxa"/>
          </w:tcPr>
          <w:p w14:paraId="4F14B84C" w14:textId="77777777" w:rsidR="00C75151" w:rsidRDefault="00C75151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6 (46)</w:t>
            </w:r>
          </w:p>
        </w:tc>
        <w:tc>
          <w:tcPr>
            <w:tcW w:w="1701" w:type="dxa"/>
          </w:tcPr>
          <w:p w14:paraId="68EF1A64" w14:textId="77777777" w:rsidR="00C75151" w:rsidRPr="00C75151" w:rsidRDefault="00C7515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75151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Inclusion: </w:t>
            </w:r>
            <w:r w:rsidRPr="00C75151">
              <w:rPr>
                <w:rStyle w:val="a6"/>
                <w:rFonts w:ascii="Times New Roman" w:eastAsia="微软雅黑" w:hAnsi="Times New Roman" w:cs="Times New Roman"/>
                <w:b w:val="0"/>
                <w:bCs w:val="0"/>
                <w:color w:val="000000" w:themeColor="text1"/>
                <w:sz w:val="15"/>
                <w:szCs w:val="15"/>
                <w:shd w:val="clear" w:color="auto" w:fill="FFFFFF"/>
              </w:rPr>
              <w:t>≥60</w:t>
            </w:r>
          </w:p>
          <w:p w14:paraId="37D465EA" w14:textId="77777777" w:rsidR="00C75151" w:rsidRPr="00C75151" w:rsidRDefault="00C7515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75151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Mean age: </w:t>
            </w:r>
            <w:r w:rsidRPr="00C75151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6</w:t>
            </w:r>
            <w:r w:rsidRPr="00C75151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7.3±5.2</w:t>
            </w:r>
          </w:p>
        </w:tc>
        <w:tc>
          <w:tcPr>
            <w:tcW w:w="1275" w:type="dxa"/>
          </w:tcPr>
          <w:p w14:paraId="6A5697F3" w14:textId="77777777" w:rsidR="00C75151" w:rsidRPr="00C75151" w:rsidRDefault="00C7515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C75151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Diagnosed as sarcopenia according to EWGSOP</w:t>
            </w:r>
          </w:p>
        </w:tc>
        <w:tc>
          <w:tcPr>
            <w:tcW w:w="2127" w:type="dxa"/>
          </w:tcPr>
          <w:p w14:paraId="17102C3B" w14:textId="77777777" w:rsidR="00C75151" w:rsidRPr="00C75151" w:rsidRDefault="00C75151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C75151">
              <w:rPr>
                <w:rFonts w:ascii="Times New Roman" w:hAnsi="Times New Roman" w:cs="Times New Roman"/>
                <w:b/>
                <w:bCs/>
                <w:color w:val="000000" w:themeColor="text1"/>
                <w:sz w:val="15"/>
                <w:szCs w:val="15"/>
              </w:rPr>
              <w:t>Muscle strength, muscle quality</w:t>
            </w:r>
            <w:r w:rsidRPr="00C75151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, single-leg stance, gait speed, TUG, chair rise time</w:t>
            </w:r>
          </w:p>
        </w:tc>
        <w:tc>
          <w:tcPr>
            <w:tcW w:w="1984" w:type="dxa"/>
          </w:tcPr>
          <w:p w14:paraId="627D9CF0" w14:textId="77777777" w:rsidR="00C75151" w:rsidRPr="00C75151" w:rsidRDefault="00C75151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75151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1</w:t>
            </w:r>
            <w:r w:rsidRPr="00C75151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2-week RE significantly improved body composition, muscle strength and functional performance. </w:t>
            </w:r>
          </w:p>
        </w:tc>
        <w:tc>
          <w:tcPr>
            <w:tcW w:w="1134" w:type="dxa"/>
          </w:tcPr>
          <w:p w14:paraId="07FA844C" w14:textId="77777777" w:rsidR="00C75151" w:rsidRPr="00C75151" w:rsidRDefault="00C7515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75151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Rehabilitation center </w:t>
            </w:r>
          </w:p>
        </w:tc>
        <w:tc>
          <w:tcPr>
            <w:tcW w:w="1276" w:type="dxa"/>
          </w:tcPr>
          <w:p w14:paraId="30B21AAC" w14:textId="77777777" w:rsidR="00C75151" w:rsidRDefault="00C75151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Group1: RE</w:t>
            </w:r>
          </w:p>
          <w:p w14:paraId="3BB601C4" w14:textId="77777777" w:rsidR="00C75151" w:rsidRDefault="00C75151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G: no exercise </w:t>
            </w:r>
          </w:p>
        </w:tc>
      </w:tr>
      <w:tr w:rsidR="00C75151" w:rsidRPr="00426E85" w14:paraId="09A29DF6" w14:textId="77777777" w:rsidTr="00397647">
        <w:trPr>
          <w:trHeight w:val="327"/>
        </w:trPr>
        <w:tc>
          <w:tcPr>
            <w:tcW w:w="1134" w:type="dxa"/>
          </w:tcPr>
          <w:p w14:paraId="3B73CD35" w14:textId="7F0E7752" w:rsidR="00C75151" w:rsidRDefault="00C75151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Mafi2018 </w:t>
            </w:r>
            <w:r w:rsidR="00597675">
              <w:rPr>
                <w:rFonts w:ascii="Times New Roman" w:hAnsi="Times New Roman" w:cs="Times New Roman"/>
                <w:sz w:val="15"/>
                <w:szCs w:val="15"/>
              </w:rPr>
              <w:t>(120)</w:t>
            </w:r>
          </w:p>
        </w:tc>
        <w:tc>
          <w:tcPr>
            <w:tcW w:w="710" w:type="dxa"/>
          </w:tcPr>
          <w:p w14:paraId="64943268" w14:textId="77777777" w:rsidR="00C75151" w:rsidRDefault="00C75151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2 (0)</w:t>
            </w:r>
          </w:p>
        </w:tc>
        <w:tc>
          <w:tcPr>
            <w:tcW w:w="1701" w:type="dxa"/>
          </w:tcPr>
          <w:p w14:paraId="245EBCEA" w14:textId="77777777" w:rsidR="00C75151" w:rsidRPr="00C75151" w:rsidRDefault="00C7515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75151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Inclusion: </w:t>
            </w:r>
            <w:r w:rsidRPr="00C75151">
              <w:rPr>
                <w:rStyle w:val="a6"/>
                <w:rFonts w:ascii="Times New Roman" w:eastAsia="微软雅黑" w:hAnsi="Times New Roman" w:cs="Times New Roman"/>
                <w:b w:val="0"/>
                <w:bCs w:val="0"/>
                <w:color w:val="000000" w:themeColor="text1"/>
                <w:sz w:val="15"/>
                <w:szCs w:val="15"/>
                <w:shd w:val="clear" w:color="auto" w:fill="FFFFFF"/>
              </w:rPr>
              <w:t>≥65</w:t>
            </w:r>
          </w:p>
          <w:p w14:paraId="61821D85" w14:textId="77777777" w:rsidR="00C75151" w:rsidRPr="00C75151" w:rsidRDefault="00C7515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75151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Mean age: </w:t>
            </w:r>
            <w:r w:rsidRPr="00C75151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68.63±2.86</w:t>
            </w:r>
          </w:p>
        </w:tc>
        <w:tc>
          <w:tcPr>
            <w:tcW w:w="1275" w:type="dxa"/>
          </w:tcPr>
          <w:p w14:paraId="57B36037" w14:textId="77777777" w:rsidR="00C75151" w:rsidRPr="00C75151" w:rsidRDefault="00C75151" w:rsidP="00397647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C75151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Diagnosed as sarcopenia according to EWGSOP</w:t>
            </w:r>
          </w:p>
        </w:tc>
        <w:tc>
          <w:tcPr>
            <w:tcW w:w="2127" w:type="dxa"/>
          </w:tcPr>
          <w:p w14:paraId="177F0336" w14:textId="77777777" w:rsidR="00C75151" w:rsidRPr="00C75151" w:rsidRDefault="00C75151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C75151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Body composition, muscle strength, TUG, physical activity level, muscle growth factors </w:t>
            </w:r>
          </w:p>
        </w:tc>
        <w:tc>
          <w:tcPr>
            <w:tcW w:w="1984" w:type="dxa"/>
          </w:tcPr>
          <w:p w14:paraId="7EAAF14D" w14:textId="77777777" w:rsidR="00C75151" w:rsidRPr="00C75151" w:rsidRDefault="00C75151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75151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R</w:t>
            </w:r>
            <w:r w:rsidRPr="00C75151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E with nutrition produced the best benefits in improving muscle strength, physical functions, and muscle growth factors  </w:t>
            </w:r>
          </w:p>
        </w:tc>
        <w:tc>
          <w:tcPr>
            <w:tcW w:w="1134" w:type="dxa"/>
          </w:tcPr>
          <w:p w14:paraId="7EF80A22" w14:textId="77777777" w:rsidR="00C75151" w:rsidRPr="00C75151" w:rsidRDefault="00C75151" w:rsidP="00397647">
            <w:pPr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C75151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NR </w:t>
            </w:r>
          </w:p>
        </w:tc>
        <w:tc>
          <w:tcPr>
            <w:tcW w:w="1276" w:type="dxa"/>
          </w:tcPr>
          <w:p w14:paraId="0CA9C19A" w14:textId="77777777" w:rsidR="00C75151" w:rsidRDefault="00C75151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Group1: RT</w:t>
            </w:r>
            <w:r w:rsidRPr="00FB608C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group2: RT+</w:t>
            </w:r>
            <w:r w:rsidRPr="00FB608C">
              <w:rPr>
                <w:rFonts w:ascii="Times New Roman" w:hAnsi="Times New Roman" w:cs="Times New Roman"/>
                <w:sz w:val="15"/>
                <w:szCs w:val="15"/>
              </w:rPr>
              <w:t xml:space="preserve"> Epicatechin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group3: </w:t>
            </w:r>
            <w:r w:rsidRPr="00FB608C">
              <w:rPr>
                <w:rFonts w:ascii="Times New Roman" w:hAnsi="Times New Roman" w:cs="Times New Roman"/>
                <w:sz w:val="15"/>
                <w:szCs w:val="15"/>
              </w:rPr>
              <w:t>Epicatechin (EP)</w:t>
            </w:r>
          </w:p>
          <w:p w14:paraId="6774DF2D" w14:textId="77777777" w:rsidR="00C75151" w:rsidRPr="00FB608C" w:rsidRDefault="00C75151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CG:</w:t>
            </w:r>
            <w:r w:rsidRPr="00FB608C">
              <w:rPr>
                <w:rFonts w:ascii="Times New Roman" w:hAnsi="Times New Roman" w:cs="Times New Roman"/>
                <w:sz w:val="15"/>
                <w:szCs w:val="15"/>
              </w:rPr>
              <w:t xml:space="preserve"> Placebo</w:t>
            </w:r>
          </w:p>
        </w:tc>
      </w:tr>
      <w:tr w:rsidR="00C75151" w:rsidRPr="00426E85" w14:paraId="5430257C" w14:textId="77777777" w:rsidTr="00397647">
        <w:trPr>
          <w:trHeight w:val="327"/>
        </w:trPr>
        <w:tc>
          <w:tcPr>
            <w:tcW w:w="1134" w:type="dxa"/>
          </w:tcPr>
          <w:p w14:paraId="3E92AD53" w14:textId="010E6817" w:rsidR="00C75151" w:rsidRDefault="00C75151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Seo2021 </w:t>
            </w:r>
            <w:r w:rsidR="00597675">
              <w:rPr>
                <w:rFonts w:ascii="Times New Roman" w:hAnsi="Times New Roman" w:cs="Times New Roman"/>
                <w:sz w:val="15"/>
                <w:szCs w:val="15"/>
              </w:rPr>
              <w:t>(121)</w:t>
            </w:r>
          </w:p>
        </w:tc>
        <w:tc>
          <w:tcPr>
            <w:tcW w:w="710" w:type="dxa"/>
          </w:tcPr>
          <w:p w14:paraId="1C102385" w14:textId="77777777" w:rsidR="00C75151" w:rsidRDefault="00C75151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2 (22)</w:t>
            </w:r>
          </w:p>
        </w:tc>
        <w:tc>
          <w:tcPr>
            <w:tcW w:w="1701" w:type="dxa"/>
          </w:tcPr>
          <w:p w14:paraId="322F5B0B" w14:textId="77777777" w:rsidR="00C75151" w:rsidRDefault="00C75151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Inclusion: </w:t>
            </w:r>
            <w:r w:rsidRPr="00100DA1">
              <w:rPr>
                <w:rStyle w:val="a6"/>
                <w:rFonts w:ascii="Times New Roman" w:eastAsia="微软雅黑" w:hAnsi="Times New Roman" w:cs="Times New Roman"/>
                <w:b w:val="0"/>
                <w:bCs w:val="0"/>
                <w:color w:val="000000" w:themeColor="text1"/>
                <w:sz w:val="15"/>
                <w:szCs w:val="15"/>
                <w:shd w:val="clear" w:color="auto" w:fill="FFFFFF"/>
              </w:rPr>
              <w:t>≥</w:t>
            </w:r>
            <w:r>
              <w:rPr>
                <w:rStyle w:val="a6"/>
                <w:rFonts w:ascii="Times New Roman" w:eastAsia="微软雅黑" w:hAnsi="Times New Roman" w:cs="Times New Roman"/>
                <w:b w:val="0"/>
                <w:bCs w:val="0"/>
                <w:color w:val="000000" w:themeColor="text1"/>
                <w:sz w:val="15"/>
                <w:szCs w:val="15"/>
                <w:shd w:val="clear" w:color="auto" w:fill="FFFFFF"/>
              </w:rPr>
              <w:t>65</w:t>
            </w:r>
          </w:p>
          <w:p w14:paraId="5DC47189" w14:textId="77777777" w:rsidR="00C75151" w:rsidRDefault="00C75151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Mean age: </w:t>
            </w:r>
          </w:p>
          <w:p w14:paraId="54448BFB" w14:textId="77777777" w:rsidR="00C75151" w:rsidRDefault="00C75151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RE group: 70.3</w:t>
            </w:r>
            <w:r w:rsidRPr="004433FB">
              <w:rPr>
                <w:rFonts w:ascii="Times New Roman" w:hAnsi="Times New Roman" w:cs="Times New Roman"/>
                <w:kern w:val="0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5.38</w:t>
            </w:r>
          </w:p>
          <w:p w14:paraId="64BAF5A5" w14:textId="77777777" w:rsidR="00C75151" w:rsidRDefault="00C75151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CG group: 72.9</w:t>
            </w:r>
            <w:r w:rsidRPr="004433FB">
              <w:rPr>
                <w:rFonts w:ascii="Times New Roman" w:hAnsi="Times New Roman" w:cs="Times New Roman"/>
                <w:kern w:val="0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4.75</w:t>
            </w:r>
          </w:p>
        </w:tc>
        <w:tc>
          <w:tcPr>
            <w:tcW w:w="1275" w:type="dxa"/>
          </w:tcPr>
          <w:p w14:paraId="736EB67F" w14:textId="77777777" w:rsidR="00C75151" w:rsidRDefault="00C75151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bookmarkStart w:id="2" w:name="OLE_LINK3"/>
            <w:bookmarkStart w:id="3" w:name="OLE_LINK4"/>
            <w:r w:rsidRPr="00AB6167">
              <w:rPr>
                <w:rFonts w:ascii="Times New Roman" w:hAnsi="Times New Roman" w:cs="Times New Roman"/>
                <w:sz w:val="15"/>
                <w:szCs w:val="15"/>
              </w:rPr>
              <w:t>Diagnosed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as</w:t>
            </w:r>
            <w:r w:rsidRPr="00AB6167">
              <w:rPr>
                <w:rFonts w:ascii="Times New Roman" w:hAnsi="Times New Roman" w:cs="Times New Roman"/>
                <w:sz w:val="15"/>
                <w:szCs w:val="15"/>
              </w:rPr>
              <w:t xml:space="preserve"> sarcopenia according to EWGSOP</w:t>
            </w:r>
            <w:bookmarkEnd w:id="2"/>
            <w:bookmarkEnd w:id="3"/>
          </w:p>
        </w:tc>
        <w:tc>
          <w:tcPr>
            <w:tcW w:w="2127" w:type="dxa"/>
          </w:tcPr>
          <w:p w14:paraId="795C1421" w14:textId="77777777" w:rsidR="00C75151" w:rsidRPr="00186AF2" w:rsidRDefault="00C75151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186AF2">
              <w:rPr>
                <w:rFonts w:ascii="Times New Roman" w:hAnsi="Times New Roman" w:cs="Times New Roman"/>
                <w:sz w:val="15"/>
                <w:szCs w:val="15"/>
              </w:rPr>
              <w:t xml:space="preserve">Body composition, senior fitness test, grip strength, gait speed, </w:t>
            </w:r>
            <w:r w:rsidRPr="00186AF2">
              <w:rPr>
                <w:rFonts w:ascii="Times New Roman" w:hAnsi="Times New Roman" w:cs="Times New Roman"/>
                <w:kern w:val="0"/>
                <w:sz w:val="15"/>
                <w:szCs w:val="15"/>
              </w:rPr>
              <w:t>maximal isometric muscle strength</w:t>
            </w:r>
            <w:r w:rsidRPr="00186AF2">
              <w:rPr>
                <w:rFonts w:ascii="Times New Roman" w:hAnsi="Times New Roman" w:cs="Times New Roman"/>
                <w:sz w:val="15"/>
                <w:szCs w:val="15"/>
              </w:rPr>
              <w:t>, muscle growth factors</w:t>
            </w:r>
          </w:p>
        </w:tc>
        <w:tc>
          <w:tcPr>
            <w:tcW w:w="1984" w:type="dxa"/>
          </w:tcPr>
          <w:p w14:paraId="5C7D28B4" w14:textId="77777777" w:rsidR="00C75151" w:rsidRPr="008E255B" w:rsidRDefault="00C75151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8E255B">
              <w:rPr>
                <w:rFonts w:ascii="Times New Roman" w:hAnsi="Times New Roman" w:cs="Times New Roman"/>
                <w:kern w:val="0"/>
                <w:sz w:val="15"/>
                <w:szCs w:val="15"/>
              </w:rPr>
              <w:t>RE significantly improved functional fitness,</w:t>
            </w:r>
            <w:r w:rsidRPr="008E255B"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8E255B">
              <w:rPr>
                <w:rFonts w:ascii="Times New Roman" w:hAnsi="Times New Roman" w:cs="Times New Roman"/>
                <w:kern w:val="0"/>
                <w:sz w:val="15"/>
                <w:szCs w:val="15"/>
              </w:rPr>
              <w:t>grip strength, gait speed, and isometric muscle strength.</w:t>
            </w:r>
          </w:p>
        </w:tc>
        <w:tc>
          <w:tcPr>
            <w:tcW w:w="1134" w:type="dxa"/>
          </w:tcPr>
          <w:p w14:paraId="488F5ED3" w14:textId="77777777" w:rsidR="00C75151" w:rsidRPr="00124722" w:rsidRDefault="00C75151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NR </w:t>
            </w:r>
          </w:p>
        </w:tc>
        <w:tc>
          <w:tcPr>
            <w:tcW w:w="1276" w:type="dxa"/>
          </w:tcPr>
          <w:p w14:paraId="3F35B1E6" w14:textId="77777777" w:rsidR="00C75151" w:rsidRDefault="00C75151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Group1: RE</w:t>
            </w:r>
          </w:p>
          <w:p w14:paraId="09F697F4" w14:textId="77777777" w:rsidR="00C75151" w:rsidRDefault="00C75151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G: regular physical activity</w:t>
            </w:r>
          </w:p>
        </w:tc>
      </w:tr>
      <w:tr w:rsidR="00C75151" w:rsidRPr="00426E85" w14:paraId="2A863CDC" w14:textId="77777777" w:rsidTr="00397647">
        <w:trPr>
          <w:trHeight w:val="327"/>
        </w:trPr>
        <w:tc>
          <w:tcPr>
            <w:tcW w:w="1134" w:type="dxa"/>
          </w:tcPr>
          <w:p w14:paraId="561AE894" w14:textId="44712715" w:rsidR="00C75151" w:rsidRDefault="00C75151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V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ik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berg2019</w:t>
            </w:r>
            <w:r w:rsidR="00597675">
              <w:rPr>
                <w:rFonts w:ascii="Times New Roman" w:hAnsi="Times New Roman" w:cs="Times New Roman"/>
                <w:sz w:val="15"/>
                <w:szCs w:val="15"/>
              </w:rPr>
              <w:t xml:space="preserve"> (122)</w:t>
            </w:r>
          </w:p>
        </w:tc>
        <w:tc>
          <w:tcPr>
            <w:tcW w:w="710" w:type="dxa"/>
          </w:tcPr>
          <w:p w14:paraId="61594A22" w14:textId="77777777" w:rsidR="00C75151" w:rsidRDefault="00C75151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7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 (38)</w:t>
            </w:r>
          </w:p>
        </w:tc>
        <w:tc>
          <w:tcPr>
            <w:tcW w:w="1701" w:type="dxa"/>
          </w:tcPr>
          <w:p w14:paraId="397DE86C" w14:textId="77777777" w:rsidR="00C75151" w:rsidRDefault="00C75151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Inclusion: </w:t>
            </w:r>
            <w:r w:rsidRPr="00100DA1">
              <w:rPr>
                <w:rStyle w:val="a6"/>
                <w:rFonts w:ascii="Times New Roman" w:eastAsia="微软雅黑" w:hAnsi="Times New Roman" w:cs="Times New Roman"/>
                <w:b w:val="0"/>
                <w:bCs w:val="0"/>
                <w:color w:val="000000" w:themeColor="text1"/>
                <w:sz w:val="15"/>
                <w:szCs w:val="15"/>
                <w:shd w:val="clear" w:color="auto" w:fill="FFFFFF"/>
              </w:rPr>
              <w:t>≥</w:t>
            </w:r>
            <w:r>
              <w:rPr>
                <w:rStyle w:val="a6"/>
                <w:rFonts w:ascii="Times New Roman" w:eastAsia="微软雅黑" w:hAnsi="Times New Roman" w:cs="Times New Roman"/>
                <w:b w:val="0"/>
                <w:bCs w:val="0"/>
                <w:color w:val="000000" w:themeColor="text1"/>
                <w:sz w:val="15"/>
                <w:szCs w:val="15"/>
                <w:shd w:val="clear" w:color="auto" w:fill="FFFFFF"/>
              </w:rPr>
              <w:t>70</w:t>
            </w:r>
          </w:p>
          <w:p w14:paraId="2E4A4A8E" w14:textId="77777777" w:rsidR="00C75151" w:rsidRDefault="00C75151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Mean age: 70.9</w:t>
            </w:r>
            <w:r w:rsidRPr="004433FB">
              <w:rPr>
                <w:rFonts w:ascii="Times New Roman" w:hAnsi="Times New Roman" w:cs="Times New Roman"/>
                <w:kern w:val="0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0.03</w:t>
            </w:r>
          </w:p>
        </w:tc>
        <w:tc>
          <w:tcPr>
            <w:tcW w:w="1275" w:type="dxa"/>
          </w:tcPr>
          <w:p w14:paraId="731B02D3" w14:textId="77777777" w:rsidR="00C75151" w:rsidRDefault="00C75151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B6167">
              <w:rPr>
                <w:rFonts w:ascii="Times New Roman" w:hAnsi="Times New Roman" w:cs="Times New Roman"/>
                <w:sz w:val="15"/>
                <w:szCs w:val="15"/>
              </w:rPr>
              <w:t>Diagnosed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as</w:t>
            </w:r>
            <w:r w:rsidRPr="00AB6167">
              <w:rPr>
                <w:rFonts w:ascii="Times New Roman" w:hAnsi="Times New Roman" w:cs="Times New Roman"/>
                <w:sz w:val="15"/>
                <w:szCs w:val="15"/>
              </w:rPr>
              <w:t xml:space="preserve"> sarcopenia according to EWGSOP</w:t>
            </w:r>
          </w:p>
        </w:tc>
        <w:tc>
          <w:tcPr>
            <w:tcW w:w="2127" w:type="dxa"/>
          </w:tcPr>
          <w:p w14:paraId="6E483F4D" w14:textId="77777777" w:rsidR="00C75151" w:rsidRPr="002D3C20" w:rsidRDefault="00C75151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SPPB score, TUG test, chair sit-stand time, lean body mass, fat mass. </w:t>
            </w:r>
          </w:p>
        </w:tc>
        <w:tc>
          <w:tcPr>
            <w:tcW w:w="1984" w:type="dxa"/>
          </w:tcPr>
          <w:p w14:paraId="64B16754" w14:textId="77777777" w:rsidR="00C75151" w:rsidRPr="00BF1EDA" w:rsidRDefault="00C75151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10-weeks RE improved SPPB score,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chair sit-stand time, lean body mass, and reduced total fat mass.</w:t>
            </w:r>
          </w:p>
        </w:tc>
        <w:tc>
          <w:tcPr>
            <w:tcW w:w="1134" w:type="dxa"/>
          </w:tcPr>
          <w:p w14:paraId="04D5F330" w14:textId="77777777" w:rsidR="00C75151" w:rsidRPr="00410DD3" w:rsidRDefault="00C75151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NR </w:t>
            </w:r>
          </w:p>
        </w:tc>
        <w:tc>
          <w:tcPr>
            <w:tcW w:w="1276" w:type="dxa"/>
          </w:tcPr>
          <w:p w14:paraId="1EDF1A9B" w14:textId="77777777" w:rsidR="00C75151" w:rsidRDefault="00C75151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Group1: RE</w:t>
            </w:r>
          </w:p>
          <w:p w14:paraId="700C7F8D" w14:textId="77777777" w:rsidR="00C75151" w:rsidRDefault="00C75151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G: regular physical activity</w:t>
            </w:r>
          </w:p>
        </w:tc>
      </w:tr>
      <w:tr w:rsidR="00C75151" w:rsidRPr="00426E85" w14:paraId="2920AE9D" w14:textId="77777777" w:rsidTr="00397647">
        <w:trPr>
          <w:trHeight w:val="327"/>
        </w:trPr>
        <w:tc>
          <w:tcPr>
            <w:tcW w:w="1134" w:type="dxa"/>
          </w:tcPr>
          <w:p w14:paraId="7AD98854" w14:textId="4FCAF4DE" w:rsidR="00C75151" w:rsidRDefault="00C75151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Y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amada2019</w:t>
            </w:r>
            <w:r w:rsidR="00597675">
              <w:rPr>
                <w:rFonts w:ascii="Times New Roman" w:hAnsi="Times New Roman" w:cs="Times New Roman"/>
                <w:sz w:val="15"/>
                <w:szCs w:val="15"/>
              </w:rPr>
              <w:t xml:space="preserve"> (12</w:t>
            </w:r>
            <w:r w:rsidR="00B34B3C">
              <w:rPr>
                <w:rFonts w:ascii="Times New Roman" w:hAnsi="Times New Roman" w:cs="Times New Roman"/>
                <w:sz w:val="15"/>
                <w:szCs w:val="15"/>
              </w:rPr>
              <w:t>3</w:t>
            </w:r>
            <w:r w:rsidR="00597675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710" w:type="dxa"/>
          </w:tcPr>
          <w:p w14:paraId="064FF881" w14:textId="77777777" w:rsidR="00C75151" w:rsidRDefault="00C75151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12 (112)</w:t>
            </w:r>
          </w:p>
        </w:tc>
        <w:tc>
          <w:tcPr>
            <w:tcW w:w="1701" w:type="dxa"/>
          </w:tcPr>
          <w:p w14:paraId="44FD1540" w14:textId="77777777" w:rsidR="00C75151" w:rsidRDefault="00C75151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Inclusion: </w:t>
            </w:r>
            <w:r w:rsidRPr="00100DA1">
              <w:rPr>
                <w:rStyle w:val="a6"/>
                <w:rFonts w:ascii="Times New Roman" w:eastAsia="微软雅黑" w:hAnsi="Times New Roman" w:cs="Times New Roman"/>
                <w:b w:val="0"/>
                <w:bCs w:val="0"/>
                <w:color w:val="000000" w:themeColor="text1"/>
                <w:sz w:val="15"/>
                <w:szCs w:val="15"/>
                <w:shd w:val="clear" w:color="auto" w:fill="FFFFFF"/>
              </w:rPr>
              <w:t>≥</w:t>
            </w:r>
            <w:r>
              <w:rPr>
                <w:rStyle w:val="a6"/>
                <w:rFonts w:ascii="Times New Roman" w:eastAsia="微软雅黑" w:hAnsi="Times New Roman" w:cs="Times New Roman"/>
                <w:b w:val="0"/>
                <w:bCs w:val="0"/>
                <w:color w:val="000000" w:themeColor="text1"/>
                <w:sz w:val="15"/>
                <w:szCs w:val="15"/>
                <w:shd w:val="clear" w:color="auto" w:fill="FFFFFF"/>
              </w:rPr>
              <w:t>65</w:t>
            </w:r>
          </w:p>
          <w:p w14:paraId="3C250E6B" w14:textId="77777777" w:rsidR="00C75151" w:rsidRDefault="00C75151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Mean age: 84.2</w:t>
            </w:r>
            <w:r w:rsidRPr="004433FB">
              <w:rPr>
                <w:rFonts w:ascii="Times New Roman" w:hAnsi="Times New Roman" w:cs="Times New Roman"/>
                <w:kern w:val="0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5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.5</w:t>
            </w:r>
          </w:p>
        </w:tc>
        <w:tc>
          <w:tcPr>
            <w:tcW w:w="1275" w:type="dxa"/>
          </w:tcPr>
          <w:p w14:paraId="74A6F45D" w14:textId="77777777" w:rsidR="00C75151" w:rsidRDefault="00C75151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B6167">
              <w:rPr>
                <w:rFonts w:ascii="Times New Roman" w:hAnsi="Times New Roman" w:cs="Times New Roman"/>
                <w:sz w:val="15"/>
                <w:szCs w:val="15"/>
              </w:rPr>
              <w:t>Diagnosed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as</w:t>
            </w:r>
            <w:r w:rsidRPr="00AB6167">
              <w:rPr>
                <w:rFonts w:ascii="Times New Roman" w:hAnsi="Times New Roman" w:cs="Times New Roman"/>
                <w:sz w:val="15"/>
                <w:szCs w:val="15"/>
              </w:rPr>
              <w:t xml:space="preserve"> sarcopenia according to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Asian Working Group </w:t>
            </w:r>
          </w:p>
        </w:tc>
        <w:tc>
          <w:tcPr>
            <w:tcW w:w="2127" w:type="dxa"/>
          </w:tcPr>
          <w:p w14:paraId="43F9774A" w14:textId="77777777" w:rsidR="00C75151" w:rsidRPr="002257B5" w:rsidRDefault="00C75151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6"/>
                <w:szCs w:val="16"/>
              </w:rPr>
            </w:pPr>
            <w:r w:rsidRPr="002257B5">
              <w:rPr>
                <w:rFonts w:ascii="Times New Roman" w:hAnsi="Times New Roman" w:cs="Times New Roman"/>
                <w:sz w:val="15"/>
                <w:szCs w:val="15"/>
              </w:rPr>
              <w:t>Muscle qualit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y, knee extension strength</w:t>
            </w:r>
            <w:r w:rsidRPr="002257B5">
              <w:rPr>
                <w:rFonts w:ascii="Times New Roman" w:hAnsi="Times New Roman" w:cs="Times New Roman"/>
                <w:sz w:val="15"/>
                <w:szCs w:val="15"/>
              </w:rPr>
              <w:t>, physical performance (</w:t>
            </w:r>
            <w:r w:rsidRPr="002257B5">
              <w:rPr>
                <w:rFonts w:ascii="Times New Roman" w:hAnsi="Times New Roman" w:cs="Times New Roman"/>
                <w:kern w:val="0"/>
                <w:sz w:val="16"/>
                <w:szCs w:val="16"/>
              </w:rPr>
              <w:t>5-m walking speed, one-leg stand test, chair stand test and grip</w:t>
            </w:r>
            <w:r w:rsidRPr="002257B5">
              <w:rPr>
                <w:rFonts w:ascii="Times New Roman" w:hAnsi="Times New Roman" w:cs="Times New Roman" w:hint="eastAsia"/>
                <w:kern w:val="0"/>
                <w:sz w:val="16"/>
                <w:szCs w:val="16"/>
              </w:rPr>
              <w:t xml:space="preserve"> </w:t>
            </w:r>
            <w:r w:rsidRPr="002257B5">
              <w:rPr>
                <w:rFonts w:ascii="Times New Roman" w:hAnsi="Times New Roman" w:cs="Times New Roman"/>
                <w:kern w:val="0"/>
                <w:sz w:val="16"/>
                <w:szCs w:val="16"/>
              </w:rPr>
              <w:t>strength)</w:t>
            </w:r>
          </w:p>
        </w:tc>
        <w:tc>
          <w:tcPr>
            <w:tcW w:w="1984" w:type="dxa"/>
          </w:tcPr>
          <w:p w14:paraId="5462341D" w14:textId="77777777" w:rsidR="00C75151" w:rsidRPr="00BF1EDA" w:rsidRDefault="00C75151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RE with nutrition produced the best benefits in muscle quality and muscle strength than exercise alone in this population. </w:t>
            </w:r>
          </w:p>
        </w:tc>
        <w:tc>
          <w:tcPr>
            <w:tcW w:w="1134" w:type="dxa"/>
          </w:tcPr>
          <w:p w14:paraId="56761B65" w14:textId="77777777" w:rsidR="00C75151" w:rsidRPr="00124722" w:rsidRDefault="00C75151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Home </w:t>
            </w:r>
          </w:p>
        </w:tc>
        <w:tc>
          <w:tcPr>
            <w:tcW w:w="1276" w:type="dxa"/>
          </w:tcPr>
          <w:p w14:paraId="0C05C9E3" w14:textId="77777777" w:rsidR="00C75151" w:rsidRDefault="00C75151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Group1: RE</w:t>
            </w:r>
          </w:p>
          <w:p w14:paraId="551EB4EC" w14:textId="77777777" w:rsidR="00C75151" w:rsidRDefault="00C75151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Group2: RE+ nutrition </w:t>
            </w:r>
          </w:p>
          <w:p w14:paraId="160FA910" w14:textId="77777777" w:rsidR="00C75151" w:rsidRDefault="00C75151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G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roup3: nutrition </w:t>
            </w:r>
          </w:p>
          <w:p w14:paraId="71D590CB" w14:textId="77777777" w:rsidR="00C75151" w:rsidRDefault="00C75151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G: regular physical activity</w:t>
            </w:r>
          </w:p>
        </w:tc>
      </w:tr>
    </w:tbl>
    <w:p w14:paraId="665716D4" w14:textId="77777777" w:rsidR="004C4B09" w:rsidRDefault="004C4B09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2CC828F4" w14:textId="77777777" w:rsidR="004C4B09" w:rsidRDefault="004C4B09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671464C1" w14:textId="77777777" w:rsidR="00DE3DAE" w:rsidRDefault="00DE3DAE" w:rsidP="00DE3DAE"/>
    <w:p w14:paraId="146A402B" w14:textId="77777777" w:rsidR="00DE3DAE" w:rsidRPr="00426E85" w:rsidRDefault="00DE3DAE" w:rsidP="00DE3DAE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Stroke (N=4)</w:t>
      </w:r>
    </w:p>
    <w:tbl>
      <w:tblPr>
        <w:tblStyle w:val="a5"/>
        <w:tblW w:w="11341" w:type="dxa"/>
        <w:tblInd w:w="-1423" w:type="dxa"/>
        <w:tblLayout w:type="fixed"/>
        <w:tblLook w:val="04A0" w:firstRow="1" w:lastRow="0" w:firstColumn="1" w:lastColumn="0" w:noHBand="0" w:noVBand="1"/>
      </w:tblPr>
      <w:tblGrid>
        <w:gridCol w:w="1201"/>
        <w:gridCol w:w="784"/>
        <w:gridCol w:w="1560"/>
        <w:gridCol w:w="1417"/>
        <w:gridCol w:w="1843"/>
        <w:gridCol w:w="2126"/>
        <w:gridCol w:w="709"/>
        <w:gridCol w:w="1701"/>
      </w:tblGrid>
      <w:tr w:rsidR="00DE3DAE" w:rsidRPr="00426E85" w14:paraId="0122D3B5" w14:textId="77777777" w:rsidTr="00397647">
        <w:trPr>
          <w:trHeight w:val="327"/>
        </w:trPr>
        <w:tc>
          <w:tcPr>
            <w:tcW w:w="1201" w:type="dxa"/>
          </w:tcPr>
          <w:p w14:paraId="4B2C755B" w14:textId="77777777" w:rsidR="00DE3DAE" w:rsidRPr="008E4672" w:rsidRDefault="00DE3DAE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>Author, year (Ref.)</w:t>
            </w:r>
          </w:p>
        </w:tc>
        <w:tc>
          <w:tcPr>
            <w:tcW w:w="784" w:type="dxa"/>
          </w:tcPr>
          <w:p w14:paraId="039F05B2" w14:textId="77777777" w:rsidR="00DE3DAE" w:rsidRPr="008E4672" w:rsidRDefault="00DE3DAE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>Sample size (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F</w:t>
            </w: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560" w:type="dxa"/>
          </w:tcPr>
          <w:p w14:paraId="06AA24C8" w14:textId="77777777" w:rsidR="00DE3DAE" w:rsidRPr="008E4672" w:rsidRDefault="00DE3DAE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 xml:space="preserve"> Age (year)</w:t>
            </w:r>
          </w:p>
        </w:tc>
        <w:tc>
          <w:tcPr>
            <w:tcW w:w="1417" w:type="dxa"/>
          </w:tcPr>
          <w:p w14:paraId="4851B917" w14:textId="77777777" w:rsidR="00DE3DAE" w:rsidRPr="008E4672" w:rsidRDefault="00DE3DAE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 xml:space="preserve">Target population </w:t>
            </w:r>
          </w:p>
        </w:tc>
        <w:tc>
          <w:tcPr>
            <w:tcW w:w="1843" w:type="dxa"/>
          </w:tcPr>
          <w:p w14:paraId="0236762F" w14:textId="77777777" w:rsidR="00DE3DAE" w:rsidRPr="008E4672" w:rsidRDefault="00DE3DAE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Measured health outcomes </w:t>
            </w:r>
          </w:p>
        </w:tc>
        <w:tc>
          <w:tcPr>
            <w:tcW w:w="2126" w:type="dxa"/>
          </w:tcPr>
          <w:p w14:paraId="7E609FD8" w14:textId="77777777" w:rsidR="00DE3DAE" w:rsidRPr="008E4672" w:rsidRDefault="00DE3DAE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 xml:space="preserve">Major outcomes </w:t>
            </w:r>
          </w:p>
        </w:tc>
        <w:tc>
          <w:tcPr>
            <w:tcW w:w="709" w:type="dxa"/>
          </w:tcPr>
          <w:p w14:paraId="5BE11935" w14:textId="77777777" w:rsidR="00DE3DAE" w:rsidRPr="008E4672" w:rsidRDefault="00DE3DAE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 xml:space="preserve">Settings </w:t>
            </w:r>
          </w:p>
        </w:tc>
        <w:tc>
          <w:tcPr>
            <w:tcW w:w="1701" w:type="dxa"/>
          </w:tcPr>
          <w:p w14:paraId="6590DAB2" w14:textId="77777777" w:rsidR="00DE3DAE" w:rsidRPr="008E4672" w:rsidRDefault="00DE3DAE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 xml:space="preserve">Study design </w:t>
            </w:r>
          </w:p>
        </w:tc>
      </w:tr>
      <w:tr w:rsidR="00DE3DAE" w:rsidRPr="00426E85" w14:paraId="1E3421B4" w14:textId="77777777" w:rsidTr="00397647">
        <w:trPr>
          <w:trHeight w:val="327"/>
        </w:trPr>
        <w:tc>
          <w:tcPr>
            <w:tcW w:w="1201" w:type="dxa"/>
          </w:tcPr>
          <w:p w14:paraId="30206F97" w14:textId="710BD0A6" w:rsidR="00DE3DAE" w:rsidRPr="008E4672" w:rsidRDefault="00DE3DAE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Cooke2009 (124)</w:t>
            </w:r>
          </w:p>
        </w:tc>
        <w:tc>
          <w:tcPr>
            <w:tcW w:w="784" w:type="dxa"/>
          </w:tcPr>
          <w:p w14:paraId="6765CD78" w14:textId="77777777" w:rsidR="00DE3DAE" w:rsidRPr="008E4672" w:rsidRDefault="00DE3DAE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09 (44)</w:t>
            </w:r>
          </w:p>
        </w:tc>
        <w:tc>
          <w:tcPr>
            <w:tcW w:w="1560" w:type="dxa"/>
          </w:tcPr>
          <w:p w14:paraId="4788633A" w14:textId="77777777" w:rsidR="00DE3DAE" w:rsidRPr="001C526E" w:rsidRDefault="00DE3DAE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C526E">
              <w:rPr>
                <w:rFonts w:ascii="Times New Roman" w:hAnsi="Times New Roman" w:cs="Times New Roman"/>
                <w:sz w:val="15"/>
                <w:szCs w:val="15"/>
              </w:rPr>
              <w:t xml:space="preserve">Inclusion: </w:t>
            </w:r>
            <w:r w:rsidRPr="00724F42"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>≥</w:t>
            </w:r>
            <w:r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>18</w:t>
            </w:r>
          </w:p>
          <w:p w14:paraId="56537625" w14:textId="77777777" w:rsidR="00DE3DAE" w:rsidRPr="008E4672" w:rsidRDefault="00DE3DAE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C526E">
              <w:rPr>
                <w:rFonts w:ascii="Times New Roman" w:hAnsi="Times New Roman" w:cs="Times New Roman"/>
                <w:sz w:val="15"/>
                <w:szCs w:val="15"/>
              </w:rPr>
              <w:t>Mean age: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68.3</w:t>
            </w:r>
            <w:r w:rsidRPr="005948D1"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±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12.03</w:t>
            </w:r>
          </w:p>
        </w:tc>
        <w:tc>
          <w:tcPr>
            <w:tcW w:w="1417" w:type="dxa"/>
          </w:tcPr>
          <w:p w14:paraId="5AE84D9F" w14:textId="77777777" w:rsidR="00DE3DAE" w:rsidRPr="008E4672" w:rsidRDefault="00DE3DAE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Stroke </w:t>
            </w:r>
          </w:p>
        </w:tc>
        <w:tc>
          <w:tcPr>
            <w:tcW w:w="1843" w:type="dxa"/>
          </w:tcPr>
          <w:p w14:paraId="1CF6A0FC" w14:textId="77777777" w:rsidR="00DE3DAE" w:rsidRPr="000339BA" w:rsidRDefault="00DE3DAE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0339BA">
              <w:rPr>
                <w:rFonts w:ascii="Times New Roman" w:hAnsi="Times New Roman" w:cs="Times New Roman"/>
                <w:kern w:val="0"/>
                <w:sz w:val="15"/>
                <w:szCs w:val="15"/>
              </w:rPr>
              <w:t>walking speed, knee extensor torque, and functional mobility</w:t>
            </w:r>
          </w:p>
        </w:tc>
        <w:tc>
          <w:tcPr>
            <w:tcW w:w="2126" w:type="dxa"/>
          </w:tcPr>
          <w:p w14:paraId="3C8A9D51" w14:textId="77777777" w:rsidR="00DE3DAE" w:rsidRPr="008E4672" w:rsidRDefault="00DE3DAE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Functional RE did not bring extra benefits compared to conventional physiotherapy. </w:t>
            </w:r>
          </w:p>
        </w:tc>
        <w:tc>
          <w:tcPr>
            <w:tcW w:w="709" w:type="dxa"/>
          </w:tcPr>
          <w:p w14:paraId="2CC207FD" w14:textId="77777777" w:rsidR="00DE3DAE" w:rsidRPr="008E4672" w:rsidRDefault="00DE3DAE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Rehabilitation center </w:t>
            </w:r>
          </w:p>
        </w:tc>
        <w:tc>
          <w:tcPr>
            <w:tcW w:w="1701" w:type="dxa"/>
          </w:tcPr>
          <w:p w14:paraId="2AB94D67" w14:textId="77777777" w:rsidR="00DE3DAE" w:rsidRDefault="00DE3DAE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Group1: RE+ usual care</w:t>
            </w:r>
          </w:p>
          <w:p w14:paraId="21DB2FC0" w14:textId="77777777" w:rsidR="00DE3DAE" w:rsidRDefault="00DE3DAE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Group2: usual care + usual care </w:t>
            </w:r>
          </w:p>
          <w:p w14:paraId="70C3AF97" w14:textId="77777777" w:rsidR="00DE3DAE" w:rsidRPr="008E4672" w:rsidRDefault="00DE3DAE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G: usual care </w:t>
            </w:r>
          </w:p>
        </w:tc>
      </w:tr>
      <w:tr w:rsidR="00DE3DAE" w:rsidRPr="00426E85" w14:paraId="10638540" w14:textId="77777777" w:rsidTr="00397647">
        <w:trPr>
          <w:trHeight w:val="327"/>
        </w:trPr>
        <w:tc>
          <w:tcPr>
            <w:tcW w:w="1201" w:type="dxa"/>
          </w:tcPr>
          <w:p w14:paraId="50FDB4CE" w14:textId="08BB2E66" w:rsidR="00DE3DAE" w:rsidRDefault="00DE3DAE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Ouellette2004 (125)</w:t>
            </w:r>
          </w:p>
        </w:tc>
        <w:tc>
          <w:tcPr>
            <w:tcW w:w="784" w:type="dxa"/>
          </w:tcPr>
          <w:p w14:paraId="300E2871" w14:textId="77777777" w:rsidR="00DE3DAE" w:rsidRDefault="00DE3DAE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2 (14)</w:t>
            </w:r>
          </w:p>
        </w:tc>
        <w:tc>
          <w:tcPr>
            <w:tcW w:w="1560" w:type="dxa"/>
          </w:tcPr>
          <w:p w14:paraId="2A323638" w14:textId="77777777" w:rsidR="00DE3DAE" w:rsidRPr="001C526E" w:rsidRDefault="00DE3DAE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C526E">
              <w:rPr>
                <w:rFonts w:ascii="Times New Roman" w:hAnsi="Times New Roman" w:cs="Times New Roman"/>
                <w:sz w:val="15"/>
                <w:szCs w:val="15"/>
              </w:rPr>
              <w:t xml:space="preserve">Inclusion: </w:t>
            </w:r>
            <w:r w:rsidRPr="00724F42"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>≥</w:t>
            </w:r>
            <w:r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 xml:space="preserve"> 50</w:t>
            </w:r>
          </w:p>
          <w:p w14:paraId="6356BA8A" w14:textId="77777777" w:rsidR="00DE3DAE" w:rsidRDefault="00DE3DAE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C526E">
              <w:rPr>
                <w:rFonts w:ascii="Times New Roman" w:hAnsi="Times New Roman" w:cs="Times New Roman"/>
                <w:sz w:val="15"/>
                <w:szCs w:val="15"/>
              </w:rPr>
              <w:t>Mean age: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</w:p>
          <w:p w14:paraId="113F22D1" w14:textId="77777777" w:rsidR="00DE3DAE" w:rsidRDefault="00DE3DAE" w:rsidP="00397647">
            <w:pP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RE group: 65.8</w:t>
            </w:r>
            <w:r w:rsidRPr="005948D1"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±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2.5</w:t>
            </w:r>
          </w:p>
          <w:p w14:paraId="3E2767DE" w14:textId="77777777" w:rsidR="00DE3DAE" w:rsidRDefault="00DE3DAE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sz w:val="15"/>
                <w:szCs w:val="15"/>
              </w:rPr>
              <w:t>C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G: 66.1</w:t>
            </w:r>
            <w:r w:rsidRPr="005948D1"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±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2.1</w:t>
            </w:r>
          </w:p>
        </w:tc>
        <w:tc>
          <w:tcPr>
            <w:tcW w:w="1417" w:type="dxa"/>
          </w:tcPr>
          <w:p w14:paraId="08C8957B" w14:textId="77777777" w:rsidR="00DE3DAE" w:rsidRDefault="00DE3DAE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i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ld to moderate stroke 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after 6 months since stroke onset </w:t>
            </w:r>
          </w:p>
        </w:tc>
        <w:tc>
          <w:tcPr>
            <w:tcW w:w="1843" w:type="dxa"/>
          </w:tcPr>
          <w:p w14:paraId="121B3D65" w14:textId="77777777" w:rsidR="00DE3DAE" w:rsidRPr="00BF1EDA" w:rsidRDefault="00DE3DAE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Muscle strength and power, </w:t>
            </w:r>
            <w:r w:rsidRPr="00E46E4C">
              <w:rPr>
                <w:rFonts w:ascii="Times New Roman" w:hAnsi="Times New Roman" w:cs="Times New Roman"/>
                <w:kern w:val="0"/>
                <w:sz w:val="15"/>
                <w:szCs w:val="15"/>
              </w:rPr>
              <w:t>6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MWT</w:t>
            </w:r>
            <w:r w:rsidRPr="00E46E4C"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, stair-climb time, repeated chair-rise time, 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gait speed, depression, self-reported function and disability</w:t>
            </w:r>
          </w:p>
        </w:tc>
        <w:tc>
          <w:tcPr>
            <w:tcW w:w="2126" w:type="dxa"/>
          </w:tcPr>
          <w:p w14:paraId="3A0EF786" w14:textId="77777777" w:rsidR="00DE3DAE" w:rsidRDefault="00DE3DAE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E improved both paretic and non-paretic lower extremity strength after stroke, self-reported lower extremity function and disability. </w:t>
            </w:r>
          </w:p>
          <w:p w14:paraId="6B3AB37B" w14:textId="77777777" w:rsidR="00DE3DAE" w:rsidRPr="00E46E4C" w:rsidRDefault="00DE3DAE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No significant change of other health outcomes between 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lastRenderedPageBreak/>
              <w:t xml:space="preserve">groups. </w:t>
            </w:r>
          </w:p>
        </w:tc>
        <w:tc>
          <w:tcPr>
            <w:tcW w:w="709" w:type="dxa"/>
          </w:tcPr>
          <w:p w14:paraId="460473CA" w14:textId="77777777" w:rsidR="00DE3DAE" w:rsidRPr="00124722" w:rsidRDefault="00DE3DAE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lastRenderedPageBreak/>
              <w:t>NR</w:t>
            </w:r>
          </w:p>
        </w:tc>
        <w:tc>
          <w:tcPr>
            <w:tcW w:w="1701" w:type="dxa"/>
          </w:tcPr>
          <w:p w14:paraId="33DADAD5" w14:textId="77777777" w:rsidR="00DE3DAE" w:rsidRDefault="00DE3DAE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Group1: RE</w:t>
            </w:r>
          </w:p>
          <w:p w14:paraId="6E09FE09" w14:textId="77777777" w:rsidR="00DE3DAE" w:rsidRDefault="00DE3DAE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CG: sham exercise </w:t>
            </w:r>
          </w:p>
        </w:tc>
      </w:tr>
      <w:tr w:rsidR="00DE3DAE" w:rsidRPr="00426E85" w14:paraId="61D65D7F" w14:textId="77777777" w:rsidTr="00397647">
        <w:trPr>
          <w:trHeight w:val="327"/>
        </w:trPr>
        <w:tc>
          <w:tcPr>
            <w:tcW w:w="1201" w:type="dxa"/>
          </w:tcPr>
          <w:p w14:paraId="54FBA3F8" w14:textId="76796C5E" w:rsidR="00DE3DAE" w:rsidRDefault="00DE3DAE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Severinsen2014 (126)</w:t>
            </w:r>
          </w:p>
        </w:tc>
        <w:tc>
          <w:tcPr>
            <w:tcW w:w="784" w:type="dxa"/>
          </w:tcPr>
          <w:p w14:paraId="54CE3204" w14:textId="77777777" w:rsidR="00DE3DAE" w:rsidRDefault="00DE3DAE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3 (12)</w:t>
            </w:r>
          </w:p>
        </w:tc>
        <w:tc>
          <w:tcPr>
            <w:tcW w:w="1560" w:type="dxa"/>
          </w:tcPr>
          <w:p w14:paraId="0561A3E4" w14:textId="77777777" w:rsidR="00DE3DAE" w:rsidRPr="001C526E" w:rsidRDefault="00DE3DAE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C526E">
              <w:rPr>
                <w:rFonts w:ascii="Times New Roman" w:hAnsi="Times New Roman" w:cs="Times New Roman"/>
                <w:sz w:val="15"/>
                <w:szCs w:val="15"/>
              </w:rPr>
              <w:t xml:space="preserve">Inclusion: </w:t>
            </w:r>
            <w:r w:rsidRPr="00724F42"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>≥</w:t>
            </w:r>
            <w:r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 xml:space="preserve"> 50</w:t>
            </w:r>
          </w:p>
          <w:p w14:paraId="0DD90C8A" w14:textId="77777777" w:rsidR="00DE3DAE" w:rsidRDefault="00DE3DAE" w:rsidP="00397647">
            <w:pP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</w:pPr>
            <w:r w:rsidRPr="001C526E">
              <w:rPr>
                <w:rFonts w:ascii="Times New Roman" w:hAnsi="Times New Roman" w:cs="Times New Roman"/>
                <w:sz w:val="15"/>
                <w:szCs w:val="15"/>
              </w:rPr>
              <w:t>Mean age: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</w:p>
          <w:p w14:paraId="5AC2D223" w14:textId="77777777" w:rsidR="00DE3DAE" w:rsidRDefault="00DE3DAE" w:rsidP="00397647">
            <w:pP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sz w:val="15"/>
                <w:szCs w:val="15"/>
              </w:rPr>
              <w:t>R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E: 68</w:t>
            </w:r>
          </w:p>
          <w:p w14:paraId="7F0477E8" w14:textId="77777777" w:rsidR="00DE3DAE" w:rsidRDefault="00DE3DAE" w:rsidP="00397647">
            <w:pP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sz w:val="15"/>
                <w:szCs w:val="15"/>
              </w:rPr>
              <w:t>A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E: 69</w:t>
            </w:r>
          </w:p>
          <w:p w14:paraId="6978EE66" w14:textId="77777777" w:rsidR="00DE3DAE" w:rsidRDefault="00DE3DAE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eastAsia="DengXian" w:hAnsi="Times New Roman" w:cs="Times New Roman" w:hint="eastAsia"/>
                <w:color w:val="000000" w:themeColor="text1"/>
                <w:sz w:val="15"/>
                <w:szCs w:val="15"/>
              </w:rPr>
              <w:t>C</w:t>
            </w:r>
            <w:r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G: 66</w:t>
            </w:r>
          </w:p>
        </w:tc>
        <w:tc>
          <w:tcPr>
            <w:tcW w:w="1417" w:type="dxa"/>
          </w:tcPr>
          <w:p w14:paraId="5F5EA747" w14:textId="77777777" w:rsidR="00DE3DAE" w:rsidRPr="00DB6BFB" w:rsidRDefault="00DE3DAE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DB6BFB">
              <w:rPr>
                <w:rFonts w:ascii="Times New Roman" w:hAnsi="Times New Roman" w:cs="Times New Roman"/>
                <w:kern w:val="0"/>
                <w:sz w:val="15"/>
                <w:szCs w:val="15"/>
              </w:rPr>
              <w:t>Non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-</w:t>
            </w:r>
            <w:r w:rsidRPr="00DB6BFB">
              <w:rPr>
                <w:rFonts w:ascii="Times New Roman" w:hAnsi="Times New Roman" w:cs="Times New Roman"/>
                <w:kern w:val="0"/>
                <w:sz w:val="15"/>
                <w:szCs w:val="15"/>
              </w:rPr>
              <w:t>hemorrhagic</w:t>
            </w:r>
          </w:p>
          <w:p w14:paraId="4D444208" w14:textId="77777777" w:rsidR="00DE3DAE" w:rsidRDefault="00DE3DAE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DB6BFB">
              <w:rPr>
                <w:rFonts w:ascii="Times New Roman" w:hAnsi="Times New Roman" w:cs="Times New Roman"/>
                <w:kern w:val="0"/>
                <w:sz w:val="15"/>
                <w:szCs w:val="15"/>
              </w:rPr>
              <w:t>stroke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after 6 months since stroke onset</w:t>
            </w:r>
          </w:p>
        </w:tc>
        <w:tc>
          <w:tcPr>
            <w:tcW w:w="1843" w:type="dxa"/>
          </w:tcPr>
          <w:p w14:paraId="4EA614AE" w14:textId="77777777" w:rsidR="00DE3DAE" w:rsidRPr="00BF1EDA" w:rsidRDefault="00DE3DAE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MWT, 10 MWT, VO2peak, muscle strength </w:t>
            </w:r>
          </w:p>
        </w:tc>
        <w:tc>
          <w:tcPr>
            <w:tcW w:w="2126" w:type="dxa"/>
          </w:tcPr>
          <w:p w14:paraId="54744701" w14:textId="77777777" w:rsidR="00DE3DAE" w:rsidRPr="00BF1EDA" w:rsidRDefault="00DE3DAE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E improved muscle strength but not walking ability or VO2peak. </w:t>
            </w:r>
          </w:p>
        </w:tc>
        <w:tc>
          <w:tcPr>
            <w:tcW w:w="709" w:type="dxa"/>
          </w:tcPr>
          <w:p w14:paraId="0BD4CB81" w14:textId="77777777" w:rsidR="00DE3DAE" w:rsidRPr="00124722" w:rsidRDefault="00DE3DAE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NR</w:t>
            </w:r>
          </w:p>
        </w:tc>
        <w:tc>
          <w:tcPr>
            <w:tcW w:w="1701" w:type="dxa"/>
          </w:tcPr>
          <w:p w14:paraId="7D8FDB0B" w14:textId="77777777" w:rsidR="00DE3DAE" w:rsidRDefault="00DE3DAE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Group1: RE</w:t>
            </w:r>
          </w:p>
          <w:p w14:paraId="12D32445" w14:textId="77777777" w:rsidR="00DE3DAE" w:rsidRDefault="00DE3DAE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Group2: AE</w:t>
            </w:r>
          </w:p>
          <w:p w14:paraId="49231480" w14:textId="77777777" w:rsidR="00DE3DAE" w:rsidRDefault="00DE3DAE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CG: sham exercise</w:t>
            </w:r>
          </w:p>
        </w:tc>
      </w:tr>
      <w:tr w:rsidR="00DE3DAE" w:rsidRPr="00426E85" w14:paraId="574D9109" w14:textId="77777777" w:rsidTr="00397647">
        <w:trPr>
          <w:trHeight w:val="327"/>
        </w:trPr>
        <w:tc>
          <w:tcPr>
            <w:tcW w:w="1201" w:type="dxa"/>
          </w:tcPr>
          <w:p w14:paraId="77CDB9A9" w14:textId="08A79F91" w:rsidR="00DE3DAE" w:rsidRDefault="00DE3DAE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Sims2009 (127)</w:t>
            </w:r>
          </w:p>
        </w:tc>
        <w:tc>
          <w:tcPr>
            <w:tcW w:w="784" w:type="dxa"/>
          </w:tcPr>
          <w:p w14:paraId="2A587125" w14:textId="77777777" w:rsidR="00DE3DAE" w:rsidRDefault="00DE3DAE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5 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（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8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）</w:t>
            </w:r>
          </w:p>
        </w:tc>
        <w:tc>
          <w:tcPr>
            <w:tcW w:w="1560" w:type="dxa"/>
          </w:tcPr>
          <w:p w14:paraId="1DF96FBC" w14:textId="30D89011" w:rsidR="00DE3DAE" w:rsidRPr="00966073" w:rsidRDefault="00DE3DAE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966073">
              <w:rPr>
                <w:rFonts w:ascii="Times New Roman" w:hAnsi="Times New Roman" w:cs="Times New Roman"/>
                <w:sz w:val="15"/>
                <w:szCs w:val="15"/>
              </w:rPr>
              <w:t>Inclusion</w:t>
            </w:r>
            <w:r w:rsidR="006351EA">
              <w:rPr>
                <w:rFonts w:ascii="Times New Roman" w:hAnsi="Times New Roman" w:cs="Times New Roman"/>
                <w:sz w:val="15"/>
                <w:szCs w:val="15"/>
              </w:rPr>
              <w:t>: NR</w:t>
            </w:r>
            <w:r w:rsidRPr="00966073"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 xml:space="preserve"> </w:t>
            </w:r>
          </w:p>
          <w:p w14:paraId="05404A3B" w14:textId="77777777" w:rsidR="00DE3DAE" w:rsidRPr="00966073" w:rsidRDefault="00DE3DAE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966073">
              <w:rPr>
                <w:rFonts w:ascii="Times New Roman" w:hAnsi="Times New Roman" w:cs="Times New Roman"/>
                <w:sz w:val="15"/>
                <w:szCs w:val="15"/>
              </w:rPr>
              <w:t>Mean age:</w:t>
            </w:r>
            <w:r w:rsidRPr="00966073"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</w:p>
          <w:p w14:paraId="0E6C5F20" w14:textId="77777777" w:rsidR="00DE3DAE" w:rsidRPr="00CE6F8D" w:rsidRDefault="00DE3DAE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966073">
              <w:rPr>
                <w:rFonts w:ascii="Times New Roman" w:hAnsi="Times New Roman" w:cs="Times New Roman"/>
                <w:color w:val="231F20"/>
                <w:kern w:val="0"/>
                <w:sz w:val="15"/>
                <w:szCs w:val="15"/>
              </w:rPr>
              <w:t>67.13</w:t>
            </w:r>
            <w:r w:rsidRPr="00966073">
              <w:rPr>
                <w:rFonts w:ascii="Times New Roman" w:eastAsia="DengXian" w:hAnsi="Times New Roman" w:cs="Times New Roman"/>
                <w:color w:val="000000" w:themeColor="text1"/>
                <w:sz w:val="15"/>
                <w:szCs w:val="15"/>
              </w:rPr>
              <w:t>±15.23</w:t>
            </w:r>
          </w:p>
        </w:tc>
        <w:tc>
          <w:tcPr>
            <w:tcW w:w="1417" w:type="dxa"/>
          </w:tcPr>
          <w:p w14:paraId="6E8A101C" w14:textId="77777777" w:rsidR="00DE3DAE" w:rsidRDefault="00DE3DAE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troke</w:t>
            </w:r>
          </w:p>
        </w:tc>
        <w:tc>
          <w:tcPr>
            <w:tcW w:w="1843" w:type="dxa"/>
          </w:tcPr>
          <w:p w14:paraId="4198F8EF" w14:textId="77777777" w:rsidR="00DE3DAE" w:rsidRPr="00BF1EDA" w:rsidRDefault="00DE3DAE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Depression, quality of life, muscle strength </w:t>
            </w:r>
          </w:p>
        </w:tc>
        <w:tc>
          <w:tcPr>
            <w:tcW w:w="2126" w:type="dxa"/>
          </w:tcPr>
          <w:p w14:paraId="2492BEEB" w14:textId="77777777" w:rsidR="00DE3DAE" w:rsidRPr="008B05B3" w:rsidRDefault="00DE3DAE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RE significantly improved depression and muscle strength. </w:t>
            </w:r>
          </w:p>
        </w:tc>
        <w:tc>
          <w:tcPr>
            <w:tcW w:w="709" w:type="dxa"/>
          </w:tcPr>
          <w:p w14:paraId="2CB30BE6" w14:textId="77777777" w:rsidR="00DE3DAE" w:rsidRPr="00124722" w:rsidRDefault="00DE3DAE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NR</w:t>
            </w:r>
          </w:p>
        </w:tc>
        <w:tc>
          <w:tcPr>
            <w:tcW w:w="1701" w:type="dxa"/>
          </w:tcPr>
          <w:p w14:paraId="6BDC37D1" w14:textId="77777777" w:rsidR="00DE3DAE" w:rsidRDefault="00DE3DAE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Group1: RE</w:t>
            </w:r>
          </w:p>
          <w:p w14:paraId="7A562EC7" w14:textId="77777777" w:rsidR="00DE3DAE" w:rsidRDefault="00DE3DAE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CG: sham exercise</w:t>
            </w:r>
          </w:p>
        </w:tc>
      </w:tr>
    </w:tbl>
    <w:p w14:paraId="55C1F324" w14:textId="77777777" w:rsidR="00DE3DAE" w:rsidRDefault="00DE3DAE" w:rsidP="00DE3DAE">
      <w:pPr>
        <w:rPr>
          <w:rFonts w:ascii="Times New Roman" w:hAnsi="Times New Roman" w:cs="Times New Roman"/>
          <w:b/>
          <w:bCs/>
          <w:sz w:val="24"/>
        </w:rPr>
      </w:pPr>
    </w:p>
    <w:p w14:paraId="5D36770B" w14:textId="77777777" w:rsidR="00B34B3C" w:rsidRDefault="00B34B3C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2E1EF623" w14:textId="0BDF0A67" w:rsidR="00CD2E69" w:rsidRPr="00966073" w:rsidRDefault="008E1B59" w:rsidP="00CD2E69">
      <w:pPr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</w:rPr>
        <w:t>T</w:t>
      </w:r>
      <w:r w:rsidRPr="008E1B59">
        <w:rPr>
          <w:rFonts w:ascii="Times New Roman" w:hAnsi="Times New Roman" w:cs="Times New Roman"/>
          <w:b/>
          <w:bCs/>
        </w:rPr>
        <w:t>ype 2 diabetes mellitus</w:t>
      </w:r>
      <w:r w:rsidR="00CD2E69" w:rsidRPr="00966073">
        <w:rPr>
          <w:rFonts w:ascii="Times New Roman" w:hAnsi="Times New Roman" w:cs="Times New Roman"/>
          <w:b/>
          <w:bCs/>
          <w:sz w:val="22"/>
          <w:szCs w:val="22"/>
        </w:rPr>
        <w:t xml:space="preserve"> (N=7)</w:t>
      </w:r>
    </w:p>
    <w:tbl>
      <w:tblPr>
        <w:tblStyle w:val="a5"/>
        <w:tblW w:w="11341" w:type="dxa"/>
        <w:tblInd w:w="-1423" w:type="dxa"/>
        <w:tblLayout w:type="fixed"/>
        <w:tblLook w:val="04A0" w:firstRow="1" w:lastRow="0" w:firstColumn="1" w:lastColumn="0" w:noHBand="0" w:noVBand="1"/>
      </w:tblPr>
      <w:tblGrid>
        <w:gridCol w:w="1201"/>
        <w:gridCol w:w="784"/>
        <w:gridCol w:w="1276"/>
        <w:gridCol w:w="1134"/>
        <w:gridCol w:w="2410"/>
        <w:gridCol w:w="1984"/>
        <w:gridCol w:w="1134"/>
        <w:gridCol w:w="1418"/>
      </w:tblGrid>
      <w:tr w:rsidR="00CD2E69" w:rsidRPr="00426E85" w14:paraId="1DEBAA00" w14:textId="77777777" w:rsidTr="00397647">
        <w:trPr>
          <w:trHeight w:val="327"/>
        </w:trPr>
        <w:tc>
          <w:tcPr>
            <w:tcW w:w="1201" w:type="dxa"/>
          </w:tcPr>
          <w:p w14:paraId="74D55F79" w14:textId="77777777" w:rsidR="00CD2E69" w:rsidRPr="008E4672" w:rsidRDefault="00CD2E69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>Author, year (Ref.)</w:t>
            </w:r>
          </w:p>
        </w:tc>
        <w:tc>
          <w:tcPr>
            <w:tcW w:w="784" w:type="dxa"/>
          </w:tcPr>
          <w:p w14:paraId="38BC9F17" w14:textId="77777777" w:rsidR="00CD2E69" w:rsidRPr="008E4672" w:rsidRDefault="00CD2E69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>Sample size (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F</w:t>
            </w: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1276" w:type="dxa"/>
          </w:tcPr>
          <w:p w14:paraId="3730120B" w14:textId="77777777" w:rsidR="00CD2E69" w:rsidRPr="008E4672" w:rsidRDefault="00CD2E69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 xml:space="preserve"> Age (year)</w:t>
            </w:r>
          </w:p>
        </w:tc>
        <w:tc>
          <w:tcPr>
            <w:tcW w:w="1134" w:type="dxa"/>
          </w:tcPr>
          <w:p w14:paraId="4A30FDEC" w14:textId="77777777" w:rsidR="00CD2E69" w:rsidRPr="008E4672" w:rsidRDefault="00CD2E69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 xml:space="preserve">Target population </w:t>
            </w:r>
          </w:p>
        </w:tc>
        <w:tc>
          <w:tcPr>
            <w:tcW w:w="2410" w:type="dxa"/>
          </w:tcPr>
          <w:p w14:paraId="548A1CFA" w14:textId="77777777" w:rsidR="00CD2E69" w:rsidRPr="008E4672" w:rsidRDefault="00CD2E69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Measured health outcomes </w:t>
            </w:r>
          </w:p>
        </w:tc>
        <w:tc>
          <w:tcPr>
            <w:tcW w:w="1984" w:type="dxa"/>
          </w:tcPr>
          <w:p w14:paraId="51867F48" w14:textId="77777777" w:rsidR="00CD2E69" w:rsidRPr="008E4672" w:rsidRDefault="00CD2E69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 xml:space="preserve">Major outcomes </w:t>
            </w:r>
          </w:p>
        </w:tc>
        <w:tc>
          <w:tcPr>
            <w:tcW w:w="1134" w:type="dxa"/>
          </w:tcPr>
          <w:p w14:paraId="2FCDCC8B" w14:textId="77777777" w:rsidR="00CD2E69" w:rsidRPr="008E4672" w:rsidRDefault="00CD2E69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 xml:space="preserve">Settings </w:t>
            </w:r>
          </w:p>
        </w:tc>
        <w:tc>
          <w:tcPr>
            <w:tcW w:w="1418" w:type="dxa"/>
          </w:tcPr>
          <w:p w14:paraId="052CACBE" w14:textId="77777777" w:rsidR="00CD2E69" w:rsidRPr="008E4672" w:rsidRDefault="00CD2E69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 xml:space="preserve">Study design </w:t>
            </w:r>
          </w:p>
        </w:tc>
      </w:tr>
      <w:tr w:rsidR="00CD2E69" w:rsidRPr="00426E85" w14:paraId="182FEDFF" w14:textId="77777777" w:rsidTr="00397647">
        <w:trPr>
          <w:trHeight w:val="327"/>
        </w:trPr>
        <w:tc>
          <w:tcPr>
            <w:tcW w:w="1201" w:type="dxa"/>
          </w:tcPr>
          <w:p w14:paraId="74E58595" w14:textId="2CEBAE98" w:rsidR="00CD2E69" w:rsidRPr="008E4672" w:rsidRDefault="00CD2E69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B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o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ttom2018 (128)</w:t>
            </w:r>
          </w:p>
        </w:tc>
        <w:tc>
          <w:tcPr>
            <w:tcW w:w="784" w:type="dxa"/>
          </w:tcPr>
          <w:p w14:paraId="24429F30" w14:textId="77777777" w:rsidR="00CD2E69" w:rsidRPr="008E4672" w:rsidRDefault="00CD2E69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4 (18)</w:t>
            </w:r>
          </w:p>
        </w:tc>
        <w:tc>
          <w:tcPr>
            <w:tcW w:w="1276" w:type="dxa"/>
          </w:tcPr>
          <w:p w14:paraId="2AE1CA3B" w14:textId="77777777" w:rsidR="00CD2E69" w:rsidRDefault="00CD2E69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Inclusion:</w:t>
            </w:r>
            <w:r w:rsidRPr="004F20A4"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</w:t>
            </w:r>
            <w:r w:rsidRPr="00840BD6"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>≥ 60</w:t>
            </w:r>
          </w:p>
          <w:p w14:paraId="33181273" w14:textId="77777777" w:rsidR="00CD2E69" w:rsidRPr="002A5BF7" w:rsidRDefault="00CD2E69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Mean age:69.7</w:t>
            </w:r>
            <w:r w:rsidRPr="00190E24">
              <w:rPr>
                <w:rFonts w:ascii="Times New Roman" w:hAnsi="Times New Roman" w:cs="Times New Roman"/>
                <w:kern w:val="0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6.9</w:t>
            </w:r>
          </w:p>
        </w:tc>
        <w:tc>
          <w:tcPr>
            <w:tcW w:w="1134" w:type="dxa"/>
          </w:tcPr>
          <w:p w14:paraId="3D889786" w14:textId="77777777" w:rsidR="00CD2E69" w:rsidRPr="008E4672" w:rsidRDefault="00CD2E69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Type 2 diabetes</w:t>
            </w:r>
          </w:p>
        </w:tc>
        <w:tc>
          <w:tcPr>
            <w:tcW w:w="2410" w:type="dxa"/>
          </w:tcPr>
          <w:p w14:paraId="3C29D00A" w14:textId="77777777" w:rsidR="00CD2E69" w:rsidRPr="002F66CF" w:rsidRDefault="00CD2E69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Q</w:t>
            </w:r>
            <w:r w:rsidRPr="003C3B02">
              <w:rPr>
                <w:rFonts w:ascii="Times New Roman" w:hAnsi="Times New Roman" w:cs="Times New Roman"/>
                <w:kern w:val="0"/>
                <w:sz w:val="15"/>
                <w:szCs w:val="15"/>
              </w:rPr>
              <w:t>uadriceps muscle thickness and rectus femoris muscle quality, maximal</w:t>
            </w: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3C3B02">
              <w:rPr>
                <w:rFonts w:ascii="Times New Roman" w:hAnsi="Times New Roman" w:cs="Times New Roman"/>
                <w:kern w:val="0"/>
                <w:sz w:val="15"/>
                <w:szCs w:val="15"/>
              </w:rPr>
              <w:t>knee extension strength, functional performance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(stair climb test, TUG, sit-to-stand)</w:t>
            </w:r>
            <w:r w:rsidRPr="003C3B02">
              <w:rPr>
                <w:rFonts w:ascii="Times New Roman" w:hAnsi="Times New Roman" w:cs="Times New Roman"/>
                <w:kern w:val="0"/>
                <w:sz w:val="15"/>
                <w:szCs w:val="15"/>
              </w:rPr>
              <w:t>, visceral adipose tissue, glycemic control, lipid</w:t>
            </w: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3C3B02">
              <w:rPr>
                <w:rFonts w:ascii="Times New Roman" w:hAnsi="Times New Roman" w:cs="Times New Roman"/>
                <w:kern w:val="0"/>
                <w:sz w:val="15"/>
                <w:szCs w:val="15"/>
              </w:rPr>
              <w:t>profile and quality of life.</w:t>
            </w:r>
          </w:p>
        </w:tc>
        <w:tc>
          <w:tcPr>
            <w:tcW w:w="1984" w:type="dxa"/>
          </w:tcPr>
          <w:p w14:paraId="2B1ED9BD" w14:textId="77777777" w:rsidR="00CD2E69" w:rsidRPr="00290709" w:rsidRDefault="00CD2E69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290709">
              <w:rPr>
                <w:rFonts w:ascii="Times New Roman" w:hAnsi="Times New Roman" w:cs="Times New Roman" w:hint="eastAsia"/>
                <w:sz w:val="15"/>
                <w:szCs w:val="15"/>
              </w:rPr>
              <w:t>R</w:t>
            </w:r>
            <w:r w:rsidRPr="00290709">
              <w:rPr>
                <w:rFonts w:ascii="Times New Roman" w:hAnsi="Times New Roman" w:cs="Times New Roman"/>
                <w:sz w:val="15"/>
                <w:szCs w:val="15"/>
              </w:rPr>
              <w:t xml:space="preserve">E only improved knee extension strength and quadriceps muscle thickness. </w:t>
            </w:r>
            <w:r w:rsidRPr="0029070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RE failed to improve glycemic control. </w:t>
            </w:r>
          </w:p>
        </w:tc>
        <w:tc>
          <w:tcPr>
            <w:tcW w:w="1134" w:type="dxa"/>
          </w:tcPr>
          <w:p w14:paraId="5993F3C9" w14:textId="77777777" w:rsidR="00CD2E69" w:rsidRPr="008E4672" w:rsidRDefault="00CD2E69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es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earch lab</w:t>
            </w:r>
          </w:p>
        </w:tc>
        <w:tc>
          <w:tcPr>
            <w:tcW w:w="1418" w:type="dxa"/>
          </w:tcPr>
          <w:p w14:paraId="1BFC54D7" w14:textId="77777777" w:rsidR="00CD2E69" w:rsidRDefault="00CD2E69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Group1: RE</w:t>
            </w:r>
          </w:p>
          <w:p w14:paraId="3A4F8862" w14:textId="77777777" w:rsidR="00CD2E69" w:rsidRPr="008E4672" w:rsidRDefault="00CD2E69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G: sham exercise </w:t>
            </w:r>
          </w:p>
        </w:tc>
      </w:tr>
      <w:tr w:rsidR="00CD2E69" w:rsidRPr="00426E85" w14:paraId="11319177" w14:textId="77777777" w:rsidTr="00397647">
        <w:trPr>
          <w:trHeight w:val="327"/>
        </w:trPr>
        <w:tc>
          <w:tcPr>
            <w:tcW w:w="1201" w:type="dxa"/>
          </w:tcPr>
          <w:p w14:paraId="01CA13AD" w14:textId="1298615C" w:rsidR="00CD2E69" w:rsidRDefault="00CD2E69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Castaneda2002 (129)</w:t>
            </w:r>
          </w:p>
        </w:tc>
        <w:tc>
          <w:tcPr>
            <w:tcW w:w="784" w:type="dxa"/>
          </w:tcPr>
          <w:p w14:paraId="406184A0" w14:textId="77777777" w:rsidR="00CD2E69" w:rsidRDefault="00CD2E69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2 (40)</w:t>
            </w:r>
          </w:p>
        </w:tc>
        <w:tc>
          <w:tcPr>
            <w:tcW w:w="1276" w:type="dxa"/>
          </w:tcPr>
          <w:p w14:paraId="7829D17B" w14:textId="77777777" w:rsidR="00CD2E69" w:rsidRDefault="00CD2E69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Inclusion:</w:t>
            </w:r>
            <w:r w:rsidRPr="004F20A4"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</w:t>
            </w:r>
            <w:r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>&gt;</w:t>
            </w:r>
            <w:r w:rsidRPr="00EA379D"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>55</w:t>
            </w:r>
          </w:p>
          <w:p w14:paraId="775646FA" w14:textId="77777777" w:rsidR="00CD2E69" w:rsidRDefault="00CD2E69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Mean age: </w:t>
            </w: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6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6</w:t>
            </w:r>
            <w:r w:rsidRPr="00190E24">
              <w:rPr>
                <w:rFonts w:ascii="Times New Roman" w:hAnsi="Times New Roman" w:cs="Times New Roman"/>
                <w:kern w:val="0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8</w:t>
            </w:r>
          </w:p>
        </w:tc>
        <w:tc>
          <w:tcPr>
            <w:tcW w:w="1134" w:type="dxa"/>
          </w:tcPr>
          <w:p w14:paraId="43EDE938" w14:textId="77777777" w:rsidR="00CD2E69" w:rsidRDefault="00CD2E69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at least 3 years of type 2 diabetes</w:t>
            </w:r>
          </w:p>
        </w:tc>
        <w:tc>
          <w:tcPr>
            <w:tcW w:w="2410" w:type="dxa"/>
          </w:tcPr>
          <w:p w14:paraId="1918E1B0" w14:textId="77777777" w:rsidR="00CD2E69" w:rsidRPr="00233240" w:rsidRDefault="00CD2E69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233240">
              <w:rPr>
                <w:rFonts w:ascii="Times New Roman" w:hAnsi="Times New Roman" w:cs="Times New Roman"/>
                <w:kern w:val="0"/>
                <w:sz w:val="15"/>
                <w:szCs w:val="15"/>
              </w:rPr>
              <w:t>Plasma glycosylated hemoglobin concentration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, body composition, muscle strength, physical activity level</w:t>
            </w:r>
          </w:p>
        </w:tc>
        <w:tc>
          <w:tcPr>
            <w:tcW w:w="1984" w:type="dxa"/>
          </w:tcPr>
          <w:p w14:paraId="6A96D655" w14:textId="77777777" w:rsidR="00CD2E69" w:rsidRPr="00290709" w:rsidRDefault="00CD2E69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290709"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  <w:r w:rsidRPr="00290709"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6-weeks RE significantly reduced plasma glycosylated hemoglobin concentration, reduced diabetes medication, increased lean mass, reduced SBP. </w:t>
            </w:r>
          </w:p>
        </w:tc>
        <w:tc>
          <w:tcPr>
            <w:tcW w:w="1134" w:type="dxa"/>
          </w:tcPr>
          <w:p w14:paraId="37A959F7" w14:textId="77777777" w:rsidR="00CD2E69" w:rsidRPr="00124722" w:rsidRDefault="00CD2E69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Clinic research center</w:t>
            </w:r>
          </w:p>
        </w:tc>
        <w:tc>
          <w:tcPr>
            <w:tcW w:w="1418" w:type="dxa"/>
          </w:tcPr>
          <w:p w14:paraId="76ED1F76" w14:textId="77777777" w:rsidR="00CD2E69" w:rsidRDefault="00CD2E69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Group1: RE + standard care </w:t>
            </w:r>
          </w:p>
          <w:p w14:paraId="01DCDDB1" w14:textId="77777777" w:rsidR="00CD2E69" w:rsidRDefault="00CD2E69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G: standard care</w:t>
            </w:r>
          </w:p>
        </w:tc>
      </w:tr>
      <w:tr w:rsidR="00CD2E69" w:rsidRPr="00426E85" w14:paraId="41C40D8A" w14:textId="77777777" w:rsidTr="00397647">
        <w:trPr>
          <w:trHeight w:val="327"/>
        </w:trPr>
        <w:tc>
          <w:tcPr>
            <w:tcW w:w="1201" w:type="dxa"/>
          </w:tcPr>
          <w:p w14:paraId="35A6449F" w14:textId="040E6CB5" w:rsidR="00CD2E69" w:rsidRDefault="00CD2E69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Hangping2019 (130)</w:t>
            </w:r>
          </w:p>
        </w:tc>
        <w:tc>
          <w:tcPr>
            <w:tcW w:w="784" w:type="dxa"/>
          </w:tcPr>
          <w:p w14:paraId="46A34FB1" w14:textId="77777777" w:rsidR="00CD2E69" w:rsidRDefault="00CD2E69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65 (143)</w:t>
            </w:r>
          </w:p>
        </w:tc>
        <w:tc>
          <w:tcPr>
            <w:tcW w:w="1276" w:type="dxa"/>
          </w:tcPr>
          <w:p w14:paraId="02352188" w14:textId="77777777" w:rsidR="00CD2E69" w:rsidRDefault="00CD2E69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Inclusion:</w:t>
            </w:r>
            <w:r w:rsidRPr="004F20A4"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</w:t>
            </w:r>
            <w:r w:rsidRPr="0021741A"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>≥50</w:t>
            </w:r>
          </w:p>
          <w:p w14:paraId="4B5404EB" w14:textId="77777777" w:rsidR="00CD2E69" w:rsidRDefault="00CD2E69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Mean age:</w:t>
            </w:r>
          </w:p>
          <w:p w14:paraId="714D9325" w14:textId="77777777" w:rsidR="00CD2E69" w:rsidRPr="00190E24" w:rsidRDefault="00CD2E69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190E24"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RE group: 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65.7</w:t>
            </w:r>
            <w:r w:rsidRPr="00190E24">
              <w:rPr>
                <w:rFonts w:ascii="Times New Roman" w:hAnsi="Times New Roman" w:cs="Times New Roman"/>
                <w:kern w:val="0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8.6</w:t>
            </w:r>
          </w:p>
          <w:p w14:paraId="4812F93D" w14:textId="77777777" w:rsidR="00CD2E69" w:rsidRDefault="00CD2E69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190E24"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CG group: 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66.7</w:t>
            </w:r>
            <w:r w:rsidRPr="00190E24">
              <w:rPr>
                <w:rFonts w:ascii="Times New Roman" w:hAnsi="Times New Roman" w:cs="Times New Roman"/>
                <w:kern w:val="0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6.7</w:t>
            </w:r>
          </w:p>
        </w:tc>
        <w:tc>
          <w:tcPr>
            <w:tcW w:w="1134" w:type="dxa"/>
          </w:tcPr>
          <w:p w14:paraId="1AF06A4F" w14:textId="77777777" w:rsidR="00CD2E69" w:rsidRDefault="00CD2E69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Type 2 diabetes</w:t>
            </w:r>
          </w:p>
        </w:tc>
        <w:tc>
          <w:tcPr>
            <w:tcW w:w="2410" w:type="dxa"/>
          </w:tcPr>
          <w:p w14:paraId="142B27AD" w14:textId="77777777" w:rsidR="00CD2E69" w:rsidRPr="009E3EAF" w:rsidRDefault="00CD2E69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9E3EAF">
              <w:rPr>
                <w:rFonts w:ascii="Times New Roman" w:hAnsi="Times New Roman" w:cs="Times New Roman"/>
                <w:kern w:val="0"/>
                <w:sz w:val="15"/>
                <w:szCs w:val="15"/>
              </w:rPr>
              <w:t>HbA1c and fasting plasma glucose,</w:t>
            </w:r>
          </w:p>
          <w:p w14:paraId="569DDC8E" w14:textId="77777777" w:rsidR="00CD2E69" w:rsidRPr="009E3EAF" w:rsidRDefault="00CD2E69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9E3EAF">
              <w:rPr>
                <w:rFonts w:ascii="Times New Roman" w:hAnsi="Times New Roman" w:cs="Times New Roman"/>
                <w:kern w:val="0"/>
                <w:sz w:val="15"/>
                <w:szCs w:val="15"/>
              </w:rPr>
              <w:t>lipid metabolism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.</w:t>
            </w:r>
          </w:p>
        </w:tc>
        <w:tc>
          <w:tcPr>
            <w:tcW w:w="1984" w:type="dxa"/>
          </w:tcPr>
          <w:p w14:paraId="01232315" w14:textId="77777777" w:rsidR="00CD2E69" w:rsidRPr="00290709" w:rsidRDefault="00CD2E69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290709"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R</w:t>
            </w:r>
            <w:r w:rsidRPr="00290709"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E significantly reduced HbA1c and fasting plasma glucose, improved HDL, LDL and total cholesterol. </w:t>
            </w:r>
          </w:p>
        </w:tc>
        <w:tc>
          <w:tcPr>
            <w:tcW w:w="1134" w:type="dxa"/>
          </w:tcPr>
          <w:p w14:paraId="3C059AE5" w14:textId="77777777" w:rsidR="00CD2E69" w:rsidRPr="00124722" w:rsidRDefault="00CD2E69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Hospital </w:t>
            </w:r>
          </w:p>
        </w:tc>
        <w:tc>
          <w:tcPr>
            <w:tcW w:w="1418" w:type="dxa"/>
          </w:tcPr>
          <w:p w14:paraId="3E141ADC" w14:textId="77777777" w:rsidR="00CD2E69" w:rsidRDefault="00CD2E69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Group1: RE</w:t>
            </w:r>
          </w:p>
          <w:p w14:paraId="24573CCB" w14:textId="77777777" w:rsidR="00CD2E69" w:rsidRDefault="00CD2E69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G: no training </w:t>
            </w:r>
          </w:p>
        </w:tc>
      </w:tr>
      <w:tr w:rsidR="00CD2E69" w:rsidRPr="00426E85" w14:paraId="0775D586" w14:textId="77777777" w:rsidTr="00397647">
        <w:trPr>
          <w:trHeight w:val="327"/>
        </w:trPr>
        <w:tc>
          <w:tcPr>
            <w:tcW w:w="1201" w:type="dxa"/>
          </w:tcPr>
          <w:p w14:paraId="19484026" w14:textId="77BBC23E" w:rsidR="00CD2E69" w:rsidRDefault="00CD2E69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Rech2019 (131)</w:t>
            </w:r>
          </w:p>
        </w:tc>
        <w:tc>
          <w:tcPr>
            <w:tcW w:w="784" w:type="dxa"/>
          </w:tcPr>
          <w:p w14:paraId="03D1C38E" w14:textId="77777777" w:rsidR="00CD2E69" w:rsidRDefault="00CD2E69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8 (18)</w:t>
            </w:r>
          </w:p>
        </w:tc>
        <w:tc>
          <w:tcPr>
            <w:tcW w:w="1276" w:type="dxa"/>
          </w:tcPr>
          <w:p w14:paraId="2147D895" w14:textId="77777777" w:rsidR="00CD2E69" w:rsidRPr="00485279" w:rsidRDefault="00CD2E69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485279"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Inclusion: </w:t>
            </w:r>
            <w:r w:rsidRPr="00485279"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>≥60</w:t>
            </w:r>
          </w:p>
          <w:p w14:paraId="5C4C963B" w14:textId="77777777" w:rsidR="00CD2E69" w:rsidRPr="00485279" w:rsidRDefault="00CD2E69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485279">
              <w:rPr>
                <w:rFonts w:ascii="Times New Roman" w:hAnsi="Times New Roman" w:cs="Times New Roman"/>
                <w:kern w:val="0"/>
                <w:sz w:val="15"/>
                <w:szCs w:val="15"/>
              </w:rPr>
              <w:t>Mean age:</w:t>
            </w:r>
          </w:p>
          <w:p w14:paraId="012C47EE" w14:textId="77777777" w:rsidR="00CD2E69" w:rsidRPr="00485279" w:rsidRDefault="00CD2E69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485279">
              <w:rPr>
                <w:rFonts w:ascii="Times New Roman" w:hAnsi="Times New Roman" w:cs="Times New Roman"/>
                <w:kern w:val="0"/>
                <w:sz w:val="15"/>
                <w:szCs w:val="15"/>
              </w:rPr>
              <w:t>RE group: 70.5±7.4</w:t>
            </w:r>
          </w:p>
          <w:p w14:paraId="1AD0178E" w14:textId="77777777" w:rsidR="00CD2E69" w:rsidRDefault="00CD2E69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485279">
              <w:rPr>
                <w:rFonts w:ascii="Times New Roman" w:hAnsi="Times New Roman" w:cs="Times New Roman"/>
                <w:kern w:val="0"/>
                <w:sz w:val="15"/>
                <w:szCs w:val="15"/>
              </w:rPr>
              <w:t>CG group: 68±6.5</w:t>
            </w:r>
          </w:p>
        </w:tc>
        <w:tc>
          <w:tcPr>
            <w:tcW w:w="1134" w:type="dxa"/>
          </w:tcPr>
          <w:p w14:paraId="3C246EDD" w14:textId="77777777" w:rsidR="00CD2E69" w:rsidRDefault="00CD2E69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Type 2 diabetes</w:t>
            </w:r>
          </w:p>
        </w:tc>
        <w:tc>
          <w:tcPr>
            <w:tcW w:w="2410" w:type="dxa"/>
          </w:tcPr>
          <w:p w14:paraId="5CBDF62D" w14:textId="77777777" w:rsidR="00CD2E69" w:rsidRPr="00B1604A" w:rsidRDefault="00CD2E69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B1604A">
              <w:rPr>
                <w:rFonts w:ascii="Times New Roman" w:hAnsi="Times New Roman" w:cs="Times New Roman"/>
                <w:kern w:val="0"/>
                <w:sz w:val="15"/>
                <w:szCs w:val="15"/>
              </w:rPr>
              <w:t>Inflammatory (TNF-α, IL-6, IL-1β, IL-10 and CRP) and blood lipid profiles, glycated hemoglobin,</w:t>
            </w:r>
          </w:p>
          <w:p w14:paraId="7E9A156E" w14:textId="77777777" w:rsidR="00CD2E69" w:rsidRPr="00BF1EDA" w:rsidRDefault="00CD2E69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B1604A">
              <w:rPr>
                <w:rFonts w:ascii="Times New Roman" w:hAnsi="Times New Roman" w:cs="Times New Roman"/>
                <w:kern w:val="0"/>
                <w:sz w:val="15"/>
                <w:szCs w:val="15"/>
              </w:rPr>
              <w:t>basal artery diameter and flow mediated dilation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. </w:t>
            </w:r>
          </w:p>
        </w:tc>
        <w:tc>
          <w:tcPr>
            <w:tcW w:w="1984" w:type="dxa"/>
          </w:tcPr>
          <w:p w14:paraId="78350B2D" w14:textId="77777777" w:rsidR="00CD2E69" w:rsidRPr="00BF1EDA" w:rsidRDefault="00CD2E69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290709">
              <w:rPr>
                <w:rFonts w:ascii="Times New Roman" w:hAnsi="Times New Roman" w:cs="Times New Roman" w:hint="eastAsia"/>
                <w:color w:val="000000" w:themeColor="text1"/>
                <w:kern w:val="0"/>
                <w:sz w:val="15"/>
                <w:szCs w:val="15"/>
              </w:rPr>
              <w:t>R</w:t>
            </w:r>
            <w:r w:rsidRPr="00290709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E failed to improve any health outcomes. </w:t>
            </w:r>
          </w:p>
        </w:tc>
        <w:tc>
          <w:tcPr>
            <w:tcW w:w="1134" w:type="dxa"/>
          </w:tcPr>
          <w:p w14:paraId="25FAC50B" w14:textId="77777777" w:rsidR="00CD2E69" w:rsidRPr="00124722" w:rsidRDefault="00CD2E69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NR</w:t>
            </w:r>
          </w:p>
        </w:tc>
        <w:tc>
          <w:tcPr>
            <w:tcW w:w="1418" w:type="dxa"/>
          </w:tcPr>
          <w:p w14:paraId="20660F0A" w14:textId="77777777" w:rsidR="00CD2E69" w:rsidRDefault="00CD2E69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Group1: RE</w:t>
            </w:r>
          </w:p>
          <w:p w14:paraId="065BB686" w14:textId="77777777" w:rsidR="00CD2E69" w:rsidRDefault="00CD2E69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G: sham exercise</w:t>
            </w:r>
          </w:p>
        </w:tc>
      </w:tr>
      <w:tr w:rsidR="00CD2E69" w:rsidRPr="00426E85" w14:paraId="1FFAD5F1" w14:textId="77777777" w:rsidTr="00397647">
        <w:trPr>
          <w:trHeight w:val="327"/>
        </w:trPr>
        <w:tc>
          <w:tcPr>
            <w:tcW w:w="1201" w:type="dxa"/>
          </w:tcPr>
          <w:p w14:paraId="4E8D3AEA" w14:textId="6A823473" w:rsidR="00CD2E69" w:rsidRDefault="00CD2E69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Rodriguez manas2019 (132)</w:t>
            </w:r>
          </w:p>
        </w:tc>
        <w:tc>
          <w:tcPr>
            <w:tcW w:w="784" w:type="dxa"/>
          </w:tcPr>
          <w:p w14:paraId="1B19F68E" w14:textId="77777777" w:rsidR="00CD2E69" w:rsidRDefault="00CD2E69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9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64 (463)</w:t>
            </w:r>
          </w:p>
        </w:tc>
        <w:tc>
          <w:tcPr>
            <w:tcW w:w="1276" w:type="dxa"/>
          </w:tcPr>
          <w:p w14:paraId="4E146D5E" w14:textId="77777777" w:rsidR="00CD2E69" w:rsidRDefault="00CD2E69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Inclusion:</w:t>
            </w:r>
            <w:r w:rsidRPr="004F20A4"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</w:t>
            </w:r>
            <w:r w:rsidRPr="000C1E32"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>&gt; 70</w:t>
            </w:r>
          </w:p>
          <w:p w14:paraId="00B48971" w14:textId="77777777" w:rsidR="00CD2E69" w:rsidRDefault="00CD2E69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Mean age:</w:t>
            </w: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78.0 </w:t>
            </w:r>
            <w:r w:rsidRPr="00190E24">
              <w:rPr>
                <w:rFonts w:ascii="Times New Roman" w:hAnsi="Times New Roman" w:cs="Times New Roman"/>
                <w:kern w:val="0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5.44</w:t>
            </w:r>
          </w:p>
        </w:tc>
        <w:tc>
          <w:tcPr>
            <w:tcW w:w="1134" w:type="dxa"/>
          </w:tcPr>
          <w:p w14:paraId="290962CF" w14:textId="77777777" w:rsidR="00CD2E69" w:rsidRDefault="00CD2E69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Type 2 diabetes participants with frailty </w:t>
            </w:r>
          </w:p>
        </w:tc>
        <w:tc>
          <w:tcPr>
            <w:tcW w:w="2410" w:type="dxa"/>
          </w:tcPr>
          <w:p w14:paraId="68205FDD" w14:textId="77777777" w:rsidR="00CD2E69" w:rsidRPr="00BF1EDA" w:rsidRDefault="00CD2E69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S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PPB, ADL, quality of life, mortality </w:t>
            </w:r>
          </w:p>
        </w:tc>
        <w:tc>
          <w:tcPr>
            <w:tcW w:w="1984" w:type="dxa"/>
          </w:tcPr>
          <w:p w14:paraId="3D0A7D43" w14:textId="77777777" w:rsidR="00CD2E69" w:rsidRPr="00BF1EDA" w:rsidRDefault="00CD2E69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S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PPB was clinically improved by RE. No benefits for any secondary health outcomes. </w:t>
            </w:r>
          </w:p>
        </w:tc>
        <w:tc>
          <w:tcPr>
            <w:tcW w:w="1134" w:type="dxa"/>
          </w:tcPr>
          <w:p w14:paraId="567438A6" w14:textId="77777777" w:rsidR="00CD2E69" w:rsidRPr="00BF2808" w:rsidRDefault="00CD2E69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NR</w:t>
            </w:r>
          </w:p>
        </w:tc>
        <w:tc>
          <w:tcPr>
            <w:tcW w:w="1418" w:type="dxa"/>
          </w:tcPr>
          <w:p w14:paraId="43AE12D1" w14:textId="77777777" w:rsidR="00CD2E69" w:rsidRDefault="00CD2E69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Group1: RE with nutrition and health education</w:t>
            </w:r>
          </w:p>
          <w:p w14:paraId="0814C5F4" w14:textId="77777777" w:rsidR="00CD2E69" w:rsidRPr="00F91AE9" w:rsidRDefault="00CD2E69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CG: usual care </w:t>
            </w:r>
          </w:p>
        </w:tc>
      </w:tr>
      <w:tr w:rsidR="00CD2E69" w:rsidRPr="00426E85" w14:paraId="477102D6" w14:textId="77777777" w:rsidTr="00397647">
        <w:trPr>
          <w:trHeight w:val="327"/>
        </w:trPr>
        <w:tc>
          <w:tcPr>
            <w:tcW w:w="1201" w:type="dxa"/>
          </w:tcPr>
          <w:p w14:paraId="74EE5025" w14:textId="143FE692" w:rsidR="00CD2E69" w:rsidRDefault="00CD2E69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Yamamoto2021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(133)</w:t>
            </w:r>
          </w:p>
        </w:tc>
        <w:tc>
          <w:tcPr>
            <w:tcW w:w="784" w:type="dxa"/>
          </w:tcPr>
          <w:p w14:paraId="75859439" w14:textId="77777777" w:rsidR="00CD2E69" w:rsidRDefault="00CD2E69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53 (25)</w:t>
            </w:r>
          </w:p>
        </w:tc>
        <w:tc>
          <w:tcPr>
            <w:tcW w:w="1276" w:type="dxa"/>
          </w:tcPr>
          <w:p w14:paraId="2094476B" w14:textId="77777777" w:rsidR="00CD2E69" w:rsidRDefault="00CD2E69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Inclusion:</w:t>
            </w:r>
            <w:r w:rsidRPr="008B3D03"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</w:t>
            </w:r>
            <w:r w:rsidRPr="008B3D03"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 xml:space="preserve">≥ </w:t>
            </w:r>
            <w:r w:rsidRPr="00401DC6"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>70</w:t>
            </w:r>
          </w:p>
          <w:p w14:paraId="73849F52" w14:textId="77777777" w:rsidR="00CD2E69" w:rsidRDefault="00CD2E69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lastRenderedPageBreak/>
              <w:t>Mean age:</w:t>
            </w:r>
          </w:p>
          <w:p w14:paraId="41E1099F" w14:textId="77777777" w:rsidR="00CD2E69" w:rsidRDefault="00CD2E69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72.9</w:t>
            </w:r>
            <w:r w:rsidRPr="00190E24">
              <w:rPr>
                <w:rFonts w:ascii="Times New Roman" w:hAnsi="Times New Roman" w:cs="Times New Roman"/>
                <w:kern w:val="0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2.4</w:t>
            </w:r>
          </w:p>
        </w:tc>
        <w:tc>
          <w:tcPr>
            <w:tcW w:w="1134" w:type="dxa"/>
          </w:tcPr>
          <w:p w14:paraId="713AE3C3" w14:textId="77777777" w:rsidR="00CD2E69" w:rsidRDefault="00CD2E69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 xml:space="preserve">Type 2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diabetes without dementia</w:t>
            </w:r>
          </w:p>
        </w:tc>
        <w:tc>
          <w:tcPr>
            <w:tcW w:w="2410" w:type="dxa"/>
          </w:tcPr>
          <w:p w14:paraId="7B40A938" w14:textId="77777777" w:rsidR="00CD2E69" w:rsidRPr="00230238" w:rsidRDefault="00CD2E69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 w:rsidRPr="00230238">
              <w:rPr>
                <w:rFonts w:ascii="Times New Roman" w:hAnsi="Times New Roman" w:cs="Times New Roman"/>
                <w:kern w:val="0"/>
                <w:sz w:val="15"/>
                <w:szCs w:val="15"/>
              </w:rPr>
              <w:lastRenderedPageBreak/>
              <w:t xml:space="preserve">Knee extension strength (muscle </w:t>
            </w:r>
            <w:r w:rsidRPr="00230238">
              <w:rPr>
                <w:rFonts w:ascii="Times New Roman" w:hAnsi="Times New Roman" w:cs="Times New Roman"/>
                <w:kern w:val="0"/>
                <w:sz w:val="15"/>
                <w:szCs w:val="15"/>
              </w:rPr>
              <w:lastRenderedPageBreak/>
              <w:t>strength), grip strength, gait speed, muscle mass, and cognitive function</w:t>
            </w:r>
          </w:p>
        </w:tc>
        <w:tc>
          <w:tcPr>
            <w:tcW w:w="1984" w:type="dxa"/>
          </w:tcPr>
          <w:p w14:paraId="7AA8D36F" w14:textId="77777777" w:rsidR="00CD2E69" w:rsidRPr="00BF1EDA" w:rsidRDefault="00CD2E69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lastRenderedPageBreak/>
              <w:t xml:space="preserve">RE with or without amino 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lastRenderedPageBreak/>
              <w:t>acid supplements failed to improve h</w:t>
            </w:r>
            <w:r w:rsidRPr="00EE281A">
              <w:rPr>
                <w:rFonts w:ascii="Times New Roman" w:hAnsi="Times New Roman" w:cs="Times New Roman"/>
                <w:kern w:val="0"/>
                <w:sz w:val="15"/>
                <w:szCs w:val="15"/>
              </w:rPr>
              <w:t>hysical function, muscle mass, and</w:t>
            </w: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 w:rsidRPr="00EE281A">
              <w:rPr>
                <w:rFonts w:ascii="Times New Roman" w:hAnsi="Times New Roman" w:cs="Times New Roman"/>
                <w:kern w:val="0"/>
                <w:sz w:val="15"/>
                <w:szCs w:val="15"/>
              </w:rPr>
              <w:t>cognitive function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. </w:t>
            </w:r>
          </w:p>
        </w:tc>
        <w:tc>
          <w:tcPr>
            <w:tcW w:w="1134" w:type="dxa"/>
          </w:tcPr>
          <w:p w14:paraId="39C44089" w14:textId="77777777" w:rsidR="00CD2E69" w:rsidRPr="00124722" w:rsidRDefault="00CD2E69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lastRenderedPageBreak/>
              <w:t xml:space="preserve">Outpatient 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lastRenderedPageBreak/>
              <w:t>clinic</w:t>
            </w:r>
          </w:p>
        </w:tc>
        <w:tc>
          <w:tcPr>
            <w:tcW w:w="1418" w:type="dxa"/>
          </w:tcPr>
          <w:p w14:paraId="38ECA14F" w14:textId="77777777" w:rsidR="00CD2E69" w:rsidRDefault="00CD2E69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Group1: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RE </w:t>
            </w:r>
          </w:p>
          <w:p w14:paraId="68F52FDC" w14:textId="77777777" w:rsidR="00CD2E69" w:rsidRDefault="00CD2E69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Group2: RE + amino acid supplements</w:t>
            </w:r>
          </w:p>
          <w:p w14:paraId="2139F4CC" w14:textId="77777777" w:rsidR="00CD2E69" w:rsidRDefault="00CD2E69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CG: regular activity</w:t>
            </w:r>
          </w:p>
        </w:tc>
      </w:tr>
      <w:tr w:rsidR="00CD2E69" w:rsidRPr="00426E85" w14:paraId="1381A3F4" w14:textId="77777777" w:rsidTr="00397647">
        <w:trPr>
          <w:trHeight w:val="327"/>
        </w:trPr>
        <w:tc>
          <w:tcPr>
            <w:tcW w:w="1201" w:type="dxa"/>
          </w:tcPr>
          <w:p w14:paraId="5586A595" w14:textId="6D674D3B" w:rsidR="00CD2E69" w:rsidRDefault="00CD2E69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Zhao2022 (134)</w:t>
            </w:r>
          </w:p>
        </w:tc>
        <w:tc>
          <w:tcPr>
            <w:tcW w:w="784" w:type="dxa"/>
          </w:tcPr>
          <w:p w14:paraId="298B16CD" w14:textId="77777777" w:rsidR="00CD2E69" w:rsidRDefault="00CD2E69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03 (52)</w:t>
            </w:r>
          </w:p>
        </w:tc>
        <w:tc>
          <w:tcPr>
            <w:tcW w:w="1276" w:type="dxa"/>
          </w:tcPr>
          <w:p w14:paraId="57F68FDC" w14:textId="77777777" w:rsidR="00CD2E69" w:rsidRDefault="00CD2E69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Inclusion:</w:t>
            </w:r>
            <w:r w:rsidRPr="004F20A4"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</w:t>
            </w:r>
            <w:r w:rsidRPr="003418AE">
              <w:rPr>
                <w:rStyle w:val="a6"/>
                <w:rFonts w:ascii="Times New Roman" w:eastAsia="微软雅黑" w:hAnsi="Times New Roman" w:cs="Times New Roman"/>
                <w:color w:val="000000" w:themeColor="text1"/>
                <w:sz w:val="15"/>
                <w:szCs w:val="15"/>
                <w:shd w:val="clear" w:color="auto" w:fill="FFFFFF"/>
              </w:rPr>
              <w:t>≥ 60</w:t>
            </w:r>
          </w:p>
          <w:p w14:paraId="28F9DF83" w14:textId="77777777" w:rsidR="00CD2E69" w:rsidRDefault="00CD2E69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Mean age:</w:t>
            </w: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67.9</w:t>
            </w:r>
            <w:r w:rsidRPr="00190E24">
              <w:rPr>
                <w:rFonts w:ascii="Times New Roman" w:hAnsi="Times New Roman" w:cs="Times New Roman"/>
                <w:kern w:val="0"/>
                <w:sz w:val="15"/>
                <w:szCs w:val="15"/>
              </w:rPr>
              <w:t>±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5.5</w:t>
            </w:r>
          </w:p>
        </w:tc>
        <w:tc>
          <w:tcPr>
            <w:tcW w:w="1134" w:type="dxa"/>
          </w:tcPr>
          <w:p w14:paraId="15007058" w14:textId="77777777" w:rsidR="00CD2E69" w:rsidRDefault="00CD2E69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Type 2 diabetes </w:t>
            </w:r>
          </w:p>
        </w:tc>
        <w:tc>
          <w:tcPr>
            <w:tcW w:w="2410" w:type="dxa"/>
          </w:tcPr>
          <w:p w14:paraId="4CE2ABF2" w14:textId="77777777" w:rsidR="00CD2E69" w:rsidRPr="003D392E" w:rsidRDefault="00CD2E69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15"/>
                <w:szCs w:val="15"/>
              </w:rPr>
            </w:pPr>
            <w:r w:rsidRPr="003D392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Cognition, VO</w:t>
            </w:r>
            <w:r w:rsidRPr="003D392E">
              <w:rPr>
                <w:rStyle w:val="A11"/>
                <w:rFonts w:ascii="Times New Roman" w:hAnsi="Times New Roman" w:cs="Times New Roman"/>
                <w:sz w:val="15"/>
                <w:szCs w:val="15"/>
              </w:rPr>
              <w:t>2peak</w:t>
            </w:r>
            <w:r w:rsidRPr="003D392E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, muscle strength, body composition</w:t>
            </w:r>
          </w:p>
        </w:tc>
        <w:tc>
          <w:tcPr>
            <w:tcW w:w="1984" w:type="dxa"/>
          </w:tcPr>
          <w:p w14:paraId="2EEB43CC" w14:textId="77777777" w:rsidR="00CD2E69" w:rsidRPr="00BF1EDA" w:rsidRDefault="00CD2E69" w:rsidP="00397647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E failed to improve cognition. </w:t>
            </w:r>
          </w:p>
        </w:tc>
        <w:tc>
          <w:tcPr>
            <w:tcW w:w="1134" w:type="dxa"/>
          </w:tcPr>
          <w:p w14:paraId="1294BDA2" w14:textId="77777777" w:rsidR="00CD2E69" w:rsidRPr="00124722" w:rsidRDefault="00CD2E69" w:rsidP="00397647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University research center </w:t>
            </w:r>
          </w:p>
        </w:tc>
        <w:tc>
          <w:tcPr>
            <w:tcW w:w="1418" w:type="dxa"/>
          </w:tcPr>
          <w:p w14:paraId="6F3B9F21" w14:textId="77777777" w:rsidR="00CD2E69" w:rsidRDefault="00CD2E69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Group1: RE</w:t>
            </w:r>
          </w:p>
          <w:p w14:paraId="5D54A66E" w14:textId="77777777" w:rsidR="00CD2E69" w:rsidRDefault="00CD2E69" w:rsidP="00397647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C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G: shame exercise </w:t>
            </w:r>
          </w:p>
        </w:tc>
      </w:tr>
    </w:tbl>
    <w:p w14:paraId="6F7B80E2" w14:textId="77777777" w:rsidR="00CD2E69" w:rsidRPr="00753AAA" w:rsidRDefault="00CD2E69" w:rsidP="00CD2E69">
      <w:pPr>
        <w:rPr>
          <w:rFonts w:ascii="Times New Roman" w:hAnsi="Times New Roman" w:cs="Times New Roman"/>
          <w:b/>
          <w:bCs/>
          <w:sz w:val="24"/>
        </w:rPr>
      </w:pPr>
    </w:p>
    <w:p w14:paraId="51C71E01" w14:textId="77777777" w:rsidR="00AA6E66" w:rsidRDefault="00AA6E66" w:rsidP="00AA6E66">
      <w:pPr>
        <w:rPr>
          <w:rFonts w:ascii="Times New Roman" w:hAnsi="Times New Roman" w:cs="Times New Roman"/>
          <w:sz w:val="24"/>
        </w:rPr>
      </w:pPr>
      <w:r w:rsidRPr="00D73E38">
        <w:rPr>
          <w:rFonts w:ascii="Times New Roman" w:hAnsi="Times New Roman" w:cs="Times New Roman"/>
          <w:sz w:val="24"/>
        </w:rPr>
        <w:t xml:space="preserve">Abbreviations: </w:t>
      </w:r>
    </w:p>
    <w:p w14:paraId="5ED6FC3B" w14:textId="77777777" w:rsidR="00AA6E66" w:rsidRDefault="00AA6E66" w:rsidP="00AA6E66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A</w:t>
      </w:r>
      <w:r>
        <w:rPr>
          <w:rFonts w:ascii="Times New Roman" w:hAnsi="Times New Roman" w:cs="Times New Roman"/>
          <w:sz w:val="24"/>
        </w:rPr>
        <w:t>E=aerobic exercise</w:t>
      </w:r>
    </w:p>
    <w:p w14:paraId="7897448A" w14:textId="77777777" w:rsidR="00AA6E66" w:rsidRDefault="00AA6E66" w:rsidP="00AA6E66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R</w:t>
      </w:r>
      <w:r>
        <w:rPr>
          <w:rFonts w:ascii="Times New Roman" w:hAnsi="Times New Roman" w:cs="Times New Roman"/>
          <w:sz w:val="24"/>
        </w:rPr>
        <w:t>E= resistance exercise</w:t>
      </w:r>
    </w:p>
    <w:p w14:paraId="5E2D4B8E" w14:textId="77777777" w:rsidR="00AA6E66" w:rsidRDefault="00AA6E66" w:rsidP="00AA6E66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C</w:t>
      </w:r>
      <w:r>
        <w:rPr>
          <w:rFonts w:ascii="Times New Roman" w:hAnsi="Times New Roman" w:cs="Times New Roman"/>
          <w:sz w:val="24"/>
        </w:rPr>
        <w:t xml:space="preserve">G= control group </w:t>
      </w:r>
    </w:p>
    <w:p w14:paraId="0AB8764F" w14:textId="77777777" w:rsidR="00AA6E66" w:rsidRPr="00D73E38" w:rsidRDefault="00AA6E66" w:rsidP="00AA6E66">
      <w:pPr>
        <w:rPr>
          <w:rFonts w:ascii="Times New Roman" w:hAnsi="Times New Roman" w:cs="Times New Roman"/>
          <w:sz w:val="24"/>
        </w:rPr>
      </w:pPr>
      <w:r w:rsidRPr="00D73E38">
        <w:rPr>
          <w:rFonts w:ascii="Times New Roman" w:hAnsi="Times New Roman" w:cs="Times New Roman"/>
          <w:sz w:val="24"/>
        </w:rPr>
        <w:t>SF-36= short-form-36 health survey</w:t>
      </w:r>
    </w:p>
    <w:p w14:paraId="619F6181" w14:textId="77777777" w:rsidR="00AA6E66" w:rsidRPr="00D73E38" w:rsidRDefault="00AA6E66" w:rsidP="00AA6E66">
      <w:pPr>
        <w:rPr>
          <w:rFonts w:ascii="Times New Roman" w:hAnsi="Times New Roman" w:cs="Times New Roman"/>
          <w:sz w:val="24"/>
        </w:rPr>
      </w:pPr>
      <w:r w:rsidRPr="00D73E38">
        <w:rPr>
          <w:rFonts w:ascii="Times New Roman" w:hAnsi="Times New Roman" w:cs="Times New Roman" w:hint="eastAsia"/>
          <w:sz w:val="24"/>
        </w:rPr>
        <w:t>R</w:t>
      </w:r>
      <w:r w:rsidRPr="00D73E38">
        <w:rPr>
          <w:rFonts w:ascii="Times New Roman" w:hAnsi="Times New Roman" w:cs="Times New Roman"/>
          <w:sz w:val="24"/>
        </w:rPr>
        <w:t xml:space="preserve">M=repetition maximum </w:t>
      </w:r>
    </w:p>
    <w:p w14:paraId="3A6C8388" w14:textId="77777777" w:rsidR="00AA6E66" w:rsidRPr="00D73E38" w:rsidRDefault="00AA6E66" w:rsidP="00AA6E66">
      <w:pPr>
        <w:rPr>
          <w:rFonts w:ascii="Times New Roman" w:hAnsi="Times New Roman" w:cs="Times New Roman"/>
          <w:sz w:val="22"/>
          <w:szCs w:val="22"/>
        </w:rPr>
      </w:pPr>
      <w:r w:rsidRPr="00D73E38">
        <w:rPr>
          <w:rFonts w:ascii="Times New Roman" w:hAnsi="Times New Roman" w:cs="Times New Roman"/>
          <w:kern w:val="0"/>
          <w:sz w:val="22"/>
          <w:szCs w:val="22"/>
        </w:rPr>
        <w:t xml:space="preserve">SPPB = short physical performance battery </w:t>
      </w:r>
    </w:p>
    <w:p w14:paraId="6FFEC0EF" w14:textId="77777777" w:rsidR="00AA6E66" w:rsidRPr="00D73E38" w:rsidRDefault="00AA6E66" w:rsidP="00AA6E66">
      <w:pPr>
        <w:rPr>
          <w:rFonts w:ascii="Times New Roman" w:hAnsi="Times New Roman" w:cs="Times New Roman"/>
          <w:sz w:val="24"/>
        </w:rPr>
      </w:pPr>
      <w:r w:rsidRPr="00D73E38">
        <w:rPr>
          <w:rFonts w:ascii="Times New Roman" w:hAnsi="Times New Roman" w:cs="Times New Roman"/>
          <w:sz w:val="24"/>
        </w:rPr>
        <w:t>QoL= quality of life</w:t>
      </w:r>
    </w:p>
    <w:p w14:paraId="1B3C8A6F" w14:textId="77777777" w:rsidR="00AA6E66" w:rsidRPr="00D73E38" w:rsidRDefault="00AA6E66" w:rsidP="00AA6E66">
      <w:pPr>
        <w:rPr>
          <w:rFonts w:ascii="Times New Roman" w:hAnsi="Times New Roman" w:cs="Times New Roman"/>
          <w:sz w:val="24"/>
        </w:rPr>
      </w:pPr>
      <w:r w:rsidRPr="00D73E38">
        <w:rPr>
          <w:rFonts w:ascii="Times New Roman" w:hAnsi="Times New Roman" w:cs="Times New Roman" w:hint="eastAsia"/>
          <w:sz w:val="24"/>
        </w:rPr>
        <w:t>B</w:t>
      </w:r>
      <w:r w:rsidRPr="00D73E38">
        <w:rPr>
          <w:rFonts w:ascii="Times New Roman" w:hAnsi="Times New Roman" w:cs="Times New Roman"/>
          <w:sz w:val="24"/>
        </w:rPr>
        <w:t>MI=body mass index</w:t>
      </w:r>
    </w:p>
    <w:p w14:paraId="7C9796AB" w14:textId="77777777" w:rsidR="00AA6E66" w:rsidRPr="00D73E38" w:rsidRDefault="00AA6E66" w:rsidP="00AA6E66">
      <w:pPr>
        <w:rPr>
          <w:rFonts w:ascii="Times New Roman" w:hAnsi="Times New Roman" w:cs="Times New Roman"/>
          <w:sz w:val="24"/>
        </w:rPr>
      </w:pPr>
      <w:r w:rsidRPr="00D73E38">
        <w:rPr>
          <w:rFonts w:ascii="Times New Roman" w:hAnsi="Times New Roman" w:cs="Times New Roman" w:hint="eastAsia"/>
          <w:sz w:val="24"/>
        </w:rPr>
        <w:t>T</w:t>
      </w:r>
      <w:r w:rsidRPr="00D73E38">
        <w:rPr>
          <w:rFonts w:ascii="Times New Roman" w:hAnsi="Times New Roman" w:cs="Times New Roman"/>
          <w:sz w:val="24"/>
        </w:rPr>
        <w:t>UG= Timed Up and Go test</w:t>
      </w:r>
    </w:p>
    <w:p w14:paraId="5E7C0FDC" w14:textId="748BD1AF" w:rsidR="00AA6E66" w:rsidRPr="00760225" w:rsidRDefault="00AA6E66" w:rsidP="00AA6E66">
      <w:pPr>
        <w:rPr>
          <w:rFonts w:ascii="Times New Roman" w:hAnsi="Times New Roman" w:cs="Times New Roman"/>
          <w:sz w:val="24"/>
        </w:rPr>
      </w:pPr>
      <w:r w:rsidRPr="00D73E38">
        <w:rPr>
          <w:rFonts w:ascii="Times New Roman" w:hAnsi="Times New Roman" w:cs="Times New Roman"/>
          <w:sz w:val="24"/>
        </w:rPr>
        <w:t>6 MWT= 6 minutes walking</w:t>
      </w:r>
      <w:r w:rsidR="001D0A95">
        <w:rPr>
          <w:rFonts w:ascii="Times New Roman" w:hAnsi="Times New Roman" w:cs="Times New Roman"/>
          <w:sz w:val="24"/>
        </w:rPr>
        <w:t xml:space="preserve"> distance</w:t>
      </w:r>
      <w:r w:rsidRPr="00D73E38">
        <w:rPr>
          <w:rFonts w:ascii="Times New Roman" w:hAnsi="Times New Roman" w:cs="Times New Roman"/>
          <w:sz w:val="24"/>
        </w:rPr>
        <w:t xml:space="preserve"> test </w:t>
      </w:r>
    </w:p>
    <w:p w14:paraId="587960C8" w14:textId="77777777" w:rsidR="00AA6E66" w:rsidRPr="00AC44AE" w:rsidRDefault="00AA6E66" w:rsidP="00AA6E66">
      <w:pPr>
        <w:pStyle w:val="Default"/>
        <w:rPr>
          <w:sz w:val="22"/>
          <w:szCs w:val="22"/>
        </w:rPr>
      </w:pPr>
      <w:r w:rsidRPr="00AC44AE">
        <w:rPr>
          <w:rFonts w:hint="eastAsia"/>
          <w:sz w:val="22"/>
          <w:szCs w:val="22"/>
        </w:rPr>
        <w:t>M</w:t>
      </w:r>
      <w:r w:rsidRPr="00AC44AE">
        <w:rPr>
          <w:sz w:val="22"/>
          <w:szCs w:val="22"/>
        </w:rPr>
        <w:t>CI=Mild Cognitive Impairment</w:t>
      </w:r>
    </w:p>
    <w:p w14:paraId="4382CE25" w14:textId="77777777" w:rsidR="00AA6E66" w:rsidRDefault="00AA6E66" w:rsidP="00AA6E66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 w:hint="eastAsia"/>
          <w:sz w:val="22"/>
          <w:szCs w:val="22"/>
        </w:rPr>
        <w:t>M</w:t>
      </w:r>
      <w:r>
        <w:rPr>
          <w:rFonts w:ascii="Times New Roman" w:hAnsi="Times New Roman" w:cs="Times New Roman"/>
          <w:sz w:val="22"/>
          <w:szCs w:val="22"/>
        </w:rPr>
        <w:t xml:space="preserve">MSE=Minimum Mental State Examination </w:t>
      </w:r>
    </w:p>
    <w:p w14:paraId="0C2B3417" w14:textId="77777777" w:rsidR="00AA6E66" w:rsidRPr="00AC44AE" w:rsidRDefault="00AA6E66" w:rsidP="00AA6E66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 w:hint="eastAsia"/>
          <w:sz w:val="22"/>
          <w:szCs w:val="22"/>
        </w:rPr>
        <w:t>A</w:t>
      </w:r>
      <w:r>
        <w:rPr>
          <w:rFonts w:ascii="Times New Roman" w:hAnsi="Times New Roman" w:cs="Times New Roman"/>
          <w:sz w:val="22"/>
          <w:szCs w:val="22"/>
        </w:rPr>
        <w:t xml:space="preserve">DL=activity of daily living </w:t>
      </w:r>
    </w:p>
    <w:p w14:paraId="707A173E" w14:textId="77777777" w:rsidR="00AA6E66" w:rsidRPr="00950A05" w:rsidRDefault="00AA6E66" w:rsidP="00AA6E66">
      <w:pPr>
        <w:rPr>
          <w:rFonts w:ascii="Times New Roman" w:hAnsi="Times New Roman" w:cs="Times New Roman"/>
          <w:sz w:val="22"/>
          <w:szCs w:val="22"/>
        </w:rPr>
      </w:pPr>
      <w:r w:rsidRPr="00950A05">
        <w:rPr>
          <w:rFonts w:ascii="Times New Roman" w:hAnsi="Times New Roman" w:cs="Times New Roman"/>
          <w:sz w:val="22"/>
          <w:szCs w:val="22"/>
        </w:rPr>
        <w:t>PD=Parkinson’s disease</w:t>
      </w:r>
    </w:p>
    <w:p w14:paraId="48C0892F" w14:textId="77777777" w:rsidR="00B34B3C" w:rsidRDefault="00B34B3C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13D81FE6" w14:textId="77777777" w:rsidR="004C4B09" w:rsidRDefault="004C4B09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6CF7EB50" w14:textId="77777777" w:rsidR="00BC14E2" w:rsidRDefault="00BC14E2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62EDB021" w14:textId="77777777" w:rsidR="00BC14E2" w:rsidRDefault="00BC14E2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0DAA964D" w14:textId="77777777" w:rsidR="00BC14E2" w:rsidRDefault="00BC14E2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22D5CEDF" w14:textId="77777777" w:rsidR="00BC14E2" w:rsidRDefault="00BC14E2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3C5CA223" w14:textId="77777777" w:rsidR="00BC14E2" w:rsidRDefault="00BC14E2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46944384" w14:textId="77777777" w:rsidR="00BC14E2" w:rsidRDefault="00BC14E2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2BF647F8" w14:textId="77777777" w:rsidR="00BC14E2" w:rsidRDefault="00BC14E2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378844A7" w14:textId="77777777" w:rsidR="00BC14E2" w:rsidRDefault="00BC14E2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07D28B36" w14:textId="77777777" w:rsidR="00BC14E2" w:rsidRDefault="00BC14E2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532F920E" w14:textId="77777777" w:rsidR="00BC14E2" w:rsidRDefault="00BC14E2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0472F476" w14:textId="77777777" w:rsidR="00BC14E2" w:rsidRDefault="00BC14E2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61B31D04" w14:textId="77777777" w:rsidR="00BC14E2" w:rsidRDefault="00BC14E2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10FD83C2" w14:textId="77777777" w:rsidR="00BC14E2" w:rsidRDefault="00BC14E2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6D8F2995" w14:textId="77777777" w:rsidR="00BC14E2" w:rsidRDefault="00BC14E2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0016A608" w14:textId="77777777" w:rsidR="00BC14E2" w:rsidRDefault="00BC14E2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2229D638" w14:textId="77777777" w:rsidR="00BC14E2" w:rsidRDefault="00BC14E2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757DCF48" w14:textId="77777777" w:rsidR="00BC14E2" w:rsidRDefault="00BC14E2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74475106" w14:textId="77777777" w:rsidR="000156F9" w:rsidRDefault="000156F9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613A26CB" w14:textId="77777777" w:rsidR="000156F9" w:rsidRDefault="000156F9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17EC3AC0" w14:textId="77777777" w:rsidR="00BC14E2" w:rsidRDefault="00BC14E2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p w14:paraId="1FCCECC7" w14:textId="7C9DE6B5" w:rsidR="00BC14E2" w:rsidRPr="00BC14E2" w:rsidRDefault="00BC14E2" w:rsidP="002A2560">
      <w:pPr>
        <w:jc w:val="center"/>
        <w:rPr>
          <w:rFonts w:ascii="Times New Roman" w:hAnsi="Times New Roman" w:cs="Times New Roman"/>
          <w:b/>
          <w:bCs/>
          <w:sz w:val="24"/>
        </w:rPr>
      </w:pPr>
      <w:r w:rsidRPr="00BC14E2">
        <w:rPr>
          <w:rFonts w:ascii="Times New Roman" w:hAnsi="Times New Roman" w:cs="Times New Roman"/>
          <w:b/>
          <w:bCs/>
          <w:sz w:val="24"/>
        </w:rPr>
        <w:t>Pedro Score</w:t>
      </w:r>
    </w:p>
    <w:p w14:paraId="13A45554" w14:textId="77777777" w:rsidR="00BC14E2" w:rsidRDefault="00BC14E2" w:rsidP="00BC14E2">
      <w:pPr>
        <w:rPr>
          <w:rFonts w:ascii="Times New Roman" w:hAnsi="Times New Roman" w:cs="Times New Roman"/>
          <w:sz w:val="24"/>
        </w:rPr>
      </w:pPr>
    </w:p>
    <w:p w14:paraId="226A327C" w14:textId="77777777" w:rsidR="00BC14E2" w:rsidRPr="00426E85" w:rsidRDefault="00BC14E2" w:rsidP="00BC14E2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Cancer (N=10)</w:t>
      </w:r>
    </w:p>
    <w:tbl>
      <w:tblPr>
        <w:tblStyle w:val="a5"/>
        <w:tblW w:w="11064" w:type="dxa"/>
        <w:tblInd w:w="-1423" w:type="dxa"/>
        <w:tblLayout w:type="fixed"/>
        <w:tblLook w:val="04A0" w:firstRow="1" w:lastRow="0" w:firstColumn="1" w:lastColumn="0" w:noHBand="0" w:noVBand="1"/>
      </w:tblPr>
      <w:tblGrid>
        <w:gridCol w:w="1030"/>
        <w:gridCol w:w="673"/>
        <w:gridCol w:w="851"/>
        <w:gridCol w:w="851"/>
        <w:gridCol w:w="851"/>
        <w:gridCol w:w="851"/>
        <w:gridCol w:w="851"/>
        <w:gridCol w:w="851"/>
        <w:gridCol w:w="851"/>
        <w:gridCol w:w="851"/>
        <w:gridCol w:w="851"/>
        <w:gridCol w:w="851"/>
        <w:gridCol w:w="851"/>
      </w:tblGrid>
      <w:tr w:rsidR="00BC14E2" w:rsidRPr="00426E85" w14:paraId="2C913448" w14:textId="77777777" w:rsidTr="00D60936">
        <w:trPr>
          <w:trHeight w:val="324"/>
        </w:trPr>
        <w:tc>
          <w:tcPr>
            <w:tcW w:w="1030" w:type="dxa"/>
          </w:tcPr>
          <w:p w14:paraId="5F1F9703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>Author, year (Ref.)</w:t>
            </w:r>
          </w:p>
        </w:tc>
        <w:tc>
          <w:tcPr>
            <w:tcW w:w="673" w:type="dxa"/>
          </w:tcPr>
          <w:p w14:paraId="59F1315E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14FFD6D7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  <w:tc>
          <w:tcPr>
            <w:tcW w:w="851" w:type="dxa"/>
          </w:tcPr>
          <w:p w14:paraId="35E1BAF7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  <w:tc>
          <w:tcPr>
            <w:tcW w:w="851" w:type="dxa"/>
          </w:tcPr>
          <w:p w14:paraId="2FCE6CCC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</w:p>
        </w:tc>
        <w:tc>
          <w:tcPr>
            <w:tcW w:w="851" w:type="dxa"/>
          </w:tcPr>
          <w:p w14:paraId="1D30AA80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5</w:t>
            </w:r>
          </w:p>
        </w:tc>
        <w:tc>
          <w:tcPr>
            <w:tcW w:w="851" w:type="dxa"/>
          </w:tcPr>
          <w:p w14:paraId="6F09A28D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</w:p>
        </w:tc>
        <w:tc>
          <w:tcPr>
            <w:tcW w:w="851" w:type="dxa"/>
          </w:tcPr>
          <w:p w14:paraId="5FADE1F3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7</w:t>
            </w:r>
          </w:p>
        </w:tc>
        <w:tc>
          <w:tcPr>
            <w:tcW w:w="851" w:type="dxa"/>
          </w:tcPr>
          <w:p w14:paraId="2CC20251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8</w:t>
            </w:r>
          </w:p>
        </w:tc>
        <w:tc>
          <w:tcPr>
            <w:tcW w:w="851" w:type="dxa"/>
          </w:tcPr>
          <w:p w14:paraId="29DFAB81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9</w:t>
            </w:r>
          </w:p>
        </w:tc>
        <w:tc>
          <w:tcPr>
            <w:tcW w:w="851" w:type="dxa"/>
          </w:tcPr>
          <w:p w14:paraId="04C331AF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51" w:type="dxa"/>
          </w:tcPr>
          <w:p w14:paraId="4F55B46E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25F7C019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Final score</w:t>
            </w:r>
          </w:p>
        </w:tc>
      </w:tr>
      <w:tr w:rsidR="00BC14E2" w:rsidRPr="00426E85" w14:paraId="26E0189D" w14:textId="77777777" w:rsidTr="00D60936">
        <w:trPr>
          <w:trHeight w:val="324"/>
        </w:trPr>
        <w:tc>
          <w:tcPr>
            <w:tcW w:w="1030" w:type="dxa"/>
          </w:tcPr>
          <w:p w14:paraId="598F86A5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Cormie2013 (43)</w:t>
            </w:r>
          </w:p>
        </w:tc>
        <w:tc>
          <w:tcPr>
            <w:tcW w:w="673" w:type="dxa"/>
          </w:tcPr>
          <w:p w14:paraId="722D55A2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503B250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08097802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6E4DAA1C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3483D5A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1" w:type="dxa"/>
          </w:tcPr>
          <w:p w14:paraId="40A84DA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1" w:type="dxa"/>
          </w:tcPr>
          <w:p w14:paraId="13B794F3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1" w:type="dxa"/>
          </w:tcPr>
          <w:p w14:paraId="04D9F83C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3914D3FD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6F15619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224E693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3526A6F7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</w:tr>
      <w:tr w:rsidR="00BC14E2" w:rsidRPr="00426E85" w14:paraId="3CBF6202" w14:textId="77777777" w:rsidTr="00D60936">
        <w:trPr>
          <w:trHeight w:val="324"/>
        </w:trPr>
        <w:tc>
          <w:tcPr>
            <w:tcW w:w="1030" w:type="dxa"/>
          </w:tcPr>
          <w:p w14:paraId="7E1D126D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Galvao2021 (44)</w:t>
            </w:r>
          </w:p>
        </w:tc>
        <w:tc>
          <w:tcPr>
            <w:tcW w:w="673" w:type="dxa"/>
          </w:tcPr>
          <w:p w14:paraId="3C58E62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3982E227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6D2AC689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1" w:type="dxa"/>
          </w:tcPr>
          <w:p w14:paraId="1D0F63D7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7276027F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1" w:type="dxa"/>
          </w:tcPr>
          <w:p w14:paraId="344AC8B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1" w:type="dxa"/>
          </w:tcPr>
          <w:p w14:paraId="3402AA49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1" w:type="dxa"/>
          </w:tcPr>
          <w:p w14:paraId="654B86E3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1D82A089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37557B17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655FFA9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2E1D7FDF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</w:tr>
      <w:tr w:rsidR="00BC14E2" w:rsidRPr="00426E85" w14:paraId="4E176029" w14:textId="77777777" w:rsidTr="00D60936">
        <w:trPr>
          <w:trHeight w:val="324"/>
        </w:trPr>
        <w:tc>
          <w:tcPr>
            <w:tcW w:w="1030" w:type="dxa"/>
          </w:tcPr>
          <w:p w14:paraId="151FB1F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Nil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sen2015 (45)</w:t>
            </w:r>
          </w:p>
        </w:tc>
        <w:tc>
          <w:tcPr>
            <w:tcW w:w="673" w:type="dxa"/>
          </w:tcPr>
          <w:p w14:paraId="7BFAC59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5E7A230A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0E9F2EE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1" w:type="dxa"/>
          </w:tcPr>
          <w:p w14:paraId="0BD6CF2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4AD4C07D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1" w:type="dxa"/>
          </w:tcPr>
          <w:p w14:paraId="5EE94849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1" w:type="dxa"/>
          </w:tcPr>
          <w:p w14:paraId="3687004C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1" w:type="dxa"/>
          </w:tcPr>
          <w:p w14:paraId="74232D09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0483B2C7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1" w:type="dxa"/>
          </w:tcPr>
          <w:p w14:paraId="4B6E1D3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5A628A4F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1160EAA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C14E2" w:rsidRPr="00426E85" w14:paraId="3544C692" w14:textId="77777777" w:rsidTr="00D60936">
        <w:trPr>
          <w:trHeight w:val="324"/>
        </w:trPr>
        <w:tc>
          <w:tcPr>
            <w:tcW w:w="1030" w:type="dxa"/>
          </w:tcPr>
          <w:p w14:paraId="71D0EE0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i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beiro2020 (46)</w:t>
            </w:r>
          </w:p>
        </w:tc>
        <w:tc>
          <w:tcPr>
            <w:tcW w:w="673" w:type="dxa"/>
          </w:tcPr>
          <w:p w14:paraId="7748099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21A49C2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43085EB6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1" w:type="dxa"/>
          </w:tcPr>
          <w:p w14:paraId="3326495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5ED7F3D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1" w:type="dxa"/>
          </w:tcPr>
          <w:p w14:paraId="1DB2F852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51" w:type="dxa"/>
          </w:tcPr>
          <w:p w14:paraId="75ED1A82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241EDA53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4EAA679C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7A55B41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44EBEB0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29A4E07C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</w:tr>
      <w:tr w:rsidR="00BC14E2" w:rsidRPr="00426E85" w14:paraId="03628960" w14:textId="77777777" w:rsidTr="00D60936">
        <w:trPr>
          <w:trHeight w:val="324"/>
        </w:trPr>
        <w:tc>
          <w:tcPr>
            <w:tcW w:w="1030" w:type="dxa"/>
          </w:tcPr>
          <w:p w14:paraId="2A829A7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Segal 2003 (47)</w:t>
            </w:r>
          </w:p>
        </w:tc>
        <w:tc>
          <w:tcPr>
            <w:tcW w:w="673" w:type="dxa"/>
          </w:tcPr>
          <w:p w14:paraId="6F6DAA3D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5D28D786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02E1292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12F40E6A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37D9C52A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1" w:type="dxa"/>
          </w:tcPr>
          <w:p w14:paraId="386D9FC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51" w:type="dxa"/>
          </w:tcPr>
          <w:p w14:paraId="6097154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1F18B816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125AF5A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468F5426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039C0409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135372A9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8</w:t>
            </w:r>
          </w:p>
        </w:tc>
      </w:tr>
      <w:tr w:rsidR="00BC14E2" w:rsidRPr="00426E85" w14:paraId="70ED268F" w14:textId="77777777" w:rsidTr="00D60936">
        <w:trPr>
          <w:trHeight w:val="324"/>
        </w:trPr>
        <w:tc>
          <w:tcPr>
            <w:tcW w:w="1030" w:type="dxa"/>
          </w:tcPr>
          <w:p w14:paraId="763CE26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Segal 2008 (48)</w:t>
            </w:r>
          </w:p>
        </w:tc>
        <w:tc>
          <w:tcPr>
            <w:tcW w:w="673" w:type="dxa"/>
          </w:tcPr>
          <w:p w14:paraId="18C61137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018F1A4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69EF476A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1B93ADDD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0B81BBFF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1" w:type="dxa"/>
          </w:tcPr>
          <w:p w14:paraId="0B15EEC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1" w:type="dxa"/>
          </w:tcPr>
          <w:p w14:paraId="6375B9D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1" w:type="dxa"/>
          </w:tcPr>
          <w:p w14:paraId="3666F80C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2746ABC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5D385C03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562EC8D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5BDAB8B7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</w:tr>
      <w:tr w:rsidR="00BC14E2" w:rsidRPr="00426E85" w14:paraId="77536F58" w14:textId="77777777" w:rsidTr="00D60936">
        <w:trPr>
          <w:trHeight w:val="324"/>
        </w:trPr>
        <w:tc>
          <w:tcPr>
            <w:tcW w:w="1030" w:type="dxa"/>
          </w:tcPr>
          <w:p w14:paraId="54ED333C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Taaffe2017 (49)</w:t>
            </w:r>
          </w:p>
        </w:tc>
        <w:tc>
          <w:tcPr>
            <w:tcW w:w="673" w:type="dxa"/>
          </w:tcPr>
          <w:p w14:paraId="2AD3653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0ADF5982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3579983C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14D1FEA1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57222F3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1" w:type="dxa"/>
          </w:tcPr>
          <w:p w14:paraId="557B45AC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1" w:type="dxa"/>
          </w:tcPr>
          <w:p w14:paraId="752CC3C1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1" w:type="dxa"/>
          </w:tcPr>
          <w:p w14:paraId="515EAF02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386CCF2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41539C1A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3F986D3C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55A35DD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</w:tr>
      <w:tr w:rsidR="00BC14E2" w:rsidRPr="00426E85" w14:paraId="34CB40A1" w14:textId="77777777" w:rsidTr="00D60936">
        <w:trPr>
          <w:trHeight w:val="324"/>
        </w:trPr>
        <w:tc>
          <w:tcPr>
            <w:tcW w:w="1030" w:type="dxa"/>
          </w:tcPr>
          <w:p w14:paraId="56E3814C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Winters stone2015 (50)</w:t>
            </w:r>
          </w:p>
        </w:tc>
        <w:tc>
          <w:tcPr>
            <w:tcW w:w="673" w:type="dxa"/>
          </w:tcPr>
          <w:p w14:paraId="70E423E3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7B41AF27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21E9566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0FA41179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243F0BF3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1" w:type="dxa"/>
          </w:tcPr>
          <w:p w14:paraId="21BA3D93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1" w:type="dxa"/>
          </w:tcPr>
          <w:p w14:paraId="00D8F12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1DA7C986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48EACC2F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72A7F662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30A404E3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1F5C58E6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8</w:t>
            </w:r>
          </w:p>
        </w:tc>
      </w:tr>
      <w:tr w:rsidR="00BC14E2" w:rsidRPr="00426E85" w14:paraId="43ED9DA2" w14:textId="77777777" w:rsidTr="00D60936">
        <w:trPr>
          <w:trHeight w:val="324"/>
        </w:trPr>
        <w:tc>
          <w:tcPr>
            <w:tcW w:w="1030" w:type="dxa"/>
          </w:tcPr>
          <w:p w14:paraId="747B287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Winters stone2015 (51)</w:t>
            </w:r>
          </w:p>
        </w:tc>
        <w:tc>
          <w:tcPr>
            <w:tcW w:w="673" w:type="dxa"/>
          </w:tcPr>
          <w:p w14:paraId="33CD58F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67DAEAD9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54706EF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1" w:type="dxa"/>
          </w:tcPr>
          <w:p w14:paraId="785E7F7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5C4C7109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1" w:type="dxa"/>
          </w:tcPr>
          <w:p w14:paraId="7B9955AF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1" w:type="dxa"/>
          </w:tcPr>
          <w:p w14:paraId="44791E99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1" w:type="dxa"/>
          </w:tcPr>
          <w:p w14:paraId="7597AF5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572F968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57AF33D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776423FA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57C53776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</w:tr>
      <w:tr w:rsidR="00BC14E2" w:rsidRPr="00426E85" w14:paraId="5BC25C5E" w14:textId="77777777" w:rsidTr="00D60936">
        <w:trPr>
          <w:trHeight w:val="324"/>
        </w:trPr>
        <w:tc>
          <w:tcPr>
            <w:tcW w:w="1030" w:type="dxa"/>
          </w:tcPr>
          <w:p w14:paraId="0DC51BAF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Winters stone2021 (52)</w:t>
            </w:r>
          </w:p>
        </w:tc>
        <w:tc>
          <w:tcPr>
            <w:tcW w:w="673" w:type="dxa"/>
          </w:tcPr>
          <w:p w14:paraId="5DC3B52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38099C4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63BDBE23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01343D3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4C1CAA5D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1" w:type="dxa"/>
          </w:tcPr>
          <w:p w14:paraId="02C08DA7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1" w:type="dxa"/>
          </w:tcPr>
          <w:p w14:paraId="3006F2C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159C44C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2706CB7A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1" w:type="dxa"/>
          </w:tcPr>
          <w:p w14:paraId="4AB8CA9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2E417A7F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1" w:type="dxa"/>
          </w:tcPr>
          <w:p w14:paraId="210519FA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</w:tr>
    </w:tbl>
    <w:p w14:paraId="4A5E661A" w14:textId="77777777" w:rsidR="00BC14E2" w:rsidRDefault="00BC14E2" w:rsidP="00BC14E2">
      <w:pPr>
        <w:rPr>
          <w:rFonts w:ascii="Times New Roman" w:hAnsi="Times New Roman" w:cs="Times New Roman"/>
          <w:b/>
          <w:bCs/>
          <w:sz w:val="24"/>
        </w:rPr>
      </w:pPr>
    </w:p>
    <w:p w14:paraId="227FD920" w14:textId="77777777" w:rsidR="00BC14E2" w:rsidRDefault="00BC14E2" w:rsidP="00BC14E2">
      <w:pPr>
        <w:rPr>
          <w:rFonts w:ascii="Times New Roman" w:hAnsi="Times New Roman" w:cs="Times New Roman"/>
          <w:b/>
          <w:bCs/>
          <w:sz w:val="24"/>
        </w:rPr>
      </w:pPr>
    </w:p>
    <w:p w14:paraId="6CA7FAEA" w14:textId="1FFF5A0E" w:rsidR="00BC14E2" w:rsidRPr="00426E85" w:rsidRDefault="00BC14E2" w:rsidP="00BC14E2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Coronary artery disease and heart failure (N=2)</w:t>
      </w:r>
    </w:p>
    <w:tbl>
      <w:tblPr>
        <w:tblStyle w:val="a5"/>
        <w:tblW w:w="10815" w:type="dxa"/>
        <w:tblInd w:w="-1565" w:type="dxa"/>
        <w:tblLayout w:type="fixed"/>
        <w:tblLook w:val="04A0" w:firstRow="1" w:lastRow="0" w:firstColumn="1" w:lastColumn="0" w:noHBand="0" w:noVBand="1"/>
      </w:tblPr>
      <w:tblGrid>
        <w:gridCol w:w="963"/>
        <w:gridCol w:w="821"/>
        <w:gridCol w:w="821"/>
        <w:gridCol w:w="821"/>
        <w:gridCol w:w="821"/>
        <w:gridCol w:w="821"/>
        <w:gridCol w:w="821"/>
        <w:gridCol w:w="821"/>
        <w:gridCol w:w="821"/>
        <w:gridCol w:w="821"/>
        <w:gridCol w:w="821"/>
        <w:gridCol w:w="821"/>
        <w:gridCol w:w="821"/>
      </w:tblGrid>
      <w:tr w:rsidR="00BC14E2" w:rsidRPr="00426E85" w14:paraId="08D346AE" w14:textId="77777777" w:rsidTr="00D60936">
        <w:trPr>
          <w:trHeight w:val="359"/>
        </w:trPr>
        <w:tc>
          <w:tcPr>
            <w:tcW w:w="963" w:type="dxa"/>
          </w:tcPr>
          <w:p w14:paraId="0351C611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>Author, year (Ref.)</w:t>
            </w:r>
          </w:p>
        </w:tc>
        <w:tc>
          <w:tcPr>
            <w:tcW w:w="821" w:type="dxa"/>
          </w:tcPr>
          <w:p w14:paraId="73283298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21" w:type="dxa"/>
          </w:tcPr>
          <w:p w14:paraId="6829E8CE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  <w:tc>
          <w:tcPr>
            <w:tcW w:w="821" w:type="dxa"/>
          </w:tcPr>
          <w:p w14:paraId="2AD513B5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  <w:tc>
          <w:tcPr>
            <w:tcW w:w="821" w:type="dxa"/>
          </w:tcPr>
          <w:p w14:paraId="4B61DDAC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</w:p>
        </w:tc>
        <w:tc>
          <w:tcPr>
            <w:tcW w:w="821" w:type="dxa"/>
          </w:tcPr>
          <w:p w14:paraId="0481DDF0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5</w:t>
            </w:r>
          </w:p>
        </w:tc>
        <w:tc>
          <w:tcPr>
            <w:tcW w:w="821" w:type="dxa"/>
          </w:tcPr>
          <w:p w14:paraId="052BFA7C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</w:p>
        </w:tc>
        <w:tc>
          <w:tcPr>
            <w:tcW w:w="821" w:type="dxa"/>
          </w:tcPr>
          <w:p w14:paraId="033526AA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7</w:t>
            </w:r>
          </w:p>
        </w:tc>
        <w:tc>
          <w:tcPr>
            <w:tcW w:w="821" w:type="dxa"/>
          </w:tcPr>
          <w:p w14:paraId="29190367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8</w:t>
            </w:r>
          </w:p>
        </w:tc>
        <w:tc>
          <w:tcPr>
            <w:tcW w:w="821" w:type="dxa"/>
          </w:tcPr>
          <w:p w14:paraId="3FA45060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9</w:t>
            </w:r>
          </w:p>
        </w:tc>
        <w:tc>
          <w:tcPr>
            <w:tcW w:w="821" w:type="dxa"/>
          </w:tcPr>
          <w:p w14:paraId="1DAC4812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21" w:type="dxa"/>
          </w:tcPr>
          <w:p w14:paraId="7555A22B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821" w:type="dxa"/>
          </w:tcPr>
          <w:p w14:paraId="713B3E5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BC14E2" w:rsidRPr="00426E85" w14:paraId="23226BFA" w14:textId="77777777" w:rsidTr="00D60936">
        <w:trPr>
          <w:trHeight w:val="359"/>
        </w:trPr>
        <w:tc>
          <w:tcPr>
            <w:tcW w:w="963" w:type="dxa"/>
          </w:tcPr>
          <w:p w14:paraId="2C4B482B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Ades2003 (53)</w:t>
            </w:r>
          </w:p>
        </w:tc>
        <w:tc>
          <w:tcPr>
            <w:tcW w:w="821" w:type="dxa"/>
          </w:tcPr>
          <w:p w14:paraId="5F1C73FC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21" w:type="dxa"/>
          </w:tcPr>
          <w:p w14:paraId="619A66A2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21" w:type="dxa"/>
          </w:tcPr>
          <w:p w14:paraId="7B6037C1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21" w:type="dxa"/>
          </w:tcPr>
          <w:p w14:paraId="3547DE53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21" w:type="dxa"/>
          </w:tcPr>
          <w:p w14:paraId="2128EFB2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21" w:type="dxa"/>
          </w:tcPr>
          <w:p w14:paraId="3A803577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21" w:type="dxa"/>
          </w:tcPr>
          <w:p w14:paraId="638FD9BD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21" w:type="dxa"/>
          </w:tcPr>
          <w:p w14:paraId="20A11AC1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21" w:type="dxa"/>
          </w:tcPr>
          <w:p w14:paraId="5F8C1196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21" w:type="dxa"/>
          </w:tcPr>
          <w:p w14:paraId="1B8B9F8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21" w:type="dxa"/>
          </w:tcPr>
          <w:p w14:paraId="5673D76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21" w:type="dxa"/>
          </w:tcPr>
          <w:p w14:paraId="351C8B8D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C14E2" w:rsidRPr="00426E85" w14:paraId="39F64369" w14:textId="77777777" w:rsidTr="00D60936">
        <w:trPr>
          <w:trHeight w:val="359"/>
        </w:trPr>
        <w:tc>
          <w:tcPr>
            <w:tcW w:w="963" w:type="dxa"/>
          </w:tcPr>
          <w:p w14:paraId="7A9521C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Pu2001 (54)</w:t>
            </w:r>
          </w:p>
        </w:tc>
        <w:tc>
          <w:tcPr>
            <w:tcW w:w="821" w:type="dxa"/>
          </w:tcPr>
          <w:p w14:paraId="463E6FF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21" w:type="dxa"/>
          </w:tcPr>
          <w:p w14:paraId="645B37D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21" w:type="dxa"/>
          </w:tcPr>
          <w:p w14:paraId="1A7B1C43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21" w:type="dxa"/>
          </w:tcPr>
          <w:p w14:paraId="7FF7FD4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21" w:type="dxa"/>
          </w:tcPr>
          <w:p w14:paraId="67BD26F9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21" w:type="dxa"/>
          </w:tcPr>
          <w:p w14:paraId="5E8CFA8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21" w:type="dxa"/>
          </w:tcPr>
          <w:p w14:paraId="61748966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21" w:type="dxa"/>
          </w:tcPr>
          <w:p w14:paraId="4EC8054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21" w:type="dxa"/>
          </w:tcPr>
          <w:p w14:paraId="6A7EDB2A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821" w:type="dxa"/>
          </w:tcPr>
          <w:p w14:paraId="1FAAD5D1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21" w:type="dxa"/>
          </w:tcPr>
          <w:p w14:paraId="77D97A8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21" w:type="dxa"/>
          </w:tcPr>
          <w:p w14:paraId="6D3F8C4C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</w:tr>
    </w:tbl>
    <w:p w14:paraId="3784DA1A" w14:textId="77777777" w:rsidR="00BC14E2" w:rsidRDefault="00BC14E2" w:rsidP="00BC14E2">
      <w:pPr>
        <w:rPr>
          <w:rFonts w:ascii="Times New Roman" w:hAnsi="Times New Roman" w:cs="Times New Roman"/>
          <w:sz w:val="24"/>
        </w:rPr>
      </w:pPr>
    </w:p>
    <w:p w14:paraId="7EAFF1CE" w14:textId="77777777" w:rsidR="00BC14E2" w:rsidRDefault="00BC14E2" w:rsidP="00BC14E2">
      <w:pPr>
        <w:rPr>
          <w:rFonts w:ascii="Times New Roman" w:hAnsi="Times New Roman" w:cs="Times New Roman"/>
          <w:sz w:val="24"/>
        </w:rPr>
      </w:pPr>
    </w:p>
    <w:p w14:paraId="3EDC6E49" w14:textId="77777777" w:rsidR="00BC14E2" w:rsidRDefault="00BC14E2" w:rsidP="00BC14E2">
      <w:pPr>
        <w:rPr>
          <w:rFonts w:ascii="Times New Roman" w:hAnsi="Times New Roman" w:cs="Times New Roman"/>
          <w:sz w:val="24"/>
        </w:rPr>
      </w:pPr>
    </w:p>
    <w:p w14:paraId="297FC980" w14:textId="77777777" w:rsidR="00BC14E2" w:rsidRDefault="00BC14E2" w:rsidP="00BC14E2">
      <w:pPr>
        <w:rPr>
          <w:rFonts w:ascii="Times New Roman" w:hAnsi="Times New Roman" w:cs="Times New Roman"/>
          <w:sz w:val="24"/>
        </w:rPr>
      </w:pPr>
    </w:p>
    <w:p w14:paraId="26620B51" w14:textId="77777777" w:rsidR="00BC14E2" w:rsidRDefault="00BC14E2" w:rsidP="00BC14E2">
      <w:pPr>
        <w:rPr>
          <w:rFonts w:ascii="Times New Roman" w:hAnsi="Times New Roman" w:cs="Times New Roman"/>
          <w:sz w:val="24"/>
        </w:rPr>
      </w:pPr>
    </w:p>
    <w:p w14:paraId="1A58F7C6" w14:textId="77777777" w:rsidR="00BC14E2" w:rsidRDefault="00BC14E2" w:rsidP="00BC14E2">
      <w:pPr>
        <w:rPr>
          <w:rFonts w:ascii="Times New Roman" w:hAnsi="Times New Roman" w:cs="Times New Roman"/>
          <w:sz w:val="24"/>
        </w:rPr>
      </w:pPr>
    </w:p>
    <w:p w14:paraId="493E52E4" w14:textId="77777777" w:rsidR="00C656E2" w:rsidRDefault="00C656E2" w:rsidP="00BC14E2">
      <w:pPr>
        <w:rPr>
          <w:rFonts w:ascii="Times New Roman" w:hAnsi="Times New Roman" w:cs="Times New Roman"/>
          <w:sz w:val="24"/>
        </w:rPr>
      </w:pPr>
    </w:p>
    <w:p w14:paraId="62261622" w14:textId="77777777" w:rsidR="00BC14E2" w:rsidRDefault="00BC14E2" w:rsidP="00BC14E2">
      <w:pPr>
        <w:rPr>
          <w:rFonts w:ascii="Times New Roman" w:hAnsi="Times New Roman" w:cs="Times New Roman"/>
          <w:sz w:val="24"/>
        </w:rPr>
      </w:pPr>
    </w:p>
    <w:p w14:paraId="6A2C00D3" w14:textId="77777777" w:rsidR="00BC14E2" w:rsidRPr="00426E85" w:rsidRDefault="00BC14E2" w:rsidP="00BC14E2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Chronic kidney disease (N=2)</w:t>
      </w:r>
    </w:p>
    <w:tbl>
      <w:tblPr>
        <w:tblStyle w:val="a5"/>
        <w:tblW w:w="10556" w:type="dxa"/>
        <w:tblInd w:w="-1423" w:type="dxa"/>
        <w:tblLayout w:type="fixed"/>
        <w:tblLook w:val="04A0" w:firstRow="1" w:lastRow="0" w:firstColumn="1" w:lastColumn="0" w:noHBand="0" w:noVBand="1"/>
      </w:tblPr>
      <w:tblGrid>
        <w:gridCol w:w="812"/>
        <w:gridCol w:w="812"/>
        <w:gridCol w:w="812"/>
        <w:gridCol w:w="812"/>
        <w:gridCol w:w="812"/>
        <w:gridCol w:w="812"/>
        <w:gridCol w:w="812"/>
        <w:gridCol w:w="812"/>
        <w:gridCol w:w="812"/>
        <w:gridCol w:w="812"/>
        <w:gridCol w:w="812"/>
        <w:gridCol w:w="812"/>
        <w:gridCol w:w="812"/>
      </w:tblGrid>
      <w:tr w:rsidR="00BC14E2" w:rsidRPr="00426E85" w14:paraId="156D7BCB" w14:textId="77777777" w:rsidTr="00D60936">
        <w:trPr>
          <w:trHeight w:val="305"/>
        </w:trPr>
        <w:tc>
          <w:tcPr>
            <w:tcW w:w="812" w:type="dxa"/>
          </w:tcPr>
          <w:p w14:paraId="35287CC3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>Author, year (Ref.)</w:t>
            </w:r>
          </w:p>
        </w:tc>
        <w:tc>
          <w:tcPr>
            <w:tcW w:w="812" w:type="dxa"/>
          </w:tcPr>
          <w:p w14:paraId="6D472412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2" w:type="dxa"/>
          </w:tcPr>
          <w:p w14:paraId="5D3FC192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  <w:tc>
          <w:tcPr>
            <w:tcW w:w="812" w:type="dxa"/>
          </w:tcPr>
          <w:p w14:paraId="71F1E19E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  <w:tc>
          <w:tcPr>
            <w:tcW w:w="812" w:type="dxa"/>
          </w:tcPr>
          <w:p w14:paraId="67695398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</w:p>
        </w:tc>
        <w:tc>
          <w:tcPr>
            <w:tcW w:w="812" w:type="dxa"/>
          </w:tcPr>
          <w:p w14:paraId="4EB8EF52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5</w:t>
            </w:r>
          </w:p>
        </w:tc>
        <w:tc>
          <w:tcPr>
            <w:tcW w:w="812" w:type="dxa"/>
          </w:tcPr>
          <w:p w14:paraId="27C1F55B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</w:p>
        </w:tc>
        <w:tc>
          <w:tcPr>
            <w:tcW w:w="812" w:type="dxa"/>
          </w:tcPr>
          <w:p w14:paraId="56EE725C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7</w:t>
            </w:r>
          </w:p>
        </w:tc>
        <w:tc>
          <w:tcPr>
            <w:tcW w:w="812" w:type="dxa"/>
          </w:tcPr>
          <w:p w14:paraId="14A60625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8</w:t>
            </w:r>
          </w:p>
        </w:tc>
        <w:tc>
          <w:tcPr>
            <w:tcW w:w="812" w:type="dxa"/>
          </w:tcPr>
          <w:p w14:paraId="4046814C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9</w:t>
            </w:r>
          </w:p>
        </w:tc>
        <w:tc>
          <w:tcPr>
            <w:tcW w:w="812" w:type="dxa"/>
          </w:tcPr>
          <w:p w14:paraId="6BDB21DD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12" w:type="dxa"/>
          </w:tcPr>
          <w:p w14:paraId="50AF12A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812" w:type="dxa"/>
          </w:tcPr>
          <w:p w14:paraId="676B2B6A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BC14E2" w:rsidRPr="00426E85" w14:paraId="43754F4A" w14:textId="77777777" w:rsidTr="00D60936">
        <w:trPr>
          <w:trHeight w:val="305"/>
        </w:trPr>
        <w:tc>
          <w:tcPr>
            <w:tcW w:w="812" w:type="dxa"/>
          </w:tcPr>
          <w:p w14:paraId="2432DF02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Gadelha2021 (55)</w:t>
            </w:r>
          </w:p>
        </w:tc>
        <w:tc>
          <w:tcPr>
            <w:tcW w:w="812" w:type="dxa"/>
          </w:tcPr>
          <w:p w14:paraId="4EA21569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2" w:type="dxa"/>
          </w:tcPr>
          <w:p w14:paraId="3B1C3423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2" w:type="dxa"/>
          </w:tcPr>
          <w:p w14:paraId="4408F822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2" w:type="dxa"/>
          </w:tcPr>
          <w:p w14:paraId="27240CE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2" w:type="dxa"/>
          </w:tcPr>
          <w:p w14:paraId="2D0F46D2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2" w:type="dxa"/>
          </w:tcPr>
          <w:p w14:paraId="3E1C9E69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2" w:type="dxa"/>
          </w:tcPr>
          <w:p w14:paraId="6AF5FDD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12" w:type="dxa"/>
          </w:tcPr>
          <w:p w14:paraId="7A18A0F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2" w:type="dxa"/>
          </w:tcPr>
          <w:p w14:paraId="1DE4C91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2" w:type="dxa"/>
          </w:tcPr>
          <w:p w14:paraId="6D02BC89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2" w:type="dxa"/>
          </w:tcPr>
          <w:p w14:paraId="1D07BD6C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2" w:type="dxa"/>
          </w:tcPr>
          <w:p w14:paraId="4CFA900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</w:tr>
      <w:tr w:rsidR="00BC14E2" w:rsidRPr="00426E85" w14:paraId="15AB809F" w14:textId="77777777" w:rsidTr="00D60936">
        <w:trPr>
          <w:trHeight w:val="305"/>
        </w:trPr>
        <w:tc>
          <w:tcPr>
            <w:tcW w:w="812" w:type="dxa"/>
          </w:tcPr>
          <w:p w14:paraId="066F9A6F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Marinho2016 (56)</w:t>
            </w:r>
          </w:p>
        </w:tc>
        <w:tc>
          <w:tcPr>
            <w:tcW w:w="812" w:type="dxa"/>
          </w:tcPr>
          <w:p w14:paraId="028451E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2" w:type="dxa"/>
          </w:tcPr>
          <w:p w14:paraId="294763B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2" w:type="dxa"/>
          </w:tcPr>
          <w:p w14:paraId="32C81D13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2" w:type="dxa"/>
          </w:tcPr>
          <w:p w14:paraId="42102CF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2" w:type="dxa"/>
          </w:tcPr>
          <w:p w14:paraId="019A732D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2" w:type="dxa"/>
          </w:tcPr>
          <w:p w14:paraId="1D413E9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2" w:type="dxa"/>
          </w:tcPr>
          <w:p w14:paraId="6B0B1E5D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2" w:type="dxa"/>
          </w:tcPr>
          <w:p w14:paraId="2498D6A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2" w:type="dxa"/>
          </w:tcPr>
          <w:p w14:paraId="166E8B86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2" w:type="dxa"/>
          </w:tcPr>
          <w:p w14:paraId="29EB4D87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2" w:type="dxa"/>
          </w:tcPr>
          <w:p w14:paraId="4309F036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2" w:type="dxa"/>
          </w:tcPr>
          <w:p w14:paraId="6F511BFC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</w:tr>
    </w:tbl>
    <w:p w14:paraId="6F7200CB" w14:textId="77777777" w:rsidR="00BC14E2" w:rsidRDefault="00BC14E2" w:rsidP="00BC14E2">
      <w:pPr>
        <w:rPr>
          <w:rFonts w:ascii="Times New Roman" w:hAnsi="Times New Roman" w:cs="Times New Roman"/>
          <w:sz w:val="24"/>
        </w:rPr>
      </w:pPr>
    </w:p>
    <w:p w14:paraId="03954BF5" w14:textId="77777777" w:rsidR="00BC14E2" w:rsidRDefault="00BC14E2" w:rsidP="00BC14E2">
      <w:pPr>
        <w:rPr>
          <w:rFonts w:ascii="Times New Roman" w:hAnsi="Times New Roman" w:cs="Times New Roman"/>
          <w:sz w:val="24"/>
        </w:rPr>
      </w:pPr>
    </w:p>
    <w:p w14:paraId="118FB22D" w14:textId="11D715F6" w:rsidR="00BC14E2" w:rsidRPr="00C656E2" w:rsidRDefault="00C656E2" w:rsidP="00BC14E2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hd w:val="clear" w:color="auto" w:fill="FFFFFF"/>
        </w:rPr>
        <w:t>C</w:t>
      </w:r>
      <w:r w:rsidRPr="00C656E2">
        <w:rPr>
          <w:rFonts w:ascii="Times New Roman" w:hAnsi="Times New Roman" w:cs="Times New Roman"/>
          <w:b/>
          <w:bCs/>
          <w:color w:val="000000" w:themeColor="text1"/>
          <w:sz w:val="24"/>
          <w:shd w:val="clear" w:color="auto" w:fill="FFFFFF"/>
        </w:rPr>
        <w:t>hronic obstructive pulmonary disease</w:t>
      </w:r>
      <w:r w:rsidR="00BC14E2" w:rsidRPr="00C656E2">
        <w:rPr>
          <w:rFonts w:ascii="Times New Roman" w:hAnsi="Times New Roman" w:cs="Times New Roman"/>
          <w:b/>
          <w:bCs/>
          <w:sz w:val="24"/>
        </w:rPr>
        <w:t xml:space="preserve"> (N=8) </w:t>
      </w:r>
    </w:p>
    <w:tbl>
      <w:tblPr>
        <w:tblStyle w:val="a5"/>
        <w:tblW w:w="10711" w:type="dxa"/>
        <w:tblInd w:w="-1565" w:type="dxa"/>
        <w:tblLayout w:type="fixed"/>
        <w:tblLook w:val="04A0" w:firstRow="1" w:lastRow="0" w:firstColumn="1" w:lastColumn="0" w:noHBand="0" w:noVBand="1"/>
      </w:tblPr>
      <w:tblGrid>
        <w:gridCol w:w="955"/>
        <w:gridCol w:w="813"/>
        <w:gridCol w:w="813"/>
        <w:gridCol w:w="813"/>
        <w:gridCol w:w="813"/>
        <w:gridCol w:w="813"/>
        <w:gridCol w:w="813"/>
        <w:gridCol w:w="813"/>
        <w:gridCol w:w="813"/>
        <w:gridCol w:w="813"/>
        <w:gridCol w:w="813"/>
        <w:gridCol w:w="813"/>
        <w:gridCol w:w="813"/>
      </w:tblGrid>
      <w:tr w:rsidR="00BC14E2" w:rsidRPr="00426E85" w14:paraId="34D35A07" w14:textId="77777777" w:rsidTr="00D60936">
        <w:trPr>
          <w:trHeight w:val="339"/>
        </w:trPr>
        <w:tc>
          <w:tcPr>
            <w:tcW w:w="955" w:type="dxa"/>
          </w:tcPr>
          <w:p w14:paraId="50B3165A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>Author, year (Ref.)</w:t>
            </w:r>
          </w:p>
        </w:tc>
        <w:tc>
          <w:tcPr>
            <w:tcW w:w="813" w:type="dxa"/>
          </w:tcPr>
          <w:p w14:paraId="016D68C5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5D58FA86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  <w:tc>
          <w:tcPr>
            <w:tcW w:w="813" w:type="dxa"/>
          </w:tcPr>
          <w:p w14:paraId="398FBFEC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  <w:tc>
          <w:tcPr>
            <w:tcW w:w="813" w:type="dxa"/>
          </w:tcPr>
          <w:p w14:paraId="5AC28C7C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</w:p>
        </w:tc>
        <w:tc>
          <w:tcPr>
            <w:tcW w:w="813" w:type="dxa"/>
          </w:tcPr>
          <w:p w14:paraId="74946362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5</w:t>
            </w:r>
          </w:p>
        </w:tc>
        <w:tc>
          <w:tcPr>
            <w:tcW w:w="813" w:type="dxa"/>
          </w:tcPr>
          <w:p w14:paraId="7BB5ADD8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</w:p>
        </w:tc>
        <w:tc>
          <w:tcPr>
            <w:tcW w:w="813" w:type="dxa"/>
          </w:tcPr>
          <w:p w14:paraId="03DB326E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7</w:t>
            </w:r>
          </w:p>
        </w:tc>
        <w:tc>
          <w:tcPr>
            <w:tcW w:w="813" w:type="dxa"/>
          </w:tcPr>
          <w:p w14:paraId="0B2A5C4A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8</w:t>
            </w:r>
          </w:p>
        </w:tc>
        <w:tc>
          <w:tcPr>
            <w:tcW w:w="813" w:type="dxa"/>
          </w:tcPr>
          <w:p w14:paraId="73232A71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9</w:t>
            </w:r>
          </w:p>
        </w:tc>
        <w:tc>
          <w:tcPr>
            <w:tcW w:w="813" w:type="dxa"/>
          </w:tcPr>
          <w:p w14:paraId="27202DA9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13" w:type="dxa"/>
          </w:tcPr>
          <w:p w14:paraId="18846292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29C63B08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BC14E2" w:rsidRPr="00426E85" w14:paraId="33280BF1" w14:textId="77777777" w:rsidTr="00D60936">
        <w:trPr>
          <w:trHeight w:val="339"/>
        </w:trPr>
        <w:tc>
          <w:tcPr>
            <w:tcW w:w="955" w:type="dxa"/>
          </w:tcPr>
          <w:p w14:paraId="2B319A42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Alexander2008 (57)</w:t>
            </w:r>
          </w:p>
        </w:tc>
        <w:tc>
          <w:tcPr>
            <w:tcW w:w="813" w:type="dxa"/>
          </w:tcPr>
          <w:p w14:paraId="28F7960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3D43E316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706B9A9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13" w:type="dxa"/>
          </w:tcPr>
          <w:p w14:paraId="6B162CE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4CC6886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3" w:type="dxa"/>
          </w:tcPr>
          <w:p w14:paraId="776B4DC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3" w:type="dxa"/>
          </w:tcPr>
          <w:p w14:paraId="6A92AE6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3" w:type="dxa"/>
          </w:tcPr>
          <w:p w14:paraId="183924E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6349349D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3" w:type="dxa"/>
          </w:tcPr>
          <w:p w14:paraId="0A74598F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2C9C735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09022A93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C14E2" w:rsidRPr="00426E85" w14:paraId="5F26467F" w14:textId="77777777" w:rsidTr="00D60936">
        <w:trPr>
          <w:trHeight w:val="339"/>
        </w:trPr>
        <w:tc>
          <w:tcPr>
            <w:tcW w:w="955" w:type="dxa"/>
          </w:tcPr>
          <w:p w14:paraId="225EDB6B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Casaburi2004 (58)</w:t>
            </w:r>
          </w:p>
        </w:tc>
        <w:tc>
          <w:tcPr>
            <w:tcW w:w="813" w:type="dxa"/>
          </w:tcPr>
          <w:p w14:paraId="2C145A8F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23E2ECC1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53A1628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714ED57F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78616943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3" w:type="dxa"/>
          </w:tcPr>
          <w:p w14:paraId="4C10206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3" w:type="dxa"/>
          </w:tcPr>
          <w:p w14:paraId="21B8135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2DCBD1F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7F42E23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3" w:type="dxa"/>
          </w:tcPr>
          <w:p w14:paraId="43EE6BD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2CAC18F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61464086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</w:tr>
      <w:tr w:rsidR="00BC14E2" w:rsidRPr="00426E85" w14:paraId="7AA100DD" w14:textId="77777777" w:rsidTr="00D60936">
        <w:trPr>
          <w:trHeight w:val="339"/>
        </w:trPr>
        <w:tc>
          <w:tcPr>
            <w:tcW w:w="955" w:type="dxa"/>
          </w:tcPr>
          <w:p w14:paraId="5A6B4C9A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Chen2017 (59)</w:t>
            </w:r>
          </w:p>
        </w:tc>
        <w:tc>
          <w:tcPr>
            <w:tcW w:w="813" w:type="dxa"/>
          </w:tcPr>
          <w:p w14:paraId="6166A14F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39474D1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7F65025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3" w:type="dxa"/>
          </w:tcPr>
          <w:p w14:paraId="61185431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7D62D4A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3" w:type="dxa"/>
          </w:tcPr>
          <w:p w14:paraId="538530B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3" w:type="dxa"/>
          </w:tcPr>
          <w:p w14:paraId="37AA7D6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3" w:type="dxa"/>
          </w:tcPr>
          <w:p w14:paraId="22989BC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539BE05A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3" w:type="dxa"/>
          </w:tcPr>
          <w:p w14:paraId="1DFAC11A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37CEC53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12705607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C14E2" w:rsidRPr="00426E85" w14:paraId="177FEFCD" w14:textId="77777777" w:rsidTr="00D60936">
        <w:trPr>
          <w:trHeight w:val="339"/>
        </w:trPr>
        <w:tc>
          <w:tcPr>
            <w:tcW w:w="955" w:type="dxa"/>
          </w:tcPr>
          <w:p w14:paraId="0DAB129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Frei2022 (60)</w:t>
            </w:r>
          </w:p>
        </w:tc>
        <w:tc>
          <w:tcPr>
            <w:tcW w:w="813" w:type="dxa"/>
          </w:tcPr>
          <w:p w14:paraId="76F467A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1939016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3AF7ABCD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4A86BA1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2D9D6C9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3" w:type="dxa"/>
          </w:tcPr>
          <w:p w14:paraId="0B5C39E6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3" w:type="dxa"/>
          </w:tcPr>
          <w:p w14:paraId="6C25D9E2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3" w:type="dxa"/>
          </w:tcPr>
          <w:p w14:paraId="0324AF3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3161701F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02172B23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4DDE87F9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6D134661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</w:tr>
      <w:tr w:rsidR="00BC14E2" w:rsidRPr="00426E85" w14:paraId="44986DFC" w14:textId="77777777" w:rsidTr="00D60936">
        <w:trPr>
          <w:trHeight w:val="339"/>
        </w:trPr>
        <w:tc>
          <w:tcPr>
            <w:tcW w:w="955" w:type="dxa"/>
          </w:tcPr>
          <w:p w14:paraId="221F48F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Kongsgaard2004 (61)</w:t>
            </w:r>
          </w:p>
        </w:tc>
        <w:tc>
          <w:tcPr>
            <w:tcW w:w="813" w:type="dxa"/>
          </w:tcPr>
          <w:p w14:paraId="253FF09F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20FECE0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6A32498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263B338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4834B56F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3" w:type="dxa"/>
          </w:tcPr>
          <w:p w14:paraId="292132AD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3" w:type="dxa"/>
          </w:tcPr>
          <w:p w14:paraId="79A1D80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3" w:type="dxa"/>
          </w:tcPr>
          <w:p w14:paraId="50E9AC2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2F7E611C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3" w:type="dxa"/>
          </w:tcPr>
          <w:p w14:paraId="1E603C33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6CF23FE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24895BE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</w:tr>
      <w:tr w:rsidR="00BC14E2" w:rsidRPr="00426E85" w14:paraId="2CF60FC9" w14:textId="77777777" w:rsidTr="00D60936">
        <w:trPr>
          <w:trHeight w:val="339"/>
        </w:trPr>
        <w:tc>
          <w:tcPr>
            <w:tcW w:w="955" w:type="dxa"/>
          </w:tcPr>
          <w:p w14:paraId="26C0430D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Nyberg2014 (62)</w:t>
            </w:r>
          </w:p>
        </w:tc>
        <w:tc>
          <w:tcPr>
            <w:tcW w:w="813" w:type="dxa"/>
          </w:tcPr>
          <w:p w14:paraId="38D90FC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7A3F3F2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676595CD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3F30B7F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4B0E0DB7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3" w:type="dxa"/>
          </w:tcPr>
          <w:p w14:paraId="75310BE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3" w:type="dxa"/>
          </w:tcPr>
          <w:p w14:paraId="75A2A8B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7C300BE2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5A44EA57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20DEF49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2459BDF7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21D96B4C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8</w:t>
            </w:r>
          </w:p>
        </w:tc>
      </w:tr>
      <w:tr w:rsidR="00BC14E2" w:rsidRPr="00426E85" w14:paraId="611035A2" w14:textId="77777777" w:rsidTr="00D60936">
        <w:trPr>
          <w:trHeight w:val="339"/>
        </w:trPr>
        <w:tc>
          <w:tcPr>
            <w:tcW w:w="955" w:type="dxa"/>
          </w:tcPr>
          <w:p w14:paraId="76C86F4D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O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shea2007 (63)</w:t>
            </w:r>
          </w:p>
        </w:tc>
        <w:tc>
          <w:tcPr>
            <w:tcW w:w="813" w:type="dxa"/>
          </w:tcPr>
          <w:p w14:paraId="0262E2A6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269DAF9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0A65A03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77C0AB4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3577DDAC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3" w:type="dxa"/>
          </w:tcPr>
          <w:p w14:paraId="527FD45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3" w:type="dxa"/>
          </w:tcPr>
          <w:p w14:paraId="0D020B0A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226E34A9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78E6E972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4D96A12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26B0BD1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6553F5F9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8</w:t>
            </w:r>
          </w:p>
        </w:tc>
      </w:tr>
      <w:tr w:rsidR="00BC14E2" w:rsidRPr="00426E85" w14:paraId="5ACB0B63" w14:textId="77777777" w:rsidTr="00D60936">
        <w:trPr>
          <w:trHeight w:val="339"/>
        </w:trPr>
        <w:tc>
          <w:tcPr>
            <w:tcW w:w="955" w:type="dxa"/>
          </w:tcPr>
          <w:p w14:paraId="45E6826F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Z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ambom Ferrraresi2015 (64)</w:t>
            </w:r>
          </w:p>
        </w:tc>
        <w:tc>
          <w:tcPr>
            <w:tcW w:w="813" w:type="dxa"/>
          </w:tcPr>
          <w:p w14:paraId="3726BC7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6418B01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222754A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59E7EB7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314097FC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3" w:type="dxa"/>
          </w:tcPr>
          <w:p w14:paraId="1613660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3" w:type="dxa"/>
          </w:tcPr>
          <w:p w14:paraId="013DFF53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4278D26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302C2BDC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13" w:type="dxa"/>
          </w:tcPr>
          <w:p w14:paraId="299B5A9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47EEE0C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3" w:type="dxa"/>
          </w:tcPr>
          <w:p w14:paraId="32329D5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</w:tr>
    </w:tbl>
    <w:p w14:paraId="3A80CDAD" w14:textId="77777777" w:rsidR="00BC14E2" w:rsidRPr="00753AAA" w:rsidRDefault="00BC14E2" w:rsidP="00BC14E2">
      <w:pPr>
        <w:rPr>
          <w:rFonts w:ascii="Times New Roman" w:hAnsi="Times New Roman" w:cs="Times New Roman"/>
          <w:b/>
          <w:bCs/>
          <w:sz w:val="24"/>
        </w:rPr>
      </w:pPr>
    </w:p>
    <w:p w14:paraId="7A5F3139" w14:textId="77777777" w:rsidR="00BC14E2" w:rsidRDefault="00BC14E2" w:rsidP="00BC14E2">
      <w:pPr>
        <w:rPr>
          <w:rFonts w:ascii="Times New Roman" w:hAnsi="Times New Roman" w:cs="Times New Roman"/>
          <w:b/>
          <w:bCs/>
          <w:sz w:val="24"/>
        </w:rPr>
      </w:pPr>
    </w:p>
    <w:p w14:paraId="30F04D92" w14:textId="77777777" w:rsidR="00BC14E2" w:rsidRDefault="00BC14E2" w:rsidP="00BC14E2">
      <w:pPr>
        <w:rPr>
          <w:rFonts w:ascii="Times New Roman" w:hAnsi="Times New Roman" w:cs="Times New Roman"/>
          <w:b/>
          <w:bCs/>
          <w:sz w:val="24"/>
        </w:rPr>
      </w:pPr>
    </w:p>
    <w:p w14:paraId="0DDCA93E" w14:textId="77777777" w:rsidR="00BC14E2" w:rsidRDefault="00BC14E2" w:rsidP="00BC14E2">
      <w:pPr>
        <w:rPr>
          <w:rFonts w:ascii="Times New Roman" w:hAnsi="Times New Roman" w:cs="Times New Roman"/>
          <w:b/>
          <w:bCs/>
          <w:sz w:val="24"/>
        </w:rPr>
      </w:pPr>
    </w:p>
    <w:p w14:paraId="655562C6" w14:textId="77777777" w:rsidR="00BC14E2" w:rsidRPr="00426E85" w:rsidRDefault="00BC14E2" w:rsidP="00BC14E2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D</w:t>
      </w:r>
      <w:r>
        <w:rPr>
          <w:rFonts w:ascii="Times New Roman" w:hAnsi="Times New Roman" w:cs="Times New Roman" w:hint="eastAsia"/>
          <w:b/>
          <w:bCs/>
          <w:sz w:val="24"/>
        </w:rPr>
        <w:t>e</w:t>
      </w:r>
      <w:r>
        <w:rPr>
          <w:rFonts w:ascii="Times New Roman" w:hAnsi="Times New Roman" w:cs="Times New Roman"/>
          <w:b/>
          <w:bCs/>
          <w:sz w:val="24"/>
        </w:rPr>
        <w:t>pression (N=5)</w:t>
      </w:r>
    </w:p>
    <w:tbl>
      <w:tblPr>
        <w:tblStyle w:val="a5"/>
        <w:tblW w:w="11322" w:type="dxa"/>
        <w:tblInd w:w="-1565" w:type="dxa"/>
        <w:tblLayout w:type="fixed"/>
        <w:tblLook w:val="04A0" w:firstRow="1" w:lastRow="0" w:firstColumn="1" w:lastColumn="0" w:noHBand="0" w:noVBand="1"/>
      </w:tblPr>
      <w:tblGrid>
        <w:gridCol w:w="1002"/>
        <w:gridCol w:w="860"/>
        <w:gridCol w:w="860"/>
        <w:gridCol w:w="860"/>
        <w:gridCol w:w="860"/>
        <w:gridCol w:w="860"/>
        <w:gridCol w:w="860"/>
        <w:gridCol w:w="860"/>
        <w:gridCol w:w="860"/>
        <w:gridCol w:w="860"/>
        <w:gridCol w:w="860"/>
        <w:gridCol w:w="860"/>
        <w:gridCol w:w="860"/>
      </w:tblGrid>
      <w:tr w:rsidR="00BC14E2" w:rsidRPr="00426E85" w14:paraId="7B42DF27" w14:textId="77777777" w:rsidTr="00D60936">
        <w:trPr>
          <w:trHeight w:val="346"/>
        </w:trPr>
        <w:tc>
          <w:tcPr>
            <w:tcW w:w="1002" w:type="dxa"/>
          </w:tcPr>
          <w:p w14:paraId="17BB2910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>Author, year (Ref.)</w:t>
            </w:r>
          </w:p>
        </w:tc>
        <w:tc>
          <w:tcPr>
            <w:tcW w:w="860" w:type="dxa"/>
          </w:tcPr>
          <w:p w14:paraId="02230A35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60" w:type="dxa"/>
          </w:tcPr>
          <w:p w14:paraId="154B39FF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  <w:tc>
          <w:tcPr>
            <w:tcW w:w="860" w:type="dxa"/>
          </w:tcPr>
          <w:p w14:paraId="01FC9B99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  <w:tc>
          <w:tcPr>
            <w:tcW w:w="860" w:type="dxa"/>
          </w:tcPr>
          <w:p w14:paraId="52E9EA4A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</w:p>
        </w:tc>
        <w:tc>
          <w:tcPr>
            <w:tcW w:w="860" w:type="dxa"/>
          </w:tcPr>
          <w:p w14:paraId="72CDEB14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5</w:t>
            </w:r>
          </w:p>
        </w:tc>
        <w:tc>
          <w:tcPr>
            <w:tcW w:w="860" w:type="dxa"/>
          </w:tcPr>
          <w:p w14:paraId="60C05912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</w:p>
        </w:tc>
        <w:tc>
          <w:tcPr>
            <w:tcW w:w="860" w:type="dxa"/>
          </w:tcPr>
          <w:p w14:paraId="4E25FCA7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7</w:t>
            </w:r>
          </w:p>
        </w:tc>
        <w:tc>
          <w:tcPr>
            <w:tcW w:w="860" w:type="dxa"/>
          </w:tcPr>
          <w:p w14:paraId="225A68D6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8</w:t>
            </w:r>
          </w:p>
        </w:tc>
        <w:tc>
          <w:tcPr>
            <w:tcW w:w="860" w:type="dxa"/>
          </w:tcPr>
          <w:p w14:paraId="0174AF3D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9</w:t>
            </w:r>
          </w:p>
        </w:tc>
        <w:tc>
          <w:tcPr>
            <w:tcW w:w="860" w:type="dxa"/>
          </w:tcPr>
          <w:p w14:paraId="7473744C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60" w:type="dxa"/>
          </w:tcPr>
          <w:p w14:paraId="0C419035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860" w:type="dxa"/>
          </w:tcPr>
          <w:p w14:paraId="4A460537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BC14E2" w:rsidRPr="00426E85" w14:paraId="0F4B645E" w14:textId="77777777" w:rsidTr="00D60936">
        <w:trPr>
          <w:trHeight w:val="346"/>
        </w:trPr>
        <w:tc>
          <w:tcPr>
            <w:tcW w:w="1002" w:type="dxa"/>
          </w:tcPr>
          <w:p w14:paraId="4F77C2A5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Moraes2020 (65)</w:t>
            </w:r>
          </w:p>
        </w:tc>
        <w:tc>
          <w:tcPr>
            <w:tcW w:w="860" w:type="dxa"/>
          </w:tcPr>
          <w:p w14:paraId="407307F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60" w:type="dxa"/>
          </w:tcPr>
          <w:p w14:paraId="18044D6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60" w:type="dxa"/>
          </w:tcPr>
          <w:p w14:paraId="781AC36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60" w:type="dxa"/>
          </w:tcPr>
          <w:p w14:paraId="35C850B1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60" w:type="dxa"/>
          </w:tcPr>
          <w:p w14:paraId="60CC6832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60" w:type="dxa"/>
          </w:tcPr>
          <w:p w14:paraId="1CC63476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60" w:type="dxa"/>
          </w:tcPr>
          <w:p w14:paraId="7AD754BA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60" w:type="dxa"/>
          </w:tcPr>
          <w:p w14:paraId="31DA56D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60" w:type="dxa"/>
          </w:tcPr>
          <w:p w14:paraId="20412AFA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60" w:type="dxa"/>
          </w:tcPr>
          <w:p w14:paraId="7F1A823F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60" w:type="dxa"/>
          </w:tcPr>
          <w:p w14:paraId="3703AB6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60" w:type="dxa"/>
          </w:tcPr>
          <w:p w14:paraId="22D2E296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C14E2" w:rsidRPr="00426E85" w14:paraId="258B012A" w14:textId="77777777" w:rsidTr="00D60936">
        <w:trPr>
          <w:trHeight w:val="346"/>
        </w:trPr>
        <w:tc>
          <w:tcPr>
            <w:tcW w:w="1002" w:type="dxa"/>
          </w:tcPr>
          <w:p w14:paraId="5A5635C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Sims2006 (66)</w:t>
            </w:r>
          </w:p>
        </w:tc>
        <w:tc>
          <w:tcPr>
            <w:tcW w:w="860" w:type="dxa"/>
          </w:tcPr>
          <w:p w14:paraId="3858EB2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60" w:type="dxa"/>
          </w:tcPr>
          <w:p w14:paraId="4642204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60" w:type="dxa"/>
          </w:tcPr>
          <w:p w14:paraId="71DDB103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60" w:type="dxa"/>
          </w:tcPr>
          <w:p w14:paraId="60DCC323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60" w:type="dxa"/>
          </w:tcPr>
          <w:p w14:paraId="10370A1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60" w:type="dxa"/>
          </w:tcPr>
          <w:p w14:paraId="2A8A7E7A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60" w:type="dxa"/>
          </w:tcPr>
          <w:p w14:paraId="1E22E6AA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60" w:type="dxa"/>
          </w:tcPr>
          <w:p w14:paraId="3BF7C127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60" w:type="dxa"/>
          </w:tcPr>
          <w:p w14:paraId="2AB9D441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60" w:type="dxa"/>
          </w:tcPr>
          <w:p w14:paraId="36108859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60" w:type="dxa"/>
          </w:tcPr>
          <w:p w14:paraId="334B83C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60" w:type="dxa"/>
          </w:tcPr>
          <w:p w14:paraId="730BC4D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8</w:t>
            </w:r>
          </w:p>
        </w:tc>
      </w:tr>
      <w:tr w:rsidR="00BC14E2" w:rsidRPr="00426E85" w14:paraId="4773F857" w14:textId="77777777" w:rsidTr="00D60936">
        <w:trPr>
          <w:trHeight w:val="346"/>
        </w:trPr>
        <w:tc>
          <w:tcPr>
            <w:tcW w:w="1002" w:type="dxa"/>
          </w:tcPr>
          <w:p w14:paraId="60B85D61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Singh1997 (67) </w:t>
            </w:r>
          </w:p>
        </w:tc>
        <w:tc>
          <w:tcPr>
            <w:tcW w:w="860" w:type="dxa"/>
          </w:tcPr>
          <w:p w14:paraId="1BE34A2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60" w:type="dxa"/>
          </w:tcPr>
          <w:p w14:paraId="799F7913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60" w:type="dxa"/>
          </w:tcPr>
          <w:p w14:paraId="75F4CAB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60" w:type="dxa"/>
          </w:tcPr>
          <w:p w14:paraId="4B12594D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60" w:type="dxa"/>
          </w:tcPr>
          <w:p w14:paraId="19F8B212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60" w:type="dxa"/>
          </w:tcPr>
          <w:p w14:paraId="74D420DF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60" w:type="dxa"/>
          </w:tcPr>
          <w:p w14:paraId="08FDFE0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60" w:type="dxa"/>
          </w:tcPr>
          <w:p w14:paraId="1307257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60" w:type="dxa"/>
          </w:tcPr>
          <w:p w14:paraId="1436092D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60" w:type="dxa"/>
          </w:tcPr>
          <w:p w14:paraId="780AB1E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60" w:type="dxa"/>
          </w:tcPr>
          <w:p w14:paraId="4D56D6DC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60" w:type="dxa"/>
          </w:tcPr>
          <w:p w14:paraId="177D92C3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</w:tr>
      <w:tr w:rsidR="00BC14E2" w:rsidRPr="00426E85" w14:paraId="77C228C9" w14:textId="77777777" w:rsidTr="00D60936">
        <w:trPr>
          <w:trHeight w:val="346"/>
        </w:trPr>
        <w:tc>
          <w:tcPr>
            <w:tcW w:w="1002" w:type="dxa"/>
          </w:tcPr>
          <w:p w14:paraId="470AEF9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Singh2001 (68)</w:t>
            </w:r>
          </w:p>
        </w:tc>
        <w:tc>
          <w:tcPr>
            <w:tcW w:w="860" w:type="dxa"/>
          </w:tcPr>
          <w:p w14:paraId="0996EA86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60" w:type="dxa"/>
          </w:tcPr>
          <w:p w14:paraId="7DAFC8A7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60" w:type="dxa"/>
          </w:tcPr>
          <w:p w14:paraId="5BB1B4CA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60" w:type="dxa"/>
          </w:tcPr>
          <w:p w14:paraId="4B718877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60" w:type="dxa"/>
          </w:tcPr>
          <w:p w14:paraId="5D8D2A53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60" w:type="dxa"/>
          </w:tcPr>
          <w:p w14:paraId="0B9D9DFA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60" w:type="dxa"/>
          </w:tcPr>
          <w:p w14:paraId="38C241E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60" w:type="dxa"/>
          </w:tcPr>
          <w:p w14:paraId="0F674311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60" w:type="dxa"/>
          </w:tcPr>
          <w:p w14:paraId="0784983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860" w:type="dxa"/>
          </w:tcPr>
          <w:p w14:paraId="04D0B3A1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60" w:type="dxa"/>
          </w:tcPr>
          <w:p w14:paraId="5587D0B3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60" w:type="dxa"/>
          </w:tcPr>
          <w:p w14:paraId="565E391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</w:tr>
      <w:tr w:rsidR="00BC14E2" w:rsidRPr="00426E85" w14:paraId="3C0F07DA" w14:textId="77777777" w:rsidTr="00D60936">
        <w:trPr>
          <w:trHeight w:val="346"/>
        </w:trPr>
        <w:tc>
          <w:tcPr>
            <w:tcW w:w="1002" w:type="dxa"/>
          </w:tcPr>
          <w:p w14:paraId="6EA38EA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Singh2005  (69)</w:t>
            </w:r>
          </w:p>
        </w:tc>
        <w:tc>
          <w:tcPr>
            <w:tcW w:w="860" w:type="dxa"/>
          </w:tcPr>
          <w:p w14:paraId="13A431E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60" w:type="dxa"/>
          </w:tcPr>
          <w:p w14:paraId="1D1A217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60" w:type="dxa"/>
          </w:tcPr>
          <w:p w14:paraId="0E818EF9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60" w:type="dxa"/>
          </w:tcPr>
          <w:p w14:paraId="1B568C4C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60" w:type="dxa"/>
          </w:tcPr>
          <w:p w14:paraId="62510F0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60" w:type="dxa"/>
          </w:tcPr>
          <w:p w14:paraId="5ABA946D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60" w:type="dxa"/>
          </w:tcPr>
          <w:p w14:paraId="42DCF05D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60" w:type="dxa"/>
          </w:tcPr>
          <w:p w14:paraId="30FE06AA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60" w:type="dxa"/>
          </w:tcPr>
          <w:p w14:paraId="1C526A4C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60" w:type="dxa"/>
          </w:tcPr>
          <w:p w14:paraId="20C4A47A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60" w:type="dxa"/>
          </w:tcPr>
          <w:p w14:paraId="32E69F02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60" w:type="dxa"/>
          </w:tcPr>
          <w:p w14:paraId="546EDC87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</w:tr>
    </w:tbl>
    <w:p w14:paraId="27AD03BF" w14:textId="77777777" w:rsidR="00BC14E2" w:rsidRDefault="00BC14E2" w:rsidP="00BC14E2">
      <w:pPr>
        <w:rPr>
          <w:rFonts w:ascii="Times New Roman" w:hAnsi="Times New Roman" w:cs="Times New Roman"/>
          <w:sz w:val="24"/>
        </w:rPr>
      </w:pPr>
    </w:p>
    <w:p w14:paraId="33759027" w14:textId="77777777" w:rsidR="00BC14E2" w:rsidRDefault="00BC14E2" w:rsidP="00BC14E2">
      <w:pPr>
        <w:rPr>
          <w:rFonts w:ascii="Times New Roman" w:hAnsi="Times New Roman" w:cs="Times New Roman"/>
          <w:sz w:val="24"/>
        </w:rPr>
      </w:pPr>
    </w:p>
    <w:p w14:paraId="4027F2DF" w14:textId="77777777" w:rsidR="00BC14E2" w:rsidRPr="00426E85" w:rsidRDefault="00BC14E2" w:rsidP="00BC14E2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Hypertension (N=9)</w:t>
      </w:r>
    </w:p>
    <w:tbl>
      <w:tblPr>
        <w:tblStyle w:val="a5"/>
        <w:tblW w:w="11231" w:type="dxa"/>
        <w:tblInd w:w="-1565" w:type="dxa"/>
        <w:tblLayout w:type="fixed"/>
        <w:tblLook w:val="04A0" w:firstRow="1" w:lastRow="0" w:firstColumn="1" w:lastColumn="0" w:noHBand="0" w:noVBand="1"/>
      </w:tblPr>
      <w:tblGrid>
        <w:gridCol w:w="995"/>
        <w:gridCol w:w="853"/>
        <w:gridCol w:w="853"/>
        <w:gridCol w:w="853"/>
        <w:gridCol w:w="853"/>
        <w:gridCol w:w="853"/>
        <w:gridCol w:w="853"/>
        <w:gridCol w:w="853"/>
        <w:gridCol w:w="853"/>
        <w:gridCol w:w="853"/>
        <w:gridCol w:w="853"/>
        <w:gridCol w:w="853"/>
        <w:gridCol w:w="853"/>
      </w:tblGrid>
      <w:tr w:rsidR="00BC14E2" w:rsidRPr="00426E85" w14:paraId="19DB3243" w14:textId="77777777" w:rsidTr="00D60936">
        <w:trPr>
          <w:trHeight w:val="331"/>
        </w:trPr>
        <w:tc>
          <w:tcPr>
            <w:tcW w:w="995" w:type="dxa"/>
          </w:tcPr>
          <w:p w14:paraId="579D3285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>Author, year (Ref.)</w:t>
            </w:r>
          </w:p>
        </w:tc>
        <w:tc>
          <w:tcPr>
            <w:tcW w:w="853" w:type="dxa"/>
          </w:tcPr>
          <w:p w14:paraId="44A80C88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7DF58CAD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  <w:tc>
          <w:tcPr>
            <w:tcW w:w="853" w:type="dxa"/>
          </w:tcPr>
          <w:p w14:paraId="5022CFCB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  <w:tc>
          <w:tcPr>
            <w:tcW w:w="853" w:type="dxa"/>
          </w:tcPr>
          <w:p w14:paraId="628A7DD4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</w:p>
        </w:tc>
        <w:tc>
          <w:tcPr>
            <w:tcW w:w="853" w:type="dxa"/>
          </w:tcPr>
          <w:p w14:paraId="760A1B1C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5</w:t>
            </w:r>
          </w:p>
        </w:tc>
        <w:tc>
          <w:tcPr>
            <w:tcW w:w="853" w:type="dxa"/>
          </w:tcPr>
          <w:p w14:paraId="7CBEECFE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</w:p>
        </w:tc>
        <w:tc>
          <w:tcPr>
            <w:tcW w:w="853" w:type="dxa"/>
          </w:tcPr>
          <w:p w14:paraId="4396B4CC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7</w:t>
            </w:r>
          </w:p>
        </w:tc>
        <w:tc>
          <w:tcPr>
            <w:tcW w:w="853" w:type="dxa"/>
          </w:tcPr>
          <w:p w14:paraId="07A2DEF0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8</w:t>
            </w:r>
          </w:p>
        </w:tc>
        <w:tc>
          <w:tcPr>
            <w:tcW w:w="853" w:type="dxa"/>
          </w:tcPr>
          <w:p w14:paraId="0E4F5516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9</w:t>
            </w:r>
          </w:p>
        </w:tc>
        <w:tc>
          <w:tcPr>
            <w:tcW w:w="853" w:type="dxa"/>
          </w:tcPr>
          <w:p w14:paraId="147FF3CD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53" w:type="dxa"/>
          </w:tcPr>
          <w:p w14:paraId="0BB8CBE7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4B731AE2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BC14E2" w:rsidRPr="00426E85" w14:paraId="480ADAA2" w14:textId="77777777" w:rsidTr="00D60936">
        <w:trPr>
          <w:trHeight w:val="331"/>
        </w:trPr>
        <w:tc>
          <w:tcPr>
            <w:tcW w:w="995" w:type="dxa"/>
          </w:tcPr>
          <w:p w14:paraId="0923E5DF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B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ertani2018 (70)</w:t>
            </w:r>
          </w:p>
        </w:tc>
        <w:tc>
          <w:tcPr>
            <w:tcW w:w="853" w:type="dxa"/>
          </w:tcPr>
          <w:p w14:paraId="413651F6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5BF31BD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187EE56A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3" w:type="dxa"/>
          </w:tcPr>
          <w:p w14:paraId="5733C7B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788241EC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3" w:type="dxa"/>
          </w:tcPr>
          <w:p w14:paraId="3827F7A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3" w:type="dxa"/>
          </w:tcPr>
          <w:p w14:paraId="7054209F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3" w:type="dxa"/>
          </w:tcPr>
          <w:p w14:paraId="66746FF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1BF94342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3" w:type="dxa"/>
          </w:tcPr>
          <w:p w14:paraId="4496089A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4AD4DCAD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6322C5C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C14E2" w:rsidRPr="00426E85" w14:paraId="026B07C8" w14:textId="77777777" w:rsidTr="00D60936">
        <w:trPr>
          <w:trHeight w:val="331"/>
        </w:trPr>
        <w:tc>
          <w:tcPr>
            <w:tcW w:w="995" w:type="dxa"/>
          </w:tcPr>
          <w:p w14:paraId="6372432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Mota2013 (71) </w:t>
            </w:r>
          </w:p>
        </w:tc>
        <w:tc>
          <w:tcPr>
            <w:tcW w:w="853" w:type="dxa"/>
          </w:tcPr>
          <w:p w14:paraId="31881CBF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4DC3877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6131471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3" w:type="dxa"/>
          </w:tcPr>
          <w:p w14:paraId="3A80E2D2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7D8A653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3" w:type="dxa"/>
          </w:tcPr>
          <w:p w14:paraId="415A8B8F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3" w:type="dxa"/>
          </w:tcPr>
          <w:p w14:paraId="49A8C1D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3" w:type="dxa"/>
          </w:tcPr>
          <w:p w14:paraId="6A214D97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1AAA76B2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3" w:type="dxa"/>
          </w:tcPr>
          <w:p w14:paraId="1898402A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23E25943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3D87163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C14E2" w:rsidRPr="00426E85" w14:paraId="106A654E" w14:textId="77777777" w:rsidTr="00D60936">
        <w:trPr>
          <w:trHeight w:val="331"/>
        </w:trPr>
        <w:tc>
          <w:tcPr>
            <w:tcW w:w="995" w:type="dxa"/>
          </w:tcPr>
          <w:p w14:paraId="5F163D0D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Oliveira dantas2019 (72)</w:t>
            </w:r>
          </w:p>
        </w:tc>
        <w:tc>
          <w:tcPr>
            <w:tcW w:w="853" w:type="dxa"/>
          </w:tcPr>
          <w:p w14:paraId="7330FAC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3912B4EF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1DB417A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20FC51EA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0ADF353C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3" w:type="dxa"/>
          </w:tcPr>
          <w:p w14:paraId="3009ED41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3" w:type="dxa"/>
          </w:tcPr>
          <w:p w14:paraId="07DFA1C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294DBD29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265EA962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1894E62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234D251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619446B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8</w:t>
            </w:r>
          </w:p>
        </w:tc>
      </w:tr>
      <w:tr w:rsidR="00BC14E2" w:rsidRPr="00426E85" w14:paraId="5082046C" w14:textId="77777777" w:rsidTr="00D60936">
        <w:trPr>
          <w:trHeight w:val="331"/>
        </w:trPr>
        <w:tc>
          <w:tcPr>
            <w:tcW w:w="995" w:type="dxa"/>
          </w:tcPr>
          <w:p w14:paraId="5CBD0DFE" w14:textId="77777777" w:rsidR="00BC14E2" w:rsidRPr="004A2DF9" w:rsidRDefault="00BC14E2" w:rsidP="00D60936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4A2DF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Park 2011</w:t>
            </w: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 (73)</w:t>
            </w:r>
          </w:p>
        </w:tc>
        <w:tc>
          <w:tcPr>
            <w:tcW w:w="853" w:type="dxa"/>
          </w:tcPr>
          <w:p w14:paraId="5BCEAD00" w14:textId="77777777" w:rsidR="00BC14E2" w:rsidRPr="004A2DF9" w:rsidRDefault="00BC14E2" w:rsidP="00D60936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4A2DF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22CFD023" w14:textId="77777777" w:rsidR="00BC14E2" w:rsidRPr="004A2DF9" w:rsidRDefault="00BC14E2" w:rsidP="00D60936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4A2DF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1970A137" w14:textId="77777777" w:rsidR="00BC14E2" w:rsidRPr="004A2DF9" w:rsidRDefault="00BC14E2" w:rsidP="00D60936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4A2DF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3" w:type="dxa"/>
          </w:tcPr>
          <w:p w14:paraId="10E56DEF" w14:textId="77777777" w:rsidR="00BC14E2" w:rsidRPr="004A2DF9" w:rsidRDefault="00BC14E2" w:rsidP="00D60936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4A2DF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4CB73115" w14:textId="77777777" w:rsidR="00BC14E2" w:rsidRPr="004A2DF9" w:rsidRDefault="00BC14E2" w:rsidP="00D60936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4A2DF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3" w:type="dxa"/>
          </w:tcPr>
          <w:p w14:paraId="2AE2C281" w14:textId="77777777" w:rsidR="00BC14E2" w:rsidRPr="004A2DF9" w:rsidRDefault="00BC14E2" w:rsidP="00D60936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4A2DF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3" w:type="dxa"/>
          </w:tcPr>
          <w:p w14:paraId="584C9A77" w14:textId="77777777" w:rsidR="00BC14E2" w:rsidRPr="004A2DF9" w:rsidRDefault="00BC14E2" w:rsidP="00D60936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4A2DF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3" w:type="dxa"/>
          </w:tcPr>
          <w:p w14:paraId="0DCEABA3" w14:textId="77777777" w:rsidR="00BC14E2" w:rsidRPr="004A2DF9" w:rsidRDefault="00BC14E2" w:rsidP="00D60936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4A2DF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4C9B4EFA" w14:textId="77777777" w:rsidR="00BC14E2" w:rsidRPr="004A2DF9" w:rsidRDefault="00BC14E2" w:rsidP="00D60936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4A2DF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3" w:type="dxa"/>
          </w:tcPr>
          <w:p w14:paraId="7D31A096" w14:textId="77777777" w:rsidR="00BC14E2" w:rsidRPr="004A2DF9" w:rsidRDefault="00BC14E2" w:rsidP="00D60936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4A2DF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73EA9D8A" w14:textId="77777777" w:rsidR="00BC14E2" w:rsidRPr="004A2DF9" w:rsidRDefault="00BC14E2" w:rsidP="00D60936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4A2DF9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0AAAAB80" w14:textId="77777777" w:rsidR="00BC14E2" w:rsidRPr="004A2DF9" w:rsidRDefault="00BC14E2" w:rsidP="00D60936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5</w:t>
            </w:r>
          </w:p>
        </w:tc>
      </w:tr>
      <w:tr w:rsidR="00BC14E2" w:rsidRPr="00426E85" w14:paraId="0A0DCE0E" w14:textId="77777777" w:rsidTr="00D60936">
        <w:trPr>
          <w:trHeight w:val="331"/>
        </w:trPr>
        <w:tc>
          <w:tcPr>
            <w:tcW w:w="995" w:type="dxa"/>
          </w:tcPr>
          <w:p w14:paraId="26F0828C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Ruangthai2019 (74)</w:t>
            </w:r>
          </w:p>
        </w:tc>
        <w:tc>
          <w:tcPr>
            <w:tcW w:w="853" w:type="dxa"/>
          </w:tcPr>
          <w:p w14:paraId="73CCEA21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173EF9D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660263C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3" w:type="dxa"/>
          </w:tcPr>
          <w:p w14:paraId="04BA7A26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00ECC7C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3" w:type="dxa"/>
          </w:tcPr>
          <w:p w14:paraId="16B87A61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3" w:type="dxa"/>
          </w:tcPr>
          <w:p w14:paraId="3E3B9C5A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3" w:type="dxa"/>
          </w:tcPr>
          <w:p w14:paraId="0FEA081F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204639D9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53" w:type="dxa"/>
          </w:tcPr>
          <w:p w14:paraId="4125F03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677DDC53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627A54A3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C14E2" w:rsidRPr="00426E85" w14:paraId="04C48999" w14:textId="77777777" w:rsidTr="00D60936">
        <w:trPr>
          <w:trHeight w:val="331"/>
        </w:trPr>
        <w:tc>
          <w:tcPr>
            <w:tcW w:w="995" w:type="dxa"/>
          </w:tcPr>
          <w:p w14:paraId="4EA6A496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Son2019 (75)</w:t>
            </w:r>
          </w:p>
        </w:tc>
        <w:tc>
          <w:tcPr>
            <w:tcW w:w="853" w:type="dxa"/>
          </w:tcPr>
          <w:p w14:paraId="6A04DC7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578BAAFC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242B5DE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3" w:type="dxa"/>
          </w:tcPr>
          <w:p w14:paraId="2EBDAD39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3DAB42C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3" w:type="dxa"/>
          </w:tcPr>
          <w:p w14:paraId="6E2E2C7A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3" w:type="dxa"/>
          </w:tcPr>
          <w:p w14:paraId="7C6D302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3" w:type="dxa"/>
          </w:tcPr>
          <w:p w14:paraId="03DCBD9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4662A5C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517E54D3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76890FD2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0330DE1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</w:tr>
      <w:tr w:rsidR="00BC14E2" w:rsidRPr="00426E85" w14:paraId="13674102" w14:textId="77777777" w:rsidTr="00D60936">
        <w:trPr>
          <w:trHeight w:val="331"/>
        </w:trPr>
        <w:tc>
          <w:tcPr>
            <w:tcW w:w="995" w:type="dxa"/>
          </w:tcPr>
          <w:p w14:paraId="02DF6E62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Thomas2005 (76)</w:t>
            </w:r>
          </w:p>
        </w:tc>
        <w:tc>
          <w:tcPr>
            <w:tcW w:w="853" w:type="dxa"/>
          </w:tcPr>
          <w:p w14:paraId="509A47C3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49BFF5D2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6446652F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7BA4AB7D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7753DE6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3" w:type="dxa"/>
          </w:tcPr>
          <w:p w14:paraId="6789241C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3" w:type="dxa"/>
          </w:tcPr>
          <w:p w14:paraId="133B33A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3" w:type="dxa"/>
          </w:tcPr>
          <w:p w14:paraId="613902E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6330459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3" w:type="dxa"/>
          </w:tcPr>
          <w:p w14:paraId="4DEA48C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2FF710D3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344D454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</w:tr>
      <w:tr w:rsidR="00BC14E2" w:rsidRPr="00426E85" w14:paraId="326B7E60" w14:textId="77777777" w:rsidTr="00D60936">
        <w:trPr>
          <w:trHeight w:val="331"/>
        </w:trPr>
        <w:tc>
          <w:tcPr>
            <w:tcW w:w="995" w:type="dxa"/>
          </w:tcPr>
          <w:p w14:paraId="7B35B48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Timmons2018 (77)</w:t>
            </w:r>
          </w:p>
        </w:tc>
        <w:tc>
          <w:tcPr>
            <w:tcW w:w="853" w:type="dxa"/>
          </w:tcPr>
          <w:p w14:paraId="565A9D57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6D5302C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249E3C8C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65859FCC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5250464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3" w:type="dxa"/>
          </w:tcPr>
          <w:p w14:paraId="6CA3E9BA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3" w:type="dxa"/>
          </w:tcPr>
          <w:p w14:paraId="674A74A9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2E6A6D6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43F40BD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3" w:type="dxa"/>
          </w:tcPr>
          <w:p w14:paraId="047727E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6A417E03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6D8C176C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</w:tr>
      <w:tr w:rsidR="00BC14E2" w:rsidRPr="00426E85" w14:paraId="72A2BA86" w14:textId="77777777" w:rsidTr="00D60936">
        <w:trPr>
          <w:trHeight w:val="331"/>
        </w:trPr>
        <w:tc>
          <w:tcPr>
            <w:tcW w:w="995" w:type="dxa"/>
          </w:tcPr>
          <w:p w14:paraId="60DBF12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Tomeleri2017 (78)</w:t>
            </w:r>
          </w:p>
        </w:tc>
        <w:tc>
          <w:tcPr>
            <w:tcW w:w="853" w:type="dxa"/>
          </w:tcPr>
          <w:p w14:paraId="70C05669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1DBFFF2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69ABF1CD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3" w:type="dxa"/>
          </w:tcPr>
          <w:p w14:paraId="04682AA1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2B381E3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3" w:type="dxa"/>
          </w:tcPr>
          <w:p w14:paraId="22EBA82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3" w:type="dxa"/>
          </w:tcPr>
          <w:p w14:paraId="459FA6C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3" w:type="dxa"/>
          </w:tcPr>
          <w:p w14:paraId="18CE17B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357128F1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3" w:type="dxa"/>
          </w:tcPr>
          <w:p w14:paraId="513C6E61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16636E5C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3" w:type="dxa"/>
          </w:tcPr>
          <w:p w14:paraId="7F8D813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</w:tbl>
    <w:p w14:paraId="67DA92A6" w14:textId="77777777" w:rsidR="00BC14E2" w:rsidRDefault="00BC14E2" w:rsidP="00BC14E2">
      <w:pPr>
        <w:rPr>
          <w:rFonts w:ascii="Times New Roman" w:hAnsi="Times New Roman" w:cs="Times New Roman"/>
          <w:sz w:val="24"/>
        </w:rPr>
      </w:pPr>
    </w:p>
    <w:p w14:paraId="4738E0C4" w14:textId="77777777" w:rsidR="00BC14E2" w:rsidRDefault="00BC14E2" w:rsidP="00BC14E2">
      <w:pPr>
        <w:rPr>
          <w:rFonts w:ascii="Times New Roman" w:hAnsi="Times New Roman" w:cs="Times New Roman"/>
          <w:sz w:val="24"/>
        </w:rPr>
      </w:pPr>
    </w:p>
    <w:p w14:paraId="6C139FB5" w14:textId="3E2C361E" w:rsidR="00BC14E2" w:rsidRPr="00426E85" w:rsidRDefault="00D94F28" w:rsidP="00BC14E2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color w:val="000000" w:themeColor="text1"/>
          <w:shd w:val="clear" w:color="auto" w:fill="FFFFFF"/>
        </w:rPr>
        <w:t>M</w:t>
      </w:r>
      <w:r w:rsidRPr="00D94F28">
        <w:rPr>
          <w:rFonts w:ascii="Times New Roman" w:hAnsi="Times New Roman" w:cs="Times New Roman"/>
          <w:b/>
          <w:bCs/>
          <w:color w:val="000000" w:themeColor="text1"/>
          <w:shd w:val="clear" w:color="auto" w:fill="FFFFFF"/>
        </w:rPr>
        <w:t>ild cognition impairment and dementia</w:t>
      </w:r>
      <w:r w:rsidR="00BC14E2" w:rsidRPr="00426E85">
        <w:rPr>
          <w:rFonts w:ascii="Times New Roman" w:hAnsi="Times New Roman" w:cs="Times New Roman"/>
          <w:b/>
          <w:bCs/>
          <w:sz w:val="24"/>
        </w:rPr>
        <w:t xml:space="preserve"> </w:t>
      </w:r>
      <w:r w:rsidR="00BC14E2">
        <w:rPr>
          <w:rFonts w:ascii="Times New Roman" w:hAnsi="Times New Roman" w:cs="Times New Roman"/>
          <w:b/>
          <w:bCs/>
          <w:sz w:val="24"/>
        </w:rPr>
        <w:t>(N=9)</w:t>
      </w:r>
    </w:p>
    <w:tbl>
      <w:tblPr>
        <w:tblStyle w:val="a5"/>
        <w:tblW w:w="11115" w:type="dxa"/>
        <w:tblInd w:w="-1423" w:type="dxa"/>
        <w:tblLayout w:type="fixed"/>
        <w:tblLook w:val="04A0" w:firstRow="1" w:lastRow="0" w:firstColumn="1" w:lastColumn="0" w:noHBand="0" w:noVBand="1"/>
      </w:tblPr>
      <w:tblGrid>
        <w:gridCol w:w="1134"/>
        <w:gridCol w:w="576"/>
        <w:gridCol w:w="855"/>
        <w:gridCol w:w="855"/>
        <w:gridCol w:w="855"/>
        <w:gridCol w:w="855"/>
        <w:gridCol w:w="855"/>
        <w:gridCol w:w="855"/>
        <w:gridCol w:w="855"/>
        <w:gridCol w:w="855"/>
        <w:gridCol w:w="855"/>
        <w:gridCol w:w="855"/>
        <w:gridCol w:w="855"/>
      </w:tblGrid>
      <w:tr w:rsidR="00BC14E2" w:rsidRPr="00426E85" w14:paraId="5EBD604F" w14:textId="77777777" w:rsidTr="00D60936">
        <w:trPr>
          <w:trHeight w:val="325"/>
        </w:trPr>
        <w:tc>
          <w:tcPr>
            <w:tcW w:w="1134" w:type="dxa"/>
          </w:tcPr>
          <w:p w14:paraId="47E2E128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>Author, year (Ref.)</w:t>
            </w:r>
          </w:p>
        </w:tc>
        <w:tc>
          <w:tcPr>
            <w:tcW w:w="576" w:type="dxa"/>
          </w:tcPr>
          <w:p w14:paraId="65E4A5DA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0FBB92BC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  <w:tc>
          <w:tcPr>
            <w:tcW w:w="855" w:type="dxa"/>
          </w:tcPr>
          <w:p w14:paraId="29F8F769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  <w:tc>
          <w:tcPr>
            <w:tcW w:w="855" w:type="dxa"/>
          </w:tcPr>
          <w:p w14:paraId="4F384B10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</w:p>
        </w:tc>
        <w:tc>
          <w:tcPr>
            <w:tcW w:w="855" w:type="dxa"/>
          </w:tcPr>
          <w:p w14:paraId="3DA48F70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5</w:t>
            </w:r>
          </w:p>
        </w:tc>
        <w:tc>
          <w:tcPr>
            <w:tcW w:w="855" w:type="dxa"/>
          </w:tcPr>
          <w:p w14:paraId="6D1F815E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</w:p>
        </w:tc>
        <w:tc>
          <w:tcPr>
            <w:tcW w:w="855" w:type="dxa"/>
          </w:tcPr>
          <w:p w14:paraId="6CB2F080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7</w:t>
            </w:r>
          </w:p>
        </w:tc>
        <w:tc>
          <w:tcPr>
            <w:tcW w:w="855" w:type="dxa"/>
          </w:tcPr>
          <w:p w14:paraId="27C15A5C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8</w:t>
            </w:r>
          </w:p>
        </w:tc>
        <w:tc>
          <w:tcPr>
            <w:tcW w:w="855" w:type="dxa"/>
          </w:tcPr>
          <w:p w14:paraId="3FB438A3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9</w:t>
            </w:r>
          </w:p>
        </w:tc>
        <w:tc>
          <w:tcPr>
            <w:tcW w:w="855" w:type="dxa"/>
          </w:tcPr>
          <w:p w14:paraId="7FEDAE69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55" w:type="dxa"/>
          </w:tcPr>
          <w:p w14:paraId="5C48F33F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75A89086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BC14E2" w:rsidRPr="00426E85" w14:paraId="3D41EBCF" w14:textId="77777777" w:rsidTr="00D60936">
        <w:trPr>
          <w:trHeight w:val="340"/>
        </w:trPr>
        <w:tc>
          <w:tcPr>
            <w:tcW w:w="1134" w:type="dxa"/>
          </w:tcPr>
          <w:p w14:paraId="2224ABAA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/>
                <w:sz w:val="15"/>
                <w:szCs w:val="15"/>
              </w:rPr>
              <w:t>Brydges2020 (79)</w:t>
            </w:r>
          </w:p>
        </w:tc>
        <w:tc>
          <w:tcPr>
            <w:tcW w:w="576" w:type="dxa"/>
          </w:tcPr>
          <w:p w14:paraId="73DA60FC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1BC7A7A6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557747C5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5C0940CF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6A0822C8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5" w:type="dxa"/>
          </w:tcPr>
          <w:p w14:paraId="552B4DD6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5" w:type="dxa"/>
          </w:tcPr>
          <w:p w14:paraId="7955FC41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72BB50EE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171CBC51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44711AA9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421897D1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4484FF46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8</w:t>
            </w:r>
          </w:p>
        </w:tc>
      </w:tr>
      <w:tr w:rsidR="00BC14E2" w:rsidRPr="00426E85" w14:paraId="3BB6EE56" w14:textId="77777777" w:rsidTr="00D60936">
        <w:trPr>
          <w:trHeight w:val="325"/>
        </w:trPr>
        <w:tc>
          <w:tcPr>
            <w:tcW w:w="1134" w:type="dxa"/>
          </w:tcPr>
          <w:p w14:paraId="250033B3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/>
                <w:sz w:val="15"/>
                <w:szCs w:val="15"/>
              </w:rPr>
              <w:t>Cavalcante2020 (80)</w:t>
            </w:r>
          </w:p>
        </w:tc>
        <w:tc>
          <w:tcPr>
            <w:tcW w:w="576" w:type="dxa"/>
          </w:tcPr>
          <w:p w14:paraId="13CC2928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1A538FD1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12C105D1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1208E1F2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79D0AB2C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5" w:type="dxa"/>
          </w:tcPr>
          <w:p w14:paraId="5543A1E8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5" w:type="dxa"/>
          </w:tcPr>
          <w:p w14:paraId="1EA722EA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5" w:type="dxa"/>
          </w:tcPr>
          <w:p w14:paraId="0CF3387D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69CABFD7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222E904C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6F626A61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2D9802FA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</w:tr>
      <w:tr w:rsidR="00BC14E2" w:rsidRPr="00426E85" w14:paraId="403BEDC7" w14:textId="77777777" w:rsidTr="00D60936">
        <w:trPr>
          <w:trHeight w:val="340"/>
        </w:trPr>
        <w:tc>
          <w:tcPr>
            <w:tcW w:w="1134" w:type="dxa"/>
          </w:tcPr>
          <w:p w14:paraId="73E237F3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/>
                <w:sz w:val="15"/>
                <w:szCs w:val="15"/>
              </w:rPr>
              <w:t>Chang2019 (81)</w:t>
            </w:r>
          </w:p>
        </w:tc>
        <w:tc>
          <w:tcPr>
            <w:tcW w:w="576" w:type="dxa"/>
          </w:tcPr>
          <w:p w14:paraId="488955E5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57B10C54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3E32E010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5" w:type="dxa"/>
          </w:tcPr>
          <w:p w14:paraId="40CA8EB8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35D1F892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5" w:type="dxa"/>
          </w:tcPr>
          <w:p w14:paraId="5339B6B4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5" w:type="dxa"/>
          </w:tcPr>
          <w:p w14:paraId="68230409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5" w:type="dxa"/>
          </w:tcPr>
          <w:p w14:paraId="225EB5A6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266B55C2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5" w:type="dxa"/>
          </w:tcPr>
          <w:p w14:paraId="7EC5ACA5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007D267D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5C3A3624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C14E2" w:rsidRPr="00426E85" w14:paraId="3847158B" w14:textId="77777777" w:rsidTr="00D60936">
        <w:trPr>
          <w:trHeight w:val="340"/>
        </w:trPr>
        <w:tc>
          <w:tcPr>
            <w:tcW w:w="1134" w:type="dxa"/>
          </w:tcPr>
          <w:p w14:paraId="561DC368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/>
                <w:sz w:val="15"/>
                <w:szCs w:val="15"/>
              </w:rPr>
              <w:t>F</w:t>
            </w: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i</w:t>
            </w:r>
            <w:r w:rsidRPr="00FE7739">
              <w:rPr>
                <w:rFonts w:ascii="Times New Roman" w:hAnsi="Times New Roman" w:cs="Times New Roman"/>
                <w:sz w:val="15"/>
                <w:szCs w:val="15"/>
              </w:rPr>
              <w:t>ataronesingh2014 (82)</w:t>
            </w:r>
          </w:p>
        </w:tc>
        <w:tc>
          <w:tcPr>
            <w:tcW w:w="576" w:type="dxa"/>
          </w:tcPr>
          <w:p w14:paraId="4EDE5DFF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43C8EB15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0DEF709B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35BF93F8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119C6AA3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5" w:type="dxa"/>
          </w:tcPr>
          <w:p w14:paraId="38B3A504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5" w:type="dxa"/>
          </w:tcPr>
          <w:p w14:paraId="5ECE4DF6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2B91C975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12EA6759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5" w:type="dxa"/>
          </w:tcPr>
          <w:p w14:paraId="458B6CA4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10D3A8F9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23060052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</w:tr>
      <w:tr w:rsidR="00BC14E2" w:rsidRPr="00426E85" w14:paraId="672D4CD8" w14:textId="77777777" w:rsidTr="00D60936">
        <w:trPr>
          <w:trHeight w:val="325"/>
        </w:trPr>
        <w:tc>
          <w:tcPr>
            <w:tcW w:w="1134" w:type="dxa"/>
          </w:tcPr>
          <w:p w14:paraId="1A12417A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M</w:t>
            </w:r>
            <w:r w:rsidRPr="00FE7739">
              <w:rPr>
                <w:rFonts w:ascii="Times New Roman" w:hAnsi="Times New Roman" w:cs="Times New Roman"/>
                <w:sz w:val="15"/>
                <w:szCs w:val="15"/>
              </w:rPr>
              <w:t>ollinedo Cardalda2019 (83)</w:t>
            </w:r>
          </w:p>
        </w:tc>
        <w:tc>
          <w:tcPr>
            <w:tcW w:w="576" w:type="dxa"/>
          </w:tcPr>
          <w:p w14:paraId="49669FD7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010ECFA1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304002C5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22B70AA6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6320416E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5" w:type="dxa"/>
          </w:tcPr>
          <w:p w14:paraId="677B0737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5" w:type="dxa"/>
          </w:tcPr>
          <w:p w14:paraId="75D0C0F0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5" w:type="dxa"/>
          </w:tcPr>
          <w:p w14:paraId="6486AFF8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1E19B5CE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5" w:type="dxa"/>
          </w:tcPr>
          <w:p w14:paraId="5B606B36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1CFDEC7B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5465F9CF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</w:tr>
      <w:tr w:rsidR="00BC14E2" w:rsidRPr="00426E85" w14:paraId="06F99291" w14:textId="77777777" w:rsidTr="00D60936">
        <w:trPr>
          <w:trHeight w:val="325"/>
        </w:trPr>
        <w:tc>
          <w:tcPr>
            <w:tcW w:w="1134" w:type="dxa"/>
          </w:tcPr>
          <w:p w14:paraId="4FE9E1B8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lastRenderedPageBreak/>
              <w:t>C</w:t>
            </w:r>
            <w:r w:rsidRPr="00FE7739">
              <w:rPr>
                <w:rFonts w:ascii="Times New Roman" w:hAnsi="Times New Roman" w:cs="Times New Roman"/>
                <w:sz w:val="15"/>
                <w:szCs w:val="15"/>
              </w:rPr>
              <w:t>hen2016 (84)</w:t>
            </w:r>
          </w:p>
        </w:tc>
        <w:tc>
          <w:tcPr>
            <w:tcW w:w="576" w:type="dxa"/>
          </w:tcPr>
          <w:p w14:paraId="5A853538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43579C54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13152D71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2E7D033F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0CF24E66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5" w:type="dxa"/>
          </w:tcPr>
          <w:p w14:paraId="46B64F9C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5" w:type="dxa"/>
          </w:tcPr>
          <w:p w14:paraId="5B18E21F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5" w:type="dxa"/>
          </w:tcPr>
          <w:p w14:paraId="64A79FEB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0DAEE05A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5" w:type="dxa"/>
          </w:tcPr>
          <w:p w14:paraId="08E19858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519E0B8F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372E5181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</w:tr>
      <w:tr w:rsidR="00BC14E2" w:rsidRPr="00426E85" w14:paraId="61F60482" w14:textId="77777777" w:rsidTr="00D60936">
        <w:trPr>
          <w:trHeight w:val="325"/>
        </w:trPr>
        <w:tc>
          <w:tcPr>
            <w:tcW w:w="1134" w:type="dxa"/>
          </w:tcPr>
          <w:p w14:paraId="2F7869D7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/>
                <w:sz w:val="15"/>
                <w:szCs w:val="15"/>
              </w:rPr>
              <w:t>Chen2016-2 (85)</w:t>
            </w:r>
          </w:p>
        </w:tc>
        <w:tc>
          <w:tcPr>
            <w:tcW w:w="576" w:type="dxa"/>
          </w:tcPr>
          <w:p w14:paraId="39813A8B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2DAFAD61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479B35A2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28656810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5555E9FB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5" w:type="dxa"/>
          </w:tcPr>
          <w:p w14:paraId="5BFE168D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5" w:type="dxa"/>
          </w:tcPr>
          <w:p w14:paraId="3DB40D4B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5" w:type="dxa"/>
          </w:tcPr>
          <w:p w14:paraId="3F6EC991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183798EB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5" w:type="dxa"/>
          </w:tcPr>
          <w:p w14:paraId="27F22FA9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111B3A64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5C9BD98E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</w:tr>
      <w:tr w:rsidR="00BC14E2" w:rsidRPr="00426E85" w14:paraId="7637D87D" w14:textId="77777777" w:rsidTr="00D60936">
        <w:trPr>
          <w:trHeight w:val="325"/>
        </w:trPr>
        <w:tc>
          <w:tcPr>
            <w:tcW w:w="1134" w:type="dxa"/>
          </w:tcPr>
          <w:p w14:paraId="3617ECF5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/>
                <w:sz w:val="15"/>
                <w:szCs w:val="15"/>
              </w:rPr>
              <w:t>Yoon2016  (86)</w:t>
            </w:r>
          </w:p>
        </w:tc>
        <w:tc>
          <w:tcPr>
            <w:tcW w:w="576" w:type="dxa"/>
          </w:tcPr>
          <w:p w14:paraId="4EEA44E6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0C6219DA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2A86820F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5" w:type="dxa"/>
          </w:tcPr>
          <w:p w14:paraId="05384654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5AEEC5ED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5" w:type="dxa"/>
          </w:tcPr>
          <w:p w14:paraId="152C04E5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5" w:type="dxa"/>
          </w:tcPr>
          <w:p w14:paraId="54C478F7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5" w:type="dxa"/>
          </w:tcPr>
          <w:p w14:paraId="10618947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08DC31B4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5" w:type="dxa"/>
          </w:tcPr>
          <w:p w14:paraId="026B6FC1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6EAAFCC7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30B04AF1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C14E2" w:rsidRPr="00426E85" w14:paraId="0330964D" w14:textId="77777777" w:rsidTr="00D60936">
        <w:trPr>
          <w:trHeight w:val="325"/>
        </w:trPr>
        <w:tc>
          <w:tcPr>
            <w:tcW w:w="1134" w:type="dxa"/>
          </w:tcPr>
          <w:p w14:paraId="5779248D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/>
                <w:sz w:val="15"/>
                <w:szCs w:val="15"/>
              </w:rPr>
              <w:t>Yoon2018 (87)</w:t>
            </w:r>
          </w:p>
        </w:tc>
        <w:tc>
          <w:tcPr>
            <w:tcW w:w="576" w:type="dxa"/>
          </w:tcPr>
          <w:p w14:paraId="5D7C19B3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7CF2D81E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0B59ECEA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5" w:type="dxa"/>
          </w:tcPr>
          <w:p w14:paraId="13E283C9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73E66107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5" w:type="dxa"/>
          </w:tcPr>
          <w:p w14:paraId="68252D6C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5" w:type="dxa"/>
          </w:tcPr>
          <w:p w14:paraId="754C6704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5" w:type="dxa"/>
          </w:tcPr>
          <w:p w14:paraId="0F18FC0B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4C89E193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5" w:type="dxa"/>
          </w:tcPr>
          <w:p w14:paraId="609FAB5A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687D8B90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FE7739"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5" w:type="dxa"/>
          </w:tcPr>
          <w:p w14:paraId="335FF46C" w14:textId="77777777" w:rsidR="00BC14E2" w:rsidRPr="00FE7739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</w:tbl>
    <w:p w14:paraId="7A02AAE3" w14:textId="77777777" w:rsidR="00BC14E2" w:rsidRDefault="00BC14E2" w:rsidP="00BC14E2">
      <w:pPr>
        <w:rPr>
          <w:rFonts w:ascii="Times New Roman" w:hAnsi="Times New Roman" w:cs="Times New Roman"/>
          <w:sz w:val="24"/>
        </w:rPr>
      </w:pPr>
    </w:p>
    <w:p w14:paraId="5362B908" w14:textId="77777777" w:rsidR="00BC14E2" w:rsidRDefault="00BC14E2" w:rsidP="00BC14E2">
      <w:pPr>
        <w:rPr>
          <w:rFonts w:ascii="Times New Roman" w:hAnsi="Times New Roman" w:cs="Times New Roman"/>
          <w:sz w:val="24"/>
        </w:rPr>
      </w:pPr>
    </w:p>
    <w:p w14:paraId="0D614E56" w14:textId="77777777" w:rsidR="00BC14E2" w:rsidRPr="004C5CF0" w:rsidRDefault="00BC14E2" w:rsidP="00BC14E2">
      <w:pPr>
        <w:rPr>
          <w:b/>
          <w:bCs/>
        </w:rPr>
      </w:pPr>
      <w:r>
        <w:rPr>
          <w:rFonts w:ascii="Times New Roman" w:hAnsi="Times New Roman" w:cs="Times New Roman"/>
          <w:b/>
          <w:bCs/>
        </w:rPr>
        <w:t>O</w:t>
      </w:r>
      <w:r w:rsidRPr="004C5CF0">
        <w:rPr>
          <w:rFonts w:ascii="Times New Roman" w:hAnsi="Times New Roman" w:cs="Times New Roman"/>
          <w:b/>
          <w:bCs/>
        </w:rPr>
        <w:t xml:space="preserve">steoarthritis </w:t>
      </w:r>
      <w:r>
        <w:rPr>
          <w:rFonts w:ascii="Times New Roman" w:hAnsi="Times New Roman" w:cs="Times New Roman"/>
          <w:b/>
          <w:bCs/>
        </w:rPr>
        <w:t>(N=9)</w:t>
      </w:r>
    </w:p>
    <w:tbl>
      <w:tblPr>
        <w:tblStyle w:val="a5"/>
        <w:tblW w:w="10686" w:type="dxa"/>
        <w:tblInd w:w="-1423" w:type="dxa"/>
        <w:tblLayout w:type="fixed"/>
        <w:tblLook w:val="04A0" w:firstRow="1" w:lastRow="0" w:firstColumn="1" w:lastColumn="0" w:noHBand="0" w:noVBand="1"/>
      </w:tblPr>
      <w:tblGrid>
        <w:gridCol w:w="1276"/>
        <w:gridCol w:w="568"/>
        <w:gridCol w:w="622"/>
        <w:gridCol w:w="822"/>
        <w:gridCol w:w="822"/>
        <w:gridCol w:w="822"/>
        <w:gridCol w:w="822"/>
        <w:gridCol w:w="822"/>
        <w:gridCol w:w="822"/>
        <w:gridCol w:w="822"/>
        <w:gridCol w:w="822"/>
        <w:gridCol w:w="822"/>
        <w:gridCol w:w="822"/>
      </w:tblGrid>
      <w:tr w:rsidR="00BC14E2" w:rsidRPr="00426E85" w14:paraId="3E5E1948" w14:textId="77777777" w:rsidTr="00D60936">
        <w:trPr>
          <w:trHeight w:val="340"/>
        </w:trPr>
        <w:tc>
          <w:tcPr>
            <w:tcW w:w="1276" w:type="dxa"/>
          </w:tcPr>
          <w:p w14:paraId="6906F854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>Author, year (Ref.)</w:t>
            </w:r>
          </w:p>
        </w:tc>
        <w:tc>
          <w:tcPr>
            <w:tcW w:w="568" w:type="dxa"/>
          </w:tcPr>
          <w:p w14:paraId="4B71AC78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622" w:type="dxa"/>
          </w:tcPr>
          <w:p w14:paraId="62F25E65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  <w:tc>
          <w:tcPr>
            <w:tcW w:w="822" w:type="dxa"/>
          </w:tcPr>
          <w:p w14:paraId="071C2AA0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  <w:tc>
          <w:tcPr>
            <w:tcW w:w="822" w:type="dxa"/>
          </w:tcPr>
          <w:p w14:paraId="5E9BFF1C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</w:p>
        </w:tc>
        <w:tc>
          <w:tcPr>
            <w:tcW w:w="822" w:type="dxa"/>
          </w:tcPr>
          <w:p w14:paraId="2196BDD9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5</w:t>
            </w:r>
          </w:p>
        </w:tc>
        <w:tc>
          <w:tcPr>
            <w:tcW w:w="822" w:type="dxa"/>
          </w:tcPr>
          <w:p w14:paraId="2EFDFE28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</w:p>
        </w:tc>
        <w:tc>
          <w:tcPr>
            <w:tcW w:w="822" w:type="dxa"/>
          </w:tcPr>
          <w:p w14:paraId="610C1394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7</w:t>
            </w:r>
          </w:p>
        </w:tc>
        <w:tc>
          <w:tcPr>
            <w:tcW w:w="822" w:type="dxa"/>
          </w:tcPr>
          <w:p w14:paraId="275806CF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8</w:t>
            </w:r>
          </w:p>
        </w:tc>
        <w:tc>
          <w:tcPr>
            <w:tcW w:w="822" w:type="dxa"/>
          </w:tcPr>
          <w:p w14:paraId="7709F835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9</w:t>
            </w:r>
          </w:p>
        </w:tc>
        <w:tc>
          <w:tcPr>
            <w:tcW w:w="822" w:type="dxa"/>
          </w:tcPr>
          <w:p w14:paraId="5483EE42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22" w:type="dxa"/>
          </w:tcPr>
          <w:p w14:paraId="64582E1F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822" w:type="dxa"/>
          </w:tcPr>
          <w:p w14:paraId="25EE346E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BC14E2" w:rsidRPr="00426E85" w14:paraId="43DEFCC4" w14:textId="77777777" w:rsidTr="00D60936">
        <w:trPr>
          <w:trHeight w:val="340"/>
        </w:trPr>
        <w:tc>
          <w:tcPr>
            <w:tcW w:w="1276" w:type="dxa"/>
          </w:tcPr>
          <w:p w14:paraId="3AFCB746" w14:textId="77777777" w:rsidR="00BC14E2" w:rsidRPr="009C7AFE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Baker2001 (88)</w:t>
            </w:r>
          </w:p>
        </w:tc>
        <w:tc>
          <w:tcPr>
            <w:tcW w:w="568" w:type="dxa"/>
          </w:tcPr>
          <w:p w14:paraId="0C0FC349" w14:textId="77777777" w:rsidR="00BC14E2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622" w:type="dxa"/>
          </w:tcPr>
          <w:p w14:paraId="53C38C9A" w14:textId="77777777" w:rsidR="00BC14E2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822" w:type="dxa"/>
          </w:tcPr>
          <w:p w14:paraId="0FF5DBEC" w14:textId="77777777" w:rsidR="00BC14E2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822" w:type="dxa"/>
          </w:tcPr>
          <w:p w14:paraId="66029664" w14:textId="77777777" w:rsidR="00BC14E2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822" w:type="dxa"/>
          </w:tcPr>
          <w:p w14:paraId="0C507A3C" w14:textId="77777777" w:rsidR="00BC14E2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0</w:t>
            </w:r>
          </w:p>
        </w:tc>
        <w:tc>
          <w:tcPr>
            <w:tcW w:w="822" w:type="dxa"/>
          </w:tcPr>
          <w:p w14:paraId="066E0599" w14:textId="77777777" w:rsidR="00BC14E2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0</w:t>
            </w:r>
          </w:p>
        </w:tc>
        <w:tc>
          <w:tcPr>
            <w:tcW w:w="822" w:type="dxa"/>
          </w:tcPr>
          <w:p w14:paraId="45D98218" w14:textId="77777777" w:rsidR="00BC14E2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0</w:t>
            </w:r>
          </w:p>
        </w:tc>
        <w:tc>
          <w:tcPr>
            <w:tcW w:w="822" w:type="dxa"/>
          </w:tcPr>
          <w:p w14:paraId="44609F72" w14:textId="77777777" w:rsidR="00BC14E2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822" w:type="dxa"/>
          </w:tcPr>
          <w:p w14:paraId="49D1B241" w14:textId="77777777" w:rsidR="00BC14E2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0</w:t>
            </w:r>
          </w:p>
        </w:tc>
        <w:tc>
          <w:tcPr>
            <w:tcW w:w="822" w:type="dxa"/>
          </w:tcPr>
          <w:p w14:paraId="0CB0394A" w14:textId="77777777" w:rsidR="00BC14E2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822" w:type="dxa"/>
          </w:tcPr>
          <w:p w14:paraId="5F927EE8" w14:textId="77777777" w:rsidR="00BC14E2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822" w:type="dxa"/>
          </w:tcPr>
          <w:p w14:paraId="121B7EDF" w14:textId="77777777" w:rsidR="00BC14E2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6</w:t>
            </w:r>
          </w:p>
        </w:tc>
      </w:tr>
      <w:tr w:rsidR="00BC14E2" w:rsidRPr="00426E85" w14:paraId="29787CE7" w14:textId="77777777" w:rsidTr="00D60936">
        <w:trPr>
          <w:trHeight w:val="340"/>
        </w:trPr>
        <w:tc>
          <w:tcPr>
            <w:tcW w:w="1276" w:type="dxa"/>
          </w:tcPr>
          <w:p w14:paraId="5C93B72E" w14:textId="77777777" w:rsidR="00BC14E2" w:rsidRPr="009C7AFE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F</w:t>
            </w: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o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roughi</w:t>
            </w: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011 (89)</w:t>
            </w:r>
          </w:p>
        </w:tc>
        <w:tc>
          <w:tcPr>
            <w:tcW w:w="568" w:type="dxa"/>
          </w:tcPr>
          <w:p w14:paraId="29E74098" w14:textId="77777777" w:rsidR="00BC14E2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622" w:type="dxa"/>
          </w:tcPr>
          <w:p w14:paraId="27A5DBBD" w14:textId="77777777" w:rsidR="00BC14E2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822" w:type="dxa"/>
          </w:tcPr>
          <w:p w14:paraId="20EBB74E" w14:textId="77777777" w:rsidR="00BC14E2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822" w:type="dxa"/>
          </w:tcPr>
          <w:p w14:paraId="0DE3F66B" w14:textId="77777777" w:rsidR="00BC14E2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822" w:type="dxa"/>
          </w:tcPr>
          <w:p w14:paraId="7D711A7E" w14:textId="77777777" w:rsidR="00BC14E2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1</w:t>
            </w:r>
          </w:p>
        </w:tc>
        <w:tc>
          <w:tcPr>
            <w:tcW w:w="822" w:type="dxa"/>
          </w:tcPr>
          <w:p w14:paraId="771259BE" w14:textId="77777777" w:rsidR="00BC14E2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0</w:t>
            </w:r>
          </w:p>
        </w:tc>
        <w:tc>
          <w:tcPr>
            <w:tcW w:w="822" w:type="dxa"/>
          </w:tcPr>
          <w:p w14:paraId="1609C589" w14:textId="77777777" w:rsidR="00BC14E2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0</w:t>
            </w:r>
          </w:p>
        </w:tc>
        <w:tc>
          <w:tcPr>
            <w:tcW w:w="822" w:type="dxa"/>
          </w:tcPr>
          <w:p w14:paraId="0FEBE7D2" w14:textId="77777777" w:rsidR="00BC14E2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822" w:type="dxa"/>
          </w:tcPr>
          <w:p w14:paraId="68292EF7" w14:textId="77777777" w:rsidR="00BC14E2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0</w:t>
            </w:r>
          </w:p>
        </w:tc>
        <w:tc>
          <w:tcPr>
            <w:tcW w:w="822" w:type="dxa"/>
          </w:tcPr>
          <w:p w14:paraId="0EFBA51B" w14:textId="77777777" w:rsidR="00BC14E2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822" w:type="dxa"/>
          </w:tcPr>
          <w:p w14:paraId="66F9BB72" w14:textId="77777777" w:rsidR="00BC14E2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822" w:type="dxa"/>
          </w:tcPr>
          <w:p w14:paraId="1598FEED" w14:textId="77777777" w:rsidR="00BC14E2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7</w:t>
            </w:r>
          </w:p>
        </w:tc>
      </w:tr>
      <w:tr w:rsidR="00BC14E2" w:rsidRPr="00426E85" w14:paraId="2FD8831C" w14:textId="77777777" w:rsidTr="00D60936">
        <w:trPr>
          <w:trHeight w:val="340"/>
        </w:trPr>
        <w:tc>
          <w:tcPr>
            <w:tcW w:w="1276" w:type="dxa"/>
          </w:tcPr>
          <w:p w14:paraId="0E5C633E" w14:textId="77777777" w:rsidR="00BC14E2" w:rsidRPr="009C7AFE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Sayer2011 (90)</w:t>
            </w:r>
          </w:p>
        </w:tc>
        <w:tc>
          <w:tcPr>
            <w:tcW w:w="568" w:type="dxa"/>
          </w:tcPr>
          <w:p w14:paraId="0957F348" w14:textId="77777777" w:rsidR="00BC14E2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622" w:type="dxa"/>
          </w:tcPr>
          <w:p w14:paraId="0E1CB5A6" w14:textId="77777777" w:rsidR="00BC14E2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822" w:type="dxa"/>
          </w:tcPr>
          <w:p w14:paraId="7E716663" w14:textId="77777777" w:rsidR="00BC14E2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822" w:type="dxa"/>
          </w:tcPr>
          <w:p w14:paraId="5F71CFEF" w14:textId="77777777" w:rsidR="00BC14E2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822" w:type="dxa"/>
          </w:tcPr>
          <w:p w14:paraId="2C42FA4A" w14:textId="77777777" w:rsidR="00BC14E2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0</w:t>
            </w:r>
          </w:p>
        </w:tc>
        <w:tc>
          <w:tcPr>
            <w:tcW w:w="822" w:type="dxa"/>
          </w:tcPr>
          <w:p w14:paraId="2088A308" w14:textId="77777777" w:rsidR="00BC14E2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0</w:t>
            </w:r>
          </w:p>
        </w:tc>
        <w:tc>
          <w:tcPr>
            <w:tcW w:w="822" w:type="dxa"/>
          </w:tcPr>
          <w:p w14:paraId="34E31B96" w14:textId="77777777" w:rsidR="00BC14E2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822" w:type="dxa"/>
          </w:tcPr>
          <w:p w14:paraId="07A60D62" w14:textId="77777777" w:rsidR="00BC14E2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822" w:type="dxa"/>
          </w:tcPr>
          <w:p w14:paraId="085C0B72" w14:textId="77777777" w:rsidR="00BC14E2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0</w:t>
            </w:r>
          </w:p>
        </w:tc>
        <w:tc>
          <w:tcPr>
            <w:tcW w:w="822" w:type="dxa"/>
          </w:tcPr>
          <w:p w14:paraId="4E2FD9A6" w14:textId="77777777" w:rsidR="00BC14E2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822" w:type="dxa"/>
          </w:tcPr>
          <w:p w14:paraId="1CBD88DA" w14:textId="77777777" w:rsidR="00BC14E2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822" w:type="dxa"/>
          </w:tcPr>
          <w:p w14:paraId="2E37DAFA" w14:textId="77777777" w:rsidR="00BC14E2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7</w:t>
            </w:r>
          </w:p>
        </w:tc>
      </w:tr>
      <w:tr w:rsidR="00BC14E2" w:rsidRPr="00426E85" w14:paraId="3EA06B9D" w14:textId="77777777" w:rsidTr="00D60936">
        <w:trPr>
          <w:trHeight w:val="340"/>
        </w:trPr>
        <w:tc>
          <w:tcPr>
            <w:tcW w:w="1276" w:type="dxa"/>
          </w:tcPr>
          <w:p w14:paraId="202A9E4B" w14:textId="77777777" w:rsidR="00BC14E2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V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incent2020 (91)</w:t>
            </w:r>
          </w:p>
        </w:tc>
        <w:tc>
          <w:tcPr>
            <w:tcW w:w="568" w:type="dxa"/>
          </w:tcPr>
          <w:p w14:paraId="1E0763E9" w14:textId="77777777" w:rsidR="00BC14E2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622" w:type="dxa"/>
          </w:tcPr>
          <w:p w14:paraId="1C90B21F" w14:textId="77777777" w:rsidR="00BC14E2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822" w:type="dxa"/>
          </w:tcPr>
          <w:p w14:paraId="760E05E2" w14:textId="77777777" w:rsidR="00BC14E2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822" w:type="dxa"/>
          </w:tcPr>
          <w:p w14:paraId="130498E7" w14:textId="77777777" w:rsidR="00BC14E2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822" w:type="dxa"/>
          </w:tcPr>
          <w:p w14:paraId="326A9BAD" w14:textId="77777777" w:rsidR="00BC14E2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0</w:t>
            </w:r>
          </w:p>
        </w:tc>
        <w:tc>
          <w:tcPr>
            <w:tcW w:w="822" w:type="dxa"/>
          </w:tcPr>
          <w:p w14:paraId="3EE319CF" w14:textId="77777777" w:rsidR="00BC14E2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0</w:t>
            </w:r>
          </w:p>
        </w:tc>
        <w:tc>
          <w:tcPr>
            <w:tcW w:w="822" w:type="dxa"/>
          </w:tcPr>
          <w:p w14:paraId="2961EB80" w14:textId="77777777" w:rsidR="00BC14E2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822" w:type="dxa"/>
          </w:tcPr>
          <w:p w14:paraId="2C94440D" w14:textId="77777777" w:rsidR="00BC14E2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822" w:type="dxa"/>
          </w:tcPr>
          <w:p w14:paraId="4F036330" w14:textId="77777777" w:rsidR="00BC14E2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0</w:t>
            </w:r>
          </w:p>
        </w:tc>
        <w:tc>
          <w:tcPr>
            <w:tcW w:w="822" w:type="dxa"/>
          </w:tcPr>
          <w:p w14:paraId="500118AE" w14:textId="77777777" w:rsidR="00BC14E2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822" w:type="dxa"/>
          </w:tcPr>
          <w:p w14:paraId="551CA8CC" w14:textId="77777777" w:rsidR="00BC14E2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822" w:type="dxa"/>
          </w:tcPr>
          <w:p w14:paraId="47846EEE" w14:textId="77777777" w:rsidR="00BC14E2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7</w:t>
            </w:r>
          </w:p>
        </w:tc>
      </w:tr>
      <w:tr w:rsidR="00BC14E2" w:rsidRPr="00426E85" w14:paraId="77D38434" w14:textId="77777777" w:rsidTr="00D60936">
        <w:trPr>
          <w:trHeight w:val="340"/>
        </w:trPr>
        <w:tc>
          <w:tcPr>
            <w:tcW w:w="1276" w:type="dxa"/>
          </w:tcPr>
          <w:p w14:paraId="2B4D46FE" w14:textId="77777777" w:rsidR="00BC14E2" w:rsidRPr="009C7AFE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9C7AFE">
              <w:rPr>
                <w:rFonts w:ascii="Times New Roman" w:hAnsi="Times New Roman" w:cs="Times New Roman"/>
                <w:kern w:val="0"/>
                <w:sz w:val="15"/>
                <w:szCs w:val="15"/>
              </w:rPr>
              <w:t>Calatayud2016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(92)</w:t>
            </w:r>
          </w:p>
        </w:tc>
        <w:tc>
          <w:tcPr>
            <w:tcW w:w="568" w:type="dxa"/>
          </w:tcPr>
          <w:p w14:paraId="4EA959C3" w14:textId="77777777" w:rsidR="00BC14E2" w:rsidRPr="009C7AFE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622" w:type="dxa"/>
          </w:tcPr>
          <w:p w14:paraId="51E55F5C" w14:textId="77777777" w:rsidR="00BC14E2" w:rsidRPr="009C7AFE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822" w:type="dxa"/>
          </w:tcPr>
          <w:p w14:paraId="67883E3C" w14:textId="77777777" w:rsidR="00BC14E2" w:rsidRPr="009C7AFE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822" w:type="dxa"/>
          </w:tcPr>
          <w:p w14:paraId="70C880A0" w14:textId="77777777" w:rsidR="00BC14E2" w:rsidRPr="009C7AFE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822" w:type="dxa"/>
          </w:tcPr>
          <w:p w14:paraId="56FB6B7E" w14:textId="77777777" w:rsidR="00BC14E2" w:rsidRPr="009C7AFE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0</w:t>
            </w:r>
          </w:p>
        </w:tc>
        <w:tc>
          <w:tcPr>
            <w:tcW w:w="822" w:type="dxa"/>
          </w:tcPr>
          <w:p w14:paraId="065793DF" w14:textId="77777777" w:rsidR="00BC14E2" w:rsidRPr="009C7AFE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0</w:t>
            </w:r>
          </w:p>
        </w:tc>
        <w:tc>
          <w:tcPr>
            <w:tcW w:w="822" w:type="dxa"/>
          </w:tcPr>
          <w:p w14:paraId="68D09658" w14:textId="77777777" w:rsidR="00BC14E2" w:rsidRPr="009C7AFE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822" w:type="dxa"/>
          </w:tcPr>
          <w:p w14:paraId="2524A0FC" w14:textId="77777777" w:rsidR="00BC14E2" w:rsidRPr="009C7AFE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822" w:type="dxa"/>
          </w:tcPr>
          <w:p w14:paraId="0940B66C" w14:textId="77777777" w:rsidR="00BC14E2" w:rsidRPr="009C7AFE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1</w:t>
            </w:r>
          </w:p>
        </w:tc>
        <w:tc>
          <w:tcPr>
            <w:tcW w:w="822" w:type="dxa"/>
          </w:tcPr>
          <w:p w14:paraId="12A2FCAB" w14:textId="77777777" w:rsidR="00BC14E2" w:rsidRPr="009C7AFE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822" w:type="dxa"/>
          </w:tcPr>
          <w:p w14:paraId="11C3DEC7" w14:textId="77777777" w:rsidR="00BC14E2" w:rsidRPr="009C7AFE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822" w:type="dxa"/>
          </w:tcPr>
          <w:p w14:paraId="224623AE" w14:textId="77777777" w:rsidR="00BC14E2" w:rsidRPr="009C7AFE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8</w:t>
            </w:r>
          </w:p>
        </w:tc>
      </w:tr>
      <w:tr w:rsidR="00BC14E2" w:rsidRPr="00426E85" w14:paraId="59184A13" w14:textId="77777777" w:rsidTr="00D60936">
        <w:trPr>
          <w:trHeight w:val="340"/>
        </w:trPr>
        <w:tc>
          <w:tcPr>
            <w:tcW w:w="1276" w:type="dxa"/>
          </w:tcPr>
          <w:p w14:paraId="0883AF5D" w14:textId="77777777" w:rsidR="00BC14E2" w:rsidRPr="004C4D1F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Skoffer2016 (93)</w:t>
            </w:r>
          </w:p>
        </w:tc>
        <w:tc>
          <w:tcPr>
            <w:tcW w:w="568" w:type="dxa"/>
          </w:tcPr>
          <w:p w14:paraId="3EEB28A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622" w:type="dxa"/>
          </w:tcPr>
          <w:p w14:paraId="5E82518C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822" w:type="dxa"/>
          </w:tcPr>
          <w:p w14:paraId="487F5661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822" w:type="dxa"/>
          </w:tcPr>
          <w:p w14:paraId="58219E01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822" w:type="dxa"/>
          </w:tcPr>
          <w:p w14:paraId="1CB7733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0</w:t>
            </w:r>
          </w:p>
        </w:tc>
        <w:tc>
          <w:tcPr>
            <w:tcW w:w="822" w:type="dxa"/>
          </w:tcPr>
          <w:p w14:paraId="44CCD40F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0</w:t>
            </w:r>
          </w:p>
        </w:tc>
        <w:tc>
          <w:tcPr>
            <w:tcW w:w="822" w:type="dxa"/>
          </w:tcPr>
          <w:p w14:paraId="00F028A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822" w:type="dxa"/>
          </w:tcPr>
          <w:p w14:paraId="18555DE6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822" w:type="dxa"/>
          </w:tcPr>
          <w:p w14:paraId="1E000D5C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0</w:t>
            </w:r>
          </w:p>
        </w:tc>
        <w:tc>
          <w:tcPr>
            <w:tcW w:w="822" w:type="dxa"/>
          </w:tcPr>
          <w:p w14:paraId="030D485F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822" w:type="dxa"/>
          </w:tcPr>
          <w:p w14:paraId="2F9E1A59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822" w:type="dxa"/>
          </w:tcPr>
          <w:p w14:paraId="5F65A282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7</w:t>
            </w:r>
          </w:p>
        </w:tc>
      </w:tr>
      <w:tr w:rsidR="00BC14E2" w:rsidRPr="00426E85" w14:paraId="174D3D15" w14:textId="77777777" w:rsidTr="00D60936">
        <w:trPr>
          <w:trHeight w:val="340"/>
        </w:trPr>
        <w:tc>
          <w:tcPr>
            <w:tcW w:w="1276" w:type="dxa"/>
          </w:tcPr>
          <w:p w14:paraId="13DEB244" w14:textId="77777777" w:rsidR="00BC14E2" w:rsidRPr="004C4D1F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4C4D1F">
              <w:rPr>
                <w:rFonts w:ascii="Times New Roman" w:hAnsi="Times New Roman" w:cs="Times New Roman"/>
                <w:kern w:val="0"/>
                <w:sz w:val="15"/>
                <w:szCs w:val="15"/>
              </w:rPr>
              <w:t>Holsgaard-Larsen2020</w:t>
            </w: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 xml:space="preserve"> (94)</w:t>
            </w:r>
          </w:p>
        </w:tc>
        <w:tc>
          <w:tcPr>
            <w:tcW w:w="568" w:type="dxa"/>
          </w:tcPr>
          <w:p w14:paraId="61699BBD" w14:textId="77777777" w:rsidR="00BC14E2" w:rsidRPr="004C4D1F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622" w:type="dxa"/>
          </w:tcPr>
          <w:p w14:paraId="2B8894FA" w14:textId="77777777" w:rsidR="00BC14E2" w:rsidRPr="004C4D1F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822" w:type="dxa"/>
          </w:tcPr>
          <w:p w14:paraId="31C80334" w14:textId="77777777" w:rsidR="00BC14E2" w:rsidRPr="004C4D1F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822" w:type="dxa"/>
          </w:tcPr>
          <w:p w14:paraId="612FA733" w14:textId="77777777" w:rsidR="00BC14E2" w:rsidRPr="004C4D1F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822" w:type="dxa"/>
          </w:tcPr>
          <w:p w14:paraId="7C2E2A0A" w14:textId="77777777" w:rsidR="00BC14E2" w:rsidRPr="004C4D1F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0</w:t>
            </w:r>
          </w:p>
        </w:tc>
        <w:tc>
          <w:tcPr>
            <w:tcW w:w="822" w:type="dxa"/>
          </w:tcPr>
          <w:p w14:paraId="120FABA9" w14:textId="77777777" w:rsidR="00BC14E2" w:rsidRPr="004C4D1F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0</w:t>
            </w:r>
          </w:p>
        </w:tc>
        <w:tc>
          <w:tcPr>
            <w:tcW w:w="822" w:type="dxa"/>
          </w:tcPr>
          <w:p w14:paraId="7E3926C4" w14:textId="77777777" w:rsidR="00BC14E2" w:rsidRPr="004C4D1F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0</w:t>
            </w:r>
          </w:p>
        </w:tc>
        <w:tc>
          <w:tcPr>
            <w:tcW w:w="822" w:type="dxa"/>
          </w:tcPr>
          <w:p w14:paraId="71912C21" w14:textId="77777777" w:rsidR="00BC14E2" w:rsidRPr="004C4D1F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822" w:type="dxa"/>
          </w:tcPr>
          <w:p w14:paraId="6956E2A6" w14:textId="77777777" w:rsidR="00BC14E2" w:rsidRPr="004C4D1F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0</w:t>
            </w:r>
          </w:p>
        </w:tc>
        <w:tc>
          <w:tcPr>
            <w:tcW w:w="822" w:type="dxa"/>
          </w:tcPr>
          <w:p w14:paraId="4541F377" w14:textId="77777777" w:rsidR="00BC14E2" w:rsidRPr="004C4D1F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822" w:type="dxa"/>
          </w:tcPr>
          <w:p w14:paraId="0E25EB0F" w14:textId="77777777" w:rsidR="00BC14E2" w:rsidRPr="004C4D1F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822" w:type="dxa"/>
          </w:tcPr>
          <w:p w14:paraId="5FB75538" w14:textId="77777777" w:rsidR="00BC14E2" w:rsidRPr="004C4D1F" w:rsidRDefault="00BC14E2" w:rsidP="00D60936">
            <w:pPr>
              <w:rPr>
                <w:rFonts w:ascii="Times New Roman" w:hAnsi="Times New Roman" w:cs="Times New Roman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6</w:t>
            </w:r>
          </w:p>
        </w:tc>
      </w:tr>
      <w:tr w:rsidR="00BC14E2" w:rsidRPr="00426E85" w14:paraId="0E8CE7A7" w14:textId="77777777" w:rsidTr="00D60936">
        <w:trPr>
          <w:trHeight w:val="340"/>
        </w:trPr>
        <w:tc>
          <w:tcPr>
            <w:tcW w:w="1276" w:type="dxa"/>
          </w:tcPr>
          <w:p w14:paraId="092D0C26" w14:textId="77777777" w:rsidR="00BC14E2" w:rsidRPr="00C864E9" w:rsidRDefault="00BC14E2" w:rsidP="00D60936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C864E9">
              <w:rPr>
                <w:rFonts w:ascii="Times New Roman" w:hAnsi="Times New Roman" w:cs="Times New Roman"/>
                <w:color w:val="000000" w:themeColor="text1"/>
                <w:kern w:val="0"/>
                <w:sz w:val="15"/>
                <w:szCs w:val="15"/>
              </w:rPr>
              <w:t>Van-Leeuwen2014 (95)</w:t>
            </w:r>
          </w:p>
        </w:tc>
        <w:tc>
          <w:tcPr>
            <w:tcW w:w="568" w:type="dxa"/>
          </w:tcPr>
          <w:p w14:paraId="2037C627" w14:textId="77777777" w:rsidR="00BC14E2" w:rsidRPr="00582560" w:rsidRDefault="00BC14E2" w:rsidP="00D60936">
            <w:pPr>
              <w:rPr>
                <w:rFonts w:ascii="Times New Roman" w:hAnsi="Times New Roman" w:cs="Times New Roman"/>
                <w:color w:val="FF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622" w:type="dxa"/>
          </w:tcPr>
          <w:p w14:paraId="16B9906D" w14:textId="77777777" w:rsidR="00BC14E2" w:rsidRPr="00582560" w:rsidRDefault="00BC14E2" w:rsidP="00D60936">
            <w:pPr>
              <w:rPr>
                <w:rFonts w:ascii="Times New Roman" w:hAnsi="Times New Roman" w:cs="Times New Roman"/>
                <w:color w:val="FF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822" w:type="dxa"/>
          </w:tcPr>
          <w:p w14:paraId="67E6594C" w14:textId="77777777" w:rsidR="00BC14E2" w:rsidRPr="00582560" w:rsidRDefault="00BC14E2" w:rsidP="00D60936">
            <w:pPr>
              <w:rPr>
                <w:rFonts w:ascii="Times New Roman" w:hAnsi="Times New Roman" w:cs="Times New Roman"/>
                <w:color w:val="FF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822" w:type="dxa"/>
          </w:tcPr>
          <w:p w14:paraId="0AFC9F31" w14:textId="77777777" w:rsidR="00BC14E2" w:rsidRPr="00582560" w:rsidRDefault="00BC14E2" w:rsidP="00D60936">
            <w:pPr>
              <w:rPr>
                <w:rFonts w:ascii="Times New Roman" w:hAnsi="Times New Roman" w:cs="Times New Roman"/>
                <w:color w:val="FF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822" w:type="dxa"/>
          </w:tcPr>
          <w:p w14:paraId="1873C177" w14:textId="77777777" w:rsidR="00BC14E2" w:rsidRPr="00582560" w:rsidRDefault="00BC14E2" w:rsidP="00D60936">
            <w:pPr>
              <w:rPr>
                <w:rFonts w:ascii="Times New Roman" w:hAnsi="Times New Roman" w:cs="Times New Roman"/>
                <w:color w:val="FF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0</w:t>
            </w:r>
          </w:p>
        </w:tc>
        <w:tc>
          <w:tcPr>
            <w:tcW w:w="822" w:type="dxa"/>
          </w:tcPr>
          <w:p w14:paraId="2BD1C195" w14:textId="77777777" w:rsidR="00BC14E2" w:rsidRPr="00582560" w:rsidRDefault="00BC14E2" w:rsidP="00D60936">
            <w:pPr>
              <w:rPr>
                <w:rFonts w:ascii="Times New Roman" w:hAnsi="Times New Roman" w:cs="Times New Roman"/>
                <w:color w:val="FF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0</w:t>
            </w:r>
          </w:p>
        </w:tc>
        <w:tc>
          <w:tcPr>
            <w:tcW w:w="822" w:type="dxa"/>
          </w:tcPr>
          <w:p w14:paraId="28FC3251" w14:textId="77777777" w:rsidR="00BC14E2" w:rsidRPr="00582560" w:rsidRDefault="00BC14E2" w:rsidP="00D60936">
            <w:pPr>
              <w:rPr>
                <w:rFonts w:ascii="Times New Roman" w:hAnsi="Times New Roman" w:cs="Times New Roman"/>
                <w:color w:val="FF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822" w:type="dxa"/>
          </w:tcPr>
          <w:p w14:paraId="6E232850" w14:textId="77777777" w:rsidR="00BC14E2" w:rsidRPr="00582560" w:rsidRDefault="00BC14E2" w:rsidP="00D60936">
            <w:pPr>
              <w:rPr>
                <w:rFonts w:ascii="Times New Roman" w:hAnsi="Times New Roman" w:cs="Times New Roman"/>
                <w:color w:val="FF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822" w:type="dxa"/>
          </w:tcPr>
          <w:p w14:paraId="55CE6B90" w14:textId="77777777" w:rsidR="00BC14E2" w:rsidRPr="00582560" w:rsidRDefault="00BC14E2" w:rsidP="00D60936">
            <w:pPr>
              <w:rPr>
                <w:rFonts w:ascii="Times New Roman" w:hAnsi="Times New Roman" w:cs="Times New Roman"/>
                <w:color w:val="FF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0</w:t>
            </w:r>
          </w:p>
        </w:tc>
        <w:tc>
          <w:tcPr>
            <w:tcW w:w="822" w:type="dxa"/>
          </w:tcPr>
          <w:p w14:paraId="6B015FBB" w14:textId="77777777" w:rsidR="00BC14E2" w:rsidRPr="00582560" w:rsidRDefault="00BC14E2" w:rsidP="00D60936">
            <w:pPr>
              <w:rPr>
                <w:rFonts w:ascii="Times New Roman" w:hAnsi="Times New Roman" w:cs="Times New Roman"/>
                <w:color w:val="FF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822" w:type="dxa"/>
          </w:tcPr>
          <w:p w14:paraId="2EC282C5" w14:textId="77777777" w:rsidR="00BC14E2" w:rsidRPr="00582560" w:rsidRDefault="00BC14E2" w:rsidP="00D60936">
            <w:pPr>
              <w:rPr>
                <w:rFonts w:ascii="Times New Roman" w:hAnsi="Times New Roman" w:cs="Times New Roman"/>
                <w:color w:val="FF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822" w:type="dxa"/>
          </w:tcPr>
          <w:p w14:paraId="771F8060" w14:textId="77777777" w:rsidR="00BC14E2" w:rsidRPr="00582560" w:rsidRDefault="00BC14E2" w:rsidP="00D60936">
            <w:pPr>
              <w:rPr>
                <w:rFonts w:ascii="Times New Roman" w:hAnsi="Times New Roman" w:cs="Times New Roman"/>
                <w:color w:val="FF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kern w:val="0"/>
                <w:sz w:val="15"/>
                <w:szCs w:val="15"/>
              </w:rPr>
              <w:t>7</w:t>
            </w:r>
          </w:p>
        </w:tc>
      </w:tr>
      <w:tr w:rsidR="00BC14E2" w:rsidRPr="00426E85" w14:paraId="10FDA66D" w14:textId="77777777" w:rsidTr="00D60936">
        <w:trPr>
          <w:trHeight w:val="340"/>
        </w:trPr>
        <w:tc>
          <w:tcPr>
            <w:tcW w:w="1276" w:type="dxa"/>
          </w:tcPr>
          <w:p w14:paraId="4E9FA00C" w14:textId="77777777" w:rsidR="00BC14E2" w:rsidRPr="00C864E9" w:rsidRDefault="00BC14E2" w:rsidP="00D60936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C864E9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Suetta2004  (96)</w:t>
            </w:r>
          </w:p>
        </w:tc>
        <w:tc>
          <w:tcPr>
            <w:tcW w:w="568" w:type="dxa"/>
          </w:tcPr>
          <w:p w14:paraId="5CCBD6E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622" w:type="dxa"/>
          </w:tcPr>
          <w:p w14:paraId="1300675D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22" w:type="dxa"/>
          </w:tcPr>
          <w:p w14:paraId="118A0F8A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22" w:type="dxa"/>
          </w:tcPr>
          <w:p w14:paraId="7882CFCF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22" w:type="dxa"/>
          </w:tcPr>
          <w:p w14:paraId="4D6B3E9F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22" w:type="dxa"/>
          </w:tcPr>
          <w:p w14:paraId="264E2E5C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22" w:type="dxa"/>
          </w:tcPr>
          <w:p w14:paraId="205535AC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22" w:type="dxa"/>
          </w:tcPr>
          <w:p w14:paraId="7FF8CE7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22" w:type="dxa"/>
          </w:tcPr>
          <w:p w14:paraId="07149F6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22" w:type="dxa"/>
          </w:tcPr>
          <w:p w14:paraId="3D34819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822" w:type="dxa"/>
          </w:tcPr>
          <w:p w14:paraId="225C872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22" w:type="dxa"/>
          </w:tcPr>
          <w:p w14:paraId="52B8A779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</w:tbl>
    <w:p w14:paraId="6DE6526D" w14:textId="77777777" w:rsidR="00BC14E2" w:rsidRPr="00753AAA" w:rsidRDefault="00BC14E2" w:rsidP="00BC14E2">
      <w:pPr>
        <w:rPr>
          <w:rFonts w:ascii="Times New Roman" w:hAnsi="Times New Roman" w:cs="Times New Roman"/>
          <w:b/>
          <w:bCs/>
          <w:sz w:val="24"/>
        </w:rPr>
      </w:pPr>
    </w:p>
    <w:p w14:paraId="37F50D98" w14:textId="77777777" w:rsidR="00BC14E2" w:rsidRDefault="00BC14E2" w:rsidP="00BC14E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2"/>
          <w:szCs w:val="22"/>
        </w:rPr>
      </w:pPr>
    </w:p>
    <w:p w14:paraId="4F174C92" w14:textId="3D6726A8" w:rsidR="00BC14E2" w:rsidRPr="00137E64" w:rsidRDefault="005472EB" w:rsidP="00BC14E2">
      <w:pPr>
        <w:rPr>
          <w:rFonts w:ascii="Times New Roman" w:hAnsi="Times New Roman" w:cs="Times New Roman"/>
          <w:b/>
          <w:bCs/>
          <w:sz w:val="24"/>
        </w:rPr>
      </w:pPr>
      <w:r w:rsidRPr="00137E64">
        <w:rPr>
          <w:rFonts w:ascii="Times New Roman" w:hAnsi="Times New Roman" w:cs="Times New Roman"/>
          <w:b/>
          <w:bCs/>
          <w:color w:val="292526"/>
          <w:sz w:val="24"/>
        </w:rPr>
        <w:t>Peripheral arterial disease</w:t>
      </w:r>
      <w:r w:rsidR="00BC14E2" w:rsidRPr="00137E64">
        <w:rPr>
          <w:rFonts w:ascii="Times New Roman" w:hAnsi="Times New Roman" w:cs="Times New Roman"/>
          <w:b/>
          <w:bCs/>
          <w:sz w:val="24"/>
        </w:rPr>
        <w:t xml:space="preserve"> (N=9)</w:t>
      </w:r>
    </w:p>
    <w:tbl>
      <w:tblPr>
        <w:tblStyle w:val="a5"/>
        <w:tblW w:w="10335" w:type="dxa"/>
        <w:tblInd w:w="-1565" w:type="dxa"/>
        <w:tblLayout w:type="fixed"/>
        <w:tblLook w:val="04A0" w:firstRow="1" w:lastRow="0" w:firstColumn="1" w:lastColumn="0" w:noHBand="0" w:noVBand="1"/>
      </w:tblPr>
      <w:tblGrid>
        <w:gridCol w:w="1276"/>
        <w:gridCol w:w="568"/>
        <w:gridCol w:w="541"/>
        <w:gridCol w:w="795"/>
        <w:gridCol w:w="795"/>
        <w:gridCol w:w="795"/>
        <w:gridCol w:w="795"/>
        <w:gridCol w:w="795"/>
        <w:gridCol w:w="795"/>
        <w:gridCol w:w="795"/>
        <w:gridCol w:w="795"/>
        <w:gridCol w:w="795"/>
        <w:gridCol w:w="795"/>
      </w:tblGrid>
      <w:tr w:rsidR="00BC14E2" w:rsidRPr="00426E85" w14:paraId="23578793" w14:textId="77777777" w:rsidTr="00D60936">
        <w:trPr>
          <w:trHeight w:val="379"/>
        </w:trPr>
        <w:tc>
          <w:tcPr>
            <w:tcW w:w="1276" w:type="dxa"/>
          </w:tcPr>
          <w:p w14:paraId="4BE15A66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>Author, year (Ref.)</w:t>
            </w:r>
          </w:p>
        </w:tc>
        <w:tc>
          <w:tcPr>
            <w:tcW w:w="568" w:type="dxa"/>
          </w:tcPr>
          <w:p w14:paraId="1F55E156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541" w:type="dxa"/>
          </w:tcPr>
          <w:p w14:paraId="3CB25165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  <w:tc>
          <w:tcPr>
            <w:tcW w:w="795" w:type="dxa"/>
          </w:tcPr>
          <w:p w14:paraId="1FE96F87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  <w:tc>
          <w:tcPr>
            <w:tcW w:w="795" w:type="dxa"/>
          </w:tcPr>
          <w:p w14:paraId="59684DBB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</w:p>
        </w:tc>
        <w:tc>
          <w:tcPr>
            <w:tcW w:w="795" w:type="dxa"/>
          </w:tcPr>
          <w:p w14:paraId="117AE7E9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5</w:t>
            </w:r>
          </w:p>
        </w:tc>
        <w:tc>
          <w:tcPr>
            <w:tcW w:w="795" w:type="dxa"/>
          </w:tcPr>
          <w:p w14:paraId="331F9B7B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</w:p>
        </w:tc>
        <w:tc>
          <w:tcPr>
            <w:tcW w:w="795" w:type="dxa"/>
          </w:tcPr>
          <w:p w14:paraId="5E9C7C3F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7</w:t>
            </w:r>
          </w:p>
        </w:tc>
        <w:tc>
          <w:tcPr>
            <w:tcW w:w="795" w:type="dxa"/>
          </w:tcPr>
          <w:p w14:paraId="3457706D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8</w:t>
            </w:r>
          </w:p>
        </w:tc>
        <w:tc>
          <w:tcPr>
            <w:tcW w:w="795" w:type="dxa"/>
          </w:tcPr>
          <w:p w14:paraId="1980E2E3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9</w:t>
            </w:r>
          </w:p>
        </w:tc>
        <w:tc>
          <w:tcPr>
            <w:tcW w:w="795" w:type="dxa"/>
          </w:tcPr>
          <w:p w14:paraId="008CD76A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795" w:type="dxa"/>
          </w:tcPr>
          <w:p w14:paraId="3630B2C8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795" w:type="dxa"/>
          </w:tcPr>
          <w:p w14:paraId="0547821F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BC14E2" w:rsidRPr="00426E85" w14:paraId="7159084F" w14:textId="77777777" w:rsidTr="00D60936">
        <w:trPr>
          <w:trHeight w:val="379"/>
        </w:trPr>
        <w:tc>
          <w:tcPr>
            <w:tcW w:w="1276" w:type="dxa"/>
          </w:tcPr>
          <w:p w14:paraId="6FF8E199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Cheetham2004 (97)</w:t>
            </w:r>
          </w:p>
        </w:tc>
        <w:tc>
          <w:tcPr>
            <w:tcW w:w="568" w:type="dxa"/>
          </w:tcPr>
          <w:p w14:paraId="39F3AA8F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541" w:type="dxa"/>
          </w:tcPr>
          <w:p w14:paraId="53E3131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795" w:type="dxa"/>
          </w:tcPr>
          <w:p w14:paraId="495FCC0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795" w:type="dxa"/>
          </w:tcPr>
          <w:p w14:paraId="7B22A8EA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795" w:type="dxa"/>
          </w:tcPr>
          <w:p w14:paraId="7BB715AF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795" w:type="dxa"/>
          </w:tcPr>
          <w:p w14:paraId="39C7E45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795" w:type="dxa"/>
          </w:tcPr>
          <w:p w14:paraId="4490C57C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795" w:type="dxa"/>
          </w:tcPr>
          <w:p w14:paraId="00F5100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795" w:type="dxa"/>
          </w:tcPr>
          <w:p w14:paraId="54737D5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795" w:type="dxa"/>
          </w:tcPr>
          <w:p w14:paraId="6D9BFB9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795" w:type="dxa"/>
          </w:tcPr>
          <w:p w14:paraId="140FFA1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795" w:type="dxa"/>
          </w:tcPr>
          <w:p w14:paraId="43FA3892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</w:tr>
      <w:tr w:rsidR="00BC14E2" w:rsidRPr="00426E85" w14:paraId="480E4F3C" w14:textId="77777777" w:rsidTr="00D60936">
        <w:trPr>
          <w:trHeight w:val="379"/>
        </w:trPr>
        <w:tc>
          <w:tcPr>
            <w:tcW w:w="1276" w:type="dxa"/>
          </w:tcPr>
          <w:p w14:paraId="7FA0C5A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Hiatt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1994 (98)</w:t>
            </w:r>
          </w:p>
        </w:tc>
        <w:tc>
          <w:tcPr>
            <w:tcW w:w="568" w:type="dxa"/>
          </w:tcPr>
          <w:p w14:paraId="55CB2A06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541" w:type="dxa"/>
          </w:tcPr>
          <w:p w14:paraId="6E181559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795" w:type="dxa"/>
          </w:tcPr>
          <w:p w14:paraId="2CF7EA2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795" w:type="dxa"/>
          </w:tcPr>
          <w:p w14:paraId="3DDD8B97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795" w:type="dxa"/>
          </w:tcPr>
          <w:p w14:paraId="77410202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795" w:type="dxa"/>
          </w:tcPr>
          <w:p w14:paraId="13F704FC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795" w:type="dxa"/>
          </w:tcPr>
          <w:p w14:paraId="0686ED93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795" w:type="dxa"/>
          </w:tcPr>
          <w:p w14:paraId="0154D27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795" w:type="dxa"/>
          </w:tcPr>
          <w:p w14:paraId="2E1A92D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795" w:type="dxa"/>
          </w:tcPr>
          <w:p w14:paraId="4C81299D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795" w:type="dxa"/>
          </w:tcPr>
          <w:p w14:paraId="12263EA6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795" w:type="dxa"/>
          </w:tcPr>
          <w:p w14:paraId="603E109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C14E2" w:rsidRPr="00426E85" w14:paraId="671C760E" w14:textId="77777777" w:rsidTr="00D60936">
        <w:trPr>
          <w:trHeight w:val="379"/>
        </w:trPr>
        <w:tc>
          <w:tcPr>
            <w:tcW w:w="1276" w:type="dxa"/>
          </w:tcPr>
          <w:p w14:paraId="6802925A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Hobbs2006 (99)</w:t>
            </w:r>
          </w:p>
        </w:tc>
        <w:tc>
          <w:tcPr>
            <w:tcW w:w="568" w:type="dxa"/>
          </w:tcPr>
          <w:p w14:paraId="45B57391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541" w:type="dxa"/>
          </w:tcPr>
          <w:p w14:paraId="5D1F5897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795" w:type="dxa"/>
          </w:tcPr>
          <w:p w14:paraId="16968DAC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795" w:type="dxa"/>
          </w:tcPr>
          <w:p w14:paraId="28C5B9C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795" w:type="dxa"/>
          </w:tcPr>
          <w:p w14:paraId="4474ED4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795" w:type="dxa"/>
          </w:tcPr>
          <w:p w14:paraId="54BF5212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795" w:type="dxa"/>
          </w:tcPr>
          <w:p w14:paraId="4ABC6CD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795" w:type="dxa"/>
          </w:tcPr>
          <w:p w14:paraId="39A8F21D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795" w:type="dxa"/>
          </w:tcPr>
          <w:p w14:paraId="215D133C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795" w:type="dxa"/>
          </w:tcPr>
          <w:p w14:paraId="0AB7B05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795" w:type="dxa"/>
          </w:tcPr>
          <w:p w14:paraId="43F43D97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795" w:type="dxa"/>
          </w:tcPr>
          <w:p w14:paraId="0BEB90B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</w:tr>
      <w:tr w:rsidR="00BC14E2" w:rsidRPr="00426E85" w14:paraId="0612441C" w14:textId="77777777" w:rsidTr="00D60936">
        <w:trPr>
          <w:trHeight w:val="379"/>
        </w:trPr>
        <w:tc>
          <w:tcPr>
            <w:tcW w:w="1276" w:type="dxa"/>
          </w:tcPr>
          <w:p w14:paraId="49E9D74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Hobbs 2007 (100)</w:t>
            </w:r>
          </w:p>
        </w:tc>
        <w:tc>
          <w:tcPr>
            <w:tcW w:w="568" w:type="dxa"/>
          </w:tcPr>
          <w:p w14:paraId="2AF53AC7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541" w:type="dxa"/>
          </w:tcPr>
          <w:p w14:paraId="1CDCB8AA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795" w:type="dxa"/>
          </w:tcPr>
          <w:p w14:paraId="5AA51976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795" w:type="dxa"/>
          </w:tcPr>
          <w:p w14:paraId="0ACEBD8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795" w:type="dxa"/>
          </w:tcPr>
          <w:p w14:paraId="384AA377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795" w:type="dxa"/>
          </w:tcPr>
          <w:p w14:paraId="226DCC8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795" w:type="dxa"/>
          </w:tcPr>
          <w:p w14:paraId="694BDE4F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795" w:type="dxa"/>
          </w:tcPr>
          <w:p w14:paraId="1E9C6E4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795" w:type="dxa"/>
          </w:tcPr>
          <w:p w14:paraId="723FF4C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795" w:type="dxa"/>
          </w:tcPr>
          <w:p w14:paraId="1A9F8091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795" w:type="dxa"/>
          </w:tcPr>
          <w:p w14:paraId="74140C92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795" w:type="dxa"/>
          </w:tcPr>
          <w:p w14:paraId="40332B5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</w:tr>
      <w:tr w:rsidR="00BC14E2" w:rsidRPr="00426E85" w14:paraId="126D4CAC" w14:textId="77777777" w:rsidTr="00D60936">
        <w:trPr>
          <w:trHeight w:val="379"/>
        </w:trPr>
        <w:tc>
          <w:tcPr>
            <w:tcW w:w="1276" w:type="dxa"/>
          </w:tcPr>
          <w:p w14:paraId="05CB8CB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McDermott2009 (101)</w:t>
            </w:r>
          </w:p>
        </w:tc>
        <w:tc>
          <w:tcPr>
            <w:tcW w:w="568" w:type="dxa"/>
          </w:tcPr>
          <w:p w14:paraId="6CE0FD59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541" w:type="dxa"/>
          </w:tcPr>
          <w:p w14:paraId="0E642F21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795" w:type="dxa"/>
          </w:tcPr>
          <w:p w14:paraId="3470B8C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795" w:type="dxa"/>
          </w:tcPr>
          <w:p w14:paraId="636CFE62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795" w:type="dxa"/>
          </w:tcPr>
          <w:p w14:paraId="6767E4D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795" w:type="dxa"/>
          </w:tcPr>
          <w:p w14:paraId="17C40EBD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795" w:type="dxa"/>
          </w:tcPr>
          <w:p w14:paraId="57762653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795" w:type="dxa"/>
          </w:tcPr>
          <w:p w14:paraId="6AA92ACC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795" w:type="dxa"/>
          </w:tcPr>
          <w:p w14:paraId="76DBBC7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795" w:type="dxa"/>
          </w:tcPr>
          <w:p w14:paraId="66DABBDC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795" w:type="dxa"/>
          </w:tcPr>
          <w:p w14:paraId="7065C67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795" w:type="dxa"/>
          </w:tcPr>
          <w:p w14:paraId="0B7B40B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</w:tr>
      <w:tr w:rsidR="00BC14E2" w:rsidRPr="00426E85" w14:paraId="57AFE84C" w14:textId="77777777" w:rsidTr="00D60936">
        <w:trPr>
          <w:trHeight w:val="379"/>
        </w:trPr>
        <w:tc>
          <w:tcPr>
            <w:tcW w:w="1276" w:type="dxa"/>
          </w:tcPr>
          <w:p w14:paraId="062326D3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M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cGuigan2001 (102)</w:t>
            </w:r>
          </w:p>
        </w:tc>
        <w:tc>
          <w:tcPr>
            <w:tcW w:w="568" w:type="dxa"/>
          </w:tcPr>
          <w:p w14:paraId="0D9512F2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541" w:type="dxa"/>
          </w:tcPr>
          <w:p w14:paraId="2B047A6C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795" w:type="dxa"/>
          </w:tcPr>
          <w:p w14:paraId="65D95706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795" w:type="dxa"/>
          </w:tcPr>
          <w:p w14:paraId="5DEC808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795" w:type="dxa"/>
          </w:tcPr>
          <w:p w14:paraId="550CBFB2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795" w:type="dxa"/>
          </w:tcPr>
          <w:p w14:paraId="6522F00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795" w:type="dxa"/>
          </w:tcPr>
          <w:p w14:paraId="085EE04A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795" w:type="dxa"/>
          </w:tcPr>
          <w:p w14:paraId="3ACF1CA6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795" w:type="dxa"/>
          </w:tcPr>
          <w:p w14:paraId="368AD4C3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795" w:type="dxa"/>
          </w:tcPr>
          <w:p w14:paraId="0711091F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795" w:type="dxa"/>
          </w:tcPr>
          <w:p w14:paraId="33979A4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795" w:type="dxa"/>
          </w:tcPr>
          <w:p w14:paraId="5A06F34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C14E2" w:rsidRPr="00426E85" w14:paraId="383BAA3B" w14:textId="77777777" w:rsidTr="00D60936">
        <w:trPr>
          <w:trHeight w:val="379"/>
        </w:trPr>
        <w:tc>
          <w:tcPr>
            <w:tcW w:w="1276" w:type="dxa"/>
          </w:tcPr>
          <w:p w14:paraId="126F8EF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Parmenter2013 (103)</w:t>
            </w:r>
          </w:p>
        </w:tc>
        <w:tc>
          <w:tcPr>
            <w:tcW w:w="568" w:type="dxa"/>
          </w:tcPr>
          <w:p w14:paraId="5CCC6E06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541" w:type="dxa"/>
          </w:tcPr>
          <w:p w14:paraId="29A5C34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795" w:type="dxa"/>
          </w:tcPr>
          <w:p w14:paraId="57417899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795" w:type="dxa"/>
          </w:tcPr>
          <w:p w14:paraId="05BC5E73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795" w:type="dxa"/>
          </w:tcPr>
          <w:p w14:paraId="26802597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795" w:type="dxa"/>
          </w:tcPr>
          <w:p w14:paraId="1D2ED41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795" w:type="dxa"/>
          </w:tcPr>
          <w:p w14:paraId="288B6613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795" w:type="dxa"/>
          </w:tcPr>
          <w:p w14:paraId="06D7BA1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795" w:type="dxa"/>
          </w:tcPr>
          <w:p w14:paraId="1D0A363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795" w:type="dxa"/>
          </w:tcPr>
          <w:p w14:paraId="2BCE57C9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795" w:type="dxa"/>
          </w:tcPr>
          <w:p w14:paraId="260A8D4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795" w:type="dxa"/>
          </w:tcPr>
          <w:p w14:paraId="7DDA3BF9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</w:tr>
      <w:tr w:rsidR="00BC14E2" w:rsidRPr="00426E85" w14:paraId="1B230553" w14:textId="77777777" w:rsidTr="00D60936">
        <w:trPr>
          <w:trHeight w:val="379"/>
        </w:trPr>
        <w:tc>
          <w:tcPr>
            <w:tcW w:w="1276" w:type="dxa"/>
          </w:tcPr>
          <w:p w14:paraId="63FE6D2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Stewart2008 (104)</w:t>
            </w:r>
          </w:p>
        </w:tc>
        <w:tc>
          <w:tcPr>
            <w:tcW w:w="568" w:type="dxa"/>
          </w:tcPr>
          <w:p w14:paraId="32AD60B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541" w:type="dxa"/>
          </w:tcPr>
          <w:p w14:paraId="4063D1CD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795" w:type="dxa"/>
          </w:tcPr>
          <w:p w14:paraId="50747B57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795" w:type="dxa"/>
          </w:tcPr>
          <w:p w14:paraId="1FAC9897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795" w:type="dxa"/>
          </w:tcPr>
          <w:p w14:paraId="3B66A67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795" w:type="dxa"/>
          </w:tcPr>
          <w:p w14:paraId="6C0D9D6A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795" w:type="dxa"/>
          </w:tcPr>
          <w:p w14:paraId="615CD87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795" w:type="dxa"/>
          </w:tcPr>
          <w:p w14:paraId="41E8B807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795" w:type="dxa"/>
          </w:tcPr>
          <w:p w14:paraId="17E8AEE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795" w:type="dxa"/>
          </w:tcPr>
          <w:p w14:paraId="5489820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795" w:type="dxa"/>
          </w:tcPr>
          <w:p w14:paraId="3A4EC27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795" w:type="dxa"/>
          </w:tcPr>
          <w:p w14:paraId="7A86A98A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</w:tr>
      <w:tr w:rsidR="00BC14E2" w:rsidRPr="00426E85" w14:paraId="26410AE6" w14:textId="77777777" w:rsidTr="00D60936">
        <w:trPr>
          <w:trHeight w:val="379"/>
        </w:trPr>
        <w:tc>
          <w:tcPr>
            <w:tcW w:w="1276" w:type="dxa"/>
          </w:tcPr>
          <w:p w14:paraId="2990141A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Tebbutt2011 (105)</w:t>
            </w:r>
          </w:p>
        </w:tc>
        <w:tc>
          <w:tcPr>
            <w:tcW w:w="568" w:type="dxa"/>
          </w:tcPr>
          <w:p w14:paraId="175FDFD9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541" w:type="dxa"/>
          </w:tcPr>
          <w:p w14:paraId="541B365D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795" w:type="dxa"/>
          </w:tcPr>
          <w:p w14:paraId="33015FE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795" w:type="dxa"/>
          </w:tcPr>
          <w:p w14:paraId="56C9241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795" w:type="dxa"/>
          </w:tcPr>
          <w:p w14:paraId="7D7B6EC2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795" w:type="dxa"/>
          </w:tcPr>
          <w:p w14:paraId="0354FCD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795" w:type="dxa"/>
          </w:tcPr>
          <w:p w14:paraId="6E74A16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795" w:type="dxa"/>
          </w:tcPr>
          <w:p w14:paraId="0B6058A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795" w:type="dxa"/>
          </w:tcPr>
          <w:p w14:paraId="0A3557C9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795" w:type="dxa"/>
          </w:tcPr>
          <w:p w14:paraId="3B75631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795" w:type="dxa"/>
          </w:tcPr>
          <w:p w14:paraId="2166E4C9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795" w:type="dxa"/>
          </w:tcPr>
          <w:p w14:paraId="0363C9CA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</w:tr>
    </w:tbl>
    <w:p w14:paraId="284BDC18" w14:textId="77777777" w:rsidR="00BC14E2" w:rsidRDefault="00BC14E2" w:rsidP="00BC14E2">
      <w:pPr>
        <w:rPr>
          <w:rFonts w:ascii="Times New Roman" w:hAnsi="Times New Roman" w:cs="Times New Roman"/>
          <w:b/>
          <w:bCs/>
          <w:sz w:val="24"/>
        </w:rPr>
      </w:pPr>
    </w:p>
    <w:p w14:paraId="01474396" w14:textId="77777777" w:rsidR="00BC14E2" w:rsidRDefault="00BC14E2" w:rsidP="00BC14E2">
      <w:pPr>
        <w:rPr>
          <w:rFonts w:ascii="Times New Roman" w:hAnsi="Times New Roman" w:cs="Times New Roman"/>
          <w:b/>
          <w:bCs/>
          <w:sz w:val="24"/>
        </w:rPr>
      </w:pPr>
    </w:p>
    <w:p w14:paraId="25F8942E" w14:textId="77777777" w:rsidR="00BC14E2" w:rsidRPr="00426E85" w:rsidRDefault="00BC14E2" w:rsidP="00BC14E2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Parkinson’s disease (N=7)</w:t>
      </w:r>
    </w:p>
    <w:tbl>
      <w:tblPr>
        <w:tblStyle w:val="a5"/>
        <w:tblW w:w="10595" w:type="dxa"/>
        <w:tblInd w:w="-1423" w:type="dxa"/>
        <w:tblLayout w:type="fixed"/>
        <w:tblLook w:val="04A0" w:firstRow="1" w:lastRow="0" w:firstColumn="1" w:lastColumn="0" w:noHBand="0" w:noVBand="1"/>
      </w:tblPr>
      <w:tblGrid>
        <w:gridCol w:w="815"/>
        <w:gridCol w:w="815"/>
        <w:gridCol w:w="815"/>
        <w:gridCol w:w="815"/>
        <w:gridCol w:w="815"/>
        <w:gridCol w:w="815"/>
        <w:gridCol w:w="815"/>
        <w:gridCol w:w="815"/>
        <w:gridCol w:w="815"/>
        <w:gridCol w:w="815"/>
        <w:gridCol w:w="815"/>
        <w:gridCol w:w="815"/>
        <w:gridCol w:w="815"/>
      </w:tblGrid>
      <w:tr w:rsidR="00BC14E2" w:rsidRPr="00426E85" w14:paraId="3C321E1A" w14:textId="77777777" w:rsidTr="00D60936">
        <w:trPr>
          <w:trHeight w:val="355"/>
        </w:trPr>
        <w:tc>
          <w:tcPr>
            <w:tcW w:w="815" w:type="dxa"/>
          </w:tcPr>
          <w:p w14:paraId="4C597583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>Author, year (Ref.)</w:t>
            </w:r>
          </w:p>
        </w:tc>
        <w:tc>
          <w:tcPr>
            <w:tcW w:w="815" w:type="dxa"/>
          </w:tcPr>
          <w:p w14:paraId="1EFE0EE7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5" w:type="dxa"/>
          </w:tcPr>
          <w:p w14:paraId="138E69CB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  <w:tc>
          <w:tcPr>
            <w:tcW w:w="815" w:type="dxa"/>
          </w:tcPr>
          <w:p w14:paraId="597D5B39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  <w:tc>
          <w:tcPr>
            <w:tcW w:w="815" w:type="dxa"/>
          </w:tcPr>
          <w:p w14:paraId="392188AD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</w:p>
        </w:tc>
        <w:tc>
          <w:tcPr>
            <w:tcW w:w="815" w:type="dxa"/>
          </w:tcPr>
          <w:p w14:paraId="56852F0F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5</w:t>
            </w:r>
          </w:p>
        </w:tc>
        <w:tc>
          <w:tcPr>
            <w:tcW w:w="815" w:type="dxa"/>
          </w:tcPr>
          <w:p w14:paraId="4E6B46F6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</w:p>
        </w:tc>
        <w:tc>
          <w:tcPr>
            <w:tcW w:w="815" w:type="dxa"/>
          </w:tcPr>
          <w:p w14:paraId="048E3685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7</w:t>
            </w:r>
          </w:p>
        </w:tc>
        <w:tc>
          <w:tcPr>
            <w:tcW w:w="815" w:type="dxa"/>
          </w:tcPr>
          <w:p w14:paraId="5ECE360D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8</w:t>
            </w:r>
          </w:p>
        </w:tc>
        <w:tc>
          <w:tcPr>
            <w:tcW w:w="815" w:type="dxa"/>
          </w:tcPr>
          <w:p w14:paraId="27FC713B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9</w:t>
            </w:r>
          </w:p>
        </w:tc>
        <w:tc>
          <w:tcPr>
            <w:tcW w:w="815" w:type="dxa"/>
          </w:tcPr>
          <w:p w14:paraId="1A90BC7A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15" w:type="dxa"/>
          </w:tcPr>
          <w:p w14:paraId="3D9B5835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815" w:type="dxa"/>
          </w:tcPr>
          <w:p w14:paraId="0B93B276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BC14E2" w:rsidRPr="00426E85" w14:paraId="1D471ECF" w14:textId="77777777" w:rsidTr="00D60936">
        <w:trPr>
          <w:trHeight w:val="355"/>
        </w:trPr>
        <w:tc>
          <w:tcPr>
            <w:tcW w:w="815" w:type="dxa"/>
          </w:tcPr>
          <w:p w14:paraId="69B99EFD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Delima2019 (106)</w:t>
            </w:r>
          </w:p>
        </w:tc>
        <w:tc>
          <w:tcPr>
            <w:tcW w:w="815" w:type="dxa"/>
          </w:tcPr>
          <w:p w14:paraId="11153E0F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5" w:type="dxa"/>
          </w:tcPr>
          <w:p w14:paraId="76FA795F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5" w:type="dxa"/>
          </w:tcPr>
          <w:p w14:paraId="020F2CFF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5" w:type="dxa"/>
          </w:tcPr>
          <w:p w14:paraId="1B3DF34D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5" w:type="dxa"/>
          </w:tcPr>
          <w:p w14:paraId="32ABA173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5" w:type="dxa"/>
          </w:tcPr>
          <w:p w14:paraId="7D5D8666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5" w:type="dxa"/>
          </w:tcPr>
          <w:p w14:paraId="07F9FE27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5" w:type="dxa"/>
          </w:tcPr>
          <w:p w14:paraId="1C97E4D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5" w:type="dxa"/>
          </w:tcPr>
          <w:p w14:paraId="0A325782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5" w:type="dxa"/>
          </w:tcPr>
          <w:p w14:paraId="4853DC6F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5" w:type="dxa"/>
          </w:tcPr>
          <w:p w14:paraId="543C6FB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5" w:type="dxa"/>
          </w:tcPr>
          <w:p w14:paraId="2D9737DF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</w:tr>
      <w:tr w:rsidR="00BC14E2" w:rsidRPr="00426E85" w14:paraId="60BFE191" w14:textId="77777777" w:rsidTr="00D60936">
        <w:trPr>
          <w:trHeight w:val="355"/>
        </w:trPr>
        <w:tc>
          <w:tcPr>
            <w:tcW w:w="815" w:type="dxa"/>
          </w:tcPr>
          <w:p w14:paraId="4C75B8E6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Ni2016 (107)</w:t>
            </w:r>
          </w:p>
        </w:tc>
        <w:tc>
          <w:tcPr>
            <w:tcW w:w="815" w:type="dxa"/>
          </w:tcPr>
          <w:p w14:paraId="5B433741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5" w:type="dxa"/>
          </w:tcPr>
          <w:p w14:paraId="3CABA17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5" w:type="dxa"/>
          </w:tcPr>
          <w:p w14:paraId="1F5D23F3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5" w:type="dxa"/>
          </w:tcPr>
          <w:p w14:paraId="5338E81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5" w:type="dxa"/>
          </w:tcPr>
          <w:p w14:paraId="492C606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5" w:type="dxa"/>
          </w:tcPr>
          <w:p w14:paraId="467BCD33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5" w:type="dxa"/>
          </w:tcPr>
          <w:p w14:paraId="167BFFB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5" w:type="dxa"/>
          </w:tcPr>
          <w:p w14:paraId="2E0CB477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5" w:type="dxa"/>
          </w:tcPr>
          <w:p w14:paraId="3874158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5" w:type="dxa"/>
          </w:tcPr>
          <w:p w14:paraId="586B46F1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5" w:type="dxa"/>
          </w:tcPr>
          <w:p w14:paraId="268D7667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5" w:type="dxa"/>
          </w:tcPr>
          <w:p w14:paraId="1C0401A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</w:tr>
      <w:tr w:rsidR="00BC14E2" w:rsidRPr="00426E85" w14:paraId="46C720A4" w14:textId="77777777" w:rsidTr="00D60936">
        <w:trPr>
          <w:trHeight w:val="355"/>
        </w:trPr>
        <w:tc>
          <w:tcPr>
            <w:tcW w:w="815" w:type="dxa"/>
          </w:tcPr>
          <w:p w14:paraId="3C3D749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H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ass2012 (108)</w:t>
            </w:r>
          </w:p>
        </w:tc>
        <w:tc>
          <w:tcPr>
            <w:tcW w:w="815" w:type="dxa"/>
          </w:tcPr>
          <w:p w14:paraId="1CAE4A1A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5" w:type="dxa"/>
          </w:tcPr>
          <w:p w14:paraId="655D965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5" w:type="dxa"/>
          </w:tcPr>
          <w:p w14:paraId="525D9212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5" w:type="dxa"/>
          </w:tcPr>
          <w:p w14:paraId="6AB9B027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5" w:type="dxa"/>
          </w:tcPr>
          <w:p w14:paraId="70A7AC6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5" w:type="dxa"/>
          </w:tcPr>
          <w:p w14:paraId="6B8E866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5" w:type="dxa"/>
          </w:tcPr>
          <w:p w14:paraId="55C7B952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5" w:type="dxa"/>
          </w:tcPr>
          <w:p w14:paraId="6A1D61C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5" w:type="dxa"/>
          </w:tcPr>
          <w:p w14:paraId="043C9A63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5" w:type="dxa"/>
          </w:tcPr>
          <w:p w14:paraId="23FB76F2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5" w:type="dxa"/>
          </w:tcPr>
          <w:p w14:paraId="010EF77D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5" w:type="dxa"/>
          </w:tcPr>
          <w:p w14:paraId="3639142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C14E2" w:rsidRPr="00426E85" w14:paraId="4824563D" w14:textId="77777777" w:rsidTr="00D60936">
        <w:trPr>
          <w:trHeight w:val="355"/>
        </w:trPr>
        <w:tc>
          <w:tcPr>
            <w:tcW w:w="815" w:type="dxa"/>
          </w:tcPr>
          <w:p w14:paraId="603C1E46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Leal2019 (109)</w:t>
            </w:r>
          </w:p>
        </w:tc>
        <w:tc>
          <w:tcPr>
            <w:tcW w:w="815" w:type="dxa"/>
          </w:tcPr>
          <w:p w14:paraId="7D625671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5" w:type="dxa"/>
          </w:tcPr>
          <w:p w14:paraId="409B2649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5" w:type="dxa"/>
          </w:tcPr>
          <w:p w14:paraId="1B189451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5" w:type="dxa"/>
          </w:tcPr>
          <w:p w14:paraId="18FE9A1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5" w:type="dxa"/>
          </w:tcPr>
          <w:p w14:paraId="7A69C302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5" w:type="dxa"/>
          </w:tcPr>
          <w:p w14:paraId="466B2A73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5" w:type="dxa"/>
          </w:tcPr>
          <w:p w14:paraId="184847E2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5" w:type="dxa"/>
          </w:tcPr>
          <w:p w14:paraId="27FA753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5" w:type="dxa"/>
          </w:tcPr>
          <w:p w14:paraId="4E7020E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5" w:type="dxa"/>
          </w:tcPr>
          <w:p w14:paraId="3EAA971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5" w:type="dxa"/>
          </w:tcPr>
          <w:p w14:paraId="3173BD3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5" w:type="dxa"/>
          </w:tcPr>
          <w:p w14:paraId="402E37ED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</w:tr>
      <w:tr w:rsidR="00BC14E2" w:rsidRPr="00426E85" w14:paraId="190FA465" w14:textId="77777777" w:rsidTr="00D60936">
        <w:trPr>
          <w:trHeight w:val="355"/>
        </w:trPr>
        <w:tc>
          <w:tcPr>
            <w:tcW w:w="815" w:type="dxa"/>
          </w:tcPr>
          <w:p w14:paraId="350D458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Morris2015 (110)</w:t>
            </w:r>
          </w:p>
        </w:tc>
        <w:tc>
          <w:tcPr>
            <w:tcW w:w="815" w:type="dxa"/>
          </w:tcPr>
          <w:p w14:paraId="5930AD3F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5" w:type="dxa"/>
          </w:tcPr>
          <w:p w14:paraId="3B7330FD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5" w:type="dxa"/>
          </w:tcPr>
          <w:p w14:paraId="4D2B315A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5" w:type="dxa"/>
          </w:tcPr>
          <w:p w14:paraId="0D11229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5" w:type="dxa"/>
          </w:tcPr>
          <w:p w14:paraId="6567B21F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5" w:type="dxa"/>
          </w:tcPr>
          <w:p w14:paraId="562937DC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5" w:type="dxa"/>
          </w:tcPr>
          <w:p w14:paraId="0650E2A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5" w:type="dxa"/>
          </w:tcPr>
          <w:p w14:paraId="681380BF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5" w:type="dxa"/>
          </w:tcPr>
          <w:p w14:paraId="4F3F110D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5" w:type="dxa"/>
          </w:tcPr>
          <w:p w14:paraId="417E0E9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5" w:type="dxa"/>
          </w:tcPr>
          <w:p w14:paraId="1C0396A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5" w:type="dxa"/>
          </w:tcPr>
          <w:p w14:paraId="50B70A36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</w:tr>
      <w:tr w:rsidR="00BC14E2" w:rsidRPr="00426E85" w14:paraId="42C53DA8" w14:textId="77777777" w:rsidTr="00D60936">
        <w:trPr>
          <w:trHeight w:val="355"/>
        </w:trPr>
        <w:tc>
          <w:tcPr>
            <w:tcW w:w="815" w:type="dxa"/>
          </w:tcPr>
          <w:p w14:paraId="082263F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Paul2013 (111)</w:t>
            </w:r>
          </w:p>
        </w:tc>
        <w:tc>
          <w:tcPr>
            <w:tcW w:w="815" w:type="dxa"/>
          </w:tcPr>
          <w:p w14:paraId="2A613007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5" w:type="dxa"/>
          </w:tcPr>
          <w:p w14:paraId="6D7C52B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5" w:type="dxa"/>
          </w:tcPr>
          <w:p w14:paraId="557DE59C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5" w:type="dxa"/>
          </w:tcPr>
          <w:p w14:paraId="59DE754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5" w:type="dxa"/>
          </w:tcPr>
          <w:p w14:paraId="46450173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5" w:type="dxa"/>
          </w:tcPr>
          <w:p w14:paraId="6055738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5" w:type="dxa"/>
          </w:tcPr>
          <w:p w14:paraId="493D678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5" w:type="dxa"/>
          </w:tcPr>
          <w:p w14:paraId="53B9279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5" w:type="dxa"/>
          </w:tcPr>
          <w:p w14:paraId="0131AB2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5" w:type="dxa"/>
          </w:tcPr>
          <w:p w14:paraId="697E8C1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5" w:type="dxa"/>
          </w:tcPr>
          <w:p w14:paraId="36D23C2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5" w:type="dxa"/>
          </w:tcPr>
          <w:p w14:paraId="3A5AA6F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</w:tr>
      <w:tr w:rsidR="00BC14E2" w:rsidRPr="00426E85" w14:paraId="57B8A4CC" w14:textId="77777777" w:rsidTr="00D60936">
        <w:trPr>
          <w:trHeight w:val="355"/>
        </w:trPr>
        <w:tc>
          <w:tcPr>
            <w:tcW w:w="815" w:type="dxa"/>
          </w:tcPr>
          <w:p w14:paraId="23DB38A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Santos2017 (112)</w:t>
            </w:r>
          </w:p>
        </w:tc>
        <w:tc>
          <w:tcPr>
            <w:tcW w:w="815" w:type="dxa"/>
          </w:tcPr>
          <w:p w14:paraId="2C18A08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5" w:type="dxa"/>
          </w:tcPr>
          <w:p w14:paraId="47D42B2C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5" w:type="dxa"/>
          </w:tcPr>
          <w:p w14:paraId="31890AA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5" w:type="dxa"/>
          </w:tcPr>
          <w:p w14:paraId="716B8AED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5" w:type="dxa"/>
          </w:tcPr>
          <w:p w14:paraId="45BD9E82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5" w:type="dxa"/>
          </w:tcPr>
          <w:p w14:paraId="1676B72C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5" w:type="dxa"/>
          </w:tcPr>
          <w:p w14:paraId="635DD392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15" w:type="dxa"/>
          </w:tcPr>
          <w:p w14:paraId="218A77E9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5" w:type="dxa"/>
          </w:tcPr>
          <w:p w14:paraId="5826E063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5" w:type="dxa"/>
          </w:tcPr>
          <w:p w14:paraId="667B1F63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5" w:type="dxa"/>
          </w:tcPr>
          <w:p w14:paraId="1C70089C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5" w:type="dxa"/>
          </w:tcPr>
          <w:p w14:paraId="110714E1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</w:tr>
    </w:tbl>
    <w:p w14:paraId="619714A0" w14:textId="77777777" w:rsidR="00BC14E2" w:rsidRDefault="00BC14E2" w:rsidP="00BC14E2">
      <w:pPr>
        <w:rPr>
          <w:rFonts w:ascii="Times New Roman" w:hAnsi="Times New Roman" w:cs="Times New Roman"/>
          <w:sz w:val="24"/>
        </w:rPr>
      </w:pPr>
    </w:p>
    <w:p w14:paraId="7BFF3B40" w14:textId="77777777" w:rsidR="00BC14E2" w:rsidRDefault="00BC14E2" w:rsidP="00BC14E2">
      <w:pPr>
        <w:rPr>
          <w:rFonts w:ascii="Times New Roman" w:hAnsi="Times New Roman" w:cs="Times New Roman"/>
          <w:sz w:val="24"/>
        </w:rPr>
      </w:pPr>
    </w:p>
    <w:p w14:paraId="0991137E" w14:textId="77777777" w:rsidR="00BC14E2" w:rsidRPr="00426E85" w:rsidRDefault="00BC14E2" w:rsidP="00BC14E2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Sarcopenia (N=11)</w:t>
      </w:r>
    </w:p>
    <w:tbl>
      <w:tblPr>
        <w:tblStyle w:val="a5"/>
        <w:tblW w:w="10582" w:type="dxa"/>
        <w:tblInd w:w="-1281" w:type="dxa"/>
        <w:tblLayout w:type="fixed"/>
        <w:tblLook w:val="04A0" w:firstRow="1" w:lastRow="0" w:firstColumn="1" w:lastColumn="0" w:noHBand="0" w:noVBand="1"/>
      </w:tblPr>
      <w:tblGrid>
        <w:gridCol w:w="1134"/>
        <w:gridCol w:w="494"/>
        <w:gridCol w:w="814"/>
        <w:gridCol w:w="814"/>
        <w:gridCol w:w="814"/>
        <w:gridCol w:w="814"/>
        <w:gridCol w:w="814"/>
        <w:gridCol w:w="814"/>
        <w:gridCol w:w="814"/>
        <w:gridCol w:w="814"/>
        <w:gridCol w:w="814"/>
        <w:gridCol w:w="814"/>
        <w:gridCol w:w="814"/>
      </w:tblGrid>
      <w:tr w:rsidR="00BC14E2" w:rsidRPr="00426E85" w14:paraId="43171C6F" w14:textId="77777777" w:rsidTr="00D60936">
        <w:trPr>
          <w:trHeight w:val="324"/>
        </w:trPr>
        <w:tc>
          <w:tcPr>
            <w:tcW w:w="1134" w:type="dxa"/>
          </w:tcPr>
          <w:p w14:paraId="1DA58B63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>Author, year (Ref.)</w:t>
            </w:r>
          </w:p>
        </w:tc>
        <w:tc>
          <w:tcPr>
            <w:tcW w:w="494" w:type="dxa"/>
          </w:tcPr>
          <w:p w14:paraId="72E11ACC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40CDE90A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  <w:tc>
          <w:tcPr>
            <w:tcW w:w="814" w:type="dxa"/>
          </w:tcPr>
          <w:p w14:paraId="3671F1E3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  <w:tc>
          <w:tcPr>
            <w:tcW w:w="814" w:type="dxa"/>
          </w:tcPr>
          <w:p w14:paraId="4C594F5B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</w:p>
        </w:tc>
        <w:tc>
          <w:tcPr>
            <w:tcW w:w="814" w:type="dxa"/>
          </w:tcPr>
          <w:p w14:paraId="19463140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5</w:t>
            </w:r>
          </w:p>
        </w:tc>
        <w:tc>
          <w:tcPr>
            <w:tcW w:w="814" w:type="dxa"/>
          </w:tcPr>
          <w:p w14:paraId="34DC19E6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</w:p>
        </w:tc>
        <w:tc>
          <w:tcPr>
            <w:tcW w:w="814" w:type="dxa"/>
          </w:tcPr>
          <w:p w14:paraId="7ADA687D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7</w:t>
            </w:r>
          </w:p>
        </w:tc>
        <w:tc>
          <w:tcPr>
            <w:tcW w:w="814" w:type="dxa"/>
          </w:tcPr>
          <w:p w14:paraId="27E77EBE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8</w:t>
            </w:r>
          </w:p>
        </w:tc>
        <w:tc>
          <w:tcPr>
            <w:tcW w:w="814" w:type="dxa"/>
          </w:tcPr>
          <w:p w14:paraId="76F6181C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9</w:t>
            </w:r>
          </w:p>
        </w:tc>
        <w:tc>
          <w:tcPr>
            <w:tcW w:w="814" w:type="dxa"/>
          </w:tcPr>
          <w:p w14:paraId="5A07E940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14" w:type="dxa"/>
          </w:tcPr>
          <w:p w14:paraId="7C8C187C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25943DE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BC14E2" w:rsidRPr="00426E85" w14:paraId="55D07520" w14:textId="77777777" w:rsidTr="00D60936">
        <w:trPr>
          <w:trHeight w:val="324"/>
        </w:trPr>
        <w:tc>
          <w:tcPr>
            <w:tcW w:w="1134" w:type="dxa"/>
          </w:tcPr>
          <w:p w14:paraId="68AAA889" w14:textId="77777777" w:rsidR="00BC14E2" w:rsidRPr="00E97CA8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E97CA8">
              <w:rPr>
                <w:rFonts w:ascii="Times New Roman" w:hAnsi="Times New Roman" w:cs="Times New Roman"/>
                <w:sz w:val="15"/>
                <w:szCs w:val="15"/>
              </w:rPr>
              <w:t>Cebrià i Iranzo2018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(113)</w:t>
            </w:r>
          </w:p>
        </w:tc>
        <w:tc>
          <w:tcPr>
            <w:tcW w:w="494" w:type="dxa"/>
          </w:tcPr>
          <w:p w14:paraId="76108448" w14:textId="77777777" w:rsidR="00BC14E2" w:rsidRPr="00E97CA8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72AFA94D" w14:textId="77777777" w:rsidR="00BC14E2" w:rsidRPr="00E97CA8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57FEE56F" w14:textId="77777777" w:rsidR="00BC14E2" w:rsidRPr="00E97CA8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68B4B3E8" w14:textId="77777777" w:rsidR="00BC14E2" w:rsidRPr="00E97CA8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7766AA4A" w14:textId="77777777" w:rsidR="00BC14E2" w:rsidRPr="00E97CA8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4" w:type="dxa"/>
          </w:tcPr>
          <w:p w14:paraId="389FBF03" w14:textId="77777777" w:rsidR="00BC14E2" w:rsidRPr="00E97CA8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4" w:type="dxa"/>
          </w:tcPr>
          <w:p w14:paraId="636F9FBE" w14:textId="77777777" w:rsidR="00BC14E2" w:rsidRPr="00E97CA8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4" w:type="dxa"/>
          </w:tcPr>
          <w:p w14:paraId="4C502B11" w14:textId="77777777" w:rsidR="00BC14E2" w:rsidRPr="00E97CA8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3A910C5C" w14:textId="77777777" w:rsidR="00BC14E2" w:rsidRPr="00E97CA8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4" w:type="dxa"/>
          </w:tcPr>
          <w:p w14:paraId="6993EF73" w14:textId="77777777" w:rsidR="00BC14E2" w:rsidRPr="00E97CA8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6B55FA4C" w14:textId="77777777" w:rsidR="00BC14E2" w:rsidRPr="00E97CA8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5C70288C" w14:textId="77777777" w:rsidR="00BC14E2" w:rsidRPr="00E97CA8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</w:tr>
      <w:tr w:rsidR="00BC14E2" w:rsidRPr="00426E85" w14:paraId="59019864" w14:textId="77777777" w:rsidTr="00D60936">
        <w:trPr>
          <w:trHeight w:val="324"/>
        </w:trPr>
        <w:tc>
          <w:tcPr>
            <w:tcW w:w="1134" w:type="dxa"/>
          </w:tcPr>
          <w:p w14:paraId="392A268A" w14:textId="77777777" w:rsidR="00BC14E2" w:rsidRPr="009B52B8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Chen2017 (114)</w:t>
            </w:r>
          </w:p>
        </w:tc>
        <w:tc>
          <w:tcPr>
            <w:tcW w:w="494" w:type="dxa"/>
          </w:tcPr>
          <w:p w14:paraId="211554C6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4A620533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2D6E4421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4" w:type="dxa"/>
          </w:tcPr>
          <w:p w14:paraId="7A386E37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61E9381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4" w:type="dxa"/>
          </w:tcPr>
          <w:p w14:paraId="4B193A1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4" w:type="dxa"/>
          </w:tcPr>
          <w:p w14:paraId="21D69AF7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4103ACF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450EE176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4" w:type="dxa"/>
          </w:tcPr>
          <w:p w14:paraId="66EC370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0F079BC7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31EFD66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</w:tr>
      <w:tr w:rsidR="00BC14E2" w:rsidRPr="00426E85" w14:paraId="300276E0" w14:textId="77777777" w:rsidTr="00D60936">
        <w:trPr>
          <w:trHeight w:val="324"/>
        </w:trPr>
        <w:tc>
          <w:tcPr>
            <w:tcW w:w="1134" w:type="dxa"/>
          </w:tcPr>
          <w:p w14:paraId="2D40262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Chen2018 (115)</w:t>
            </w:r>
          </w:p>
        </w:tc>
        <w:tc>
          <w:tcPr>
            <w:tcW w:w="494" w:type="dxa"/>
          </w:tcPr>
          <w:p w14:paraId="11042FE9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68AEC8A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14545B5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4" w:type="dxa"/>
          </w:tcPr>
          <w:p w14:paraId="034062E3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581E48E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4" w:type="dxa"/>
          </w:tcPr>
          <w:p w14:paraId="1CDE8BE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4" w:type="dxa"/>
          </w:tcPr>
          <w:p w14:paraId="20A8DA5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4" w:type="dxa"/>
          </w:tcPr>
          <w:p w14:paraId="08CCAD13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2F185C3D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4" w:type="dxa"/>
          </w:tcPr>
          <w:p w14:paraId="54975BB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4DA54C5F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596FC5C2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C14E2" w:rsidRPr="00426E85" w14:paraId="5775C51F" w14:textId="77777777" w:rsidTr="00D60936">
        <w:trPr>
          <w:trHeight w:val="324"/>
        </w:trPr>
        <w:tc>
          <w:tcPr>
            <w:tcW w:w="1134" w:type="dxa"/>
          </w:tcPr>
          <w:p w14:paraId="69972938" w14:textId="77777777" w:rsidR="00BC14E2" w:rsidRPr="009B52B8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9B52B8">
              <w:rPr>
                <w:rFonts w:ascii="Times New Roman" w:hAnsi="Times New Roman" w:cs="Times New Roman"/>
                <w:sz w:val="15"/>
                <w:szCs w:val="15"/>
              </w:rPr>
              <w:t>Flor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-</w:t>
            </w:r>
            <w:r w:rsidRPr="009B52B8">
              <w:rPr>
                <w:rFonts w:ascii="Times New Roman" w:hAnsi="Times New Roman" w:cs="Times New Roman"/>
                <w:sz w:val="15"/>
                <w:szCs w:val="15"/>
              </w:rPr>
              <w:t>Rufino2023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(116)</w:t>
            </w:r>
          </w:p>
        </w:tc>
        <w:tc>
          <w:tcPr>
            <w:tcW w:w="494" w:type="dxa"/>
          </w:tcPr>
          <w:p w14:paraId="67152BDF" w14:textId="77777777" w:rsidR="00BC14E2" w:rsidRPr="009B52B8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324104BF" w14:textId="77777777" w:rsidR="00BC14E2" w:rsidRPr="009B52B8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035FDB19" w14:textId="77777777" w:rsidR="00BC14E2" w:rsidRPr="009B52B8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0F64FB0B" w14:textId="77777777" w:rsidR="00BC14E2" w:rsidRPr="009B52B8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2FFF87E0" w14:textId="77777777" w:rsidR="00BC14E2" w:rsidRPr="009B52B8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4" w:type="dxa"/>
          </w:tcPr>
          <w:p w14:paraId="790C5CA9" w14:textId="77777777" w:rsidR="00BC14E2" w:rsidRPr="009B52B8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4" w:type="dxa"/>
          </w:tcPr>
          <w:p w14:paraId="6A4BB9C0" w14:textId="77777777" w:rsidR="00BC14E2" w:rsidRPr="009B52B8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7621EC6A" w14:textId="77777777" w:rsidR="00BC14E2" w:rsidRPr="009B52B8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0E778D68" w14:textId="77777777" w:rsidR="00BC14E2" w:rsidRPr="009B52B8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4" w:type="dxa"/>
          </w:tcPr>
          <w:p w14:paraId="1B787BAA" w14:textId="77777777" w:rsidR="00BC14E2" w:rsidRPr="009B52B8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782CFB07" w14:textId="77777777" w:rsidR="00BC14E2" w:rsidRPr="009B52B8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70A72650" w14:textId="77777777" w:rsidR="00BC14E2" w:rsidRPr="009B52B8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</w:tr>
      <w:tr w:rsidR="00BC14E2" w:rsidRPr="00426E85" w14:paraId="5814DD87" w14:textId="77777777" w:rsidTr="00D60936">
        <w:trPr>
          <w:trHeight w:val="324"/>
        </w:trPr>
        <w:tc>
          <w:tcPr>
            <w:tcW w:w="1134" w:type="dxa"/>
          </w:tcPr>
          <w:p w14:paraId="5C180C0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H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uang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2017 (117)</w:t>
            </w:r>
          </w:p>
        </w:tc>
        <w:tc>
          <w:tcPr>
            <w:tcW w:w="494" w:type="dxa"/>
          </w:tcPr>
          <w:p w14:paraId="21934E1A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2B280D32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3A8EF129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18C67C0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118FD821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4" w:type="dxa"/>
          </w:tcPr>
          <w:p w14:paraId="56633271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4" w:type="dxa"/>
          </w:tcPr>
          <w:p w14:paraId="36930BB1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42345BB1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6DAE7FB2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4" w:type="dxa"/>
          </w:tcPr>
          <w:p w14:paraId="5A65CD2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0E7CCE0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64F9A3FC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</w:tr>
      <w:tr w:rsidR="00BC14E2" w:rsidRPr="00426E85" w14:paraId="184FBB5C" w14:textId="77777777" w:rsidTr="00D60936">
        <w:trPr>
          <w:trHeight w:val="324"/>
        </w:trPr>
        <w:tc>
          <w:tcPr>
            <w:tcW w:w="1134" w:type="dxa"/>
          </w:tcPr>
          <w:p w14:paraId="33835BDC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Lee2021 (118)</w:t>
            </w:r>
          </w:p>
        </w:tc>
        <w:tc>
          <w:tcPr>
            <w:tcW w:w="494" w:type="dxa"/>
          </w:tcPr>
          <w:p w14:paraId="5167DC4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1879F246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19502B8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33A32B3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15BEC8C3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4" w:type="dxa"/>
          </w:tcPr>
          <w:p w14:paraId="53288F2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4" w:type="dxa"/>
          </w:tcPr>
          <w:p w14:paraId="5608620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1AA5430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5108CB31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5967EF5D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0356B77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30C8898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8</w:t>
            </w:r>
          </w:p>
        </w:tc>
      </w:tr>
      <w:tr w:rsidR="00BC14E2" w:rsidRPr="00426E85" w14:paraId="2890D87B" w14:textId="77777777" w:rsidTr="00D60936">
        <w:trPr>
          <w:trHeight w:val="324"/>
        </w:trPr>
        <w:tc>
          <w:tcPr>
            <w:tcW w:w="1134" w:type="dxa"/>
          </w:tcPr>
          <w:p w14:paraId="45D37351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Liao2017 (119)</w:t>
            </w:r>
          </w:p>
        </w:tc>
        <w:tc>
          <w:tcPr>
            <w:tcW w:w="494" w:type="dxa"/>
          </w:tcPr>
          <w:p w14:paraId="5BFBBB6C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635205A2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5CAF0B2A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424C3901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0133A0AD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4" w:type="dxa"/>
          </w:tcPr>
          <w:p w14:paraId="34A7C10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4" w:type="dxa"/>
          </w:tcPr>
          <w:p w14:paraId="22A3E0AA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14" w:type="dxa"/>
          </w:tcPr>
          <w:p w14:paraId="03EE999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7385E331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7269C7FF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5F2A672A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78C494E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</w:tr>
      <w:tr w:rsidR="00BC14E2" w:rsidRPr="00426E85" w14:paraId="7B6B4B96" w14:textId="77777777" w:rsidTr="00D60936">
        <w:trPr>
          <w:trHeight w:val="324"/>
        </w:trPr>
        <w:tc>
          <w:tcPr>
            <w:tcW w:w="1134" w:type="dxa"/>
          </w:tcPr>
          <w:p w14:paraId="57CD9E81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lastRenderedPageBreak/>
              <w:t>Mafi2018 (120)</w:t>
            </w:r>
          </w:p>
        </w:tc>
        <w:tc>
          <w:tcPr>
            <w:tcW w:w="494" w:type="dxa"/>
          </w:tcPr>
          <w:p w14:paraId="0646A112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5E9DD9B9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68B67229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4" w:type="dxa"/>
          </w:tcPr>
          <w:p w14:paraId="3A467493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3BF2F189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4" w:type="dxa"/>
          </w:tcPr>
          <w:p w14:paraId="7228EF3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4" w:type="dxa"/>
          </w:tcPr>
          <w:p w14:paraId="276DA75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14" w:type="dxa"/>
          </w:tcPr>
          <w:p w14:paraId="34B8607C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205A464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4" w:type="dxa"/>
          </w:tcPr>
          <w:p w14:paraId="42469B02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29B582A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336316B7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C14E2" w:rsidRPr="00426E85" w14:paraId="2DEA8357" w14:textId="77777777" w:rsidTr="00D60936">
        <w:trPr>
          <w:trHeight w:val="324"/>
        </w:trPr>
        <w:tc>
          <w:tcPr>
            <w:tcW w:w="1134" w:type="dxa"/>
          </w:tcPr>
          <w:p w14:paraId="5E3FA2EA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Seo2021 (121)</w:t>
            </w:r>
          </w:p>
        </w:tc>
        <w:tc>
          <w:tcPr>
            <w:tcW w:w="494" w:type="dxa"/>
          </w:tcPr>
          <w:p w14:paraId="4A59DABA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7428E4BD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5FDC1853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199E172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60E9DA79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4" w:type="dxa"/>
          </w:tcPr>
          <w:p w14:paraId="066F4879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4" w:type="dxa"/>
          </w:tcPr>
          <w:p w14:paraId="763C0EBD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14" w:type="dxa"/>
          </w:tcPr>
          <w:p w14:paraId="790E5F1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376408D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4" w:type="dxa"/>
          </w:tcPr>
          <w:p w14:paraId="13B4258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01117F53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174E324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</w:tr>
      <w:tr w:rsidR="00BC14E2" w:rsidRPr="00426E85" w14:paraId="6900760D" w14:textId="77777777" w:rsidTr="00D60936">
        <w:trPr>
          <w:trHeight w:val="324"/>
        </w:trPr>
        <w:tc>
          <w:tcPr>
            <w:tcW w:w="1134" w:type="dxa"/>
          </w:tcPr>
          <w:p w14:paraId="18BD6787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V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ik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berg2019(122)</w:t>
            </w:r>
          </w:p>
        </w:tc>
        <w:tc>
          <w:tcPr>
            <w:tcW w:w="494" w:type="dxa"/>
          </w:tcPr>
          <w:p w14:paraId="353969B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769A68FC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1CBA94A1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3CE4B722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2D527A9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4" w:type="dxa"/>
          </w:tcPr>
          <w:p w14:paraId="50364B53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4" w:type="dxa"/>
          </w:tcPr>
          <w:p w14:paraId="4DF47FC6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37D6B9DA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43A4C1C1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14" w:type="dxa"/>
          </w:tcPr>
          <w:p w14:paraId="22A9CF9F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678EDDAD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6EDB2AA9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</w:tr>
      <w:tr w:rsidR="00BC14E2" w:rsidRPr="00426E85" w14:paraId="6D9A336F" w14:textId="77777777" w:rsidTr="00D60936">
        <w:trPr>
          <w:trHeight w:val="324"/>
        </w:trPr>
        <w:tc>
          <w:tcPr>
            <w:tcW w:w="1134" w:type="dxa"/>
          </w:tcPr>
          <w:p w14:paraId="51BDB6B3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Y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amada2019(123)</w:t>
            </w:r>
          </w:p>
        </w:tc>
        <w:tc>
          <w:tcPr>
            <w:tcW w:w="494" w:type="dxa"/>
          </w:tcPr>
          <w:p w14:paraId="7616D30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64AACA39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071CD157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7797A7E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10115D0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4" w:type="dxa"/>
          </w:tcPr>
          <w:p w14:paraId="052B999D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4" w:type="dxa"/>
          </w:tcPr>
          <w:p w14:paraId="74B0BFFF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3BC2A10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34A8927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4206A70F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1443B229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4" w:type="dxa"/>
          </w:tcPr>
          <w:p w14:paraId="04167BD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8</w:t>
            </w:r>
          </w:p>
        </w:tc>
      </w:tr>
    </w:tbl>
    <w:p w14:paraId="4FB40FFA" w14:textId="77777777" w:rsidR="00BC14E2" w:rsidRPr="00753AAA" w:rsidRDefault="00BC14E2" w:rsidP="00BC14E2">
      <w:pPr>
        <w:rPr>
          <w:rFonts w:ascii="Times New Roman" w:hAnsi="Times New Roman" w:cs="Times New Roman"/>
          <w:b/>
          <w:bCs/>
          <w:sz w:val="24"/>
        </w:rPr>
      </w:pPr>
    </w:p>
    <w:p w14:paraId="49D5BDD1" w14:textId="77777777" w:rsidR="00BC14E2" w:rsidRDefault="00BC14E2" w:rsidP="00BC14E2">
      <w:pPr>
        <w:rPr>
          <w:rFonts w:ascii="Times New Roman" w:hAnsi="Times New Roman" w:cs="Times New Roman"/>
          <w:b/>
          <w:bCs/>
          <w:sz w:val="24"/>
        </w:rPr>
      </w:pPr>
    </w:p>
    <w:p w14:paraId="27DFC628" w14:textId="77777777" w:rsidR="00BC14E2" w:rsidRDefault="00BC14E2" w:rsidP="00BC14E2"/>
    <w:p w14:paraId="4EC1AE18" w14:textId="77777777" w:rsidR="00BC14E2" w:rsidRPr="00426E85" w:rsidRDefault="00BC14E2" w:rsidP="00BC14E2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Stroke (n=4)</w:t>
      </w:r>
    </w:p>
    <w:tbl>
      <w:tblPr>
        <w:tblStyle w:val="a5"/>
        <w:tblW w:w="11141" w:type="dxa"/>
        <w:tblInd w:w="-1423" w:type="dxa"/>
        <w:tblLayout w:type="fixed"/>
        <w:tblLook w:val="04A0" w:firstRow="1" w:lastRow="0" w:firstColumn="1" w:lastColumn="0" w:noHBand="0" w:noVBand="1"/>
      </w:tblPr>
      <w:tblGrid>
        <w:gridCol w:w="857"/>
        <w:gridCol w:w="857"/>
        <w:gridCol w:w="857"/>
        <w:gridCol w:w="857"/>
        <w:gridCol w:w="857"/>
        <w:gridCol w:w="857"/>
        <w:gridCol w:w="857"/>
        <w:gridCol w:w="857"/>
        <w:gridCol w:w="857"/>
        <w:gridCol w:w="857"/>
        <w:gridCol w:w="857"/>
        <w:gridCol w:w="857"/>
        <w:gridCol w:w="857"/>
      </w:tblGrid>
      <w:tr w:rsidR="00BC14E2" w:rsidRPr="00426E85" w14:paraId="089BEC52" w14:textId="77777777" w:rsidTr="00D60936">
        <w:trPr>
          <w:trHeight w:val="414"/>
        </w:trPr>
        <w:tc>
          <w:tcPr>
            <w:tcW w:w="857" w:type="dxa"/>
          </w:tcPr>
          <w:p w14:paraId="7740A615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>Author, year (Ref.)</w:t>
            </w:r>
          </w:p>
        </w:tc>
        <w:tc>
          <w:tcPr>
            <w:tcW w:w="857" w:type="dxa"/>
          </w:tcPr>
          <w:p w14:paraId="06306BE5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7" w:type="dxa"/>
          </w:tcPr>
          <w:p w14:paraId="0AA7D1D6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  <w:tc>
          <w:tcPr>
            <w:tcW w:w="857" w:type="dxa"/>
          </w:tcPr>
          <w:p w14:paraId="6329C792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  <w:tc>
          <w:tcPr>
            <w:tcW w:w="857" w:type="dxa"/>
          </w:tcPr>
          <w:p w14:paraId="54DA1B28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</w:p>
        </w:tc>
        <w:tc>
          <w:tcPr>
            <w:tcW w:w="857" w:type="dxa"/>
          </w:tcPr>
          <w:p w14:paraId="4E50B5AE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5</w:t>
            </w:r>
          </w:p>
        </w:tc>
        <w:tc>
          <w:tcPr>
            <w:tcW w:w="857" w:type="dxa"/>
          </w:tcPr>
          <w:p w14:paraId="0956C07C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</w:p>
        </w:tc>
        <w:tc>
          <w:tcPr>
            <w:tcW w:w="857" w:type="dxa"/>
          </w:tcPr>
          <w:p w14:paraId="60231A94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7</w:t>
            </w:r>
          </w:p>
        </w:tc>
        <w:tc>
          <w:tcPr>
            <w:tcW w:w="857" w:type="dxa"/>
          </w:tcPr>
          <w:p w14:paraId="3DBF8F2F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8</w:t>
            </w:r>
          </w:p>
        </w:tc>
        <w:tc>
          <w:tcPr>
            <w:tcW w:w="857" w:type="dxa"/>
          </w:tcPr>
          <w:p w14:paraId="78E4DBBB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9</w:t>
            </w:r>
          </w:p>
        </w:tc>
        <w:tc>
          <w:tcPr>
            <w:tcW w:w="857" w:type="dxa"/>
          </w:tcPr>
          <w:p w14:paraId="7ECE9715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57" w:type="dxa"/>
          </w:tcPr>
          <w:p w14:paraId="5686EE19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857" w:type="dxa"/>
          </w:tcPr>
          <w:p w14:paraId="11691D76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BC14E2" w:rsidRPr="00426E85" w14:paraId="063EF0AC" w14:textId="77777777" w:rsidTr="00D60936">
        <w:trPr>
          <w:trHeight w:val="414"/>
        </w:trPr>
        <w:tc>
          <w:tcPr>
            <w:tcW w:w="857" w:type="dxa"/>
          </w:tcPr>
          <w:p w14:paraId="60C5BEF5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Cooke2009 (124)</w:t>
            </w:r>
          </w:p>
        </w:tc>
        <w:tc>
          <w:tcPr>
            <w:tcW w:w="857" w:type="dxa"/>
          </w:tcPr>
          <w:p w14:paraId="1D3BAD8C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7" w:type="dxa"/>
          </w:tcPr>
          <w:p w14:paraId="157DA6F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7" w:type="dxa"/>
          </w:tcPr>
          <w:p w14:paraId="107AC957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7" w:type="dxa"/>
          </w:tcPr>
          <w:p w14:paraId="518ADB42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7" w:type="dxa"/>
          </w:tcPr>
          <w:p w14:paraId="570A45D9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7" w:type="dxa"/>
          </w:tcPr>
          <w:p w14:paraId="40266BA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7" w:type="dxa"/>
          </w:tcPr>
          <w:p w14:paraId="1CFBB22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7" w:type="dxa"/>
          </w:tcPr>
          <w:p w14:paraId="7EEDE0D2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7" w:type="dxa"/>
          </w:tcPr>
          <w:p w14:paraId="06D6DF0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7" w:type="dxa"/>
          </w:tcPr>
          <w:p w14:paraId="7C364031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7" w:type="dxa"/>
          </w:tcPr>
          <w:p w14:paraId="48498A4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7" w:type="dxa"/>
          </w:tcPr>
          <w:p w14:paraId="484B27B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</w:tr>
      <w:tr w:rsidR="00BC14E2" w:rsidRPr="00426E85" w14:paraId="6EDDB41C" w14:textId="77777777" w:rsidTr="00D60936">
        <w:trPr>
          <w:trHeight w:val="414"/>
        </w:trPr>
        <w:tc>
          <w:tcPr>
            <w:tcW w:w="857" w:type="dxa"/>
          </w:tcPr>
          <w:p w14:paraId="37A3A68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Ouellette2004 (125)</w:t>
            </w:r>
          </w:p>
        </w:tc>
        <w:tc>
          <w:tcPr>
            <w:tcW w:w="857" w:type="dxa"/>
          </w:tcPr>
          <w:p w14:paraId="1C37D9F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7" w:type="dxa"/>
          </w:tcPr>
          <w:p w14:paraId="25B2960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7" w:type="dxa"/>
          </w:tcPr>
          <w:p w14:paraId="4F33541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57" w:type="dxa"/>
          </w:tcPr>
          <w:p w14:paraId="7F2D578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7" w:type="dxa"/>
          </w:tcPr>
          <w:p w14:paraId="0984F00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7" w:type="dxa"/>
          </w:tcPr>
          <w:p w14:paraId="4BF9FA2A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7" w:type="dxa"/>
          </w:tcPr>
          <w:p w14:paraId="4FFEF61F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57" w:type="dxa"/>
          </w:tcPr>
          <w:p w14:paraId="0334ED7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7" w:type="dxa"/>
          </w:tcPr>
          <w:p w14:paraId="2085A3ED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7" w:type="dxa"/>
          </w:tcPr>
          <w:p w14:paraId="41EE847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7" w:type="dxa"/>
          </w:tcPr>
          <w:p w14:paraId="765C405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7" w:type="dxa"/>
          </w:tcPr>
          <w:p w14:paraId="4C1C25A9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C14E2" w:rsidRPr="00426E85" w14:paraId="58D8BA0F" w14:textId="77777777" w:rsidTr="00D60936">
        <w:trPr>
          <w:trHeight w:val="414"/>
        </w:trPr>
        <w:tc>
          <w:tcPr>
            <w:tcW w:w="857" w:type="dxa"/>
          </w:tcPr>
          <w:p w14:paraId="4A538FB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Severinsen2014 (126)</w:t>
            </w:r>
          </w:p>
        </w:tc>
        <w:tc>
          <w:tcPr>
            <w:tcW w:w="857" w:type="dxa"/>
          </w:tcPr>
          <w:p w14:paraId="02BCDE1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7" w:type="dxa"/>
          </w:tcPr>
          <w:p w14:paraId="229FADF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7" w:type="dxa"/>
          </w:tcPr>
          <w:p w14:paraId="62E2496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7" w:type="dxa"/>
          </w:tcPr>
          <w:p w14:paraId="1E27EA3D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7" w:type="dxa"/>
          </w:tcPr>
          <w:p w14:paraId="7C51E18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7" w:type="dxa"/>
          </w:tcPr>
          <w:p w14:paraId="6C44E64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7" w:type="dxa"/>
          </w:tcPr>
          <w:p w14:paraId="2A443373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57" w:type="dxa"/>
          </w:tcPr>
          <w:p w14:paraId="15769906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7" w:type="dxa"/>
          </w:tcPr>
          <w:p w14:paraId="01D9314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7" w:type="dxa"/>
          </w:tcPr>
          <w:p w14:paraId="0444502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7" w:type="dxa"/>
          </w:tcPr>
          <w:p w14:paraId="4BC4B0F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7" w:type="dxa"/>
          </w:tcPr>
          <w:p w14:paraId="53C572FA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</w:tr>
      <w:tr w:rsidR="00BC14E2" w:rsidRPr="00426E85" w14:paraId="3408D870" w14:textId="77777777" w:rsidTr="00D60936">
        <w:trPr>
          <w:trHeight w:val="414"/>
        </w:trPr>
        <w:tc>
          <w:tcPr>
            <w:tcW w:w="857" w:type="dxa"/>
          </w:tcPr>
          <w:p w14:paraId="0D66B81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Sims2009 (127)</w:t>
            </w:r>
          </w:p>
        </w:tc>
        <w:tc>
          <w:tcPr>
            <w:tcW w:w="857" w:type="dxa"/>
          </w:tcPr>
          <w:p w14:paraId="38B19171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7" w:type="dxa"/>
          </w:tcPr>
          <w:p w14:paraId="0F25674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7" w:type="dxa"/>
          </w:tcPr>
          <w:p w14:paraId="28F7F6B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7" w:type="dxa"/>
          </w:tcPr>
          <w:p w14:paraId="4BC0C836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7" w:type="dxa"/>
          </w:tcPr>
          <w:p w14:paraId="3DCD918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7" w:type="dxa"/>
          </w:tcPr>
          <w:p w14:paraId="12543CE3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7" w:type="dxa"/>
          </w:tcPr>
          <w:p w14:paraId="44B0925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57" w:type="dxa"/>
          </w:tcPr>
          <w:p w14:paraId="44EA6D6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7" w:type="dxa"/>
          </w:tcPr>
          <w:p w14:paraId="70737D1A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57" w:type="dxa"/>
          </w:tcPr>
          <w:p w14:paraId="19933E3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7" w:type="dxa"/>
          </w:tcPr>
          <w:p w14:paraId="40C7844D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57" w:type="dxa"/>
          </w:tcPr>
          <w:p w14:paraId="412B452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</w:tr>
    </w:tbl>
    <w:p w14:paraId="52641069" w14:textId="77777777" w:rsidR="00BC14E2" w:rsidRDefault="00BC14E2" w:rsidP="00BC14E2">
      <w:pPr>
        <w:rPr>
          <w:rFonts w:ascii="Times New Roman" w:hAnsi="Times New Roman" w:cs="Times New Roman"/>
          <w:b/>
          <w:bCs/>
          <w:sz w:val="24"/>
        </w:rPr>
      </w:pPr>
    </w:p>
    <w:p w14:paraId="63D6702C" w14:textId="77777777" w:rsidR="00BC14E2" w:rsidRDefault="00BC14E2" w:rsidP="00BC14E2">
      <w:pPr>
        <w:rPr>
          <w:rFonts w:ascii="Times New Roman" w:hAnsi="Times New Roman" w:cs="Times New Roman"/>
          <w:b/>
          <w:bCs/>
          <w:sz w:val="24"/>
        </w:rPr>
      </w:pPr>
    </w:p>
    <w:p w14:paraId="349A34A2" w14:textId="6D4CC563" w:rsidR="00BC14E2" w:rsidRPr="00762386" w:rsidRDefault="00AF1D15" w:rsidP="00BC14E2">
      <w:pPr>
        <w:rPr>
          <w:rFonts w:ascii="Times New Roman" w:hAnsi="Times New Roman" w:cs="Times New Roman"/>
          <w:b/>
          <w:bCs/>
          <w:sz w:val="24"/>
        </w:rPr>
      </w:pPr>
      <w:r w:rsidRPr="00762386">
        <w:rPr>
          <w:rFonts w:ascii="Times New Roman" w:hAnsi="Times New Roman" w:cs="Times New Roman"/>
          <w:b/>
          <w:bCs/>
          <w:sz w:val="24"/>
        </w:rPr>
        <w:t>Type 2 diabetes mellitus</w:t>
      </w:r>
      <w:r w:rsidR="00BC14E2" w:rsidRPr="00762386">
        <w:rPr>
          <w:rFonts w:ascii="Times New Roman" w:hAnsi="Times New Roman" w:cs="Times New Roman"/>
          <w:b/>
          <w:bCs/>
          <w:sz w:val="24"/>
        </w:rPr>
        <w:t xml:space="preserve"> (N=7)</w:t>
      </w:r>
    </w:p>
    <w:tbl>
      <w:tblPr>
        <w:tblStyle w:val="a5"/>
        <w:tblW w:w="10787" w:type="dxa"/>
        <w:tblInd w:w="-1565" w:type="dxa"/>
        <w:tblLayout w:type="fixed"/>
        <w:tblLook w:val="04A0" w:firstRow="1" w:lastRow="0" w:firstColumn="1" w:lastColumn="0" w:noHBand="0" w:noVBand="1"/>
      </w:tblPr>
      <w:tblGrid>
        <w:gridCol w:w="1247"/>
        <w:gridCol w:w="531"/>
        <w:gridCol w:w="819"/>
        <w:gridCol w:w="819"/>
        <w:gridCol w:w="819"/>
        <w:gridCol w:w="819"/>
        <w:gridCol w:w="819"/>
        <w:gridCol w:w="819"/>
        <w:gridCol w:w="819"/>
        <w:gridCol w:w="819"/>
        <w:gridCol w:w="819"/>
        <w:gridCol w:w="819"/>
        <w:gridCol w:w="819"/>
      </w:tblGrid>
      <w:tr w:rsidR="00BC14E2" w:rsidRPr="00426E85" w14:paraId="798B2ACF" w14:textId="77777777" w:rsidTr="00084D99">
        <w:trPr>
          <w:trHeight w:val="361"/>
        </w:trPr>
        <w:tc>
          <w:tcPr>
            <w:tcW w:w="1247" w:type="dxa"/>
          </w:tcPr>
          <w:p w14:paraId="1AE1ECDE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8E4672">
              <w:rPr>
                <w:rFonts w:ascii="Times New Roman" w:hAnsi="Times New Roman" w:cs="Times New Roman"/>
                <w:sz w:val="15"/>
                <w:szCs w:val="15"/>
              </w:rPr>
              <w:t>Author, year (Ref.)</w:t>
            </w:r>
          </w:p>
        </w:tc>
        <w:tc>
          <w:tcPr>
            <w:tcW w:w="531" w:type="dxa"/>
          </w:tcPr>
          <w:p w14:paraId="6848B519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9" w:type="dxa"/>
          </w:tcPr>
          <w:p w14:paraId="48585F9E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2</w:t>
            </w:r>
          </w:p>
        </w:tc>
        <w:tc>
          <w:tcPr>
            <w:tcW w:w="819" w:type="dxa"/>
          </w:tcPr>
          <w:p w14:paraId="0158FA95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3</w:t>
            </w:r>
          </w:p>
        </w:tc>
        <w:tc>
          <w:tcPr>
            <w:tcW w:w="819" w:type="dxa"/>
          </w:tcPr>
          <w:p w14:paraId="4D91D2DC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4</w:t>
            </w:r>
          </w:p>
        </w:tc>
        <w:tc>
          <w:tcPr>
            <w:tcW w:w="819" w:type="dxa"/>
          </w:tcPr>
          <w:p w14:paraId="6E532C9E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5</w:t>
            </w:r>
          </w:p>
        </w:tc>
        <w:tc>
          <w:tcPr>
            <w:tcW w:w="819" w:type="dxa"/>
          </w:tcPr>
          <w:p w14:paraId="07E3A7E2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6</w:t>
            </w:r>
          </w:p>
        </w:tc>
        <w:tc>
          <w:tcPr>
            <w:tcW w:w="819" w:type="dxa"/>
          </w:tcPr>
          <w:p w14:paraId="43AC2D97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7</w:t>
            </w:r>
          </w:p>
        </w:tc>
        <w:tc>
          <w:tcPr>
            <w:tcW w:w="819" w:type="dxa"/>
          </w:tcPr>
          <w:p w14:paraId="3F5DE54E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8</w:t>
            </w:r>
          </w:p>
        </w:tc>
        <w:tc>
          <w:tcPr>
            <w:tcW w:w="819" w:type="dxa"/>
          </w:tcPr>
          <w:p w14:paraId="1032A6F3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9</w:t>
            </w:r>
          </w:p>
        </w:tc>
        <w:tc>
          <w:tcPr>
            <w:tcW w:w="819" w:type="dxa"/>
          </w:tcPr>
          <w:p w14:paraId="023B61F1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19" w:type="dxa"/>
          </w:tcPr>
          <w:p w14:paraId="3B290DBA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819" w:type="dxa"/>
          </w:tcPr>
          <w:p w14:paraId="310074BC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BC14E2" w:rsidRPr="00426E85" w14:paraId="19049126" w14:textId="77777777" w:rsidTr="00084D99">
        <w:trPr>
          <w:trHeight w:val="361"/>
        </w:trPr>
        <w:tc>
          <w:tcPr>
            <w:tcW w:w="1247" w:type="dxa"/>
          </w:tcPr>
          <w:p w14:paraId="6AF63138" w14:textId="77777777" w:rsidR="00BC14E2" w:rsidRPr="008E467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B</w:t>
            </w:r>
            <w:r>
              <w:rPr>
                <w:rFonts w:ascii="Times New Roman" w:hAnsi="Times New Roman" w:cs="Times New Roman" w:hint="eastAsia"/>
                <w:sz w:val="15"/>
                <w:szCs w:val="15"/>
              </w:rPr>
              <w:t>o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ttom2018 (128)</w:t>
            </w:r>
          </w:p>
        </w:tc>
        <w:tc>
          <w:tcPr>
            <w:tcW w:w="531" w:type="dxa"/>
          </w:tcPr>
          <w:p w14:paraId="01CB3273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9" w:type="dxa"/>
          </w:tcPr>
          <w:p w14:paraId="6B5B180D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9" w:type="dxa"/>
          </w:tcPr>
          <w:p w14:paraId="20B6A65C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9" w:type="dxa"/>
          </w:tcPr>
          <w:p w14:paraId="1A18D697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9" w:type="dxa"/>
          </w:tcPr>
          <w:p w14:paraId="45ED170D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9" w:type="dxa"/>
          </w:tcPr>
          <w:p w14:paraId="339A306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9" w:type="dxa"/>
          </w:tcPr>
          <w:p w14:paraId="3D3FC1B9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9" w:type="dxa"/>
          </w:tcPr>
          <w:p w14:paraId="51F7BC09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9" w:type="dxa"/>
          </w:tcPr>
          <w:p w14:paraId="27F57957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9" w:type="dxa"/>
          </w:tcPr>
          <w:p w14:paraId="0F3CD0C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9" w:type="dxa"/>
          </w:tcPr>
          <w:p w14:paraId="2B232C47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9" w:type="dxa"/>
          </w:tcPr>
          <w:p w14:paraId="7F66778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</w:tr>
      <w:tr w:rsidR="00BC14E2" w:rsidRPr="00426E85" w14:paraId="6F489ECC" w14:textId="77777777" w:rsidTr="00084D99">
        <w:trPr>
          <w:trHeight w:val="361"/>
        </w:trPr>
        <w:tc>
          <w:tcPr>
            <w:tcW w:w="1247" w:type="dxa"/>
          </w:tcPr>
          <w:p w14:paraId="5F411221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Castaneda2002(129)</w:t>
            </w:r>
          </w:p>
        </w:tc>
        <w:tc>
          <w:tcPr>
            <w:tcW w:w="531" w:type="dxa"/>
          </w:tcPr>
          <w:p w14:paraId="5E616616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9" w:type="dxa"/>
          </w:tcPr>
          <w:p w14:paraId="59963B9F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9" w:type="dxa"/>
          </w:tcPr>
          <w:p w14:paraId="737A3699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9" w:type="dxa"/>
          </w:tcPr>
          <w:p w14:paraId="328D84B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9" w:type="dxa"/>
          </w:tcPr>
          <w:p w14:paraId="7A2A3BE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9" w:type="dxa"/>
          </w:tcPr>
          <w:p w14:paraId="4149B0D7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9" w:type="dxa"/>
          </w:tcPr>
          <w:p w14:paraId="4311F55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9" w:type="dxa"/>
          </w:tcPr>
          <w:p w14:paraId="22FE8851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9" w:type="dxa"/>
          </w:tcPr>
          <w:p w14:paraId="19C04041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9" w:type="dxa"/>
          </w:tcPr>
          <w:p w14:paraId="7F6DB342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9" w:type="dxa"/>
          </w:tcPr>
          <w:p w14:paraId="2E82ED47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9" w:type="dxa"/>
          </w:tcPr>
          <w:p w14:paraId="6FD591D6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</w:tr>
      <w:tr w:rsidR="00BC14E2" w:rsidRPr="00426E85" w14:paraId="631F0D87" w14:textId="77777777" w:rsidTr="00084D99">
        <w:trPr>
          <w:trHeight w:val="361"/>
        </w:trPr>
        <w:tc>
          <w:tcPr>
            <w:tcW w:w="1247" w:type="dxa"/>
          </w:tcPr>
          <w:p w14:paraId="5000F311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Hangping2019(130)</w:t>
            </w:r>
          </w:p>
        </w:tc>
        <w:tc>
          <w:tcPr>
            <w:tcW w:w="531" w:type="dxa"/>
          </w:tcPr>
          <w:p w14:paraId="4F79AFDD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9" w:type="dxa"/>
          </w:tcPr>
          <w:p w14:paraId="0A5C7F37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9" w:type="dxa"/>
          </w:tcPr>
          <w:p w14:paraId="198910DD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9" w:type="dxa"/>
          </w:tcPr>
          <w:p w14:paraId="3A58A462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9" w:type="dxa"/>
          </w:tcPr>
          <w:p w14:paraId="75A722F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9" w:type="dxa"/>
          </w:tcPr>
          <w:p w14:paraId="27F6002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9" w:type="dxa"/>
          </w:tcPr>
          <w:p w14:paraId="2370B382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9" w:type="dxa"/>
          </w:tcPr>
          <w:p w14:paraId="35A345D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9" w:type="dxa"/>
          </w:tcPr>
          <w:p w14:paraId="53BA1042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19" w:type="dxa"/>
          </w:tcPr>
          <w:p w14:paraId="240E89B2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9" w:type="dxa"/>
          </w:tcPr>
          <w:p w14:paraId="5CC543B6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9" w:type="dxa"/>
          </w:tcPr>
          <w:p w14:paraId="16C372FD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6</w:t>
            </w:r>
          </w:p>
        </w:tc>
      </w:tr>
      <w:tr w:rsidR="00BC14E2" w:rsidRPr="00426E85" w14:paraId="44F12D47" w14:textId="77777777" w:rsidTr="00084D99">
        <w:trPr>
          <w:trHeight w:val="361"/>
        </w:trPr>
        <w:tc>
          <w:tcPr>
            <w:tcW w:w="1247" w:type="dxa"/>
          </w:tcPr>
          <w:p w14:paraId="3956E80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Rech2019(131)</w:t>
            </w:r>
          </w:p>
        </w:tc>
        <w:tc>
          <w:tcPr>
            <w:tcW w:w="531" w:type="dxa"/>
          </w:tcPr>
          <w:p w14:paraId="56105BA3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9" w:type="dxa"/>
          </w:tcPr>
          <w:p w14:paraId="4C986929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9" w:type="dxa"/>
          </w:tcPr>
          <w:p w14:paraId="0E0727C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9" w:type="dxa"/>
          </w:tcPr>
          <w:p w14:paraId="438DEDFC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9" w:type="dxa"/>
          </w:tcPr>
          <w:p w14:paraId="36EFBD94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9" w:type="dxa"/>
          </w:tcPr>
          <w:p w14:paraId="2648B939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9" w:type="dxa"/>
          </w:tcPr>
          <w:p w14:paraId="4EF68D1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9" w:type="dxa"/>
          </w:tcPr>
          <w:p w14:paraId="639036FF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9" w:type="dxa"/>
          </w:tcPr>
          <w:p w14:paraId="2E9ACDF2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9" w:type="dxa"/>
          </w:tcPr>
          <w:p w14:paraId="03DB99A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9" w:type="dxa"/>
          </w:tcPr>
          <w:p w14:paraId="1AA356B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9" w:type="dxa"/>
          </w:tcPr>
          <w:p w14:paraId="07438926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</w:tr>
      <w:tr w:rsidR="00BC14E2" w:rsidRPr="00426E85" w14:paraId="5E956793" w14:textId="77777777" w:rsidTr="00084D99">
        <w:trPr>
          <w:trHeight w:val="361"/>
        </w:trPr>
        <w:tc>
          <w:tcPr>
            <w:tcW w:w="1247" w:type="dxa"/>
          </w:tcPr>
          <w:p w14:paraId="7362D8A7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Rodriguez manas2019(132)</w:t>
            </w:r>
          </w:p>
        </w:tc>
        <w:tc>
          <w:tcPr>
            <w:tcW w:w="531" w:type="dxa"/>
          </w:tcPr>
          <w:p w14:paraId="321E730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9" w:type="dxa"/>
          </w:tcPr>
          <w:p w14:paraId="552FD731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9" w:type="dxa"/>
          </w:tcPr>
          <w:p w14:paraId="275F521D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9" w:type="dxa"/>
          </w:tcPr>
          <w:p w14:paraId="0EDDD7D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9" w:type="dxa"/>
          </w:tcPr>
          <w:p w14:paraId="6FACFFA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9" w:type="dxa"/>
          </w:tcPr>
          <w:p w14:paraId="5AD8B99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9" w:type="dxa"/>
          </w:tcPr>
          <w:p w14:paraId="4755469A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9" w:type="dxa"/>
          </w:tcPr>
          <w:p w14:paraId="2D824CE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9" w:type="dxa"/>
          </w:tcPr>
          <w:p w14:paraId="7ACBF96D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9" w:type="dxa"/>
          </w:tcPr>
          <w:p w14:paraId="7E2CB272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9" w:type="dxa"/>
          </w:tcPr>
          <w:p w14:paraId="13C6B62E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9" w:type="dxa"/>
          </w:tcPr>
          <w:p w14:paraId="4947B271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7</w:t>
            </w:r>
          </w:p>
        </w:tc>
      </w:tr>
      <w:tr w:rsidR="00BC14E2" w:rsidRPr="00426E85" w14:paraId="6160E39D" w14:textId="77777777" w:rsidTr="00084D99">
        <w:trPr>
          <w:trHeight w:val="361"/>
        </w:trPr>
        <w:tc>
          <w:tcPr>
            <w:tcW w:w="1247" w:type="dxa"/>
          </w:tcPr>
          <w:p w14:paraId="24B35A0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Yamamoto2021(133)</w:t>
            </w:r>
          </w:p>
        </w:tc>
        <w:tc>
          <w:tcPr>
            <w:tcW w:w="531" w:type="dxa"/>
          </w:tcPr>
          <w:p w14:paraId="0F91A067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9" w:type="dxa"/>
          </w:tcPr>
          <w:p w14:paraId="60C34B6F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9" w:type="dxa"/>
          </w:tcPr>
          <w:p w14:paraId="3F31CE1F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9" w:type="dxa"/>
          </w:tcPr>
          <w:p w14:paraId="74BD4B3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9" w:type="dxa"/>
          </w:tcPr>
          <w:p w14:paraId="1CFB2931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9" w:type="dxa"/>
          </w:tcPr>
          <w:p w14:paraId="6A67F6B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9" w:type="dxa"/>
          </w:tcPr>
          <w:p w14:paraId="3170DA58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9" w:type="dxa"/>
          </w:tcPr>
          <w:p w14:paraId="51753237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9" w:type="dxa"/>
          </w:tcPr>
          <w:p w14:paraId="1814566D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0</w:t>
            </w:r>
          </w:p>
        </w:tc>
        <w:tc>
          <w:tcPr>
            <w:tcW w:w="819" w:type="dxa"/>
          </w:tcPr>
          <w:p w14:paraId="5F44636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9" w:type="dxa"/>
          </w:tcPr>
          <w:p w14:paraId="5DA604B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9" w:type="dxa"/>
          </w:tcPr>
          <w:p w14:paraId="450EBC76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5</w:t>
            </w:r>
          </w:p>
        </w:tc>
      </w:tr>
      <w:tr w:rsidR="00BC14E2" w:rsidRPr="00426E85" w14:paraId="03415218" w14:textId="77777777" w:rsidTr="00084D99">
        <w:trPr>
          <w:trHeight w:val="361"/>
        </w:trPr>
        <w:tc>
          <w:tcPr>
            <w:tcW w:w="1247" w:type="dxa"/>
          </w:tcPr>
          <w:p w14:paraId="5D08FBB0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Zhao2022(134)</w:t>
            </w:r>
          </w:p>
        </w:tc>
        <w:tc>
          <w:tcPr>
            <w:tcW w:w="531" w:type="dxa"/>
          </w:tcPr>
          <w:p w14:paraId="3CAC803B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9" w:type="dxa"/>
          </w:tcPr>
          <w:p w14:paraId="40C0237C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9" w:type="dxa"/>
          </w:tcPr>
          <w:p w14:paraId="261E33E6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1</w:t>
            </w:r>
          </w:p>
        </w:tc>
        <w:tc>
          <w:tcPr>
            <w:tcW w:w="819" w:type="dxa"/>
          </w:tcPr>
          <w:p w14:paraId="6FB9CEF3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9" w:type="dxa"/>
          </w:tcPr>
          <w:p w14:paraId="46453CA9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9" w:type="dxa"/>
          </w:tcPr>
          <w:p w14:paraId="6934E6F3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819" w:type="dxa"/>
          </w:tcPr>
          <w:p w14:paraId="2D8CE407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9" w:type="dxa"/>
          </w:tcPr>
          <w:p w14:paraId="11149BAA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9" w:type="dxa"/>
          </w:tcPr>
          <w:p w14:paraId="5EA4884C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9" w:type="dxa"/>
          </w:tcPr>
          <w:p w14:paraId="690DA6A5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9" w:type="dxa"/>
          </w:tcPr>
          <w:p w14:paraId="4BBEFC61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1</w:t>
            </w:r>
          </w:p>
        </w:tc>
        <w:tc>
          <w:tcPr>
            <w:tcW w:w="819" w:type="dxa"/>
          </w:tcPr>
          <w:p w14:paraId="78E4F96A" w14:textId="77777777" w:rsidR="00BC14E2" w:rsidRDefault="00BC14E2" w:rsidP="00D60936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9</w:t>
            </w:r>
          </w:p>
        </w:tc>
      </w:tr>
    </w:tbl>
    <w:p w14:paraId="7BF71C7C" w14:textId="77777777" w:rsidR="00BC14E2" w:rsidRPr="00753AAA" w:rsidRDefault="00BC14E2" w:rsidP="00BC14E2">
      <w:pPr>
        <w:rPr>
          <w:rFonts w:ascii="Times New Roman" w:hAnsi="Times New Roman" w:cs="Times New Roman"/>
          <w:b/>
          <w:bCs/>
          <w:sz w:val="24"/>
        </w:rPr>
      </w:pPr>
    </w:p>
    <w:p w14:paraId="4FD7AB21" w14:textId="77777777" w:rsidR="00BC14E2" w:rsidRPr="002D1D96" w:rsidRDefault="00BC14E2" w:rsidP="002D1D9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color w:val="FF0000"/>
          <w:kern w:val="0"/>
          <w:sz w:val="24"/>
        </w:rPr>
      </w:pPr>
    </w:p>
    <w:sectPr w:rsidR="00BC14E2" w:rsidRPr="002D1D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abon LT Std">
    <w:altName w:val="Cambria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5874B9"/>
    <w:multiLevelType w:val="hybridMultilevel"/>
    <w:tmpl w:val="96BE706E"/>
    <w:lvl w:ilvl="0" w:tplc="A66E34C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54853F78"/>
    <w:multiLevelType w:val="hybridMultilevel"/>
    <w:tmpl w:val="3D78905C"/>
    <w:lvl w:ilvl="0" w:tplc="6FE633A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745E04EA"/>
    <w:multiLevelType w:val="hybridMultilevel"/>
    <w:tmpl w:val="F0B8621A"/>
    <w:lvl w:ilvl="0" w:tplc="E1B8DEFC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850438572">
    <w:abstractNumId w:val="2"/>
  </w:num>
  <w:num w:numId="2" w16cid:durableId="116030563">
    <w:abstractNumId w:val="1"/>
  </w:num>
  <w:num w:numId="3" w16cid:durableId="8380841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A7E"/>
    <w:rsid w:val="00000A11"/>
    <w:rsid w:val="00002BC2"/>
    <w:rsid w:val="000156F9"/>
    <w:rsid w:val="0004699F"/>
    <w:rsid w:val="000469F1"/>
    <w:rsid w:val="00046D38"/>
    <w:rsid w:val="00060061"/>
    <w:rsid w:val="00062736"/>
    <w:rsid w:val="000779BF"/>
    <w:rsid w:val="0008255A"/>
    <w:rsid w:val="00084D99"/>
    <w:rsid w:val="000C318A"/>
    <w:rsid w:val="000D4292"/>
    <w:rsid w:val="000E1345"/>
    <w:rsid w:val="000F3C51"/>
    <w:rsid w:val="00117F73"/>
    <w:rsid w:val="00137E64"/>
    <w:rsid w:val="00146BCB"/>
    <w:rsid w:val="00153F9C"/>
    <w:rsid w:val="00183581"/>
    <w:rsid w:val="00183BBC"/>
    <w:rsid w:val="00195B2D"/>
    <w:rsid w:val="001A5D02"/>
    <w:rsid w:val="001D0A95"/>
    <w:rsid w:val="001F0087"/>
    <w:rsid w:val="001F6B3C"/>
    <w:rsid w:val="002057E2"/>
    <w:rsid w:val="00207B66"/>
    <w:rsid w:val="002108B5"/>
    <w:rsid w:val="00226FBE"/>
    <w:rsid w:val="002554D2"/>
    <w:rsid w:val="00265644"/>
    <w:rsid w:val="002808CC"/>
    <w:rsid w:val="00290709"/>
    <w:rsid w:val="002A2560"/>
    <w:rsid w:val="002D1D96"/>
    <w:rsid w:val="002E5122"/>
    <w:rsid w:val="002F1A7E"/>
    <w:rsid w:val="002F6F46"/>
    <w:rsid w:val="0034405F"/>
    <w:rsid w:val="00370EBD"/>
    <w:rsid w:val="003775C6"/>
    <w:rsid w:val="003D4C96"/>
    <w:rsid w:val="003E1B7C"/>
    <w:rsid w:val="004167D0"/>
    <w:rsid w:val="00420C7F"/>
    <w:rsid w:val="00433983"/>
    <w:rsid w:val="00452C17"/>
    <w:rsid w:val="00472AC1"/>
    <w:rsid w:val="0049727C"/>
    <w:rsid w:val="004B4542"/>
    <w:rsid w:val="004C4B09"/>
    <w:rsid w:val="004F5564"/>
    <w:rsid w:val="0050378A"/>
    <w:rsid w:val="00506867"/>
    <w:rsid w:val="00513D0B"/>
    <w:rsid w:val="005153E5"/>
    <w:rsid w:val="005472EB"/>
    <w:rsid w:val="0055498D"/>
    <w:rsid w:val="00597675"/>
    <w:rsid w:val="005E5FB3"/>
    <w:rsid w:val="005F4942"/>
    <w:rsid w:val="0060366A"/>
    <w:rsid w:val="00612FC4"/>
    <w:rsid w:val="00632E03"/>
    <w:rsid w:val="006351EA"/>
    <w:rsid w:val="006A05C8"/>
    <w:rsid w:val="006E1513"/>
    <w:rsid w:val="006E77D9"/>
    <w:rsid w:val="0070088D"/>
    <w:rsid w:val="0073303A"/>
    <w:rsid w:val="007376A3"/>
    <w:rsid w:val="00755088"/>
    <w:rsid w:val="00762386"/>
    <w:rsid w:val="00764CFA"/>
    <w:rsid w:val="00790FC7"/>
    <w:rsid w:val="007B32D7"/>
    <w:rsid w:val="007C6D90"/>
    <w:rsid w:val="007E0A12"/>
    <w:rsid w:val="00804458"/>
    <w:rsid w:val="00820577"/>
    <w:rsid w:val="008207E5"/>
    <w:rsid w:val="00882022"/>
    <w:rsid w:val="008A42CA"/>
    <w:rsid w:val="008B0CC5"/>
    <w:rsid w:val="008C6952"/>
    <w:rsid w:val="008C7323"/>
    <w:rsid w:val="008D0A74"/>
    <w:rsid w:val="008E1B59"/>
    <w:rsid w:val="008E255B"/>
    <w:rsid w:val="008F18F7"/>
    <w:rsid w:val="00922113"/>
    <w:rsid w:val="0093430A"/>
    <w:rsid w:val="00954B8F"/>
    <w:rsid w:val="009607B7"/>
    <w:rsid w:val="0096351E"/>
    <w:rsid w:val="00966073"/>
    <w:rsid w:val="00966374"/>
    <w:rsid w:val="009860B3"/>
    <w:rsid w:val="009A3D39"/>
    <w:rsid w:val="009B1B8C"/>
    <w:rsid w:val="009E4074"/>
    <w:rsid w:val="00A04030"/>
    <w:rsid w:val="00A47E42"/>
    <w:rsid w:val="00A9247F"/>
    <w:rsid w:val="00A97A2F"/>
    <w:rsid w:val="00AA6E66"/>
    <w:rsid w:val="00AC6850"/>
    <w:rsid w:val="00AD4681"/>
    <w:rsid w:val="00AE1270"/>
    <w:rsid w:val="00AE60FD"/>
    <w:rsid w:val="00AE6B67"/>
    <w:rsid w:val="00AF0656"/>
    <w:rsid w:val="00AF1D15"/>
    <w:rsid w:val="00B015AB"/>
    <w:rsid w:val="00B0577A"/>
    <w:rsid w:val="00B167FE"/>
    <w:rsid w:val="00B34B3C"/>
    <w:rsid w:val="00B90982"/>
    <w:rsid w:val="00BA2357"/>
    <w:rsid w:val="00BC14E2"/>
    <w:rsid w:val="00BD2583"/>
    <w:rsid w:val="00BE2D91"/>
    <w:rsid w:val="00BE2E9F"/>
    <w:rsid w:val="00BF3EEA"/>
    <w:rsid w:val="00BF5A77"/>
    <w:rsid w:val="00C06A62"/>
    <w:rsid w:val="00C23053"/>
    <w:rsid w:val="00C238F2"/>
    <w:rsid w:val="00C46F99"/>
    <w:rsid w:val="00C51E49"/>
    <w:rsid w:val="00C61C3D"/>
    <w:rsid w:val="00C656E2"/>
    <w:rsid w:val="00C75151"/>
    <w:rsid w:val="00C77919"/>
    <w:rsid w:val="00CA3A92"/>
    <w:rsid w:val="00CB0C5B"/>
    <w:rsid w:val="00CC44EE"/>
    <w:rsid w:val="00CC4DE0"/>
    <w:rsid w:val="00CD2E69"/>
    <w:rsid w:val="00D179E9"/>
    <w:rsid w:val="00D555EA"/>
    <w:rsid w:val="00D62A70"/>
    <w:rsid w:val="00D80EE4"/>
    <w:rsid w:val="00D94F28"/>
    <w:rsid w:val="00DA33C3"/>
    <w:rsid w:val="00DC5919"/>
    <w:rsid w:val="00DD1BF3"/>
    <w:rsid w:val="00DD24D6"/>
    <w:rsid w:val="00DE3DAE"/>
    <w:rsid w:val="00E03BFB"/>
    <w:rsid w:val="00E106A1"/>
    <w:rsid w:val="00E223C9"/>
    <w:rsid w:val="00E46A37"/>
    <w:rsid w:val="00ED6271"/>
    <w:rsid w:val="00EE5DD8"/>
    <w:rsid w:val="00F00A74"/>
    <w:rsid w:val="00F22325"/>
    <w:rsid w:val="00F65535"/>
    <w:rsid w:val="00F67A56"/>
    <w:rsid w:val="00F83F2F"/>
    <w:rsid w:val="00F9454D"/>
    <w:rsid w:val="00FA5A18"/>
    <w:rsid w:val="00FC146F"/>
    <w:rsid w:val="00FD2549"/>
    <w:rsid w:val="00FD3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620ABAD"/>
  <w15:chartTrackingRefBased/>
  <w15:docId w15:val="{70D3CCE5-1ABA-434F-9035-1CEFC1364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2D1D9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erm">
    <w:name w:val="term"/>
    <w:basedOn w:val="a0"/>
    <w:rsid w:val="00954B8F"/>
  </w:style>
  <w:style w:type="paragraph" w:styleId="a3">
    <w:name w:val="List Paragraph"/>
    <w:basedOn w:val="a"/>
    <w:uiPriority w:val="34"/>
    <w:qFormat/>
    <w:rsid w:val="001F6B3C"/>
    <w:pPr>
      <w:ind w:firstLineChars="200" w:firstLine="420"/>
    </w:pPr>
  </w:style>
  <w:style w:type="character" w:customStyle="1" w:styleId="20">
    <w:name w:val="标题 2 字符"/>
    <w:basedOn w:val="a0"/>
    <w:link w:val="2"/>
    <w:uiPriority w:val="9"/>
    <w:rsid w:val="002D1D96"/>
    <w:rPr>
      <w:rFonts w:ascii="宋体" w:eastAsia="宋体" w:hAnsi="宋体" w:cs="宋体"/>
      <w:b/>
      <w:bCs/>
      <w:kern w:val="0"/>
      <w:sz w:val="36"/>
      <w:szCs w:val="36"/>
      <w14:ligatures w14:val="none"/>
    </w:rPr>
  </w:style>
  <w:style w:type="paragraph" w:styleId="a4">
    <w:name w:val="Normal (Web)"/>
    <w:basedOn w:val="a"/>
    <w:uiPriority w:val="99"/>
    <w:unhideWhenUsed/>
    <w:qFormat/>
    <w:rsid w:val="0082057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14:ligatures w14:val="none"/>
    </w:rPr>
  </w:style>
  <w:style w:type="table" w:styleId="a5">
    <w:name w:val="Table Grid"/>
    <w:basedOn w:val="a1"/>
    <w:uiPriority w:val="39"/>
    <w:rsid w:val="00513D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13D0B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</w:rPr>
  </w:style>
  <w:style w:type="character" w:styleId="a6">
    <w:name w:val="Strong"/>
    <w:basedOn w:val="a0"/>
    <w:uiPriority w:val="22"/>
    <w:qFormat/>
    <w:rsid w:val="00513D0B"/>
    <w:rPr>
      <w:b/>
      <w:bCs/>
    </w:rPr>
  </w:style>
  <w:style w:type="character" w:customStyle="1" w:styleId="A11">
    <w:name w:val="A11"/>
    <w:uiPriority w:val="99"/>
    <w:rsid w:val="00CD2E69"/>
    <w:rPr>
      <w:rFonts w:cs="Sabon LT Std"/>
      <w:color w:val="000000"/>
      <w:sz w:val="9"/>
      <w:szCs w:val="9"/>
    </w:rPr>
  </w:style>
  <w:style w:type="paragraph" w:customStyle="1" w:styleId="CM1">
    <w:name w:val="CM1"/>
    <w:basedOn w:val="Default"/>
    <w:next w:val="Default"/>
    <w:rsid w:val="00EE5DD8"/>
    <w:rPr>
      <w:rFonts w:ascii="Calibri" w:eastAsia="Times New Roman" w:hAnsi="Calibri"/>
      <w:color w:val="auto"/>
      <w:lang w:val="en-CA" w:eastAsia="en-C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79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7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23</Pages>
  <Words>6808</Words>
  <Characters>38812</Characters>
  <Application>Microsoft Office Word</Application>
  <DocSecurity>0</DocSecurity>
  <Lines>323</Lines>
  <Paragraphs>91</Paragraphs>
  <ScaleCrop>false</ScaleCrop>
  <Company/>
  <LinksUpToDate>false</LinksUpToDate>
  <CharactersWithSpaces>45529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qiwei Fan</dc:creator>
  <cp:keywords/>
  <dc:description/>
  <cp:lastModifiedBy>hemione Fan</cp:lastModifiedBy>
  <cp:revision>230</cp:revision>
  <dcterms:created xsi:type="dcterms:W3CDTF">2023-10-20T10:18:00Z</dcterms:created>
  <dcterms:modified xsi:type="dcterms:W3CDTF">2024-05-27T05:35:00Z</dcterms:modified>
</cp:coreProperties>
</file>