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Theme="minorHAnsi" w:hAnsiTheme="minorHAnsi"/>
          <w:b/>
          <w:i/>
          <w:sz w:val="36"/>
          <w:szCs w:val="36"/>
        </w:rPr>
      </w:pPr>
      <w:r>
        <w:rPr>
          <w:rFonts w:asciiTheme="minorHAnsi" w:hAnsiTheme="minorHAnsi"/>
          <w:b/>
          <w:sz w:val="36"/>
          <w:szCs w:val="36"/>
        </w:rPr>
        <w:t xml:space="preserve">SPIRIT Checklist for </w:t>
      </w:r>
      <w:r>
        <w:rPr>
          <w:rFonts w:asciiTheme="minorHAnsi" w:hAnsiTheme="minorHAnsi"/>
          <w:b/>
          <w:i/>
          <w:sz w:val="36"/>
          <w:szCs w:val="36"/>
        </w:rPr>
        <w:t>Trials</w:t>
      </w:r>
    </w:p>
    <w:p>
      <w:pPr>
        <w:rPr>
          <w:rFonts w:asciiTheme="minorHAnsi" w:hAnsiTheme="minorHAnsi"/>
          <w:sz w:val="22"/>
          <w:szCs w:val="22"/>
        </w:rPr>
      </w:pPr>
      <w:bookmarkStart w:id="0" w:name="instructions-to-authors"/>
      <w:bookmarkEnd w:id="0"/>
      <w:r>
        <w:rPr>
          <w:rFonts w:asciiTheme="minorHAnsi" w:hAnsiTheme="minorHAnsi"/>
          <w:sz w:val="22"/>
          <w:szCs w:val="22"/>
        </w:rPr>
        <w:t>Complete this checklist by entering the page and line numbers where each of the items listed below can be found in your manuscript.</w:t>
      </w:r>
    </w:p>
    <w:p>
      <w:pPr>
        <w:rPr>
          <w:rFonts w:asciiTheme="minorHAnsi" w:hAnsiTheme="minorHAnsi"/>
          <w:sz w:val="22"/>
          <w:szCs w:val="22"/>
        </w:rPr>
      </w:pPr>
      <w:r>
        <w:rPr>
          <w:rFonts w:asciiTheme="minorHAnsi" w:hAnsiTheme="minorHAnsi"/>
          <w:sz w:val="22"/>
          <w:szCs w:val="22"/>
        </w:rPr>
        <w:t xml:space="preserve">Your manuscript may not currently address all the items on the checklist. Please modify your text to include the missing information. If you are certain that an item does not apply, please state "n/a" and provide a short explanation. </w:t>
      </w:r>
      <w:r>
        <w:rPr>
          <w:rFonts w:asciiTheme="minorHAnsi" w:hAnsiTheme="minorHAnsi"/>
          <w:b/>
          <w:color w:val="FF0000"/>
          <w:sz w:val="22"/>
          <w:szCs w:val="22"/>
        </w:rPr>
        <w:t>Leaving an item blank or stating “n/a” without an explanation will lead to your manuscript being returned before review.</w:t>
      </w:r>
    </w:p>
    <w:p>
      <w:pPr>
        <w:rPr>
          <w:rFonts w:asciiTheme="minorHAnsi" w:hAnsiTheme="minorHAnsi"/>
          <w:sz w:val="22"/>
          <w:szCs w:val="22"/>
        </w:rPr>
      </w:pPr>
      <w:r>
        <w:rPr>
          <w:rFonts w:asciiTheme="minorHAnsi" w:hAnsiTheme="minorHAnsi"/>
          <w:sz w:val="22"/>
          <w:szCs w:val="22"/>
        </w:rPr>
        <w:t xml:space="preserve">Upload your completed checklist as an additional file when you submit to </w:t>
      </w:r>
      <w:r>
        <w:rPr>
          <w:rFonts w:asciiTheme="minorHAnsi" w:hAnsiTheme="minorHAnsi"/>
          <w:i/>
          <w:sz w:val="22"/>
          <w:szCs w:val="22"/>
        </w:rPr>
        <w:t>Trials</w:t>
      </w:r>
      <w:r>
        <w:rPr>
          <w:rFonts w:asciiTheme="minorHAnsi" w:hAnsiTheme="minorHAnsi"/>
          <w:sz w:val="22"/>
          <w:szCs w:val="22"/>
        </w:rPr>
        <w:t xml:space="preserve">. You must reference this additional file in the main text of your protocol submission. The completed SPIRIT figure must be included within the main body of the protocol text and can be downloaded here: </w:t>
      </w:r>
      <w:r>
        <w:fldChar w:fldCharType="begin"/>
      </w:r>
      <w:r>
        <w:instrText xml:space="preserve"> HYPERLINK "http://www.spirit-statement.org/schedule-of-enrolment-interventions-and-assessments/" </w:instrText>
      </w:r>
      <w:r>
        <w:fldChar w:fldCharType="separate"/>
      </w:r>
      <w:r>
        <w:rPr>
          <w:rStyle w:val="17"/>
          <w:rFonts w:asciiTheme="minorHAnsi" w:hAnsiTheme="minorHAnsi"/>
          <w:sz w:val="22"/>
          <w:szCs w:val="22"/>
        </w:rPr>
        <w:t>http://www.spirit-statement.org/schedule-of-enrolment-interventions-and-assessments/</w:t>
      </w:r>
      <w:r>
        <w:rPr>
          <w:rStyle w:val="17"/>
          <w:rFonts w:asciiTheme="minorHAnsi" w:hAnsiTheme="minorHAnsi"/>
          <w:sz w:val="22"/>
          <w:szCs w:val="22"/>
        </w:rPr>
        <w:fldChar w:fldCharType="end"/>
      </w:r>
      <w:r>
        <w:rPr>
          <w:rFonts w:asciiTheme="minorHAnsi" w:hAnsiTheme="minorHAnsi"/>
          <w:sz w:val="22"/>
          <w:szCs w:val="22"/>
        </w:rPr>
        <w:t xml:space="preserve"> </w:t>
      </w:r>
    </w:p>
    <w:p>
      <w:pPr>
        <w:rPr>
          <w:rFonts w:asciiTheme="minorHAnsi" w:hAnsiTheme="minorHAnsi"/>
          <w:sz w:val="22"/>
          <w:szCs w:val="22"/>
        </w:rPr>
      </w:pPr>
      <w:r>
        <w:rPr>
          <w:rFonts w:asciiTheme="minorHAnsi" w:hAnsiTheme="minorHAnsi"/>
          <w:sz w:val="22"/>
          <w:szCs w:val="22"/>
        </w:rPr>
        <w:t>In your methods section, please state that you used the SPIRIT reporting guidelines, and cite them as:</w:t>
      </w:r>
    </w:p>
    <w:p>
      <w:pPr>
        <w:rPr>
          <w:rFonts w:asciiTheme="minorHAnsi" w:hAnsiTheme="minorHAnsi"/>
          <w:sz w:val="22"/>
          <w:szCs w:val="22"/>
        </w:rPr>
      </w:pPr>
      <w:r>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Style w:val="14"/>
        <w:tblW w:w="5000" w:type="pct"/>
        <w:tblInd w:w="0" w:type="dxa"/>
        <w:tblLayout w:type="autofit"/>
        <w:tblCellMar>
          <w:top w:w="0" w:type="dxa"/>
          <w:left w:w="108" w:type="dxa"/>
          <w:bottom w:w="0" w:type="dxa"/>
          <w:right w:w="108" w:type="dxa"/>
        </w:tblCellMar>
      </w:tblPr>
      <w:tblGrid>
        <w:gridCol w:w="2549"/>
        <w:gridCol w:w="751"/>
        <w:gridCol w:w="4756"/>
        <w:gridCol w:w="2447"/>
        <w:gridCol w:w="4113"/>
      </w:tblGrid>
      <w:tr>
        <w:tblPrEx>
          <w:tblCellMar>
            <w:top w:w="0" w:type="dxa"/>
            <w:left w:w="108" w:type="dxa"/>
            <w:bottom w:w="0" w:type="dxa"/>
            <w:right w:w="108" w:type="dxa"/>
          </w:tblCellMar>
        </w:tblPrEx>
        <w:tc>
          <w:tcPr>
            <w:tcW w:w="872" w:type="pct"/>
            <w:tcBorders>
              <w:bottom w:val="single" w:color="auto" w:sz="4" w:space="0"/>
            </w:tcBorders>
            <w:vAlign w:val="bottom"/>
          </w:tcPr>
          <w:p>
            <w:pPr>
              <w:rPr>
                <w:rFonts w:asciiTheme="minorHAnsi" w:hAnsiTheme="minorHAnsi"/>
                <w:sz w:val="22"/>
                <w:szCs w:val="22"/>
              </w:rPr>
            </w:pPr>
          </w:p>
        </w:tc>
        <w:tc>
          <w:tcPr>
            <w:tcW w:w="257" w:type="pct"/>
            <w:tcBorders>
              <w:bottom w:val="single" w:color="auto" w:sz="4" w:space="0"/>
            </w:tcBorders>
            <w:vAlign w:val="bottom"/>
          </w:tcPr>
          <w:p>
            <w:pPr>
              <w:rPr>
                <w:rFonts w:asciiTheme="minorHAnsi" w:hAnsiTheme="minorHAnsi"/>
                <w:sz w:val="22"/>
                <w:szCs w:val="22"/>
              </w:rPr>
            </w:pPr>
          </w:p>
        </w:tc>
        <w:tc>
          <w:tcPr>
            <w:tcW w:w="1627" w:type="pct"/>
            <w:tcBorders>
              <w:bottom w:val="single" w:color="auto" w:sz="4" w:space="0"/>
            </w:tcBorders>
            <w:vAlign w:val="bottom"/>
          </w:tcPr>
          <w:p>
            <w:pPr>
              <w:rPr>
                <w:rFonts w:asciiTheme="minorHAnsi" w:hAnsiTheme="minorHAnsi"/>
                <w:b/>
                <w:sz w:val="22"/>
                <w:szCs w:val="22"/>
              </w:rPr>
            </w:pPr>
            <w:r>
              <w:rPr>
                <w:rFonts w:asciiTheme="minorHAnsi" w:hAnsiTheme="minorHAnsi"/>
                <w:b/>
                <w:sz w:val="22"/>
                <w:szCs w:val="22"/>
              </w:rPr>
              <w:t>Reporting Item</w:t>
            </w:r>
          </w:p>
        </w:tc>
        <w:tc>
          <w:tcPr>
            <w:tcW w:w="837" w:type="pct"/>
            <w:vAlign w:val="bottom"/>
          </w:tcPr>
          <w:p>
            <w:pPr>
              <w:rPr>
                <w:rFonts w:asciiTheme="minorHAnsi" w:hAnsiTheme="minorHAnsi"/>
                <w:b/>
                <w:sz w:val="22"/>
                <w:szCs w:val="22"/>
              </w:rPr>
            </w:pPr>
            <w:r>
              <w:rPr>
                <w:rFonts w:asciiTheme="minorHAnsi" w:hAnsiTheme="minorHAnsi"/>
                <w:b/>
                <w:sz w:val="22"/>
                <w:szCs w:val="22"/>
              </w:rPr>
              <w:t>Page and Line Number</w:t>
            </w:r>
          </w:p>
        </w:tc>
        <w:tc>
          <w:tcPr>
            <w:tcW w:w="1407" w:type="pct"/>
            <w:tcBorders>
              <w:left w:val="nil"/>
              <w:bottom w:val="single" w:color="auto" w:sz="4" w:space="0"/>
            </w:tcBorders>
          </w:tcPr>
          <w:p>
            <w:pPr>
              <w:rPr>
                <w:rFonts w:asciiTheme="minorHAnsi" w:hAnsiTheme="minorHAnsi"/>
                <w:b/>
                <w:sz w:val="22"/>
                <w:szCs w:val="22"/>
              </w:rPr>
            </w:pPr>
            <w:r>
              <w:rPr>
                <w:rFonts w:asciiTheme="minorHAnsi" w:hAnsiTheme="minorHAnsi"/>
                <w:b/>
                <w:sz w:val="22"/>
                <w:szCs w:val="22"/>
              </w:rPr>
              <w:t>Reason if not applicable</w:t>
            </w:r>
          </w:p>
        </w:tc>
      </w:tr>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Administrative information</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0" w:edGrp="everyone" w:colFirst="3" w:colLast="3"/>
            <w:permStart w:id="1" w:edGrp="everyone" w:colFirst="4" w:colLast="4"/>
            <w:r>
              <w:rPr>
                <w:rFonts w:asciiTheme="minorHAnsi" w:hAnsiTheme="minorHAnsi"/>
                <w:sz w:val="22"/>
                <w:szCs w:val="22"/>
              </w:rPr>
              <w:t>Title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 \h </w:instrText>
            </w:r>
            <w:r>
              <w:fldChar w:fldCharType="separate"/>
            </w:r>
            <w:r>
              <w:rPr>
                <w:rStyle w:val="17"/>
                <w:rFonts w:asciiTheme="minorHAnsi" w:hAnsiTheme="minorHAnsi"/>
                <w:sz w:val="22"/>
                <w:szCs w:val="22"/>
              </w:rPr>
              <w:t>#1</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Descriptive title identifying the study design, population, interventions, and, if applicable, trial acronym</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bookmarkStart w:id="1" w:name="OLE_LINK1"/>
            <w:r>
              <w:rPr>
                <w:rFonts w:hint="eastAsia" w:asciiTheme="minorHAnsi" w:hAnsiTheme="minorHAnsi"/>
                <w:sz w:val="22"/>
                <w:szCs w:val="22"/>
                <w:lang w:val="en-US" w:eastAsia="zh-CN"/>
              </w:rPr>
              <w:t>Page 1, Line 1-3</w:t>
            </w:r>
            <w:bookmarkEnd w:id="1"/>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0"/>
      <w:permEnd w:id="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 w:edGrp="everyone" w:colFirst="3" w:colLast="3"/>
            <w:permStart w:id="3" w:edGrp="everyone" w:colFirst="4" w:colLast="4"/>
            <w:r>
              <w:rPr>
                <w:rFonts w:asciiTheme="minorHAnsi" w:hAnsiTheme="minorHAnsi"/>
                <w:sz w:val="22"/>
                <w:szCs w:val="22"/>
              </w:rPr>
              <w:t>Trial registration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"2a" \h </w:instrText>
            </w:r>
            <w:r>
              <w:fldChar w:fldCharType="separate"/>
            </w:r>
            <w:r>
              <w:rPr>
                <w:rStyle w:val="17"/>
                <w:rFonts w:asciiTheme="minorHAnsi" w:hAnsiTheme="minorHAnsi"/>
                <w:sz w:val="22"/>
                <w:szCs w:val="22"/>
              </w:rPr>
              <w:t>#2a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Trial identifier and registry name. If not yet registered, name of intended registry</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 1, Line 26</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
      <w:permEnd w:id="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 w:edGrp="everyone" w:colFirst="3" w:colLast="3"/>
            <w:permStart w:id="5" w:edGrp="everyone" w:colFirst="4" w:colLast="4"/>
            <w:r>
              <w:rPr>
                <w:rFonts w:asciiTheme="minorHAnsi" w:hAnsiTheme="minorHAnsi"/>
                <w:sz w:val="22"/>
                <w:szCs w:val="22"/>
              </w:rPr>
              <w:t>Trial registration: data set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"2b" \h </w:instrText>
            </w:r>
            <w:r>
              <w:fldChar w:fldCharType="separate"/>
            </w:r>
            <w:r>
              <w:rPr>
                <w:rStyle w:val="17"/>
                <w:rFonts w:asciiTheme="minorHAnsi" w:hAnsiTheme="minorHAnsi"/>
                <w:sz w:val="22"/>
                <w:szCs w:val="22"/>
              </w:rPr>
              <w:t>#2b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All items from the World Health Organization Trial Registration Data Set</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 1, Line 26</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
      <w:permEnd w:id="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 w:edGrp="everyone" w:colFirst="3" w:colLast="3"/>
            <w:permStart w:id="7" w:edGrp="everyone" w:colFirst="4" w:colLast="4"/>
            <w:r>
              <w:rPr>
                <w:rFonts w:asciiTheme="minorHAnsi" w:hAnsiTheme="minorHAnsi"/>
                <w:sz w:val="22"/>
                <w:szCs w:val="22"/>
              </w:rPr>
              <w:t>Protocol version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 \h </w:instrText>
            </w:r>
            <w:r>
              <w:fldChar w:fldCharType="separate"/>
            </w:r>
            <w:r>
              <w:rPr>
                <w:rStyle w:val="17"/>
                <w:rFonts w:asciiTheme="minorHAnsi" w:hAnsiTheme="minorHAnsi"/>
                <w:sz w:val="22"/>
                <w:szCs w:val="22"/>
              </w:rPr>
              <w:t>#3</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Date and version identifier</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 5, Line 218</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
      <w:permEnd w:id="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 w:edGrp="everyone" w:colFirst="3" w:colLast="3"/>
            <w:permStart w:id="9" w:edGrp="everyone" w:colFirst="4" w:colLast="4"/>
            <w:r>
              <w:rPr>
                <w:rFonts w:asciiTheme="minorHAnsi" w:hAnsiTheme="minorHAnsi"/>
                <w:sz w:val="22"/>
                <w:szCs w:val="22"/>
              </w:rPr>
              <w:t>Funding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"4" \h </w:instrText>
            </w:r>
            <w:r>
              <w:fldChar w:fldCharType="separate"/>
            </w:r>
            <w:r>
              <w:rPr>
                <w:rStyle w:val="17"/>
                <w:rFonts w:asciiTheme="minorHAnsi" w:hAnsiTheme="minorHAnsi"/>
                <w:sz w:val="22"/>
                <w:szCs w:val="22"/>
              </w:rPr>
              <w:t>#4</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Sources and types of financial, material, and other support</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 6, Line 232-233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
      <w:permEnd w:id="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0" w:edGrp="everyone" w:colFirst="3" w:colLast="3"/>
            <w:permStart w:id="11" w:edGrp="everyone" w:colFirst="4" w:colLast="4"/>
            <w:r>
              <w:rPr>
                <w:rFonts w:asciiTheme="minorHAnsi" w:hAnsiTheme="minorHAnsi"/>
                <w:sz w:val="22"/>
                <w:szCs w:val="22"/>
              </w:rPr>
              <w:t>Roles and responsibilities: contributorship</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"5a" \h </w:instrText>
            </w:r>
            <w:r>
              <w:fldChar w:fldCharType="separate"/>
            </w:r>
            <w:r>
              <w:rPr>
                <w:rStyle w:val="17"/>
                <w:rFonts w:asciiTheme="minorHAnsi" w:hAnsiTheme="minorHAnsi"/>
                <w:sz w:val="22"/>
                <w:szCs w:val="22"/>
              </w:rPr>
              <w:t>#5a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Names, affiliations, and roles of protocol contributors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bookmarkStart w:id="2" w:name="OLE_LINK25"/>
            <w:bookmarkStart w:id="3" w:name="OLE_LINK27"/>
            <w:r>
              <w:rPr>
                <w:rFonts w:hint="eastAsia" w:asciiTheme="minorHAnsi" w:hAnsiTheme="minorHAnsi"/>
                <w:sz w:val="22"/>
                <w:szCs w:val="22"/>
                <w:lang w:val="en-US" w:eastAsia="zh-CN"/>
              </w:rPr>
              <w:t>Page 1, Line 4-10;</w:t>
            </w:r>
            <w:bookmarkStart w:id="4" w:name="OLE_LINK26"/>
            <w:r>
              <w:rPr>
                <w:rFonts w:hint="eastAsia" w:asciiTheme="minorHAnsi" w:hAnsiTheme="minorHAnsi"/>
                <w:sz w:val="22"/>
                <w:szCs w:val="22"/>
                <w:lang w:val="en-US" w:eastAsia="zh-CN"/>
              </w:rPr>
              <w:t xml:space="preserve"> Page 5, Line 227;</w:t>
            </w:r>
            <w:bookmarkEnd w:id="2"/>
            <w:r>
              <w:rPr>
                <w:rFonts w:hint="eastAsia" w:asciiTheme="minorHAnsi" w:hAnsiTheme="minorHAnsi"/>
                <w:sz w:val="22"/>
                <w:szCs w:val="22"/>
                <w:lang w:val="en-US" w:eastAsia="zh-CN"/>
              </w:rPr>
              <w:t xml:space="preserve"> Page 6, Line 228-231;</w:t>
            </w:r>
            <w:bookmarkEnd w:id="3"/>
            <w:bookmarkEnd w:id="4"/>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10"/>
      <w:permEnd w:id="1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2" w:edGrp="everyone" w:colFirst="3" w:colLast="3"/>
            <w:permStart w:id="13" w:edGrp="everyone" w:colFirst="4" w:colLast="4"/>
            <w:r>
              <w:rPr>
                <w:rFonts w:asciiTheme="minorHAnsi" w:hAnsiTheme="minorHAnsi"/>
                <w:sz w:val="22"/>
                <w:szCs w:val="22"/>
              </w:rPr>
              <w:t>Roles and responsibilities: sponsor contact information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"5b" \h </w:instrText>
            </w:r>
            <w:r>
              <w:fldChar w:fldCharType="separate"/>
            </w:r>
            <w:r>
              <w:rPr>
                <w:rStyle w:val="17"/>
                <w:rFonts w:asciiTheme="minorHAnsi" w:hAnsiTheme="minorHAnsi"/>
                <w:sz w:val="22"/>
                <w:szCs w:val="22"/>
              </w:rPr>
              <w:t>#5b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Name and contact information for the trial sponsor</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 1, Line 10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12"/>
      <w:permEnd w:id="1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4" w:edGrp="everyone" w:colFirst="3" w:colLast="3"/>
            <w:permStart w:id="15" w:edGrp="everyone" w:colFirst="4" w:colLast="4"/>
            <w:r>
              <w:rPr>
                <w:rFonts w:asciiTheme="minorHAnsi" w:hAnsiTheme="minorHAnsi"/>
                <w:sz w:val="22"/>
                <w:szCs w:val="22"/>
              </w:rPr>
              <w:t>Roles and responsibilities: sponsor and funder</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"5c" \h </w:instrText>
            </w:r>
            <w:r>
              <w:fldChar w:fldCharType="separate"/>
            </w:r>
            <w:r>
              <w:rPr>
                <w:rStyle w:val="17"/>
                <w:rFonts w:asciiTheme="minorHAnsi" w:hAnsiTheme="minorHAnsi"/>
                <w:sz w:val="22"/>
                <w:szCs w:val="22"/>
              </w:rPr>
              <w:t>#5c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color="auto" w:sz="4" w:space="0"/>
              <w:left w:val="single" w:color="auto" w:sz="4" w:space="0"/>
              <w:bottom w:val="single" w:color="auto" w:sz="4" w:space="0"/>
              <w:right w:val="single" w:color="auto" w:sz="4" w:space="0"/>
            </w:tcBorders>
          </w:tcPr>
          <w:p>
            <w:pPr>
              <w:rPr>
                <w:rFonts w:hint="eastAsia" w:asciiTheme="minorHAnsi" w:hAnsiTheme="minorHAnsi"/>
                <w:sz w:val="22"/>
                <w:szCs w:val="22"/>
                <w:lang w:val="en-US" w:eastAsia="zh-CN"/>
              </w:rPr>
            </w:pPr>
            <w:r>
              <w:rPr>
                <w:rFonts w:hint="eastAsia" w:asciiTheme="minorHAnsi" w:hAnsiTheme="minorHAnsi"/>
                <w:sz w:val="22"/>
                <w:szCs w:val="22"/>
                <w:lang w:val="en-US" w:eastAsia="zh-CN"/>
              </w:rPr>
              <w:t xml:space="preserve"> Page 1, Line 4-10; Page 5, Line 227; Page 6, Line 228-231;</w:t>
            </w:r>
          </w:p>
          <w:p>
            <w:pPr>
              <w:rPr>
                <w:rFonts w:hint="default" w:asciiTheme="minorHAnsi" w:hAnsiTheme="minorHAnsi"/>
                <w:sz w:val="22"/>
                <w:szCs w:val="22"/>
                <w:lang w:val="en-US" w:eastAsia="zh-CN"/>
              </w:rPr>
            </w:pPr>
            <w:r>
              <w:rPr>
                <w:rFonts w:hint="eastAsia" w:asciiTheme="minorHAnsi" w:hAnsiTheme="minorHAnsi"/>
                <w:sz w:val="22"/>
                <w:szCs w:val="22"/>
                <w:lang w:val="en-US" w:eastAsia="zh-CN"/>
              </w:rPr>
              <w:t>No funding was received,so we did not have funder.</w:t>
            </w:r>
          </w:p>
        </w:tc>
        <w:tc>
          <w:tcPr>
            <w:tcW w:w="140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p>
        </w:tc>
      </w:tr>
      <w:permEnd w:id="14"/>
      <w:permEnd w:id="1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6" w:edGrp="everyone" w:colFirst="3" w:colLast="3"/>
            <w:permStart w:id="17" w:edGrp="everyone" w:colFirst="4" w:colLast="4"/>
            <w:r>
              <w:rPr>
                <w:rFonts w:asciiTheme="minorHAnsi" w:hAnsiTheme="minorHAnsi"/>
                <w:sz w:val="22"/>
                <w:szCs w:val="22"/>
              </w:rPr>
              <w:t>Roles and responsibilities: committees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"5d" \h </w:instrText>
            </w:r>
            <w:r>
              <w:fldChar w:fldCharType="separate"/>
            </w:r>
            <w:r>
              <w:rPr>
                <w:rStyle w:val="17"/>
                <w:rFonts w:asciiTheme="minorHAnsi" w:hAnsiTheme="minorHAnsi"/>
                <w:sz w:val="22"/>
                <w:szCs w:val="22"/>
              </w:rPr>
              <w:t>#5d</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 5, Line 174-180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16"/>
      <w:permEnd w:id="1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tcBorders>
          </w:tcPr>
          <w:p>
            <w:pPr>
              <w:rPr>
                <w:rFonts w:asciiTheme="minorHAnsi" w:hAnsiTheme="minorHAnsi"/>
                <w:sz w:val="22"/>
                <w:szCs w:val="22"/>
              </w:rPr>
            </w:pPr>
            <w:permStart w:id="18" w:edGrp="everyone" w:colFirst="3" w:colLast="3"/>
            <w:permStart w:id="19" w:edGrp="everyone" w:colFirst="4" w:colLast="4"/>
            <w:r>
              <w:rPr>
                <w:rFonts w:asciiTheme="minorHAnsi" w:hAnsiTheme="minorHAnsi"/>
                <w:b/>
                <w:sz w:val="22"/>
                <w:szCs w:val="22"/>
              </w:rPr>
              <w:t>Introduction</w:t>
            </w:r>
          </w:p>
        </w:tc>
        <w:tc>
          <w:tcPr>
            <w:tcW w:w="257" w:type="pct"/>
            <w:tcBorders>
              <w:top w:val="single" w:color="auto" w:sz="4" w:space="0"/>
              <w:bottom w:val="single" w:color="auto" w:sz="4" w:space="0"/>
            </w:tcBorders>
          </w:tcPr>
          <w:p>
            <w:pPr>
              <w:rPr>
                <w:rFonts w:asciiTheme="minorHAnsi" w:hAnsiTheme="minorHAnsi"/>
                <w:sz w:val="22"/>
                <w:szCs w:val="22"/>
              </w:rPr>
            </w:pPr>
          </w:p>
        </w:tc>
        <w:tc>
          <w:tcPr>
            <w:tcW w:w="1627" w:type="pct"/>
            <w:tcBorders>
              <w:top w:val="single" w:color="auto" w:sz="4" w:space="0"/>
              <w:bottom w:val="single" w:color="auto" w:sz="4" w:space="0"/>
            </w:tcBorders>
          </w:tcPr>
          <w:p>
            <w:pPr>
              <w:rPr>
                <w:rFonts w:asciiTheme="minorHAnsi" w:hAnsiTheme="minorHAnsi"/>
                <w:sz w:val="22"/>
                <w:szCs w:val="22"/>
              </w:rPr>
            </w:pPr>
          </w:p>
        </w:tc>
        <w:tc>
          <w:tcPr>
            <w:tcW w:w="837" w:type="pct"/>
            <w:tcBorders>
              <w:top w:val="single" w:color="auto" w:sz="4" w:space="0"/>
              <w:bottom w:val="single" w:color="auto" w:sz="4" w:space="0"/>
            </w:tcBorders>
          </w:tcPr>
          <w:p>
            <w:pPr>
              <w:rPr>
                <w:rFonts w:hint="default" w:asciiTheme="minorHAnsi" w:hAnsiTheme="minorHAnsi"/>
                <w:sz w:val="22"/>
                <w:szCs w:val="22"/>
                <w:lang w:val="en-US"/>
              </w:rPr>
            </w:pPr>
          </w:p>
        </w:tc>
        <w:tc>
          <w:tcPr>
            <w:tcW w:w="1407" w:type="pct"/>
            <w:tcBorders>
              <w:top w:val="single" w:color="auto" w:sz="4" w:space="0"/>
              <w:bottom w:val="single" w:color="auto" w:sz="4" w:space="0"/>
              <w:right w:val="single" w:color="auto" w:sz="4" w:space="0"/>
            </w:tcBorders>
          </w:tcPr>
          <w:p>
            <w:pPr>
              <w:rPr>
                <w:rFonts w:asciiTheme="minorHAnsi" w:hAnsiTheme="minorHAnsi"/>
                <w:sz w:val="22"/>
                <w:szCs w:val="22"/>
              </w:rPr>
            </w:pPr>
          </w:p>
        </w:tc>
      </w:tr>
      <w:permEnd w:id="18"/>
      <w:permEnd w:id="1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0" w:edGrp="everyone" w:colFirst="3" w:colLast="3"/>
            <w:permStart w:id="21" w:edGrp="everyone" w:colFirst="4" w:colLast="4"/>
            <w:r>
              <w:rPr>
                <w:rFonts w:asciiTheme="minorHAnsi" w:hAnsiTheme="minorHAnsi"/>
                <w:sz w:val="22"/>
                <w:szCs w:val="22"/>
              </w:rPr>
              <w:t>Background and rationale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"6a" \h </w:instrText>
            </w:r>
            <w:r>
              <w:fldChar w:fldCharType="separate"/>
            </w:r>
            <w:r>
              <w:rPr>
                <w:rStyle w:val="17"/>
                <w:rFonts w:asciiTheme="minorHAnsi" w:hAnsiTheme="minorHAnsi"/>
                <w:sz w:val="22"/>
                <w:szCs w:val="22"/>
              </w:rPr>
              <w:t>#6a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bookmarkStart w:id="5" w:name="OLE_LINK22"/>
            <w:r>
              <w:rPr>
                <w:rFonts w:hint="eastAsia" w:asciiTheme="minorHAnsi" w:hAnsiTheme="minorHAnsi"/>
                <w:sz w:val="22"/>
                <w:szCs w:val="22"/>
                <w:lang w:val="en-US" w:eastAsia="zh-CN"/>
              </w:rPr>
              <w:t>Page 1, Line 30-4</w:t>
            </w:r>
            <w:bookmarkEnd w:id="5"/>
            <w:r>
              <w:rPr>
                <w:rFonts w:hint="eastAsia" w:asciiTheme="minorHAnsi" w:hAnsiTheme="minorHAnsi"/>
                <w:sz w:val="22"/>
                <w:szCs w:val="22"/>
                <w:lang w:val="en-US" w:eastAsia="zh-CN"/>
              </w:rPr>
              <w:t>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0"/>
      <w:permEnd w:id="2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2" w:edGrp="everyone" w:colFirst="3" w:colLast="3"/>
            <w:permStart w:id="23" w:edGrp="everyone" w:colFirst="4" w:colLast="4"/>
            <w:r>
              <w:rPr>
                <w:rFonts w:asciiTheme="minorHAnsi" w:hAnsiTheme="minorHAnsi"/>
                <w:sz w:val="22"/>
                <w:szCs w:val="22"/>
              </w:rPr>
              <w:t>Background and rationale: choice of comparators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"6b" \h </w:instrText>
            </w:r>
            <w:r>
              <w:fldChar w:fldCharType="separate"/>
            </w:r>
            <w:r>
              <w:rPr>
                <w:rStyle w:val="17"/>
                <w:rFonts w:asciiTheme="minorHAnsi" w:hAnsiTheme="minorHAnsi"/>
                <w:sz w:val="22"/>
                <w:szCs w:val="22"/>
              </w:rPr>
              <w:t>#6b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Explanation for choice of comparators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 1, Line 44-49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2"/>
      <w:permEnd w:id="2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4" w:edGrp="everyone" w:colFirst="3" w:colLast="3"/>
            <w:permStart w:id="25" w:edGrp="everyone" w:colFirst="4" w:colLast="4"/>
            <w:r>
              <w:rPr>
                <w:rFonts w:asciiTheme="minorHAnsi" w:hAnsiTheme="minorHAnsi"/>
                <w:sz w:val="22"/>
                <w:szCs w:val="22"/>
              </w:rPr>
              <w:t>Objectives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"7" \h </w:instrText>
            </w:r>
            <w:r>
              <w:fldChar w:fldCharType="separate"/>
            </w:r>
            <w:r>
              <w:rPr>
                <w:rStyle w:val="17"/>
                <w:rFonts w:asciiTheme="minorHAnsi" w:hAnsiTheme="minorHAnsi"/>
                <w:sz w:val="22"/>
                <w:szCs w:val="22"/>
              </w:rPr>
              <w:t>#7</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Specific objectives or hypotheses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 2, Line 61-68</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4"/>
      <w:permEnd w:id="2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6" w:edGrp="everyone" w:colFirst="3" w:colLast="3"/>
            <w:permStart w:id="27" w:edGrp="everyone" w:colFirst="4" w:colLast="4"/>
            <w:r>
              <w:rPr>
                <w:rFonts w:asciiTheme="minorHAnsi" w:hAnsiTheme="minorHAnsi"/>
                <w:sz w:val="22"/>
                <w:szCs w:val="22"/>
              </w:rPr>
              <w:t>Trial design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"8" \h </w:instrText>
            </w:r>
            <w:r>
              <w:fldChar w:fldCharType="separate"/>
            </w:r>
            <w:r>
              <w:rPr>
                <w:rStyle w:val="17"/>
                <w:rFonts w:asciiTheme="minorHAnsi" w:hAnsiTheme="minorHAnsi"/>
                <w:sz w:val="22"/>
                <w:szCs w:val="22"/>
              </w:rPr>
              <w:t>#8</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 2, Line 56-60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6"/>
      <w:permEnd w:id="27"/>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Participants, interventions, and outcomes</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8" w:edGrp="everyone" w:colFirst="3" w:colLast="3"/>
            <w:permStart w:id="29" w:edGrp="everyone" w:colFirst="4" w:colLast="4"/>
            <w:r>
              <w:rPr>
                <w:rFonts w:asciiTheme="minorHAnsi" w:hAnsiTheme="minorHAnsi"/>
                <w:sz w:val="22"/>
                <w:szCs w:val="22"/>
              </w:rPr>
              <w:t>Study setting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"9" \h </w:instrText>
            </w:r>
            <w:r>
              <w:fldChar w:fldCharType="separate"/>
            </w:r>
            <w:r>
              <w:rPr>
                <w:rStyle w:val="17"/>
                <w:rFonts w:asciiTheme="minorHAnsi" w:hAnsiTheme="minorHAnsi"/>
                <w:sz w:val="22"/>
                <w:szCs w:val="22"/>
              </w:rPr>
              <w:t>#9</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 2, Line 57-59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8"/>
      <w:permEnd w:id="2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0" w:edGrp="everyone" w:colFirst="3" w:colLast="3"/>
            <w:permStart w:id="31" w:edGrp="everyone" w:colFirst="4" w:colLast="4"/>
            <w:r>
              <w:rPr>
                <w:rFonts w:asciiTheme="minorHAnsi" w:hAnsiTheme="minorHAnsi"/>
                <w:sz w:val="22"/>
                <w:szCs w:val="22"/>
              </w:rPr>
              <w:t>Eligibility criteria</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"10" \h </w:instrText>
            </w:r>
            <w:r>
              <w:fldChar w:fldCharType="separate"/>
            </w:r>
            <w:r>
              <w:rPr>
                <w:rStyle w:val="17"/>
                <w:rFonts w:asciiTheme="minorHAnsi" w:hAnsiTheme="minorHAnsi"/>
                <w:sz w:val="22"/>
                <w:szCs w:val="22"/>
              </w:rPr>
              <w:t>#10</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 2, Line 75-91; Page 3, Line 92-94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0"/>
      <w:permEnd w:id="3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2" w:edGrp="everyone" w:colFirst="3" w:colLast="3"/>
            <w:permStart w:id="33" w:edGrp="everyone" w:colFirst="4" w:colLast="4"/>
            <w:r>
              <w:rPr>
                <w:rFonts w:asciiTheme="minorHAnsi" w:hAnsiTheme="minorHAnsi"/>
                <w:sz w:val="22"/>
                <w:szCs w:val="22"/>
              </w:rPr>
              <w:t>Interventions: description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"11a" \h </w:instrText>
            </w:r>
            <w:r>
              <w:fldChar w:fldCharType="separate"/>
            </w:r>
            <w:r>
              <w:rPr>
                <w:rStyle w:val="17"/>
                <w:rFonts w:asciiTheme="minorHAnsi" w:hAnsiTheme="minorHAnsi"/>
                <w:sz w:val="22"/>
                <w:szCs w:val="22"/>
              </w:rPr>
              <w:t>#11a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 3, Line 113-118</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2"/>
      <w:permEnd w:id="3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4" w:edGrp="everyone" w:colFirst="3" w:colLast="3"/>
            <w:permStart w:id="35" w:edGrp="everyone" w:colFirst="4" w:colLast="4"/>
            <w:r>
              <w:rPr>
                <w:rFonts w:asciiTheme="minorHAnsi" w:hAnsiTheme="minorHAnsi"/>
                <w:sz w:val="22"/>
                <w:szCs w:val="22"/>
              </w:rPr>
              <w:t>Interventions: modifications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"11b" \h </w:instrText>
            </w:r>
            <w:r>
              <w:fldChar w:fldCharType="separate"/>
            </w:r>
            <w:r>
              <w:rPr>
                <w:rStyle w:val="17"/>
                <w:rFonts w:asciiTheme="minorHAnsi" w:hAnsiTheme="minorHAnsi"/>
                <w:sz w:val="22"/>
                <w:szCs w:val="22"/>
              </w:rPr>
              <w:t>#11b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bookmarkStart w:id="6" w:name="OLE_LINK18"/>
            <w:r>
              <w:rPr>
                <w:rFonts w:hint="eastAsia" w:asciiTheme="minorHAnsi" w:hAnsiTheme="minorHAnsi"/>
                <w:sz w:val="22"/>
                <w:szCs w:val="22"/>
                <w:lang w:val="en-US" w:eastAsia="zh-CN"/>
              </w:rPr>
              <w:t>Page 4, Line 137-</w:t>
            </w:r>
            <w:bookmarkEnd w:id="6"/>
            <w:r>
              <w:rPr>
                <w:rFonts w:hint="eastAsia" w:asciiTheme="minorHAnsi" w:hAnsiTheme="minorHAnsi"/>
                <w:sz w:val="22"/>
                <w:szCs w:val="22"/>
                <w:lang w:val="en-US" w:eastAsia="zh-CN"/>
              </w:rPr>
              <w:t>142</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4"/>
      <w:permEnd w:id="3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6" w:edGrp="everyone" w:colFirst="3" w:colLast="3"/>
            <w:permStart w:id="37" w:edGrp="everyone" w:colFirst="4" w:colLast="4"/>
            <w:r>
              <w:rPr>
                <w:rFonts w:asciiTheme="minorHAnsi" w:hAnsiTheme="minorHAnsi"/>
                <w:sz w:val="22"/>
                <w:szCs w:val="22"/>
              </w:rPr>
              <w:t>Interventions: adherance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"11c" \h </w:instrText>
            </w:r>
            <w:r>
              <w:fldChar w:fldCharType="separate"/>
            </w:r>
            <w:r>
              <w:rPr>
                <w:rStyle w:val="17"/>
                <w:rFonts w:asciiTheme="minorHAnsi" w:hAnsiTheme="minorHAnsi"/>
                <w:sz w:val="22"/>
                <w:szCs w:val="22"/>
              </w:rPr>
              <w:t>#11c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 3, Line 131-133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6"/>
      <w:permEnd w:id="3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8" w:edGrp="everyone" w:colFirst="3" w:colLast="3"/>
            <w:permStart w:id="39" w:edGrp="everyone" w:colFirst="4" w:colLast="4"/>
            <w:r>
              <w:rPr>
                <w:rFonts w:asciiTheme="minorHAnsi" w:hAnsiTheme="minorHAnsi"/>
                <w:sz w:val="22"/>
                <w:szCs w:val="22"/>
              </w:rPr>
              <w:t>Interventions: concomitant care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"11d" \h </w:instrText>
            </w:r>
            <w:r>
              <w:fldChar w:fldCharType="separate"/>
            </w:r>
            <w:r>
              <w:rPr>
                <w:rStyle w:val="17"/>
                <w:rFonts w:asciiTheme="minorHAnsi" w:hAnsiTheme="minorHAnsi"/>
                <w:sz w:val="22"/>
                <w:szCs w:val="22"/>
              </w:rPr>
              <w:t>#11d</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Relevant concomitant care and interventions that are permitted or prohibited during the trial</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sz w:val="22"/>
                <w:szCs w:val="22"/>
                <w:lang w:val="en-US" w:eastAsia="zh-CN"/>
              </w:rPr>
              <w:t xml:space="preserve">Page 2, Line 77-78 </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8"/>
      <w:permEnd w:id="3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0" w:edGrp="everyone" w:colFirst="3" w:colLast="3"/>
            <w:permStart w:id="41" w:edGrp="everyone" w:colFirst="4" w:colLast="4"/>
            <w:r>
              <w:rPr>
                <w:rFonts w:asciiTheme="minorHAnsi" w:hAnsiTheme="minorHAnsi"/>
                <w:sz w:val="22"/>
                <w:szCs w:val="22"/>
              </w:rPr>
              <w:t>Outcomes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"12" \h </w:instrText>
            </w:r>
            <w:r>
              <w:fldChar w:fldCharType="separate"/>
            </w:r>
            <w:r>
              <w:rPr>
                <w:rStyle w:val="17"/>
                <w:rFonts w:asciiTheme="minorHAnsi" w:hAnsiTheme="minorHAnsi"/>
                <w:sz w:val="22"/>
                <w:szCs w:val="22"/>
              </w:rPr>
              <w:t>#12</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 3, Line 122-130; Page 4, Line 158-161; Page 5, Line162</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0"/>
      <w:permEnd w:id="4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2" w:edGrp="everyone" w:colFirst="3" w:colLast="3"/>
            <w:permStart w:id="43" w:edGrp="everyone" w:colFirst="4" w:colLast="4"/>
            <w:r>
              <w:rPr>
                <w:rFonts w:asciiTheme="minorHAnsi" w:hAnsiTheme="minorHAnsi"/>
                <w:sz w:val="22"/>
                <w:szCs w:val="22"/>
              </w:rPr>
              <w:t>Participant timeline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"13" \h </w:instrText>
            </w:r>
            <w:r>
              <w:fldChar w:fldCharType="separate"/>
            </w:r>
            <w:r>
              <w:rPr>
                <w:rStyle w:val="17"/>
                <w:rFonts w:asciiTheme="minorHAnsi" w:hAnsiTheme="minorHAnsi"/>
                <w:sz w:val="22"/>
                <w:szCs w:val="22"/>
              </w:rPr>
              <w:t>#13</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bookmarkStart w:id="7" w:name="OLE_LINK2"/>
            <w:r>
              <w:rPr>
                <w:rFonts w:hint="eastAsia" w:asciiTheme="minorHAnsi" w:hAnsiTheme="minorHAnsi"/>
                <w:sz w:val="22"/>
                <w:szCs w:val="22"/>
                <w:lang w:val="en-US" w:eastAsia="zh-CN"/>
              </w:rPr>
              <w:t>Page 3, Line 135; Page 4, Line 136</w:t>
            </w:r>
            <w:bookmarkEnd w:id="7"/>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2"/>
      <w:permEnd w:id="4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4" w:edGrp="everyone" w:colFirst="3" w:colLast="3"/>
            <w:permStart w:id="45" w:edGrp="everyone" w:colFirst="4" w:colLast="4"/>
            <w:r>
              <w:rPr>
                <w:rFonts w:asciiTheme="minorHAnsi" w:hAnsiTheme="minorHAnsi"/>
                <w:sz w:val="22"/>
                <w:szCs w:val="22"/>
              </w:rPr>
              <w:t>Sample size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"14" \h </w:instrText>
            </w:r>
            <w:r>
              <w:fldChar w:fldCharType="separate"/>
            </w:r>
            <w:r>
              <w:rPr>
                <w:rStyle w:val="17"/>
                <w:rFonts w:asciiTheme="minorHAnsi" w:hAnsiTheme="minorHAnsi"/>
                <w:sz w:val="22"/>
                <w:szCs w:val="22"/>
              </w:rPr>
              <w:t>#14</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bookmarkStart w:id="8" w:name="OLE_LINK3"/>
            <w:r>
              <w:rPr>
                <w:rFonts w:hint="eastAsia" w:asciiTheme="minorHAnsi" w:hAnsiTheme="minorHAnsi"/>
                <w:sz w:val="22"/>
                <w:szCs w:val="22"/>
                <w:lang w:val="en-US" w:eastAsia="zh-CN"/>
              </w:rPr>
              <w:t>Page 4, Line 143-1</w:t>
            </w:r>
            <w:bookmarkEnd w:id="8"/>
            <w:r>
              <w:rPr>
                <w:rFonts w:hint="eastAsia" w:asciiTheme="minorHAnsi" w:hAnsiTheme="minorHAnsi"/>
                <w:sz w:val="22"/>
                <w:szCs w:val="22"/>
                <w:lang w:val="en-US" w:eastAsia="zh-CN"/>
              </w:rPr>
              <w:t>50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4"/>
      <w:permEnd w:id="4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6" w:edGrp="everyone" w:colFirst="3" w:colLast="3"/>
            <w:permStart w:id="47" w:edGrp="everyone" w:colFirst="4" w:colLast="4"/>
            <w:r>
              <w:rPr>
                <w:rFonts w:asciiTheme="minorHAnsi" w:hAnsiTheme="minorHAnsi"/>
                <w:sz w:val="22"/>
                <w:szCs w:val="22"/>
              </w:rPr>
              <w:t>Recruitment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"15" \h </w:instrText>
            </w:r>
            <w:r>
              <w:fldChar w:fldCharType="separate"/>
            </w:r>
            <w:r>
              <w:rPr>
                <w:rStyle w:val="17"/>
                <w:rFonts w:asciiTheme="minorHAnsi" w:hAnsiTheme="minorHAnsi"/>
                <w:sz w:val="22"/>
                <w:szCs w:val="22"/>
              </w:rPr>
              <w:t>#15</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bookmarkStart w:id="9" w:name="OLE_LINK15"/>
            <w:r>
              <w:rPr>
                <w:rFonts w:asciiTheme="minorHAnsi" w:hAnsiTheme="minorHAnsi"/>
                <w:sz w:val="22"/>
                <w:szCs w:val="22"/>
              </w:rPr>
              <w:t>Strategies for achieving adequate participant enrolment to reach target sample size</w:t>
            </w:r>
            <w:bookmarkEnd w:id="9"/>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Page2 , Line 72-78</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6"/>
      <w:permEnd w:id="47"/>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Assignment of interventions (for controlled trials)</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8" w:edGrp="everyone" w:colFirst="3" w:colLast="3"/>
            <w:permStart w:id="49" w:edGrp="everyone" w:colFirst="4" w:colLast="4"/>
            <w:r>
              <w:rPr>
                <w:rFonts w:asciiTheme="minorHAnsi" w:hAnsiTheme="minorHAnsi"/>
                <w:sz w:val="22"/>
                <w:szCs w:val="22"/>
              </w:rPr>
              <w:t>Allocation: sequence generation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"16a" \h </w:instrText>
            </w:r>
            <w:r>
              <w:fldChar w:fldCharType="separate"/>
            </w:r>
            <w:r>
              <w:rPr>
                <w:rStyle w:val="17"/>
                <w:rFonts w:asciiTheme="minorHAnsi" w:hAnsiTheme="minorHAnsi"/>
                <w:sz w:val="22"/>
                <w:szCs w:val="22"/>
              </w:rPr>
              <w:t>#16a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bookmarkStart w:id="10" w:name="OLE_LINK24"/>
            <w:r>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bookmarkEnd w:id="10"/>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bookmarkStart w:id="11" w:name="OLE_LINK4"/>
            <w:bookmarkStart w:id="12" w:name="OLE_LINK5"/>
            <w:r>
              <w:rPr>
                <w:rFonts w:hint="eastAsia" w:asciiTheme="minorHAnsi" w:hAnsiTheme="minorHAnsi"/>
                <w:sz w:val="22"/>
                <w:szCs w:val="22"/>
                <w:lang w:val="en-US" w:eastAsia="zh-CN"/>
              </w:rPr>
              <w:t xml:space="preserve">Page 3, Line </w:t>
            </w:r>
            <w:bookmarkEnd w:id="11"/>
            <w:r>
              <w:rPr>
                <w:rFonts w:hint="eastAsia" w:asciiTheme="minorHAnsi" w:hAnsiTheme="minorHAnsi"/>
                <w:sz w:val="22"/>
                <w:szCs w:val="22"/>
                <w:lang w:val="en-US" w:eastAsia="zh-CN"/>
              </w:rPr>
              <w:t>101-105</w:t>
            </w:r>
            <w:bookmarkEnd w:id="12"/>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8"/>
      <w:permEnd w:id="4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0" w:edGrp="everyone" w:colFirst="3" w:colLast="3"/>
            <w:permStart w:id="51" w:edGrp="everyone" w:colFirst="4" w:colLast="4"/>
            <w:r>
              <w:rPr>
                <w:rFonts w:asciiTheme="minorHAnsi" w:hAnsiTheme="minorHAnsi"/>
                <w:sz w:val="22"/>
                <w:szCs w:val="22"/>
              </w:rPr>
              <w:t>Allocation concealment mechanism</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"16b" \h </w:instrText>
            </w:r>
            <w:r>
              <w:fldChar w:fldCharType="separate"/>
            </w:r>
            <w:r>
              <w:rPr>
                <w:rStyle w:val="17"/>
                <w:rFonts w:asciiTheme="minorHAnsi" w:hAnsiTheme="minorHAnsi"/>
                <w:sz w:val="22"/>
                <w:szCs w:val="22"/>
              </w:rPr>
              <w:t>#16b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sz w:val="22"/>
                <w:szCs w:val="22"/>
                <w:lang w:val="en-US" w:eastAsia="zh-CN"/>
              </w:rPr>
              <w:t>Page 3, Line 101-105</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0"/>
      <w:permEnd w:id="5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2" w:edGrp="everyone" w:colFirst="3" w:colLast="3"/>
            <w:permStart w:id="53" w:edGrp="everyone" w:colFirst="4" w:colLast="4"/>
            <w:r>
              <w:rPr>
                <w:rFonts w:asciiTheme="minorHAnsi" w:hAnsiTheme="minorHAnsi"/>
                <w:sz w:val="22"/>
                <w:szCs w:val="22"/>
              </w:rPr>
              <w:t>Allocation: implementation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"16c" \h </w:instrText>
            </w:r>
            <w:r>
              <w:fldChar w:fldCharType="separate"/>
            </w:r>
            <w:r>
              <w:rPr>
                <w:rStyle w:val="17"/>
                <w:rFonts w:asciiTheme="minorHAnsi" w:hAnsiTheme="minorHAnsi"/>
                <w:sz w:val="22"/>
                <w:szCs w:val="22"/>
              </w:rPr>
              <w:t>#16c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Who will generate the allocation sequence, who will enrol participants, and who will assign participants to interventions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sz w:val="22"/>
                <w:szCs w:val="22"/>
                <w:lang w:val="en-US" w:eastAsia="zh-CN"/>
              </w:rPr>
              <w:t>Page 3, Line 101-105</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2"/>
      <w:permEnd w:id="5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4" w:edGrp="everyone" w:colFirst="3" w:colLast="3"/>
            <w:permStart w:id="55" w:edGrp="everyone" w:colFirst="4" w:colLast="4"/>
            <w:r>
              <w:rPr>
                <w:rFonts w:asciiTheme="minorHAnsi" w:hAnsiTheme="minorHAnsi"/>
                <w:sz w:val="22"/>
                <w:szCs w:val="22"/>
              </w:rPr>
              <w:t>Blinding (masking)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"17a" \h </w:instrText>
            </w:r>
            <w:r>
              <w:fldChar w:fldCharType="separate"/>
            </w:r>
            <w:r>
              <w:rPr>
                <w:rStyle w:val="17"/>
                <w:rFonts w:asciiTheme="minorHAnsi" w:hAnsiTheme="minorHAnsi"/>
                <w:sz w:val="22"/>
                <w:szCs w:val="22"/>
              </w:rPr>
              <w:t>#17a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 3, Line 110-112</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4"/>
      <w:permEnd w:id="5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6" w:edGrp="everyone" w:colFirst="3" w:colLast="3"/>
            <w:permStart w:id="57" w:edGrp="everyone" w:colFirst="4" w:colLast="4"/>
            <w:r>
              <w:rPr>
                <w:rFonts w:asciiTheme="minorHAnsi" w:hAnsiTheme="minorHAnsi"/>
                <w:sz w:val="22"/>
                <w:szCs w:val="22"/>
              </w:rPr>
              <w:t>Blinding (masking): emergency unblinding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"17b" \h </w:instrText>
            </w:r>
            <w:r>
              <w:fldChar w:fldCharType="separate"/>
            </w:r>
            <w:r>
              <w:rPr>
                <w:rStyle w:val="17"/>
                <w:rFonts w:asciiTheme="minorHAnsi" w:hAnsiTheme="minorHAnsi"/>
                <w:sz w:val="22"/>
                <w:szCs w:val="22"/>
              </w:rPr>
              <w:t>#17b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sz w:val="22"/>
                <w:szCs w:val="22"/>
                <w:lang w:val="en-US" w:eastAsia="zh-CN"/>
              </w:rPr>
              <w:t xml:space="preserve">n/a </w:t>
            </w:r>
          </w:p>
        </w:tc>
        <w:tc>
          <w:tcPr>
            <w:tcW w:w="1407" w:type="pct"/>
            <w:tcBorders>
              <w:top w:val="single" w:color="auto" w:sz="4" w:space="0"/>
              <w:left w:val="single" w:color="auto" w:sz="4" w:space="0"/>
              <w:bottom w:val="single" w:color="auto" w:sz="4" w:space="0"/>
              <w:right w:val="single" w:color="auto" w:sz="4" w:space="0"/>
            </w:tcBorders>
          </w:tcPr>
          <w:p>
            <w:pPr>
              <w:widowControl/>
              <w:jc w:val="left"/>
              <w:rPr>
                <w:rFonts w:hint="eastAsia" w:eastAsia="Proxima Nova" w:asciiTheme="minorHAnsi" w:hAnsiTheme="minorHAnsi"/>
                <w:sz w:val="22"/>
                <w:szCs w:val="22"/>
                <w:lang w:val="en-US" w:eastAsia="zh-CN"/>
              </w:rPr>
            </w:pPr>
            <w:r>
              <w:rPr>
                <w:rFonts w:hint="eastAsia" w:asciiTheme="minorHAnsi" w:hAnsiTheme="minorHAnsi"/>
                <w:sz w:val="22"/>
                <w:szCs w:val="22"/>
                <w:lang w:val="en-US" w:eastAsia="zh-CN"/>
              </w:rPr>
              <w:t>The design is open label, so blinding will not occur</w:t>
            </w:r>
          </w:p>
        </w:tc>
      </w:tr>
      <w:permEnd w:id="56"/>
      <w:permEnd w:id="57"/>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Data collection, management, and analysis</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8" w:edGrp="everyone" w:colFirst="3" w:colLast="3"/>
            <w:permStart w:id="59" w:edGrp="everyone" w:colFirst="4" w:colLast="4"/>
            <w:r>
              <w:rPr>
                <w:rFonts w:asciiTheme="minorHAnsi" w:hAnsiTheme="minorHAnsi"/>
                <w:sz w:val="22"/>
                <w:szCs w:val="22"/>
              </w:rPr>
              <w:t>Data collection plan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"18a" \h </w:instrText>
            </w:r>
            <w:r>
              <w:fldChar w:fldCharType="separate"/>
            </w:r>
            <w:r>
              <w:rPr>
                <w:rStyle w:val="17"/>
                <w:rFonts w:asciiTheme="minorHAnsi" w:hAnsiTheme="minorHAnsi"/>
                <w:sz w:val="22"/>
                <w:szCs w:val="22"/>
              </w:rPr>
              <w:t>#18a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bookmarkStart w:id="13" w:name="OLE_LINK7"/>
            <w:r>
              <w:rPr>
                <w:rFonts w:hint="eastAsia" w:asciiTheme="minorHAnsi" w:hAnsiTheme="minorHAnsi"/>
                <w:sz w:val="22"/>
                <w:szCs w:val="22"/>
                <w:lang w:val="en-US" w:eastAsia="zh-CN"/>
              </w:rPr>
              <w:t>Page 4, Line 154-157</w:t>
            </w:r>
            <w:bookmarkEnd w:id="13"/>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8"/>
      <w:permEnd w:id="5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0" w:edGrp="everyone" w:colFirst="3" w:colLast="3"/>
            <w:permStart w:id="61" w:edGrp="everyone" w:colFirst="4" w:colLast="4"/>
            <w:r>
              <w:rPr>
                <w:rFonts w:asciiTheme="minorHAnsi" w:hAnsiTheme="minorHAnsi"/>
                <w:sz w:val="22"/>
                <w:szCs w:val="22"/>
              </w:rPr>
              <w:t>Data collection plan: retention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"18b" \h </w:instrText>
            </w:r>
            <w:r>
              <w:fldChar w:fldCharType="separate"/>
            </w:r>
            <w:r>
              <w:rPr>
                <w:rStyle w:val="17"/>
                <w:rFonts w:asciiTheme="minorHAnsi" w:hAnsiTheme="minorHAnsi"/>
                <w:sz w:val="22"/>
                <w:szCs w:val="22"/>
              </w:rPr>
              <w:t>#18b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b w:val="0"/>
                <w:bCs w:val="0"/>
                <w:sz w:val="22"/>
                <w:szCs w:val="22"/>
                <w:lang w:val="en-US" w:eastAsia="zh-CN"/>
              </w:rPr>
              <w:t>Page 3, Line 131-133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0"/>
      <w:permEnd w:id="6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2" w:edGrp="everyone" w:colFirst="3" w:colLast="3"/>
            <w:permStart w:id="63" w:edGrp="everyone" w:colFirst="4" w:colLast="4"/>
            <w:r>
              <w:rPr>
                <w:rFonts w:asciiTheme="minorHAnsi" w:hAnsiTheme="minorHAnsi"/>
                <w:sz w:val="22"/>
                <w:szCs w:val="22"/>
              </w:rPr>
              <w:t>Data management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"19" \h </w:instrText>
            </w:r>
            <w:r>
              <w:fldChar w:fldCharType="separate"/>
            </w:r>
            <w:r>
              <w:rPr>
                <w:rStyle w:val="17"/>
                <w:rFonts w:asciiTheme="minorHAnsi" w:hAnsiTheme="minorHAnsi"/>
                <w:sz w:val="22"/>
                <w:szCs w:val="22"/>
              </w:rPr>
              <w:t>#19</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sz w:val="22"/>
                <w:szCs w:val="22"/>
                <w:lang w:val="en-US" w:eastAsia="zh-CN"/>
              </w:rPr>
              <w:t>Page 4, Line 155-157</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2"/>
      <w:permEnd w:id="6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4" w:edGrp="everyone" w:colFirst="3" w:colLast="3"/>
            <w:permStart w:id="65" w:edGrp="everyone" w:colFirst="4" w:colLast="4"/>
            <w:r>
              <w:rPr>
                <w:rFonts w:asciiTheme="minorHAnsi" w:hAnsiTheme="minorHAnsi"/>
                <w:sz w:val="22"/>
                <w:szCs w:val="22"/>
              </w:rPr>
              <w:t>Statistics: outcomes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"20a" \h </w:instrText>
            </w:r>
            <w:r>
              <w:fldChar w:fldCharType="separate"/>
            </w:r>
            <w:r>
              <w:rPr>
                <w:rStyle w:val="17"/>
                <w:rFonts w:asciiTheme="minorHAnsi" w:hAnsiTheme="minorHAnsi"/>
                <w:sz w:val="22"/>
                <w:szCs w:val="22"/>
              </w:rPr>
              <w:t>#20a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bookmarkStart w:id="14" w:name="OLE_LINK21"/>
            <w:bookmarkStart w:id="15" w:name="OLE_LINK8"/>
            <w:r>
              <w:rPr>
                <w:rFonts w:hint="eastAsia" w:asciiTheme="minorHAnsi" w:hAnsiTheme="minorHAnsi"/>
                <w:sz w:val="22"/>
                <w:szCs w:val="22"/>
                <w:lang w:val="en-US" w:eastAsia="zh-CN"/>
              </w:rPr>
              <w:t>Page 5, Line163-173</w:t>
            </w:r>
            <w:bookmarkEnd w:id="14"/>
            <w:bookmarkEnd w:id="15"/>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4"/>
      <w:permEnd w:id="6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6" w:edGrp="everyone" w:colFirst="3" w:colLast="3"/>
            <w:permStart w:id="67" w:edGrp="everyone" w:colFirst="4" w:colLast="4"/>
            <w:r>
              <w:rPr>
                <w:rFonts w:asciiTheme="minorHAnsi" w:hAnsiTheme="minorHAnsi"/>
                <w:sz w:val="22"/>
                <w:szCs w:val="22"/>
              </w:rPr>
              <w:t>Statistics: additional analyses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"20b" \h </w:instrText>
            </w:r>
            <w:r>
              <w:fldChar w:fldCharType="separate"/>
            </w:r>
            <w:r>
              <w:rPr>
                <w:rStyle w:val="17"/>
                <w:rFonts w:asciiTheme="minorHAnsi" w:hAnsiTheme="minorHAnsi"/>
                <w:sz w:val="22"/>
                <w:szCs w:val="22"/>
              </w:rPr>
              <w:t>#20b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Methods for any additional analyses (eg, subgroup and adjusted analyses)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sz w:val="22"/>
                <w:szCs w:val="22"/>
                <w:lang w:val="en-US" w:eastAsia="zh-CN"/>
              </w:rPr>
              <w:t xml:space="preserve">n/a </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sz w:val="22"/>
                <w:szCs w:val="22"/>
              </w:rPr>
              <w:t>Our study does not plan to conduct any additional analyses beyond the intended outcomes. The statistical methods used to analyze the outcomes are clearly mentioned in the text. If any additional or subgroup analysis of variables or confounding factors becomes necessary during the study, it will be justified in the final paper and reported in a section titled “Secondary data analysis.”</w:t>
            </w:r>
          </w:p>
        </w:tc>
      </w:tr>
      <w:permEnd w:id="66"/>
      <w:permEnd w:id="6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8" w:edGrp="everyone" w:colFirst="3" w:colLast="3"/>
            <w:permStart w:id="69" w:edGrp="everyone" w:colFirst="4" w:colLast="4"/>
            <w:r>
              <w:rPr>
                <w:rFonts w:asciiTheme="minorHAnsi" w:hAnsiTheme="minorHAnsi"/>
                <w:sz w:val="22"/>
                <w:szCs w:val="22"/>
              </w:rPr>
              <w:t>Statistics: analysis population and missing data</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"20c" \h </w:instrText>
            </w:r>
            <w:r>
              <w:fldChar w:fldCharType="separate"/>
            </w:r>
            <w:r>
              <w:rPr>
                <w:rStyle w:val="17"/>
                <w:rFonts w:asciiTheme="minorHAnsi" w:hAnsiTheme="minorHAnsi"/>
                <w:sz w:val="22"/>
                <w:szCs w:val="22"/>
              </w:rPr>
              <w:t>#20c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bookmarkStart w:id="16" w:name="OLE_LINK9"/>
            <w:r>
              <w:rPr>
                <w:rFonts w:hint="eastAsia" w:asciiTheme="minorHAnsi" w:hAnsiTheme="minorHAnsi"/>
                <w:sz w:val="22"/>
                <w:szCs w:val="22"/>
                <w:lang w:val="en-US" w:eastAsia="zh-CN"/>
              </w:rPr>
              <w:t xml:space="preserve">Page 5, Line </w:t>
            </w:r>
            <w:bookmarkEnd w:id="16"/>
            <w:r>
              <w:rPr>
                <w:rFonts w:hint="eastAsia" w:asciiTheme="minorHAnsi" w:hAnsiTheme="minorHAnsi"/>
                <w:sz w:val="22"/>
                <w:szCs w:val="22"/>
                <w:lang w:val="en-US" w:eastAsia="zh-CN"/>
              </w:rPr>
              <w:t>166-173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8"/>
      <w:permEnd w:id="69"/>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Monitoring</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0" w:edGrp="everyone" w:colFirst="3" w:colLast="3"/>
            <w:permStart w:id="71" w:edGrp="everyone" w:colFirst="4" w:colLast="4"/>
            <w:r>
              <w:rPr>
                <w:rFonts w:asciiTheme="minorHAnsi" w:hAnsiTheme="minorHAnsi"/>
                <w:sz w:val="22"/>
                <w:szCs w:val="22"/>
              </w:rPr>
              <w:t>Data monitoring: formal committee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"21a" \h </w:instrText>
            </w:r>
            <w:r>
              <w:fldChar w:fldCharType="separate"/>
            </w:r>
            <w:r>
              <w:rPr>
                <w:rStyle w:val="17"/>
                <w:rFonts w:asciiTheme="minorHAnsi" w:hAnsiTheme="minorHAnsi"/>
                <w:sz w:val="22"/>
                <w:szCs w:val="22"/>
              </w:rPr>
              <w:t>#21a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bookmarkStart w:id="17" w:name="OLE_LINK10"/>
            <w:bookmarkStart w:id="18" w:name="OLE_LINK6"/>
            <w:r>
              <w:rPr>
                <w:rFonts w:hint="eastAsia" w:asciiTheme="minorHAnsi" w:hAnsiTheme="minorHAnsi"/>
                <w:sz w:val="22"/>
                <w:szCs w:val="22"/>
                <w:lang w:val="en-US" w:eastAsia="zh-CN"/>
              </w:rPr>
              <w:t xml:space="preserve">Page 5, Line </w:t>
            </w:r>
            <w:bookmarkEnd w:id="17"/>
            <w:r>
              <w:rPr>
                <w:rFonts w:hint="eastAsia" w:asciiTheme="minorHAnsi" w:hAnsiTheme="minorHAnsi"/>
                <w:sz w:val="22"/>
                <w:szCs w:val="22"/>
                <w:lang w:val="en-US" w:eastAsia="zh-CN"/>
              </w:rPr>
              <w:t>174-180</w:t>
            </w:r>
            <w:bookmarkEnd w:id="18"/>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0"/>
      <w:permEnd w:id="7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2" w:edGrp="everyone" w:colFirst="3" w:colLast="3"/>
            <w:permStart w:id="73" w:edGrp="everyone" w:colFirst="4" w:colLast="4"/>
            <w:r>
              <w:rPr>
                <w:rFonts w:asciiTheme="minorHAnsi" w:hAnsiTheme="minorHAnsi"/>
                <w:sz w:val="22"/>
                <w:szCs w:val="22"/>
              </w:rPr>
              <w:t>Data monitoring: interim analysis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"21b" \h </w:instrText>
            </w:r>
            <w:r>
              <w:fldChar w:fldCharType="separate"/>
            </w:r>
            <w:r>
              <w:rPr>
                <w:rStyle w:val="17"/>
                <w:rFonts w:asciiTheme="minorHAnsi" w:hAnsiTheme="minorHAnsi"/>
                <w:sz w:val="22"/>
                <w:szCs w:val="22"/>
              </w:rPr>
              <w:t>#21b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bookmarkStart w:id="19" w:name="OLE_LINK11"/>
            <w:r>
              <w:rPr>
                <w:rFonts w:hint="eastAsia" w:asciiTheme="minorHAnsi" w:hAnsiTheme="minorHAnsi"/>
                <w:sz w:val="22"/>
                <w:szCs w:val="22"/>
                <w:lang w:val="en-US" w:eastAsia="zh-CN"/>
              </w:rPr>
              <w:t>Page 5, Line 178-180</w:t>
            </w:r>
            <w:bookmarkEnd w:id="19"/>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2"/>
      <w:permEnd w:id="7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4" w:edGrp="everyone" w:colFirst="3" w:colLast="3"/>
            <w:permStart w:id="75" w:edGrp="everyone" w:colFirst="4" w:colLast="4"/>
            <w:r>
              <w:rPr>
                <w:rFonts w:asciiTheme="minorHAnsi" w:hAnsiTheme="minorHAnsi"/>
                <w:sz w:val="22"/>
                <w:szCs w:val="22"/>
              </w:rPr>
              <w:t>Harms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"22" \h </w:instrText>
            </w:r>
            <w:r>
              <w:fldChar w:fldCharType="separate"/>
            </w:r>
            <w:r>
              <w:rPr>
                <w:rStyle w:val="17"/>
                <w:rFonts w:asciiTheme="minorHAnsi" w:hAnsiTheme="minorHAnsi"/>
                <w:sz w:val="22"/>
                <w:szCs w:val="22"/>
              </w:rPr>
              <w:t>#22</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 5, Line 184-189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4"/>
      <w:permEnd w:id="7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6" w:edGrp="everyone" w:colFirst="3" w:colLast="3"/>
            <w:permStart w:id="77" w:edGrp="everyone" w:colFirst="4" w:colLast="4"/>
            <w:r>
              <w:rPr>
                <w:rFonts w:asciiTheme="minorHAnsi" w:hAnsiTheme="minorHAnsi"/>
                <w:sz w:val="22"/>
                <w:szCs w:val="22"/>
              </w:rPr>
              <w:t>Auditing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"23" \h </w:instrText>
            </w:r>
            <w:r>
              <w:fldChar w:fldCharType="separate"/>
            </w:r>
            <w:r>
              <w:rPr>
                <w:rStyle w:val="17"/>
                <w:rFonts w:asciiTheme="minorHAnsi" w:hAnsiTheme="minorHAnsi"/>
                <w:sz w:val="22"/>
                <w:szCs w:val="22"/>
              </w:rPr>
              <w:t>#23</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 5, Line 177-180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6"/>
      <w:permEnd w:id="77"/>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Ethics and dissemination</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8" w:edGrp="everyone" w:colFirst="3" w:colLast="3"/>
            <w:permStart w:id="79" w:edGrp="everyone" w:colFirst="4" w:colLast="4"/>
            <w:r>
              <w:rPr>
                <w:rFonts w:asciiTheme="minorHAnsi" w:hAnsiTheme="minorHAnsi"/>
                <w:sz w:val="22"/>
                <w:szCs w:val="22"/>
              </w:rPr>
              <w:t>Research ethics approval</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"24" \h </w:instrText>
            </w:r>
            <w:r>
              <w:fldChar w:fldCharType="separate"/>
            </w:r>
            <w:r>
              <w:rPr>
                <w:rStyle w:val="17"/>
                <w:rFonts w:asciiTheme="minorHAnsi" w:hAnsiTheme="minorHAnsi"/>
                <w:sz w:val="22"/>
                <w:szCs w:val="22"/>
              </w:rPr>
              <w:t>#24</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seeking research ethics committee / institutional review board (REC / IRB) approval</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 2, Line 69-71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8"/>
      <w:permEnd w:id="7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0" w:edGrp="everyone" w:colFirst="3" w:colLast="3"/>
            <w:permStart w:id="81" w:edGrp="everyone" w:colFirst="4" w:colLast="4"/>
            <w:r>
              <w:rPr>
                <w:rFonts w:asciiTheme="minorHAnsi" w:hAnsiTheme="minorHAnsi"/>
                <w:sz w:val="22"/>
                <w:szCs w:val="22"/>
              </w:rPr>
              <w:t>Protocol amendments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"25" \h </w:instrText>
            </w:r>
            <w:r>
              <w:fldChar w:fldCharType="separate"/>
            </w:r>
            <w:r>
              <w:rPr>
                <w:rStyle w:val="17"/>
                <w:rFonts w:asciiTheme="minorHAnsi" w:hAnsiTheme="minorHAnsi"/>
                <w:sz w:val="22"/>
                <w:szCs w:val="22"/>
              </w:rPr>
              <w:t>#25</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bookmarkStart w:id="20" w:name="OLE_LINK12"/>
            <w:r>
              <w:rPr>
                <w:rFonts w:hint="eastAsia" w:asciiTheme="minorHAnsi" w:hAnsiTheme="minorHAnsi"/>
                <w:sz w:val="22"/>
                <w:szCs w:val="22"/>
                <w:lang w:val="en-US" w:eastAsia="zh-CN"/>
              </w:rPr>
              <w:t>Page 5, Line 190-</w:t>
            </w:r>
            <w:bookmarkEnd w:id="20"/>
            <w:r>
              <w:rPr>
                <w:rFonts w:hint="eastAsia" w:asciiTheme="minorHAnsi" w:hAnsiTheme="minorHAnsi"/>
                <w:sz w:val="22"/>
                <w:szCs w:val="22"/>
                <w:lang w:val="en-US" w:eastAsia="zh-CN"/>
              </w:rPr>
              <w:t>192</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0"/>
      <w:permEnd w:id="8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2" w:edGrp="everyone" w:colFirst="3" w:colLast="3"/>
            <w:permStart w:id="83" w:edGrp="everyone" w:colFirst="4" w:colLast="4"/>
            <w:r>
              <w:rPr>
                <w:rFonts w:asciiTheme="minorHAnsi" w:hAnsiTheme="minorHAnsi"/>
                <w:sz w:val="22"/>
                <w:szCs w:val="22"/>
              </w:rPr>
              <w:t>Consent or assent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"26a" \h </w:instrText>
            </w:r>
            <w:r>
              <w:fldChar w:fldCharType="separate"/>
            </w:r>
            <w:r>
              <w:rPr>
                <w:rStyle w:val="17"/>
                <w:rFonts w:asciiTheme="minorHAnsi" w:hAnsiTheme="minorHAnsi"/>
                <w:sz w:val="22"/>
                <w:szCs w:val="22"/>
              </w:rPr>
              <w:t>#26a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bookmarkStart w:id="21" w:name="OLE_LINK19"/>
            <w:r>
              <w:rPr>
                <w:rFonts w:hint="eastAsia" w:asciiTheme="minorHAnsi" w:hAnsiTheme="minorHAnsi"/>
                <w:sz w:val="22"/>
                <w:szCs w:val="22"/>
                <w:lang w:val="en-US" w:eastAsia="zh-CN"/>
              </w:rPr>
              <w:t xml:space="preserve">Page 3, Line95-100; </w:t>
            </w:r>
            <w:bookmarkStart w:id="27" w:name="_GoBack"/>
            <w:bookmarkEnd w:id="27"/>
            <w:r>
              <w:rPr>
                <w:rFonts w:hint="eastAsia" w:asciiTheme="minorHAnsi" w:hAnsiTheme="minorHAnsi"/>
                <w:sz w:val="22"/>
                <w:szCs w:val="22"/>
                <w:lang w:val="en-US" w:eastAsia="zh-CN"/>
              </w:rPr>
              <w:t>Page 6, Line244-</w:t>
            </w:r>
            <w:bookmarkEnd w:id="21"/>
            <w:r>
              <w:rPr>
                <w:rFonts w:hint="eastAsia" w:asciiTheme="minorHAnsi" w:hAnsiTheme="minorHAnsi"/>
                <w:sz w:val="22"/>
                <w:szCs w:val="22"/>
                <w:lang w:val="en-US" w:eastAsia="zh-CN"/>
              </w:rPr>
              <w:t>245</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2"/>
      <w:permEnd w:id="8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4" w:edGrp="everyone" w:colFirst="3" w:colLast="3"/>
            <w:permStart w:id="85" w:edGrp="everyone" w:colFirst="4" w:colLast="4"/>
            <w:r>
              <w:rPr>
                <w:rFonts w:asciiTheme="minorHAnsi" w:hAnsiTheme="minorHAnsi"/>
                <w:sz w:val="22"/>
                <w:szCs w:val="22"/>
              </w:rPr>
              <w:t>Consent or assent: ancillary studies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"26b" \h </w:instrText>
            </w:r>
            <w:r>
              <w:fldChar w:fldCharType="separate"/>
            </w:r>
            <w:r>
              <w:rPr>
                <w:rStyle w:val="17"/>
                <w:rFonts w:asciiTheme="minorHAnsi" w:hAnsiTheme="minorHAnsi"/>
                <w:sz w:val="22"/>
                <w:szCs w:val="22"/>
              </w:rPr>
              <w:t>#26b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sz w:val="22"/>
                <w:szCs w:val="22"/>
                <w:lang w:val="en-US" w:eastAsia="zh-CN"/>
              </w:rPr>
              <w:t>n/a</w:t>
            </w:r>
          </w:p>
        </w:tc>
        <w:tc>
          <w:tcPr>
            <w:tcW w:w="140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Data is not used in ancillary studies.</w:t>
            </w:r>
          </w:p>
        </w:tc>
      </w:tr>
      <w:permEnd w:id="84"/>
      <w:permEnd w:id="8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6" w:edGrp="everyone" w:colFirst="3" w:colLast="3"/>
            <w:permStart w:id="87" w:edGrp="everyone" w:colFirst="4" w:colLast="4"/>
            <w:r>
              <w:rPr>
                <w:rFonts w:asciiTheme="minorHAnsi" w:hAnsiTheme="minorHAnsi"/>
                <w:sz w:val="22"/>
                <w:szCs w:val="22"/>
              </w:rPr>
              <w:t>Confidentiality</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"27" \h </w:instrText>
            </w:r>
            <w:r>
              <w:fldChar w:fldCharType="separate"/>
            </w:r>
            <w:r>
              <w:rPr>
                <w:rStyle w:val="17"/>
                <w:rFonts w:asciiTheme="minorHAnsi" w:hAnsiTheme="minorHAnsi"/>
                <w:sz w:val="22"/>
                <w:szCs w:val="22"/>
              </w:rPr>
              <w:t>#27</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bookmarkStart w:id="22" w:name="OLE_LINK14"/>
            <w:r>
              <w:rPr>
                <w:rFonts w:hint="eastAsia" w:asciiTheme="minorHAnsi" w:hAnsiTheme="minorHAnsi"/>
                <w:sz w:val="22"/>
                <w:szCs w:val="22"/>
                <w:lang w:val="en-US" w:eastAsia="zh-CN"/>
              </w:rPr>
              <w:t>Page 5, Line 154-1</w:t>
            </w:r>
            <w:bookmarkEnd w:id="22"/>
            <w:r>
              <w:rPr>
                <w:rFonts w:hint="eastAsia" w:asciiTheme="minorHAnsi" w:hAnsiTheme="minorHAnsi"/>
                <w:sz w:val="22"/>
                <w:szCs w:val="22"/>
                <w:lang w:val="en-US" w:eastAsia="zh-CN"/>
              </w:rPr>
              <w:t>57</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6"/>
      <w:permEnd w:id="8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8" w:edGrp="everyone" w:colFirst="3" w:colLast="3"/>
            <w:permStart w:id="89" w:edGrp="everyone" w:colFirst="4" w:colLast="4"/>
            <w:r>
              <w:rPr>
                <w:rFonts w:asciiTheme="minorHAnsi" w:hAnsiTheme="minorHAnsi"/>
                <w:sz w:val="22"/>
                <w:szCs w:val="22"/>
              </w:rPr>
              <w:t>Declaration of interests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"28" \h </w:instrText>
            </w:r>
            <w:r>
              <w:fldChar w:fldCharType="separate"/>
            </w:r>
            <w:r>
              <w:rPr>
                <w:rStyle w:val="17"/>
                <w:rFonts w:asciiTheme="minorHAnsi" w:hAnsiTheme="minorHAnsi"/>
                <w:sz w:val="22"/>
                <w:szCs w:val="22"/>
              </w:rPr>
              <w:t>#28</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Financial and other competing interests for principal investigators for the overall trial and each study site</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bookmarkStart w:id="23" w:name="OLE_LINK13"/>
            <w:r>
              <w:rPr>
                <w:rFonts w:hint="eastAsia" w:asciiTheme="minorHAnsi" w:hAnsiTheme="minorHAnsi"/>
                <w:sz w:val="22"/>
                <w:szCs w:val="22"/>
                <w:lang w:val="en-US" w:eastAsia="zh-CN"/>
              </w:rPr>
              <w:t xml:space="preserve">Page 6, Line </w:t>
            </w:r>
            <w:bookmarkEnd w:id="23"/>
            <w:r>
              <w:rPr>
                <w:rFonts w:hint="eastAsia" w:asciiTheme="minorHAnsi" w:hAnsiTheme="minorHAnsi"/>
                <w:sz w:val="22"/>
                <w:szCs w:val="22"/>
                <w:lang w:val="en-US" w:eastAsia="zh-CN"/>
              </w:rPr>
              <w:t>246-247</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8"/>
      <w:permEnd w:id="8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0" w:edGrp="everyone" w:colFirst="3" w:colLast="3"/>
            <w:permStart w:id="91" w:edGrp="everyone" w:colFirst="4" w:colLast="4"/>
            <w:r>
              <w:rPr>
                <w:rFonts w:asciiTheme="minorHAnsi" w:hAnsiTheme="minorHAnsi"/>
                <w:sz w:val="22"/>
                <w:szCs w:val="22"/>
              </w:rPr>
              <w:t>Data access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"29" \h </w:instrText>
            </w:r>
            <w:r>
              <w:fldChar w:fldCharType="separate"/>
            </w:r>
            <w:r>
              <w:rPr>
                <w:rStyle w:val="17"/>
                <w:rFonts w:asciiTheme="minorHAnsi" w:hAnsiTheme="minorHAnsi"/>
                <w:sz w:val="22"/>
                <w:szCs w:val="22"/>
              </w:rPr>
              <w:t>#29</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bookmarkStart w:id="24" w:name="OLE_LINK17"/>
            <w:r>
              <w:rPr>
                <w:rFonts w:hint="eastAsia" w:asciiTheme="minorHAnsi" w:hAnsiTheme="minorHAnsi"/>
                <w:sz w:val="22"/>
                <w:szCs w:val="22"/>
                <w:lang w:val="en-US" w:eastAsia="zh-CN"/>
              </w:rPr>
              <w:t>Page 6, Line 234-2</w:t>
            </w:r>
            <w:bookmarkEnd w:id="24"/>
            <w:r>
              <w:rPr>
                <w:rFonts w:hint="eastAsia" w:asciiTheme="minorHAnsi" w:hAnsiTheme="minorHAnsi"/>
                <w:sz w:val="22"/>
                <w:szCs w:val="22"/>
                <w:lang w:val="en-US" w:eastAsia="zh-CN"/>
              </w:rPr>
              <w:t>36</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90"/>
      <w:permEnd w:id="9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2" w:edGrp="everyone" w:colFirst="3" w:colLast="3"/>
            <w:permStart w:id="93" w:edGrp="everyone" w:colFirst="4" w:colLast="4"/>
            <w:r>
              <w:rPr>
                <w:rFonts w:asciiTheme="minorHAnsi" w:hAnsiTheme="minorHAnsi"/>
                <w:sz w:val="22"/>
                <w:szCs w:val="22"/>
              </w:rPr>
              <w:t>Ancillary and post trial care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"30" \h </w:instrText>
            </w:r>
            <w:r>
              <w:fldChar w:fldCharType="separate"/>
            </w:r>
            <w:r>
              <w:rPr>
                <w:rStyle w:val="17"/>
                <w:rFonts w:asciiTheme="minorHAnsi" w:hAnsiTheme="minorHAnsi"/>
                <w:sz w:val="22"/>
                <w:szCs w:val="22"/>
              </w:rPr>
              <w:t>#30</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bookmarkStart w:id="25" w:name="OLE_LINK16"/>
            <w:r>
              <w:rPr>
                <w:rFonts w:asciiTheme="minorHAnsi" w:hAnsiTheme="minorHAnsi"/>
                <w:sz w:val="22"/>
                <w:szCs w:val="22"/>
              </w:rPr>
              <w:t>Provisions, if any, for ancillary and post-trial care, and for compensation to those who suffer harm from trial participation</w:t>
            </w:r>
            <w:bookmarkEnd w:id="25"/>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 5, Line 188-189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92"/>
      <w:permEnd w:id="9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4" w:edGrp="everyone" w:colFirst="3" w:colLast="3"/>
            <w:permStart w:id="95" w:edGrp="everyone" w:colFirst="4" w:colLast="4"/>
            <w:r>
              <w:rPr>
                <w:rFonts w:asciiTheme="minorHAnsi" w:hAnsiTheme="minorHAnsi"/>
                <w:sz w:val="22"/>
                <w:szCs w:val="22"/>
              </w:rPr>
              <w:t>Dissemination policy: trial results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"31a" \h </w:instrText>
            </w:r>
            <w:r>
              <w:fldChar w:fldCharType="separate"/>
            </w:r>
            <w:r>
              <w:rPr>
                <w:rStyle w:val="17"/>
                <w:rFonts w:asciiTheme="minorHAnsi" w:hAnsiTheme="minorHAnsi"/>
                <w:sz w:val="22"/>
                <w:szCs w:val="22"/>
              </w:rPr>
              <w:t>#31a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Page 5, Line 174-180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94"/>
      <w:permEnd w:id="9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6" w:edGrp="everyone" w:colFirst="3" w:colLast="3"/>
            <w:permStart w:id="97" w:edGrp="everyone" w:colFirst="4" w:colLast="4"/>
            <w:r>
              <w:rPr>
                <w:rFonts w:asciiTheme="minorHAnsi" w:hAnsiTheme="minorHAnsi"/>
                <w:sz w:val="22"/>
                <w:szCs w:val="22"/>
              </w:rPr>
              <w:t>Dissemination policy: authorship</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"31b" \h </w:instrText>
            </w:r>
            <w:r>
              <w:fldChar w:fldCharType="separate"/>
            </w:r>
            <w:r>
              <w:rPr>
                <w:rStyle w:val="17"/>
                <w:rFonts w:asciiTheme="minorHAnsi" w:hAnsiTheme="minorHAnsi"/>
                <w:sz w:val="22"/>
                <w:szCs w:val="22"/>
              </w:rPr>
              <w:t>#31b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Authorship eligibility guidelines and any intended use of professional writers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sz w:val="22"/>
                <w:szCs w:val="22"/>
                <w:lang w:val="en-US" w:eastAsia="zh-CN"/>
              </w:rPr>
              <w:t>Page 1, Line 4-10; Page 5, Line 227; Page 6, Line 228-231;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96"/>
      <w:permEnd w:id="9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8" w:edGrp="everyone" w:colFirst="3" w:colLast="3"/>
            <w:permStart w:id="99" w:edGrp="everyone" w:colFirst="4" w:colLast="4"/>
            <w:r>
              <w:rPr>
                <w:rFonts w:asciiTheme="minorHAnsi" w:hAnsiTheme="minorHAnsi"/>
                <w:sz w:val="22"/>
                <w:szCs w:val="22"/>
              </w:rPr>
              <w:t>Dissemination policy: reproducible research</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"31c" \h </w:instrText>
            </w:r>
            <w:r>
              <w:fldChar w:fldCharType="separate"/>
            </w:r>
            <w:r>
              <w:rPr>
                <w:rStyle w:val="17"/>
                <w:rFonts w:asciiTheme="minorHAnsi" w:hAnsiTheme="minorHAnsi"/>
                <w:sz w:val="22"/>
                <w:szCs w:val="22"/>
              </w:rPr>
              <w:t>#31c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if any, for granting public access to the full protocol, participant-level dataset, and statistical code</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n/a</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default" w:asciiTheme="minorHAnsi" w:hAnsiTheme="minorHAnsi"/>
                <w:sz w:val="22"/>
                <w:szCs w:val="22"/>
                <w:lang w:val="en-US" w:eastAsia="zh-CN"/>
              </w:rPr>
              <w:t>This</w:t>
            </w:r>
            <w:r>
              <w:rPr>
                <w:rFonts w:hint="eastAsia" w:asciiTheme="minorHAnsi" w:hAnsiTheme="minorHAnsi"/>
                <w:sz w:val="22"/>
                <w:szCs w:val="22"/>
                <w:lang w:val="en-US" w:eastAsia="zh-CN"/>
              </w:rPr>
              <w:t xml:space="preserve"> study</w:t>
            </w:r>
            <w:r>
              <w:rPr>
                <w:rFonts w:hint="default" w:asciiTheme="minorHAnsi" w:hAnsiTheme="minorHAnsi"/>
                <w:sz w:val="22"/>
                <w:szCs w:val="22"/>
                <w:lang w:val="en-US" w:eastAsia="zh-CN"/>
              </w:rPr>
              <w:t xml:space="preserve"> does not have any plan for giving access to the full protocol, participant-level data,and statistical code.</w:t>
            </w:r>
          </w:p>
        </w:tc>
      </w:tr>
      <w:permEnd w:id="98"/>
      <w:permEnd w:id="99"/>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Appendices</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00" w:edGrp="everyone" w:colFirst="3" w:colLast="3"/>
            <w:permStart w:id="101" w:edGrp="everyone" w:colFirst="4" w:colLast="4"/>
            <w:r>
              <w:rPr>
                <w:rFonts w:asciiTheme="minorHAnsi" w:hAnsiTheme="minorHAnsi"/>
                <w:sz w:val="22"/>
                <w:szCs w:val="22"/>
              </w:rPr>
              <w:t>Informed consent materials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"32" \h </w:instrText>
            </w:r>
            <w:r>
              <w:fldChar w:fldCharType="separate"/>
            </w:r>
            <w:r>
              <w:rPr>
                <w:rStyle w:val="17"/>
                <w:rFonts w:asciiTheme="minorHAnsi" w:hAnsiTheme="minorHAnsi"/>
                <w:sz w:val="22"/>
                <w:szCs w:val="22"/>
              </w:rPr>
              <w:t>#32</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Model consent form and other related documentation given to participants and authorised surrogates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bookmarkStart w:id="26" w:name="OLE_LINK20"/>
            <w:r>
              <w:rPr>
                <w:rFonts w:hint="eastAsia" w:asciiTheme="minorHAnsi" w:hAnsiTheme="minorHAnsi"/>
                <w:sz w:val="22"/>
                <w:szCs w:val="22"/>
                <w:lang w:val="en-US" w:eastAsia="zh-CN"/>
              </w:rPr>
              <w:t>Page 6, Line 244-</w:t>
            </w:r>
            <w:bookmarkEnd w:id="26"/>
            <w:r>
              <w:rPr>
                <w:rFonts w:hint="eastAsia" w:asciiTheme="minorHAnsi" w:hAnsiTheme="minorHAnsi"/>
                <w:sz w:val="22"/>
                <w:szCs w:val="22"/>
                <w:lang w:val="en-US" w:eastAsia="zh-CN"/>
              </w:rPr>
              <w:t>245</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100"/>
      <w:permEnd w:id="10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02" w:edGrp="everyone" w:colFirst="3" w:colLast="3"/>
            <w:permStart w:id="103" w:edGrp="everyone" w:colFirst="4" w:colLast="4"/>
            <w:r>
              <w:rPr>
                <w:rFonts w:asciiTheme="minorHAnsi" w:hAnsiTheme="minorHAnsi"/>
                <w:sz w:val="22"/>
                <w:szCs w:val="22"/>
              </w:rPr>
              <w:t>Biological specimens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"33" \h </w:instrText>
            </w:r>
            <w:r>
              <w:fldChar w:fldCharType="separate"/>
            </w:r>
            <w:r>
              <w:rPr>
                <w:rStyle w:val="17"/>
                <w:rFonts w:asciiTheme="minorHAnsi" w:hAnsiTheme="minorHAnsi"/>
                <w:sz w:val="22"/>
                <w:szCs w:val="22"/>
              </w:rPr>
              <w:t>#33</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sz w:val="22"/>
                <w:szCs w:val="22"/>
                <w:lang w:val="en-US" w:eastAsia="zh-CN"/>
              </w:rPr>
              <w:t>n/a</w:t>
            </w:r>
          </w:p>
        </w:tc>
        <w:tc>
          <w:tcPr>
            <w:tcW w:w="140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default" w:eastAsia="Proxima Nova" w:asciiTheme="minorHAnsi" w:hAnsiTheme="minorHAnsi"/>
                <w:sz w:val="22"/>
                <w:szCs w:val="22"/>
                <w:lang w:val="en-US" w:eastAsia="zh-CN"/>
              </w:rPr>
              <w:t>We do not plan to do genetic or molecular analys</w:t>
            </w:r>
            <w:r>
              <w:rPr>
                <w:rFonts w:hint="eastAsia" w:asciiTheme="minorHAnsi" w:hAnsiTheme="minorHAnsi"/>
                <w:sz w:val="22"/>
                <w:szCs w:val="22"/>
                <w:lang w:val="en-US" w:eastAsia="zh-CN"/>
              </w:rPr>
              <w:t>is</w:t>
            </w:r>
          </w:p>
        </w:tc>
      </w:tr>
      <w:permEnd w:id="102"/>
      <w:permEnd w:id="103"/>
    </w:tbl>
    <w:p>
      <w:pPr>
        <w:rPr>
          <w:rFonts w:asciiTheme="minorHAnsi" w:hAnsiTheme="minorHAnsi"/>
          <w:sz w:val="22"/>
          <w:szCs w:val="22"/>
          <w:lang w:val="en-GB"/>
        </w:rPr>
      </w:pPr>
      <w:r>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r>
        <w:fldChar w:fldCharType="begin"/>
      </w:r>
      <w:r>
        <w:instrText xml:space="preserve"> HYPERLINK "http://www.creativecommons.org/licenses/by-nc-nd/3.0/" \t "_blank" </w:instrText>
      </w:r>
      <w:r>
        <w:fldChar w:fldCharType="separate"/>
      </w:r>
      <w:r>
        <w:rPr>
          <w:rStyle w:val="17"/>
          <w:rFonts w:asciiTheme="minorHAnsi" w:hAnsiTheme="minorHAnsi"/>
          <w:sz w:val="22"/>
          <w:szCs w:val="22"/>
          <w:lang w:val="en-GB"/>
        </w:rPr>
        <w:t>Attribution-NonCommercial-NoDerivs 3.0 Unported</w:t>
      </w:r>
      <w:r>
        <w:rPr>
          <w:rStyle w:val="17"/>
          <w:rFonts w:asciiTheme="minorHAnsi" w:hAnsiTheme="minorHAnsi"/>
          <w:sz w:val="22"/>
          <w:szCs w:val="22"/>
          <w:lang w:val="en-GB"/>
        </w:rPr>
        <w:fldChar w:fldCharType="end"/>
      </w:r>
      <w:r>
        <w:rPr>
          <w:rFonts w:asciiTheme="minorHAnsi" w:hAnsiTheme="minorHAnsi"/>
          <w:sz w:val="22"/>
          <w:szCs w:val="22"/>
          <w:lang w:val="en-GB"/>
        </w:rPr>
        <w:t>” license. This checklist can be completed online using https://www.goodreports.org/, a tool made by the EQUATOR Network in collaboration with Penelope.ai</w:t>
      </w:r>
    </w:p>
    <w:p>
      <w:pPr>
        <w:rPr>
          <w:rFonts w:asciiTheme="minorHAnsi" w:hAnsiTheme="minorHAnsi"/>
          <w:sz w:val="22"/>
          <w:szCs w:val="22"/>
        </w:rPr>
      </w:pPr>
    </w:p>
    <w:sectPr>
      <w:headerReference r:id="rId5" w:type="first"/>
      <w:pgSz w:w="15840" w:h="12240" w:orient="landscape"/>
      <w:pgMar w:top="720" w:right="720" w:bottom="720" w:left="720" w:header="0" w:footer="720" w:gutter="0"/>
      <w:pgNumType w:start="1"/>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roxima Nova">
    <w:altName w:val="宋体"/>
    <w:panose1 w:val="00000000000000000000"/>
    <w:charset w:val="86"/>
    <w:family w:val="auto"/>
    <w:pitch w:val="default"/>
    <w:sig w:usb0="00000000" w:usb1="00000000" w:usb2="00000000" w:usb3="00000000" w:csb0="00000000" w:csb1="00000000"/>
  </w:font>
  <w:font w:name="Helvetica">
    <w:altName w:val="Arial"/>
    <w:panose1 w:val="020B0604020202020204"/>
    <w:charset w:val="00"/>
    <w:family w:val="swiss"/>
    <w:pitch w:val="default"/>
    <w:sig w:usb0="00000000" w:usb1="00000000" w:usb2="00000009" w:usb3="00000000" w:csb0="000001FF" w:csb1="00000000"/>
  </w:font>
  <w:font w:name="Trebuchet MS">
    <w:panose1 w:val="020B0603020202020204"/>
    <w:charset w:val="00"/>
    <w:family w:val="swiss"/>
    <w:pitch w:val="default"/>
    <w:sig w:usb0="00000687" w:usb1="00000000" w:usb2="00000000" w:usb3="00000000" w:csb0="2000009F" w:csb1="00000000"/>
  </w:font>
  <w:font w:name="Cambria">
    <w:panose1 w:val="02040503050406030204"/>
    <w:charset w:val="00"/>
    <w:family w:val="roman"/>
    <w:pitch w:val="default"/>
    <w:sig w:usb0="E00006FF" w:usb1="420024FF" w:usb2="02000000" w:usb3="00000000" w:csb0="2000019F" w:csb1="00000000"/>
  </w:font>
  <w:font w:name="AdvOT1ef757c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dvOT2c8ce45a">
    <w:altName w:val="Segoe Print"/>
    <w:panose1 w:val="00000000000000000000"/>
    <w:charset w:val="00"/>
    <w:family w:val="auto"/>
    <w:pitch w:val="default"/>
    <w:sig w:usb0="00000000" w:usb1="00000000" w:usb2="00000000" w:usb3="00000000" w:csb0="00000000" w:csb1="00000000"/>
  </w:font>
  <w:font w:name="AdvOT9b12cd41">
    <w:altName w:val="Segoe Print"/>
    <w:panose1 w:val="00000000000000000000"/>
    <w:charset w:val="00"/>
    <w:family w:val="auto"/>
    <w:pitch w:val="default"/>
    <w:sig w:usb0="00000000" w:usb1="00000000" w:usb2="00000000" w:usb3="00000000" w:csb0="00000000" w:csb1="00000000"/>
  </w:font>
  <w:font w:name="AdvOTd3a5f740">
    <w:altName w:val="Segoe Print"/>
    <w:panose1 w:val="00000000000000000000"/>
    <w:charset w:val="00"/>
    <w:family w:val="auto"/>
    <w:pitch w:val="default"/>
    <w:sig w:usb0="00000000" w:usb1="00000000" w:usb2="00000000" w:usb3="00000000" w:csb0="00000000" w:csb1="00000000"/>
  </w:font>
  <w:font w:name="AdvOT1ef757c0 + fb">
    <w:altName w:val="Segoe Print"/>
    <w:panose1 w:val="00000000000000000000"/>
    <w:charset w:val="00"/>
    <w:family w:val="auto"/>
    <w:pitch w:val="default"/>
    <w:sig w:usb0="00000000" w:usb1="00000000" w:usb2="00000000" w:usb3="00000000" w:csb0="00000000" w:csb1="00000000"/>
  </w:font>
  <w:font w:name="AdvOT7d6df7ab . I">
    <w:altName w:val="Segoe Print"/>
    <w:panose1 w:val="00000000000000000000"/>
    <w:charset w:val="00"/>
    <w:family w:val="auto"/>
    <w:pitch w:val="default"/>
    <w:sig w:usb0="00000000" w:usb1="00000000" w:usb2="00000000" w:usb3="00000000" w:csb0="00000000" w:csb1="00000000"/>
  </w:font>
  <w:font w:name="AdvOT1ef757c0 + 20">
    <w:altName w:val="Segoe Print"/>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lang w:val="en-GB" w:eastAsia="en-GB"/>
      </w:rPr>
      <mc:AlternateContent>
        <mc:Choice Requires="wps">
          <w:drawing>
            <wp:anchor distT="0" distB="0" distL="114300" distR="114300" simplePos="0" relativeHeight="251659264" behindDoc="0" locked="0" layoutInCell="1" allowOverlap="1">
              <wp:simplePos x="0" y="0"/>
              <wp:positionH relativeFrom="column">
                <wp:posOffset>-54610</wp:posOffset>
              </wp:positionH>
              <wp:positionV relativeFrom="paragraph">
                <wp:posOffset>685165</wp:posOffset>
              </wp:positionV>
              <wp:extent cx="6172200" cy="45720"/>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 o:spid="_x0000_s1026" o:spt="1" style="position:absolute;left:0pt;margin-left:-4.3pt;margin-top:53.95pt;height:3.6pt;width:486pt;z-index:251659264;v-text-anchor:middle;mso-width-relative:page;mso-height-relative:page;" fillcolor="#2BB298" filled="t" stroked="f" coordsize="21600,21600" o:gfxdata="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SGQR32AAAAAoBAAAPAAAAAAAAAAEAIAAAACIAAABkcnMvZG93bnJldi54bWxQSwECFAAUAAAA&#10;CACHTuJACP8iI2ACAADNBAAADgAAAAAAAAABACAAAAAnAQAAZHJzL2Uyb0RvYy54bWxQSwUGAAAA&#10;AAYABgBZAQAA+QUAAAAA&#10;">
              <v:fill on="t" focussize="0,0"/>
              <v:stroke on="f" weight="1pt" miterlimit="8" joinstyle="miter"/>
              <v:imagedata o:title=""/>
              <o:lock v:ext="edit" aspectratio="f"/>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kwMzljYjEyZmVkODVjYWYzYmFmYmNlYzg5Nzg0ZDgifQ=="/>
  </w:docVars>
  <w:rsids>
    <w:rsidRoot w:val="00590D07"/>
    <w:rsid w:val="00011C8B"/>
    <w:rsid w:val="00263061"/>
    <w:rsid w:val="00382B60"/>
    <w:rsid w:val="004065D1"/>
    <w:rsid w:val="004E29B3"/>
    <w:rsid w:val="0054779D"/>
    <w:rsid w:val="0055539D"/>
    <w:rsid w:val="00590D07"/>
    <w:rsid w:val="00784D58"/>
    <w:rsid w:val="008D6863"/>
    <w:rsid w:val="009139EF"/>
    <w:rsid w:val="009520F3"/>
    <w:rsid w:val="0096627D"/>
    <w:rsid w:val="00B17EF9"/>
    <w:rsid w:val="00B86B75"/>
    <w:rsid w:val="00BC48D5"/>
    <w:rsid w:val="00C36279"/>
    <w:rsid w:val="00E315A3"/>
    <w:rsid w:val="00E93A06"/>
    <w:rsid w:val="00F7703D"/>
    <w:rsid w:val="01934780"/>
    <w:rsid w:val="383B5040"/>
    <w:rsid w:val="3A8E1480"/>
    <w:rsid w:val="441C7AFD"/>
    <w:rsid w:val="65B53851"/>
  </w:rsids>
  <m:mathPr>
    <m:mathFont m:val="Cambria Math"/>
    <m:brkBin m:val="before"/>
    <m:brkBinSub m:val="--"/>
    <m:smallFrac m:val="0"/>
    <m:dispDef m:val="0"/>
    <m:lMargin m:val="0"/>
    <m:rMargin m:val="0"/>
    <m:defJc m:val="centerGroup"/>
    <m:wrapRight m:val="1"/>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before="200" w:line="312" w:lineRule="auto"/>
    </w:pPr>
    <w:rPr>
      <w:rFonts w:ascii="Helvetica" w:hAnsi="Helvetica" w:eastAsia="Proxima Nova" w:cs="Proxima Nova"/>
      <w:color w:val="353744"/>
      <w:sz w:val="24"/>
      <w:szCs w:val="24"/>
      <w:lang w:val="en-US" w:eastAsia="en-US" w:bidi="ar-SA"/>
    </w:rPr>
  </w:style>
  <w:style w:type="paragraph" w:styleId="2">
    <w:name w:val="heading 1"/>
    <w:basedOn w:val="3"/>
    <w:next w:val="1"/>
    <w:qFormat/>
    <w:uiPriority w:val="0"/>
    <w:pPr>
      <w:spacing w:after="400"/>
      <w:contextualSpacing w:val="0"/>
      <w:outlineLvl w:val="0"/>
    </w:pPr>
    <w:rPr>
      <w:color w:val="000000" w:themeColor="text1"/>
      <w:sz w:val="48"/>
      <w:szCs w:val="48"/>
      <w14:textFill>
        <w14:solidFill>
          <w14:schemeClr w14:val="tx1"/>
        </w14:solidFill>
      </w14:textFill>
    </w:rPr>
  </w:style>
  <w:style w:type="paragraph" w:styleId="4">
    <w:name w:val="heading 2"/>
    <w:basedOn w:val="1"/>
    <w:next w:val="1"/>
    <w:qFormat/>
    <w:uiPriority w:val="0"/>
    <w:pPr>
      <w:spacing w:before="300" w:after="200" w:line="240" w:lineRule="auto"/>
      <w:contextualSpacing/>
      <w:outlineLvl w:val="1"/>
    </w:pPr>
    <w:rPr>
      <w:b/>
      <w:color w:val="27A799"/>
      <w:sz w:val="32"/>
      <w:szCs w:val="32"/>
    </w:rPr>
  </w:style>
  <w:style w:type="paragraph" w:styleId="5">
    <w:name w:val="heading 3"/>
    <w:basedOn w:val="1"/>
    <w:next w:val="1"/>
    <w:qFormat/>
    <w:uiPriority w:val="0"/>
    <w:pPr>
      <w:outlineLvl w:val="2"/>
    </w:pPr>
    <w:rPr>
      <w:b/>
      <w:color w:val="auto"/>
    </w:rPr>
  </w:style>
  <w:style w:type="paragraph" w:styleId="6">
    <w:name w:val="heading 4"/>
    <w:basedOn w:val="1"/>
    <w:next w:val="1"/>
    <w:qFormat/>
    <w:uiPriority w:val="0"/>
    <w:pPr>
      <w:spacing w:before="100"/>
      <w:outlineLvl w:val="3"/>
    </w:pPr>
    <w:rPr>
      <w:sz w:val="32"/>
      <w:szCs w:val="32"/>
    </w:rPr>
  </w:style>
  <w:style w:type="paragraph" w:styleId="7">
    <w:name w:val="heading 5"/>
    <w:basedOn w:val="1"/>
    <w:next w:val="1"/>
    <w:qFormat/>
    <w:uiPriority w:val="0"/>
    <w:pPr>
      <w:keepNext/>
      <w:keepLines/>
      <w:spacing w:before="160"/>
      <w:contextualSpacing/>
      <w:outlineLvl w:val="4"/>
    </w:pPr>
    <w:rPr>
      <w:rFonts w:ascii="Trebuchet MS" w:hAnsi="Trebuchet MS" w:eastAsia="Trebuchet MS" w:cs="Trebuchet MS"/>
      <w:color w:val="666666"/>
    </w:rPr>
  </w:style>
  <w:style w:type="paragraph" w:styleId="8">
    <w:name w:val="heading 6"/>
    <w:basedOn w:val="1"/>
    <w:next w:val="1"/>
    <w:qFormat/>
    <w:uiPriority w:val="0"/>
    <w:pPr>
      <w:keepNext/>
      <w:keepLines/>
      <w:spacing w:before="160"/>
      <w:contextualSpacing/>
      <w:outlineLvl w:val="5"/>
    </w:pPr>
    <w:rPr>
      <w:rFonts w:ascii="Trebuchet MS" w:hAnsi="Trebuchet MS" w:eastAsia="Trebuchet MS" w:cs="Trebuchet MS"/>
      <w:i/>
      <w:color w:val="666666"/>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Title"/>
    <w:basedOn w:val="1"/>
    <w:next w:val="1"/>
    <w:qFormat/>
    <w:uiPriority w:val="0"/>
    <w:pPr>
      <w:spacing w:before="320" w:line="240" w:lineRule="auto"/>
      <w:contextualSpacing/>
    </w:pPr>
    <w:rPr>
      <w:sz w:val="72"/>
      <w:szCs w:val="72"/>
    </w:rPr>
  </w:style>
  <w:style w:type="paragraph" w:styleId="9">
    <w:name w:val="annotation text"/>
    <w:basedOn w:val="1"/>
    <w:link w:val="20"/>
    <w:semiHidden/>
    <w:unhideWhenUsed/>
    <w:qFormat/>
    <w:uiPriority w:val="99"/>
    <w:pPr>
      <w:spacing w:line="240" w:lineRule="auto"/>
    </w:pPr>
  </w:style>
  <w:style w:type="paragraph" w:styleId="10">
    <w:name w:val="Balloon Text"/>
    <w:basedOn w:val="1"/>
    <w:link w:val="21"/>
    <w:semiHidden/>
    <w:unhideWhenUsed/>
    <w:qFormat/>
    <w:uiPriority w:val="99"/>
    <w:pPr>
      <w:spacing w:before="0" w:line="240" w:lineRule="auto"/>
    </w:pPr>
    <w:rPr>
      <w:rFonts w:ascii="Times New Roman" w:hAnsi="Times New Roman" w:cs="Times New Roman"/>
      <w:sz w:val="18"/>
      <w:szCs w:val="18"/>
    </w:rPr>
  </w:style>
  <w:style w:type="paragraph" w:styleId="11">
    <w:name w:val="footer"/>
    <w:basedOn w:val="1"/>
    <w:link w:val="23"/>
    <w:unhideWhenUsed/>
    <w:qFormat/>
    <w:uiPriority w:val="99"/>
    <w:pPr>
      <w:tabs>
        <w:tab w:val="center" w:pos="4513"/>
        <w:tab w:val="right" w:pos="9026"/>
      </w:tabs>
      <w:spacing w:before="0" w:line="240" w:lineRule="auto"/>
    </w:pPr>
  </w:style>
  <w:style w:type="paragraph" w:styleId="12">
    <w:name w:val="header"/>
    <w:basedOn w:val="1"/>
    <w:link w:val="22"/>
    <w:unhideWhenUsed/>
    <w:qFormat/>
    <w:uiPriority w:val="99"/>
    <w:pPr>
      <w:tabs>
        <w:tab w:val="center" w:pos="4513"/>
        <w:tab w:val="right" w:pos="9026"/>
      </w:tabs>
      <w:spacing w:before="0" w:line="240" w:lineRule="auto"/>
    </w:pPr>
  </w:style>
  <w:style w:type="paragraph" w:styleId="13">
    <w:name w:val="Subtitle"/>
    <w:basedOn w:val="1"/>
    <w:next w:val="1"/>
    <w:qFormat/>
    <w:uiPriority w:val="0"/>
    <w:pPr>
      <w:spacing w:before="0" w:line="240" w:lineRule="auto"/>
      <w:contextualSpacing/>
    </w:pPr>
    <w:rPr>
      <w:color w:val="666666"/>
      <w:sz w:val="26"/>
      <w:szCs w:val="26"/>
    </w:rPr>
  </w:style>
  <w:style w:type="character" w:styleId="16">
    <w:name w:val="FollowedHyperlink"/>
    <w:basedOn w:val="15"/>
    <w:semiHidden/>
    <w:unhideWhenUsed/>
    <w:qFormat/>
    <w:uiPriority w:val="99"/>
    <w:rPr>
      <w:color w:val="954F72" w:themeColor="followedHyperlink"/>
      <w:u w:val="single"/>
      <w14:textFill>
        <w14:solidFill>
          <w14:schemeClr w14:val="folHlink"/>
        </w14:solidFill>
      </w14:textFill>
    </w:rPr>
  </w:style>
  <w:style w:type="character" w:styleId="17">
    <w:name w:val="Hyperlink"/>
    <w:basedOn w:val="15"/>
    <w:unhideWhenUsed/>
    <w:qFormat/>
    <w:uiPriority w:val="99"/>
    <w:rPr>
      <w:color w:val="0563C1" w:themeColor="hyperlink"/>
      <w:u w:val="single"/>
      <w14:textFill>
        <w14:solidFill>
          <w14:schemeClr w14:val="hlink"/>
        </w14:solidFill>
      </w14:textFill>
    </w:rPr>
  </w:style>
  <w:style w:type="character" w:styleId="18">
    <w:name w:val="annotation reference"/>
    <w:basedOn w:val="15"/>
    <w:semiHidden/>
    <w:unhideWhenUsed/>
    <w:qFormat/>
    <w:uiPriority w:val="99"/>
    <w:rPr>
      <w:sz w:val="18"/>
      <w:szCs w:val="18"/>
    </w:rPr>
  </w:style>
  <w:style w:type="table" w:customStyle="1" w:styleId="19">
    <w:name w:val="1"/>
    <w:basedOn w:val="14"/>
    <w:qFormat/>
    <w:uiPriority w:val="0"/>
  </w:style>
  <w:style w:type="character" w:customStyle="1" w:styleId="20">
    <w:name w:val="Comment Text Char"/>
    <w:basedOn w:val="15"/>
    <w:link w:val="9"/>
    <w:semiHidden/>
    <w:qFormat/>
    <w:uiPriority w:val="99"/>
    <w:rPr>
      <w:sz w:val="24"/>
      <w:szCs w:val="24"/>
    </w:rPr>
  </w:style>
  <w:style w:type="character" w:customStyle="1" w:styleId="21">
    <w:name w:val="Balloon Text Char"/>
    <w:basedOn w:val="15"/>
    <w:link w:val="10"/>
    <w:semiHidden/>
    <w:qFormat/>
    <w:uiPriority w:val="99"/>
    <w:rPr>
      <w:rFonts w:ascii="Times New Roman" w:hAnsi="Times New Roman" w:cs="Times New Roman"/>
      <w:sz w:val="18"/>
      <w:szCs w:val="18"/>
    </w:rPr>
  </w:style>
  <w:style w:type="character" w:customStyle="1" w:styleId="22">
    <w:name w:val="Header Char"/>
    <w:basedOn w:val="15"/>
    <w:link w:val="12"/>
    <w:qFormat/>
    <w:uiPriority w:val="99"/>
  </w:style>
  <w:style w:type="character" w:customStyle="1" w:styleId="23">
    <w:name w:val="Footer Char"/>
    <w:basedOn w:val="15"/>
    <w:link w:val="11"/>
    <w:qFormat/>
    <w:uiPriority w:val="99"/>
  </w:style>
  <w:style w:type="paragraph" w:customStyle="1" w:styleId="24">
    <w:name w:val="Source Code"/>
    <w:basedOn w:val="1"/>
    <w:qFormat/>
    <w:uiPriority w:val="0"/>
    <w:pPr>
      <w:wordWrap w:val="0"/>
    </w:pPr>
  </w:style>
  <w:style w:type="character" w:customStyle="1" w:styleId="25">
    <w:name w:val="KeywordTok"/>
    <w:qFormat/>
    <w:uiPriority w:val="0"/>
    <w:rPr>
      <w:b/>
      <w:color w:val="007020"/>
    </w:rPr>
  </w:style>
  <w:style w:type="character" w:customStyle="1" w:styleId="26">
    <w:name w:val="DataTypeTok"/>
    <w:qFormat/>
    <w:uiPriority w:val="0"/>
    <w:rPr>
      <w:color w:val="902000"/>
    </w:rPr>
  </w:style>
  <w:style w:type="character" w:customStyle="1" w:styleId="27">
    <w:name w:val="DecValTok"/>
    <w:qFormat/>
    <w:uiPriority w:val="0"/>
    <w:rPr>
      <w:color w:val="40A070"/>
    </w:rPr>
  </w:style>
  <w:style w:type="character" w:customStyle="1" w:styleId="28">
    <w:name w:val="BaseNTok"/>
    <w:qFormat/>
    <w:uiPriority w:val="0"/>
    <w:rPr>
      <w:color w:val="40A070"/>
    </w:rPr>
  </w:style>
  <w:style w:type="character" w:customStyle="1" w:styleId="29">
    <w:name w:val="FloatTok"/>
    <w:qFormat/>
    <w:uiPriority w:val="0"/>
    <w:rPr>
      <w:color w:val="40A070"/>
    </w:rPr>
  </w:style>
  <w:style w:type="character" w:customStyle="1" w:styleId="30">
    <w:name w:val="ConstantTok"/>
    <w:qFormat/>
    <w:uiPriority w:val="0"/>
    <w:rPr>
      <w:color w:val="880000"/>
    </w:rPr>
  </w:style>
  <w:style w:type="character" w:customStyle="1" w:styleId="31">
    <w:name w:val="CharTok"/>
    <w:qFormat/>
    <w:uiPriority w:val="0"/>
    <w:rPr>
      <w:color w:val="4070A0"/>
    </w:rPr>
  </w:style>
  <w:style w:type="character" w:customStyle="1" w:styleId="32">
    <w:name w:val="SpecialCharTok"/>
    <w:qFormat/>
    <w:uiPriority w:val="0"/>
    <w:rPr>
      <w:color w:val="4070A0"/>
    </w:rPr>
  </w:style>
  <w:style w:type="character" w:customStyle="1" w:styleId="33">
    <w:name w:val="StringTok"/>
    <w:qFormat/>
    <w:uiPriority w:val="0"/>
    <w:rPr>
      <w:color w:val="4070A0"/>
    </w:rPr>
  </w:style>
  <w:style w:type="character" w:customStyle="1" w:styleId="34">
    <w:name w:val="VerbatimStringTok"/>
    <w:qFormat/>
    <w:uiPriority w:val="0"/>
    <w:rPr>
      <w:color w:val="4070A0"/>
    </w:rPr>
  </w:style>
  <w:style w:type="character" w:customStyle="1" w:styleId="35">
    <w:name w:val="SpecialStringTok"/>
    <w:qFormat/>
    <w:uiPriority w:val="0"/>
    <w:rPr>
      <w:color w:val="BB6688"/>
    </w:rPr>
  </w:style>
  <w:style w:type="character" w:customStyle="1" w:styleId="36">
    <w:name w:val="ImportTok"/>
    <w:qFormat/>
    <w:uiPriority w:val="0"/>
  </w:style>
  <w:style w:type="character" w:customStyle="1" w:styleId="37">
    <w:name w:val="CommentTok"/>
    <w:qFormat/>
    <w:uiPriority w:val="0"/>
    <w:rPr>
      <w:i/>
      <w:color w:val="60A0B0"/>
    </w:rPr>
  </w:style>
  <w:style w:type="character" w:customStyle="1" w:styleId="38">
    <w:name w:val="DocumentationTok"/>
    <w:qFormat/>
    <w:uiPriority w:val="0"/>
    <w:rPr>
      <w:i/>
      <w:color w:val="BA2121"/>
    </w:rPr>
  </w:style>
  <w:style w:type="character" w:customStyle="1" w:styleId="39">
    <w:name w:val="AnnotationTok"/>
    <w:qFormat/>
    <w:uiPriority w:val="0"/>
    <w:rPr>
      <w:b/>
      <w:i/>
      <w:color w:val="60A0B0"/>
    </w:rPr>
  </w:style>
  <w:style w:type="character" w:customStyle="1" w:styleId="40">
    <w:name w:val="CommentVarTok"/>
    <w:qFormat/>
    <w:uiPriority w:val="0"/>
    <w:rPr>
      <w:b/>
      <w:i/>
      <w:color w:val="60A0B0"/>
    </w:rPr>
  </w:style>
  <w:style w:type="character" w:customStyle="1" w:styleId="41">
    <w:name w:val="OtherTok"/>
    <w:qFormat/>
    <w:uiPriority w:val="0"/>
    <w:rPr>
      <w:color w:val="007020"/>
    </w:rPr>
  </w:style>
  <w:style w:type="character" w:customStyle="1" w:styleId="42">
    <w:name w:val="FunctionTok"/>
    <w:qFormat/>
    <w:uiPriority w:val="0"/>
    <w:rPr>
      <w:color w:val="06287E"/>
    </w:rPr>
  </w:style>
  <w:style w:type="character" w:customStyle="1" w:styleId="43">
    <w:name w:val="VariableTok"/>
    <w:qFormat/>
    <w:uiPriority w:val="0"/>
    <w:rPr>
      <w:color w:val="19177C"/>
    </w:rPr>
  </w:style>
  <w:style w:type="character" w:customStyle="1" w:styleId="44">
    <w:name w:val="ControlFlowTok"/>
    <w:qFormat/>
    <w:uiPriority w:val="0"/>
    <w:rPr>
      <w:b/>
      <w:color w:val="007020"/>
    </w:rPr>
  </w:style>
  <w:style w:type="character" w:customStyle="1" w:styleId="45">
    <w:name w:val="OperatorTok"/>
    <w:qFormat/>
    <w:uiPriority w:val="0"/>
    <w:rPr>
      <w:color w:val="666666"/>
    </w:rPr>
  </w:style>
  <w:style w:type="character" w:customStyle="1" w:styleId="46">
    <w:name w:val="BuiltInTok"/>
    <w:qFormat/>
    <w:uiPriority w:val="0"/>
  </w:style>
  <w:style w:type="character" w:customStyle="1" w:styleId="47">
    <w:name w:val="ExtensionTok"/>
    <w:qFormat/>
    <w:uiPriority w:val="0"/>
  </w:style>
  <w:style w:type="character" w:customStyle="1" w:styleId="48">
    <w:name w:val="PreprocessorTok"/>
    <w:qFormat/>
    <w:uiPriority w:val="0"/>
    <w:rPr>
      <w:color w:val="BC7A00"/>
    </w:rPr>
  </w:style>
  <w:style w:type="character" w:customStyle="1" w:styleId="49">
    <w:name w:val="AttributeTok"/>
    <w:qFormat/>
    <w:uiPriority w:val="0"/>
    <w:rPr>
      <w:color w:val="7D9029"/>
    </w:rPr>
  </w:style>
  <w:style w:type="character" w:customStyle="1" w:styleId="50">
    <w:name w:val="RegionMarkerTok"/>
    <w:qFormat/>
    <w:uiPriority w:val="0"/>
  </w:style>
  <w:style w:type="character" w:customStyle="1" w:styleId="51">
    <w:name w:val="InformationTok"/>
    <w:qFormat/>
    <w:uiPriority w:val="0"/>
    <w:rPr>
      <w:b/>
      <w:i/>
      <w:color w:val="60A0B0"/>
    </w:rPr>
  </w:style>
  <w:style w:type="character" w:customStyle="1" w:styleId="52">
    <w:name w:val="WarningTok"/>
    <w:qFormat/>
    <w:uiPriority w:val="0"/>
    <w:rPr>
      <w:b/>
      <w:i/>
      <w:color w:val="60A0B0"/>
    </w:rPr>
  </w:style>
  <w:style w:type="character" w:customStyle="1" w:styleId="53">
    <w:name w:val="AlertTok"/>
    <w:qFormat/>
    <w:uiPriority w:val="0"/>
    <w:rPr>
      <w:b/>
      <w:color w:val="FF0000"/>
    </w:rPr>
  </w:style>
  <w:style w:type="character" w:customStyle="1" w:styleId="54">
    <w:name w:val="ErrorTok"/>
    <w:qFormat/>
    <w:uiPriority w:val="0"/>
    <w:rPr>
      <w:b/>
      <w:color w:val="FF0000"/>
    </w:rPr>
  </w:style>
  <w:style w:type="character" w:customStyle="1" w:styleId="55">
    <w:name w:val="NormalTok"/>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CAAB22-66F8-402F-AA94-C9192F57EA68}">
  <ds:schemaRefs/>
</ds:datastoreItem>
</file>

<file path=docProps/app.xml><?xml version="1.0" encoding="utf-8"?>
<Properties xmlns="http://schemas.openxmlformats.org/officeDocument/2006/extended-properties" xmlns:vt="http://schemas.openxmlformats.org/officeDocument/2006/docPropsVTypes">
  <Template>Normal.dotm</Template>
  <Company>Springer Nature</Company>
  <Pages>9</Pages>
  <Words>1720</Words>
  <Characters>10445</Characters>
  <Lines>117</Lines>
  <Paragraphs>33</Paragraphs>
  <TotalTime>0</TotalTime>
  <ScaleCrop>false</ScaleCrop>
  <LinksUpToDate>false</LinksUpToDate>
  <CharactersWithSpaces>11976</CharactersWithSpaces>
  <Application>WPS Office_12.1.0.16929_F1E327BC-269C-435d-A152-05C5408002CA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2021-03-09T17:10:00Z</dcterms:created>
  <dc:creator>Jonathan Collin</dc:creator>
  <cp:lastModifiedBy>佳佳的楠神</cp:lastModifiedBy>
  <dcterms:modified xsi:type="dcterms:W3CDTF">2024-07-11T10:53:08Z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0AB429E3A2B74854834235BC510A5728_13</vt:lpwstr>
  </property>
</Properties>
</file>