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510"/>
        <w:tblW w:w="9322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6"/>
        <w:gridCol w:w="1158"/>
        <w:gridCol w:w="1538"/>
        <w:gridCol w:w="1455"/>
        <w:gridCol w:w="1418"/>
        <w:gridCol w:w="2217"/>
      </w:tblGrid>
      <w:tr w:rsidR="00CB658D" w:rsidRPr="005F664C" w:rsidTr="00CB658D">
        <w:trPr>
          <w:trHeight w:val="576"/>
        </w:trPr>
        <w:tc>
          <w:tcPr>
            <w:tcW w:w="153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 Stage</w:t>
            </w:r>
          </w:p>
        </w:tc>
        <w:tc>
          <w:tcPr>
            <w:tcW w:w="115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T</w:t>
            </w:r>
          </w:p>
        </w:tc>
        <w:tc>
          <w:tcPr>
            <w:tcW w:w="153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N</w:t>
            </w:r>
          </w:p>
        </w:tc>
        <w:tc>
          <w:tcPr>
            <w:tcW w:w="145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M</w:t>
            </w:r>
          </w:p>
        </w:tc>
        <w:tc>
          <w:tcPr>
            <w:tcW w:w="141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Number</w:t>
            </w:r>
          </w:p>
        </w:tc>
        <w:tc>
          <w:tcPr>
            <w:tcW w:w="221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Number/ Total (%)</w:t>
            </w:r>
          </w:p>
        </w:tc>
      </w:tr>
      <w:tr w:rsidR="00CB658D" w:rsidRPr="005F664C" w:rsidTr="00CB658D">
        <w:trPr>
          <w:trHeight w:val="511"/>
        </w:trPr>
        <w:tc>
          <w:tcPr>
            <w:tcW w:w="153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0</w:t>
            </w:r>
          </w:p>
        </w:tc>
        <w:tc>
          <w:tcPr>
            <w:tcW w:w="115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Tis</w:t>
            </w:r>
          </w:p>
        </w:tc>
        <w:tc>
          <w:tcPr>
            <w:tcW w:w="153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8" w:space="0" w:color="BDD7EE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N0</w:t>
            </w:r>
          </w:p>
        </w:tc>
        <w:tc>
          <w:tcPr>
            <w:tcW w:w="1455" w:type="dxa"/>
            <w:tcBorders>
              <w:top w:val="single" w:sz="4" w:space="0" w:color="4472C4"/>
              <w:left w:val="single" w:sz="8" w:space="0" w:color="BDD7EE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M0</w:t>
            </w:r>
          </w:p>
        </w:tc>
        <w:tc>
          <w:tcPr>
            <w:tcW w:w="141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8</w:t>
            </w:r>
          </w:p>
        </w:tc>
        <w:tc>
          <w:tcPr>
            <w:tcW w:w="221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7.14%</w:t>
            </w:r>
          </w:p>
        </w:tc>
      </w:tr>
      <w:tr w:rsidR="00CB658D" w:rsidRPr="005F664C" w:rsidTr="00CB658D">
        <w:trPr>
          <w:trHeight w:val="494"/>
        </w:trPr>
        <w:tc>
          <w:tcPr>
            <w:tcW w:w="153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IA</w:t>
            </w:r>
          </w:p>
        </w:tc>
        <w:tc>
          <w:tcPr>
            <w:tcW w:w="115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T1a</w:t>
            </w:r>
          </w:p>
        </w:tc>
        <w:tc>
          <w:tcPr>
            <w:tcW w:w="153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8" w:space="0" w:color="BDD7EE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N0</w:t>
            </w:r>
          </w:p>
        </w:tc>
        <w:tc>
          <w:tcPr>
            <w:tcW w:w="1455" w:type="dxa"/>
            <w:tcBorders>
              <w:top w:val="single" w:sz="4" w:space="0" w:color="4472C4"/>
              <w:left w:val="single" w:sz="8" w:space="0" w:color="BDD7EE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M0</w:t>
            </w:r>
          </w:p>
        </w:tc>
        <w:tc>
          <w:tcPr>
            <w:tcW w:w="141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 xml:space="preserve">11 </w:t>
            </w:r>
          </w:p>
        </w:tc>
        <w:tc>
          <w:tcPr>
            <w:tcW w:w="221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9.82%</w:t>
            </w:r>
          </w:p>
        </w:tc>
      </w:tr>
      <w:tr w:rsidR="00CB658D" w:rsidRPr="005F664C" w:rsidTr="00CB658D">
        <w:trPr>
          <w:trHeight w:val="502"/>
        </w:trPr>
        <w:tc>
          <w:tcPr>
            <w:tcW w:w="153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IB</w:t>
            </w:r>
          </w:p>
        </w:tc>
        <w:tc>
          <w:tcPr>
            <w:tcW w:w="115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T1b</w:t>
            </w:r>
          </w:p>
        </w:tc>
        <w:tc>
          <w:tcPr>
            <w:tcW w:w="153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8" w:space="0" w:color="BDD7EE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N0</w:t>
            </w:r>
          </w:p>
        </w:tc>
        <w:tc>
          <w:tcPr>
            <w:tcW w:w="1455" w:type="dxa"/>
            <w:tcBorders>
              <w:top w:val="single" w:sz="4" w:space="0" w:color="4472C4"/>
              <w:left w:val="single" w:sz="8" w:space="0" w:color="BDD7EE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M0</w:t>
            </w:r>
          </w:p>
        </w:tc>
        <w:tc>
          <w:tcPr>
            <w:tcW w:w="141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3</w:t>
            </w:r>
          </w:p>
        </w:tc>
        <w:tc>
          <w:tcPr>
            <w:tcW w:w="221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2.68%</w:t>
            </w:r>
          </w:p>
        </w:tc>
      </w:tr>
      <w:tr w:rsidR="00CB658D" w:rsidRPr="005F664C" w:rsidTr="00CB658D">
        <w:trPr>
          <w:trHeight w:val="435"/>
        </w:trPr>
        <w:tc>
          <w:tcPr>
            <w:tcW w:w="153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 </w:t>
            </w:r>
          </w:p>
        </w:tc>
        <w:tc>
          <w:tcPr>
            <w:tcW w:w="115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T2a</w:t>
            </w:r>
          </w:p>
        </w:tc>
        <w:tc>
          <w:tcPr>
            <w:tcW w:w="153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8" w:space="0" w:color="BDD7EE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N0</w:t>
            </w:r>
          </w:p>
        </w:tc>
        <w:tc>
          <w:tcPr>
            <w:tcW w:w="1455" w:type="dxa"/>
            <w:tcBorders>
              <w:top w:val="single" w:sz="4" w:space="0" w:color="4472C4"/>
              <w:left w:val="single" w:sz="8" w:space="0" w:color="BDD7EE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M0</w:t>
            </w:r>
          </w:p>
        </w:tc>
        <w:tc>
          <w:tcPr>
            <w:tcW w:w="141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6</w:t>
            </w:r>
          </w:p>
        </w:tc>
        <w:tc>
          <w:tcPr>
            <w:tcW w:w="221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5.36%</w:t>
            </w:r>
          </w:p>
        </w:tc>
      </w:tr>
      <w:tr w:rsidR="00CB658D" w:rsidRPr="005F664C" w:rsidTr="00CB658D">
        <w:trPr>
          <w:trHeight w:val="520"/>
        </w:trPr>
        <w:tc>
          <w:tcPr>
            <w:tcW w:w="153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IIA</w:t>
            </w:r>
          </w:p>
        </w:tc>
        <w:tc>
          <w:tcPr>
            <w:tcW w:w="115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 xml:space="preserve">T2b  </w:t>
            </w:r>
          </w:p>
        </w:tc>
        <w:tc>
          <w:tcPr>
            <w:tcW w:w="153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8" w:space="0" w:color="BDD7EE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N0</w:t>
            </w:r>
          </w:p>
        </w:tc>
        <w:tc>
          <w:tcPr>
            <w:tcW w:w="1455" w:type="dxa"/>
            <w:tcBorders>
              <w:top w:val="single" w:sz="4" w:space="0" w:color="4472C4"/>
              <w:left w:val="single" w:sz="8" w:space="0" w:color="BDD7EE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M0</w:t>
            </w:r>
          </w:p>
        </w:tc>
        <w:tc>
          <w:tcPr>
            <w:tcW w:w="141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0</w:t>
            </w:r>
          </w:p>
        </w:tc>
        <w:tc>
          <w:tcPr>
            <w:tcW w:w="221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0.00%</w:t>
            </w:r>
          </w:p>
        </w:tc>
      </w:tr>
      <w:tr w:rsidR="00CB658D" w:rsidRPr="005F664C" w:rsidTr="00CB658D">
        <w:trPr>
          <w:trHeight w:val="491"/>
        </w:trPr>
        <w:tc>
          <w:tcPr>
            <w:tcW w:w="153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 </w:t>
            </w:r>
          </w:p>
        </w:tc>
        <w:tc>
          <w:tcPr>
            <w:tcW w:w="115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 xml:space="preserve">T3a </w:t>
            </w:r>
          </w:p>
        </w:tc>
        <w:tc>
          <w:tcPr>
            <w:tcW w:w="153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8" w:space="0" w:color="BDD7EE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N0</w:t>
            </w:r>
          </w:p>
        </w:tc>
        <w:tc>
          <w:tcPr>
            <w:tcW w:w="1455" w:type="dxa"/>
            <w:tcBorders>
              <w:top w:val="single" w:sz="4" w:space="0" w:color="4472C4"/>
              <w:left w:val="single" w:sz="8" w:space="0" w:color="BDD7EE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M0</w:t>
            </w:r>
          </w:p>
        </w:tc>
        <w:tc>
          <w:tcPr>
            <w:tcW w:w="141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7</w:t>
            </w:r>
          </w:p>
        </w:tc>
        <w:tc>
          <w:tcPr>
            <w:tcW w:w="221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6.25%</w:t>
            </w:r>
          </w:p>
        </w:tc>
      </w:tr>
      <w:tr w:rsidR="00CB658D" w:rsidRPr="005F664C" w:rsidTr="00CB658D">
        <w:trPr>
          <w:trHeight w:val="564"/>
        </w:trPr>
        <w:tc>
          <w:tcPr>
            <w:tcW w:w="153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IIB</w:t>
            </w:r>
          </w:p>
        </w:tc>
        <w:tc>
          <w:tcPr>
            <w:tcW w:w="115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 xml:space="preserve">T3b </w:t>
            </w:r>
          </w:p>
        </w:tc>
        <w:tc>
          <w:tcPr>
            <w:tcW w:w="153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8" w:space="0" w:color="BDD7EE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N0</w:t>
            </w:r>
          </w:p>
        </w:tc>
        <w:tc>
          <w:tcPr>
            <w:tcW w:w="1455" w:type="dxa"/>
            <w:tcBorders>
              <w:top w:val="single" w:sz="4" w:space="0" w:color="4472C4"/>
              <w:left w:val="single" w:sz="8" w:space="0" w:color="BDD7EE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M0</w:t>
            </w:r>
          </w:p>
        </w:tc>
        <w:tc>
          <w:tcPr>
            <w:tcW w:w="141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4</w:t>
            </w:r>
          </w:p>
        </w:tc>
        <w:tc>
          <w:tcPr>
            <w:tcW w:w="221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3.57%</w:t>
            </w:r>
          </w:p>
        </w:tc>
      </w:tr>
      <w:tr w:rsidR="00CB658D" w:rsidRPr="005F664C" w:rsidTr="00CB658D">
        <w:trPr>
          <w:trHeight w:val="475"/>
        </w:trPr>
        <w:tc>
          <w:tcPr>
            <w:tcW w:w="153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 </w:t>
            </w:r>
          </w:p>
        </w:tc>
        <w:tc>
          <w:tcPr>
            <w:tcW w:w="115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 xml:space="preserve">T4a </w:t>
            </w:r>
          </w:p>
        </w:tc>
        <w:tc>
          <w:tcPr>
            <w:tcW w:w="153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8" w:space="0" w:color="BDD7EE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N0</w:t>
            </w:r>
          </w:p>
        </w:tc>
        <w:tc>
          <w:tcPr>
            <w:tcW w:w="1455" w:type="dxa"/>
            <w:tcBorders>
              <w:top w:val="single" w:sz="4" w:space="0" w:color="4472C4"/>
              <w:left w:val="single" w:sz="8" w:space="0" w:color="BDD7EE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M0</w:t>
            </w:r>
          </w:p>
        </w:tc>
        <w:tc>
          <w:tcPr>
            <w:tcW w:w="141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6</w:t>
            </w:r>
          </w:p>
        </w:tc>
        <w:tc>
          <w:tcPr>
            <w:tcW w:w="221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5.36%</w:t>
            </w:r>
          </w:p>
        </w:tc>
      </w:tr>
      <w:tr w:rsidR="00CB658D" w:rsidRPr="005F664C" w:rsidTr="00CB658D">
        <w:trPr>
          <w:trHeight w:val="543"/>
        </w:trPr>
        <w:tc>
          <w:tcPr>
            <w:tcW w:w="153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IIC</w:t>
            </w:r>
          </w:p>
        </w:tc>
        <w:tc>
          <w:tcPr>
            <w:tcW w:w="115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 xml:space="preserve">T4b </w:t>
            </w:r>
          </w:p>
        </w:tc>
        <w:tc>
          <w:tcPr>
            <w:tcW w:w="153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8" w:space="0" w:color="BDD7EE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N0</w:t>
            </w:r>
          </w:p>
        </w:tc>
        <w:tc>
          <w:tcPr>
            <w:tcW w:w="1455" w:type="dxa"/>
            <w:tcBorders>
              <w:top w:val="single" w:sz="4" w:space="0" w:color="4472C4"/>
              <w:left w:val="single" w:sz="8" w:space="0" w:color="BDD7EE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M0</w:t>
            </w:r>
          </w:p>
        </w:tc>
        <w:tc>
          <w:tcPr>
            <w:tcW w:w="141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14</w:t>
            </w:r>
          </w:p>
        </w:tc>
        <w:tc>
          <w:tcPr>
            <w:tcW w:w="221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12.50%</w:t>
            </w:r>
          </w:p>
        </w:tc>
      </w:tr>
      <w:tr w:rsidR="00CB658D" w:rsidRPr="005F664C" w:rsidTr="00CB658D">
        <w:trPr>
          <w:trHeight w:val="545"/>
        </w:trPr>
        <w:tc>
          <w:tcPr>
            <w:tcW w:w="153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IIIA</w:t>
            </w:r>
          </w:p>
        </w:tc>
        <w:tc>
          <w:tcPr>
            <w:tcW w:w="115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T1-4a</w:t>
            </w:r>
          </w:p>
        </w:tc>
        <w:tc>
          <w:tcPr>
            <w:tcW w:w="153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8" w:space="0" w:color="BDD7EE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N1a-N2a</w:t>
            </w:r>
          </w:p>
        </w:tc>
        <w:tc>
          <w:tcPr>
            <w:tcW w:w="1455" w:type="dxa"/>
            <w:tcBorders>
              <w:top w:val="single" w:sz="4" w:space="0" w:color="4472C4"/>
              <w:left w:val="single" w:sz="8" w:space="0" w:color="BDD7EE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M0</w:t>
            </w:r>
          </w:p>
        </w:tc>
        <w:tc>
          <w:tcPr>
            <w:tcW w:w="141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1</w:t>
            </w:r>
          </w:p>
        </w:tc>
        <w:tc>
          <w:tcPr>
            <w:tcW w:w="221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0.89%</w:t>
            </w:r>
          </w:p>
        </w:tc>
      </w:tr>
      <w:tr w:rsidR="00CB658D" w:rsidRPr="005F664C" w:rsidTr="00CB658D">
        <w:trPr>
          <w:trHeight w:val="527"/>
        </w:trPr>
        <w:tc>
          <w:tcPr>
            <w:tcW w:w="153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IIIB</w:t>
            </w:r>
          </w:p>
        </w:tc>
        <w:tc>
          <w:tcPr>
            <w:tcW w:w="115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T1-4b</w:t>
            </w:r>
          </w:p>
        </w:tc>
        <w:tc>
          <w:tcPr>
            <w:tcW w:w="153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8" w:space="0" w:color="BDD7EE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N1a-N2c</w:t>
            </w:r>
          </w:p>
        </w:tc>
        <w:tc>
          <w:tcPr>
            <w:tcW w:w="1455" w:type="dxa"/>
            <w:tcBorders>
              <w:top w:val="single" w:sz="4" w:space="0" w:color="4472C4"/>
              <w:left w:val="single" w:sz="8" w:space="0" w:color="BDD7EE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M0</w:t>
            </w:r>
          </w:p>
        </w:tc>
        <w:tc>
          <w:tcPr>
            <w:tcW w:w="141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8</w:t>
            </w:r>
          </w:p>
        </w:tc>
        <w:tc>
          <w:tcPr>
            <w:tcW w:w="221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7.14%</w:t>
            </w:r>
          </w:p>
        </w:tc>
      </w:tr>
      <w:tr w:rsidR="00CB658D" w:rsidRPr="005F664C" w:rsidTr="00CB658D">
        <w:trPr>
          <w:trHeight w:val="532"/>
        </w:trPr>
        <w:tc>
          <w:tcPr>
            <w:tcW w:w="153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IIIC</w:t>
            </w:r>
          </w:p>
        </w:tc>
        <w:tc>
          <w:tcPr>
            <w:tcW w:w="115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 xml:space="preserve">T1-4b </w:t>
            </w:r>
          </w:p>
        </w:tc>
        <w:tc>
          <w:tcPr>
            <w:tcW w:w="153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8" w:space="0" w:color="BDD7EE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 xml:space="preserve">N2a-N3 </w:t>
            </w:r>
          </w:p>
        </w:tc>
        <w:tc>
          <w:tcPr>
            <w:tcW w:w="1455" w:type="dxa"/>
            <w:tcBorders>
              <w:top w:val="single" w:sz="4" w:space="0" w:color="4472C4"/>
              <w:left w:val="single" w:sz="8" w:space="0" w:color="BDD7EE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M0</w:t>
            </w:r>
          </w:p>
        </w:tc>
        <w:tc>
          <w:tcPr>
            <w:tcW w:w="141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18</w:t>
            </w:r>
          </w:p>
        </w:tc>
        <w:tc>
          <w:tcPr>
            <w:tcW w:w="221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16.07%</w:t>
            </w:r>
          </w:p>
        </w:tc>
      </w:tr>
      <w:tr w:rsidR="00CB658D" w:rsidRPr="005F664C" w:rsidTr="00CB658D">
        <w:trPr>
          <w:trHeight w:val="489"/>
        </w:trPr>
        <w:tc>
          <w:tcPr>
            <w:tcW w:w="1536" w:type="dxa"/>
            <w:tcBorders>
              <w:top w:val="single" w:sz="4" w:space="0" w:color="4472C4"/>
              <w:left w:val="single" w:sz="4" w:space="0" w:color="4472C4"/>
              <w:bottom w:val="double" w:sz="12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IV</w:t>
            </w:r>
          </w:p>
        </w:tc>
        <w:tc>
          <w:tcPr>
            <w:tcW w:w="1158" w:type="dxa"/>
            <w:tcBorders>
              <w:top w:val="single" w:sz="4" w:space="0" w:color="4472C4"/>
              <w:left w:val="single" w:sz="4" w:space="0" w:color="4472C4"/>
              <w:bottom w:val="double" w:sz="12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Any T</w:t>
            </w:r>
          </w:p>
        </w:tc>
        <w:tc>
          <w:tcPr>
            <w:tcW w:w="1538" w:type="dxa"/>
            <w:tcBorders>
              <w:top w:val="single" w:sz="4" w:space="0" w:color="4472C4"/>
              <w:left w:val="single" w:sz="4" w:space="0" w:color="4472C4"/>
              <w:bottom w:val="double" w:sz="12" w:space="0" w:color="4472C4"/>
              <w:right w:val="single" w:sz="8" w:space="0" w:color="BDD7EE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 xml:space="preserve">any N </w:t>
            </w:r>
          </w:p>
        </w:tc>
        <w:tc>
          <w:tcPr>
            <w:tcW w:w="1455" w:type="dxa"/>
            <w:tcBorders>
              <w:top w:val="single" w:sz="4" w:space="0" w:color="4472C4"/>
              <w:left w:val="single" w:sz="8" w:space="0" w:color="BDD7EE"/>
              <w:bottom w:val="double" w:sz="12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M1</w:t>
            </w:r>
          </w:p>
        </w:tc>
        <w:tc>
          <w:tcPr>
            <w:tcW w:w="1418" w:type="dxa"/>
            <w:tcBorders>
              <w:top w:val="single" w:sz="4" w:space="0" w:color="4472C4"/>
              <w:left w:val="single" w:sz="4" w:space="0" w:color="4472C4"/>
              <w:bottom w:val="double" w:sz="12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t>26</w:t>
            </w:r>
          </w:p>
        </w:tc>
        <w:tc>
          <w:tcPr>
            <w:tcW w:w="2217" w:type="dxa"/>
            <w:tcBorders>
              <w:top w:val="single" w:sz="4" w:space="0" w:color="4472C4"/>
              <w:left w:val="single" w:sz="4" w:space="0" w:color="4472C4"/>
              <w:bottom w:val="double" w:sz="12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23.21%</w:t>
            </w:r>
          </w:p>
        </w:tc>
      </w:tr>
      <w:tr w:rsidR="00CB658D" w:rsidRPr="005F664C" w:rsidTr="00CB658D">
        <w:trPr>
          <w:trHeight w:val="412"/>
        </w:trPr>
        <w:tc>
          <w:tcPr>
            <w:tcW w:w="1536" w:type="dxa"/>
            <w:tcBorders>
              <w:top w:val="double" w:sz="12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Total</w:t>
            </w:r>
          </w:p>
        </w:tc>
        <w:tc>
          <w:tcPr>
            <w:tcW w:w="1158" w:type="dxa"/>
            <w:tcBorders>
              <w:top w:val="double" w:sz="12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 </w:t>
            </w:r>
          </w:p>
        </w:tc>
        <w:tc>
          <w:tcPr>
            <w:tcW w:w="1538" w:type="dxa"/>
            <w:tcBorders>
              <w:top w:val="double" w:sz="12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 </w:t>
            </w:r>
          </w:p>
        </w:tc>
        <w:tc>
          <w:tcPr>
            <w:tcW w:w="1455" w:type="dxa"/>
            <w:tcBorders>
              <w:top w:val="double" w:sz="12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 </w:t>
            </w:r>
          </w:p>
        </w:tc>
        <w:tc>
          <w:tcPr>
            <w:tcW w:w="1418" w:type="dxa"/>
            <w:tcBorders>
              <w:top w:val="double" w:sz="12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112</w:t>
            </w:r>
          </w:p>
        </w:tc>
        <w:tc>
          <w:tcPr>
            <w:tcW w:w="2217" w:type="dxa"/>
            <w:tcBorders>
              <w:top w:val="double" w:sz="12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B658D" w:rsidRPr="005F664C" w:rsidRDefault="00CB658D" w:rsidP="00CB658D">
            <w:pPr>
              <w:autoSpaceDE w:val="0"/>
              <w:autoSpaceDN w:val="0"/>
              <w:adjustRightInd w:val="0"/>
            </w:pPr>
            <w:r w:rsidRPr="005F664C">
              <w:rPr>
                <w:b/>
                <w:bCs/>
              </w:rPr>
              <w:t>(100%)</w:t>
            </w:r>
          </w:p>
        </w:tc>
      </w:tr>
    </w:tbl>
    <w:p w:rsidR="0040186D" w:rsidRDefault="00CB658D">
      <w:r w:rsidRPr="009B2C29">
        <w:rPr>
          <w:b/>
        </w:rPr>
        <w:t xml:space="preserve">Supplementary Table </w:t>
      </w:r>
      <w:bookmarkStart w:id="0" w:name="_GoBack"/>
      <w:bookmarkEnd w:id="0"/>
      <w:r w:rsidRPr="009B2C29">
        <w:rPr>
          <w:b/>
        </w:rPr>
        <w:t>1</w:t>
      </w:r>
      <w:r>
        <w:t xml:space="preserve"> The </w:t>
      </w:r>
      <w:r w:rsidRPr="005F664C">
        <w:t>pathological TNM stages in 112 cutaneous melanoma.</w:t>
      </w:r>
    </w:p>
    <w:sectPr w:rsidR="0040186D" w:rsidSect="00C63E71">
      <w:type w:val="continuous"/>
      <w:pgSz w:w="11906" w:h="16838" w:code="9"/>
      <w:pgMar w:top="1418" w:right="720" w:bottom="1077" w:left="720" w:header="1021" w:footer="340" w:gutter="0"/>
      <w:lnNumType w:countBy="1" w:distance="255" w:restart="continuous"/>
      <w:cols w:space="425"/>
      <w:titlePg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744E" w:rsidRDefault="0004744E" w:rsidP="009B2C29">
      <w:r>
        <w:separator/>
      </w:r>
    </w:p>
  </w:endnote>
  <w:endnote w:type="continuationSeparator" w:id="0">
    <w:p w:rsidR="0004744E" w:rsidRDefault="0004744E" w:rsidP="009B2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744E" w:rsidRDefault="0004744E" w:rsidP="009B2C29">
      <w:r>
        <w:separator/>
      </w:r>
    </w:p>
  </w:footnote>
  <w:footnote w:type="continuationSeparator" w:id="0">
    <w:p w:rsidR="0004744E" w:rsidRDefault="0004744E" w:rsidP="009B2C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0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58D"/>
    <w:rsid w:val="0004744E"/>
    <w:rsid w:val="003A4B73"/>
    <w:rsid w:val="0040186D"/>
    <w:rsid w:val="009B2C29"/>
    <w:rsid w:val="00C63E71"/>
    <w:rsid w:val="00CB6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1A3765-73E7-4CB9-8A37-CBB189436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658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B6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</Words>
  <Characters>406</Characters>
  <Application>Microsoft Office Word</Application>
  <DocSecurity>0</DocSecurity>
  <Lines>6</Lines>
  <Paragraphs>1</Paragraphs>
  <ScaleCrop>false</ScaleCrop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帳戶</dc:creator>
  <cp:keywords/>
  <dc:description/>
  <cp:lastModifiedBy>Microsoft 帳戶</cp:lastModifiedBy>
  <cp:revision>2</cp:revision>
  <dcterms:created xsi:type="dcterms:W3CDTF">2024-02-15T09:25:00Z</dcterms:created>
  <dcterms:modified xsi:type="dcterms:W3CDTF">2024-02-17T00:55:00Z</dcterms:modified>
</cp:coreProperties>
</file>