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8A4CF2" w14:textId="77777777" w:rsidR="005C0DD4" w:rsidRDefault="005C0DD4" w:rsidP="005C0DD4">
      <w:pPr>
        <w:rPr>
          <w:b/>
          <w:bCs/>
        </w:rPr>
      </w:pPr>
    </w:p>
    <w:p w14:paraId="63B6B508" w14:textId="77777777" w:rsidR="005C0DD4" w:rsidRDefault="005C0DD4" w:rsidP="005C0DD4">
      <w:pPr>
        <w:ind w:right="760"/>
        <w:jc w:val="center"/>
        <w:rPr>
          <w:b/>
          <w:bCs/>
        </w:rPr>
      </w:pPr>
      <w:r>
        <w:rPr>
          <w:b/>
          <w:bCs/>
        </w:rPr>
        <w:t>Supplementary Material</w:t>
      </w:r>
    </w:p>
    <w:p w14:paraId="734BDAEE" w14:textId="77777777" w:rsidR="005C0DD4" w:rsidRDefault="005C0DD4" w:rsidP="005C0DD4">
      <w:pPr>
        <w:ind w:right="760"/>
        <w:jc w:val="center"/>
        <w:rPr>
          <w:b/>
          <w:bCs/>
        </w:rPr>
      </w:pPr>
    </w:p>
    <w:p w14:paraId="401AD34C" w14:textId="77777777" w:rsidR="005C0DD4" w:rsidRPr="00251CE2" w:rsidRDefault="005C0DD4" w:rsidP="005C0DD4">
      <w:pPr>
        <w:ind w:right="760"/>
      </w:pPr>
      <w:r w:rsidRPr="00F12DB9">
        <w:t>Supplementary Table 1</w:t>
      </w:r>
      <w:r>
        <w:rPr>
          <w:i/>
          <w:iCs/>
        </w:rPr>
        <w:t xml:space="preserve">. </w:t>
      </w:r>
      <w:r w:rsidRPr="00F12DB9">
        <w:rPr>
          <w:i/>
          <w:iCs/>
        </w:rPr>
        <w:t>GRIPP2 Short Form</w:t>
      </w:r>
      <w:r>
        <w:rPr>
          <w:i/>
          <w:iCs/>
        </w:rPr>
        <w:t xml:space="preserve"> for the current study.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22"/>
        <w:gridCol w:w="5722"/>
        <w:gridCol w:w="1416"/>
      </w:tblGrid>
      <w:tr w:rsidR="005C0DD4" w14:paraId="695A52C4" w14:textId="77777777" w:rsidTr="00B9161E">
        <w:tc>
          <w:tcPr>
            <w:tcW w:w="226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028E7BE" w14:textId="77777777" w:rsidR="005C0DD4" w:rsidRDefault="005C0DD4" w:rsidP="00B9161E">
            <w:r>
              <w:t>Section and topic</w:t>
            </w:r>
          </w:p>
        </w:tc>
        <w:tc>
          <w:tcPr>
            <w:tcW w:w="637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C4F5BC3" w14:textId="77777777" w:rsidR="005C0DD4" w:rsidRDefault="005C0DD4" w:rsidP="00B9161E">
            <w:r>
              <w:t>Item</w:t>
            </w:r>
          </w:p>
        </w:tc>
        <w:tc>
          <w:tcPr>
            <w:tcW w:w="146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B80055C" w14:textId="77777777" w:rsidR="005C0DD4" w:rsidRDefault="005C0DD4" w:rsidP="00B9161E">
            <w:r>
              <w:t>Reported on page No</w:t>
            </w:r>
          </w:p>
        </w:tc>
      </w:tr>
      <w:tr w:rsidR="005C0DD4" w14:paraId="66FC2074" w14:textId="77777777" w:rsidTr="00B9161E">
        <w:trPr>
          <w:trHeight w:val="828"/>
        </w:trPr>
        <w:tc>
          <w:tcPr>
            <w:tcW w:w="2263" w:type="dxa"/>
            <w:tcBorders>
              <w:top w:val="single" w:sz="4" w:space="0" w:color="auto"/>
            </w:tcBorders>
            <w:vAlign w:val="center"/>
          </w:tcPr>
          <w:p w14:paraId="492619D2" w14:textId="77777777" w:rsidR="005C0DD4" w:rsidRDefault="005C0DD4" w:rsidP="00B9161E">
            <w:r>
              <w:t>1: Aim</w:t>
            </w:r>
          </w:p>
        </w:tc>
        <w:tc>
          <w:tcPr>
            <w:tcW w:w="6379" w:type="dxa"/>
            <w:tcBorders>
              <w:top w:val="single" w:sz="4" w:space="0" w:color="auto"/>
            </w:tcBorders>
            <w:vAlign w:val="center"/>
          </w:tcPr>
          <w:p w14:paraId="55B9675A" w14:textId="77777777" w:rsidR="005C0DD4" w:rsidRDefault="005C0DD4" w:rsidP="00B9161E">
            <w:r>
              <w:t>Report the aim of PPI in the study</w:t>
            </w:r>
          </w:p>
        </w:tc>
        <w:tc>
          <w:tcPr>
            <w:tcW w:w="1464" w:type="dxa"/>
            <w:tcBorders>
              <w:top w:val="single" w:sz="4" w:space="0" w:color="auto"/>
            </w:tcBorders>
            <w:vAlign w:val="center"/>
          </w:tcPr>
          <w:p w14:paraId="44BECE46" w14:textId="77777777" w:rsidR="005C0DD4" w:rsidRDefault="005C0DD4" w:rsidP="00B9161E">
            <w:r>
              <w:t>6-7</w:t>
            </w:r>
          </w:p>
        </w:tc>
      </w:tr>
      <w:tr w:rsidR="005C0DD4" w14:paraId="0021EAAD" w14:textId="77777777" w:rsidTr="00B9161E">
        <w:trPr>
          <w:trHeight w:val="828"/>
        </w:trPr>
        <w:tc>
          <w:tcPr>
            <w:tcW w:w="2263" w:type="dxa"/>
            <w:vAlign w:val="center"/>
          </w:tcPr>
          <w:p w14:paraId="7175F7DA" w14:textId="77777777" w:rsidR="005C0DD4" w:rsidRDefault="005C0DD4" w:rsidP="00B9161E">
            <w:r>
              <w:t>2: Methods</w:t>
            </w:r>
          </w:p>
        </w:tc>
        <w:tc>
          <w:tcPr>
            <w:tcW w:w="6379" w:type="dxa"/>
            <w:vAlign w:val="center"/>
          </w:tcPr>
          <w:p w14:paraId="55B24DBF" w14:textId="77777777" w:rsidR="005C0DD4" w:rsidRDefault="005C0DD4" w:rsidP="00B9161E">
            <w:r>
              <w:t>Provide a clear description of the methods used for PPI in the study</w:t>
            </w:r>
          </w:p>
        </w:tc>
        <w:tc>
          <w:tcPr>
            <w:tcW w:w="1464" w:type="dxa"/>
            <w:vAlign w:val="center"/>
          </w:tcPr>
          <w:p w14:paraId="345D736D" w14:textId="77777777" w:rsidR="005C0DD4" w:rsidRDefault="005C0DD4" w:rsidP="00B9161E">
            <w:r>
              <w:t>9-11</w:t>
            </w:r>
          </w:p>
        </w:tc>
      </w:tr>
      <w:tr w:rsidR="005C0DD4" w14:paraId="5DB96272" w14:textId="77777777" w:rsidTr="00B9161E">
        <w:trPr>
          <w:trHeight w:val="828"/>
        </w:trPr>
        <w:tc>
          <w:tcPr>
            <w:tcW w:w="2263" w:type="dxa"/>
            <w:vAlign w:val="center"/>
          </w:tcPr>
          <w:p w14:paraId="3034ACAA" w14:textId="77777777" w:rsidR="005C0DD4" w:rsidRDefault="005C0DD4" w:rsidP="00B9161E">
            <w:r>
              <w:t>3: Study results</w:t>
            </w:r>
          </w:p>
        </w:tc>
        <w:tc>
          <w:tcPr>
            <w:tcW w:w="6379" w:type="dxa"/>
            <w:vAlign w:val="center"/>
          </w:tcPr>
          <w:p w14:paraId="6FD0C9FA" w14:textId="77777777" w:rsidR="005C0DD4" w:rsidRDefault="005C0DD4" w:rsidP="00B9161E">
            <w:r>
              <w:t>Outcomes – Report the results of PPI in the study, including both positive and negative outcomes.</w:t>
            </w:r>
          </w:p>
        </w:tc>
        <w:tc>
          <w:tcPr>
            <w:tcW w:w="1464" w:type="dxa"/>
            <w:vAlign w:val="center"/>
          </w:tcPr>
          <w:p w14:paraId="37E16A57" w14:textId="77777777" w:rsidR="005C0DD4" w:rsidRDefault="005C0DD4" w:rsidP="00B9161E">
            <w:r>
              <w:t>12-18, Figures 1-3</w:t>
            </w:r>
          </w:p>
        </w:tc>
      </w:tr>
      <w:tr w:rsidR="005C0DD4" w14:paraId="4A9F5802" w14:textId="77777777" w:rsidTr="00B9161E">
        <w:trPr>
          <w:trHeight w:val="828"/>
        </w:trPr>
        <w:tc>
          <w:tcPr>
            <w:tcW w:w="2263" w:type="dxa"/>
            <w:vAlign w:val="center"/>
          </w:tcPr>
          <w:p w14:paraId="2C029D43" w14:textId="77777777" w:rsidR="005C0DD4" w:rsidRDefault="005C0DD4" w:rsidP="00B9161E">
            <w:r>
              <w:t>4: Discussion and conclusions</w:t>
            </w:r>
          </w:p>
        </w:tc>
        <w:tc>
          <w:tcPr>
            <w:tcW w:w="6379" w:type="dxa"/>
            <w:vAlign w:val="center"/>
          </w:tcPr>
          <w:p w14:paraId="7B57D1C0" w14:textId="77777777" w:rsidR="005C0DD4" w:rsidRDefault="005C0DD4" w:rsidP="00B9161E">
            <w:r>
              <w:t>Outcomes – Comment on the extent to which PPI influenced the study overall. Describe positive and negative effects.</w:t>
            </w:r>
          </w:p>
        </w:tc>
        <w:tc>
          <w:tcPr>
            <w:tcW w:w="1464" w:type="dxa"/>
            <w:vAlign w:val="center"/>
          </w:tcPr>
          <w:p w14:paraId="7316BEB7" w14:textId="77777777" w:rsidR="005C0DD4" w:rsidRDefault="005C0DD4" w:rsidP="00B9161E">
            <w:r>
              <w:t>18-24</w:t>
            </w:r>
          </w:p>
        </w:tc>
      </w:tr>
      <w:tr w:rsidR="005C0DD4" w14:paraId="14A6296A" w14:textId="77777777" w:rsidTr="00B9161E">
        <w:trPr>
          <w:trHeight w:val="828"/>
        </w:trPr>
        <w:tc>
          <w:tcPr>
            <w:tcW w:w="2263" w:type="dxa"/>
            <w:tcBorders>
              <w:bottom w:val="single" w:sz="4" w:space="0" w:color="auto"/>
            </w:tcBorders>
            <w:vAlign w:val="center"/>
          </w:tcPr>
          <w:p w14:paraId="5E00235C" w14:textId="77777777" w:rsidR="005C0DD4" w:rsidRDefault="005C0DD4" w:rsidP="00B9161E">
            <w:r>
              <w:t>5: Reflection/critical perspective</w:t>
            </w:r>
          </w:p>
        </w:tc>
        <w:tc>
          <w:tcPr>
            <w:tcW w:w="6379" w:type="dxa"/>
            <w:tcBorders>
              <w:bottom w:val="single" w:sz="4" w:space="0" w:color="auto"/>
            </w:tcBorders>
            <w:vAlign w:val="center"/>
          </w:tcPr>
          <w:p w14:paraId="46596A12" w14:textId="77777777" w:rsidR="005C0DD4" w:rsidRDefault="005C0DD4" w:rsidP="00B9161E">
            <w:r>
              <w:t>Comments critically on the study, reflecting on the things that went well and those that did not, so others can learn from this experience.</w:t>
            </w:r>
          </w:p>
        </w:tc>
        <w:tc>
          <w:tcPr>
            <w:tcW w:w="1464" w:type="dxa"/>
            <w:tcBorders>
              <w:bottom w:val="single" w:sz="4" w:space="0" w:color="auto"/>
            </w:tcBorders>
            <w:vAlign w:val="center"/>
          </w:tcPr>
          <w:p w14:paraId="6F4712B9" w14:textId="77777777" w:rsidR="005C0DD4" w:rsidRDefault="005C0DD4" w:rsidP="00B9161E">
            <w:r>
              <w:t>18-24</w:t>
            </w:r>
          </w:p>
        </w:tc>
      </w:tr>
    </w:tbl>
    <w:p w14:paraId="458F71B1" w14:textId="77777777" w:rsidR="005C0DD4" w:rsidRDefault="005C0DD4" w:rsidP="005C0DD4">
      <w:r>
        <w:rPr>
          <w:i/>
          <w:iCs/>
        </w:rPr>
        <w:t>Note</w:t>
      </w:r>
      <w:r>
        <w:t>. PPI: patient and public involvement</w:t>
      </w:r>
      <w:r>
        <w:br w:type="page"/>
      </w:r>
    </w:p>
    <w:p w14:paraId="2B097742" w14:textId="77777777" w:rsidR="005C0DD4" w:rsidRDefault="005C0DD4" w:rsidP="005C0DD4">
      <w:pPr>
        <w:rPr>
          <w:i/>
          <w:iCs/>
        </w:rPr>
      </w:pPr>
      <w:r w:rsidRPr="007B3819">
        <w:lastRenderedPageBreak/>
        <w:t xml:space="preserve">Supplementary Table </w:t>
      </w:r>
      <w:r>
        <w:t>2</w:t>
      </w:r>
      <w:r w:rsidRPr="007B3819">
        <w:t>.</w:t>
      </w:r>
      <w:r>
        <w:t xml:space="preserve"> </w:t>
      </w:r>
      <w:r>
        <w:rPr>
          <w:i/>
          <w:iCs/>
        </w:rPr>
        <w:t>Survey questions administered to the BHPro chapter authors and CAG members to assess the degree to which the CAG met it’s intended objectives.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60"/>
      </w:tblGrid>
      <w:tr w:rsidR="005C0DD4" w14:paraId="5ECCA961" w14:textId="77777777" w:rsidTr="00B9161E">
        <w:tc>
          <w:tcPr>
            <w:tcW w:w="10060" w:type="dxa"/>
            <w:tcBorders>
              <w:top w:val="single" w:sz="4" w:space="0" w:color="auto"/>
              <w:bottom w:val="single" w:sz="4" w:space="0" w:color="auto"/>
            </w:tcBorders>
          </w:tcPr>
          <w:p w14:paraId="2530DE4B" w14:textId="77777777" w:rsidR="005C0DD4" w:rsidRDefault="005C0DD4" w:rsidP="00B9161E">
            <w:r>
              <w:t>Survey Question</w:t>
            </w:r>
          </w:p>
        </w:tc>
      </w:tr>
      <w:tr w:rsidR="005C0DD4" w14:paraId="234177E8" w14:textId="77777777" w:rsidTr="00B9161E">
        <w:tc>
          <w:tcPr>
            <w:tcW w:w="10060" w:type="dxa"/>
            <w:tcBorders>
              <w:top w:val="single" w:sz="4" w:space="0" w:color="auto"/>
            </w:tcBorders>
          </w:tcPr>
          <w:p w14:paraId="6C8AC8AD" w14:textId="77777777" w:rsidR="005C0DD4" w:rsidRPr="004D5AE9" w:rsidRDefault="005C0DD4" w:rsidP="005C0DD4">
            <w:pPr>
              <w:pStyle w:val="ListParagraph"/>
              <w:numPr>
                <w:ilvl w:val="0"/>
                <w:numId w:val="2"/>
              </w:numPr>
            </w:pPr>
            <w:r w:rsidRPr="004D5AE9">
              <w:t>Advising on the overall plan of BH</w:t>
            </w:r>
            <w:r>
              <w:t>Pro</w:t>
            </w:r>
            <w:r w:rsidRPr="004D5AE9">
              <w:t xml:space="preserve"> (e.g., objectives, scheduling, time demands on BH</w:t>
            </w:r>
            <w:r>
              <w:t>Pro</w:t>
            </w:r>
            <w:r w:rsidRPr="004D5AE9">
              <w:t xml:space="preserve"> participants)</w:t>
            </w:r>
          </w:p>
        </w:tc>
      </w:tr>
      <w:tr w:rsidR="005C0DD4" w14:paraId="5417055A" w14:textId="77777777" w:rsidTr="00B9161E">
        <w:tc>
          <w:tcPr>
            <w:tcW w:w="10060" w:type="dxa"/>
          </w:tcPr>
          <w:p w14:paraId="21A1B7DB" w14:textId="77777777" w:rsidR="005C0DD4" w:rsidRPr="004D5AE9" w:rsidRDefault="005C0DD4" w:rsidP="005C0DD4">
            <w:pPr>
              <w:pStyle w:val="ListParagraph"/>
              <w:numPr>
                <w:ilvl w:val="0"/>
                <w:numId w:val="2"/>
              </w:numPr>
            </w:pPr>
            <w:r w:rsidRPr="004D5AE9">
              <w:t>Reviewing the material and providing feedback on the individual chapters of the BH</w:t>
            </w:r>
            <w:r>
              <w:t>Pro</w:t>
            </w:r>
          </w:p>
        </w:tc>
      </w:tr>
      <w:tr w:rsidR="005C0DD4" w14:paraId="2028972E" w14:textId="77777777" w:rsidTr="00B9161E">
        <w:tc>
          <w:tcPr>
            <w:tcW w:w="10060" w:type="dxa"/>
          </w:tcPr>
          <w:p w14:paraId="123541C3" w14:textId="77777777" w:rsidR="005C0DD4" w:rsidRPr="004D5AE9" w:rsidRDefault="005C0DD4" w:rsidP="005C0DD4">
            <w:pPr>
              <w:pStyle w:val="ListParagraph"/>
              <w:numPr>
                <w:ilvl w:val="0"/>
                <w:numId w:val="2"/>
              </w:numPr>
            </w:pPr>
            <w:r w:rsidRPr="004D5AE9">
              <w:t>Assessing whether the chapters accomplish their stated intention/objective</w:t>
            </w:r>
          </w:p>
        </w:tc>
      </w:tr>
      <w:tr w:rsidR="005C0DD4" w14:paraId="3C5AB03F" w14:textId="77777777" w:rsidTr="00B9161E">
        <w:tc>
          <w:tcPr>
            <w:tcW w:w="10060" w:type="dxa"/>
          </w:tcPr>
          <w:p w14:paraId="503C822C" w14:textId="77777777" w:rsidR="005C0DD4" w:rsidRPr="004D5AE9" w:rsidRDefault="005C0DD4" w:rsidP="005C0DD4">
            <w:pPr>
              <w:pStyle w:val="ListParagraph"/>
              <w:numPr>
                <w:ilvl w:val="0"/>
                <w:numId w:val="2"/>
              </w:numPr>
            </w:pPr>
            <w:r w:rsidRPr="004D5AE9">
              <w:t>Assessing whether the information in the chapters was clear and understandable</w:t>
            </w:r>
          </w:p>
        </w:tc>
      </w:tr>
      <w:tr w:rsidR="005C0DD4" w14:paraId="6587A417" w14:textId="77777777" w:rsidTr="00B9161E">
        <w:tc>
          <w:tcPr>
            <w:tcW w:w="10060" w:type="dxa"/>
          </w:tcPr>
          <w:p w14:paraId="7E2827B1" w14:textId="77777777" w:rsidR="005C0DD4" w:rsidRPr="004D5AE9" w:rsidRDefault="005C0DD4" w:rsidP="005C0DD4">
            <w:pPr>
              <w:pStyle w:val="ListParagraph"/>
              <w:numPr>
                <w:ilvl w:val="0"/>
                <w:numId w:val="2"/>
              </w:numPr>
            </w:pPr>
            <w:r w:rsidRPr="004D5AE9">
              <w:t>Assessing if the language of the chapters was appropriate to the intended audience</w:t>
            </w:r>
          </w:p>
        </w:tc>
      </w:tr>
      <w:tr w:rsidR="005C0DD4" w14:paraId="146E1DBC" w14:textId="77777777" w:rsidTr="00B9161E">
        <w:tc>
          <w:tcPr>
            <w:tcW w:w="10060" w:type="dxa"/>
          </w:tcPr>
          <w:p w14:paraId="1FAEEAB0" w14:textId="77777777" w:rsidR="005C0DD4" w:rsidRPr="004D5AE9" w:rsidRDefault="005C0DD4" w:rsidP="005C0DD4">
            <w:pPr>
              <w:pStyle w:val="ListParagraph"/>
              <w:numPr>
                <w:ilvl w:val="0"/>
                <w:numId w:val="2"/>
              </w:numPr>
            </w:pPr>
            <w:r w:rsidRPr="004D5AE9">
              <w:t xml:space="preserve">Assessing if the chapters encouraged specific actions for older adults to promote brain health  </w:t>
            </w:r>
          </w:p>
        </w:tc>
      </w:tr>
      <w:tr w:rsidR="005C0DD4" w14:paraId="02B088F8" w14:textId="77777777" w:rsidTr="00B9161E">
        <w:tc>
          <w:tcPr>
            <w:tcW w:w="10060" w:type="dxa"/>
          </w:tcPr>
          <w:p w14:paraId="5F7766D3" w14:textId="77777777" w:rsidR="005C0DD4" w:rsidRPr="004D5AE9" w:rsidRDefault="005C0DD4" w:rsidP="005C0DD4">
            <w:pPr>
              <w:pStyle w:val="ListParagraph"/>
              <w:numPr>
                <w:ilvl w:val="0"/>
                <w:numId w:val="2"/>
              </w:numPr>
            </w:pPr>
            <w:r w:rsidRPr="004D5AE9">
              <w:t>Assessing if the specific actions encouraged were realistic</w:t>
            </w:r>
          </w:p>
        </w:tc>
      </w:tr>
      <w:tr w:rsidR="005C0DD4" w14:paraId="4ACED233" w14:textId="77777777" w:rsidTr="00B9161E">
        <w:tc>
          <w:tcPr>
            <w:tcW w:w="10060" w:type="dxa"/>
          </w:tcPr>
          <w:p w14:paraId="49833D2D" w14:textId="77777777" w:rsidR="005C0DD4" w:rsidRPr="004D5AE9" w:rsidRDefault="005C0DD4" w:rsidP="005C0DD4">
            <w:pPr>
              <w:pStyle w:val="ListParagraph"/>
              <w:numPr>
                <w:ilvl w:val="0"/>
                <w:numId w:val="2"/>
              </w:numPr>
            </w:pPr>
            <w:r w:rsidRPr="004D5AE9">
              <w:t>Advising on the implementation of the BH</w:t>
            </w:r>
            <w:r>
              <w:t>Pro</w:t>
            </w:r>
          </w:p>
        </w:tc>
      </w:tr>
      <w:tr w:rsidR="005C0DD4" w14:paraId="157D090B" w14:textId="77777777" w:rsidTr="00B9161E">
        <w:tc>
          <w:tcPr>
            <w:tcW w:w="10060" w:type="dxa"/>
            <w:tcBorders>
              <w:bottom w:val="single" w:sz="4" w:space="0" w:color="auto"/>
            </w:tcBorders>
          </w:tcPr>
          <w:p w14:paraId="7B62B9C1" w14:textId="77777777" w:rsidR="005C0DD4" w:rsidRPr="004D5AE9" w:rsidRDefault="005C0DD4" w:rsidP="005C0DD4">
            <w:pPr>
              <w:pStyle w:val="ListParagraph"/>
              <w:numPr>
                <w:ilvl w:val="0"/>
                <w:numId w:val="2"/>
              </w:numPr>
            </w:pPr>
            <w:r w:rsidRPr="004D5AE9">
              <w:t>Advising on methods and sources of participant recruitment for the BH</w:t>
            </w:r>
            <w:r>
              <w:t>Pro</w:t>
            </w:r>
          </w:p>
        </w:tc>
      </w:tr>
    </w:tbl>
    <w:p w14:paraId="78D09C12" w14:textId="77777777" w:rsidR="005C0DD4" w:rsidRPr="001D32D6" w:rsidRDefault="005C0DD4" w:rsidP="005C0DD4">
      <w:r>
        <w:rPr>
          <w:i/>
          <w:iCs/>
        </w:rPr>
        <w:t>Note.</w:t>
      </w:r>
      <w:r>
        <w:t xml:space="preserve"> BHPro: Brain Health PRO; Each statement was rated from 1 (</w:t>
      </w:r>
      <w:r>
        <w:rPr>
          <w:i/>
          <w:iCs/>
        </w:rPr>
        <w:t>strongly disagree)</w:t>
      </w:r>
      <w:r>
        <w:t xml:space="preserve"> to 5 (</w:t>
      </w:r>
      <w:r>
        <w:rPr>
          <w:i/>
          <w:iCs/>
        </w:rPr>
        <w:t>strongly agree</w:t>
      </w:r>
      <w:r>
        <w:t>)</w:t>
      </w:r>
    </w:p>
    <w:p w14:paraId="76005DC4" w14:textId="77777777" w:rsidR="005C0DD4" w:rsidRDefault="005C0DD4" w:rsidP="005C0DD4"/>
    <w:p w14:paraId="071A1288" w14:textId="77777777" w:rsidR="005C0DD4" w:rsidRDefault="005C0DD4" w:rsidP="005C0DD4">
      <w:r>
        <w:br w:type="page"/>
      </w:r>
    </w:p>
    <w:p w14:paraId="0E45954B" w14:textId="77777777" w:rsidR="005C0DD4" w:rsidRPr="00EF1F77" w:rsidRDefault="005C0DD4" w:rsidP="005C0DD4">
      <w:pPr>
        <w:rPr>
          <w:i/>
          <w:iCs/>
        </w:rPr>
      </w:pPr>
      <w:r w:rsidRPr="00EF1F77">
        <w:lastRenderedPageBreak/>
        <w:t xml:space="preserve">Supplementary Table </w:t>
      </w:r>
      <w:r>
        <w:t>3</w:t>
      </w:r>
      <w:r w:rsidRPr="00EF1F77">
        <w:t xml:space="preserve">. </w:t>
      </w:r>
      <w:r>
        <w:rPr>
          <w:i/>
          <w:iCs/>
        </w:rPr>
        <w:t>Survey questions administered to the BHPro chapter authors and CAG members to assess how inclusion of the CAG aligned with collaborative research approaches.</w:t>
      </w:r>
    </w:p>
    <w:tbl>
      <w:tblPr>
        <w:tblStyle w:val="TableGrid"/>
        <w:tblW w:w="100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39"/>
        <w:gridCol w:w="6521"/>
      </w:tblGrid>
      <w:tr w:rsidR="005C0DD4" w14:paraId="67C7CC0F" w14:textId="77777777" w:rsidTr="00B9161E">
        <w:tc>
          <w:tcPr>
            <w:tcW w:w="3539" w:type="dxa"/>
            <w:tcBorders>
              <w:top w:val="single" w:sz="4" w:space="0" w:color="auto"/>
              <w:bottom w:val="single" w:sz="4" w:space="0" w:color="auto"/>
            </w:tcBorders>
          </w:tcPr>
          <w:p w14:paraId="1E7D2654" w14:textId="77777777" w:rsidR="005C0DD4" w:rsidRDefault="005C0DD4" w:rsidP="00B9161E">
            <w:r>
              <w:t>Collaborative Research Approach</w:t>
            </w:r>
          </w:p>
        </w:tc>
        <w:tc>
          <w:tcPr>
            <w:tcW w:w="6521" w:type="dxa"/>
            <w:tcBorders>
              <w:top w:val="single" w:sz="4" w:space="0" w:color="auto"/>
              <w:bottom w:val="single" w:sz="4" w:space="0" w:color="auto"/>
            </w:tcBorders>
          </w:tcPr>
          <w:p w14:paraId="42343450" w14:textId="77777777" w:rsidR="005C0DD4" w:rsidRPr="00625F8F" w:rsidRDefault="005C0DD4" w:rsidP="00B9161E">
            <w:pPr>
              <w:ind w:left="329"/>
            </w:pPr>
            <w:r>
              <w:t>Survey Question</w:t>
            </w:r>
          </w:p>
        </w:tc>
      </w:tr>
      <w:tr w:rsidR="005C0DD4" w14:paraId="3AC118B2" w14:textId="77777777" w:rsidTr="00B9161E">
        <w:tc>
          <w:tcPr>
            <w:tcW w:w="3539" w:type="dxa"/>
            <w:vMerge w:val="restart"/>
            <w:tcBorders>
              <w:top w:val="single" w:sz="4" w:space="0" w:color="auto"/>
            </w:tcBorders>
          </w:tcPr>
          <w:p w14:paraId="76EC43F9" w14:textId="77777777" w:rsidR="005C0DD4" w:rsidRPr="000D7102" w:rsidRDefault="005C0DD4" w:rsidP="00B9161E">
            <w:r w:rsidRPr="000D7102">
              <w:t>Integrated knowledge translation</w:t>
            </w:r>
          </w:p>
        </w:tc>
        <w:tc>
          <w:tcPr>
            <w:tcW w:w="6521" w:type="dxa"/>
            <w:tcBorders>
              <w:top w:val="single" w:sz="4" w:space="0" w:color="auto"/>
            </w:tcBorders>
          </w:tcPr>
          <w:p w14:paraId="60F89035" w14:textId="77777777" w:rsidR="005C0DD4" w:rsidRPr="000D7102" w:rsidRDefault="005C0DD4" w:rsidP="005C0DD4">
            <w:pPr>
              <w:pStyle w:val="ListParagraph"/>
              <w:numPr>
                <w:ilvl w:val="0"/>
                <w:numId w:val="3"/>
              </w:numPr>
            </w:pPr>
            <w:r w:rsidRPr="000D7102">
              <w:t xml:space="preserve">The </w:t>
            </w:r>
            <w:r w:rsidRPr="004D5AE9">
              <w:t>BH</w:t>
            </w:r>
            <w:r>
              <w:t>Pro</w:t>
            </w:r>
            <w:r w:rsidRPr="000D7102">
              <w:t xml:space="preserve"> scientists and the CAG worked in a collaborative manner</w:t>
            </w:r>
          </w:p>
        </w:tc>
      </w:tr>
      <w:tr w:rsidR="005C0DD4" w14:paraId="645B7C94" w14:textId="77777777" w:rsidTr="00B9161E">
        <w:tc>
          <w:tcPr>
            <w:tcW w:w="3539" w:type="dxa"/>
            <w:vMerge/>
          </w:tcPr>
          <w:p w14:paraId="1CDD3D88" w14:textId="77777777" w:rsidR="005C0DD4" w:rsidRPr="000D7102" w:rsidRDefault="005C0DD4" w:rsidP="00B9161E"/>
        </w:tc>
        <w:tc>
          <w:tcPr>
            <w:tcW w:w="6521" w:type="dxa"/>
          </w:tcPr>
          <w:p w14:paraId="6E8E4E37" w14:textId="77777777" w:rsidR="005C0DD4" w:rsidRPr="005D5ABF" w:rsidRDefault="005C0DD4" w:rsidP="005C0DD4">
            <w:pPr>
              <w:pStyle w:val="ListParagraph"/>
              <w:numPr>
                <w:ilvl w:val="0"/>
                <w:numId w:val="3"/>
              </w:numPr>
            </w:pPr>
            <w:r w:rsidRPr="005D5ABF">
              <w:t xml:space="preserve">The approach between </w:t>
            </w:r>
            <w:r w:rsidRPr="004D5AE9">
              <w:t>BH</w:t>
            </w:r>
            <w:r>
              <w:t>Pro</w:t>
            </w:r>
            <w:r w:rsidRPr="005D5ABF">
              <w:t xml:space="preserve"> scientists and the CAG will increase the chances that the research findings will be applicable to community-based older adults</w:t>
            </w:r>
          </w:p>
        </w:tc>
      </w:tr>
      <w:tr w:rsidR="005C0DD4" w14:paraId="1F9228A6" w14:textId="77777777" w:rsidTr="00B9161E">
        <w:tc>
          <w:tcPr>
            <w:tcW w:w="3539" w:type="dxa"/>
            <w:vMerge/>
          </w:tcPr>
          <w:p w14:paraId="24C7297C" w14:textId="77777777" w:rsidR="005C0DD4" w:rsidRPr="000D7102" w:rsidRDefault="005C0DD4" w:rsidP="00B9161E"/>
        </w:tc>
        <w:tc>
          <w:tcPr>
            <w:tcW w:w="6521" w:type="dxa"/>
          </w:tcPr>
          <w:p w14:paraId="078F4D39" w14:textId="77777777" w:rsidR="005C0DD4" w:rsidRPr="005D5ABF" w:rsidRDefault="005C0DD4" w:rsidP="005C0DD4">
            <w:pPr>
              <w:pStyle w:val="ListParagraph"/>
              <w:numPr>
                <w:ilvl w:val="0"/>
                <w:numId w:val="3"/>
              </w:numPr>
            </w:pPr>
            <w:r w:rsidRPr="004D5AE9">
              <w:t>BH</w:t>
            </w:r>
            <w:r>
              <w:t>Pro</w:t>
            </w:r>
            <w:r w:rsidRPr="005D5ABF">
              <w:t xml:space="preserve"> will increase knowledge on dementia prevention and brain health promotion among community-based older adults</w:t>
            </w:r>
          </w:p>
        </w:tc>
      </w:tr>
      <w:tr w:rsidR="005C0DD4" w14:paraId="5F0D402E" w14:textId="77777777" w:rsidTr="00B9161E">
        <w:tc>
          <w:tcPr>
            <w:tcW w:w="3539" w:type="dxa"/>
            <w:vMerge/>
            <w:tcBorders>
              <w:bottom w:val="single" w:sz="4" w:space="0" w:color="auto"/>
            </w:tcBorders>
          </w:tcPr>
          <w:p w14:paraId="452E30D6" w14:textId="77777777" w:rsidR="005C0DD4" w:rsidRPr="000D7102" w:rsidRDefault="005C0DD4" w:rsidP="00B9161E"/>
        </w:tc>
        <w:tc>
          <w:tcPr>
            <w:tcW w:w="6521" w:type="dxa"/>
            <w:tcBorders>
              <w:bottom w:val="single" w:sz="4" w:space="0" w:color="auto"/>
            </w:tcBorders>
          </w:tcPr>
          <w:p w14:paraId="181454FE" w14:textId="77777777" w:rsidR="005C0DD4" w:rsidRPr="005D5ABF" w:rsidRDefault="005C0DD4" w:rsidP="005C0DD4">
            <w:pPr>
              <w:pStyle w:val="ListParagraph"/>
              <w:numPr>
                <w:ilvl w:val="0"/>
                <w:numId w:val="3"/>
              </w:numPr>
            </w:pPr>
            <w:r w:rsidRPr="004D5AE9">
              <w:t>BH</w:t>
            </w:r>
            <w:r>
              <w:t>Pro</w:t>
            </w:r>
            <w:r w:rsidRPr="005D5ABF">
              <w:t xml:space="preserve"> will improve the uptake of brain-healthy behaviours among community-based older adults</w:t>
            </w:r>
          </w:p>
        </w:tc>
      </w:tr>
      <w:tr w:rsidR="005C0DD4" w14:paraId="4C952A2E" w14:textId="77777777" w:rsidTr="00B9161E">
        <w:tc>
          <w:tcPr>
            <w:tcW w:w="3539" w:type="dxa"/>
            <w:tcBorders>
              <w:top w:val="single" w:sz="4" w:space="0" w:color="auto"/>
              <w:bottom w:val="single" w:sz="4" w:space="0" w:color="auto"/>
            </w:tcBorders>
          </w:tcPr>
          <w:p w14:paraId="1A640F7D" w14:textId="77777777" w:rsidR="005C0DD4" w:rsidRDefault="005C0DD4" w:rsidP="00B9161E">
            <w:r>
              <w:t>Integrated knowledge translation &amp;</w:t>
            </w:r>
          </w:p>
          <w:p w14:paraId="0BB2DBAC" w14:textId="77777777" w:rsidR="005C0DD4" w:rsidRPr="000D7102" w:rsidRDefault="005C0DD4" w:rsidP="00B9161E">
            <w:r w:rsidRPr="000D7102">
              <w:t>Participatory research</w:t>
            </w:r>
          </w:p>
        </w:tc>
        <w:tc>
          <w:tcPr>
            <w:tcW w:w="6521" w:type="dxa"/>
            <w:tcBorders>
              <w:top w:val="single" w:sz="4" w:space="0" w:color="auto"/>
              <w:bottom w:val="single" w:sz="4" w:space="0" w:color="auto"/>
            </w:tcBorders>
          </w:tcPr>
          <w:p w14:paraId="67A1FDDE" w14:textId="77777777" w:rsidR="005C0DD4" w:rsidRPr="005D5ABF" w:rsidRDefault="005C0DD4" w:rsidP="005C0DD4">
            <w:pPr>
              <w:pStyle w:val="ListParagraph"/>
              <w:numPr>
                <w:ilvl w:val="0"/>
                <w:numId w:val="3"/>
              </w:numPr>
            </w:pPr>
            <w:r w:rsidRPr="005D5ABF">
              <w:t>The</w:t>
            </w:r>
            <w:r w:rsidRPr="004D5AE9">
              <w:t xml:space="preserve"> BH</w:t>
            </w:r>
            <w:r>
              <w:t>Pro</w:t>
            </w:r>
            <w:r w:rsidRPr="005D5ABF">
              <w:t xml:space="preserve"> scientists and the CAG were treated as equals through the entire development process</w:t>
            </w:r>
          </w:p>
        </w:tc>
      </w:tr>
      <w:tr w:rsidR="005C0DD4" w14:paraId="41FC16EC" w14:textId="77777777" w:rsidTr="00B9161E">
        <w:tc>
          <w:tcPr>
            <w:tcW w:w="3539" w:type="dxa"/>
            <w:vMerge w:val="restart"/>
            <w:tcBorders>
              <w:top w:val="single" w:sz="4" w:space="0" w:color="auto"/>
            </w:tcBorders>
          </w:tcPr>
          <w:p w14:paraId="117FFC35" w14:textId="77777777" w:rsidR="005C0DD4" w:rsidRPr="000D7102" w:rsidRDefault="005C0DD4" w:rsidP="00B9161E">
            <w:r w:rsidRPr="000D7102">
              <w:t>Engaged scholarship</w:t>
            </w:r>
          </w:p>
        </w:tc>
        <w:tc>
          <w:tcPr>
            <w:tcW w:w="6521" w:type="dxa"/>
            <w:tcBorders>
              <w:top w:val="single" w:sz="4" w:space="0" w:color="auto"/>
            </w:tcBorders>
          </w:tcPr>
          <w:p w14:paraId="75FB3A64" w14:textId="77777777" w:rsidR="005C0DD4" w:rsidRPr="005D5ABF" w:rsidRDefault="005C0DD4" w:rsidP="005C0DD4">
            <w:pPr>
              <w:pStyle w:val="ListParagraph"/>
              <w:numPr>
                <w:ilvl w:val="0"/>
                <w:numId w:val="3"/>
              </w:numPr>
            </w:pPr>
            <w:r w:rsidRPr="005D5ABF">
              <w:t>The unique perspectives of the CAG were considered in the development process</w:t>
            </w:r>
          </w:p>
        </w:tc>
      </w:tr>
      <w:tr w:rsidR="005C0DD4" w14:paraId="45354502" w14:textId="77777777" w:rsidTr="00B9161E">
        <w:tc>
          <w:tcPr>
            <w:tcW w:w="3539" w:type="dxa"/>
            <w:vMerge/>
          </w:tcPr>
          <w:p w14:paraId="7F083AAA" w14:textId="77777777" w:rsidR="005C0DD4" w:rsidRPr="000D7102" w:rsidRDefault="005C0DD4" w:rsidP="00B9161E"/>
        </w:tc>
        <w:tc>
          <w:tcPr>
            <w:tcW w:w="6521" w:type="dxa"/>
          </w:tcPr>
          <w:p w14:paraId="79BF9147" w14:textId="77777777" w:rsidR="005C0DD4" w:rsidRPr="005D5ABF" w:rsidRDefault="005C0DD4" w:rsidP="005C0DD4">
            <w:pPr>
              <w:pStyle w:val="ListParagraph"/>
              <w:numPr>
                <w:ilvl w:val="0"/>
                <w:numId w:val="3"/>
              </w:numPr>
            </w:pPr>
            <w:r w:rsidRPr="004D5AE9">
              <w:t>BH</w:t>
            </w:r>
            <w:r>
              <w:t>Pro</w:t>
            </w:r>
            <w:r w:rsidRPr="005D5ABF">
              <w:t xml:space="preserve"> will advance both knowledge and practice in regard to dementia prevention</w:t>
            </w:r>
          </w:p>
        </w:tc>
      </w:tr>
      <w:tr w:rsidR="005C0DD4" w14:paraId="6C405207" w14:textId="77777777" w:rsidTr="00B9161E">
        <w:tc>
          <w:tcPr>
            <w:tcW w:w="3539" w:type="dxa"/>
            <w:vMerge/>
          </w:tcPr>
          <w:p w14:paraId="27A52D14" w14:textId="77777777" w:rsidR="005C0DD4" w:rsidRPr="000D7102" w:rsidRDefault="005C0DD4" w:rsidP="00B9161E"/>
        </w:tc>
        <w:tc>
          <w:tcPr>
            <w:tcW w:w="6521" w:type="dxa"/>
          </w:tcPr>
          <w:p w14:paraId="06BF1975" w14:textId="77777777" w:rsidR="005C0DD4" w:rsidRPr="005D5ABF" w:rsidRDefault="005C0DD4" w:rsidP="005C0DD4">
            <w:pPr>
              <w:pStyle w:val="ListParagraph"/>
              <w:numPr>
                <w:ilvl w:val="0"/>
                <w:numId w:val="3"/>
              </w:numPr>
            </w:pPr>
            <w:r w:rsidRPr="005D5ABF">
              <w:t xml:space="preserve">The CAG made </w:t>
            </w:r>
            <w:r w:rsidRPr="004D5AE9">
              <w:t>BH</w:t>
            </w:r>
            <w:r>
              <w:t>Pro</w:t>
            </w:r>
            <w:r w:rsidRPr="005D5ABF">
              <w:t xml:space="preserve"> scientists aware of the dementia prevention needs of older adults </w:t>
            </w:r>
          </w:p>
        </w:tc>
      </w:tr>
      <w:tr w:rsidR="005C0DD4" w14:paraId="63C04B6A" w14:textId="77777777" w:rsidTr="00B9161E">
        <w:tc>
          <w:tcPr>
            <w:tcW w:w="3539" w:type="dxa"/>
            <w:vMerge/>
            <w:tcBorders>
              <w:bottom w:val="single" w:sz="4" w:space="0" w:color="auto"/>
            </w:tcBorders>
          </w:tcPr>
          <w:p w14:paraId="7A97BD0B" w14:textId="77777777" w:rsidR="005C0DD4" w:rsidRPr="000D7102" w:rsidRDefault="005C0DD4" w:rsidP="00B9161E"/>
        </w:tc>
        <w:tc>
          <w:tcPr>
            <w:tcW w:w="6521" w:type="dxa"/>
            <w:tcBorders>
              <w:bottom w:val="single" w:sz="4" w:space="0" w:color="auto"/>
            </w:tcBorders>
          </w:tcPr>
          <w:p w14:paraId="2A3C3B6B" w14:textId="77777777" w:rsidR="005C0DD4" w:rsidRPr="005D5ABF" w:rsidRDefault="005C0DD4" w:rsidP="005C0DD4">
            <w:pPr>
              <w:pStyle w:val="ListParagraph"/>
              <w:numPr>
                <w:ilvl w:val="0"/>
                <w:numId w:val="3"/>
              </w:numPr>
            </w:pPr>
            <w:r w:rsidRPr="005D5ABF">
              <w:t xml:space="preserve">Expertise from both the </w:t>
            </w:r>
            <w:r w:rsidRPr="004D5AE9">
              <w:t>BH</w:t>
            </w:r>
            <w:r>
              <w:t>Pro</w:t>
            </w:r>
            <w:r w:rsidRPr="005D5ABF">
              <w:t xml:space="preserve"> scientists and the CAG was leveraged during the development process</w:t>
            </w:r>
          </w:p>
        </w:tc>
      </w:tr>
      <w:tr w:rsidR="005C0DD4" w14:paraId="54BCB31F" w14:textId="77777777" w:rsidTr="00B9161E">
        <w:tc>
          <w:tcPr>
            <w:tcW w:w="3539" w:type="dxa"/>
            <w:vMerge w:val="restart"/>
            <w:tcBorders>
              <w:top w:val="single" w:sz="4" w:space="0" w:color="auto"/>
            </w:tcBorders>
          </w:tcPr>
          <w:p w14:paraId="631A0FA7" w14:textId="77777777" w:rsidR="005C0DD4" w:rsidRPr="000D7102" w:rsidRDefault="005C0DD4" w:rsidP="00B9161E">
            <w:r w:rsidRPr="000D7102">
              <w:t>Co-production</w:t>
            </w:r>
          </w:p>
        </w:tc>
        <w:tc>
          <w:tcPr>
            <w:tcW w:w="6521" w:type="dxa"/>
            <w:tcBorders>
              <w:top w:val="single" w:sz="4" w:space="0" w:color="auto"/>
            </w:tcBorders>
          </w:tcPr>
          <w:p w14:paraId="79D753F4" w14:textId="77777777" w:rsidR="005C0DD4" w:rsidRPr="005D5ABF" w:rsidRDefault="005C0DD4" w:rsidP="005C0DD4">
            <w:pPr>
              <w:pStyle w:val="ListParagraph"/>
              <w:numPr>
                <w:ilvl w:val="0"/>
                <w:numId w:val="3"/>
              </w:numPr>
            </w:pPr>
            <w:r w:rsidRPr="005D5ABF">
              <w:t>The CAG was actively involved in all stages of the development process</w:t>
            </w:r>
          </w:p>
        </w:tc>
      </w:tr>
      <w:tr w:rsidR="005C0DD4" w14:paraId="44BDD60B" w14:textId="77777777" w:rsidTr="00B9161E">
        <w:tc>
          <w:tcPr>
            <w:tcW w:w="3539" w:type="dxa"/>
            <w:vMerge/>
          </w:tcPr>
          <w:p w14:paraId="66309349" w14:textId="77777777" w:rsidR="005C0DD4" w:rsidRPr="000D7102" w:rsidRDefault="005C0DD4" w:rsidP="00B9161E"/>
        </w:tc>
        <w:tc>
          <w:tcPr>
            <w:tcW w:w="6521" w:type="dxa"/>
          </w:tcPr>
          <w:p w14:paraId="708F4E5A" w14:textId="77777777" w:rsidR="005C0DD4" w:rsidRPr="005D5ABF" w:rsidRDefault="005C0DD4" w:rsidP="005C0DD4">
            <w:pPr>
              <w:pStyle w:val="ListParagraph"/>
              <w:numPr>
                <w:ilvl w:val="0"/>
                <w:numId w:val="3"/>
              </w:numPr>
            </w:pPr>
            <w:r w:rsidRPr="005D5ABF">
              <w:t xml:space="preserve">The involvement of the CAG in the development process will lead to enhanced effectiveness of </w:t>
            </w:r>
            <w:r w:rsidRPr="004D5AE9">
              <w:t>BH</w:t>
            </w:r>
            <w:r>
              <w:t>Pro</w:t>
            </w:r>
          </w:p>
        </w:tc>
      </w:tr>
      <w:tr w:rsidR="005C0DD4" w14:paraId="0F039C81" w14:textId="77777777" w:rsidTr="00B9161E">
        <w:tc>
          <w:tcPr>
            <w:tcW w:w="3539" w:type="dxa"/>
            <w:vMerge/>
            <w:tcBorders>
              <w:bottom w:val="single" w:sz="4" w:space="0" w:color="auto"/>
            </w:tcBorders>
          </w:tcPr>
          <w:p w14:paraId="41C94DDF" w14:textId="77777777" w:rsidR="005C0DD4" w:rsidRPr="000D7102" w:rsidRDefault="005C0DD4" w:rsidP="00B9161E"/>
        </w:tc>
        <w:tc>
          <w:tcPr>
            <w:tcW w:w="6521" w:type="dxa"/>
            <w:tcBorders>
              <w:bottom w:val="single" w:sz="4" w:space="0" w:color="auto"/>
            </w:tcBorders>
          </w:tcPr>
          <w:p w14:paraId="62BD30BD" w14:textId="77777777" w:rsidR="005C0DD4" w:rsidRPr="005D5ABF" w:rsidRDefault="005C0DD4" w:rsidP="005C0DD4">
            <w:pPr>
              <w:pStyle w:val="ListParagraph"/>
              <w:numPr>
                <w:ilvl w:val="0"/>
                <w:numId w:val="3"/>
              </w:numPr>
            </w:pPr>
            <w:r w:rsidRPr="005D5ABF">
              <w:t xml:space="preserve">Compared to traditional approaches where research is carried out by scientists only, the CAG provided an opportunity for older adults to be more involved in the planning and delivery of </w:t>
            </w:r>
            <w:r w:rsidRPr="004D5AE9">
              <w:t>BH</w:t>
            </w:r>
            <w:r>
              <w:t>Pro</w:t>
            </w:r>
          </w:p>
        </w:tc>
      </w:tr>
      <w:tr w:rsidR="005C0DD4" w14:paraId="71034A19" w14:textId="77777777" w:rsidTr="00B9161E">
        <w:tc>
          <w:tcPr>
            <w:tcW w:w="3539" w:type="dxa"/>
            <w:vMerge w:val="restart"/>
            <w:tcBorders>
              <w:top w:val="single" w:sz="4" w:space="0" w:color="auto"/>
            </w:tcBorders>
          </w:tcPr>
          <w:p w14:paraId="1897AC2D" w14:textId="77777777" w:rsidR="005C0DD4" w:rsidRPr="000D7102" w:rsidRDefault="005C0DD4" w:rsidP="00B9161E">
            <w:r w:rsidRPr="000D7102">
              <w:t>Participatory research</w:t>
            </w:r>
          </w:p>
        </w:tc>
        <w:tc>
          <w:tcPr>
            <w:tcW w:w="6521" w:type="dxa"/>
            <w:tcBorders>
              <w:top w:val="single" w:sz="4" w:space="0" w:color="auto"/>
            </w:tcBorders>
          </w:tcPr>
          <w:p w14:paraId="0DB4ED61" w14:textId="77777777" w:rsidR="005C0DD4" w:rsidRPr="005D5ABF" w:rsidRDefault="005C0DD4" w:rsidP="005C0DD4">
            <w:pPr>
              <w:pStyle w:val="ListParagraph"/>
              <w:numPr>
                <w:ilvl w:val="0"/>
                <w:numId w:val="3"/>
              </w:numPr>
            </w:pPr>
            <w:r w:rsidRPr="005D5ABF">
              <w:t xml:space="preserve">The relationship between </w:t>
            </w:r>
            <w:r w:rsidRPr="004D5AE9">
              <w:t>BH</w:t>
            </w:r>
            <w:r>
              <w:t>Pro</w:t>
            </w:r>
            <w:r w:rsidRPr="005D5ABF">
              <w:t xml:space="preserve"> scientists and the CAG fostered a common understanding of ways to promote brain health with aging and prevent dementia</w:t>
            </w:r>
          </w:p>
        </w:tc>
      </w:tr>
      <w:tr w:rsidR="005C0DD4" w14:paraId="60D8309D" w14:textId="77777777" w:rsidTr="00B9161E">
        <w:tc>
          <w:tcPr>
            <w:tcW w:w="3539" w:type="dxa"/>
            <w:vMerge/>
          </w:tcPr>
          <w:p w14:paraId="263E9333" w14:textId="77777777" w:rsidR="005C0DD4" w:rsidRPr="000D7102" w:rsidRDefault="005C0DD4" w:rsidP="00B9161E"/>
        </w:tc>
        <w:tc>
          <w:tcPr>
            <w:tcW w:w="6521" w:type="dxa"/>
          </w:tcPr>
          <w:p w14:paraId="49A1D794" w14:textId="77777777" w:rsidR="005C0DD4" w:rsidRPr="005D5ABF" w:rsidRDefault="005C0DD4" w:rsidP="005C0DD4">
            <w:pPr>
              <w:pStyle w:val="ListParagraph"/>
              <w:numPr>
                <w:ilvl w:val="0"/>
                <w:numId w:val="3"/>
              </w:numPr>
            </w:pPr>
            <w:r w:rsidRPr="005D5ABF">
              <w:t xml:space="preserve">The lived experience and knowledge of the CAG was mobilized in the development of </w:t>
            </w:r>
            <w:r w:rsidRPr="004D5AE9">
              <w:t>BH</w:t>
            </w:r>
            <w:r>
              <w:t>Pro</w:t>
            </w:r>
          </w:p>
        </w:tc>
      </w:tr>
      <w:tr w:rsidR="005C0DD4" w14:paraId="47EE968B" w14:textId="77777777" w:rsidTr="00B9161E">
        <w:tc>
          <w:tcPr>
            <w:tcW w:w="3539" w:type="dxa"/>
            <w:vMerge/>
          </w:tcPr>
          <w:p w14:paraId="60CDEDCB" w14:textId="77777777" w:rsidR="005C0DD4" w:rsidRPr="000D7102" w:rsidRDefault="005C0DD4" w:rsidP="00B9161E"/>
        </w:tc>
        <w:tc>
          <w:tcPr>
            <w:tcW w:w="6521" w:type="dxa"/>
          </w:tcPr>
          <w:p w14:paraId="57288120" w14:textId="77777777" w:rsidR="005C0DD4" w:rsidRPr="005D5ABF" w:rsidRDefault="005C0DD4" w:rsidP="005C0DD4">
            <w:pPr>
              <w:pStyle w:val="ListParagraph"/>
              <w:numPr>
                <w:ilvl w:val="0"/>
                <w:numId w:val="3"/>
              </w:numPr>
            </w:pPr>
            <w:r w:rsidRPr="005D5ABF">
              <w:t xml:space="preserve">The relationship between </w:t>
            </w:r>
            <w:r w:rsidRPr="004D5AE9">
              <w:t>BH</w:t>
            </w:r>
            <w:r>
              <w:t>Pro</w:t>
            </w:r>
            <w:r w:rsidRPr="005D5ABF">
              <w:t xml:space="preserve"> scientists and the CAG created a sense of shared ownership of </w:t>
            </w:r>
            <w:r w:rsidRPr="004D5AE9">
              <w:t>BH</w:t>
            </w:r>
            <w:r>
              <w:t>Pro</w:t>
            </w:r>
          </w:p>
        </w:tc>
      </w:tr>
      <w:tr w:rsidR="005C0DD4" w14:paraId="23BBB645" w14:textId="77777777" w:rsidTr="00B9161E">
        <w:tc>
          <w:tcPr>
            <w:tcW w:w="3539" w:type="dxa"/>
            <w:vMerge/>
          </w:tcPr>
          <w:p w14:paraId="27123E3F" w14:textId="77777777" w:rsidR="005C0DD4" w:rsidRPr="000D7102" w:rsidRDefault="005C0DD4" w:rsidP="00B9161E"/>
        </w:tc>
        <w:tc>
          <w:tcPr>
            <w:tcW w:w="6521" w:type="dxa"/>
          </w:tcPr>
          <w:p w14:paraId="01EAB202" w14:textId="77777777" w:rsidR="005C0DD4" w:rsidRPr="005D5ABF" w:rsidRDefault="005C0DD4" w:rsidP="005C0DD4">
            <w:pPr>
              <w:pStyle w:val="ListParagraph"/>
              <w:numPr>
                <w:ilvl w:val="0"/>
                <w:numId w:val="3"/>
              </w:numPr>
            </w:pPr>
            <w:r w:rsidRPr="004D5AE9">
              <w:t>BH</w:t>
            </w:r>
            <w:r>
              <w:t>Pro</w:t>
            </w:r>
            <w:r w:rsidRPr="005D5ABF">
              <w:t xml:space="preserve"> will benefit underserved/vulnerable communities </w:t>
            </w:r>
          </w:p>
        </w:tc>
      </w:tr>
      <w:tr w:rsidR="005C0DD4" w14:paraId="751D17A1" w14:textId="77777777" w:rsidTr="00B9161E">
        <w:tc>
          <w:tcPr>
            <w:tcW w:w="3539" w:type="dxa"/>
            <w:vMerge/>
          </w:tcPr>
          <w:p w14:paraId="734C29BE" w14:textId="77777777" w:rsidR="005C0DD4" w:rsidRPr="000D7102" w:rsidRDefault="005C0DD4" w:rsidP="00B9161E"/>
        </w:tc>
        <w:tc>
          <w:tcPr>
            <w:tcW w:w="6521" w:type="dxa"/>
          </w:tcPr>
          <w:p w14:paraId="4BEA431A" w14:textId="77777777" w:rsidR="005C0DD4" w:rsidRPr="005D5ABF" w:rsidRDefault="005C0DD4" w:rsidP="005C0DD4">
            <w:pPr>
              <w:pStyle w:val="ListParagraph"/>
              <w:numPr>
                <w:ilvl w:val="0"/>
                <w:numId w:val="3"/>
              </w:numPr>
            </w:pPr>
            <w:r w:rsidRPr="004D5AE9">
              <w:t>BH</w:t>
            </w:r>
            <w:r>
              <w:t>Pro</w:t>
            </w:r>
            <w:r w:rsidRPr="005D5ABF">
              <w:t xml:space="preserve"> will meet the unique needs of underserved/vulnerable communities </w:t>
            </w:r>
          </w:p>
        </w:tc>
      </w:tr>
      <w:tr w:rsidR="005C0DD4" w14:paraId="5EB056C0" w14:textId="77777777" w:rsidTr="00B9161E">
        <w:tc>
          <w:tcPr>
            <w:tcW w:w="3539" w:type="dxa"/>
            <w:vMerge/>
          </w:tcPr>
          <w:p w14:paraId="78207DDC" w14:textId="77777777" w:rsidR="005C0DD4" w:rsidRPr="000D7102" w:rsidRDefault="005C0DD4" w:rsidP="00B9161E"/>
        </w:tc>
        <w:tc>
          <w:tcPr>
            <w:tcW w:w="6521" w:type="dxa"/>
          </w:tcPr>
          <w:p w14:paraId="1189633A" w14:textId="77777777" w:rsidR="005C0DD4" w:rsidRPr="005D5ABF" w:rsidRDefault="005C0DD4" w:rsidP="005C0DD4">
            <w:pPr>
              <w:pStyle w:val="ListParagraph"/>
              <w:numPr>
                <w:ilvl w:val="0"/>
                <w:numId w:val="3"/>
              </w:numPr>
            </w:pPr>
            <w:r w:rsidRPr="005D5ABF">
              <w:t>The CAG had equal or equitable power throughout the development process</w:t>
            </w:r>
          </w:p>
        </w:tc>
      </w:tr>
      <w:tr w:rsidR="005C0DD4" w14:paraId="2874585C" w14:textId="77777777" w:rsidTr="00B9161E">
        <w:tc>
          <w:tcPr>
            <w:tcW w:w="3539" w:type="dxa"/>
            <w:vMerge/>
            <w:tcBorders>
              <w:bottom w:val="single" w:sz="4" w:space="0" w:color="auto"/>
            </w:tcBorders>
          </w:tcPr>
          <w:p w14:paraId="2DFCE3CF" w14:textId="77777777" w:rsidR="005C0DD4" w:rsidRPr="000D7102" w:rsidRDefault="005C0DD4" w:rsidP="00B9161E"/>
        </w:tc>
        <w:tc>
          <w:tcPr>
            <w:tcW w:w="6521" w:type="dxa"/>
            <w:tcBorders>
              <w:bottom w:val="single" w:sz="4" w:space="0" w:color="auto"/>
            </w:tcBorders>
          </w:tcPr>
          <w:p w14:paraId="59BC50CB" w14:textId="77777777" w:rsidR="005C0DD4" w:rsidRPr="005D5ABF" w:rsidRDefault="005C0DD4" w:rsidP="005C0DD4">
            <w:pPr>
              <w:pStyle w:val="ListParagraph"/>
              <w:numPr>
                <w:ilvl w:val="0"/>
                <w:numId w:val="3"/>
              </w:numPr>
            </w:pPr>
            <w:r w:rsidRPr="005D5ABF">
              <w:t>The CAG had an equal or equitable authority throughout the development process</w:t>
            </w:r>
          </w:p>
        </w:tc>
      </w:tr>
    </w:tbl>
    <w:p w14:paraId="126E8862" w14:textId="77777777" w:rsidR="005C0DD4" w:rsidRPr="005F4D2D" w:rsidRDefault="005C0DD4" w:rsidP="005C0DD4">
      <w:r>
        <w:rPr>
          <w:i/>
          <w:iCs/>
        </w:rPr>
        <w:lastRenderedPageBreak/>
        <w:t>Note.</w:t>
      </w:r>
      <w:r>
        <w:t xml:space="preserve"> BHPro: Brain Health PRO, CAG: Citizen Advisory Group; Each statement was rated from 1 (</w:t>
      </w:r>
      <w:r>
        <w:rPr>
          <w:i/>
          <w:iCs/>
        </w:rPr>
        <w:t>strongly disagree)</w:t>
      </w:r>
      <w:r>
        <w:t xml:space="preserve"> to 5 (</w:t>
      </w:r>
      <w:r>
        <w:rPr>
          <w:i/>
          <w:iCs/>
        </w:rPr>
        <w:t>strongly agree</w:t>
      </w:r>
      <w:r>
        <w:t>)</w:t>
      </w:r>
      <w:r>
        <w:rPr>
          <w:b/>
          <w:bCs/>
        </w:rPr>
        <w:br w:type="page"/>
      </w:r>
    </w:p>
    <w:p w14:paraId="3572CB9A" w14:textId="77777777" w:rsidR="005C0DD4" w:rsidRDefault="005C0DD4" w:rsidP="005C0DD4">
      <w:pPr>
        <w:rPr>
          <w:i/>
          <w:iCs/>
        </w:rPr>
      </w:pPr>
      <w:r>
        <w:lastRenderedPageBreak/>
        <w:t xml:space="preserve">Supplementary Table 4. </w:t>
      </w:r>
      <w:r>
        <w:rPr>
          <w:i/>
          <w:iCs/>
        </w:rPr>
        <w:t>Survey questions administered to the CAG members only to gain a more in-depth understanding of their satisfaction with their involvement in the project.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84"/>
        <w:gridCol w:w="7576"/>
      </w:tblGrid>
      <w:tr w:rsidR="005C0DD4" w:rsidRPr="00A74445" w14:paraId="78A50468" w14:textId="77777777" w:rsidTr="00B9161E"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0FF9AF09" w14:textId="77777777" w:rsidR="005C0DD4" w:rsidRPr="00A74445" w:rsidRDefault="005C0DD4" w:rsidP="00B9161E">
            <w:r w:rsidRPr="00A74445">
              <w:t>Objective</w:t>
            </w:r>
          </w:p>
        </w:tc>
        <w:tc>
          <w:tcPr>
            <w:tcW w:w="8263" w:type="dxa"/>
            <w:tcBorders>
              <w:top w:val="single" w:sz="4" w:space="0" w:color="auto"/>
              <w:bottom w:val="single" w:sz="4" w:space="0" w:color="auto"/>
            </w:tcBorders>
          </w:tcPr>
          <w:p w14:paraId="78BCA8CF" w14:textId="77777777" w:rsidR="005C0DD4" w:rsidRPr="00A74445" w:rsidRDefault="005C0DD4" w:rsidP="00B9161E">
            <w:pPr>
              <w:ind w:left="315"/>
            </w:pPr>
            <w:r w:rsidRPr="00A74445">
              <w:t>Survey Question</w:t>
            </w:r>
          </w:p>
        </w:tc>
      </w:tr>
      <w:tr w:rsidR="005C0DD4" w:rsidRPr="00A74445" w14:paraId="6647A81D" w14:textId="77777777" w:rsidTr="00B9161E">
        <w:tc>
          <w:tcPr>
            <w:tcW w:w="1843" w:type="dxa"/>
            <w:vMerge w:val="restart"/>
            <w:tcBorders>
              <w:top w:val="single" w:sz="4" w:space="0" w:color="auto"/>
            </w:tcBorders>
          </w:tcPr>
          <w:p w14:paraId="6DA709AE" w14:textId="77777777" w:rsidR="005C0DD4" w:rsidRPr="00A74445" w:rsidRDefault="005C0DD4" w:rsidP="00B9161E">
            <w:r w:rsidRPr="00A74445">
              <w:t>Personal experience as a CAG member</w:t>
            </w:r>
          </w:p>
        </w:tc>
        <w:tc>
          <w:tcPr>
            <w:tcW w:w="8263" w:type="dxa"/>
            <w:tcBorders>
              <w:top w:val="single" w:sz="4" w:space="0" w:color="auto"/>
            </w:tcBorders>
          </w:tcPr>
          <w:p w14:paraId="3C2B5AD0" w14:textId="77777777" w:rsidR="005C0DD4" w:rsidRPr="00A74445" w:rsidRDefault="005C0DD4" w:rsidP="005C0DD4">
            <w:pPr>
              <w:pStyle w:val="ListParagraph"/>
              <w:numPr>
                <w:ilvl w:val="0"/>
                <w:numId w:val="4"/>
              </w:numPr>
            </w:pPr>
            <w:r w:rsidRPr="00A74445">
              <w:t>Overall, my personal learning objectives for being a CAG member were met</w:t>
            </w:r>
          </w:p>
        </w:tc>
      </w:tr>
      <w:tr w:rsidR="005C0DD4" w:rsidRPr="00A74445" w14:paraId="39F15F40" w14:textId="77777777" w:rsidTr="00B9161E">
        <w:tc>
          <w:tcPr>
            <w:tcW w:w="1843" w:type="dxa"/>
            <w:vMerge/>
          </w:tcPr>
          <w:p w14:paraId="66095678" w14:textId="77777777" w:rsidR="005C0DD4" w:rsidRPr="00A74445" w:rsidRDefault="005C0DD4" w:rsidP="00B9161E"/>
        </w:tc>
        <w:tc>
          <w:tcPr>
            <w:tcW w:w="8263" w:type="dxa"/>
          </w:tcPr>
          <w:p w14:paraId="0F47360E" w14:textId="77777777" w:rsidR="005C0DD4" w:rsidRPr="00A74445" w:rsidRDefault="005C0DD4" w:rsidP="005C0DD4">
            <w:pPr>
              <w:pStyle w:val="ListParagraph"/>
              <w:numPr>
                <w:ilvl w:val="0"/>
                <w:numId w:val="4"/>
              </w:numPr>
            </w:pPr>
            <w:r w:rsidRPr="00A74445">
              <w:t>The supports I needed to participate in the CAG and do a good job were made available and accessible to me</w:t>
            </w:r>
          </w:p>
        </w:tc>
      </w:tr>
      <w:tr w:rsidR="005C0DD4" w:rsidRPr="00A74445" w14:paraId="35D181F2" w14:textId="77777777" w:rsidTr="00B9161E">
        <w:tc>
          <w:tcPr>
            <w:tcW w:w="1843" w:type="dxa"/>
            <w:vMerge/>
          </w:tcPr>
          <w:p w14:paraId="7BDFDB82" w14:textId="77777777" w:rsidR="005C0DD4" w:rsidRPr="00A74445" w:rsidRDefault="005C0DD4" w:rsidP="00B9161E"/>
        </w:tc>
        <w:tc>
          <w:tcPr>
            <w:tcW w:w="8263" w:type="dxa"/>
          </w:tcPr>
          <w:p w14:paraId="55F51272" w14:textId="77777777" w:rsidR="005C0DD4" w:rsidRPr="00A74445" w:rsidRDefault="005C0DD4" w:rsidP="005C0DD4">
            <w:pPr>
              <w:pStyle w:val="ListParagraph"/>
              <w:numPr>
                <w:ilvl w:val="0"/>
                <w:numId w:val="4"/>
              </w:numPr>
            </w:pPr>
            <w:r w:rsidRPr="00A74445">
              <w:t>A sense of collaboration and community was fostered among the CAG members</w:t>
            </w:r>
          </w:p>
        </w:tc>
      </w:tr>
      <w:tr w:rsidR="005C0DD4" w:rsidRPr="00A74445" w14:paraId="0526B965" w14:textId="77777777" w:rsidTr="00B9161E">
        <w:tc>
          <w:tcPr>
            <w:tcW w:w="1843" w:type="dxa"/>
            <w:vMerge/>
          </w:tcPr>
          <w:p w14:paraId="4172F549" w14:textId="77777777" w:rsidR="005C0DD4" w:rsidRPr="00A74445" w:rsidRDefault="005C0DD4" w:rsidP="00B9161E"/>
        </w:tc>
        <w:tc>
          <w:tcPr>
            <w:tcW w:w="8263" w:type="dxa"/>
          </w:tcPr>
          <w:p w14:paraId="7238B939" w14:textId="77777777" w:rsidR="005C0DD4" w:rsidRPr="00A74445" w:rsidRDefault="005C0DD4" w:rsidP="005C0DD4">
            <w:pPr>
              <w:pStyle w:val="ListParagraph"/>
              <w:numPr>
                <w:ilvl w:val="0"/>
                <w:numId w:val="4"/>
              </w:numPr>
            </w:pPr>
            <w:r w:rsidRPr="00A74445">
              <w:t xml:space="preserve">My opinions and input were considered when decisions were made </w:t>
            </w:r>
          </w:p>
        </w:tc>
      </w:tr>
      <w:tr w:rsidR="005C0DD4" w:rsidRPr="00A74445" w14:paraId="2FF8C183" w14:textId="77777777" w:rsidTr="00B9161E">
        <w:tc>
          <w:tcPr>
            <w:tcW w:w="1843" w:type="dxa"/>
            <w:vMerge/>
          </w:tcPr>
          <w:p w14:paraId="39A30A92" w14:textId="77777777" w:rsidR="005C0DD4" w:rsidRPr="00A74445" w:rsidRDefault="005C0DD4" w:rsidP="00B9161E"/>
        </w:tc>
        <w:tc>
          <w:tcPr>
            <w:tcW w:w="8263" w:type="dxa"/>
          </w:tcPr>
          <w:p w14:paraId="3ED94354" w14:textId="77777777" w:rsidR="005C0DD4" w:rsidRPr="00A74445" w:rsidRDefault="005C0DD4" w:rsidP="005C0DD4">
            <w:pPr>
              <w:pStyle w:val="ListParagraph"/>
              <w:numPr>
                <w:ilvl w:val="0"/>
                <w:numId w:val="4"/>
              </w:numPr>
            </w:pPr>
            <w:r w:rsidRPr="00A74445">
              <w:t>The time commitment for being a CAG member was consistent with my expectations</w:t>
            </w:r>
          </w:p>
        </w:tc>
      </w:tr>
      <w:tr w:rsidR="005C0DD4" w:rsidRPr="00A74445" w14:paraId="3488C8A3" w14:textId="77777777" w:rsidTr="00B9161E">
        <w:tc>
          <w:tcPr>
            <w:tcW w:w="1843" w:type="dxa"/>
            <w:vMerge/>
          </w:tcPr>
          <w:p w14:paraId="752489D1" w14:textId="77777777" w:rsidR="005C0DD4" w:rsidRPr="00A74445" w:rsidRDefault="005C0DD4" w:rsidP="00B9161E"/>
        </w:tc>
        <w:tc>
          <w:tcPr>
            <w:tcW w:w="8263" w:type="dxa"/>
          </w:tcPr>
          <w:p w14:paraId="15C7FEDB" w14:textId="77777777" w:rsidR="005C0DD4" w:rsidRPr="00A74445" w:rsidRDefault="005C0DD4" w:rsidP="005C0DD4">
            <w:pPr>
              <w:pStyle w:val="ListParagraph"/>
              <w:numPr>
                <w:ilvl w:val="0"/>
                <w:numId w:val="4"/>
              </w:numPr>
            </w:pPr>
            <w:r w:rsidRPr="00A74445">
              <w:t>I found the work to be intellectually stimulating</w:t>
            </w:r>
          </w:p>
        </w:tc>
      </w:tr>
      <w:tr w:rsidR="005C0DD4" w:rsidRPr="00A74445" w14:paraId="1659345D" w14:textId="77777777" w:rsidTr="00B9161E">
        <w:tc>
          <w:tcPr>
            <w:tcW w:w="1843" w:type="dxa"/>
            <w:vMerge/>
          </w:tcPr>
          <w:p w14:paraId="7E85EE14" w14:textId="77777777" w:rsidR="005C0DD4" w:rsidRPr="00A74445" w:rsidRDefault="005C0DD4" w:rsidP="00B9161E"/>
        </w:tc>
        <w:tc>
          <w:tcPr>
            <w:tcW w:w="8263" w:type="dxa"/>
          </w:tcPr>
          <w:p w14:paraId="730B5F70" w14:textId="77777777" w:rsidR="005C0DD4" w:rsidRPr="00A74445" w:rsidRDefault="005C0DD4" w:rsidP="005C0DD4">
            <w:pPr>
              <w:pStyle w:val="ListParagraph"/>
              <w:numPr>
                <w:ilvl w:val="0"/>
                <w:numId w:val="4"/>
              </w:numPr>
            </w:pPr>
            <w:r w:rsidRPr="00A74445">
              <w:t>I learned something new through my involvement in the CAG</w:t>
            </w:r>
          </w:p>
        </w:tc>
      </w:tr>
      <w:tr w:rsidR="005C0DD4" w:rsidRPr="00A74445" w14:paraId="28CDE147" w14:textId="77777777" w:rsidTr="00B9161E">
        <w:tc>
          <w:tcPr>
            <w:tcW w:w="1843" w:type="dxa"/>
            <w:vMerge/>
          </w:tcPr>
          <w:p w14:paraId="773AA42E" w14:textId="77777777" w:rsidR="005C0DD4" w:rsidRPr="00A74445" w:rsidRDefault="005C0DD4" w:rsidP="00B9161E"/>
        </w:tc>
        <w:tc>
          <w:tcPr>
            <w:tcW w:w="8263" w:type="dxa"/>
          </w:tcPr>
          <w:p w14:paraId="1FB97518" w14:textId="77777777" w:rsidR="005C0DD4" w:rsidRPr="00A74445" w:rsidRDefault="005C0DD4" w:rsidP="005C0DD4">
            <w:pPr>
              <w:pStyle w:val="ListParagraph"/>
              <w:numPr>
                <w:ilvl w:val="0"/>
                <w:numId w:val="4"/>
              </w:numPr>
            </w:pPr>
            <w:r w:rsidRPr="00A74445">
              <w:t xml:space="preserve">I would recommend involvement in the CAG to a friend </w:t>
            </w:r>
          </w:p>
        </w:tc>
      </w:tr>
      <w:tr w:rsidR="005C0DD4" w:rsidRPr="00A74445" w14:paraId="569B43FE" w14:textId="77777777" w:rsidTr="00B9161E">
        <w:tc>
          <w:tcPr>
            <w:tcW w:w="1843" w:type="dxa"/>
            <w:vMerge/>
          </w:tcPr>
          <w:p w14:paraId="7D48262C" w14:textId="77777777" w:rsidR="005C0DD4" w:rsidRPr="00A74445" w:rsidRDefault="005C0DD4" w:rsidP="00B9161E"/>
        </w:tc>
        <w:tc>
          <w:tcPr>
            <w:tcW w:w="8263" w:type="dxa"/>
          </w:tcPr>
          <w:p w14:paraId="53ED6DD4" w14:textId="77777777" w:rsidR="005C0DD4" w:rsidRPr="00A74445" w:rsidRDefault="005C0DD4" w:rsidP="005C0DD4">
            <w:pPr>
              <w:pStyle w:val="ListParagraph"/>
              <w:numPr>
                <w:ilvl w:val="0"/>
                <w:numId w:val="4"/>
              </w:numPr>
            </w:pPr>
            <w:r w:rsidRPr="00A74445">
              <w:t>My unique expertise and perspective contributed to the success of the CAG</w:t>
            </w:r>
          </w:p>
        </w:tc>
      </w:tr>
      <w:tr w:rsidR="005C0DD4" w:rsidRPr="00A74445" w14:paraId="2EA42BBA" w14:textId="77777777" w:rsidTr="00B9161E">
        <w:tc>
          <w:tcPr>
            <w:tcW w:w="1843" w:type="dxa"/>
            <w:vMerge/>
          </w:tcPr>
          <w:p w14:paraId="1D8C4948" w14:textId="77777777" w:rsidR="005C0DD4" w:rsidRPr="00A74445" w:rsidRDefault="005C0DD4" w:rsidP="00B9161E"/>
        </w:tc>
        <w:tc>
          <w:tcPr>
            <w:tcW w:w="8263" w:type="dxa"/>
          </w:tcPr>
          <w:p w14:paraId="29E4191D" w14:textId="77777777" w:rsidR="005C0DD4" w:rsidRPr="00A74445" w:rsidRDefault="005C0DD4" w:rsidP="005C0DD4">
            <w:pPr>
              <w:pStyle w:val="ListParagraph"/>
              <w:numPr>
                <w:ilvl w:val="0"/>
                <w:numId w:val="4"/>
              </w:numPr>
            </w:pPr>
            <w:r w:rsidRPr="00A74445">
              <w:t xml:space="preserve">My involvement in the CAG will make a meaningful and positive impact on research in brain health and risk reduction for dementia </w:t>
            </w:r>
          </w:p>
        </w:tc>
      </w:tr>
      <w:tr w:rsidR="005C0DD4" w:rsidRPr="00A74445" w14:paraId="2A4605A8" w14:textId="77777777" w:rsidTr="00B9161E">
        <w:tc>
          <w:tcPr>
            <w:tcW w:w="1843" w:type="dxa"/>
            <w:vMerge/>
          </w:tcPr>
          <w:p w14:paraId="6B2E4F44" w14:textId="77777777" w:rsidR="005C0DD4" w:rsidRPr="00A74445" w:rsidRDefault="005C0DD4" w:rsidP="00B9161E"/>
        </w:tc>
        <w:tc>
          <w:tcPr>
            <w:tcW w:w="8263" w:type="dxa"/>
          </w:tcPr>
          <w:p w14:paraId="6AA3D598" w14:textId="77777777" w:rsidR="005C0DD4" w:rsidRPr="00A74445" w:rsidRDefault="005C0DD4" w:rsidP="005C0DD4">
            <w:pPr>
              <w:pStyle w:val="ListParagraph"/>
              <w:numPr>
                <w:ilvl w:val="0"/>
                <w:numId w:val="4"/>
              </w:numPr>
            </w:pPr>
            <w:r w:rsidRPr="00A74445">
              <w:t>I felt that my views were heard, valued, and respected by the scientists who authored the chapters</w:t>
            </w:r>
          </w:p>
        </w:tc>
      </w:tr>
      <w:tr w:rsidR="005C0DD4" w:rsidRPr="00A74445" w14:paraId="5FD307A0" w14:textId="77777777" w:rsidTr="00B9161E">
        <w:tc>
          <w:tcPr>
            <w:tcW w:w="1843" w:type="dxa"/>
            <w:vMerge/>
          </w:tcPr>
          <w:p w14:paraId="5B53C4E9" w14:textId="77777777" w:rsidR="005C0DD4" w:rsidRPr="00A74445" w:rsidRDefault="005C0DD4" w:rsidP="00B9161E"/>
        </w:tc>
        <w:tc>
          <w:tcPr>
            <w:tcW w:w="8263" w:type="dxa"/>
          </w:tcPr>
          <w:p w14:paraId="37B61867" w14:textId="77777777" w:rsidR="005C0DD4" w:rsidRPr="00A74445" w:rsidRDefault="005C0DD4" w:rsidP="005C0DD4">
            <w:pPr>
              <w:pStyle w:val="ListParagraph"/>
              <w:numPr>
                <w:ilvl w:val="0"/>
                <w:numId w:val="4"/>
              </w:numPr>
            </w:pPr>
            <w:r w:rsidRPr="00A74445">
              <w:t>If there were differences in opinion or disagreements with the scientists who authored the chapters, it was handled appropriately</w:t>
            </w:r>
          </w:p>
        </w:tc>
      </w:tr>
      <w:tr w:rsidR="005C0DD4" w:rsidRPr="00A74445" w14:paraId="48047320" w14:textId="77777777" w:rsidTr="00B9161E">
        <w:tc>
          <w:tcPr>
            <w:tcW w:w="1843" w:type="dxa"/>
            <w:vMerge/>
            <w:tcBorders>
              <w:bottom w:val="single" w:sz="4" w:space="0" w:color="auto"/>
            </w:tcBorders>
          </w:tcPr>
          <w:p w14:paraId="3DD867A8" w14:textId="77777777" w:rsidR="005C0DD4" w:rsidRPr="00A74445" w:rsidRDefault="005C0DD4" w:rsidP="00B9161E"/>
        </w:tc>
        <w:tc>
          <w:tcPr>
            <w:tcW w:w="8263" w:type="dxa"/>
            <w:tcBorders>
              <w:bottom w:val="single" w:sz="4" w:space="0" w:color="auto"/>
            </w:tcBorders>
          </w:tcPr>
          <w:p w14:paraId="320D6C67" w14:textId="77777777" w:rsidR="005C0DD4" w:rsidRPr="00A74445" w:rsidRDefault="005C0DD4" w:rsidP="005C0DD4">
            <w:pPr>
              <w:pStyle w:val="ListParagraph"/>
              <w:numPr>
                <w:ilvl w:val="0"/>
                <w:numId w:val="4"/>
              </w:numPr>
            </w:pPr>
            <w:r w:rsidRPr="00A74445">
              <w:t>A sense of collaboration and community was fostered with the scientists who authored the chapters</w:t>
            </w:r>
          </w:p>
        </w:tc>
      </w:tr>
      <w:tr w:rsidR="005C0DD4" w:rsidRPr="00A74445" w14:paraId="15A194E6" w14:textId="77777777" w:rsidTr="00B9161E">
        <w:tc>
          <w:tcPr>
            <w:tcW w:w="1843" w:type="dxa"/>
            <w:vMerge w:val="restart"/>
            <w:tcBorders>
              <w:top w:val="single" w:sz="4" w:space="0" w:color="auto"/>
            </w:tcBorders>
          </w:tcPr>
          <w:p w14:paraId="6DC165F1" w14:textId="77777777" w:rsidR="005C0DD4" w:rsidRPr="00A74445" w:rsidRDefault="005C0DD4" w:rsidP="00B9161E">
            <w:r w:rsidRPr="00A74445">
              <w:t>Experience during expert team meetings</w:t>
            </w:r>
          </w:p>
        </w:tc>
        <w:tc>
          <w:tcPr>
            <w:tcW w:w="8263" w:type="dxa"/>
            <w:tcBorders>
              <w:top w:val="single" w:sz="4" w:space="0" w:color="auto"/>
            </w:tcBorders>
          </w:tcPr>
          <w:p w14:paraId="2F70CE28" w14:textId="77777777" w:rsidR="005C0DD4" w:rsidRPr="00A74445" w:rsidRDefault="005C0DD4" w:rsidP="005C0DD4">
            <w:pPr>
              <w:pStyle w:val="ListParagraph"/>
              <w:numPr>
                <w:ilvl w:val="0"/>
                <w:numId w:val="4"/>
              </w:numPr>
            </w:pPr>
            <w:r w:rsidRPr="00A74445">
              <w:t>I had enough information to contribute to the topics being discussed</w:t>
            </w:r>
          </w:p>
        </w:tc>
      </w:tr>
      <w:tr w:rsidR="005C0DD4" w:rsidRPr="00A74445" w14:paraId="5D825697" w14:textId="77777777" w:rsidTr="00B9161E">
        <w:tc>
          <w:tcPr>
            <w:tcW w:w="1843" w:type="dxa"/>
            <w:vMerge/>
          </w:tcPr>
          <w:p w14:paraId="72D9F027" w14:textId="77777777" w:rsidR="005C0DD4" w:rsidRPr="00A74445" w:rsidRDefault="005C0DD4" w:rsidP="00B9161E"/>
        </w:tc>
        <w:tc>
          <w:tcPr>
            <w:tcW w:w="8263" w:type="dxa"/>
          </w:tcPr>
          <w:p w14:paraId="2DDEF5A4" w14:textId="77777777" w:rsidR="005C0DD4" w:rsidRPr="00A74445" w:rsidRDefault="005C0DD4" w:rsidP="005C0DD4">
            <w:pPr>
              <w:pStyle w:val="ListParagraph"/>
              <w:numPr>
                <w:ilvl w:val="0"/>
                <w:numId w:val="4"/>
              </w:numPr>
            </w:pPr>
            <w:r w:rsidRPr="00A74445">
              <w:t>I felt confident and comfortable  contributing to discussions</w:t>
            </w:r>
          </w:p>
        </w:tc>
      </w:tr>
      <w:tr w:rsidR="005C0DD4" w:rsidRPr="00A74445" w14:paraId="7D625B48" w14:textId="77777777" w:rsidTr="00B9161E">
        <w:tc>
          <w:tcPr>
            <w:tcW w:w="1843" w:type="dxa"/>
            <w:vMerge/>
          </w:tcPr>
          <w:p w14:paraId="6C40B9AB" w14:textId="77777777" w:rsidR="005C0DD4" w:rsidRPr="00A74445" w:rsidRDefault="005C0DD4" w:rsidP="00B9161E"/>
        </w:tc>
        <w:tc>
          <w:tcPr>
            <w:tcW w:w="8263" w:type="dxa"/>
          </w:tcPr>
          <w:p w14:paraId="0A1FB4A9" w14:textId="77777777" w:rsidR="005C0DD4" w:rsidRPr="00A74445" w:rsidRDefault="005C0DD4" w:rsidP="005C0DD4">
            <w:pPr>
              <w:pStyle w:val="ListParagraph"/>
              <w:numPr>
                <w:ilvl w:val="0"/>
                <w:numId w:val="4"/>
              </w:numPr>
            </w:pPr>
            <w:r w:rsidRPr="00A74445">
              <w:t>I felt comfortable bringing up my concerns and frustrations</w:t>
            </w:r>
          </w:p>
        </w:tc>
      </w:tr>
      <w:tr w:rsidR="005C0DD4" w:rsidRPr="00A74445" w14:paraId="08691F86" w14:textId="77777777" w:rsidTr="00B9161E">
        <w:tc>
          <w:tcPr>
            <w:tcW w:w="1843" w:type="dxa"/>
            <w:vMerge/>
          </w:tcPr>
          <w:p w14:paraId="4154D995" w14:textId="77777777" w:rsidR="005C0DD4" w:rsidRPr="00A74445" w:rsidRDefault="005C0DD4" w:rsidP="00B9161E"/>
        </w:tc>
        <w:tc>
          <w:tcPr>
            <w:tcW w:w="8263" w:type="dxa"/>
          </w:tcPr>
          <w:p w14:paraId="6F2C0FDA" w14:textId="77777777" w:rsidR="005C0DD4" w:rsidRPr="00A74445" w:rsidRDefault="005C0DD4" w:rsidP="005C0DD4">
            <w:pPr>
              <w:pStyle w:val="ListParagraph"/>
              <w:numPr>
                <w:ilvl w:val="0"/>
                <w:numId w:val="4"/>
              </w:numPr>
            </w:pPr>
            <w:r w:rsidRPr="00A74445">
              <w:t>My concerns and frustrations were addressed appropriately</w:t>
            </w:r>
          </w:p>
        </w:tc>
      </w:tr>
      <w:tr w:rsidR="005C0DD4" w:rsidRPr="00A74445" w14:paraId="04120A6B" w14:textId="77777777" w:rsidTr="00B9161E">
        <w:tc>
          <w:tcPr>
            <w:tcW w:w="1843" w:type="dxa"/>
            <w:vMerge/>
          </w:tcPr>
          <w:p w14:paraId="43EB1EF0" w14:textId="77777777" w:rsidR="005C0DD4" w:rsidRPr="00A74445" w:rsidRDefault="005C0DD4" w:rsidP="00B9161E"/>
        </w:tc>
        <w:tc>
          <w:tcPr>
            <w:tcW w:w="8263" w:type="dxa"/>
          </w:tcPr>
          <w:p w14:paraId="2E0EAD10" w14:textId="77777777" w:rsidR="005C0DD4" w:rsidRPr="00A74445" w:rsidRDefault="005C0DD4" w:rsidP="005C0DD4">
            <w:pPr>
              <w:pStyle w:val="ListParagraph"/>
              <w:numPr>
                <w:ilvl w:val="0"/>
                <w:numId w:val="4"/>
              </w:numPr>
            </w:pPr>
            <w:r w:rsidRPr="00A74445">
              <w:t>I had the opportunity to express my opinions</w:t>
            </w:r>
          </w:p>
        </w:tc>
      </w:tr>
      <w:tr w:rsidR="005C0DD4" w:rsidRPr="00A74445" w14:paraId="40CBA856" w14:textId="77777777" w:rsidTr="00B9161E">
        <w:tc>
          <w:tcPr>
            <w:tcW w:w="1843" w:type="dxa"/>
            <w:vMerge/>
          </w:tcPr>
          <w:p w14:paraId="432668E9" w14:textId="77777777" w:rsidR="005C0DD4" w:rsidRPr="00A74445" w:rsidRDefault="005C0DD4" w:rsidP="00B9161E"/>
        </w:tc>
        <w:tc>
          <w:tcPr>
            <w:tcW w:w="8263" w:type="dxa"/>
          </w:tcPr>
          <w:p w14:paraId="33939BC5" w14:textId="77777777" w:rsidR="005C0DD4" w:rsidRPr="00A74445" w:rsidRDefault="005C0DD4" w:rsidP="005C0DD4">
            <w:pPr>
              <w:pStyle w:val="ListParagraph"/>
              <w:numPr>
                <w:ilvl w:val="0"/>
                <w:numId w:val="4"/>
              </w:numPr>
            </w:pPr>
            <w:r w:rsidRPr="00A74445">
              <w:t>I felt that my views were heard, valued, and respected</w:t>
            </w:r>
          </w:p>
        </w:tc>
      </w:tr>
      <w:tr w:rsidR="005C0DD4" w:rsidRPr="00A74445" w14:paraId="4EFB8335" w14:textId="77777777" w:rsidTr="00B9161E">
        <w:tc>
          <w:tcPr>
            <w:tcW w:w="1843" w:type="dxa"/>
            <w:vMerge/>
            <w:tcBorders>
              <w:bottom w:val="single" w:sz="4" w:space="0" w:color="auto"/>
            </w:tcBorders>
          </w:tcPr>
          <w:p w14:paraId="6005C7ED" w14:textId="77777777" w:rsidR="005C0DD4" w:rsidRPr="00A74445" w:rsidRDefault="005C0DD4" w:rsidP="00B9161E"/>
        </w:tc>
        <w:tc>
          <w:tcPr>
            <w:tcW w:w="8263" w:type="dxa"/>
            <w:tcBorders>
              <w:bottom w:val="single" w:sz="4" w:space="0" w:color="auto"/>
            </w:tcBorders>
          </w:tcPr>
          <w:p w14:paraId="58D3C363" w14:textId="77777777" w:rsidR="005C0DD4" w:rsidRPr="00A74445" w:rsidRDefault="005C0DD4" w:rsidP="005C0DD4">
            <w:pPr>
              <w:pStyle w:val="ListParagraph"/>
              <w:numPr>
                <w:ilvl w:val="0"/>
                <w:numId w:val="4"/>
              </w:numPr>
            </w:pPr>
            <w:r w:rsidRPr="00A74445">
              <w:t xml:space="preserve">I found these meetings beneficial for understanding the objectives and progress of </w:t>
            </w:r>
            <w:r w:rsidRPr="004D5AE9">
              <w:t>BH</w:t>
            </w:r>
            <w:r>
              <w:t>Pro</w:t>
            </w:r>
          </w:p>
        </w:tc>
      </w:tr>
      <w:tr w:rsidR="005C0DD4" w:rsidRPr="00A74445" w14:paraId="07E2C3E5" w14:textId="77777777" w:rsidTr="00B9161E">
        <w:tc>
          <w:tcPr>
            <w:tcW w:w="1843" w:type="dxa"/>
            <w:vMerge w:val="restart"/>
            <w:tcBorders>
              <w:top w:val="single" w:sz="4" w:space="0" w:color="auto"/>
            </w:tcBorders>
          </w:tcPr>
          <w:p w14:paraId="21E564B8" w14:textId="77777777" w:rsidR="005C0DD4" w:rsidRPr="00A74445" w:rsidRDefault="005C0DD4" w:rsidP="00B9161E">
            <w:r w:rsidRPr="00A74445">
              <w:t>Experience during meetings with other CAG members</w:t>
            </w:r>
          </w:p>
        </w:tc>
        <w:tc>
          <w:tcPr>
            <w:tcW w:w="8263" w:type="dxa"/>
            <w:tcBorders>
              <w:top w:val="single" w:sz="4" w:space="0" w:color="auto"/>
            </w:tcBorders>
          </w:tcPr>
          <w:p w14:paraId="78559FDC" w14:textId="77777777" w:rsidR="005C0DD4" w:rsidRPr="00A74445" w:rsidRDefault="005C0DD4" w:rsidP="005C0DD4">
            <w:pPr>
              <w:pStyle w:val="ListParagraph"/>
              <w:numPr>
                <w:ilvl w:val="0"/>
                <w:numId w:val="4"/>
              </w:numPr>
            </w:pPr>
            <w:r w:rsidRPr="00A74445">
              <w:t>I had enough information to contribute to the topics being discussed</w:t>
            </w:r>
          </w:p>
        </w:tc>
      </w:tr>
      <w:tr w:rsidR="005C0DD4" w:rsidRPr="00A74445" w14:paraId="5D0C8AF3" w14:textId="77777777" w:rsidTr="00B9161E">
        <w:tc>
          <w:tcPr>
            <w:tcW w:w="1843" w:type="dxa"/>
            <w:vMerge/>
          </w:tcPr>
          <w:p w14:paraId="2181DD2B" w14:textId="77777777" w:rsidR="005C0DD4" w:rsidRPr="00A74445" w:rsidRDefault="005C0DD4" w:rsidP="00B9161E"/>
        </w:tc>
        <w:tc>
          <w:tcPr>
            <w:tcW w:w="8263" w:type="dxa"/>
          </w:tcPr>
          <w:p w14:paraId="0E0E7E36" w14:textId="77777777" w:rsidR="005C0DD4" w:rsidRPr="00A74445" w:rsidRDefault="005C0DD4" w:rsidP="005C0DD4">
            <w:pPr>
              <w:pStyle w:val="ListParagraph"/>
              <w:numPr>
                <w:ilvl w:val="0"/>
                <w:numId w:val="4"/>
              </w:numPr>
            </w:pPr>
            <w:r w:rsidRPr="00A74445">
              <w:t>I felt confident and comfortable  contributing to discussions</w:t>
            </w:r>
          </w:p>
        </w:tc>
      </w:tr>
      <w:tr w:rsidR="005C0DD4" w:rsidRPr="00A74445" w14:paraId="211D2072" w14:textId="77777777" w:rsidTr="00B9161E">
        <w:tc>
          <w:tcPr>
            <w:tcW w:w="1843" w:type="dxa"/>
            <w:vMerge/>
          </w:tcPr>
          <w:p w14:paraId="453B61FF" w14:textId="77777777" w:rsidR="005C0DD4" w:rsidRPr="00A74445" w:rsidRDefault="005C0DD4" w:rsidP="00B9161E"/>
        </w:tc>
        <w:tc>
          <w:tcPr>
            <w:tcW w:w="8263" w:type="dxa"/>
          </w:tcPr>
          <w:p w14:paraId="122B45B0" w14:textId="77777777" w:rsidR="005C0DD4" w:rsidRPr="00A74445" w:rsidRDefault="005C0DD4" w:rsidP="005C0DD4">
            <w:pPr>
              <w:pStyle w:val="ListParagraph"/>
              <w:numPr>
                <w:ilvl w:val="0"/>
                <w:numId w:val="4"/>
              </w:numPr>
            </w:pPr>
            <w:r w:rsidRPr="00A74445">
              <w:t>I felt comfortable bringing up my concerns and frustrations</w:t>
            </w:r>
          </w:p>
        </w:tc>
      </w:tr>
      <w:tr w:rsidR="005C0DD4" w:rsidRPr="00A74445" w14:paraId="0CC326ED" w14:textId="77777777" w:rsidTr="00B9161E">
        <w:tc>
          <w:tcPr>
            <w:tcW w:w="1843" w:type="dxa"/>
            <w:vMerge/>
          </w:tcPr>
          <w:p w14:paraId="75726F08" w14:textId="77777777" w:rsidR="005C0DD4" w:rsidRPr="00A74445" w:rsidRDefault="005C0DD4" w:rsidP="00B9161E"/>
        </w:tc>
        <w:tc>
          <w:tcPr>
            <w:tcW w:w="8263" w:type="dxa"/>
          </w:tcPr>
          <w:p w14:paraId="421A79E5" w14:textId="77777777" w:rsidR="005C0DD4" w:rsidRPr="00A74445" w:rsidRDefault="005C0DD4" w:rsidP="005C0DD4">
            <w:pPr>
              <w:pStyle w:val="ListParagraph"/>
              <w:numPr>
                <w:ilvl w:val="0"/>
                <w:numId w:val="4"/>
              </w:numPr>
            </w:pPr>
            <w:r w:rsidRPr="00A74445">
              <w:t>My concerns and frustrations were addressed appropriately</w:t>
            </w:r>
          </w:p>
        </w:tc>
      </w:tr>
      <w:tr w:rsidR="005C0DD4" w:rsidRPr="00A74445" w14:paraId="7D07EE68" w14:textId="77777777" w:rsidTr="00B9161E">
        <w:tc>
          <w:tcPr>
            <w:tcW w:w="1843" w:type="dxa"/>
            <w:vMerge/>
          </w:tcPr>
          <w:p w14:paraId="35B918AE" w14:textId="77777777" w:rsidR="005C0DD4" w:rsidRPr="00A74445" w:rsidRDefault="005C0DD4" w:rsidP="00B9161E"/>
        </w:tc>
        <w:tc>
          <w:tcPr>
            <w:tcW w:w="8263" w:type="dxa"/>
          </w:tcPr>
          <w:p w14:paraId="18F4A919" w14:textId="77777777" w:rsidR="005C0DD4" w:rsidRPr="00A74445" w:rsidRDefault="005C0DD4" w:rsidP="005C0DD4">
            <w:pPr>
              <w:pStyle w:val="ListParagraph"/>
              <w:numPr>
                <w:ilvl w:val="0"/>
                <w:numId w:val="4"/>
              </w:numPr>
            </w:pPr>
            <w:r w:rsidRPr="00A74445">
              <w:t>I had the opportunity to express my opinions</w:t>
            </w:r>
          </w:p>
        </w:tc>
      </w:tr>
      <w:tr w:rsidR="005C0DD4" w:rsidRPr="00A74445" w14:paraId="3487971C" w14:textId="77777777" w:rsidTr="00B9161E">
        <w:tc>
          <w:tcPr>
            <w:tcW w:w="1843" w:type="dxa"/>
            <w:vMerge/>
          </w:tcPr>
          <w:p w14:paraId="3452132D" w14:textId="77777777" w:rsidR="005C0DD4" w:rsidRPr="00A74445" w:rsidRDefault="005C0DD4" w:rsidP="00B9161E"/>
        </w:tc>
        <w:tc>
          <w:tcPr>
            <w:tcW w:w="8263" w:type="dxa"/>
          </w:tcPr>
          <w:p w14:paraId="4BB687E1" w14:textId="77777777" w:rsidR="005C0DD4" w:rsidRPr="00A74445" w:rsidRDefault="005C0DD4" w:rsidP="005C0DD4">
            <w:pPr>
              <w:pStyle w:val="ListParagraph"/>
              <w:numPr>
                <w:ilvl w:val="0"/>
                <w:numId w:val="4"/>
              </w:numPr>
            </w:pPr>
            <w:r w:rsidRPr="00A74445">
              <w:t>I felt that my views were heard, valued, and respected</w:t>
            </w:r>
          </w:p>
        </w:tc>
      </w:tr>
      <w:tr w:rsidR="005C0DD4" w:rsidRPr="00A74445" w14:paraId="5C600BB0" w14:textId="77777777" w:rsidTr="00B9161E">
        <w:tc>
          <w:tcPr>
            <w:tcW w:w="1843" w:type="dxa"/>
            <w:vMerge/>
            <w:tcBorders>
              <w:bottom w:val="single" w:sz="4" w:space="0" w:color="auto"/>
            </w:tcBorders>
          </w:tcPr>
          <w:p w14:paraId="50BCD4E1" w14:textId="77777777" w:rsidR="005C0DD4" w:rsidRPr="00A74445" w:rsidRDefault="005C0DD4" w:rsidP="00B9161E"/>
        </w:tc>
        <w:tc>
          <w:tcPr>
            <w:tcW w:w="8263" w:type="dxa"/>
            <w:tcBorders>
              <w:bottom w:val="single" w:sz="4" w:space="0" w:color="auto"/>
            </w:tcBorders>
          </w:tcPr>
          <w:p w14:paraId="773F8F0E" w14:textId="77777777" w:rsidR="005C0DD4" w:rsidRPr="00A74445" w:rsidRDefault="005C0DD4" w:rsidP="005C0DD4">
            <w:pPr>
              <w:pStyle w:val="ListParagraph"/>
              <w:numPr>
                <w:ilvl w:val="0"/>
                <w:numId w:val="4"/>
              </w:numPr>
            </w:pPr>
            <w:r w:rsidRPr="00A74445">
              <w:t>If there were differences in opinion or disagreements between the CAG members, it was handled appropriately</w:t>
            </w:r>
          </w:p>
        </w:tc>
      </w:tr>
      <w:tr w:rsidR="005C0DD4" w:rsidRPr="00A74445" w14:paraId="1A893177" w14:textId="77777777" w:rsidTr="00B9161E">
        <w:tc>
          <w:tcPr>
            <w:tcW w:w="1843" w:type="dxa"/>
            <w:vMerge w:val="restart"/>
            <w:tcBorders>
              <w:top w:val="single" w:sz="4" w:space="0" w:color="auto"/>
            </w:tcBorders>
          </w:tcPr>
          <w:p w14:paraId="6BAD45A9" w14:textId="77777777" w:rsidR="005C0DD4" w:rsidRPr="00A74445" w:rsidRDefault="005C0DD4" w:rsidP="00B9161E">
            <w:r w:rsidRPr="00A74445">
              <w:t>Satisfaction with CAG protocols and parameters</w:t>
            </w:r>
          </w:p>
        </w:tc>
        <w:tc>
          <w:tcPr>
            <w:tcW w:w="8263" w:type="dxa"/>
            <w:tcBorders>
              <w:top w:val="single" w:sz="4" w:space="0" w:color="auto"/>
            </w:tcBorders>
          </w:tcPr>
          <w:p w14:paraId="715665B8" w14:textId="77777777" w:rsidR="005C0DD4" w:rsidRPr="00A74445" w:rsidRDefault="005C0DD4" w:rsidP="005C0DD4">
            <w:pPr>
              <w:pStyle w:val="ListParagraph"/>
              <w:numPr>
                <w:ilvl w:val="0"/>
                <w:numId w:val="4"/>
              </w:numPr>
            </w:pPr>
            <w:r w:rsidRPr="00A74445">
              <w:t>The overall scope of the CAG in terms of intended objectives and terms of reference</w:t>
            </w:r>
          </w:p>
        </w:tc>
      </w:tr>
      <w:tr w:rsidR="005C0DD4" w:rsidRPr="00A74445" w14:paraId="7A41A770" w14:textId="77777777" w:rsidTr="00B9161E">
        <w:tc>
          <w:tcPr>
            <w:tcW w:w="1843" w:type="dxa"/>
            <w:vMerge/>
          </w:tcPr>
          <w:p w14:paraId="1C3B722E" w14:textId="77777777" w:rsidR="005C0DD4" w:rsidRPr="00A74445" w:rsidRDefault="005C0DD4" w:rsidP="00B9161E"/>
        </w:tc>
        <w:tc>
          <w:tcPr>
            <w:tcW w:w="8263" w:type="dxa"/>
          </w:tcPr>
          <w:p w14:paraId="2F982149" w14:textId="77777777" w:rsidR="005C0DD4" w:rsidRPr="00A74445" w:rsidRDefault="005C0DD4" w:rsidP="005C0DD4">
            <w:pPr>
              <w:pStyle w:val="ListParagraph"/>
              <w:numPr>
                <w:ilvl w:val="0"/>
                <w:numId w:val="4"/>
              </w:numPr>
            </w:pPr>
            <w:r w:rsidRPr="00A74445">
              <w:t>The frequency of meetings</w:t>
            </w:r>
          </w:p>
        </w:tc>
      </w:tr>
      <w:tr w:rsidR="005C0DD4" w:rsidRPr="00A74445" w14:paraId="410C8A05" w14:textId="77777777" w:rsidTr="00B9161E">
        <w:tc>
          <w:tcPr>
            <w:tcW w:w="1843" w:type="dxa"/>
            <w:vMerge/>
          </w:tcPr>
          <w:p w14:paraId="43C15D30" w14:textId="77777777" w:rsidR="005C0DD4" w:rsidRPr="00A74445" w:rsidRDefault="005C0DD4" w:rsidP="00B9161E"/>
        </w:tc>
        <w:tc>
          <w:tcPr>
            <w:tcW w:w="8263" w:type="dxa"/>
          </w:tcPr>
          <w:p w14:paraId="6C20CAAF" w14:textId="77777777" w:rsidR="005C0DD4" w:rsidRPr="00A74445" w:rsidRDefault="005C0DD4" w:rsidP="005C0DD4">
            <w:pPr>
              <w:pStyle w:val="ListParagraph"/>
              <w:numPr>
                <w:ilvl w:val="0"/>
                <w:numId w:val="4"/>
              </w:numPr>
            </w:pPr>
            <w:r w:rsidRPr="00A74445">
              <w:t>The duration of meetings</w:t>
            </w:r>
          </w:p>
        </w:tc>
      </w:tr>
      <w:tr w:rsidR="005C0DD4" w:rsidRPr="00A74445" w14:paraId="7D0B5236" w14:textId="77777777" w:rsidTr="00B9161E">
        <w:tc>
          <w:tcPr>
            <w:tcW w:w="1843" w:type="dxa"/>
            <w:vMerge/>
          </w:tcPr>
          <w:p w14:paraId="1917B1C5" w14:textId="77777777" w:rsidR="005C0DD4" w:rsidRPr="00A74445" w:rsidRDefault="005C0DD4" w:rsidP="00B9161E"/>
        </w:tc>
        <w:tc>
          <w:tcPr>
            <w:tcW w:w="8263" w:type="dxa"/>
          </w:tcPr>
          <w:p w14:paraId="3D0B7EC6" w14:textId="77777777" w:rsidR="005C0DD4" w:rsidRPr="00A74445" w:rsidRDefault="005C0DD4" w:rsidP="005C0DD4">
            <w:pPr>
              <w:pStyle w:val="ListParagraph"/>
              <w:numPr>
                <w:ilvl w:val="0"/>
                <w:numId w:val="4"/>
              </w:numPr>
            </w:pPr>
            <w:r w:rsidRPr="00A74445">
              <w:t>The overall leadership of the group (example: chairing meetings, coordinating roles)</w:t>
            </w:r>
          </w:p>
        </w:tc>
      </w:tr>
      <w:tr w:rsidR="005C0DD4" w:rsidRPr="00A74445" w14:paraId="65998FE2" w14:textId="77777777" w:rsidTr="00B9161E">
        <w:tc>
          <w:tcPr>
            <w:tcW w:w="1843" w:type="dxa"/>
            <w:vMerge/>
          </w:tcPr>
          <w:p w14:paraId="365DCB1E" w14:textId="77777777" w:rsidR="005C0DD4" w:rsidRPr="00A74445" w:rsidRDefault="005C0DD4" w:rsidP="00B9161E"/>
        </w:tc>
        <w:tc>
          <w:tcPr>
            <w:tcW w:w="8263" w:type="dxa"/>
          </w:tcPr>
          <w:p w14:paraId="47460E26" w14:textId="77777777" w:rsidR="005C0DD4" w:rsidRPr="00A74445" w:rsidRDefault="005C0DD4" w:rsidP="005C0DD4">
            <w:pPr>
              <w:pStyle w:val="ListParagraph"/>
              <w:numPr>
                <w:ilvl w:val="0"/>
                <w:numId w:val="4"/>
              </w:numPr>
            </w:pPr>
            <w:r w:rsidRPr="00A74445">
              <w:t>The overall management of the group (example: scheduling meetings, email communication)</w:t>
            </w:r>
          </w:p>
        </w:tc>
      </w:tr>
      <w:tr w:rsidR="005C0DD4" w:rsidRPr="00A74445" w14:paraId="41CF0BC4" w14:textId="77777777" w:rsidTr="00B9161E">
        <w:tc>
          <w:tcPr>
            <w:tcW w:w="1843" w:type="dxa"/>
            <w:vMerge/>
          </w:tcPr>
          <w:p w14:paraId="4F31C743" w14:textId="77777777" w:rsidR="005C0DD4" w:rsidRPr="00A74445" w:rsidRDefault="005C0DD4" w:rsidP="00B9161E"/>
        </w:tc>
        <w:tc>
          <w:tcPr>
            <w:tcW w:w="8263" w:type="dxa"/>
          </w:tcPr>
          <w:p w14:paraId="43B64056" w14:textId="77777777" w:rsidR="005C0DD4" w:rsidRPr="00A74445" w:rsidRDefault="005C0DD4" w:rsidP="005C0DD4">
            <w:pPr>
              <w:pStyle w:val="ListParagraph"/>
              <w:numPr>
                <w:ilvl w:val="0"/>
                <w:numId w:val="4"/>
              </w:numPr>
            </w:pPr>
            <w:r w:rsidRPr="00A74445">
              <w:t>Engagement with other CAG members</w:t>
            </w:r>
          </w:p>
        </w:tc>
      </w:tr>
      <w:tr w:rsidR="005C0DD4" w:rsidRPr="00A74445" w14:paraId="6FACFCC0" w14:textId="77777777" w:rsidTr="00B9161E">
        <w:tc>
          <w:tcPr>
            <w:tcW w:w="1843" w:type="dxa"/>
            <w:vMerge/>
          </w:tcPr>
          <w:p w14:paraId="3F0346F4" w14:textId="77777777" w:rsidR="005C0DD4" w:rsidRPr="00A74445" w:rsidRDefault="005C0DD4" w:rsidP="00B9161E"/>
        </w:tc>
        <w:tc>
          <w:tcPr>
            <w:tcW w:w="8263" w:type="dxa"/>
          </w:tcPr>
          <w:p w14:paraId="7BC5D5EE" w14:textId="77777777" w:rsidR="005C0DD4" w:rsidRPr="00A74445" w:rsidRDefault="005C0DD4" w:rsidP="005C0DD4">
            <w:pPr>
              <w:pStyle w:val="ListParagraph"/>
              <w:numPr>
                <w:ilvl w:val="0"/>
                <w:numId w:val="4"/>
              </w:numPr>
            </w:pPr>
            <w:r w:rsidRPr="00A74445">
              <w:t>Engagement with the scientists who authored the chapters</w:t>
            </w:r>
          </w:p>
        </w:tc>
      </w:tr>
      <w:tr w:rsidR="005C0DD4" w:rsidRPr="00A74445" w14:paraId="3A79CD71" w14:textId="77777777" w:rsidTr="00B9161E">
        <w:tc>
          <w:tcPr>
            <w:tcW w:w="1843" w:type="dxa"/>
            <w:vMerge/>
          </w:tcPr>
          <w:p w14:paraId="5A69442A" w14:textId="77777777" w:rsidR="005C0DD4" w:rsidRPr="00A74445" w:rsidRDefault="005C0DD4" w:rsidP="00B9161E"/>
        </w:tc>
        <w:tc>
          <w:tcPr>
            <w:tcW w:w="8263" w:type="dxa"/>
          </w:tcPr>
          <w:p w14:paraId="1368E730" w14:textId="77777777" w:rsidR="005C0DD4" w:rsidRPr="00A74445" w:rsidRDefault="005C0DD4" w:rsidP="005C0DD4">
            <w:pPr>
              <w:pStyle w:val="ListParagraph"/>
              <w:numPr>
                <w:ilvl w:val="0"/>
                <w:numId w:val="4"/>
              </w:numPr>
            </w:pPr>
            <w:r w:rsidRPr="00A74445">
              <w:t xml:space="preserve">The amount of time provided to review </w:t>
            </w:r>
            <w:r w:rsidRPr="004D5AE9">
              <w:t>BH</w:t>
            </w:r>
            <w:r>
              <w:t>Pro</w:t>
            </w:r>
            <w:r w:rsidRPr="00A74445">
              <w:t xml:space="preserve"> chapters</w:t>
            </w:r>
          </w:p>
        </w:tc>
      </w:tr>
      <w:tr w:rsidR="005C0DD4" w:rsidRPr="00A74445" w14:paraId="0E04C47C" w14:textId="77777777" w:rsidTr="00B9161E">
        <w:tc>
          <w:tcPr>
            <w:tcW w:w="1843" w:type="dxa"/>
            <w:vMerge/>
          </w:tcPr>
          <w:p w14:paraId="6DCB39F2" w14:textId="77777777" w:rsidR="005C0DD4" w:rsidRPr="00A74445" w:rsidRDefault="005C0DD4" w:rsidP="00B9161E"/>
        </w:tc>
        <w:tc>
          <w:tcPr>
            <w:tcW w:w="8263" w:type="dxa"/>
          </w:tcPr>
          <w:p w14:paraId="287AE736" w14:textId="77777777" w:rsidR="005C0DD4" w:rsidRPr="00A74445" w:rsidRDefault="005C0DD4" w:rsidP="005C0DD4">
            <w:pPr>
              <w:pStyle w:val="ListParagraph"/>
              <w:numPr>
                <w:ilvl w:val="0"/>
                <w:numId w:val="4"/>
              </w:numPr>
            </w:pPr>
            <w:r w:rsidRPr="00A74445">
              <w:t>The ease of use of the chapter review document</w:t>
            </w:r>
          </w:p>
        </w:tc>
      </w:tr>
      <w:tr w:rsidR="005C0DD4" w:rsidRPr="00A74445" w14:paraId="798BB0FF" w14:textId="77777777" w:rsidTr="00B9161E">
        <w:tc>
          <w:tcPr>
            <w:tcW w:w="1843" w:type="dxa"/>
            <w:vMerge/>
            <w:tcBorders>
              <w:bottom w:val="single" w:sz="4" w:space="0" w:color="auto"/>
            </w:tcBorders>
          </w:tcPr>
          <w:p w14:paraId="67F26F8F" w14:textId="77777777" w:rsidR="005C0DD4" w:rsidRPr="00A74445" w:rsidRDefault="005C0DD4" w:rsidP="00B9161E"/>
        </w:tc>
        <w:tc>
          <w:tcPr>
            <w:tcW w:w="8263" w:type="dxa"/>
            <w:tcBorders>
              <w:bottom w:val="single" w:sz="4" w:space="0" w:color="auto"/>
            </w:tcBorders>
          </w:tcPr>
          <w:p w14:paraId="5AAEA8B9" w14:textId="77777777" w:rsidR="005C0DD4" w:rsidRPr="00A74445" w:rsidRDefault="005C0DD4" w:rsidP="005C0DD4">
            <w:pPr>
              <w:pStyle w:val="ListParagraph"/>
              <w:numPr>
                <w:ilvl w:val="0"/>
                <w:numId w:val="4"/>
              </w:numPr>
            </w:pPr>
            <w:r w:rsidRPr="00A74445">
              <w:t>Follow up and communication after meetings</w:t>
            </w:r>
          </w:p>
        </w:tc>
      </w:tr>
    </w:tbl>
    <w:p w14:paraId="7F122723" w14:textId="77777777" w:rsidR="005C0DD4" w:rsidRPr="00B728AB" w:rsidRDefault="005C0DD4" w:rsidP="005C0DD4">
      <w:r>
        <w:rPr>
          <w:i/>
          <w:iCs/>
        </w:rPr>
        <w:t>Note.</w:t>
      </w:r>
      <w:r w:rsidRPr="004A6933">
        <w:t xml:space="preserve"> </w:t>
      </w:r>
      <w:r>
        <w:t>BHPro: Brain Health PRO, CAG: Citizen Advisory Group;</w:t>
      </w:r>
      <w:r>
        <w:rPr>
          <w:i/>
          <w:iCs/>
        </w:rPr>
        <w:t xml:space="preserve"> </w:t>
      </w:r>
      <w:r>
        <w:t>Questions 1-27 were rated from 1 (</w:t>
      </w:r>
      <w:r>
        <w:rPr>
          <w:i/>
          <w:iCs/>
        </w:rPr>
        <w:t>strongly disagree)</w:t>
      </w:r>
      <w:r>
        <w:t xml:space="preserve"> to 5 (</w:t>
      </w:r>
      <w:r>
        <w:rPr>
          <w:i/>
          <w:iCs/>
        </w:rPr>
        <w:t>strongly agree</w:t>
      </w:r>
      <w:r>
        <w:t>); Questions 28-37 were rated from 1 (</w:t>
      </w:r>
      <w:r>
        <w:rPr>
          <w:i/>
          <w:iCs/>
        </w:rPr>
        <w:t>very dissatisfied</w:t>
      </w:r>
      <w:r>
        <w:t>) to 5 (</w:t>
      </w:r>
      <w:r>
        <w:rPr>
          <w:i/>
          <w:iCs/>
        </w:rPr>
        <w:t>very satisfied</w:t>
      </w:r>
      <w:r>
        <w:t>)</w:t>
      </w:r>
    </w:p>
    <w:p w14:paraId="76745755" w14:textId="77777777" w:rsidR="005C0DD4" w:rsidRDefault="005C0DD4" w:rsidP="005C0DD4">
      <w:pPr>
        <w:rPr>
          <w:b/>
          <w:bCs/>
        </w:rPr>
      </w:pPr>
      <w:r>
        <w:rPr>
          <w:b/>
          <w:bCs/>
        </w:rPr>
        <w:br w:type="page"/>
      </w:r>
    </w:p>
    <w:p w14:paraId="68474E30" w14:textId="77777777" w:rsidR="005C0DD4" w:rsidRDefault="005C0DD4" w:rsidP="005C0DD4">
      <w:pPr>
        <w:ind w:right="760"/>
        <w:rPr>
          <w:b/>
          <w:bCs/>
        </w:rPr>
      </w:pPr>
      <w:r>
        <w:rPr>
          <w:b/>
          <w:bCs/>
        </w:rPr>
        <w:lastRenderedPageBreak/>
        <w:t>CAG Focus Group Interview Script</w:t>
      </w:r>
    </w:p>
    <w:p w14:paraId="128F8073" w14:textId="77777777" w:rsidR="005C0DD4" w:rsidRDefault="005C0DD4" w:rsidP="005C0DD4">
      <w:pPr>
        <w:ind w:right="760"/>
        <w:rPr>
          <w:b/>
          <w:bCs/>
        </w:rPr>
      </w:pPr>
    </w:p>
    <w:p w14:paraId="263F7CAB" w14:textId="77777777" w:rsidR="005C0DD4" w:rsidRPr="00566E01" w:rsidRDefault="005C0DD4" w:rsidP="005C0DD4">
      <w:pPr>
        <w:numPr>
          <w:ilvl w:val="0"/>
          <w:numId w:val="1"/>
        </w:numPr>
        <w:ind w:right="760"/>
        <w:jc w:val="both"/>
      </w:pPr>
      <w:r w:rsidRPr="00566E01">
        <w:t>Overall, how would you describe your experience as a CAG member?</w:t>
      </w:r>
    </w:p>
    <w:p w14:paraId="6C9E6B22" w14:textId="77777777" w:rsidR="005C0DD4" w:rsidRPr="00566E01" w:rsidRDefault="005C0DD4" w:rsidP="005C0DD4">
      <w:pPr>
        <w:numPr>
          <w:ilvl w:val="0"/>
          <w:numId w:val="1"/>
        </w:numPr>
        <w:ind w:right="760"/>
        <w:jc w:val="both"/>
      </w:pPr>
      <w:r w:rsidRPr="00566E01">
        <w:t>How would you describe your experience working with the scientists who authored the chapters?</w:t>
      </w:r>
    </w:p>
    <w:p w14:paraId="1480EE57" w14:textId="77777777" w:rsidR="005C0DD4" w:rsidRPr="00566E01" w:rsidRDefault="005C0DD4" w:rsidP="005C0DD4">
      <w:pPr>
        <w:numPr>
          <w:ilvl w:val="1"/>
          <w:numId w:val="1"/>
        </w:numPr>
        <w:ind w:right="760"/>
        <w:jc w:val="both"/>
      </w:pPr>
      <w:r w:rsidRPr="00566E01">
        <w:t>Can you provide an example of how your unique perspectives were considered throughout the process?</w:t>
      </w:r>
    </w:p>
    <w:p w14:paraId="3144442B" w14:textId="77777777" w:rsidR="005C0DD4" w:rsidRPr="00566E01" w:rsidRDefault="005C0DD4" w:rsidP="005C0DD4">
      <w:pPr>
        <w:numPr>
          <w:ilvl w:val="1"/>
          <w:numId w:val="1"/>
        </w:numPr>
        <w:ind w:right="760"/>
        <w:jc w:val="both"/>
      </w:pPr>
      <w:r w:rsidRPr="00566E01">
        <w:t>In what ways could your engagement with the authors have been improved?</w:t>
      </w:r>
    </w:p>
    <w:p w14:paraId="22F7E0D1" w14:textId="77777777" w:rsidR="005C0DD4" w:rsidRPr="00566E01" w:rsidRDefault="005C0DD4" w:rsidP="005C0DD4">
      <w:pPr>
        <w:numPr>
          <w:ilvl w:val="2"/>
          <w:numId w:val="1"/>
        </w:numPr>
        <w:ind w:right="760"/>
        <w:jc w:val="both"/>
      </w:pPr>
      <w:r w:rsidRPr="00566E01">
        <w:t>How do you think the process could be changed to make the power between the CAG and the authors more equal/equitable?</w:t>
      </w:r>
    </w:p>
    <w:p w14:paraId="1A787870" w14:textId="77777777" w:rsidR="005C0DD4" w:rsidRPr="00566E01" w:rsidRDefault="005C0DD4" w:rsidP="005C0DD4">
      <w:pPr>
        <w:numPr>
          <w:ilvl w:val="2"/>
          <w:numId w:val="1"/>
        </w:numPr>
        <w:ind w:right="760"/>
        <w:jc w:val="both"/>
      </w:pPr>
      <w:r w:rsidRPr="00566E01">
        <w:t>In your opinion, what changes could be made to make you feel more comfortable/confident in contributing to discussions with the scientists?</w:t>
      </w:r>
    </w:p>
    <w:p w14:paraId="1AB1113E" w14:textId="77777777" w:rsidR="005C0DD4" w:rsidRPr="00566E01" w:rsidRDefault="005C0DD4" w:rsidP="005C0DD4">
      <w:pPr>
        <w:numPr>
          <w:ilvl w:val="0"/>
          <w:numId w:val="1"/>
        </w:numPr>
        <w:ind w:right="760"/>
        <w:jc w:val="both"/>
      </w:pPr>
      <w:r w:rsidRPr="00566E01">
        <w:t xml:space="preserve">Can you provide an example(s) of how the unique approach between the CAG and the scientists will increase the chances that Brain Health </w:t>
      </w:r>
      <w:r>
        <w:t>PRO</w:t>
      </w:r>
      <w:r w:rsidRPr="00566E01">
        <w:t xml:space="preserve"> will be applicable to older adults in the community?</w:t>
      </w:r>
    </w:p>
    <w:p w14:paraId="15EF45FA" w14:textId="77777777" w:rsidR="005C0DD4" w:rsidRPr="00566E01" w:rsidRDefault="005C0DD4" w:rsidP="005C0DD4">
      <w:pPr>
        <w:numPr>
          <w:ilvl w:val="0"/>
          <w:numId w:val="1"/>
        </w:numPr>
        <w:ind w:right="760"/>
        <w:jc w:val="both"/>
      </w:pPr>
      <w:r w:rsidRPr="00566E01">
        <w:t xml:space="preserve">Do you think </w:t>
      </w:r>
      <w:r>
        <w:t>Brain Health PRO</w:t>
      </w:r>
      <w:r w:rsidRPr="00566E01">
        <w:t xml:space="preserve"> would help </w:t>
      </w:r>
      <w:r w:rsidRPr="00566E01">
        <w:rPr>
          <w:i/>
          <w:iCs/>
        </w:rPr>
        <w:t>you</w:t>
      </w:r>
      <w:r w:rsidRPr="00566E01">
        <w:t xml:space="preserve"> make healthy lifestyle changes to support your brain health and reduce dementia risk? Why or why not?</w:t>
      </w:r>
    </w:p>
    <w:p w14:paraId="175C421E" w14:textId="77777777" w:rsidR="005C0DD4" w:rsidRPr="00566E01" w:rsidRDefault="005C0DD4" w:rsidP="005C0DD4">
      <w:pPr>
        <w:numPr>
          <w:ilvl w:val="1"/>
          <w:numId w:val="1"/>
        </w:numPr>
        <w:ind w:right="760"/>
        <w:jc w:val="both"/>
      </w:pPr>
      <w:r w:rsidRPr="00566E01">
        <w:t xml:space="preserve">Do you think </w:t>
      </w:r>
      <w:r>
        <w:t>Brain Health PRO</w:t>
      </w:r>
      <w:r w:rsidRPr="00566E01">
        <w:t xml:space="preserve"> will be effective at reducing dementia risk in the general Canadian population? Why or why not?</w:t>
      </w:r>
    </w:p>
    <w:p w14:paraId="49613883" w14:textId="77777777" w:rsidR="005C0DD4" w:rsidRPr="00566E01" w:rsidRDefault="005C0DD4" w:rsidP="005C0DD4">
      <w:pPr>
        <w:numPr>
          <w:ilvl w:val="1"/>
          <w:numId w:val="1"/>
        </w:numPr>
        <w:ind w:right="760"/>
        <w:jc w:val="both"/>
      </w:pPr>
      <w:r w:rsidRPr="00566E01">
        <w:t xml:space="preserve">How do you think the CAG has made a positive impact on the effectiveness of </w:t>
      </w:r>
      <w:r>
        <w:t>Brain Health PRO</w:t>
      </w:r>
      <w:r w:rsidRPr="00566E01">
        <w:t>?</w:t>
      </w:r>
    </w:p>
    <w:p w14:paraId="31C1DB99" w14:textId="77777777" w:rsidR="005C0DD4" w:rsidRPr="00566E01" w:rsidRDefault="005C0DD4" w:rsidP="005C0DD4">
      <w:pPr>
        <w:numPr>
          <w:ilvl w:val="0"/>
          <w:numId w:val="1"/>
        </w:numPr>
        <w:ind w:right="760"/>
        <w:jc w:val="both"/>
      </w:pPr>
      <w:r w:rsidRPr="00566E01">
        <w:t xml:space="preserve">How could </w:t>
      </w:r>
      <w:r>
        <w:t>Brain Health PRO</w:t>
      </w:r>
      <w:r w:rsidRPr="00566E01">
        <w:t xml:space="preserve"> be modified to better benefit underserved/marginalized communities? </w:t>
      </w:r>
    </w:p>
    <w:p w14:paraId="75124689" w14:textId="77777777" w:rsidR="005C0DD4" w:rsidRPr="00566E01" w:rsidRDefault="005C0DD4" w:rsidP="005C0DD4">
      <w:pPr>
        <w:numPr>
          <w:ilvl w:val="0"/>
          <w:numId w:val="1"/>
        </w:numPr>
        <w:ind w:right="760"/>
        <w:jc w:val="both"/>
      </w:pPr>
      <w:r w:rsidRPr="00566E01">
        <w:t xml:space="preserve">Is there any aspect of </w:t>
      </w:r>
      <w:r>
        <w:t>Brain Health PRO</w:t>
      </w:r>
      <w:r w:rsidRPr="00566E01">
        <w:t xml:space="preserve"> that you wish the CAG was more directly involved in? Why or why not?</w:t>
      </w:r>
    </w:p>
    <w:p w14:paraId="5928DA52" w14:textId="77777777" w:rsidR="005C0DD4" w:rsidRPr="00566E01" w:rsidRDefault="005C0DD4" w:rsidP="005C0DD4">
      <w:pPr>
        <w:numPr>
          <w:ilvl w:val="0"/>
          <w:numId w:val="1"/>
        </w:numPr>
        <w:ind w:right="760"/>
        <w:jc w:val="both"/>
      </w:pPr>
      <w:r w:rsidRPr="00566E01">
        <w:t>Thinking about the make-up of the CAG membership, are there any lived experiences that you think were missing?</w:t>
      </w:r>
    </w:p>
    <w:p w14:paraId="0F4C7301" w14:textId="77777777" w:rsidR="005C0DD4" w:rsidRPr="00566E01" w:rsidRDefault="005C0DD4" w:rsidP="005C0DD4">
      <w:pPr>
        <w:numPr>
          <w:ilvl w:val="1"/>
          <w:numId w:val="1"/>
        </w:numPr>
        <w:ind w:right="760"/>
        <w:jc w:val="both"/>
      </w:pPr>
      <w:r w:rsidRPr="00566E01">
        <w:t xml:space="preserve">Would it have helped if we had representation from different work experiences? </w:t>
      </w:r>
      <w:r>
        <w:t>Areas</w:t>
      </w:r>
      <w:r w:rsidRPr="00566E01">
        <w:t xml:space="preserve"> of Canada? Educational backgrounds? Racial/ethnic backgrounds? LGBTQ+ membership? People with disabilities?</w:t>
      </w:r>
    </w:p>
    <w:p w14:paraId="02E4A078" w14:textId="77777777" w:rsidR="005C0DD4" w:rsidRPr="00D76A3A" w:rsidRDefault="005C0DD4" w:rsidP="005C0DD4">
      <w:pPr>
        <w:numPr>
          <w:ilvl w:val="0"/>
          <w:numId w:val="1"/>
        </w:numPr>
        <w:ind w:right="760"/>
        <w:jc w:val="both"/>
      </w:pPr>
      <w:r w:rsidRPr="00566E01">
        <w:t xml:space="preserve">Is there anything else you would like to comment on about the CAG and its work with </w:t>
      </w:r>
      <w:r>
        <w:t>Brain Health PRO</w:t>
      </w:r>
      <w:r w:rsidRPr="00566E01">
        <w:t>?</w:t>
      </w:r>
    </w:p>
    <w:p w14:paraId="63716F98" w14:textId="77777777" w:rsidR="000C73FA" w:rsidRDefault="000C73FA"/>
    <w:sectPr w:rsidR="000C73FA" w:rsidSect="0005362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C35171"/>
    <w:multiLevelType w:val="hybridMultilevel"/>
    <w:tmpl w:val="457E6080"/>
    <w:lvl w:ilvl="0" w:tplc="AB00B2E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C2C7F69"/>
    <w:multiLevelType w:val="hybridMultilevel"/>
    <w:tmpl w:val="C578373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C7F73CA"/>
    <w:multiLevelType w:val="hybridMultilevel"/>
    <w:tmpl w:val="2A485AA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83B59FA"/>
    <w:multiLevelType w:val="hybridMultilevel"/>
    <w:tmpl w:val="8E5493B6"/>
    <w:lvl w:ilvl="0" w:tplc="9002193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13338566">
    <w:abstractNumId w:val="3"/>
  </w:num>
  <w:num w:numId="2" w16cid:durableId="305008668">
    <w:abstractNumId w:val="1"/>
  </w:num>
  <w:num w:numId="3" w16cid:durableId="1138300443">
    <w:abstractNumId w:val="2"/>
  </w:num>
  <w:num w:numId="4" w16cid:durableId="38791965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0DD4"/>
    <w:rsid w:val="0005362A"/>
    <w:rsid w:val="000C73FA"/>
    <w:rsid w:val="005C0DD4"/>
    <w:rsid w:val="009C3D7A"/>
    <w:rsid w:val="00DA2C24"/>
    <w:rsid w:val="00F676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A0301FB"/>
  <w15:chartTrackingRefBased/>
  <w15:docId w15:val="{D142D909-1972-E24C-A88E-CEC1A54EDD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0DD4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5C0DD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C0DD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C0DD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C0DD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C0DD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C0DD4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C0DD4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C0DD4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C0DD4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C0DD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C0DD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C0DD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C0DD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C0DD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C0DD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C0DD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C0DD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C0DD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C0DD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C0DD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C0DD4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C0DD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C0DD4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C0DD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C0DD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C0DD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C0DD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C0DD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C0DD4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5C0DD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1365</Words>
  <Characters>7784</Characters>
  <Application>Microsoft Office Word</Application>
  <DocSecurity>0</DocSecurity>
  <Lines>64</Lines>
  <Paragraphs>18</Paragraphs>
  <ScaleCrop>false</ScaleCrop>
  <Company/>
  <LinksUpToDate>false</LinksUpToDate>
  <CharactersWithSpaces>9131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Danielle D'Amico</dc:creator>
  <cp:keywords/>
  <dc:description/>
  <cp:lastModifiedBy>Danielle D'Amico</cp:lastModifiedBy>
  <cp:revision>1</cp:revision>
  <dcterms:created xsi:type="dcterms:W3CDTF">2024-05-07T15:05:00Z</dcterms:created>
  <dcterms:modified xsi:type="dcterms:W3CDTF">2024-05-07T15:06:00Z</dcterms:modified>
</cp:coreProperties>
</file>