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5854B" w14:textId="77777777" w:rsidR="00DA076C" w:rsidRPr="009611B9" w:rsidRDefault="00DA076C" w:rsidP="00DA076C">
      <w:pPr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Additional file</w:t>
      </w:r>
      <w:r w:rsidRPr="009611B9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4</w:t>
      </w:r>
      <w:r w:rsidRPr="009611B9">
        <w:rPr>
          <w:rFonts w:ascii="Times New Roman" w:hAnsi="Times New Roman" w:cs="Times New Roman"/>
          <w:b/>
          <w:bCs/>
          <w:sz w:val="22"/>
        </w:rPr>
        <w:t>. List of SNPs significantly (P &lt; 5×10</w:t>
      </w:r>
      <w:r w:rsidRPr="009611B9">
        <w:rPr>
          <w:rFonts w:ascii="Times New Roman" w:hAnsi="Times New Roman" w:cs="Times New Roman"/>
          <w:b/>
          <w:bCs/>
          <w:sz w:val="22"/>
          <w:vertAlign w:val="superscript"/>
        </w:rPr>
        <w:t>-8</w:t>
      </w:r>
      <w:r w:rsidRPr="009611B9">
        <w:rPr>
          <w:rFonts w:ascii="Times New Roman" w:hAnsi="Times New Roman" w:cs="Times New Roman"/>
          <w:b/>
          <w:bCs/>
          <w:sz w:val="22"/>
        </w:rPr>
        <w:t>) associated with Alzheimer’s disease.</w:t>
      </w:r>
    </w:p>
    <w:tbl>
      <w:tblPr>
        <w:tblW w:w="10227" w:type="dxa"/>
        <w:jc w:val="center"/>
        <w:tblLook w:val="04A0" w:firstRow="1" w:lastRow="0" w:firstColumn="1" w:lastColumn="0" w:noHBand="0" w:noVBand="1"/>
      </w:tblPr>
      <w:tblGrid>
        <w:gridCol w:w="1488"/>
        <w:gridCol w:w="1255"/>
        <w:gridCol w:w="510"/>
        <w:gridCol w:w="669"/>
        <w:gridCol w:w="669"/>
        <w:gridCol w:w="1481"/>
        <w:gridCol w:w="3108"/>
        <w:gridCol w:w="1170"/>
      </w:tblGrid>
      <w:tr w:rsidR="00DA076C" w:rsidRPr="009611B9" w14:paraId="60A6CA86" w14:textId="77777777" w:rsidTr="00023A4F">
        <w:trPr>
          <w:trHeight w:val="400"/>
          <w:jc w:val="center"/>
        </w:trPr>
        <w:tc>
          <w:tcPr>
            <w:tcW w:w="148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978B8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Exposure</w:t>
            </w:r>
          </w:p>
        </w:tc>
        <w:tc>
          <w:tcPr>
            <w:tcW w:w="12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D0887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SNP</w:t>
            </w:r>
          </w:p>
        </w:tc>
        <w:tc>
          <w:tcPr>
            <w:tcW w:w="5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112A6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</w:t>
            </w:r>
          </w:p>
        </w:tc>
        <w:tc>
          <w:tcPr>
            <w:tcW w:w="6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95A3F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NEA</w:t>
            </w:r>
          </w:p>
        </w:tc>
        <w:tc>
          <w:tcPr>
            <w:tcW w:w="5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BF103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</w:t>
            </w:r>
          </w:p>
        </w:tc>
        <w:tc>
          <w:tcPr>
            <w:tcW w:w="14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DD181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31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F31B8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Phenotype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73E1B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PubmedID</w:t>
            </w:r>
          </w:p>
        </w:tc>
      </w:tr>
      <w:tr w:rsidR="00DA076C" w:rsidRPr="009611B9" w14:paraId="3BF1D361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547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292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E29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30D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8EB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56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94C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E33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0CFF983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09A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33B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BF3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2CC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88C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681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C34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1F8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76091D4B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559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530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1C5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FA5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BEA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121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A98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DAE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41EC0D7C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C1B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E39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350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371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975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AA5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8FB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63A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222229DF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30E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F19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17F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F35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284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F30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4FD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F8D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6B24F64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1AB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BBF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CD2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13F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1F0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6A9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EF8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473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38E879AD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9C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D50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897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741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61F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FEA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1B0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4EA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10AC663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AB8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3C8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81A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BA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A1A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6832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521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73C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01E9C4C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212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82F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A38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9C2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846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BBF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A3F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D4C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1D7E3BF4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7C8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15E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FFD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107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61D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99A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B4AA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97E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328921BF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AF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9E0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A6E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810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8BB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BE7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69E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26E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07BAA83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797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FB2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FBB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537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56E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3DA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FA8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D1D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BC5B6BD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D77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C9E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00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46D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18B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2AC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AE8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13F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713D20E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44B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8C2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B1C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907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D9C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CDD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429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9A9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74C779E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E34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19C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C29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5E5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2BF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507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D0F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E87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2E825412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BB3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3BF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360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3BB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58D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025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E18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EDA8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A6A1E97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070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DB1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51B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2C2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8BC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AF8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9E7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E4D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8F9FA9E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64D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773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A29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6A3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236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718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CC0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80F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7BCFD96C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6CA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C95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C87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C65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991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0F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B73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457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2441437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FEB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984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291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4C2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C82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9B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85B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C77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698C27E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9DB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865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696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DF5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024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0B3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803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8BE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1E4A255A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ED6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BD5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8C4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035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3F9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E1B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237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5AF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49C60C37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C33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XS-VLDL-PL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EBF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rs11881756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5EC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FD9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690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8C2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CTB-171A8.1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9BD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7C7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26DD635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872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AF9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3E8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630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685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D44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9F9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C1C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2CA56A7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A4F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B56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E47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DF0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9D64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4D5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0F1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AFBA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465B801E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62E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DB3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6F4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97C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10C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677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99B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F3E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7698D1C1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D65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A07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05C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18C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603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0AF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BDC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AA5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39C55000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D1B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775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F34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F17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F90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CA0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314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975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3B96AD9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EBB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8B8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38F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99D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C07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DDB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521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981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5D160544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228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FA2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555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691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5EF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B62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7AC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A7A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5E65FD8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D9B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384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9EA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988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273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7B3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9C7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E210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483C4D72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2B2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FCAA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934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FB7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A51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D2B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D09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BC7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10ED1950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EB2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F2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06A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C4C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E22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E68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CCB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819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62B5D36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CB2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A71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rs28399637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8E1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465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9CE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180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758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4DC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3D47FFEA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250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8A9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1DE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CB6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1A2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78A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3A2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507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925C5EF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7D7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0BD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8B3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EC6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2E0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666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D0B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B8F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2AE4615C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3D9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771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A88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5B3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4A1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D50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5FB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82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ABE931A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E24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D88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438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6A6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115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D58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A2F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7CD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3AE06280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2E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023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2D6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D8E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CB2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3C7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260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CC1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47F430F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A1A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D67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852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8D7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466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C96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D15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433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38EFBF4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10E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F547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331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0B4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CFF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94B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F87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9C3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4118D8D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EEF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L-LDL-FC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7FD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872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057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908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ADF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5F9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ACF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70BBF71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A5E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0A5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CF2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B8D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81F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EE1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C5A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03E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6C9AF414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7FE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AAA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3AC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D9F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862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C96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425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003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EE99AA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82A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FCF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31D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5E0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F74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41B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FAA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B05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4D3958CB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B01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324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F32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1B3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123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2D1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507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331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7AC647BE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304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CC3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051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DB7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307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9B8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506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486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BF61257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4A4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0C4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718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412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7CF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E21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9E6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631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641C0E1F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7B2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886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575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C3F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7B4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D36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B4A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F2A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77C51F72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A05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04B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DBE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738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B04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4A0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4EF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C10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22B26D5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61A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476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D3B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4F3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055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A6F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E25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F01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72593E7A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0F5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AF6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rs2965162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2B9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929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DC8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5AC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EE7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10B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08386363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D42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52C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67A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473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8D2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D7C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E4B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A1F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38BFFCCD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6F5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Est-C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DE3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83A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576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857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4D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3F0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F06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6992B6FB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217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6F4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C91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7BA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93A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7EE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585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592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6EAEE4E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B38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C43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561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573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C9C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B27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F4B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2C9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18B36171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BE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5D9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2AF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661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021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C00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3D1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24F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2E927AC1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DEA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914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C22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4EC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047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E61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8A9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116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36375DAD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0BE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F22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E70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E2B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967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54F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3E8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AC3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69B9D25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949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FC3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30F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E73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11C7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17B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445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7F0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1A7C4C9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2B6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A39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3A5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B95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8FC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B11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D43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D8D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5238E34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A48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C16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674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482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358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ECC4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448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407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2B00D4EC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E56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4DC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BAB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B5C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6F1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3FA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17B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129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4FCCC8F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2AF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24C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069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B07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52C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0AD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A75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840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056AD6AA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AB2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02C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DB9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2D5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4C0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721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D13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1F2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0B5956E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F3C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DFB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B28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6AF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469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00C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A2F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B5C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6A603FD0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EF9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C15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CFE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F4A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0CB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15C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8E2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F2C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3A49AF9B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FD0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058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D0A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65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D64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9FA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D4C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C8B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65793207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9DB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0A3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85B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FF1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FD4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646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A42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58D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1C5D1580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356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516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19C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E1C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94D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9D8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1E1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1E9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2E8F92C2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864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FCC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285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E36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D70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4E5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F97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CA8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51FB1207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DDA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9DA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A97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407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356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7DE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B31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F94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6C2E57B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6C5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F84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CDB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129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0EE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9A8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ED4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CA0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77507EEE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C8A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232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A9F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736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D86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E4C3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DCB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CA6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3F147CB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5E4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BB4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ECE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510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327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C10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C8D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E38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18AC358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62C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XS-VLDL-PL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490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rs2967668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B93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D3D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96D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E25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CBLC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D43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D73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30617256</w:t>
            </w:r>
          </w:p>
        </w:tc>
      </w:tr>
      <w:tr w:rsidR="00DA076C" w:rsidRPr="009611B9" w14:paraId="186736BD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EF4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61D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910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936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A20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A47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379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0F0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6962E16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ABE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96F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47F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5D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E2A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CBA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8FB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B14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2124464E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533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FED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FE6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AB2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F88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A10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235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C6D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0C2F2C32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DF2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933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79B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98C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093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836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5D3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BE0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1050110C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28F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864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D16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D33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64B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71A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33A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A6B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0CAAF59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C21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BAB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B7D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C55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703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588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F50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3B1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756DE6E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A03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0E5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866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48D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9DB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783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47D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369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B56205D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661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4EE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1B7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370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44D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B2A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C1B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EF9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39E72420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659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B7C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456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60C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7C6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213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DEE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A4D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3C1FBC7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ACC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M-LDL-C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11C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1ED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C08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D66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312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D22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382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77A6B79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A64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C59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BBC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8D6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30B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C29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7E2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AEE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1BD959F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72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A83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099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D3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B93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DE7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EA8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035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5DA17AEA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CD4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FDF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03C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F0F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CBC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9D4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D28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7D6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790F900C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455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F3E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45E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5AC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5B8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2E5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1AE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768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3E8A1A41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245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849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2E6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496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5EE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0BD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8F2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459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3F3B5CB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012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672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rs2972558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B31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445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507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E2C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NECTIN2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E38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 or family history of AD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A55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29777097</w:t>
            </w:r>
          </w:p>
        </w:tc>
      </w:tr>
      <w:tr w:rsidR="00DA076C" w:rsidRPr="009611B9" w14:paraId="16D860B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79B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871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CDC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3E1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B60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F08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5DA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1F3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1ABA324C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EBA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Est-C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2EB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4CD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BC7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DBB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032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AD5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B95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4748E48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527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9CA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DBE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1FD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4D0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A11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15F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8A4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25B0A70F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3E9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63D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733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BFF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CB5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833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172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85B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59C3C637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A6E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4F4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27D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119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8C7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923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16E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539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443D389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027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C0C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8BA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4F9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B18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CDA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72C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101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5CC0814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EAD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5EB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956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4A5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D4D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E3A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ED5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E5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259849AE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16A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9FD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253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68D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6F4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C8D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B5F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F17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0AA4C3B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529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E4B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F80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08B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4F5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526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5A8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41A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0119F9D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1CB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A57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CD4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1C6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355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44F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82F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D8E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4BBCBA37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0BE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D7F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05E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4D9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BDA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65B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0FB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C63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6F13F08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BD7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CD1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4C1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B1D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DBD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DDE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E63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E37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53C21AE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34D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3F8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D7A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626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2A5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EBD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DB8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077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1DCF839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CC0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5C7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199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FBE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369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13C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7EF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EDB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008D25E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7DFD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215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CA5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4D3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EAA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420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3BE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5D2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60E0F01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605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B7A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57C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A25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B16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EAF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416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131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74239E9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70C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6F7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1AC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19C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F16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ED8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B1A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1F3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79AA4CD4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40D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D89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D41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770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5CD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B17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259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AEA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372843C0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4D2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15C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3F0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553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0EB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E24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203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27C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2937FA2A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E36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000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A79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3BA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297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C19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D3A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F1E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518F79B4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E44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CC3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31F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F45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AF3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4D6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B35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4C8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474BA08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D8D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746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rs429358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25E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C9C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47C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ACD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284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biomarkers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C4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21123754</w:t>
            </w:r>
          </w:p>
        </w:tc>
      </w:tr>
      <w:tr w:rsidR="00DA076C" w:rsidRPr="009611B9" w14:paraId="57FE5983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DD1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AB5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rs519113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247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A6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78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D00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9B7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(late onset)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3F6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23565137</w:t>
            </w:r>
          </w:p>
        </w:tc>
      </w:tr>
      <w:tr w:rsidR="00DA076C" w:rsidRPr="009611B9" w14:paraId="7B0E676A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E38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DCA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rs519113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E35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217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41A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37D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944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(late onset)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C80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23565137</w:t>
            </w:r>
          </w:p>
        </w:tc>
      </w:tr>
      <w:tr w:rsidR="00DA076C" w:rsidRPr="009611B9" w14:paraId="5D36CD77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5A8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9AD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rs519113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69E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367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E0A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3E7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369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(late onset)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FC6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23565137</w:t>
            </w:r>
          </w:p>
        </w:tc>
      </w:tr>
      <w:tr w:rsidR="00DA076C" w:rsidRPr="009611B9" w14:paraId="7C8E9475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241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B31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rs519113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60C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793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ACD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6BA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C9D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(late onset)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37F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23565137</w:t>
            </w:r>
          </w:p>
        </w:tc>
      </w:tr>
      <w:tr w:rsidR="00DA076C" w:rsidRPr="009611B9" w14:paraId="7E7153C2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404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62F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rs519113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9E0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8B5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6A6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64E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0B6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 (late onset)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3B7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23565137</w:t>
            </w:r>
          </w:p>
        </w:tc>
      </w:tr>
      <w:tr w:rsidR="00DA076C" w:rsidRPr="009611B9" w14:paraId="6BE679B3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476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A25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BE3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74E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FCB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A5B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EC5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B7E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2E6115E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C53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Est-C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565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A67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1E8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2D6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EA9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2CA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DAA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6B8F83D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572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106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C61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404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5D7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0DA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53D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C06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70EA6C4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A71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40F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456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76E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9C7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4B1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94F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37E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68900544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F32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EA4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730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514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DF7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A7B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59F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2DB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0DBA323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E85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BF0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476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8FD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BE2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49E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9AC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994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36462667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F22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507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92F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8D2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3FE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4AD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319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586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055EFF03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1AD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F0A7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647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499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3B4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809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F54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9FD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75CF49B9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D72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D9F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BAE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284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3A9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2E1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03D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46F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233FCA4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3B1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999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BF0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1C9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CD6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2FB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AC9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BA8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447588CF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E6D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L-LDL-L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0F1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729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3D4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B34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76E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DE1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33A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25780B0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3BA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2FF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D67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8FC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278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41A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699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184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47E47EBF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E93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4BA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193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40D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E98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9CF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56B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AF8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184AFD2E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41C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215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13B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6EA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DD9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F88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DA2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3A8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42764A98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8BE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ED9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91E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0E8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64A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2E1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FC1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0E3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2E401AC6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714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66C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7E9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42D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F47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5D1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201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77D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0627B4CC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EE5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E28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695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80E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D90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142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B705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2F4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0F29A8ED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A3F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1AD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6BD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3C5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037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82E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2C4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B77B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090FD057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4B4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27E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853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311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984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898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C5B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217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28C49F91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419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241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4A1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35FD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F86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C0C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C7A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A1E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0C3BDEDD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3B3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L-LDL-FC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A58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5CD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A48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DBF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1F9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19C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C24E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5817120C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846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S-LDL-L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0FA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739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BC8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212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83E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DBC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985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07E86BE0" w14:textId="77777777" w:rsidTr="00023A4F">
        <w:trPr>
          <w:trHeight w:val="276"/>
          <w:jc w:val="center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402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S-LDL-P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2AA7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26A1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BFC9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5EEF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B34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0E20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D634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  <w:tr w:rsidR="00DA076C" w:rsidRPr="009611B9" w14:paraId="5EE316DB" w14:textId="77777777" w:rsidTr="00023A4F">
        <w:trPr>
          <w:trHeight w:val="291"/>
          <w:jc w:val="center"/>
        </w:trPr>
        <w:tc>
          <w:tcPr>
            <w:tcW w:w="14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7F21E6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XS-VLDL-PL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44773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rs7412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9EE3E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9919A8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7A49F3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73DC4C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D7348A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075F62" w14:textId="77777777" w:rsidR="00DA076C" w:rsidRPr="009611B9" w:rsidRDefault="00DA076C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30636644</w:t>
            </w:r>
          </w:p>
        </w:tc>
      </w:tr>
    </w:tbl>
    <w:p w14:paraId="48F0AABF" w14:textId="77777777" w:rsidR="00DA076C" w:rsidRPr="009611B9" w:rsidRDefault="00DA076C" w:rsidP="00DA076C">
      <w:pPr>
        <w:rPr>
          <w:rFonts w:ascii="Times New Roman" w:hAnsi="Times New Roman" w:cs="Times New Roman"/>
          <w:sz w:val="22"/>
        </w:rPr>
      </w:pPr>
      <w:r w:rsidRPr="009611B9">
        <w:rPr>
          <w:rFonts w:ascii="Times New Roman" w:hAnsi="Times New Roman" w:cs="Times New Roman"/>
          <w:sz w:val="22"/>
        </w:rPr>
        <w:t xml:space="preserve">CHR: chromosome; SNPs: single nucleotide polymorphisms; EA: effect allele; NEA: non-effect allele. </w:t>
      </w:r>
    </w:p>
    <w:p w14:paraId="53D33D66" w14:textId="77777777" w:rsidR="00A014C2" w:rsidRPr="00DA076C" w:rsidRDefault="00DA076C" w:rsidP="00DA076C"/>
    <w:sectPr w:rsidR="00A014C2" w:rsidRPr="00DA07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A076C"/>
    <w:rsid w:val="00167201"/>
    <w:rsid w:val="001A4E21"/>
    <w:rsid w:val="004677A4"/>
    <w:rsid w:val="009D3094"/>
    <w:rsid w:val="00DA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56D76"/>
  <w15:chartTrackingRefBased/>
  <w15:docId w15:val="{044C4EB0-D2BE-40CA-B2EF-A88631CE8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07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0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07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0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076C"/>
    <w:rPr>
      <w:sz w:val="18"/>
      <w:szCs w:val="18"/>
    </w:rPr>
  </w:style>
  <w:style w:type="paragraph" w:styleId="a7">
    <w:name w:val="List Paragraph"/>
    <w:basedOn w:val="a"/>
    <w:uiPriority w:val="34"/>
    <w:qFormat/>
    <w:rsid w:val="00DA076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1487</Words>
  <Characters>8477</Characters>
  <Application>Microsoft Office Word</Application>
  <DocSecurity>0</DocSecurity>
  <Lines>70</Lines>
  <Paragraphs>19</Paragraphs>
  <ScaleCrop>false</ScaleCrop>
  <Company/>
  <LinksUpToDate>false</LinksUpToDate>
  <CharactersWithSpaces>9945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2021-04-18T08:07:00Z</dcterms:created>
  <dcterms:modified xsi:type="dcterms:W3CDTF">2021-04-18T08:08:00Z</dcterms:modified>
</cp:coreProperties>
</file>