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6CD7A3" w14:textId="77777777" w:rsidR="000A40BA" w:rsidRPr="007A3953" w:rsidRDefault="000A40BA" w:rsidP="000A40BA">
      <w:pPr>
        <w:rPr>
          <w:rFonts w:ascii="Arial" w:hAnsi="Arial" w:cs="Arial"/>
          <w:lang w:val="en-US"/>
        </w:rPr>
      </w:pPr>
      <w:r w:rsidRPr="00E53A23">
        <w:rPr>
          <w:rFonts w:ascii="Arial" w:hAnsi="Arial" w:cs="Arial"/>
          <w:b/>
          <w:bCs/>
          <w:lang w:val="en-US"/>
        </w:rPr>
        <w:t>Table 1:</w:t>
      </w:r>
      <w:r w:rsidRPr="007A3953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Patient characteristics</w:t>
      </w:r>
      <w:r w:rsidRPr="007A3953">
        <w:rPr>
          <w:rFonts w:ascii="Arial" w:hAnsi="Arial" w:cs="Arial"/>
          <w:lang w:val="en-US"/>
        </w:rPr>
        <w:t xml:space="preserve"> </w:t>
      </w:r>
    </w:p>
    <w:tbl>
      <w:tblPr>
        <w:tblStyle w:val="Tabellenraster"/>
        <w:tblpPr w:leftFromText="141" w:rightFromText="141" w:vertAnchor="page" w:horzAnchor="margin" w:tblpY="1842"/>
        <w:tblW w:w="0" w:type="auto"/>
        <w:tblLook w:val="04A0" w:firstRow="1" w:lastRow="0" w:firstColumn="1" w:lastColumn="0" w:noHBand="0" w:noVBand="1"/>
      </w:tblPr>
      <w:tblGrid>
        <w:gridCol w:w="4191"/>
        <w:gridCol w:w="3851"/>
      </w:tblGrid>
      <w:tr w:rsidR="000A40BA" w:rsidRPr="00B47572" w14:paraId="5A0D8465" w14:textId="77777777" w:rsidTr="000A40BA">
        <w:trPr>
          <w:trHeight w:val="502"/>
        </w:trPr>
        <w:tc>
          <w:tcPr>
            <w:tcW w:w="8042" w:type="dxa"/>
            <w:gridSpan w:val="2"/>
            <w:shd w:val="clear" w:color="auto" w:fill="1F497D" w:themeFill="text2"/>
            <w:vAlign w:val="center"/>
          </w:tcPr>
          <w:p w14:paraId="4449B0B9" w14:textId="77777777" w:rsidR="000A40BA" w:rsidRPr="00B47572" w:rsidRDefault="000A40BA" w:rsidP="000A40BA">
            <w:pPr>
              <w:tabs>
                <w:tab w:val="center" w:pos="2449"/>
                <w:tab w:val="right" w:pos="4898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B47572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  <w:lang w:val="en-US"/>
              </w:rPr>
              <w:t>Patient characteristics</w:t>
            </w:r>
            <w:r w:rsidRPr="00B47572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  <w:lang w:val="en-US"/>
              </w:rPr>
              <w:tab/>
            </w:r>
          </w:p>
        </w:tc>
      </w:tr>
      <w:tr w:rsidR="000A40BA" w:rsidRPr="00B47572" w14:paraId="7513CE7B" w14:textId="77777777" w:rsidTr="000A40BA">
        <w:trPr>
          <w:trHeight w:val="502"/>
        </w:trPr>
        <w:tc>
          <w:tcPr>
            <w:tcW w:w="4191" w:type="dxa"/>
            <w:vAlign w:val="center"/>
          </w:tcPr>
          <w:p w14:paraId="539CF2B4" w14:textId="77777777" w:rsidR="000A40BA" w:rsidRPr="00B47572" w:rsidRDefault="000A40B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47572">
              <w:rPr>
                <w:rFonts w:ascii="Arial" w:hAnsi="Arial" w:cs="Arial"/>
                <w:sz w:val="22"/>
                <w:szCs w:val="22"/>
                <w:lang w:val="en-US"/>
              </w:rPr>
              <w:t xml:space="preserve">Age  </w:t>
            </w:r>
          </w:p>
        </w:tc>
        <w:tc>
          <w:tcPr>
            <w:tcW w:w="3851" w:type="dxa"/>
            <w:vAlign w:val="center"/>
          </w:tcPr>
          <w:p w14:paraId="4717BF54" w14:textId="7C84A24B" w:rsidR="000A40BA" w:rsidRPr="00B47572" w:rsidRDefault="000A40BA" w:rsidP="0050093D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47572">
              <w:rPr>
                <w:rFonts w:ascii="Arial" w:hAnsi="Arial" w:cs="Arial"/>
                <w:sz w:val="22"/>
                <w:szCs w:val="22"/>
                <w:lang w:val="en-US"/>
              </w:rPr>
              <w:t>60 (</w:t>
            </w:r>
            <w:r w:rsidRPr="0050093D">
              <w:rPr>
                <w:rFonts w:ascii="Arial" w:eastAsia="Times New Roman" w:hAnsi="Arial" w:cs="Arial"/>
                <w:color w:val="000000"/>
                <w:sz w:val="22"/>
                <w:szCs w:val="22"/>
                <w:bdr w:val="none" w:sz="0" w:space="0" w:color="auto" w:frame="1"/>
                <w:lang w:val="en-US"/>
              </w:rPr>
              <w:sym w:font="Symbol" w:char="F0B1"/>
            </w:r>
            <w:r w:rsidR="0050093D" w:rsidRPr="0050093D">
              <w:rPr>
                <w:rFonts w:ascii="Arial" w:eastAsia="Times New Roman" w:hAnsi="Arial" w:cs="Arial"/>
                <w:color w:val="000000"/>
                <w:sz w:val="22"/>
                <w:szCs w:val="22"/>
                <w:bdr w:val="none" w:sz="0" w:space="0" w:color="auto" w:frame="1"/>
                <w:lang w:val="en-US"/>
              </w:rPr>
              <w:t xml:space="preserve"> </w:t>
            </w:r>
            <w:r w:rsidR="0050093D">
              <w:rPr>
                <w:rFonts w:ascii="Arial" w:eastAsia="Times New Roman" w:hAnsi="Arial" w:cs="Arial"/>
                <w:color w:val="000000"/>
                <w:sz w:val="22"/>
                <w:szCs w:val="22"/>
                <w:bdr w:val="none" w:sz="0" w:space="0" w:color="auto" w:frame="1"/>
                <w:lang w:val="en-US"/>
              </w:rPr>
              <w:t>12,5</w:t>
            </w:r>
            <w:r w:rsidRPr="00B47572">
              <w:rPr>
                <w:rFonts w:ascii="Arial" w:eastAsia="Times New Roman" w:hAnsi="Arial" w:cs="Arial"/>
                <w:color w:val="000000"/>
                <w:sz w:val="22"/>
                <w:szCs w:val="22"/>
                <w:bdr w:val="none" w:sz="0" w:space="0" w:color="auto" w:frame="1"/>
                <w:lang w:val="en-US"/>
              </w:rPr>
              <w:t>)</w:t>
            </w:r>
          </w:p>
        </w:tc>
      </w:tr>
      <w:tr w:rsidR="000A40BA" w:rsidRPr="00B47572" w14:paraId="5D73CB81" w14:textId="77777777" w:rsidTr="000A40BA">
        <w:trPr>
          <w:trHeight w:val="502"/>
        </w:trPr>
        <w:tc>
          <w:tcPr>
            <w:tcW w:w="8042" w:type="dxa"/>
            <w:gridSpan w:val="2"/>
            <w:shd w:val="clear" w:color="auto" w:fill="DBE5F1" w:themeFill="accent1" w:themeFillTint="33"/>
            <w:vAlign w:val="center"/>
          </w:tcPr>
          <w:p w14:paraId="13E54424" w14:textId="77777777" w:rsidR="000A40BA" w:rsidRPr="00B47572" w:rsidRDefault="000A40B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47572">
              <w:rPr>
                <w:rFonts w:ascii="Arial" w:hAnsi="Arial" w:cs="Arial"/>
                <w:sz w:val="22"/>
                <w:szCs w:val="22"/>
                <w:lang w:val="en-US"/>
              </w:rPr>
              <w:t>Stage</w:t>
            </w:r>
          </w:p>
        </w:tc>
      </w:tr>
      <w:tr w:rsidR="000A40BA" w:rsidRPr="00B47572" w14:paraId="341CC789" w14:textId="77777777" w:rsidTr="000A40BA">
        <w:trPr>
          <w:trHeight w:val="391"/>
        </w:trPr>
        <w:tc>
          <w:tcPr>
            <w:tcW w:w="4191" w:type="dxa"/>
            <w:vAlign w:val="center"/>
          </w:tcPr>
          <w:p w14:paraId="3E52F712" w14:textId="77777777" w:rsidR="000A40BA" w:rsidRPr="00B47572" w:rsidRDefault="000A40B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47572">
              <w:rPr>
                <w:rFonts w:ascii="Arial" w:hAnsi="Arial" w:cs="Arial"/>
                <w:sz w:val="22"/>
                <w:szCs w:val="22"/>
                <w:lang w:val="en-US"/>
              </w:rPr>
              <w:t>T1</w:t>
            </w:r>
          </w:p>
        </w:tc>
        <w:tc>
          <w:tcPr>
            <w:tcW w:w="3851" w:type="dxa"/>
            <w:vAlign w:val="center"/>
          </w:tcPr>
          <w:p w14:paraId="0FDD33E6" w14:textId="77777777" w:rsidR="000A40BA" w:rsidRPr="00B47572" w:rsidRDefault="000A40B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47572">
              <w:rPr>
                <w:rFonts w:ascii="Arial" w:hAnsi="Arial" w:cs="Arial"/>
                <w:sz w:val="22"/>
                <w:szCs w:val="22"/>
                <w:lang w:val="en-US"/>
              </w:rPr>
              <w:t>156 (82.5%)</w:t>
            </w:r>
          </w:p>
        </w:tc>
      </w:tr>
      <w:tr w:rsidR="000A40BA" w:rsidRPr="00B47572" w14:paraId="14F8DFF4" w14:textId="77777777" w:rsidTr="000A40BA">
        <w:trPr>
          <w:trHeight w:val="391"/>
        </w:trPr>
        <w:tc>
          <w:tcPr>
            <w:tcW w:w="4191" w:type="dxa"/>
            <w:vAlign w:val="center"/>
          </w:tcPr>
          <w:p w14:paraId="4F1FA976" w14:textId="77777777" w:rsidR="000A40BA" w:rsidRPr="00B47572" w:rsidRDefault="000A40B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47572">
              <w:rPr>
                <w:rFonts w:ascii="Arial" w:hAnsi="Arial" w:cs="Arial"/>
                <w:sz w:val="22"/>
                <w:szCs w:val="22"/>
                <w:lang w:val="en-US"/>
              </w:rPr>
              <w:t>T2</w:t>
            </w:r>
          </w:p>
        </w:tc>
        <w:tc>
          <w:tcPr>
            <w:tcW w:w="3851" w:type="dxa"/>
            <w:vAlign w:val="center"/>
          </w:tcPr>
          <w:p w14:paraId="0CB4F3C7" w14:textId="77777777" w:rsidR="000A40BA" w:rsidRPr="00B47572" w:rsidRDefault="000A40B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47572">
              <w:rPr>
                <w:rFonts w:ascii="Arial" w:hAnsi="Arial" w:cs="Arial"/>
                <w:sz w:val="22"/>
                <w:szCs w:val="22"/>
                <w:lang w:val="en-US"/>
              </w:rPr>
              <w:t>33 (17.5%)</w:t>
            </w:r>
          </w:p>
        </w:tc>
      </w:tr>
      <w:tr w:rsidR="000A40BA" w:rsidRPr="00B47572" w14:paraId="62BFA88F" w14:textId="77777777" w:rsidTr="000A40BA">
        <w:trPr>
          <w:trHeight w:val="502"/>
        </w:trPr>
        <w:tc>
          <w:tcPr>
            <w:tcW w:w="8042" w:type="dxa"/>
            <w:gridSpan w:val="2"/>
            <w:shd w:val="clear" w:color="auto" w:fill="DBE5F1" w:themeFill="accent1" w:themeFillTint="33"/>
            <w:vAlign w:val="center"/>
          </w:tcPr>
          <w:p w14:paraId="2AB45222" w14:textId="77777777" w:rsidR="000A40BA" w:rsidRPr="00B47572" w:rsidRDefault="000A40B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47572">
              <w:rPr>
                <w:rFonts w:ascii="Arial" w:hAnsi="Arial" w:cs="Arial"/>
                <w:sz w:val="22"/>
                <w:szCs w:val="22"/>
                <w:lang w:val="en-US"/>
              </w:rPr>
              <w:t>Nodal status</w:t>
            </w:r>
          </w:p>
        </w:tc>
      </w:tr>
      <w:tr w:rsidR="000A40BA" w:rsidRPr="00B47572" w14:paraId="173B1B83" w14:textId="77777777" w:rsidTr="000A40BA">
        <w:trPr>
          <w:trHeight w:val="391"/>
        </w:trPr>
        <w:tc>
          <w:tcPr>
            <w:tcW w:w="4191" w:type="dxa"/>
            <w:vAlign w:val="center"/>
          </w:tcPr>
          <w:p w14:paraId="6DB2575B" w14:textId="77777777" w:rsidR="000A40BA" w:rsidRPr="00B47572" w:rsidRDefault="000A40B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47572">
              <w:rPr>
                <w:rFonts w:ascii="Arial" w:hAnsi="Arial" w:cs="Arial"/>
                <w:sz w:val="22"/>
                <w:szCs w:val="22"/>
                <w:lang w:val="en-US"/>
              </w:rPr>
              <w:t>N0</w:t>
            </w:r>
          </w:p>
        </w:tc>
        <w:tc>
          <w:tcPr>
            <w:tcW w:w="3851" w:type="dxa"/>
            <w:vAlign w:val="center"/>
          </w:tcPr>
          <w:p w14:paraId="6DCE1CFE" w14:textId="77777777" w:rsidR="000A40BA" w:rsidRPr="00B47572" w:rsidRDefault="000A40B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47572">
              <w:rPr>
                <w:rFonts w:ascii="Arial" w:hAnsi="Arial" w:cs="Arial"/>
                <w:sz w:val="22"/>
                <w:szCs w:val="22"/>
                <w:lang w:val="en-US"/>
              </w:rPr>
              <w:t>189 (100%)</w:t>
            </w:r>
          </w:p>
        </w:tc>
      </w:tr>
      <w:tr w:rsidR="000A40BA" w:rsidRPr="00B47572" w14:paraId="46FFFAA4" w14:textId="77777777" w:rsidTr="000A40BA">
        <w:trPr>
          <w:trHeight w:val="502"/>
        </w:trPr>
        <w:tc>
          <w:tcPr>
            <w:tcW w:w="8042" w:type="dxa"/>
            <w:gridSpan w:val="2"/>
            <w:shd w:val="clear" w:color="auto" w:fill="DBE5F1" w:themeFill="accent1" w:themeFillTint="33"/>
            <w:vAlign w:val="center"/>
          </w:tcPr>
          <w:p w14:paraId="519B1EF8" w14:textId="77777777" w:rsidR="000A40BA" w:rsidRPr="00B47572" w:rsidRDefault="000A40B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47572">
              <w:rPr>
                <w:rFonts w:ascii="Arial" w:hAnsi="Arial" w:cs="Arial"/>
                <w:sz w:val="22"/>
                <w:szCs w:val="22"/>
                <w:lang w:val="en-US"/>
              </w:rPr>
              <w:t xml:space="preserve">Metastatic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disease</w:t>
            </w:r>
          </w:p>
        </w:tc>
      </w:tr>
      <w:tr w:rsidR="000A40BA" w:rsidRPr="00B47572" w14:paraId="0B66627D" w14:textId="77777777" w:rsidTr="000A40BA">
        <w:trPr>
          <w:trHeight w:val="391"/>
        </w:trPr>
        <w:tc>
          <w:tcPr>
            <w:tcW w:w="4191" w:type="dxa"/>
            <w:vAlign w:val="center"/>
          </w:tcPr>
          <w:p w14:paraId="653F4AA8" w14:textId="77777777" w:rsidR="000A40BA" w:rsidRPr="00B47572" w:rsidRDefault="000A40B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47572">
              <w:rPr>
                <w:rFonts w:ascii="Arial" w:hAnsi="Arial" w:cs="Arial"/>
                <w:sz w:val="22"/>
                <w:szCs w:val="22"/>
                <w:lang w:val="en-US"/>
              </w:rPr>
              <w:t>M0</w:t>
            </w:r>
          </w:p>
        </w:tc>
        <w:tc>
          <w:tcPr>
            <w:tcW w:w="3851" w:type="dxa"/>
            <w:vAlign w:val="center"/>
          </w:tcPr>
          <w:p w14:paraId="481FEA25" w14:textId="77777777" w:rsidR="000A40BA" w:rsidRPr="00B47572" w:rsidRDefault="000A40B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47572">
              <w:rPr>
                <w:rFonts w:ascii="Arial" w:hAnsi="Arial" w:cs="Arial"/>
                <w:sz w:val="22"/>
                <w:szCs w:val="22"/>
                <w:lang w:val="en-US"/>
              </w:rPr>
              <w:t>188 (99.5%)</w:t>
            </w:r>
          </w:p>
        </w:tc>
      </w:tr>
      <w:tr w:rsidR="000A40BA" w:rsidRPr="00B47572" w14:paraId="3D21731B" w14:textId="77777777" w:rsidTr="000A40BA">
        <w:trPr>
          <w:trHeight w:val="391"/>
        </w:trPr>
        <w:tc>
          <w:tcPr>
            <w:tcW w:w="4191" w:type="dxa"/>
            <w:vAlign w:val="center"/>
          </w:tcPr>
          <w:p w14:paraId="71DD0F1A" w14:textId="77777777" w:rsidR="000A40BA" w:rsidRPr="00B47572" w:rsidRDefault="000A40B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47572">
              <w:rPr>
                <w:rFonts w:ascii="Arial" w:hAnsi="Arial" w:cs="Arial"/>
                <w:sz w:val="22"/>
                <w:szCs w:val="22"/>
                <w:lang w:val="en-US"/>
              </w:rPr>
              <w:t>M1</w:t>
            </w:r>
          </w:p>
        </w:tc>
        <w:tc>
          <w:tcPr>
            <w:tcW w:w="3851" w:type="dxa"/>
            <w:vAlign w:val="center"/>
          </w:tcPr>
          <w:p w14:paraId="48995367" w14:textId="77777777" w:rsidR="000A40BA" w:rsidRPr="00B47572" w:rsidRDefault="000A40B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47572">
              <w:rPr>
                <w:rFonts w:ascii="Arial" w:hAnsi="Arial" w:cs="Arial"/>
                <w:sz w:val="22"/>
                <w:szCs w:val="22"/>
                <w:lang w:val="en-US"/>
              </w:rPr>
              <w:t>1 (0.5%)</w:t>
            </w:r>
          </w:p>
        </w:tc>
      </w:tr>
      <w:tr w:rsidR="000A40BA" w:rsidRPr="00B47572" w14:paraId="6EA82289" w14:textId="77777777" w:rsidTr="000A40BA">
        <w:trPr>
          <w:trHeight w:val="502"/>
        </w:trPr>
        <w:tc>
          <w:tcPr>
            <w:tcW w:w="8042" w:type="dxa"/>
            <w:gridSpan w:val="2"/>
            <w:shd w:val="clear" w:color="auto" w:fill="DBE5F1" w:themeFill="accent1" w:themeFillTint="33"/>
            <w:vAlign w:val="center"/>
          </w:tcPr>
          <w:p w14:paraId="4749A0BC" w14:textId="77777777" w:rsidR="000A40BA" w:rsidRPr="00B47572" w:rsidRDefault="000A40B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47572">
              <w:rPr>
                <w:rFonts w:ascii="Arial" w:hAnsi="Arial" w:cs="Arial"/>
                <w:sz w:val="22"/>
                <w:szCs w:val="22"/>
                <w:lang w:val="en-US"/>
              </w:rPr>
              <w:t>Grading</w:t>
            </w:r>
          </w:p>
        </w:tc>
      </w:tr>
      <w:tr w:rsidR="000A40BA" w:rsidRPr="00B47572" w14:paraId="51CB488D" w14:textId="77777777" w:rsidTr="000A40BA">
        <w:trPr>
          <w:trHeight w:val="391"/>
        </w:trPr>
        <w:tc>
          <w:tcPr>
            <w:tcW w:w="4191" w:type="dxa"/>
            <w:vAlign w:val="center"/>
          </w:tcPr>
          <w:p w14:paraId="4341E498" w14:textId="77777777" w:rsidR="000A40BA" w:rsidRPr="00B47572" w:rsidRDefault="000A40B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47572">
              <w:rPr>
                <w:rFonts w:ascii="Arial" w:hAnsi="Arial" w:cs="Arial"/>
                <w:sz w:val="22"/>
                <w:szCs w:val="22"/>
                <w:lang w:val="en-US"/>
              </w:rPr>
              <w:t>G1</w:t>
            </w:r>
          </w:p>
        </w:tc>
        <w:tc>
          <w:tcPr>
            <w:tcW w:w="3851" w:type="dxa"/>
            <w:vAlign w:val="center"/>
          </w:tcPr>
          <w:p w14:paraId="51EB7A9A" w14:textId="77777777" w:rsidR="000A40BA" w:rsidRPr="00B47572" w:rsidRDefault="000A40B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47572">
              <w:rPr>
                <w:rFonts w:ascii="Arial" w:hAnsi="Arial" w:cs="Arial"/>
                <w:sz w:val="22"/>
                <w:szCs w:val="22"/>
                <w:lang w:val="en-US"/>
              </w:rPr>
              <w:t>31 (16.4%)</w:t>
            </w:r>
          </w:p>
        </w:tc>
      </w:tr>
      <w:tr w:rsidR="000A40BA" w:rsidRPr="00B47572" w14:paraId="39862A40" w14:textId="77777777" w:rsidTr="000A40BA">
        <w:trPr>
          <w:trHeight w:val="391"/>
        </w:trPr>
        <w:tc>
          <w:tcPr>
            <w:tcW w:w="4191" w:type="dxa"/>
            <w:vAlign w:val="center"/>
          </w:tcPr>
          <w:p w14:paraId="7EAB248F" w14:textId="77777777" w:rsidR="000A40BA" w:rsidRPr="00B47572" w:rsidRDefault="000A40B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47572">
              <w:rPr>
                <w:rFonts w:ascii="Arial" w:hAnsi="Arial" w:cs="Arial"/>
                <w:sz w:val="22"/>
                <w:szCs w:val="22"/>
                <w:lang w:val="en-US"/>
              </w:rPr>
              <w:t>G2</w:t>
            </w:r>
          </w:p>
        </w:tc>
        <w:tc>
          <w:tcPr>
            <w:tcW w:w="3851" w:type="dxa"/>
            <w:vAlign w:val="center"/>
          </w:tcPr>
          <w:p w14:paraId="06A66BE7" w14:textId="77777777" w:rsidR="000A40BA" w:rsidRPr="00B47572" w:rsidRDefault="000A40B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47572">
              <w:rPr>
                <w:rFonts w:ascii="Arial" w:hAnsi="Arial" w:cs="Arial"/>
                <w:sz w:val="22"/>
                <w:szCs w:val="22"/>
                <w:lang w:val="en-US"/>
              </w:rPr>
              <w:t>137 (72.5%)</w:t>
            </w:r>
          </w:p>
        </w:tc>
      </w:tr>
      <w:tr w:rsidR="000A40BA" w:rsidRPr="00B47572" w14:paraId="5C686505" w14:textId="77777777" w:rsidTr="000A40BA">
        <w:trPr>
          <w:trHeight w:val="391"/>
        </w:trPr>
        <w:tc>
          <w:tcPr>
            <w:tcW w:w="4191" w:type="dxa"/>
            <w:vAlign w:val="center"/>
          </w:tcPr>
          <w:p w14:paraId="6B0FAEF7" w14:textId="77777777" w:rsidR="000A40BA" w:rsidRPr="00B47572" w:rsidRDefault="000A40B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47572">
              <w:rPr>
                <w:rFonts w:ascii="Arial" w:hAnsi="Arial" w:cs="Arial"/>
                <w:sz w:val="22"/>
                <w:szCs w:val="22"/>
                <w:lang w:val="en-US"/>
              </w:rPr>
              <w:t>G3</w:t>
            </w:r>
          </w:p>
        </w:tc>
        <w:tc>
          <w:tcPr>
            <w:tcW w:w="3851" w:type="dxa"/>
            <w:vAlign w:val="center"/>
          </w:tcPr>
          <w:p w14:paraId="53B83224" w14:textId="77777777" w:rsidR="000A40BA" w:rsidRPr="00B47572" w:rsidRDefault="000A40B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47572">
              <w:rPr>
                <w:rFonts w:ascii="Arial" w:hAnsi="Arial" w:cs="Arial"/>
                <w:sz w:val="22"/>
                <w:szCs w:val="22"/>
                <w:lang w:val="en-US"/>
              </w:rPr>
              <w:t>21 (11.1%)</w:t>
            </w:r>
          </w:p>
        </w:tc>
      </w:tr>
      <w:tr w:rsidR="000A40BA" w:rsidRPr="00B47572" w14:paraId="714BEA12" w14:textId="77777777" w:rsidTr="000A40BA">
        <w:trPr>
          <w:trHeight w:val="502"/>
        </w:trPr>
        <w:tc>
          <w:tcPr>
            <w:tcW w:w="8042" w:type="dxa"/>
            <w:gridSpan w:val="2"/>
            <w:shd w:val="clear" w:color="auto" w:fill="DBE5F1" w:themeFill="accent1" w:themeFillTint="33"/>
            <w:vAlign w:val="center"/>
          </w:tcPr>
          <w:p w14:paraId="2BF857C5" w14:textId="77777777" w:rsidR="000A40BA" w:rsidRPr="00B47572" w:rsidRDefault="000A40B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47572">
              <w:rPr>
                <w:rFonts w:ascii="Arial" w:hAnsi="Arial" w:cs="Arial"/>
                <w:sz w:val="22"/>
                <w:szCs w:val="22"/>
                <w:lang w:val="en-US"/>
              </w:rPr>
              <w:t xml:space="preserve">Estrogen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r</w:t>
            </w:r>
            <w:r w:rsidRPr="00B47572">
              <w:rPr>
                <w:rFonts w:ascii="Arial" w:hAnsi="Arial" w:cs="Arial"/>
                <w:sz w:val="22"/>
                <w:szCs w:val="22"/>
                <w:lang w:val="en-US"/>
              </w:rPr>
              <w:t xml:space="preserve">eceptor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(ER)</w:t>
            </w:r>
          </w:p>
        </w:tc>
      </w:tr>
      <w:tr w:rsidR="000A40BA" w:rsidRPr="00B47572" w14:paraId="5D06136D" w14:textId="77777777" w:rsidTr="000A40BA">
        <w:trPr>
          <w:trHeight w:val="391"/>
        </w:trPr>
        <w:tc>
          <w:tcPr>
            <w:tcW w:w="4191" w:type="dxa"/>
            <w:vAlign w:val="center"/>
          </w:tcPr>
          <w:p w14:paraId="085F95A6" w14:textId="7639BD6F" w:rsidR="000A40BA" w:rsidRPr="00B47572" w:rsidRDefault="00FE093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  <w:r w:rsidR="000A40BA" w:rsidRPr="00B47572">
              <w:rPr>
                <w:rFonts w:ascii="Arial" w:hAnsi="Arial" w:cs="Arial"/>
                <w:sz w:val="22"/>
                <w:szCs w:val="22"/>
                <w:lang w:val="en-US"/>
              </w:rPr>
              <w:t>ositive</w:t>
            </w:r>
          </w:p>
        </w:tc>
        <w:tc>
          <w:tcPr>
            <w:tcW w:w="3851" w:type="dxa"/>
            <w:vAlign w:val="center"/>
          </w:tcPr>
          <w:p w14:paraId="55FCC45D" w14:textId="77777777" w:rsidR="000A40BA" w:rsidRPr="00B47572" w:rsidRDefault="000A40B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47572">
              <w:rPr>
                <w:rFonts w:ascii="Arial" w:hAnsi="Arial" w:cs="Arial"/>
                <w:sz w:val="22"/>
                <w:szCs w:val="22"/>
                <w:lang w:val="en-US"/>
              </w:rPr>
              <w:t>186 (98.4%)</w:t>
            </w:r>
          </w:p>
        </w:tc>
      </w:tr>
      <w:tr w:rsidR="000A40BA" w:rsidRPr="00B47572" w14:paraId="200F5ABC" w14:textId="77777777" w:rsidTr="000A40BA">
        <w:trPr>
          <w:trHeight w:val="391"/>
        </w:trPr>
        <w:tc>
          <w:tcPr>
            <w:tcW w:w="4191" w:type="dxa"/>
            <w:vAlign w:val="center"/>
          </w:tcPr>
          <w:p w14:paraId="4D242F2A" w14:textId="4D90BCAD" w:rsidR="000A40BA" w:rsidRPr="00B47572" w:rsidRDefault="00FE093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N</w:t>
            </w:r>
            <w:r w:rsidR="000A40BA" w:rsidRPr="00B47572">
              <w:rPr>
                <w:rFonts w:ascii="Arial" w:hAnsi="Arial" w:cs="Arial"/>
                <w:sz w:val="22"/>
                <w:szCs w:val="22"/>
                <w:lang w:val="en-US"/>
              </w:rPr>
              <w:t>egative</w:t>
            </w:r>
          </w:p>
        </w:tc>
        <w:tc>
          <w:tcPr>
            <w:tcW w:w="3851" w:type="dxa"/>
            <w:vAlign w:val="center"/>
          </w:tcPr>
          <w:p w14:paraId="00322DB0" w14:textId="77777777" w:rsidR="000A40BA" w:rsidRPr="00B47572" w:rsidRDefault="000A40B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47572">
              <w:rPr>
                <w:rFonts w:ascii="Arial" w:hAnsi="Arial" w:cs="Arial"/>
                <w:sz w:val="22"/>
                <w:szCs w:val="22"/>
                <w:lang w:val="en-US"/>
              </w:rPr>
              <w:t>3 (4.6%)</w:t>
            </w:r>
          </w:p>
        </w:tc>
      </w:tr>
      <w:tr w:rsidR="000A40BA" w:rsidRPr="00B47572" w14:paraId="31275E4B" w14:textId="77777777" w:rsidTr="000A40BA">
        <w:trPr>
          <w:trHeight w:val="502"/>
        </w:trPr>
        <w:tc>
          <w:tcPr>
            <w:tcW w:w="8042" w:type="dxa"/>
            <w:gridSpan w:val="2"/>
            <w:shd w:val="clear" w:color="auto" w:fill="DBE5F1" w:themeFill="accent1" w:themeFillTint="33"/>
            <w:vAlign w:val="center"/>
          </w:tcPr>
          <w:p w14:paraId="08188EB5" w14:textId="77777777" w:rsidR="000A40BA" w:rsidRPr="00B47572" w:rsidRDefault="000A40B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47572">
              <w:rPr>
                <w:rFonts w:ascii="Arial" w:hAnsi="Arial" w:cs="Arial"/>
                <w:sz w:val="22"/>
                <w:szCs w:val="22"/>
                <w:lang w:val="en-US"/>
              </w:rPr>
              <w:t xml:space="preserve">Progesterone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r</w:t>
            </w:r>
            <w:r w:rsidRPr="00B47572">
              <w:rPr>
                <w:rFonts w:ascii="Arial" w:hAnsi="Arial" w:cs="Arial"/>
                <w:sz w:val="22"/>
                <w:szCs w:val="22"/>
                <w:lang w:val="en-US"/>
              </w:rPr>
              <w:t xml:space="preserve">eceptor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(PR)</w:t>
            </w:r>
          </w:p>
        </w:tc>
      </w:tr>
      <w:tr w:rsidR="000A40BA" w:rsidRPr="00B47572" w14:paraId="3443A426" w14:textId="77777777" w:rsidTr="000A40BA">
        <w:trPr>
          <w:trHeight w:val="391"/>
        </w:trPr>
        <w:tc>
          <w:tcPr>
            <w:tcW w:w="4191" w:type="dxa"/>
            <w:vAlign w:val="center"/>
          </w:tcPr>
          <w:p w14:paraId="4E5920FD" w14:textId="3DC62A7B" w:rsidR="000A40BA" w:rsidRPr="00B47572" w:rsidRDefault="00FE093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  <w:r w:rsidR="000A40BA" w:rsidRPr="00B47572">
              <w:rPr>
                <w:rFonts w:ascii="Arial" w:hAnsi="Arial" w:cs="Arial"/>
                <w:sz w:val="22"/>
                <w:szCs w:val="22"/>
                <w:lang w:val="en-US"/>
              </w:rPr>
              <w:t>ositive</w:t>
            </w:r>
          </w:p>
        </w:tc>
        <w:tc>
          <w:tcPr>
            <w:tcW w:w="3851" w:type="dxa"/>
            <w:vAlign w:val="center"/>
          </w:tcPr>
          <w:p w14:paraId="4C535729" w14:textId="77777777" w:rsidR="000A40BA" w:rsidRPr="00B47572" w:rsidRDefault="000A40B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47572">
              <w:rPr>
                <w:rFonts w:ascii="Arial" w:hAnsi="Arial" w:cs="Arial"/>
                <w:sz w:val="22"/>
                <w:szCs w:val="22"/>
                <w:lang w:val="en-US"/>
              </w:rPr>
              <w:t>178 (94,2%)</w:t>
            </w:r>
          </w:p>
        </w:tc>
      </w:tr>
      <w:tr w:rsidR="000A40BA" w:rsidRPr="00B47572" w14:paraId="7BFDA874" w14:textId="77777777" w:rsidTr="000A40BA">
        <w:trPr>
          <w:trHeight w:val="391"/>
        </w:trPr>
        <w:tc>
          <w:tcPr>
            <w:tcW w:w="4191" w:type="dxa"/>
            <w:vAlign w:val="center"/>
          </w:tcPr>
          <w:p w14:paraId="21FD20FF" w14:textId="3FBE11B8" w:rsidR="000A40BA" w:rsidRPr="00B47572" w:rsidRDefault="00FE093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N</w:t>
            </w:r>
            <w:r w:rsidR="000A40BA" w:rsidRPr="00B47572">
              <w:rPr>
                <w:rFonts w:ascii="Arial" w:hAnsi="Arial" w:cs="Arial"/>
                <w:sz w:val="22"/>
                <w:szCs w:val="22"/>
                <w:lang w:val="en-US"/>
              </w:rPr>
              <w:t>egative</w:t>
            </w:r>
          </w:p>
        </w:tc>
        <w:tc>
          <w:tcPr>
            <w:tcW w:w="3851" w:type="dxa"/>
            <w:vAlign w:val="center"/>
          </w:tcPr>
          <w:p w14:paraId="06E78C4A" w14:textId="77777777" w:rsidR="000A40BA" w:rsidRPr="00B47572" w:rsidRDefault="000A40B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47572">
              <w:rPr>
                <w:rFonts w:ascii="Arial" w:hAnsi="Arial" w:cs="Arial"/>
                <w:sz w:val="22"/>
                <w:szCs w:val="22"/>
                <w:lang w:val="en-US"/>
              </w:rPr>
              <w:t>11 (5,8%)</w:t>
            </w:r>
          </w:p>
        </w:tc>
      </w:tr>
      <w:tr w:rsidR="000A40BA" w:rsidRPr="00B47572" w14:paraId="6E25AC0B" w14:textId="77777777" w:rsidTr="000A40BA">
        <w:trPr>
          <w:trHeight w:val="502"/>
        </w:trPr>
        <w:tc>
          <w:tcPr>
            <w:tcW w:w="8042" w:type="dxa"/>
            <w:gridSpan w:val="2"/>
            <w:shd w:val="clear" w:color="auto" w:fill="DBE5F1" w:themeFill="accent1" w:themeFillTint="33"/>
            <w:vAlign w:val="center"/>
          </w:tcPr>
          <w:p w14:paraId="4D346579" w14:textId="77777777" w:rsidR="000A40BA" w:rsidRPr="00B47572" w:rsidRDefault="000A40B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47572">
              <w:rPr>
                <w:rFonts w:ascii="Arial" w:hAnsi="Arial" w:cs="Arial"/>
                <w:sz w:val="22"/>
                <w:szCs w:val="22"/>
                <w:lang w:val="en-US"/>
              </w:rPr>
              <w:t xml:space="preserve">HER2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r</w:t>
            </w:r>
            <w:r w:rsidRPr="00B47572">
              <w:rPr>
                <w:rFonts w:ascii="Arial" w:hAnsi="Arial" w:cs="Arial"/>
                <w:sz w:val="22"/>
                <w:szCs w:val="22"/>
                <w:lang w:val="en-US"/>
              </w:rPr>
              <w:t xml:space="preserve">eceptor </w:t>
            </w:r>
          </w:p>
        </w:tc>
      </w:tr>
      <w:tr w:rsidR="000A40BA" w:rsidRPr="00B47572" w14:paraId="4711D98F" w14:textId="77777777" w:rsidTr="000A40BA">
        <w:trPr>
          <w:trHeight w:val="391"/>
        </w:trPr>
        <w:tc>
          <w:tcPr>
            <w:tcW w:w="4191" w:type="dxa"/>
            <w:vAlign w:val="center"/>
          </w:tcPr>
          <w:p w14:paraId="36462113" w14:textId="07C05393" w:rsidR="000A40BA" w:rsidRPr="00B47572" w:rsidRDefault="00FE093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  <w:r w:rsidR="000A40BA" w:rsidRPr="00B47572">
              <w:rPr>
                <w:rFonts w:ascii="Arial" w:hAnsi="Arial" w:cs="Arial"/>
                <w:sz w:val="22"/>
                <w:szCs w:val="22"/>
                <w:lang w:val="en-US"/>
              </w:rPr>
              <w:t>ositive</w:t>
            </w:r>
          </w:p>
        </w:tc>
        <w:tc>
          <w:tcPr>
            <w:tcW w:w="3851" w:type="dxa"/>
            <w:vAlign w:val="center"/>
          </w:tcPr>
          <w:p w14:paraId="3B6FB224" w14:textId="77777777" w:rsidR="000A40BA" w:rsidRPr="00B47572" w:rsidRDefault="000A40B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47572">
              <w:rPr>
                <w:rFonts w:ascii="Arial" w:hAnsi="Arial" w:cs="Arial"/>
                <w:sz w:val="22"/>
                <w:szCs w:val="22"/>
                <w:lang w:val="en-US"/>
              </w:rPr>
              <w:t xml:space="preserve">0 </w:t>
            </w:r>
          </w:p>
        </w:tc>
      </w:tr>
      <w:tr w:rsidR="000A40BA" w:rsidRPr="00B47572" w14:paraId="111326A0" w14:textId="77777777" w:rsidTr="000A40BA">
        <w:trPr>
          <w:trHeight w:val="391"/>
        </w:trPr>
        <w:tc>
          <w:tcPr>
            <w:tcW w:w="4191" w:type="dxa"/>
            <w:vAlign w:val="center"/>
          </w:tcPr>
          <w:p w14:paraId="12D40B8F" w14:textId="2156A7E4" w:rsidR="000A40BA" w:rsidRPr="00B47572" w:rsidRDefault="00FE093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N</w:t>
            </w:r>
            <w:r w:rsidR="000A40BA" w:rsidRPr="00B47572">
              <w:rPr>
                <w:rFonts w:ascii="Arial" w:hAnsi="Arial" w:cs="Arial"/>
                <w:sz w:val="22"/>
                <w:szCs w:val="22"/>
                <w:lang w:val="en-US"/>
              </w:rPr>
              <w:t>egative</w:t>
            </w:r>
          </w:p>
        </w:tc>
        <w:tc>
          <w:tcPr>
            <w:tcW w:w="3851" w:type="dxa"/>
            <w:vAlign w:val="center"/>
          </w:tcPr>
          <w:p w14:paraId="6BCC20CC" w14:textId="77777777" w:rsidR="000A40BA" w:rsidRPr="00B47572" w:rsidRDefault="000A40BA" w:rsidP="000A40BA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47572">
              <w:rPr>
                <w:rFonts w:ascii="Arial" w:hAnsi="Arial" w:cs="Arial"/>
                <w:sz w:val="22"/>
                <w:szCs w:val="22"/>
                <w:lang w:val="en-US"/>
              </w:rPr>
              <w:t>189 (100%)</w:t>
            </w:r>
          </w:p>
        </w:tc>
      </w:tr>
      <w:tr w:rsidR="000A40BA" w:rsidRPr="00B47572" w14:paraId="4E91416C" w14:textId="77777777" w:rsidTr="000A40BA">
        <w:trPr>
          <w:trHeight w:val="391"/>
        </w:trPr>
        <w:tc>
          <w:tcPr>
            <w:tcW w:w="4191" w:type="dxa"/>
            <w:shd w:val="clear" w:color="auto" w:fill="DBE5F1" w:themeFill="accent1" w:themeFillTint="33"/>
            <w:vAlign w:val="center"/>
          </w:tcPr>
          <w:p w14:paraId="26BD8CFC" w14:textId="77777777" w:rsidR="000A40BA" w:rsidRPr="00B47572" w:rsidRDefault="000A40BA" w:rsidP="000A40BA">
            <w:pPr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B47572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Total</w:t>
            </w:r>
          </w:p>
        </w:tc>
        <w:tc>
          <w:tcPr>
            <w:tcW w:w="3851" w:type="dxa"/>
            <w:shd w:val="clear" w:color="auto" w:fill="DBE5F1" w:themeFill="accent1" w:themeFillTint="33"/>
            <w:vAlign w:val="center"/>
          </w:tcPr>
          <w:p w14:paraId="50D6769D" w14:textId="77777777" w:rsidR="000A40BA" w:rsidRPr="00B47572" w:rsidRDefault="000A40BA" w:rsidP="000A40BA">
            <w:pPr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B47572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189 (100%)</w:t>
            </w:r>
          </w:p>
        </w:tc>
      </w:tr>
    </w:tbl>
    <w:p w14:paraId="1C0C716B" w14:textId="77777777" w:rsidR="00EC379E" w:rsidRDefault="00EC379E" w:rsidP="00EC379E">
      <w:pPr>
        <w:ind w:left="708"/>
        <w:rPr>
          <w:rFonts w:ascii="Arial" w:hAnsi="Arial" w:cs="Arial"/>
          <w:lang w:val="en-US"/>
        </w:rPr>
      </w:pPr>
    </w:p>
    <w:p w14:paraId="40F9BB16" w14:textId="77777777" w:rsidR="00EC379E" w:rsidRPr="007A3953" w:rsidRDefault="00EC379E" w:rsidP="00EC379E">
      <w:pPr>
        <w:rPr>
          <w:rFonts w:ascii="Arial" w:hAnsi="Arial" w:cs="Arial"/>
          <w:lang w:val="en-US"/>
        </w:rPr>
      </w:pPr>
    </w:p>
    <w:p w14:paraId="478B028C" w14:textId="77777777" w:rsidR="00EC379E" w:rsidRPr="007A3953" w:rsidRDefault="00EC379E" w:rsidP="00EC379E">
      <w:pPr>
        <w:rPr>
          <w:rFonts w:ascii="Arial" w:hAnsi="Arial" w:cs="Arial"/>
          <w:lang w:val="en-US"/>
        </w:rPr>
      </w:pPr>
    </w:p>
    <w:p w14:paraId="3AEDA09B" w14:textId="77777777" w:rsidR="00EC379E" w:rsidRPr="007A3953" w:rsidRDefault="00EC379E" w:rsidP="00EC379E">
      <w:pPr>
        <w:rPr>
          <w:rFonts w:ascii="Arial" w:hAnsi="Arial" w:cs="Arial"/>
          <w:lang w:val="en-US"/>
        </w:rPr>
      </w:pPr>
    </w:p>
    <w:p w14:paraId="49373BCA" w14:textId="77777777" w:rsidR="00EC379E" w:rsidRPr="007A3953" w:rsidRDefault="00EC379E" w:rsidP="00EC379E">
      <w:pPr>
        <w:rPr>
          <w:rFonts w:ascii="Arial" w:hAnsi="Arial" w:cs="Arial"/>
          <w:lang w:val="en-US"/>
        </w:rPr>
      </w:pPr>
    </w:p>
    <w:p w14:paraId="66FD9A49" w14:textId="77777777" w:rsidR="00EC379E" w:rsidRDefault="00EC379E" w:rsidP="00EC379E">
      <w:pPr>
        <w:rPr>
          <w:rFonts w:ascii="Arial" w:hAnsi="Arial" w:cs="Arial"/>
          <w:lang w:val="en-US"/>
        </w:rPr>
      </w:pPr>
    </w:p>
    <w:p w14:paraId="2A14BD8F" w14:textId="77777777" w:rsidR="00394B08" w:rsidRDefault="00394B08" w:rsidP="00EC379E">
      <w:pPr>
        <w:rPr>
          <w:rFonts w:ascii="Arial" w:hAnsi="Arial" w:cs="Arial"/>
          <w:lang w:val="en-US"/>
        </w:rPr>
      </w:pPr>
    </w:p>
    <w:p w14:paraId="78B8E505" w14:textId="77777777" w:rsidR="00394B08" w:rsidRDefault="00394B08" w:rsidP="00EC379E">
      <w:pPr>
        <w:rPr>
          <w:rFonts w:ascii="Arial" w:hAnsi="Arial" w:cs="Arial"/>
          <w:lang w:val="en-US"/>
        </w:rPr>
      </w:pPr>
    </w:p>
    <w:p w14:paraId="6836FB5B" w14:textId="77777777" w:rsidR="00394B08" w:rsidRDefault="00394B08" w:rsidP="00EC379E">
      <w:pPr>
        <w:rPr>
          <w:rFonts w:ascii="Arial" w:hAnsi="Arial" w:cs="Arial"/>
          <w:lang w:val="en-US"/>
        </w:rPr>
      </w:pPr>
    </w:p>
    <w:p w14:paraId="2055CCB8" w14:textId="77777777" w:rsidR="00394B08" w:rsidRDefault="00394B08" w:rsidP="00EC379E">
      <w:pPr>
        <w:rPr>
          <w:rFonts w:ascii="Arial" w:hAnsi="Arial" w:cs="Arial"/>
          <w:lang w:val="en-US"/>
        </w:rPr>
      </w:pPr>
    </w:p>
    <w:p w14:paraId="169B6F96" w14:textId="77777777" w:rsidR="00394B08" w:rsidRDefault="00394B08" w:rsidP="00EC379E">
      <w:pPr>
        <w:rPr>
          <w:rFonts w:ascii="Arial" w:hAnsi="Arial" w:cs="Arial"/>
          <w:lang w:val="en-US"/>
        </w:rPr>
      </w:pPr>
    </w:p>
    <w:p w14:paraId="64147E91" w14:textId="77777777" w:rsidR="00394B08" w:rsidRDefault="00394B08" w:rsidP="00EC379E">
      <w:pPr>
        <w:rPr>
          <w:rFonts w:ascii="Arial" w:hAnsi="Arial" w:cs="Arial"/>
          <w:lang w:val="en-US"/>
        </w:rPr>
      </w:pPr>
    </w:p>
    <w:p w14:paraId="01487FE8" w14:textId="77777777" w:rsidR="00394B08" w:rsidRDefault="00394B08" w:rsidP="00EC379E">
      <w:pPr>
        <w:rPr>
          <w:rFonts w:ascii="Arial" w:hAnsi="Arial" w:cs="Arial"/>
          <w:lang w:val="en-US"/>
        </w:rPr>
      </w:pPr>
    </w:p>
    <w:p w14:paraId="5EDE31B8" w14:textId="77777777" w:rsidR="000A40BA" w:rsidRPr="007A3953" w:rsidRDefault="000A40BA" w:rsidP="000A40BA">
      <w:pPr>
        <w:rPr>
          <w:rFonts w:ascii="Arial" w:hAnsi="Arial" w:cs="Arial"/>
          <w:lang w:val="en-US"/>
        </w:rPr>
      </w:pPr>
    </w:p>
    <w:p w14:paraId="09954106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28CEAA28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2BF4F7CC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0DD2C045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10D04130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58D5B343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6E0FA8A2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506E29BB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1C2E4E1D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7A7938F0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1CA9B44C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2202D720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423286FA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32C443A4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40FDB660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1FF42B3D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24A8E0E2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7B6042DD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00DBC293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474D0BFD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17C5BA6A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1E913138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56743B0B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4C055A73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34F59429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0E3521E0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57F76793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379A9F5E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60964FBE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5ABF4070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10904D32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6E3CE35E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564196F6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6CE41FEA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271963EC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709D3D2B" w14:textId="77777777" w:rsidR="000A40BA" w:rsidRDefault="000A40BA" w:rsidP="00EC379E">
      <w:pPr>
        <w:rPr>
          <w:rFonts w:ascii="Arial" w:hAnsi="Arial" w:cs="Arial"/>
          <w:lang w:val="en-US"/>
        </w:rPr>
      </w:pPr>
    </w:p>
    <w:p w14:paraId="1BDA80D3" w14:textId="032B98D3" w:rsidR="00EC379E" w:rsidRPr="007A3953" w:rsidRDefault="000A40BA" w:rsidP="00EC379E">
      <w:pPr>
        <w:rPr>
          <w:rFonts w:ascii="Arial" w:hAnsi="Arial" w:cs="Arial"/>
          <w:lang w:val="en-US"/>
        </w:rPr>
      </w:pPr>
      <w:r w:rsidRPr="00E53A23">
        <w:rPr>
          <w:rFonts w:ascii="Arial" w:hAnsi="Arial" w:cs="Arial"/>
          <w:b/>
          <w:bCs/>
          <w:lang w:val="en-US"/>
        </w:rPr>
        <w:lastRenderedPageBreak/>
        <w:t>Table 2:</w:t>
      </w:r>
      <w:r w:rsidRPr="000A40BA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I</w:t>
      </w:r>
      <w:r w:rsidRPr="000A40BA">
        <w:rPr>
          <w:rFonts w:ascii="Arial" w:hAnsi="Arial" w:cs="Arial"/>
          <w:lang w:val="en-US"/>
        </w:rPr>
        <w:t>nitial staging diagnostics of all (n=189) pati</w:t>
      </w:r>
      <w:r>
        <w:rPr>
          <w:rFonts w:ascii="Arial" w:hAnsi="Arial" w:cs="Arial"/>
          <w:lang w:val="en-US"/>
        </w:rPr>
        <w:t>ents.</w:t>
      </w:r>
    </w:p>
    <w:p w14:paraId="288CE9CF" w14:textId="77777777" w:rsidR="00EC379E" w:rsidRPr="007A3953" w:rsidRDefault="00EC379E" w:rsidP="00EC379E">
      <w:pPr>
        <w:rPr>
          <w:rFonts w:ascii="Arial" w:hAnsi="Arial" w:cs="Arial"/>
          <w:lang w:val="en-US"/>
        </w:rPr>
      </w:pPr>
    </w:p>
    <w:tbl>
      <w:tblPr>
        <w:tblStyle w:val="Tabellenraster"/>
        <w:tblW w:w="7479" w:type="dxa"/>
        <w:tblLayout w:type="fixed"/>
        <w:tblLook w:val="04A0" w:firstRow="1" w:lastRow="0" w:firstColumn="1" w:lastColumn="0" w:noHBand="0" w:noVBand="1"/>
      </w:tblPr>
      <w:tblGrid>
        <w:gridCol w:w="2802"/>
        <w:gridCol w:w="2126"/>
        <w:gridCol w:w="2551"/>
      </w:tblGrid>
      <w:tr w:rsidR="00A01A01" w:rsidRPr="0050093D" w14:paraId="2E119B3C" w14:textId="77777777" w:rsidTr="00E234C4">
        <w:trPr>
          <w:trHeight w:val="510"/>
        </w:trPr>
        <w:tc>
          <w:tcPr>
            <w:tcW w:w="7479" w:type="dxa"/>
            <w:gridSpan w:val="3"/>
            <w:shd w:val="clear" w:color="auto" w:fill="1F497D" w:themeFill="text2"/>
            <w:vAlign w:val="center"/>
          </w:tcPr>
          <w:p w14:paraId="40F264CB" w14:textId="599330CC" w:rsidR="00A01A01" w:rsidRPr="00A32298" w:rsidRDefault="00A01A01" w:rsidP="00E234C4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A32298">
              <w:rPr>
                <w:rFonts w:ascii="Arial" w:hAnsi="Arial" w:cs="Arial"/>
                <w:b/>
                <w:bCs/>
                <w:color w:val="FFFFFF" w:themeColor="background1"/>
                <w:lang w:val="en-US"/>
              </w:rPr>
              <w:t xml:space="preserve">Initial </w:t>
            </w:r>
            <w:r w:rsidR="00E234C4" w:rsidRPr="00A32298">
              <w:rPr>
                <w:rFonts w:ascii="Arial" w:hAnsi="Arial" w:cs="Arial"/>
                <w:b/>
                <w:bCs/>
                <w:color w:val="FFFFFF" w:themeColor="background1"/>
                <w:lang w:val="en-US"/>
              </w:rPr>
              <w:t>s</w:t>
            </w:r>
            <w:r w:rsidRPr="00A32298">
              <w:rPr>
                <w:rFonts w:ascii="Arial" w:hAnsi="Arial" w:cs="Arial"/>
                <w:b/>
                <w:bCs/>
                <w:color w:val="FFFFFF" w:themeColor="background1"/>
                <w:lang w:val="en-US"/>
              </w:rPr>
              <w:t>taging</w:t>
            </w:r>
            <w:r w:rsidR="00E234C4" w:rsidRPr="00A32298">
              <w:rPr>
                <w:rFonts w:ascii="Arial" w:hAnsi="Arial" w:cs="Arial"/>
                <w:b/>
                <w:bCs/>
                <w:color w:val="FFFFFF" w:themeColor="background1"/>
                <w:lang w:val="en-US"/>
              </w:rPr>
              <w:t xml:space="preserve"> diagnostics for all patients</w:t>
            </w:r>
          </w:p>
        </w:tc>
      </w:tr>
      <w:tr w:rsidR="00A01A01" w14:paraId="2837F871" w14:textId="77777777" w:rsidTr="00A8021C">
        <w:trPr>
          <w:trHeight w:val="510"/>
        </w:trPr>
        <w:tc>
          <w:tcPr>
            <w:tcW w:w="2802" w:type="dxa"/>
            <w:vMerge w:val="restart"/>
            <w:vAlign w:val="center"/>
          </w:tcPr>
          <w:p w14:paraId="11785694" w14:textId="6D2C05D5" w:rsidR="00A01A01" w:rsidRPr="00A32298" w:rsidRDefault="006C71B5" w:rsidP="002909DB">
            <w:pPr>
              <w:jc w:val="center"/>
              <w:rPr>
                <w:rFonts w:ascii="Arial" w:hAnsi="Arial" w:cs="Arial"/>
                <w:lang w:val="en-US"/>
              </w:rPr>
            </w:pPr>
            <w:r w:rsidRPr="00A32298">
              <w:rPr>
                <w:rFonts w:ascii="Arial" w:hAnsi="Arial" w:cs="Arial"/>
                <w:lang w:val="en-US"/>
              </w:rPr>
              <w:t>Chest x</w:t>
            </w:r>
            <w:r w:rsidR="001964F4" w:rsidRPr="00A32298">
              <w:rPr>
                <w:rFonts w:ascii="Arial" w:hAnsi="Arial" w:cs="Arial"/>
                <w:lang w:val="en-US"/>
              </w:rPr>
              <w:t xml:space="preserve">-ray </w:t>
            </w:r>
          </w:p>
        </w:tc>
        <w:tc>
          <w:tcPr>
            <w:tcW w:w="2126" w:type="dxa"/>
            <w:vAlign w:val="center"/>
          </w:tcPr>
          <w:p w14:paraId="509E2563" w14:textId="53F20A6F" w:rsidR="00A01A01" w:rsidRPr="00A32298" w:rsidRDefault="001926DA" w:rsidP="002909DB">
            <w:pPr>
              <w:jc w:val="center"/>
              <w:rPr>
                <w:rFonts w:ascii="Arial" w:hAnsi="Arial" w:cs="Arial"/>
                <w:lang w:val="en-US"/>
              </w:rPr>
            </w:pPr>
            <w:r w:rsidRPr="00A32298">
              <w:rPr>
                <w:rFonts w:ascii="Arial" w:hAnsi="Arial" w:cs="Arial"/>
                <w:lang w:val="en-US"/>
              </w:rPr>
              <w:t>yes</w:t>
            </w:r>
          </w:p>
        </w:tc>
        <w:tc>
          <w:tcPr>
            <w:tcW w:w="2551" w:type="dxa"/>
            <w:vAlign w:val="center"/>
          </w:tcPr>
          <w:p w14:paraId="5E0D1497" w14:textId="1164644A" w:rsidR="00A01A01" w:rsidRPr="00A32298" w:rsidRDefault="003F11D6" w:rsidP="00A8021C">
            <w:pPr>
              <w:jc w:val="center"/>
              <w:rPr>
                <w:rFonts w:ascii="Arial" w:hAnsi="Arial" w:cs="Arial"/>
                <w:lang w:val="en-US"/>
              </w:rPr>
            </w:pPr>
            <w:r w:rsidRPr="00A32298">
              <w:rPr>
                <w:rFonts w:ascii="Arial" w:hAnsi="Arial" w:cs="Arial"/>
                <w:lang w:val="en-US"/>
              </w:rPr>
              <w:t>76</w:t>
            </w:r>
            <w:r w:rsidR="001C53BD" w:rsidRPr="00A32298">
              <w:rPr>
                <w:rFonts w:ascii="Arial" w:hAnsi="Arial" w:cs="Arial"/>
                <w:lang w:val="en-US"/>
              </w:rPr>
              <w:t xml:space="preserve"> (</w:t>
            </w:r>
            <w:r w:rsidRPr="00A32298">
              <w:rPr>
                <w:rFonts w:ascii="Arial" w:hAnsi="Arial" w:cs="Arial"/>
                <w:lang w:val="en-US"/>
              </w:rPr>
              <w:t>40</w:t>
            </w:r>
            <w:r w:rsidR="00AA61D6" w:rsidRPr="00A32298">
              <w:rPr>
                <w:rFonts w:ascii="Arial" w:hAnsi="Arial" w:cs="Arial"/>
                <w:lang w:val="en-US"/>
              </w:rPr>
              <w:t>.</w:t>
            </w:r>
            <w:r w:rsidRPr="00A32298">
              <w:rPr>
                <w:rFonts w:ascii="Arial" w:hAnsi="Arial" w:cs="Arial"/>
                <w:lang w:val="en-US"/>
              </w:rPr>
              <w:t>2</w:t>
            </w:r>
            <w:r w:rsidR="00A01A01" w:rsidRPr="00A32298">
              <w:rPr>
                <w:rFonts w:ascii="Arial" w:hAnsi="Arial" w:cs="Arial"/>
                <w:lang w:val="en-US"/>
              </w:rPr>
              <w:t>%)</w:t>
            </w:r>
          </w:p>
          <w:p w14:paraId="36DBC597" w14:textId="77777777" w:rsidR="00A01A01" w:rsidRPr="00A32298" w:rsidRDefault="00A01A01" w:rsidP="00A8021C">
            <w:pPr>
              <w:jc w:val="center"/>
              <w:rPr>
                <w:rFonts w:ascii="Arial" w:hAnsi="Arial" w:cs="Arial"/>
                <w:lang w:val="en-US"/>
              </w:rPr>
            </w:pPr>
          </w:p>
        </w:tc>
      </w:tr>
      <w:tr w:rsidR="00A01A01" w14:paraId="382855D7" w14:textId="77777777" w:rsidTr="00A8021C">
        <w:trPr>
          <w:trHeight w:val="510"/>
        </w:trPr>
        <w:tc>
          <w:tcPr>
            <w:tcW w:w="2802" w:type="dxa"/>
            <w:vMerge/>
            <w:vAlign w:val="center"/>
          </w:tcPr>
          <w:p w14:paraId="0642BE94" w14:textId="77777777" w:rsidR="00A01A01" w:rsidRPr="00A32298" w:rsidRDefault="00A01A01" w:rsidP="002909DB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  <w:vAlign w:val="center"/>
          </w:tcPr>
          <w:p w14:paraId="4995D7BB" w14:textId="65638584" w:rsidR="00A01A01" w:rsidRPr="00A32298" w:rsidRDefault="001926DA" w:rsidP="002909DB">
            <w:pPr>
              <w:jc w:val="center"/>
              <w:rPr>
                <w:rFonts w:ascii="Arial" w:hAnsi="Arial" w:cs="Arial"/>
                <w:lang w:val="en-US"/>
              </w:rPr>
            </w:pPr>
            <w:r w:rsidRPr="00A32298">
              <w:rPr>
                <w:rFonts w:ascii="Arial" w:hAnsi="Arial" w:cs="Arial"/>
                <w:lang w:val="en-US"/>
              </w:rPr>
              <w:t>no</w:t>
            </w:r>
          </w:p>
        </w:tc>
        <w:tc>
          <w:tcPr>
            <w:tcW w:w="2551" w:type="dxa"/>
            <w:vAlign w:val="center"/>
          </w:tcPr>
          <w:p w14:paraId="5A92432F" w14:textId="28ED8F72" w:rsidR="00A01A01" w:rsidRPr="00A32298" w:rsidRDefault="003F11D6" w:rsidP="00A8021C">
            <w:pPr>
              <w:jc w:val="center"/>
              <w:rPr>
                <w:rFonts w:ascii="Arial" w:hAnsi="Arial" w:cs="Arial"/>
                <w:lang w:val="en-US"/>
              </w:rPr>
            </w:pPr>
            <w:r w:rsidRPr="00A32298">
              <w:rPr>
                <w:rFonts w:ascii="Arial" w:hAnsi="Arial" w:cs="Arial"/>
                <w:lang w:val="en-US"/>
              </w:rPr>
              <w:t xml:space="preserve">113 </w:t>
            </w:r>
            <w:r w:rsidR="001C53BD" w:rsidRPr="00A32298">
              <w:rPr>
                <w:rFonts w:ascii="Arial" w:hAnsi="Arial" w:cs="Arial"/>
                <w:lang w:val="en-US"/>
              </w:rPr>
              <w:t>(</w:t>
            </w:r>
            <w:r w:rsidRPr="00A32298">
              <w:rPr>
                <w:rFonts w:ascii="Arial" w:hAnsi="Arial" w:cs="Arial"/>
                <w:lang w:val="en-US"/>
              </w:rPr>
              <w:t>59</w:t>
            </w:r>
            <w:r w:rsidR="00AA61D6" w:rsidRPr="00A32298">
              <w:rPr>
                <w:rFonts w:ascii="Arial" w:hAnsi="Arial" w:cs="Arial"/>
                <w:lang w:val="en-US"/>
              </w:rPr>
              <w:t>.</w:t>
            </w:r>
            <w:r w:rsidRPr="00A32298">
              <w:rPr>
                <w:rFonts w:ascii="Arial" w:hAnsi="Arial" w:cs="Arial"/>
                <w:lang w:val="en-US"/>
              </w:rPr>
              <w:t>8</w:t>
            </w:r>
            <w:r w:rsidR="00A01A01" w:rsidRPr="00A32298">
              <w:rPr>
                <w:rFonts w:ascii="Arial" w:hAnsi="Arial" w:cs="Arial"/>
                <w:lang w:val="en-US"/>
              </w:rPr>
              <w:t>%)</w:t>
            </w:r>
          </w:p>
        </w:tc>
      </w:tr>
      <w:tr w:rsidR="001926DA" w14:paraId="5226FC07" w14:textId="77777777" w:rsidTr="00A8021C">
        <w:trPr>
          <w:trHeight w:val="510"/>
        </w:trPr>
        <w:tc>
          <w:tcPr>
            <w:tcW w:w="2802" w:type="dxa"/>
            <w:vMerge w:val="restart"/>
            <w:vAlign w:val="center"/>
          </w:tcPr>
          <w:p w14:paraId="7E71E4EE" w14:textId="45493F12" w:rsidR="001926DA" w:rsidRPr="00A32298" w:rsidRDefault="00FE093A" w:rsidP="001926DA">
            <w:pPr>
              <w:jc w:val="center"/>
              <w:rPr>
                <w:rFonts w:ascii="Arial" w:hAnsi="Arial" w:cs="Arial"/>
                <w:lang w:val="en-US"/>
              </w:rPr>
            </w:pPr>
            <w:r w:rsidRPr="00A32298">
              <w:rPr>
                <w:rFonts w:ascii="Arial" w:hAnsi="Arial" w:cs="Arial"/>
                <w:lang w:val="en-US"/>
              </w:rPr>
              <w:t>U</w:t>
            </w:r>
            <w:r w:rsidR="001926DA" w:rsidRPr="00A32298">
              <w:rPr>
                <w:rFonts w:ascii="Arial" w:hAnsi="Arial" w:cs="Arial"/>
                <w:lang w:val="en-US"/>
              </w:rPr>
              <w:t>pper abdominal sonography</w:t>
            </w:r>
          </w:p>
        </w:tc>
        <w:tc>
          <w:tcPr>
            <w:tcW w:w="2126" w:type="dxa"/>
            <w:vAlign w:val="center"/>
          </w:tcPr>
          <w:p w14:paraId="726877C4" w14:textId="0E9AE4F0" w:rsidR="001926DA" w:rsidRPr="00A32298" w:rsidRDefault="001926DA" w:rsidP="001926DA">
            <w:pPr>
              <w:jc w:val="center"/>
              <w:rPr>
                <w:rFonts w:ascii="Arial" w:hAnsi="Arial" w:cs="Arial"/>
                <w:lang w:val="en-US"/>
              </w:rPr>
            </w:pPr>
            <w:r w:rsidRPr="00A32298">
              <w:rPr>
                <w:rFonts w:ascii="Arial" w:hAnsi="Arial" w:cs="Arial"/>
                <w:lang w:val="en-US"/>
              </w:rPr>
              <w:t>yes</w:t>
            </w:r>
          </w:p>
        </w:tc>
        <w:tc>
          <w:tcPr>
            <w:tcW w:w="2551" w:type="dxa"/>
            <w:vAlign w:val="center"/>
          </w:tcPr>
          <w:p w14:paraId="00EE545C" w14:textId="21019566" w:rsidR="001926DA" w:rsidRPr="00A32298" w:rsidRDefault="001926DA" w:rsidP="00A8021C">
            <w:pPr>
              <w:jc w:val="center"/>
              <w:rPr>
                <w:rFonts w:ascii="Arial" w:hAnsi="Arial" w:cs="Arial"/>
                <w:lang w:val="en-US"/>
              </w:rPr>
            </w:pPr>
            <w:r w:rsidRPr="00A32298">
              <w:rPr>
                <w:rFonts w:ascii="Arial" w:hAnsi="Arial" w:cs="Arial"/>
                <w:lang w:val="en-US"/>
              </w:rPr>
              <w:t>76 (40</w:t>
            </w:r>
            <w:r w:rsidR="00AA61D6" w:rsidRPr="00A32298">
              <w:rPr>
                <w:rFonts w:ascii="Arial" w:hAnsi="Arial" w:cs="Arial"/>
                <w:lang w:val="en-US"/>
              </w:rPr>
              <w:t>.</w:t>
            </w:r>
            <w:r w:rsidRPr="00A32298">
              <w:rPr>
                <w:rFonts w:ascii="Arial" w:hAnsi="Arial" w:cs="Arial"/>
                <w:lang w:val="en-US"/>
              </w:rPr>
              <w:t>2%)</w:t>
            </w:r>
          </w:p>
        </w:tc>
      </w:tr>
      <w:tr w:rsidR="001926DA" w14:paraId="3C872EC2" w14:textId="77777777" w:rsidTr="00A8021C">
        <w:trPr>
          <w:trHeight w:val="510"/>
        </w:trPr>
        <w:tc>
          <w:tcPr>
            <w:tcW w:w="2802" w:type="dxa"/>
            <w:vMerge/>
            <w:vAlign w:val="center"/>
          </w:tcPr>
          <w:p w14:paraId="3C9F71A2" w14:textId="77777777" w:rsidR="001926DA" w:rsidRPr="00A32298" w:rsidRDefault="001926DA" w:rsidP="001926DA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  <w:vAlign w:val="center"/>
          </w:tcPr>
          <w:p w14:paraId="4BD73808" w14:textId="25DB3095" w:rsidR="001926DA" w:rsidRPr="00A32298" w:rsidRDefault="001926DA" w:rsidP="001926DA">
            <w:pPr>
              <w:jc w:val="center"/>
              <w:rPr>
                <w:rFonts w:ascii="Arial" w:hAnsi="Arial" w:cs="Arial"/>
                <w:lang w:val="en-US"/>
              </w:rPr>
            </w:pPr>
            <w:r w:rsidRPr="00A32298">
              <w:rPr>
                <w:rFonts w:ascii="Arial" w:hAnsi="Arial" w:cs="Arial"/>
                <w:lang w:val="en-US"/>
              </w:rPr>
              <w:t>no</w:t>
            </w:r>
          </w:p>
        </w:tc>
        <w:tc>
          <w:tcPr>
            <w:tcW w:w="2551" w:type="dxa"/>
            <w:vAlign w:val="center"/>
          </w:tcPr>
          <w:p w14:paraId="1A8D5F21" w14:textId="471D6B83" w:rsidR="001926DA" w:rsidRPr="00A32298" w:rsidRDefault="001926DA" w:rsidP="00A8021C">
            <w:pPr>
              <w:jc w:val="center"/>
              <w:rPr>
                <w:rFonts w:ascii="Arial" w:hAnsi="Arial" w:cs="Arial"/>
                <w:lang w:val="en-US"/>
              </w:rPr>
            </w:pPr>
            <w:r w:rsidRPr="00A32298">
              <w:rPr>
                <w:rFonts w:ascii="Arial" w:hAnsi="Arial" w:cs="Arial"/>
                <w:lang w:val="en-US"/>
              </w:rPr>
              <w:t>113 (59</w:t>
            </w:r>
            <w:r w:rsidR="00AA61D6" w:rsidRPr="00A32298">
              <w:rPr>
                <w:rFonts w:ascii="Arial" w:hAnsi="Arial" w:cs="Arial"/>
                <w:lang w:val="en-US"/>
              </w:rPr>
              <w:t>.</w:t>
            </w:r>
            <w:r w:rsidRPr="00A32298">
              <w:rPr>
                <w:rFonts w:ascii="Arial" w:hAnsi="Arial" w:cs="Arial"/>
                <w:lang w:val="en-US"/>
              </w:rPr>
              <w:t>8%)</w:t>
            </w:r>
          </w:p>
        </w:tc>
      </w:tr>
      <w:tr w:rsidR="001926DA" w14:paraId="0B1AE3D9" w14:textId="77777777" w:rsidTr="00A8021C">
        <w:trPr>
          <w:trHeight w:val="510"/>
        </w:trPr>
        <w:tc>
          <w:tcPr>
            <w:tcW w:w="2802" w:type="dxa"/>
            <w:vMerge w:val="restart"/>
            <w:vAlign w:val="center"/>
          </w:tcPr>
          <w:p w14:paraId="2919A40A" w14:textId="38807A11" w:rsidR="001926DA" w:rsidRPr="00A32298" w:rsidRDefault="00FE093A" w:rsidP="001926DA">
            <w:pPr>
              <w:jc w:val="center"/>
              <w:rPr>
                <w:rFonts w:ascii="Arial" w:hAnsi="Arial" w:cs="Arial"/>
                <w:lang w:val="en-US"/>
              </w:rPr>
            </w:pPr>
            <w:r w:rsidRPr="00A32298">
              <w:rPr>
                <w:rFonts w:ascii="Arial" w:hAnsi="Arial" w:cs="Arial"/>
                <w:lang w:val="en-US"/>
              </w:rPr>
              <w:t>B</w:t>
            </w:r>
            <w:r w:rsidR="001926DA" w:rsidRPr="00A32298">
              <w:rPr>
                <w:rFonts w:ascii="Arial" w:hAnsi="Arial" w:cs="Arial"/>
                <w:lang w:val="en-US"/>
              </w:rPr>
              <w:t>one scintigraphy</w:t>
            </w:r>
          </w:p>
        </w:tc>
        <w:tc>
          <w:tcPr>
            <w:tcW w:w="2126" w:type="dxa"/>
            <w:vAlign w:val="center"/>
          </w:tcPr>
          <w:p w14:paraId="57B6EC1F" w14:textId="14CB482F" w:rsidR="001926DA" w:rsidRPr="00A32298" w:rsidRDefault="001926DA" w:rsidP="001926DA">
            <w:pPr>
              <w:jc w:val="center"/>
              <w:rPr>
                <w:rFonts w:ascii="Arial" w:hAnsi="Arial" w:cs="Arial"/>
                <w:lang w:val="en-US"/>
              </w:rPr>
            </w:pPr>
            <w:r w:rsidRPr="00A32298">
              <w:rPr>
                <w:rFonts w:ascii="Arial" w:hAnsi="Arial" w:cs="Arial"/>
                <w:lang w:val="en-US"/>
              </w:rPr>
              <w:t>yes</w:t>
            </w:r>
          </w:p>
        </w:tc>
        <w:tc>
          <w:tcPr>
            <w:tcW w:w="2551" w:type="dxa"/>
            <w:vAlign w:val="center"/>
          </w:tcPr>
          <w:p w14:paraId="1F8D4EF6" w14:textId="372BBA26" w:rsidR="001926DA" w:rsidRPr="00A32298" w:rsidRDefault="001926DA" w:rsidP="00A8021C">
            <w:pPr>
              <w:jc w:val="center"/>
              <w:rPr>
                <w:rFonts w:ascii="Arial" w:hAnsi="Arial" w:cs="Arial"/>
                <w:lang w:val="en-US"/>
              </w:rPr>
            </w:pPr>
            <w:r w:rsidRPr="00A32298">
              <w:rPr>
                <w:rFonts w:ascii="Arial" w:hAnsi="Arial" w:cs="Arial"/>
                <w:lang w:val="en-US"/>
              </w:rPr>
              <w:t>122</w:t>
            </w:r>
            <w:r w:rsidR="00390577" w:rsidRPr="00A32298">
              <w:rPr>
                <w:rFonts w:ascii="Arial" w:hAnsi="Arial" w:cs="Arial"/>
                <w:lang w:val="en-US"/>
              </w:rPr>
              <w:t xml:space="preserve"> </w:t>
            </w:r>
            <w:r w:rsidRPr="00A32298">
              <w:rPr>
                <w:rFonts w:ascii="Arial" w:hAnsi="Arial" w:cs="Arial"/>
                <w:lang w:val="en-US"/>
              </w:rPr>
              <w:t>(64</w:t>
            </w:r>
            <w:r w:rsidR="00AA61D6" w:rsidRPr="00A32298">
              <w:rPr>
                <w:rFonts w:ascii="Arial" w:hAnsi="Arial" w:cs="Arial"/>
                <w:lang w:val="en-US"/>
              </w:rPr>
              <w:t>.</w:t>
            </w:r>
            <w:r w:rsidRPr="00A32298">
              <w:rPr>
                <w:rFonts w:ascii="Arial" w:hAnsi="Arial" w:cs="Arial"/>
                <w:lang w:val="en-US"/>
              </w:rPr>
              <w:t>6%)</w:t>
            </w:r>
          </w:p>
        </w:tc>
      </w:tr>
      <w:tr w:rsidR="001926DA" w14:paraId="020A0649" w14:textId="77777777" w:rsidTr="00A8021C">
        <w:trPr>
          <w:trHeight w:val="510"/>
        </w:trPr>
        <w:tc>
          <w:tcPr>
            <w:tcW w:w="2802" w:type="dxa"/>
            <w:vMerge/>
            <w:vAlign w:val="center"/>
          </w:tcPr>
          <w:p w14:paraId="21A3C351" w14:textId="77777777" w:rsidR="001926DA" w:rsidRPr="00A32298" w:rsidRDefault="001926DA" w:rsidP="001926DA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  <w:vAlign w:val="center"/>
          </w:tcPr>
          <w:p w14:paraId="2288B8D8" w14:textId="0087726A" w:rsidR="001926DA" w:rsidRPr="00A32298" w:rsidRDefault="001926DA" w:rsidP="001926DA">
            <w:pPr>
              <w:jc w:val="center"/>
              <w:rPr>
                <w:rFonts w:ascii="Arial" w:hAnsi="Arial" w:cs="Arial"/>
                <w:lang w:val="en-US"/>
              </w:rPr>
            </w:pPr>
            <w:r w:rsidRPr="00A32298">
              <w:rPr>
                <w:rFonts w:ascii="Arial" w:hAnsi="Arial" w:cs="Arial"/>
                <w:lang w:val="en-US"/>
              </w:rPr>
              <w:t>no</w:t>
            </w:r>
          </w:p>
        </w:tc>
        <w:tc>
          <w:tcPr>
            <w:tcW w:w="2551" w:type="dxa"/>
            <w:vAlign w:val="center"/>
          </w:tcPr>
          <w:p w14:paraId="7227F5B5" w14:textId="40D0D5CB" w:rsidR="001926DA" w:rsidRPr="00A32298" w:rsidRDefault="001926DA" w:rsidP="00A8021C">
            <w:pPr>
              <w:jc w:val="center"/>
              <w:rPr>
                <w:rFonts w:ascii="Arial" w:hAnsi="Arial" w:cs="Arial"/>
                <w:lang w:val="en-US"/>
              </w:rPr>
            </w:pPr>
            <w:r w:rsidRPr="00A32298">
              <w:rPr>
                <w:rFonts w:ascii="Arial" w:hAnsi="Arial" w:cs="Arial"/>
                <w:lang w:val="en-US"/>
              </w:rPr>
              <w:t>67 (35</w:t>
            </w:r>
            <w:r w:rsidR="00AA61D6" w:rsidRPr="00A32298">
              <w:rPr>
                <w:rFonts w:ascii="Arial" w:hAnsi="Arial" w:cs="Arial"/>
                <w:lang w:val="en-US"/>
              </w:rPr>
              <w:t>.</w:t>
            </w:r>
            <w:r w:rsidRPr="00A32298">
              <w:rPr>
                <w:rFonts w:ascii="Arial" w:hAnsi="Arial" w:cs="Arial"/>
                <w:lang w:val="en-US"/>
              </w:rPr>
              <w:t>4%)</w:t>
            </w:r>
          </w:p>
        </w:tc>
      </w:tr>
      <w:tr w:rsidR="001926DA" w14:paraId="3E0F12DB" w14:textId="77777777" w:rsidTr="00A8021C">
        <w:trPr>
          <w:trHeight w:val="510"/>
        </w:trPr>
        <w:tc>
          <w:tcPr>
            <w:tcW w:w="2802" w:type="dxa"/>
            <w:vMerge w:val="restart"/>
            <w:vAlign w:val="center"/>
          </w:tcPr>
          <w:p w14:paraId="559FD6CA" w14:textId="380D80F5" w:rsidR="001926DA" w:rsidRPr="00A32298" w:rsidRDefault="001926DA" w:rsidP="001926DA">
            <w:pPr>
              <w:jc w:val="center"/>
              <w:rPr>
                <w:rFonts w:ascii="Arial" w:hAnsi="Arial" w:cs="Arial"/>
                <w:lang w:val="en-US"/>
              </w:rPr>
            </w:pPr>
            <w:r w:rsidRPr="00A32298">
              <w:rPr>
                <w:rFonts w:ascii="Arial" w:hAnsi="Arial" w:cs="Arial"/>
                <w:lang w:val="en-US"/>
              </w:rPr>
              <w:t>CT thorax and abdomen</w:t>
            </w:r>
          </w:p>
        </w:tc>
        <w:tc>
          <w:tcPr>
            <w:tcW w:w="2126" w:type="dxa"/>
            <w:vAlign w:val="center"/>
          </w:tcPr>
          <w:p w14:paraId="6FFFED08" w14:textId="03FC7590" w:rsidR="001926DA" w:rsidRPr="00A32298" w:rsidRDefault="001926DA" w:rsidP="001926DA">
            <w:pPr>
              <w:jc w:val="center"/>
              <w:rPr>
                <w:rFonts w:ascii="Arial" w:hAnsi="Arial" w:cs="Arial"/>
                <w:lang w:val="en-US"/>
              </w:rPr>
            </w:pPr>
            <w:r w:rsidRPr="00A32298">
              <w:rPr>
                <w:rFonts w:ascii="Arial" w:hAnsi="Arial" w:cs="Arial"/>
                <w:lang w:val="en-US"/>
              </w:rPr>
              <w:t>yes</w:t>
            </w:r>
          </w:p>
        </w:tc>
        <w:tc>
          <w:tcPr>
            <w:tcW w:w="2551" w:type="dxa"/>
            <w:vAlign w:val="center"/>
          </w:tcPr>
          <w:p w14:paraId="48354118" w14:textId="648500D0" w:rsidR="001926DA" w:rsidRPr="00A32298" w:rsidRDefault="001926DA" w:rsidP="00A8021C">
            <w:pPr>
              <w:jc w:val="center"/>
              <w:rPr>
                <w:rFonts w:ascii="Arial" w:hAnsi="Arial" w:cs="Arial"/>
                <w:lang w:val="en-US"/>
              </w:rPr>
            </w:pPr>
            <w:r w:rsidRPr="00A32298">
              <w:rPr>
                <w:rFonts w:ascii="Arial" w:hAnsi="Arial" w:cs="Arial"/>
                <w:lang w:val="en-US"/>
              </w:rPr>
              <w:t>56 (29</w:t>
            </w:r>
            <w:r w:rsidR="00AA61D6" w:rsidRPr="00A32298">
              <w:rPr>
                <w:rFonts w:ascii="Arial" w:hAnsi="Arial" w:cs="Arial"/>
                <w:lang w:val="en-US"/>
              </w:rPr>
              <w:t>.</w:t>
            </w:r>
            <w:r w:rsidRPr="00A32298">
              <w:rPr>
                <w:rFonts w:ascii="Arial" w:hAnsi="Arial" w:cs="Arial"/>
                <w:lang w:val="en-US"/>
              </w:rPr>
              <w:t>6%)</w:t>
            </w:r>
          </w:p>
        </w:tc>
      </w:tr>
      <w:tr w:rsidR="001926DA" w14:paraId="1EE78FAF" w14:textId="77777777" w:rsidTr="00A8021C">
        <w:trPr>
          <w:trHeight w:val="510"/>
        </w:trPr>
        <w:tc>
          <w:tcPr>
            <w:tcW w:w="2802" w:type="dxa"/>
            <w:vMerge/>
            <w:vAlign w:val="center"/>
          </w:tcPr>
          <w:p w14:paraId="63532CEE" w14:textId="77777777" w:rsidR="001926DA" w:rsidRPr="00A32298" w:rsidRDefault="001926DA" w:rsidP="001926DA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  <w:vAlign w:val="center"/>
          </w:tcPr>
          <w:p w14:paraId="08EF8A58" w14:textId="5ADEA945" w:rsidR="001926DA" w:rsidRPr="00A32298" w:rsidRDefault="001926DA" w:rsidP="001926DA">
            <w:pPr>
              <w:jc w:val="center"/>
              <w:rPr>
                <w:rFonts w:ascii="Arial" w:hAnsi="Arial" w:cs="Arial"/>
                <w:lang w:val="en-US"/>
              </w:rPr>
            </w:pPr>
            <w:r w:rsidRPr="00A32298">
              <w:rPr>
                <w:rFonts w:ascii="Arial" w:hAnsi="Arial" w:cs="Arial"/>
                <w:lang w:val="en-US"/>
              </w:rPr>
              <w:t>no</w:t>
            </w:r>
          </w:p>
        </w:tc>
        <w:tc>
          <w:tcPr>
            <w:tcW w:w="2551" w:type="dxa"/>
            <w:vAlign w:val="center"/>
          </w:tcPr>
          <w:p w14:paraId="689B0A50" w14:textId="25A31446" w:rsidR="001926DA" w:rsidRPr="00A32298" w:rsidRDefault="001926DA" w:rsidP="00A8021C">
            <w:pPr>
              <w:jc w:val="center"/>
              <w:rPr>
                <w:rFonts w:ascii="Arial" w:hAnsi="Arial" w:cs="Arial"/>
                <w:lang w:val="en-US"/>
              </w:rPr>
            </w:pPr>
            <w:r w:rsidRPr="00A32298">
              <w:rPr>
                <w:rFonts w:ascii="Arial" w:hAnsi="Arial" w:cs="Arial"/>
                <w:lang w:val="en-US"/>
              </w:rPr>
              <w:t>133 (70</w:t>
            </w:r>
            <w:r w:rsidR="00AA61D6" w:rsidRPr="00A32298">
              <w:rPr>
                <w:rFonts w:ascii="Arial" w:hAnsi="Arial" w:cs="Arial"/>
                <w:lang w:val="en-US"/>
              </w:rPr>
              <w:t>.</w:t>
            </w:r>
            <w:r w:rsidRPr="00A32298">
              <w:rPr>
                <w:rFonts w:ascii="Arial" w:hAnsi="Arial" w:cs="Arial"/>
                <w:lang w:val="en-US"/>
              </w:rPr>
              <w:t>4%)</w:t>
            </w:r>
          </w:p>
        </w:tc>
      </w:tr>
      <w:tr w:rsidR="001926DA" w14:paraId="1452B477" w14:textId="77777777" w:rsidTr="00A8021C">
        <w:trPr>
          <w:trHeight w:val="510"/>
        </w:trPr>
        <w:tc>
          <w:tcPr>
            <w:tcW w:w="2802" w:type="dxa"/>
            <w:vMerge w:val="restart"/>
            <w:vAlign w:val="center"/>
          </w:tcPr>
          <w:p w14:paraId="347FE047" w14:textId="77777777" w:rsidR="001926DA" w:rsidRPr="00A32298" w:rsidRDefault="001926DA" w:rsidP="001926DA">
            <w:pPr>
              <w:jc w:val="center"/>
              <w:rPr>
                <w:rFonts w:ascii="Arial" w:hAnsi="Arial" w:cs="Arial"/>
                <w:lang w:val="en-US"/>
              </w:rPr>
            </w:pPr>
            <w:r w:rsidRPr="00A32298">
              <w:rPr>
                <w:rFonts w:ascii="Arial" w:hAnsi="Arial" w:cs="Arial"/>
                <w:lang w:val="en-US"/>
              </w:rPr>
              <w:t xml:space="preserve">PET-CT </w:t>
            </w:r>
          </w:p>
        </w:tc>
        <w:tc>
          <w:tcPr>
            <w:tcW w:w="2126" w:type="dxa"/>
            <w:vAlign w:val="center"/>
          </w:tcPr>
          <w:p w14:paraId="28CBC402" w14:textId="1D75E375" w:rsidR="001926DA" w:rsidRPr="00A32298" w:rsidRDefault="001926DA" w:rsidP="001926DA">
            <w:pPr>
              <w:jc w:val="center"/>
              <w:rPr>
                <w:rFonts w:ascii="Arial" w:hAnsi="Arial" w:cs="Arial"/>
                <w:lang w:val="en-US"/>
              </w:rPr>
            </w:pPr>
            <w:r w:rsidRPr="00A32298">
              <w:rPr>
                <w:rFonts w:ascii="Arial" w:hAnsi="Arial" w:cs="Arial"/>
                <w:lang w:val="en-US"/>
              </w:rPr>
              <w:t>yes</w:t>
            </w:r>
          </w:p>
        </w:tc>
        <w:tc>
          <w:tcPr>
            <w:tcW w:w="2551" w:type="dxa"/>
            <w:vAlign w:val="center"/>
          </w:tcPr>
          <w:p w14:paraId="2C2B4DC1" w14:textId="46398F89" w:rsidR="001926DA" w:rsidRPr="00A32298" w:rsidRDefault="001926DA" w:rsidP="00A8021C">
            <w:pPr>
              <w:jc w:val="center"/>
              <w:rPr>
                <w:rFonts w:ascii="Arial" w:hAnsi="Arial" w:cs="Arial"/>
                <w:lang w:val="en-US"/>
              </w:rPr>
            </w:pPr>
            <w:r w:rsidRPr="00A32298">
              <w:rPr>
                <w:rFonts w:ascii="Arial" w:hAnsi="Arial" w:cs="Arial"/>
                <w:lang w:val="en-US"/>
              </w:rPr>
              <w:t>5 (2</w:t>
            </w:r>
            <w:r w:rsidR="00AA61D6" w:rsidRPr="00A32298">
              <w:rPr>
                <w:rFonts w:ascii="Arial" w:hAnsi="Arial" w:cs="Arial"/>
                <w:lang w:val="en-US"/>
              </w:rPr>
              <w:t>.</w:t>
            </w:r>
            <w:r w:rsidRPr="00A32298">
              <w:rPr>
                <w:rFonts w:ascii="Arial" w:hAnsi="Arial" w:cs="Arial"/>
                <w:lang w:val="en-US"/>
              </w:rPr>
              <w:t>6%)</w:t>
            </w:r>
          </w:p>
        </w:tc>
      </w:tr>
      <w:tr w:rsidR="001926DA" w14:paraId="1B40983E" w14:textId="77777777" w:rsidTr="00A8021C">
        <w:trPr>
          <w:trHeight w:val="510"/>
        </w:trPr>
        <w:tc>
          <w:tcPr>
            <w:tcW w:w="2802" w:type="dxa"/>
            <w:vMerge/>
          </w:tcPr>
          <w:p w14:paraId="43E1FA6B" w14:textId="77777777" w:rsidR="001926DA" w:rsidRPr="00A32298" w:rsidRDefault="001926DA" w:rsidP="001926D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  <w:vAlign w:val="center"/>
          </w:tcPr>
          <w:p w14:paraId="4F50B5C2" w14:textId="7B469FA2" w:rsidR="001926DA" w:rsidRPr="00A32298" w:rsidRDefault="001926DA" w:rsidP="001926DA">
            <w:pPr>
              <w:jc w:val="center"/>
              <w:rPr>
                <w:rFonts w:ascii="Arial" w:hAnsi="Arial" w:cs="Arial"/>
                <w:lang w:val="en-US"/>
              </w:rPr>
            </w:pPr>
            <w:r w:rsidRPr="00A32298">
              <w:rPr>
                <w:rFonts w:ascii="Arial" w:hAnsi="Arial" w:cs="Arial"/>
                <w:lang w:val="en-US"/>
              </w:rPr>
              <w:t>no</w:t>
            </w:r>
          </w:p>
        </w:tc>
        <w:tc>
          <w:tcPr>
            <w:tcW w:w="2551" w:type="dxa"/>
            <w:vAlign w:val="center"/>
          </w:tcPr>
          <w:p w14:paraId="6659B9FA" w14:textId="3C0486A4" w:rsidR="001926DA" w:rsidRPr="00A32298" w:rsidRDefault="001926DA" w:rsidP="00A8021C">
            <w:pPr>
              <w:jc w:val="center"/>
              <w:rPr>
                <w:rFonts w:ascii="Arial" w:hAnsi="Arial" w:cs="Arial"/>
                <w:lang w:val="en-US"/>
              </w:rPr>
            </w:pPr>
            <w:r w:rsidRPr="00A32298">
              <w:rPr>
                <w:rFonts w:ascii="Arial" w:hAnsi="Arial" w:cs="Arial"/>
                <w:lang w:val="en-US"/>
              </w:rPr>
              <w:t>184 (97</w:t>
            </w:r>
            <w:r w:rsidR="00AA61D6" w:rsidRPr="00A32298">
              <w:rPr>
                <w:rFonts w:ascii="Arial" w:hAnsi="Arial" w:cs="Arial"/>
                <w:lang w:val="en-US"/>
              </w:rPr>
              <w:t>.</w:t>
            </w:r>
            <w:r w:rsidRPr="00A32298">
              <w:rPr>
                <w:rFonts w:ascii="Arial" w:hAnsi="Arial" w:cs="Arial"/>
                <w:lang w:val="en-US"/>
              </w:rPr>
              <w:t>4%)</w:t>
            </w:r>
          </w:p>
        </w:tc>
      </w:tr>
      <w:tr w:rsidR="001926DA" w14:paraId="5F2E9F42" w14:textId="77777777" w:rsidTr="00A8021C">
        <w:trPr>
          <w:trHeight w:val="510"/>
        </w:trPr>
        <w:tc>
          <w:tcPr>
            <w:tcW w:w="2802" w:type="dxa"/>
            <w:vMerge w:val="restart"/>
          </w:tcPr>
          <w:p w14:paraId="181D55FF" w14:textId="77777777" w:rsidR="001926DA" w:rsidRPr="00A32298" w:rsidRDefault="001926DA" w:rsidP="001926DA">
            <w:pPr>
              <w:jc w:val="center"/>
              <w:rPr>
                <w:rFonts w:ascii="Arial" w:hAnsi="Arial" w:cs="Arial"/>
                <w:lang w:val="en-US"/>
              </w:rPr>
            </w:pPr>
          </w:p>
          <w:p w14:paraId="3878D873" w14:textId="544EF1EA" w:rsidR="001926DA" w:rsidRPr="00A32298" w:rsidRDefault="001926DA" w:rsidP="001926DA">
            <w:pPr>
              <w:jc w:val="center"/>
              <w:rPr>
                <w:rFonts w:ascii="Arial" w:hAnsi="Arial" w:cs="Arial"/>
                <w:lang w:val="en-US"/>
              </w:rPr>
            </w:pPr>
            <w:r w:rsidRPr="00A32298">
              <w:rPr>
                <w:rFonts w:ascii="Arial" w:hAnsi="Arial" w:cs="Arial"/>
                <w:lang w:val="en-US"/>
              </w:rPr>
              <w:t>CT thorax</w:t>
            </w:r>
            <w:r w:rsidR="008A5635" w:rsidRPr="00A32298">
              <w:rPr>
                <w:rFonts w:ascii="Arial" w:hAnsi="Arial" w:cs="Arial"/>
                <w:lang w:val="en-US"/>
              </w:rPr>
              <w:t>**</w:t>
            </w:r>
          </w:p>
        </w:tc>
        <w:tc>
          <w:tcPr>
            <w:tcW w:w="2126" w:type="dxa"/>
            <w:vAlign w:val="center"/>
          </w:tcPr>
          <w:p w14:paraId="0F149231" w14:textId="51AAF688" w:rsidR="001926DA" w:rsidRPr="00A32298" w:rsidRDefault="001926DA" w:rsidP="001926DA">
            <w:pPr>
              <w:jc w:val="center"/>
              <w:rPr>
                <w:rFonts w:ascii="Arial" w:hAnsi="Arial" w:cs="Arial"/>
                <w:lang w:val="en-US"/>
              </w:rPr>
            </w:pPr>
            <w:r w:rsidRPr="00A32298">
              <w:rPr>
                <w:rFonts w:ascii="Arial" w:hAnsi="Arial" w:cs="Arial"/>
                <w:lang w:val="en-US"/>
              </w:rPr>
              <w:t>yes</w:t>
            </w:r>
          </w:p>
        </w:tc>
        <w:tc>
          <w:tcPr>
            <w:tcW w:w="2551" w:type="dxa"/>
            <w:vAlign w:val="center"/>
          </w:tcPr>
          <w:p w14:paraId="2339102F" w14:textId="73A14918" w:rsidR="001926DA" w:rsidRPr="00A32298" w:rsidRDefault="001926DA" w:rsidP="00A8021C">
            <w:pPr>
              <w:jc w:val="center"/>
              <w:rPr>
                <w:rFonts w:ascii="Arial" w:hAnsi="Arial" w:cs="Arial"/>
                <w:lang w:val="en-US"/>
              </w:rPr>
            </w:pPr>
            <w:r w:rsidRPr="00A32298">
              <w:rPr>
                <w:rFonts w:ascii="Arial" w:hAnsi="Arial" w:cs="Arial"/>
                <w:lang w:val="en-US"/>
              </w:rPr>
              <w:t>5 (2</w:t>
            </w:r>
            <w:r w:rsidR="00AA61D6" w:rsidRPr="00A32298">
              <w:rPr>
                <w:rFonts w:ascii="Arial" w:hAnsi="Arial" w:cs="Arial"/>
                <w:lang w:val="en-US"/>
              </w:rPr>
              <w:t>.</w:t>
            </w:r>
            <w:r w:rsidRPr="00A32298">
              <w:rPr>
                <w:rFonts w:ascii="Arial" w:hAnsi="Arial" w:cs="Arial"/>
                <w:lang w:val="en-US"/>
              </w:rPr>
              <w:t>6%)</w:t>
            </w:r>
          </w:p>
        </w:tc>
      </w:tr>
      <w:tr w:rsidR="001926DA" w14:paraId="26ED0619" w14:textId="77777777" w:rsidTr="00A8021C">
        <w:trPr>
          <w:trHeight w:val="510"/>
        </w:trPr>
        <w:tc>
          <w:tcPr>
            <w:tcW w:w="2802" w:type="dxa"/>
            <w:vMerge/>
          </w:tcPr>
          <w:p w14:paraId="1AA08C0F" w14:textId="77777777" w:rsidR="001926DA" w:rsidRPr="00A32298" w:rsidRDefault="001926DA" w:rsidP="001926D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  <w:vAlign w:val="center"/>
          </w:tcPr>
          <w:p w14:paraId="1C29D034" w14:textId="4972AD24" w:rsidR="001926DA" w:rsidRPr="00A32298" w:rsidRDefault="001926DA" w:rsidP="001926DA">
            <w:pPr>
              <w:jc w:val="center"/>
              <w:rPr>
                <w:rFonts w:ascii="Arial" w:hAnsi="Arial" w:cs="Arial"/>
                <w:lang w:val="en-US"/>
              </w:rPr>
            </w:pPr>
            <w:r w:rsidRPr="00A32298">
              <w:rPr>
                <w:rFonts w:ascii="Arial" w:hAnsi="Arial" w:cs="Arial"/>
                <w:lang w:val="en-US"/>
              </w:rPr>
              <w:t>no</w:t>
            </w:r>
          </w:p>
        </w:tc>
        <w:tc>
          <w:tcPr>
            <w:tcW w:w="2551" w:type="dxa"/>
            <w:vAlign w:val="center"/>
          </w:tcPr>
          <w:p w14:paraId="0B250993" w14:textId="3B73EB4A" w:rsidR="001926DA" w:rsidRPr="00A32298" w:rsidRDefault="001926DA" w:rsidP="00A8021C">
            <w:pPr>
              <w:jc w:val="center"/>
              <w:rPr>
                <w:rFonts w:ascii="Arial" w:hAnsi="Arial" w:cs="Arial"/>
                <w:lang w:val="en-US"/>
              </w:rPr>
            </w:pPr>
            <w:r w:rsidRPr="00A32298">
              <w:rPr>
                <w:rFonts w:ascii="Arial" w:hAnsi="Arial" w:cs="Arial"/>
                <w:lang w:val="en-US"/>
              </w:rPr>
              <w:t>184 (97</w:t>
            </w:r>
            <w:r w:rsidR="00AA61D6" w:rsidRPr="00A32298">
              <w:rPr>
                <w:rFonts w:ascii="Arial" w:hAnsi="Arial" w:cs="Arial"/>
                <w:lang w:val="en-US"/>
              </w:rPr>
              <w:t>.</w:t>
            </w:r>
            <w:r w:rsidRPr="00A32298">
              <w:rPr>
                <w:rFonts w:ascii="Arial" w:hAnsi="Arial" w:cs="Arial"/>
                <w:lang w:val="en-US"/>
              </w:rPr>
              <w:t>4%)</w:t>
            </w:r>
          </w:p>
        </w:tc>
      </w:tr>
      <w:tr w:rsidR="00AB123E" w14:paraId="75A57514" w14:textId="77777777" w:rsidTr="0055318B">
        <w:trPr>
          <w:trHeight w:val="510"/>
        </w:trPr>
        <w:tc>
          <w:tcPr>
            <w:tcW w:w="2802" w:type="dxa"/>
            <w:vAlign w:val="center"/>
          </w:tcPr>
          <w:p w14:paraId="57C4699B" w14:textId="7443E423" w:rsidR="00AB123E" w:rsidRPr="00A32298" w:rsidRDefault="00AB123E" w:rsidP="00AB123E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MRI abdomen</w:t>
            </w:r>
          </w:p>
        </w:tc>
        <w:tc>
          <w:tcPr>
            <w:tcW w:w="2126" w:type="dxa"/>
            <w:vAlign w:val="center"/>
          </w:tcPr>
          <w:p w14:paraId="2514315B" w14:textId="7A934C51" w:rsidR="00AB123E" w:rsidRPr="00A32298" w:rsidRDefault="00AB123E" w:rsidP="00AB123E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2 (1.1%)</w:t>
            </w:r>
          </w:p>
        </w:tc>
        <w:tc>
          <w:tcPr>
            <w:tcW w:w="2551" w:type="dxa"/>
            <w:vAlign w:val="center"/>
          </w:tcPr>
          <w:p w14:paraId="12B645EE" w14:textId="3E7B7ED9" w:rsidR="00AB123E" w:rsidRPr="00A32298" w:rsidRDefault="00AB123E" w:rsidP="00AB123E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0 (0%)</w:t>
            </w:r>
          </w:p>
        </w:tc>
      </w:tr>
    </w:tbl>
    <w:p w14:paraId="6D8A9017" w14:textId="003CDECF" w:rsidR="002514C6" w:rsidRDefault="002514C6" w:rsidP="001926DA">
      <w:pPr>
        <w:rPr>
          <w:rFonts w:ascii="Arial" w:hAnsi="Arial" w:cs="Arial"/>
          <w:lang w:val="en-US"/>
        </w:rPr>
      </w:pPr>
    </w:p>
    <w:p w14:paraId="6008DF36" w14:textId="4BC1E2BE" w:rsidR="008A5635" w:rsidRPr="001926DA" w:rsidRDefault="008A5635" w:rsidP="001926DA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*</w:t>
      </w:r>
      <w:r w:rsidR="002B6D17">
        <w:rPr>
          <w:rFonts w:ascii="Arial" w:hAnsi="Arial" w:cs="Arial"/>
          <w:lang w:val="en-US"/>
        </w:rPr>
        <w:t>Patients</w:t>
      </w:r>
      <w:r w:rsidR="00BD312E">
        <w:rPr>
          <w:rFonts w:ascii="Arial" w:hAnsi="Arial" w:cs="Arial"/>
          <w:lang w:val="en-US"/>
        </w:rPr>
        <w:t xml:space="preserve"> received solely CT thorax (no CT abdomen)</w:t>
      </w:r>
    </w:p>
    <w:p w14:paraId="77C6A568" w14:textId="77777777" w:rsidR="002514C6" w:rsidRPr="000A40BA" w:rsidRDefault="002514C6">
      <w:pPr>
        <w:rPr>
          <w:rFonts w:ascii="Arial" w:hAnsi="Arial" w:cs="Arial"/>
          <w:lang w:val="en-US"/>
        </w:rPr>
      </w:pPr>
    </w:p>
    <w:p w14:paraId="1AC48BEE" w14:textId="77777777" w:rsidR="002514C6" w:rsidRPr="000A40BA" w:rsidRDefault="002514C6">
      <w:pPr>
        <w:rPr>
          <w:rFonts w:ascii="Arial" w:hAnsi="Arial" w:cs="Arial"/>
          <w:lang w:val="en-US"/>
        </w:rPr>
      </w:pPr>
    </w:p>
    <w:p w14:paraId="0138FAC3" w14:textId="77777777" w:rsidR="002514C6" w:rsidRPr="000A40BA" w:rsidRDefault="002514C6">
      <w:pPr>
        <w:rPr>
          <w:rFonts w:ascii="Arial" w:hAnsi="Arial" w:cs="Arial"/>
          <w:lang w:val="en-US"/>
        </w:rPr>
      </w:pPr>
    </w:p>
    <w:p w14:paraId="01F8C164" w14:textId="77777777" w:rsidR="002514C6" w:rsidRPr="000A40BA" w:rsidRDefault="002514C6">
      <w:pPr>
        <w:rPr>
          <w:rFonts w:ascii="Arial" w:hAnsi="Arial" w:cs="Arial"/>
          <w:lang w:val="en-US"/>
        </w:rPr>
      </w:pPr>
    </w:p>
    <w:p w14:paraId="3F1FD5CC" w14:textId="77777777" w:rsidR="002514C6" w:rsidRPr="000A40BA" w:rsidRDefault="002514C6">
      <w:pPr>
        <w:rPr>
          <w:rFonts w:ascii="Arial" w:hAnsi="Arial" w:cs="Arial"/>
          <w:lang w:val="en-US"/>
        </w:rPr>
      </w:pPr>
    </w:p>
    <w:p w14:paraId="4359C87D" w14:textId="77777777" w:rsidR="00996EAA" w:rsidRPr="000A40BA" w:rsidRDefault="00996EAA">
      <w:pPr>
        <w:rPr>
          <w:rFonts w:ascii="Arial" w:hAnsi="Arial" w:cs="Arial"/>
          <w:lang w:val="en-US"/>
        </w:rPr>
      </w:pPr>
    </w:p>
    <w:p w14:paraId="666D38AD" w14:textId="77777777" w:rsidR="00996EAA" w:rsidRPr="000A40BA" w:rsidRDefault="00996EAA">
      <w:pPr>
        <w:rPr>
          <w:rFonts w:ascii="Arial" w:hAnsi="Arial" w:cs="Arial"/>
          <w:lang w:val="en-US"/>
        </w:rPr>
      </w:pPr>
    </w:p>
    <w:p w14:paraId="072439D1" w14:textId="77777777" w:rsidR="00996EAA" w:rsidRDefault="00996EAA">
      <w:pPr>
        <w:rPr>
          <w:rFonts w:ascii="Arial" w:hAnsi="Arial" w:cs="Arial"/>
          <w:lang w:val="en-US"/>
        </w:rPr>
      </w:pPr>
    </w:p>
    <w:p w14:paraId="3F1D2E93" w14:textId="77777777" w:rsidR="006E71BD" w:rsidRDefault="006E71BD">
      <w:pPr>
        <w:rPr>
          <w:rFonts w:ascii="Arial" w:hAnsi="Arial" w:cs="Arial"/>
          <w:lang w:val="en-US"/>
        </w:rPr>
      </w:pPr>
    </w:p>
    <w:p w14:paraId="1062C78D" w14:textId="77777777" w:rsidR="006E71BD" w:rsidRDefault="006E71BD">
      <w:pPr>
        <w:rPr>
          <w:rFonts w:ascii="Arial" w:hAnsi="Arial" w:cs="Arial"/>
          <w:lang w:val="en-US"/>
        </w:rPr>
      </w:pPr>
    </w:p>
    <w:p w14:paraId="3F548859" w14:textId="77777777" w:rsidR="006E71BD" w:rsidRDefault="006E71BD">
      <w:pPr>
        <w:rPr>
          <w:rFonts w:ascii="Arial" w:hAnsi="Arial" w:cs="Arial"/>
          <w:lang w:val="en-US"/>
        </w:rPr>
      </w:pPr>
    </w:p>
    <w:p w14:paraId="33105CD9" w14:textId="062BFC3B" w:rsidR="00FE093A" w:rsidRDefault="00FE093A">
      <w:pPr>
        <w:rPr>
          <w:rFonts w:ascii="Arial" w:hAnsi="Arial" w:cs="Arial"/>
          <w:lang w:val="en-US"/>
        </w:rPr>
      </w:pPr>
    </w:p>
    <w:p w14:paraId="6DC32114" w14:textId="77777777" w:rsidR="006E71BD" w:rsidRDefault="006E71BD">
      <w:pPr>
        <w:rPr>
          <w:rFonts w:ascii="Arial" w:hAnsi="Arial" w:cs="Arial"/>
          <w:lang w:val="en-US"/>
        </w:rPr>
      </w:pPr>
    </w:p>
    <w:p w14:paraId="2CE17330" w14:textId="77777777" w:rsidR="006E71BD" w:rsidRDefault="006E71BD">
      <w:pPr>
        <w:rPr>
          <w:rFonts w:ascii="Arial" w:hAnsi="Arial" w:cs="Arial"/>
          <w:lang w:val="en-US"/>
        </w:rPr>
      </w:pPr>
    </w:p>
    <w:p w14:paraId="66958358" w14:textId="77777777" w:rsidR="006E71BD" w:rsidRPr="000A40BA" w:rsidRDefault="006E71BD">
      <w:pPr>
        <w:rPr>
          <w:rFonts w:ascii="Arial" w:hAnsi="Arial" w:cs="Arial"/>
          <w:lang w:val="en-US"/>
        </w:rPr>
      </w:pPr>
    </w:p>
    <w:p w14:paraId="13CAA8CC" w14:textId="77777777" w:rsidR="00996EAA" w:rsidRPr="000A40BA" w:rsidRDefault="00996EAA">
      <w:pPr>
        <w:rPr>
          <w:rFonts w:ascii="Arial" w:hAnsi="Arial" w:cs="Arial"/>
          <w:lang w:val="en-US"/>
        </w:rPr>
      </w:pPr>
    </w:p>
    <w:p w14:paraId="60BA517B" w14:textId="77777777" w:rsidR="002514C6" w:rsidRDefault="002514C6">
      <w:pPr>
        <w:rPr>
          <w:rFonts w:ascii="Arial" w:hAnsi="Arial" w:cs="Arial"/>
          <w:lang w:val="en-US"/>
        </w:rPr>
      </w:pPr>
    </w:p>
    <w:p w14:paraId="4DF4DB0E" w14:textId="77777777" w:rsidR="002B6D17" w:rsidRPr="000A40BA" w:rsidRDefault="002B6D17">
      <w:pPr>
        <w:rPr>
          <w:rFonts w:ascii="Arial" w:hAnsi="Arial" w:cs="Arial"/>
          <w:lang w:val="en-US"/>
        </w:rPr>
      </w:pPr>
    </w:p>
    <w:p w14:paraId="66D4BE70" w14:textId="77777777" w:rsidR="002514C6" w:rsidRPr="000A40BA" w:rsidRDefault="002514C6">
      <w:pPr>
        <w:rPr>
          <w:rFonts w:ascii="Arial" w:hAnsi="Arial" w:cs="Arial"/>
          <w:lang w:val="en-US"/>
        </w:rPr>
      </w:pPr>
    </w:p>
    <w:p w14:paraId="0A9AB7F7" w14:textId="77777777" w:rsidR="002514C6" w:rsidRPr="000A40BA" w:rsidRDefault="002514C6">
      <w:pPr>
        <w:rPr>
          <w:rFonts w:ascii="Arial" w:hAnsi="Arial" w:cs="Arial"/>
          <w:lang w:val="en-US"/>
        </w:rPr>
      </w:pPr>
    </w:p>
    <w:p w14:paraId="6C903A12" w14:textId="77777777" w:rsidR="002514C6" w:rsidRPr="000A40BA" w:rsidRDefault="002514C6">
      <w:pPr>
        <w:rPr>
          <w:rFonts w:ascii="Arial" w:hAnsi="Arial" w:cs="Arial"/>
          <w:lang w:val="en-US"/>
        </w:rPr>
      </w:pPr>
    </w:p>
    <w:p w14:paraId="7410BF58" w14:textId="77777777" w:rsidR="002514C6" w:rsidRDefault="002514C6">
      <w:pPr>
        <w:rPr>
          <w:rFonts w:ascii="Arial" w:hAnsi="Arial" w:cs="Arial"/>
          <w:lang w:val="en-US"/>
        </w:rPr>
      </w:pPr>
    </w:p>
    <w:p w14:paraId="7C4868E7" w14:textId="0966A4D0" w:rsidR="006E71BD" w:rsidRDefault="006E71BD" w:rsidP="00E53A23">
      <w:pPr>
        <w:jc w:val="both"/>
        <w:rPr>
          <w:rFonts w:ascii="Arial" w:hAnsi="Arial" w:cs="Arial"/>
          <w:lang w:val="en-US"/>
        </w:rPr>
      </w:pPr>
      <w:r w:rsidRPr="00E53A23">
        <w:rPr>
          <w:rFonts w:ascii="Arial" w:hAnsi="Arial" w:cs="Arial"/>
          <w:b/>
          <w:bCs/>
          <w:lang w:val="en-US"/>
        </w:rPr>
        <w:t>Table 3:</w:t>
      </w:r>
      <w:r w:rsidR="00E53A23" w:rsidRPr="00E53A23">
        <w:rPr>
          <w:lang w:val="en-US"/>
        </w:rPr>
        <w:t xml:space="preserve"> </w:t>
      </w:r>
      <w:r w:rsidR="00E53A23" w:rsidRPr="00E53A23">
        <w:rPr>
          <w:rFonts w:ascii="Arial" w:hAnsi="Arial" w:cs="Arial"/>
          <w:lang w:val="en-US"/>
        </w:rPr>
        <w:t xml:space="preserve">Staging </w:t>
      </w:r>
      <w:r w:rsidR="00E53A23">
        <w:rPr>
          <w:rFonts w:ascii="Arial" w:hAnsi="Arial" w:cs="Arial"/>
          <w:lang w:val="en-US"/>
        </w:rPr>
        <w:t>diagnostics</w:t>
      </w:r>
      <w:r w:rsidR="00E53A23" w:rsidRPr="00E53A23">
        <w:rPr>
          <w:rFonts w:ascii="Arial" w:hAnsi="Arial" w:cs="Arial"/>
          <w:lang w:val="en-US"/>
        </w:rPr>
        <w:t xml:space="preserve"> in patients with low-risk</w:t>
      </w:r>
      <w:r w:rsidR="0050093D">
        <w:rPr>
          <w:rFonts w:ascii="Arial" w:hAnsi="Arial" w:cs="Arial"/>
          <w:lang w:val="en-US"/>
        </w:rPr>
        <w:t xml:space="preserve"> breast cancer and a Ki67 of &lt;25</w:t>
      </w:r>
      <w:r w:rsidR="00E53A23" w:rsidRPr="00E53A23">
        <w:rPr>
          <w:rFonts w:ascii="Arial" w:hAnsi="Arial" w:cs="Arial"/>
          <w:lang w:val="en-US"/>
        </w:rPr>
        <w:t>% (n=102)</w:t>
      </w:r>
      <w:r w:rsidR="00E53A23">
        <w:rPr>
          <w:rFonts w:ascii="Arial" w:hAnsi="Arial" w:cs="Arial"/>
          <w:lang w:val="en-US"/>
        </w:rPr>
        <w:t>.</w:t>
      </w:r>
    </w:p>
    <w:p w14:paraId="5D676489" w14:textId="77777777" w:rsidR="006E71BD" w:rsidRPr="000A40BA" w:rsidRDefault="006E71BD">
      <w:pPr>
        <w:rPr>
          <w:rFonts w:ascii="Arial" w:hAnsi="Arial" w:cs="Arial"/>
          <w:lang w:val="en-US"/>
        </w:rPr>
      </w:pPr>
    </w:p>
    <w:tbl>
      <w:tblPr>
        <w:tblStyle w:val="Tabellenraster"/>
        <w:tblW w:w="10201" w:type="dxa"/>
        <w:tblLayout w:type="fixed"/>
        <w:tblLook w:val="04A0" w:firstRow="1" w:lastRow="0" w:firstColumn="1" w:lastColumn="0" w:noHBand="0" w:noVBand="1"/>
      </w:tblPr>
      <w:tblGrid>
        <w:gridCol w:w="2802"/>
        <w:gridCol w:w="2126"/>
        <w:gridCol w:w="2297"/>
        <w:gridCol w:w="2976"/>
      </w:tblGrid>
      <w:tr w:rsidR="002514C6" w:rsidRPr="0050093D" w14:paraId="45A23E79" w14:textId="77777777" w:rsidTr="00E3130B">
        <w:trPr>
          <w:trHeight w:val="510"/>
        </w:trPr>
        <w:tc>
          <w:tcPr>
            <w:tcW w:w="7225" w:type="dxa"/>
            <w:gridSpan w:val="3"/>
            <w:shd w:val="clear" w:color="auto" w:fill="1F497D" w:themeFill="text2"/>
            <w:vAlign w:val="center"/>
          </w:tcPr>
          <w:p w14:paraId="41898815" w14:textId="3371F3CB" w:rsidR="002514C6" w:rsidRPr="00E3130B" w:rsidRDefault="00E3130B" w:rsidP="00E3130B">
            <w:pPr>
              <w:rPr>
                <w:rFonts w:ascii="Arial" w:hAnsi="Arial" w:cs="Arial"/>
                <w:b/>
                <w:bCs/>
                <w:color w:val="FFFFFF" w:themeColor="background1"/>
                <w:lang w:val="en-US"/>
              </w:rPr>
            </w:pPr>
            <w:r w:rsidRPr="00E3130B">
              <w:rPr>
                <w:rFonts w:ascii="Arial" w:hAnsi="Arial" w:cs="Arial"/>
                <w:b/>
                <w:bCs/>
                <w:color w:val="FFFFFF" w:themeColor="background1"/>
                <w:lang w:val="en-US"/>
              </w:rPr>
              <w:t>Staging diagnostics in patients with Ki67 &lt;</w:t>
            </w:r>
            <w:r w:rsidR="0050093D">
              <w:rPr>
                <w:rFonts w:ascii="Arial" w:hAnsi="Arial" w:cs="Arial"/>
                <w:b/>
                <w:bCs/>
                <w:color w:val="FFFFFF" w:themeColor="background1"/>
                <w:lang w:val="en-US"/>
              </w:rPr>
              <w:t>25</w:t>
            </w:r>
            <w:r w:rsidRPr="00E3130B">
              <w:rPr>
                <w:rFonts w:ascii="Arial" w:hAnsi="Arial" w:cs="Arial"/>
                <w:b/>
                <w:bCs/>
                <w:color w:val="FFFFFF" w:themeColor="background1"/>
                <w:lang w:val="en-US"/>
              </w:rPr>
              <w:t>%</w:t>
            </w:r>
          </w:p>
        </w:tc>
        <w:tc>
          <w:tcPr>
            <w:tcW w:w="2976" w:type="dxa"/>
            <w:shd w:val="clear" w:color="auto" w:fill="1F497D" w:themeFill="text2"/>
          </w:tcPr>
          <w:p w14:paraId="543663DF" w14:textId="77777777" w:rsidR="002514C6" w:rsidRPr="00E3130B" w:rsidRDefault="002514C6" w:rsidP="00E3130B">
            <w:pPr>
              <w:rPr>
                <w:rFonts w:ascii="Arial" w:hAnsi="Arial" w:cs="Arial"/>
                <w:b/>
                <w:bCs/>
                <w:color w:val="FFFFFF" w:themeColor="background1"/>
                <w:lang w:val="en-US"/>
              </w:rPr>
            </w:pPr>
          </w:p>
        </w:tc>
      </w:tr>
      <w:tr w:rsidR="002514C6" w14:paraId="66A89B8C" w14:textId="77777777" w:rsidTr="00022C9F">
        <w:trPr>
          <w:trHeight w:val="748"/>
        </w:trPr>
        <w:tc>
          <w:tcPr>
            <w:tcW w:w="2802" w:type="dxa"/>
            <w:vAlign w:val="center"/>
          </w:tcPr>
          <w:p w14:paraId="7C438756" w14:textId="4CCFD900" w:rsidR="002514C6" w:rsidRPr="00022C9F" w:rsidRDefault="002514C6" w:rsidP="002909DB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  <w:vAlign w:val="center"/>
          </w:tcPr>
          <w:p w14:paraId="45ABF736" w14:textId="34D2714C" w:rsidR="002514C6" w:rsidRPr="00022C9F" w:rsidRDefault="004313D0" w:rsidP="002909DB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In</w:t>
            </w:r>
            <w:r>
              <w:rPr>
                <w:rFonts w:ascii="Arial" w:hAnsi="Arial" w:cs="Arial"/>
                <w:lang w:val="en-US"/>
              </w:rPr>
              <w:t>suspicious</w:t>
            </w:r>
          </w:p>
        </w:tc>
        <w:tc>
          <w:tcPr>
            <w:tcW w:w="2297" w:type="dxa"/>
            <w:vAlign w:val="center"/>
          </w:tcPr>
          <w:p w14:paraId="7137ADF4" w14:textId="6522A987" w:rsidR="002514C6" w:rsidRPr="00022C9F" w:rsidRDefault="00A2439B" w:rsidP="002909DB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Suspicious</w:t>
            </w:r>
          </w:p>
        </w:tc>
        <w:tc>
          <w:tcPr>
            <w:tcW w:w="2976" w:type="dxa"/>
            <w:vAlign w:val="center"/>
          </w:tcPr>
          <w:p w14:paraId="00195398" w14:textId="331A7A6A" w:rsidR="002514C6" w:rsidRPr="00022C9F" w:rsidRDefault="00022C9F" w:rsidP="00022C9F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Additional imaging</w:t>
            </w:r>
          </w:p>
        </w:tc>
      </w:tr>
      <w:tr w:rsidR="002514C6" w14:paraId="1EFA63A8" w14:textId="77777777" w:rsidTr="00022C9F">
        <w:trPr>
          <w:trHeight w:val="510"/>
        </w:trPr>
        <w:tc>
          <w:tcPr>
            <w:tcW w:w="2802" w:type="dxa"/>
            <w:vAlign w:val="center"/>
          </w:tcPr>
          <w:p w14:paraId="6D6445F1" w14:textId="4064E3FA" w:rsidR="002514C6" w:rsidRPr="00022C9F" w:rsidRDefault="001D7CF1" w:rsidP="002909DB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Chest x-ray</w:t>
            </w:r>
          </w:p>
        </w:tc>
        <w:tc>
          <w:tcPr>
            <w:tcW w:w="2126" w:type="dxa"/>
            <w:vAlign w:val="center"/>
          </w:tcPr>
          <w:p w14:paraId="3ADC0E3C" w14:textId="0374FAE0" w:rsidR="002514C6" w:rsidRPr="00022C9F" w:rsidRDefault="002514C6" w:rsidP="0060349A">
            <w:pPr>
              <w:jc w:val="center"/>
              <w:rPr>
                <w:rFonts w:ascii="Arial" w:hAnsi="Arial" w:cs="Arial"/>
                <w:lang w:val="en-US"/>
              </w:rPr>
            </w:pPr>
            <w:r w:rsidRPr="00022C9F">
              <w:rPr>
                <w:rFonts w:ascii="Arial" w:hAnsi="Arial" w:cs="Arial"/>
                <w:lang w:val="en-US"/>
              </w:rPr>
              <w:t>39</w:t>
            </w:r>
            <w:r w:rsidR="000C50AB" w:rsidRPr="00022C9F">
              <w:rPr>
                <w:rFonts w:ascii="Arial" w:hAnsi="Arial" w:cs="Arial"/>
                <w:lang w:val="en-US"/>
              </w:rPr>
              <w:t xml:space="preserve"> (38</w:t>
            </w:r>
            <w:r w:rsidR="001945B6">
              <w:rPr>
                <w:rFonts w:ascii="Arial" w:hAnsi="Arial" w:cs="Arial"/>
                <w:lang w:val="en-US"/>
              </w:rPr>
              <w:t>.</w:t>
            </w:r>
            <w:r w:rsidR="000C50AB" w:rsidRPr="00022C9F">
              <w:rPr>
                <w:rFonts w:ascii="Arial" w:hAnsi="Arial" w:cs="Arial"/>
                <w:lang w:val="en-US"/>
              </w:rPr>
              <w:t>2</w:t>
            </w:r>
            <w:r w:rsidR="0060349A" w:rsidRPr="00022C9F">
              <w:rPr>
                <w:rFonts w:ascii="Arial" w:hAnsi="Arial" w:cs="Arial"/>
                <w:lang w:val="en-US"/>
              </w:rPr>
              <w:t>%)</w:t>
            </w:r>
          </w:p>
        </w:tc>
        <w:tc>
          <w:tcPr>
            <w:tcW w:w="2297" w:type="dxa"/>
            <w:vAlign w:val="center"/>
          </w:tcPr>
          <w:p w14:paraId="271AEBFD" w14:textId="77777777" w:rsidR="002514C6" w:rsidRPr="00022C9F" w:rsidRDefault="002514C6" w:rsidP="002909DB">
            <w:pPr>
              <w:jc w:val="center"/>
              <w:rPr>
                <w:rFonts w:ascii="Arial" w:hAnsi="Arial" w:cs="Arial"/>
                <w:lang w:val="en-US"/>
              </w:rPr>
            </w:pPr>
          </w:p>
          <w:p w14:paraId="4EDC1ABB" w14:textId="24F2C01E" w:rsidR="002514C6" w:rsidRPr="00022C9F" w:rsidRDefault="002514C6" w:rsidP="002909DB">
            <w:pPr>
              <w:jc w:val="center"/>
              <w:rPr>
                <w:rFonts w:ascii="Arial" w:hAnsi="Arial" w:cs="Arial"/>
                <w:lang w:val="en-US"/>
              </w:rPr>
            </w:pPr>
            <w:r w:rsidRPr="00022C9F">
              <w:rPr>
                <w:rFonts w:ascii="Arial" w:hAnsi="Arial" w:cs="Arial"/>
                <w:lang w:val="en-US"/>
              </w:rPr>
              <w:t>1</w:t>
            </w:r>
            <w:r w:rsidR="000C50AB" w:rsidRPr="00022C9F">
              <w:rPr>
                <w:rFonts w:ascii="Arial" w:hAnsi="Arial" w:cs="Arial"/>
                <w:lang w:val="en-US"/>
              </w:rPr>
              <w:t xml:space="preserve"> (</w:t>
            </w:r>
            <w:r w:rsidR="00097306">
              <w:rPr>
                <w:rFonts w:ascii="Arial" w:hAnsi="Arial" w:cs="Arial"/>
                <w:lang w:val="en-US"/>
              </w:rPr>
              <w:t>1.0</w:t>
            </w:r>
            <w:r w:rsidRPr="00022C9F">
              <w:rPr>
                <w:rFonts w:ascii="Arial" w:hAnsi="Arial" w:cs="Arial"/>
                <w:lang w:val="en-US"/>
              </w:rPr>
              <w:t>%)</w:t>
            </w:r>
          </w:p>
          <w:p w14:paraId="6CFA5F42" w14:textId="77777777" w:rsidR="002514C6" w:rsidRPr="00022C9F" w:rsidRDefault="002514C6" w:rsidP="002909DB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2976" w:type="dxa"/>
            <w:vAlign w:val="center"/>
          </w:tcPr>
          <w:p w14:paraId="5C255352" w14:textId="039FBD6F" w:rsidR="002514C6" w:rsidRPr="00022C9F" w:rsidRDefault="002514C6" w:rsidP="00022C9F">
            <w:pPr>
              <w:jc w:val="center"/>
              <w:rPr>
                <w:rFonts w:ascii="Arial" w:hAnsi="Arial" w:cs="Arial"/>
                <w:lang w:val="en-US"/>
              </w:rPr>
            </w:pPr>
            <w:r w:rsidRPr="00022C9F">
              <w:rPr>
                <w:rFonts w:ascii="Arial" w:hAnsi="Arial" w:cs="Arial"/>
                <w:lang w:val="en-US"/>
              </w:rPr>
              <w:t>CT</w:t>
            </w:r>
            <w:r w:rsidR="00DD26B2">
              <w:rPr>
                <w:rFonts w:ascii="Arial" w:hAnsi="Arial" w:cs="Arial"/>
                <w:lang w:val="en-US"/>
              </w:rPr>
              <w:t xml:space="preserve"> thorax/abdomen</w:t>
            </w:r>
            <w:r w:rsidR="00631B55">
              <w:rPr>
                <w:rFonts w:ascii="Arial" w:hAnsi="Arial" w:cs="Arial"/>
                <w:lang w:val="en-US"/>
              </w:rPr>
              <w:t xml:space="preserve"> (inconspicuous)</w:t>
            </w:r>
          </w:p>
        </w:tc>
      </w:tr>
      <w:tr w:rsidR="002514C6" w14:paraId="359ED58F" w14:textId="77777777" w:rsidTr="00022C9F">
        <w:trPr>
          <w:trHeight w:val="510"/>
        </w:trPr>
        <w:tc>
          <w:tcPr>
            <w:tcW w:w="2802" w:type="dxa"/>
            <w:vAlign w:val="center"/>
          </w:tcPr>
          <w:p w14:paraId="06CDE8F8" w14:textId="7E8EAF26" w:rsidR="002514C6" w:rsidRPr="00022C9F" w:rsidRDefault="001D7CF1" w:rsidP="002909DB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Upper abdominal sonography</w:t>
            </w:r>
          </w:p>
        </w:tc>
        <w:tc>
          <w:tcPr>
            <w:tcW w:w="2126" w:type="dxa"/>
            <w:vAlign w:val="center"/>
          </w:tcPr>
          <w:p w14:paraId="246F29C4" w14:textId="70D50E01" w:rsidR="002514C6" w:rsidRPr="00022C9F" w:rsidRDefault="002514C6" w:rsidP="0060349A">
            <w:pPr>
              <w:jc w:val="center"/>
              <w:rPr>
                <w:rFonts w:ascii="Arial" w:hAnsi="Arial" w:cs="Arial"/>
                <w:lang w:val="en-US"/>
              </w:rPr>
            </w:pPr>
            <w:r w:rsidRPr="00022C9F">
              <w:rPr>
                <w:rFonts w:ascii="Arial" w:hAnsi="Arial" w:cs="Arial"/>
                <w:lang w:val="en-US"/>
              </w:rPr>
              <w:t>38</w:t>
            </w:r>
            <w:r w:rsidR="000C50AB" w:rsidRPr="00022C9F">
              <w:rPr>
                <w:rFonts w:ascii="Arial" w:hAnsi="Arial" w:cs="Arial"/>
                <w:lang w:val="en-US"/>
              </w:rPr>
              <w:t xml:space="preserve"> (37</w:t>
            </w:r>
            <w:r w:rsidR="001945B6">
              <w:rPr>
                <w:rFonts w:ascii="Arial" w:hAnsi="Arial" w:cs="Arial"/>
                <w:lang w:val="en-US"/>
              </w:rPr>
              <w:t>.</w:t>
            </w:r>
            <w:r w:rsidR="000C50AB" w:rsidRPr="00022C9F">
              <w:rPr>
                <w:rFonts w:ascii="Arial" w:hAnsi="Arial" w:cs="Arial"/>
                <w:lang w:val="en-US"/>
              </w:rPr>
              <w:t>3%)</w:t>
            </w:r>
          </w:p>
        </w:tc>
        <w:tc>
          <w:tcPr>
            <w:tcW w:w="2297" w:type="dxa"/>
            <w:vAlign w:val="center"/>
          </w:tcPr>
          <w:p w14:paraId="012B0063" w14:textId="4667D849" w:rsidR="002514C6" w:rsidRPr="00022C9F" w:rsidRDefault="002514C6" w:rsidP="00097306">
            <w:pPr>
              <w:jc w:val="center"/>
              <w:rPr>
                <w:rFonts w:ascii="Arial" w:hAnsi="Arial" w:cs="Arial"/>
                <w:lang w:val="en-US"/>
              </w:rPr>
            </w:pPr>
            <w:r w:rsidRPr="00022C9F">
              <w:rPr>
                <w:rFonts w:ascii="Arial" w:hAnsi="Arial" w:cs="Arial"/>
                <w:lang w:val="en-US"/>
              </w:rPr>
              <w:t>1</w:t>
            </w:r>
            <w:r w:rsidR="000C50AB" w:rsidRPr="00022C9F">
              <w:rPr>
                <w:rFonts w:ascii="Arial" w:hAnsi="Arial" w:cs="Arial"/>
                <w:lang w:val="en-US"/>
              </w:rPr>
              <w:t xml:space="preserve"> (</w:t>
            </w:r>
            <w:r w:rsidR="00097306">
              <w:rPr>
                <w:rFonts w:ascii="Arial" w:hAnsi="Arial" w:cs="Arial"/>
                <w:lang w:val="en-US"/>
              </w:rPr>
              <w:t>1.0</w:t>
            </w:r>
            <w:r w:rsidR="000C50AB" w:rsidRPr="00022C9F">
              <w:rPr>
                <w:rFonts w:ascii="Arial" w:hAnsi="Arial" w:cs="Arial"/>
                <w:lang w:val="en-US"/>
              </w:rPr>
              <w:t>%)</w:t>
            </w:r>
          </w:p>
        </w:tc>
        <w:tc>
          <w:tcPr>
            <w:tcW w:w="2976" w:type="dxa"/>
            <w:vAlign w:val="center"/>
          </w:tcPr>
          <w:p w14:paraId="69BA92CE" w14:textId="2DE2AF26" w:rsidR="002514C6" w:rsidRPr="00022C9F" w:rsidRDefault="002514C6" w:rsidP="00022C9F">
            <w:pPr>
              <w:jc w:val="center"/>
              <w:rPr>
                <w:rFonts w:ascii="Arial" w:hAnsi="Arial" w:cs="Arial"/>
                <w:lang w:val="en-US"/>
              </w:rPr>
            </w:pPr>
            <w:r w:rsidRPr="00022C9F">
              <w:rPr>
                <w:rFonts w:ascii="Arial" w:hAnsi="Arial" w:cs="Arial"/>
                <w:lang w:val="en-US"/>
              </w:rPr>
              <w:t>MR</w:t>
            </w:r>
            <w:r w:rsidR="00631B55">
              <w:rPr>
                <w:rFonts w:ascii="Arial" w:hAnsi="Arial" w:cs="Arial"/>
                <w:lang w:val="en-US"/>
              </w:rPr>
              <w:t xml:space="preserve">I </w:t>
            </w:r>
            <w:r w:rsidR="00FB160E">
              <w:rPr>
                <w:rFonts w:ascii="Arial" w:hAnsi="Arial" w:cs="Arial"/>
                <w:lang w:val="en-US"/>
              </w:rPr>
              <w:t>abdomen</w:t>
            </w:r>
            <w:r w:rsidRPr="00022C9F">
              <w:rPr>
                <w:rFonts w:ascii="Arial" w:hAnsi="Arial" w:cs="Arial"/>
                <w:lang w:val="en-US"/>
              </w:rPr>
              <w:t xml:space="preserve"> </w:t>
            </w:r>
            <w:r w:rsidR="00FB160E">
              <w:rPr>
                <w:rFonts w:ascii="Arial" w:hAnsi="Arial" w:cs="Arial"/>
                <w:lang w:val="en-US"/>
              </w:rPr>
              <w:t>(inconspicuous)</w:t>
            </w:r>
          </w:p>
        </w:tc>
      </w:tr>
      <w:tr w:rsidR="002514C6" w:rsidRPr="00CC489D" w14:paraId="53ECBEBF" w14:textId="77777777" w:rsidTr="00022C9F">
        <w:trPr>
          <w:trHeight w:val="510"/>
        </w:trPr>
        <w:tc>
          <w:tcPr>
            <w:tcW w:w="2802" w:type="dxa"/>
            <w:vAlign w:val="center"/>
          </w:tcPr>
          <w:p w14:paraId="2973A365" w14:textId="2F4D20FB" w:rsidR="002514C6" w:rsidRPr="00022C9F" w:rsidRDefault="001D7CF1" w:rsidP="002909DB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Bone scintigraphy</w:t>
            </w:r>
          </w:p>
        </w:tc>
        <w:tc>
          <w:tcPr>
            <w:tcW w:w="2126" w:type="dxa"/>
            <w:vAlign w:val="center"/>
          </w:tcPr>
          <w:p w14:paraId="5450285D" w14:textId="36849FED" w:rsidR="002514C6" w:rsidRPr="00022C9F" w:rsidRDefault="002514C6" w:rsidP="0060349A">
            <w:pPr>
              <w:jc w:val="center"/>
              <w:rPr>
                <w:rFonts w:ascii="Arial" w:hAnsi="Arial" w:cs="Arial"/>
                <w:lang w:val="en-US"/>
              </w:rPr>
            </w:pPr>
            <w:r w:rsidRPr="00022C9F">
              <w:rPr>
                <w:rFonts w:ascii="Arial" w:hAnsi="Arial" w:cs="Arial"/>
                <w:lang w:val="en-US"/>
              </w:rPr>
              <w:t>52</w:t>
            </w:r>
            <w:r w:rsidR="000C50AB" w:rsidRPr="00022C9F">
              <w:rPr>
                <w:rFonts w:ascii="Arial" w:hAnsi="Arial" w:cs="Arial"/>
                <w:lang w:val="en-US"/>
              </w:rPr>
              <w:t xml:space="preserve"> (50</w:t>
            </w:r>
            <w:r w:rsidR="001945B6">
              <w:rPr>
                <w:rFonts w:ascii="Arial" w:hAnsi="Arial" w:cs="Arial"/>
                <w:lang w:val="en-US"/>
              </w:rPr>
              <w:t>.</w:t>
            </w:r>
            <w:r w:rsidR="000C50AB" w:rsidRPr="00022C9F">
              <w:rPr>
                <w:rFonts w:ascii="Arial" w:hAnsi="Arial" w:cs="Arial"/>
                <w:lang w:val="en-US"/>
              </w:rPr>
              <w:t>1%)</w:t>
            </w:r>
          </w:p>
        </w:tc>
        <w:tc>
          <w:tcPr>
            <w:tcW w:w="2297" w:type="dxa"/>
            <w:vAlign w:val="center"/>
          </w:tcPr>
          <w:p w14:paraId="22296D5A" w14:textId="03B32B5C" w:rsidR="000C50AB" w:rsidRPr="00022C9F" w:rsidRDefault="002514C6" w:rsidP="000C50AB">
            <w:pPr>
              <w:jc w:val="center"/>
              <w:rPr>
                <w:rFonts w:ascii="Arial" w:hAnsi="Arial" w:cs="Arial"/>
                <w:lang w:val="en-US"/>
              </w:rPr>
            </w:pPr>
            <w:r w:rsidRPr="00022C9F">
              <w:rPr>
                <w:rFonts w:ascii="Arial" w:hAnsi="Arial" w:cs="Arial"/>
                <w:lang w:val="en-US"/>
              </w:rPr>
              <w:t>2</w:t>
            </w:r>
            <w:r w:rsidR="000C50AB" w:rsidRPr="00022C9F">
              <w:rPr>
                <w:rFonts w:ascii="Arial" w:hAnsi="Arial" w:cs="Arial"/>
                <w:lang w:val="en-US"/>
              </w:rPr>
              <w:t xml:space="preserve"> (</w:t>
            </w:r>
            <w:r w:rsidR="00ED6B41">
              <w:rPr>
                <w:rFonts w:ascii="Arial" w:hAnsi="Arial" w:cs="Arial"/>
                <w:lang w:val="en-US"/>
              </w:rPr>
              <w:t>2</w:t>
            </w:r>
            <w:r w:rsidR="00097306">
              <w:rPr>
                <w:rFonts w:ascii="Arial" w:hAnsi="Arial" w:cs="Arial"/>
                <w:lang w:val="en-US"/>
              </w:rPr>
              <w:t>.0</w:t>
            </w:r>
            <w:r w:rsidR="000C50AB" w:rsidRPr="00022C9F">
              <w:rPr>
                <w:rFonts w:ascii="Arial" w:hAnsi="Arial" w:cs="Arial"/>
                <w:lang w:val="en-US"/>
              </w:rPr>
              <w:t>%)</w:t>
            </w:r>
          </w:p>
        </w:tc>
        <w:tc>
          <w:tcPr>
            <w:tcW w:w="2976" w:type="dxa"/>
            <w:vAlign w:val="center"/>
          </w:tcPr>
          <w:p w14:paraId="2A54C8F3" w14:textId="76E82A65" w:rsidR="002514C6" w:rsidRPr="00022C9F" w:rsidRDefault="00CC489D" w:rsidP="00022C9F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1x </w:t>
            </w:r>
            <w:r w:rsidR="00FB160E">
              <w:rPr>
                <w:rFonts w:ascii="Arial" w:hAnsi="Arial" w:cs="Arial"/>
                <w:lang w:val="en-US"/>
              </w:rPr>
              <w:t>x-ray femur (inconspicuous)</w:t>
            </w:r>
          </w:p>
          <w:p w14:paraId="28FA82C2" w14:textId="6557CA82" w:rsidR="00FB160E" w:rsidRDefault="00CC489D" w:rsidP="00022C9F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1x </w:t>
            </w:r>
            <w:r w:rsidR="002514C6" w:rsidRPr="00022C9F">
              <w:rPr>
                <w:rFonts w:ascii="Arial" w:hAnsi="Arial" w:cs="Arial"/>
                <w:lang w:val="en-US"/>
              </w:rPr>
              <w:t>CT</w:t>
            </w:r>
            <w:r w:rsidR="00FB160E">
              <w:rPr>
                <w:rFonts w:ascii="Arial" w:hAnsi="Arial" w:cs="Arial"/>
                <w:lang w:val="en-US"/>
              </w:rPr>
              <w:t xml:space="preserve"> t</w:t>
            </w:r>
            <w:r w:rsidR="002514C6" w:rsidRPr="00022C9F">
              <w:rPr>
                <w:rFonts w:ascii="Arial" w:hAnsi="Arial" w:cs="Arial"/>
                <w:lang w:val="en-US"/>
              </w:rPr>
              <w:t xml:space="preserve">horax: </w:t>
            </w:r>
          </w:p>
          <w:p w14:paraId="11ADCF0C" w14:textId="4D5C563D" w:rsidR="002514C6" w:rsidRPr="00022C9F" w:rsidRDefault="00FB160E" w:rsidP="00022C9F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(inconspicuous)</w:t>
            </w:r>
            <w:r w:rsidRPr="00022C9F">
              <w:rPr>
                <w:rFonts w:ascii="Arial" w:hAnsi="Arial" w:cs="Arial"/>
                <w:lang w:val="en-US"/>
              </w:rPr>
              <w:t xml:space="preserve"> </w:t>
            </w:r>
          </w:p>
        </w:tc>
      </w:tr>
      <w:tr w:rsidR="002514C6" w:rsidRPr="0050093D" w14:paraId="174749BD" w14:textId="77777777" w:rsidTr="00022C9F">
        <w:trPr>
          <w:trHeight w:val="510"/>
        </w:trPr>
        <w:tc>
          <w:tcPr>
            <w:tcW w:w="2802" w:type="dxa"/>
            <w:vAlign w:val="center"/>
          </w:tcPr>
          <w:p w14:paraId="3C5E98DA" w14:textId="73CEDE06" w:rsidR="002514C6" w:rsidRPr="00022C9F" w:rsidRDefault="001D7CF1" w:rsidP="002909DB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CT thorax and abdomen</w:t>
            </w:r>
          </w:p>
        </w:tc>
        <w:tc>
          <w:tcPr>
            <w:tcW w:w="2126" w:type="dxa"/>
            <w:vAlign w:val="center"/>
          </w:tcPr>
          <w:p w14:paraId="141AB984" w14:textId="7EA1F08F" w:rsidR="002514C6" w:rsidRPr="00022C9F" w:rsidRDefault="002514C6" w:rsidP="0060349A">
            <w:pPr>
              <w:jc w:val="center"/>
              <w:rPr>
                <w:rFonts w:ascii="Arial" w:hAnsi="Arial" w:cs="Arial"/>
                <w:lang w:val="en-US"/>
              </w:rPr>
            </w:pPr>
            <w:r w:rsidRPr="00022C9F">
              <w:rPr>
                <w:rFonts w:ascii="Arial" w:hAnsi="Arial" w:cs="Arial"/>
                <w:lang w:val="en-US"/>
              </w:rPr>
              <w:t>13</w:t>
            </w:r>
            <w:r w:rsidR="000C50AB" w:rsidRPr="00022C9F">
              <w:rPr>
                <w:rFonts w:ascii="Arial" w:hAnsi="Arial" w:cs="Arial"/>
                <w:lang w:val="en-US"/>
              </w:rPr>
              <w:t xml:space="preserve"> (12</w:t>
            </w:r>
            <w:r w:rsidR="001945B6">
              <w:rPr>
                <w:rFonts w:ascii="Arial" w:hAnsi="Arial" w:cs="Arial"/>
                <w:lang w:val="en-US"/>
              </w:rPr>
              <w:t>.</w:t>
            </w:r>
            <w:r w:rsidR="000C50AB" w:rsidRPr="00022C9F">
              <w:rPr>
                <w:rFonts w:ascii="Arial" w:hAnsi="Arial" w:cs="Arial"/>
                <w:lang w:val="en-US"/>
              </w:rPr>
              <w:t>7%)</w:t>
            </w:r>
          </w:p>
        </w:tc>
        <w:tc>
          <w:tcPr>
            <w:tcW w:w="2297" w:type="dxa"/>
            <w:vAlign w:val="center"/>
          </w:tcPr>
          <w:p w14:paraId="604BBA05" w14:textId="5D1C8810" w:rsidR="002514C6" w:rsidRPr="00022C9F" w:rsidRDefault="002514C6" w:rsidP="000C50AB">
            <w:pPr>
              <w:jc w:val="center"/>
              <w:rPr>
                <w:rFonts w:ascii="Arial" w:hAnsi="Arial" w:cs="Arial"/>
                <w:lang w:val="en-US"/>
              </w:rPr>
            </w:pPr>
            <w:r w:rsidRPr="00022C9F">
              <w:rPr>
                <w:rFonts w:ascii="Arial" w:hAnsi="Arial" w:cs="Arial"/>
                <w:lang w:val="en-US"/>
              </w:rPr>
              <w:t>8 (</w:t>
            </w:r>
            <w:r w:rsidR="000C50AB" w:rsidRPr="00022C9F">
              <w:rPr>
                <w:rFonts w:ascii="Arial" w:hAnsi="Arial" w:cs="Arial"/>
                <w:lang w:val="en-US"/>
              </w:rPr>
              <w:t>7</w:t>
            </w:r>
            <w:r w:rsidR="001945B6">
              <w:rPr>
                <w:rFonts w:ascii="Arial" w:hAnsi="Arial" w:cs="Arial"/>
                <w:lang w:val="en-US"/>
              </w:rPr>
              <w:t>.</w:t>
            </w:r>
            <w:r w:rsidR="000C50AB" w:rsidRPr="00022C9F">
              <w:rPr>
                <w:rFonts w:ascii="Arial" w:hAnsi="Arial" w:cs="Arial"/>
                <w:lang w:val="en-US"/>
              </w:rPr>
              <w:t>8%)</w:t>
            </w:r>
          </w:p>
        </w:tc>
        <w:tc>
          <w:tcPr>
            <w:tcW w:w="2976" w:type="dxa"/>
            <w:vAlign w:val="center"/>
          </w:tcPr>
          <w:p w14:paraId="19497027" w14:textId="77777777" w:rsidR="00FB160E" w:rsidRDefault="002514C6" w:rsidP="00022C9F">
            <w:pPr>
              <w:jc w:val="center"/>
              <w:rPr>
                <w:rFonts w:ascii="Arial" w:hAnsi="Arial" w:cs="Arial"/>
                <w:lang w:val="en-US"/>
              </w:rPr>
            </w:pPr>
            <w:r w:rsidRPr="00022C9F">
              <w:rPr>
                <w:rFonts w:ascii="Arial" w:hAnsi="Arial" w:cs="Arial"/>
                <w:lang w:val="en-US"/>
              </w:rPr>
              <w:t>6x CT</w:t>
            </w:r>
            <w:r w:rsidR="00FB160E">
              <w:rPr>
                <w:rFonts w:ascii="Arial" w:hAnsi="Arial" w:cs="Arial"/>
                <w:lang w:val="en-US"/>
              </w:rPr>
              <w:t xml:space="preserve"> t</w:t>
            </w:r>
            <w:r w:rsidRPr="00022C9F">
              <w:rPr>
                <w:rFonts w:ascii="Arial" w:hAnsi="Arial" w:cs="Arial"/>
                <w:lang w:val="en-US"/>
              </w:rPr>
              <w:t xml:space="preserve">horax </w:t>
            </w:r>
          </w:p>
          <w:p w14:paraId="3D9D92F3" w14:textId="77777777" w:rsidR="00FB160E" w:rsidRDefault="00FB160E" w:rsidP="00022C9F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(inconspicuous)</w:t>
            </w:r>
            <w:r w:rsidRPr="00022C9F">
              <w:rPr>
                <w:rFonts w:ascii="Arial" w:hAnsi="Arial" w:cs="Arial"/>
                <w:lang w:val="en-US"/>
              </w:rPr>
              <w:t xml:space="preserve"> </w:t>
            </w:r>
          </w:p>
          <w:p w14:paraId="3DCA3B3F" w14:textId="44F579DC" w:rsidR="002514C6" w:rsidRDefault="002514C6" w:rsidP="00022C9F">
            <w:pPr>
              <w:jc w:val="center"/>
              <w:rPr>
                <w:rFonts w:ascii="Arial" w:hAnsi="Arial" w:cs="Arial"/>
                <w:lang w:val="en-US"/>
              </w:rPr>
            </w:pPr>
            <w:r w:rsidRPr="00022C9F">
              <w:rPr>
                <w:rFonts w:ascii="Arial" w:hAnsi="Arial" w:cs="Arial"/>
                <w:lang w:val="en-US"/>
              </w:rPr>
              <w:t xml:space="preserve">1x CT </w:t>
            </w:r>
            <w:r w:rsidR="003445D5">
              <w:rPr>
                <w:rFonts w:ascii="Arial" w:hAnsi="Arial" w:cs="Arial"/>
                <w:lang w:val="en-US"/>
              </w:rPr>
              <w:t>a</w:t>
            </w:r>
            <w:r w:rsidRPr="00022C9F">
              <w:rPr>
                <w:rFonts w:ascii="Arial" w:hAnsi="Arial" w:cs="Arial"/>
                <w:lang w:val="en-US"/>
              </w:rPr>
              <w:t xml:space="preserve">bdomen </w:t>
            </w:r>
          </w:p>
          <w:p w14:paraId="6E7891EA" w14:textId="59A6292A" w:rsidR="003445D5" w:rsidRPr="00022C9F" w:rsidRDefault="003445D5" w:rsidP="003445D5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(inconspicuous)</w:t>
            </w:r>
            <w:r w:rsidRPr="00022C9F">
              <w:rPr>
                <w:rFonts w:ascii="Arial" w:hAnsi="Arial" w:cs="Arial"/>
                <w:lang w:val="en-US"/>
              </w:rPr>
              <w:t xml:space="preserve"> </w:t>
            </w:r>
          </w:p>
          <w:p w14:paraId="124FB7B5" w14:textId="27CEB656" w:rsidR="002514C6" w:rsidRPr="00AB123E" w:rsidRDefault="003445D5" w:rsidP="00022C9F">
            <w:pPr>
              <w:jc w:val="center"/>
              <w:rPr>
                <w:rFonts w:ascii="Arial" w:hAnsi="Arial" w:cs="Arial"/>
                <w:lang w:val="en-US"/>
              </w:rPr>
            </w:pPr>
            <w:r w:rsidRPr="00AB123E">
              <w:rPr>
                <w:rFonts w:ascii="Arial" w:hAnsi="Arial" w:cs="Arial"/>
                <w:lang w:val="en-US"/>
              </w:rPr>
              <w:t>1x</w:t>
            </w:r>
            <w:r w:rsidRPr="00022C9F">
              <w:rPr>
                <w:rFonts w:ascii="Arial" w:hAnsi="Arial" w:cs="Arial"/>
                <w:lang w:val="en-US"/>
              </w:rPr>
              <w:t xml:space="preserve"> MR</w:t>
            </w:r>
            <w:r>
              <w:rPr>
                <w:rFonts w:ascii="Arial" w:hAnsi="Arial" w:cs="Arial"/>
                <w:lang w:val="en-US"/>
              </w:rPr>
              <w:t>I abdomen</w:t>
            </w:r>
            <w:r w:rsidRPr="00022C9F"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>(inconspicuous)</w:t>
            </w:r>
          </w:p>
        </w:tc>
      </w:tr>
      <w:tr w:rsidR="002514C6" w14:paraId="76F50750" w14:textId="77777777" w:rsidTr="00BC0426">
        <w:trPr>
          <w:trHeight w:val="510"/>
        </w:trPr>
        <w:tc>
          <w:tcPr>
            <w:tcW w:w="2802" w:type="dxa"/>
            <w:vAlign w:val="center"/>
          </w:tcPr>
          <w:p w14:paraId="24E486DE" w14:textId="77777777" w:rsidR="002514C6" w:rsidRPr="00022C9F" w:rsidRDefault="002514C6" w:rsidP="002909DB">
            <w:pPr>
              <w:jc w:val="center"/>
              <w:rPr>
                <w:rFonts w:ascii="Arial" w:hAnsi="Arial" w:cs="Arial"/>
                <w:lang w:val="en-US"/>
              </w:rPr>
            </w:pPr>
            <w:r w:rsidRPr="00022C9F">
              <w:rPr>
                <w:rFonts w:ascii="Arial" w:hAnsi="Arial" w:cs="Arial"/>
                <w:lang w:val="en-US"/>
              </w:rPr>
              <w:t xml:space="preserve">PET-CT </w:t>
            </w:r>
          </w:p>
        </w:tc>
        <w:tc>
          <w:tcPr>
            <w:tcW w:w="2126" w:type="dxa"/>
            <w:vAlign w:val="center"/>
          </w:tcPr>
          <w:p w14:paraId="6E16B6C1" w14:textId="1E0D320A" w:rsidR="002514C6" w:rsidRPr="00022C9F" w:rsidRDefault="002514C6" w:rsidP="0060349A">
            <w:pPr>
              <w:jc w:val="center"/>
              <w:rPr>
                <w:rFonts w:ascii="Arial" w:hAnsi="Arial" w:cs="Arial"/>
                <w:lang w:val="en-US"/>
              </w:rPr>
            </w:pPr>
            <w:r w:rsidRPr="00022C9F">
              <w:rPr>
                <w:rFonts w:ascii="Arial" w:hAnsi="Arial" w:cs="Arial"/>
                <w:lang w:val="en-US"/>
              </w:rPr>
              <w:t>1</w:t>
            </w:r>
            <w:r w:rsidR="000C50AB" w:rsidRPr="00022C9F">
              <w:rPr>
                <w:rFonts w:ascii="Arial" w:hAnsi="Arial" w:cs="Arial"/>
                <w:lang w:val="en-US"/>
              </w:rPr>
              <w:t xml:space="preserve"> (0</w:t>
            </w:r>
            <w:r w:rsidR="001945B6">
              <w:rPr>
                <w:rFonts w:ascii="Arial" w:hAnsi="Arial" w:cs="Arial"/>
                <w:lang w:val="en-US"/>
              </w:rPr>
              <w:t>.</w:t>
            </w:r>
            <w:r w:rsidR="000C50AB" w:rsidRPr="00022C9F">
              <w:rPr>
                <w:rFonts w:ascii="Arial" w:hAnsi="Arial" w:cs="Arial"/>
                <w:lang w:val="en-US"/>
              </w:rPr>
              <w:t>9%)</w:t>
            </w:r>
          </w:p>
        </w:tc>
        <w:tc>
          <w:tcPr>
            <w:tcW w:w="2297" w:type="dxa"/>
            <w:vAlign w:val="center"/>
          </w:tcPr>
          <w:p w14:paraId="786E0E95" w14:textId="2B8DDCEA" w:rsidR="002514C6" w:rsidRPr="00022C9F" w:rsidRDefault="002514C6" w:rsidP="002909DB">
            <w:pPr>
              <w:jc w:val="center"/>
              <w:rPr>
                <w:rFonts w:ascii="Arial" w:hAnsi="Arial" w:cs="Arial"/>
                <w:lang w:val="en-US"/>
              </w:rPr>
            </w:pPr>
            <w:r w:rsidRPr="00022C9F">
              <w:rPr>
                <w:rFonts w:ascii="Arial" w:hAnsi="Arial" w:cs="Arial"/>
                <w:lang w:val="en-US"/>
              </w:rPr>
              <w:t>0</w:t>
            </w:r>
            <w:r w:rsidR="000C50AB" w:rsidRPr="00022C9F">
              <w:rPr>
                <w:rFonts w:ascii="Arial" w:hAnsi="Arial" w:cs="Arial"/>
                <w:lang w:val="en-US"/>
              </w:rPr>
              <w:t xml:space="preserve"> (0%)</w:t>
            </w:r>
          </w:p>
        </w:tc>
        <w:tc>
          <w:tcPr>
            <w:tcW w:w="2976" w:type="dxa"/>
            <w:vAlign w:val="center"/>
          </w:tcPr>
          <w:p w14:paraId="31326FBA" w14:textId="77777777" w:rsidR="002514C6" w:rsidRPr="00022C9F" w:rsidRDefault="002514C6" w:rsidP="00BC0426">
            <w:pPr>
              <w:jc w:val="center"/>
              <w:rPr>
                <w:rFonts w:ascii="Arial" w:hAnsi="Arial" w:cs="Arial"/>
                <w:lang w:val="en-US"/>
              </w:rPr>
            </w:pPr>
            <w:r w:rsidRPr="00022C9F">
              <w:rPr>
                <w:rFonts w:ascii="Arial" w:hAnsi="Arial" w:cs="Arial"/>
                <w:lang w:val="en-US"/>
              </w:rPr>
              <w:t>-</w:t>
            </w:r>
          </w:p>
        </w:tc>
      </w:tr>
      <w:tr w:rsidR="002514C6" w14:paraId="50E083FF" w14:textId="77777777" w:rsidTr="00BC0426">
        <w:trPr>
          <w:trHeight w:val="669"/>
        </w:trPr>
        <w:tc>
          <w:tcPr>
            <w:tcW w:w="2802" w:type="dxa"/>
          </w:tcPr>
          <w:p w14:paraId="3126729D" w14:textId="77777777" w:rsidR="000C50AB" w:rsidRPr="00022C9F" w:rsidRDefault="000C50AB" w:rsidP="000C50AB">
            <w:pPr>
              <w:rPr>
                <w:rFonts w:ascii="Arial" w:hAnsi="Arial" w:cs="Arial"/>
                <w:lang w:val="en-US"/>
              </w:rPr>
            </w:pPr>
          </w:p>
          <w:p w14:paraId="2B07AFC0" w14:textId="3F1393CF" w:rsidR="002514C6" w:rsidRPr="00022C9F" w:rsidRDefault="002514C6" w:rsidP="000C50AB">
            <w:pPr>
              <w:jc w:val="center"/>
              <w:rPr>
                <w:rFonts w:ascii="Arial" w:hAnsi="Arial" w:cs="Arial"/>
                <w:lang w:val="en-US"/>
              </w:rPr>
            </w:pPr>
            <w:r w:rsidRPr="00022C9F">
              <w:rPr>
                <w:rFonts w:ascii="Arial" w:hAnsi="Arial" w:cs="Arial"/>
                <w:lang w:val="en-US"/>
              </w:rPr>
              <w:t>CT</w:t>
            </w:r>
            <w:r w:rsidR="002B6D17">
              <w:rPr>
                <w:rFonts w:ascii="Arial" w:hAnsi="Arial" w:cs="Arial"/>
                <w:lang w:val="en-US"/>
              </w:rPr>
              <w:t xml:space="preserve"> t</w:t>
            </w:r>
            <w:r w:rsidRPr="00022C9F">
              <w:rPr>
                <w:rFonts w:ascii="Arial" w:hAnsi="Arial" w:cs="Arial"/>
                <w:lang w:val="en-US"/>
              </w:rPr>
              <w:t>horax</w:t>
            </w:r>
            <w:r w:rsidR="002B6D17">
              <w:rPr>
                <w:rFonts w:ascii="Arial" w:hAnsi="Arial" w:cs="Arial"/>
                <w:lang w:val="en-US"/>
              </w:rPr>
              <w:t>*</w:t>
            </w:r>
          </w:p>
        </w:tc>
        <w:tc>
          <w:tcPr>
            <w:tcW w:w="2126" w:type="dxa"/>
            <w:vAlign w:val="center"/>
          </w:tcPr>
          <w:p w14:paraId="60EE33DC" w14:textId="33C076EA" w:rsidR="002514C6" w:rsidRPr="00022C9F" w:rsidRDefault="002514C6" w:rsidP="0060349A">
            <w:pPr>
              <w:jc w:val="center"/>
              <w:rPr>
                <w:rFonts w:ascii="Arial" w:hAnsi="Arial" w:cs="Arial"/>
                <w:lang w:val="en-US"/>
              </w:rPr>
            </w:pPr>
            <w:r w:rsidRPr="00022C9F">
              <w:rPr>
                <w:rFonts w:ascii="Arial" w:hAnsi="Arial" w:cs="Arial"/>
                <w:lang w:val="en-US"/>
              </w:rPr>
              <w:t>3</w:t>
            </w:r>
            <w:r w:rsidR="000C50AB" w:rsidRPr="00022C9F">
              <w:rPr>
                <w:rFonts w:ascii="Arial" w:hAnsi="Arial" w:cs="Arial"/>
                <w:lang w:val="en-US"/>
              </w:rPr>
              <w:t xml:space="preserve"> (2</w:t>
            </w:r>
            <w:r w:rsidR="001945B6">
              <w:rPr>
                <w:rFonts w:ascii="Arial" w:hAnsi="Arial" w:cs="Arial"/>
                <w:lang w:val="en-US"/>
              </w:rPr>
              <w:t>.</w:t>
            </w:r>
            <w:r w:rsidR="000C50AB" w:rsidRPr="00022C9F">
              <w:rPr>
                <w:rFonts w:ascii="Arial" w:hAnsi="Arial" w:cs="Arial"/>
                <w:lang w:val="en-US"/>
              </w:rPr>
              <w:t>9%)</w:t>
            </w:r>
          </w:p>
        </w:tc>
        <w:tc>
          <w:tcPr>
            <w:tcW w:w="2297" w:type="dxa"/>
            <w:vAlign w:val="center"/>
          </w:tcPr>
          <w:p w14:paraId="2D487A55" w14:textId="3FE49C6F" w:rsidR="002514C6" w:rsidRPr="00022C9F" w:rsidRDefault="002514C6" w:rsidP="002909DB">
            <w:pPr>
              <w:jc w:val="center"/>
              <w:rPr>
                <w:rFonts w:ascii="Arial" w:hAnsi="Arial" w:cs="Arial"/>
                <w:lang w:val="en-US"/>
              </w:rPr>
            </w:pPr>
            <w:r w:rsidRPr="00022C9F">
              <w:rPr>
                <w:rFonts w:ascii="Arial" w:hAnsi="Arial" w:cs="Arial"/>
                <w:lang w:val="en-US"/>
              </w:rPr>
              <w:t>0</w:t>
            </w:r>
            <w:r w:rsidR="000C50AB" w:rsidRPr="00022C9F">
              <w:rPr>
                <w:rFonts w:ascii="Arial" w:hAnsi="Arial" w:cs="Arial"/>
                <w:lang w:val="en-US"/>
              </w:rPr>
              <w:t xml:space="preserve"> (0%)</w:t>
            </w:r>
          </w:p>
        </w:tc>
        <w:tc>
          <w:tcPr>
            <w:tcW w:w="2976" w:type="dxa"/>
            <w:vAlign w:val="center"/>
          </w:tcPr>
          <w:p w14:paraId="5089C893" w14:textId="77777777" w:rsidR="002514C6" w:rsidRPr="00022C9F" w:rsidRDefault="002514C6" w:rsidP="00BC0426">
            <w:pPr>
              <w:jc w:val="center"/>
              <w:rPr>
                <w:rFonts w:ascii="Arial" w:hAnsi="Arial" w:cs="Arial"/>
                <w:lang w:val="en-US"/>
              </w:rPr>
            </w:pPr>
            <w:r w:rsidRPr="00022C9F">
              <w:rPr>
                <w:rFonts w:ascii="Arial" w:hAnsi="Arial" w:cs="Arial"/>
                <w:lang w:val="en-US"/>
              </w:rPr>
              <w:t>-</w:t>
            </w:r>
          </w:p>
        </w:tc>
      </w:tr>
    </w:tbl>
    <w:p w14:paraId="0ECF245D" w14:textId="77777777" w:rsidR="002514C6" w:rsidRDefault="002514C6">
      <w:pPr>
        <w:rPr>
          <w:rFonts w:ascii="Arial" w:hAnsi="Arial" w:cs="Arial"/>
        </w:rPr>
      </w:pPr>
    </w:p>
    <w:p w14:paraId="03D038E6" w14:textId="77777777" w:rsidR="002B6D17" w:rsidRPr="001926DA" w:rsidRDefault="002B6D17" w:rsidP="002B6D17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*Patients received solely CT thorax (no CT abdomen)</w:t>
      </w:r>
    </w:p>
    <w:p w14:paraId="5180DEC5" w14:textId="77777777" w:rsidR="001A554D" w:rsidRPr="002B6D17" w:rsidRDefault="001A554D" w:rsidP="001A554D">
      <w:pPr>
        <w:rPr>
          <w:rFonts w:ascii="Arial" w:hAnsi="Arial" w:cs="Arial"/>
          <w:lang w:val="en-US"/>
        </w:rPr>
      </w:pPr>
    </w:p>
    <w:p w14:paraId="57EF160A" w14:textId="77777777" w:rsidR="002514C6" w:rsidRPr="002B6D17" w:rsidRDefault="002514C6">
      <w:pPr>
        <w:rPr>
          <w:rFonts w:ascii="Arial" w:hAnsi="Arial" w:cs="Arial"/>
          <w:lang w:val="en-US"/>
        </w:rPr>
      </w:pPr>
    </w:p>
    <w:p w14:paraId="0A2D5BBF" w14:textId="77777777" w:rsidR="0060349A" w:rsidRPr="002B6D17" w:rsidRDefault="0060349A">
      <w:pPr>
        <w:rPr>
          <w:rFonts w:ascii="Arial" w:hAnsi="Arial" w:cs="Arial"/>
          <w:lang w:val="en-US"/>
        </w:rPr>
      </w:pPr>
    </w:p>
    <w:p w14:paraId="09256743" w14:textId="77777777" w:rsidR="0060349A" w:rsidRPr="002B6D17" w:rsidRDefault="0060349A">
      <w:pPr>
        <w:rPr>
          <w:rFonts w:ascii="Arial" w:hAnsi="Arial" w:cs="Arial"/>
          <w:lang w:val="en-US"/>
        </w:rPr>
      </w:pPr>
    </w:p>
    <w:p w14:paraId="7AF723A4" w14:textId="77777777" w:rsidR="0060349A" w:rsidRPr="002B6D17" w:rsidRDefault="0060349A">
      <w:pPr>
        <w:rPr>
          <w:rFonts w:ascii="Arial" w:hAnsi="Arial" w:cs="Arial"/>
          <w:lang w:val="en-US"/>
        </w:rPr>
      </w:pPr>
    </w:p>
    <w:p w14:paraId="761F5485" w14:textId="77777777" w:rsidR="0060349A" w:rsidRPr="002B6D17" w:rsidRDefault="0060349A">
      <w:pPr>
        <w:rPr>
          <w:rFonts w:ascii="Arial" w:hAnsi="Arial" w:cs="Arial"/>
          <w:lang w:val="en-US"/>
        </w:rPr>
      </w:pPr>
    </w:p>
    <w:p w14:paraId="2AFA5B98" w14:textId="77777777" w:rsidR="0060349A" w:rsidRPr="002B6D17" w:rsidRDefault="0060349A">
      <w:pPr>
        <w:rPr>
          <w:rFonts w:ascii="Arial" w:hAnsi="Arial" w:cs="Arial"/>
          <w:lang w:val="en-US"/>
        </w:rPr>
      </w:pPr>
    </w:p>
    <w:p w14:paraId="619891A3" w14:textId="77777777" w:rsidR="0060349A" w:rsidRPr="002B6D17" w:rsidRDefault="0060349A">
      <w:pPr>
        <w:rPr>
          <w:rFonts w:ascii="Arial" w:hAnsi="Arial" w:cs="Arial"/>
          <w:lang w:val="en-US"/>
        </w:rPr>
      </w:pPr>
    </w:p>
    <w:p w14:paraId="3517F5A1" w14:textId="77777777" w:rsidR="0060349A" w:rsidRPr="002B6D17" w:rsidRDefault="0060349A">
      <w:pPr>
        <w:rPr>
          <w:rFonts w:ascii="Arial" w:hAnsi="Arial" w:cs="Arial"/>
          <w:lang w:val="en-US"/>
        </w:rPr>
      </w:pPr>
    </w:p>
    <w:p w14:paraId="7336EC0A" w14:textId="77777777" w:rsidR="0060349A" w:rsidRPr="002B6D17" w:rsidRDefault="0060349A">
      <w:pPr>
        <w:rPr>
          <w:rFonts w:ascii="Arial" w:hAnsi="Arial" w:cs="Arial"/>
          <w:lang w:val="en-US"/>
        </w:rPr>
      </w:pPr>
    </w:p>
    <w:p w14:paraId="1D0A3193" w14:textId="77777777" w:rsidR="0060349A" w:rsidRPr="002B6D17" w:rsidRDefault="0060349A">
      <w:pPr>
        <w:rPr>
          <w:rFonts w:ascii="Arial" w:hAnsi="Arial" w:cs="Arial"/>
          <w:lang w:val="en-US"/>
        </w:rPr>
      </w:pPr>
    </w:p>
    <w:p w14:paraId="2B1C8422" w14:textId="77777777" w:rsidR="0060349A" w:rsidRPr="002B6D17" w:rsidRDefault="0060349A">
      <w:pPr>
        <w:rPr>
          <w:rFonts w:ascii="Arial" w:hAnsi="Arial" w:cs="Arial"/>
          <w:lang w:val="en-US"/>
        </w:rPr>
      </w:pPr>
    </w:p>
    <w:p w14:paraId="0005DAE1" w14:textId="77777777" w:rsidR="0060349A" w:rsidRPr="002B6D17" w:rsidRDefault="0060349A">
      <w:pPr>
        <w:rPr>
          <w:rFonts w:ascii="Arial" w:hAnsi="Arial" w:cs="Arial"/>
          <w:lang w:val="en-US"/>
        </w:rPr>
      </w:pPr>
    </w:p>
    <w:p w14:paraId="7BAAAAFF" w14:textId="77777777" w:rsidR="0060349A" w:rsidRPr="002B6D17" w:rsidRDefault="0060349A">
      <w:pPr>
        <w:rPr>
          <w:rFonts w:ascii="Arial" w:hAnsi="Arial" w:cs="Arial"/>
          <w:lang w:val="en-US"/>
        </w:rPr>
      </w:pPr>
    </w:p>
    <w:p w14:paraId="5D6F00DB" w14:textId="77777777" w:rsidR="0060349A" w:rsidRPr="002B6D17" w:rsidRDefault="0060349A">
      <w:pPr>
        <w:rPr>
          <w:rFonts w:ascii="Arial" w:hAnsi="Arial" w:cs="Arial"/>
          <w:lang w:val="en-US"/>
        </w:rPr>
      </w:pPr>
    </w:p>
    <w:p w14:paraId="0680C1BB" w14:textId="77777777" w:rsidR="0060349A" w:rsidRPr="002B6D17" w:rsidRDefault="0060349A">
      <w:pPr>
        <w:rPr>
          <w:rFonts w:ascii="Arial" w:hAnsi="Arial" w:cs="Arial"/>
          <w:lang w:val="en-US"/>
        </w:rPr>
      </w:pPr>
    </w:p>
    <w:p w14:paraId="1494D331" w14:textId="77777777" w:rsidR="0060349A" w:rsidRPr="002B6D17" w:rsidRDefault="0060349A">
      <w:pPr>
        <w:rPr>
          <w:rFonts w:ascii="Arial" w:hAnsi="Arial" w:cs="Arial"/>
          <w:lang w:val="en-US"/>
        </w:rPr>
      </w:pPr>
    </w:p>
    <w:p w14:paraId="2C76B161" w14:textId="77777777" w:rsidR="0060349A" w:rsidRPr="002B6D17" w:rsidRDefault="0060349A">
      <w:pPr>
        <w:rPr>
          <w:rFonts w:ascii="Arial" w:hAnsi="Arial" w:cs="Arial"/>
          <w:lang w:val="en-US"/>
        </w:rPr>
      </w:pPr>
    </w:p>
    <w:p w14:paraId="607FA104" w14:textId="77777777" w:rsidR="0060349A" w:rsidRPr="002B6D17" w:rsidRDefault="0060349A">
      <w:pPr>
        <w:rPr>
          <w:rFonts w:ascii="Arial" w:hAnsi="Arial" w:cs="Arial"/>
          <w:lang w:val="en-US"/>
        </w:rPr>
      </w:pPr>
    </w:p>
    <w:p w14:paraId="1B50FAEF" w14:textId="77777777" w:rsidR="0060349A" w:rsidRPr="002B6D17" w:rsidRDefault="0060349A">
      <w:pPr>
        <w:rPr>
          <w:rFonts w:ascii="Arial" w:hAnsi="Arial" w:cs="Arial"/>
          <w:lang w:val="en-US"/>
        </w:rPr>
      </w:pPr>
    </w:p>
    <w:p w14:paraId="0CB76C8F" w14:textId="77777777" w:rsidR="0060349A" w:rsidRPr="002B6D17" w:rsidRDefault="0060349A">
      <w:pPr>
        <w:rPr>
          <w:rFonts w:ascii="Arial" w:hAnsi="Arial" w:cs="Arial"/>
          <w:lang w:val="en-US"/>
        </w:rPr>
      </w:pPr>
    </w:p>
    <w:p w14:paraId="17CDF554" w14:textId="1CDBC537" w:rsidR="00827622" w:rsidRDefault="00827622" w:rsidP="00827622">
      <w:pPr>
        <w:jc w:val="both"/>
        <w:rPr>
          <w:rFonts w:ascii="Arial" w:hAnsi="Arial" w:cs="Arial"/>
          <w:lang w:val="en-US"/>
        </w:rPr>
      </w:pPr>
      <w:r w:rsidRPr="00E53A23">
        <w:rPr>
          <w:rFonts w:ascii="Arial" w:hAnsi="Arial" w:cs="Arial"/>
          <w:b/>
          <w:bCs/>
          <w:lang w:val="en-US"/>
        </w:rPr>
        <w:lastRenderedPageBreak/>
        <w:t xml:space="preserve">Table </w:t>
      </w:r>
      <w:r>
        <w:rPr>
          <w:rFonts w:ascii="Arial" w:hAnsi="Arial" w:cs="Arial"/>
          <w:b/>
          <w:bCs/>
          <w:lang w:val="en-US"/>
        </w:rPr>
        <w:t>4</w:t>
      </w:r>
      <w:r w:rsidRPr="00E53A23">
        <w:rPr>
          <w:rFonts w:ascii="Arial" w:hAnsi="Arial" w:cs="Arial"/>
          <w:b/>
          <w:bCs/>
          <w:lang w:val="en-US"/>
        </w:rPr>
        <w:t>:</w:t>
      </w:r>
      <w:r w:rsidRPr="00E53A23">
        <w:rPr>
          <w:lang w:val="en-US"/>
        </w:rPr>
        <w:t xml:space="preserve"> </w:t>
      </w:r>
      <w:r w:rsidRPr="00E53A23">
        <w:rPr>
          <w:rFonts w:ascii="Arial" w:hAnsi="Arial" w:cs="Arial"/>
          <w:lang w:val="en-US"/>
        </w:rPr>
        <w:t xml:space="preserve">Staging </w:t>
      </w:r>
      <w:r>
        <w:rPr>
          <w:rFonts w:ascii="Arial" w:hAnsi="Arial" w:cs="Arial"/>
          <w:lang w:val="en-US"/>
        </w:rPr>
        <w:t>diagnostics</w:t>
      </w:r>
      <w:r w:rsidRPr="00E53A23">
        <w:rPr>
          <w:rFonts w:ascii="Arial" w:hAnsi="Arial" w:cs="Arial"/>
          <w:lang w:val="en-US"/>
        </w:rPr>
        <w:t xml:space="preserve"> in patients with low-risk breast cancer and a Ki67 of </w:t>
      </w:r>
      <w:r w:rsidR="00BC0426" w:rsidRPr="00D175EF">
        <w:rPr>
          <w:rFonts w:ascii="Arial" w:hAnsi="Arial" w:cs="Arial"/>
          <w:lang w:val="en-US"/>
        </w:rPr>
        <w:t>≥</w:t>
      </w:r>
      <w:r w:rsidR="0050093D">
        <w:rPr>
          <w:rFonts w:ascii="Arial" w:hAnsi="Arial" w:cs="Arial"/>
          <w:lang w:val="en-US"/>
        </w:rPr>
        <w:t>25</w:t>
      </w:r>
      <w:bookmarkStart w:id="0" w:name="_GoBack"/>
      <w:bookmarkEnd w:id="0"/>
      <w:r w:rsidRPr="00E53A23">
        <w:rPr>
          <w:rFonts w:ascii="Arial" w:hAnsi="Arial" w:cs="Arial"/>
          <w:lang w:val="en-US"/>
        </w:rPr>
        <w:t>% (n=</w:t>
      </w:r>
      <w:r w:rsidR="00BC0426">
        <w:rPr>
          <w:rFonts w:ascii="Arial" w:hAnsi="Arial" w:cs="Arial"/>
          <w:lang w:val="en-US"/>
        </w:rPr>
        <w:t>87</w:t>
      </w:r>
      <w:r w:rsidRPr="00E53A23">
        <w:rPr>
          <w:rFonts w:ascii="Arial" w:hAnsi="Arial" w:cs="Arial"/>
          <w:lang w:val="en-US"/>
        </w:rPr>
        <w:t>)</w:t>
      </w:r>
      <w:r>
        <w:rPr>
          <w:rFonts w:ascii="Arial" w:hAnsi="Arial" w:cs="Arial"/>
          <w:lang w:val="en-US"/>
        </w:rPr>
        <w:t>.</w:t>
      </w:r>
    </w:p>
    <w:p w14:paraId="00A201DD" w14:textId="77777777" w:rsidR="0060349A" w:rsidRPr="002B6D17" w:rsidRDefault="0060349A">
      <w:pPr>
        <w:rPr>
          <w:rFonts w:ascii="Arial" w:hAnsi="Arial" w:cs="Arial"/>
          <w:lang w:val="en-US"/>
        </w:rPr>
      </w:pPr>
    </w:p>
    <w:p w14:paraId="622E1F53" w14:textId="77777777" w:rsidR="0060349A" w:rsidRPr="002B6D17" w:rsidRDefault="0060349A">
      <w:pPr>
        <w:rPr>
          <w:rFonts w:ascii="Arial" w:hAnsi="Arial" w:cs="Arial"/>
          <w:lang w:val="en-US"/>
        </w:rPr>
      </w:pPr>
    </w:p>
    <w:tbl>
      <w:tblPr>
        <w:tblStyle w:val="Tabellenraster"/>
        <w:tblW w:w="10201" w:type="dxa"/>
        <w:tblLayout w:type="fixed"/>
        <w:tblLook w:val="04A0" w:firstRow="1" w:lastRow="0" w:firstColumn="1" w:lastColumn="0" w:noHBand="0" w:noVBand="1"/>
      </w:tblPr>
      <w:tblGrid>
        <w:gridCol w:w="2802"/>
        <w:gridCol w:w="2126"/>
        <w:gridCol w:w="2297"/>
        <w:gridCol w:w="2976"/>
      </w:tblGrid>
      <w:tr w:rsidR="0060349A" w:rsidRPr="0050093D" w14:paraId="5EA4BFDA" w14:textId="77777777" w:rsidTr="00BC0426">
        <w:trPr>
          <w:trHeight w:val="510"/>
        </w:trPr>
        <w:tc>
          <w:tcPr>
            <w:tcW w:w="7225" w:type="dxa"/>
            <w:gridSpan w:val="3"/>
            <w:shd w:val="clear" w:color="auto" w:fill="1F497D" w:themeFill="text2"/>
            <w:vAlign w:val="center"/>
          </w:tcPr>
          <w:p w14:paraId="1E749B28" w14:textId="5678D31F" w:rsidR="0060349A" w:rsidRPr="00BC0426" w:rsidRDefault="00BC0426" w:rsidP="00BC0426">
            <w:pPr>
              <w:rPr>
                <w:rFonts w:ascii="Arial" w:hAnsi="Arial" w:cs="Arial"/>
                <w:lang w:val="en-US"/>
              </w:rPr>
            </w:pPr>
            <w:r w:rsidRPr="00E3130B">
              <w:rPr>
                <w:rFonts w:ascii="Arial" w:hAnsi="Arial" w:cs="Arial"/>
                <w:b/>
                <w:bCs/>
                <w:color w:val="FFFFFF" w:themeColor="background1"/>
                <w:lang w:val="en-US"/>
              </w:rPr>
              <w:t xml:space="preserve">Staging diagnostics in patients with Ki67 </w:t>
            </w:r>
            <w:r w:rsidR="0059140C" w:rsidRPr="0059140C">
              <w:rPr>
                <w:rFonts w:ascii="Arial" w:hAnsi="Arial" w:cs="Arial"/>
                <w:b/>
                <w:bCs/>
                <w:color w:val="FFFFFF" w:themeColor="background1"/>
                <w:lang w:val="en-US"/>
              </w:rPr>
              <w:t>≥</w:t>
            </w:r>
            <w:r w:rsidR="0050093D">
              <w:rPr>
                <w:rFonts w:ascii="Arial" w:hAnsi="Arial" w:cs="Arial"/>
                <w:b/>
                <w:bCs/>
                <w:color w:val="FFFFFF" w:themeColor="background1"/>
                <w:lang w:val="en-US"/>
              </w:rPr>
              <w:t>25</w:t>
            </w:r>
            <w:r w:rsidRPr="00E3130B">
              <w:rPr>
                <w:rFonts w:ascii="Arial" w:hAnsi="Arial" w:cs="Arial"/>
                <w:b/>
                <w:bCs/>
                <w:color w:val="FFFFFF" w:themeColor="background1"/>
                <w:lang w:val="en-US"/>
              </w:rPr>
              <w:t>%</w:t>
            </w:r>
          </w:p>
        </w:tc>
        <w:tc>
          <w:tcPr>
            <w:tcW w:w="2976" w:type="dxa"/>
            <w:shd w:val="clear" w:color="auto" w:fill="1F497D" w:themeFill="text2"/>
          </w:tcPr>
          <w:p w14:paraId="7A7110F7" w14:textId="77777777" w:rsidR="0060349A" w:rsidRPr="00BC0426" w:rsidRDefault="0060349A" w:rsidP="00BC0426">
            <w:pPr>
              <w:rPr>
                <w:rFonts w:ascii="Arial" w:hAnsi="Arial" w:cs="Arial"/>
                <w:lang w:val="en-US"/>
              </w:rPr>
            </w:pPr>
          </w:p>
        </w:tc>
      </w:tr>
      <w:tr w:rsidR="0060349A" w14:paraId="7E9C79B5" w14:textId="77777777" w:rsidTr="00BC0426">
        <w:trPr>
          <w:trHeight w:val="748"/>
        </w:trPr>
        <w:tc>
          <w:tcPr>
            <w:tcW w:w="2802" w:type="dxa"/>
            <w:vAlign w:val="center"/>
          </w:tcPr>
          <w:p w14:paraId="7160EC3A" w14:textId="772A7BC6" w:rsidR="0060349A" w:rsidRPr="0059140C" w:rsidRDefault="0060349A" w:rsidP="002909DB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2126" w:type="dxa"/>
            <w:vAlign w:val="center"/>
          </w:tcPr>
          <w:p w14:paraId="2E536BB3" w14:textId="2945477F" w:rsidR="0060349A" w:rsidRDefault="00A32298" w:rsidP="002909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</w:t>
            </w:r>
            <w:r w:rsidR="0059140C">
              <w:rPr>
                <w:rFonts w:ascii="Arial" w:hAnsi="Arial" w:cs="Arial"/>
              </w:rPr>
              <w:t>n</w:t>
            </w:r>
            <w:r w:rsidR="00A2439B">
              <w:rPr>
                <w:rFonts w:ascii="Arial" w:hAnsi="Arial" w:cs="Arial"/>
                <w:lang w:val="en-US"/>
              </w:rPr>
              <w:t>suspicious</w:t>
            </w:r>
          </w:p>
        </w:tc>
        <w:tc>
          <w:tcPr>
            <w:tcW w:w="2297" w:type="dxa"/>
            <w:vAlign w:val="center"/>
          </w:tcPr>
          <w:p w14:paraId="51578AD1" w14:textId="6989A03E" w:rsidR="0060349A" w:rsidRPr="007B2069" w:rsidRDefault="00A2439B" w:rsidP="002909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Suspicious</w:t>
            </w:r>
          </w:p>
        </w:tc>
        <w:tc>
          <w:tcPr>
            <w:tcW w:w="2976" w:type="dxa"/>
            <w:vAlign w:val="center"/>
          </w:tcPr>
          <w:p w14:paraId="26755722" w14:textId="2FF436A8" w:rsidR="0060349A" w:rsidRDefault="00BC0426" w:rsidP="00BC042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Additional imaging</w:t>
            </w:r>
          </w:p>
        </w:tc>
      </w:tr>
      <w:tr w:rsidR="0060349A" w14:paraId="6F9CD501" w14:textId="77777777" w:rsidTr="0059140C">
        <w:trPr>
          <w:trHeight w:val="510"/>
        </w:trPr>
        <w:tc>
          <w:tcPr>
            <w:tcW w:w="2802" w:type="dxa"/>
            <w:vAlign w:val="center"/>
          </w:tcPr>
          <w:p w14:paraId="53F60419" w14:textId="508B23A3" w:rsidR="0060349A" w:rsidRDefault="0059140C" w:rsidP="005914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Chest x-ray</w:t>
            </w:r>
          </w:p>
        </w:tc>
        <w:tc>
          <w:tcPr>
            <w:tcW w:w="2126" w:type="dxa"/>
            <w:vAlign w:val="center"/>
          </w:tcPr>
          <w:p w14:paraId="200809C7" w14:textId="140F4B7F" w:rsidR="0060349A" w:rsidRDefault="0072764B" w:rsidP="002909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36 (</w:t>
            </w:r>
            <w:r w:rsidR="000C50AB">
              <w:rPr>
                <w:rFonts w:ascii="Arial" w:hAnsi="Arial" w:cs="Arial"/>
              </w:rPr>
              <w:t>41</w:t>
            </w:r>
            <w:r w:rsidR="0059140C">
              <w:rPr>
                <w:rFonts w:ascii="Arial" w:hAnsi="Arial" w:cs="Arial"/>
              </w:rPr>
              <w:t>.</w:t>
            </w:r>
            <w:r w:rsidR="000C50AB">
              <w:rPr>
                <w:rFonts w:ascii="Arial" w:hAnsi="Arial" w:cs="Arial"/>
              </w:rPr>
              <w:t>4%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2297" w:type="dxa"/>
            <w:vAlign w:val="center"/>
          </w:tcPr>
          <w:p w14:paraId="6F6BD0D6" w14:textId="77777777" w:rsidR="0060349A" w:rsidRDefault="0060349A" w:rsidP="002909DB">
            <w:pPr>
              <w:jc w:val="center"/>
              <w:rPr>
                <w:rFonts w:ascii="Arial" w:hAnsi="Arial" w:cs="Arial"/>
              </w:rPr>
            </w:pPr>
          </w:p>
          <w:p w14:paraId="16378EC4" w14:textId="4516399E" w:rsidR="0060349A" w:rsidRDefault="0072764B" w:rsidP="002909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 (0%</w:t>
            </w:r>
            <w:r w:rsidR="0060349A">
              <w:rPr>
                <w:rFonts w:ascii="Arial" w:hAnsi="Arial" w:cs="Arial"/>
              </w:rPr>
              <w:t>)</w:t>
            </w:r>
          </w:p>
          <w:p w14:paraId="6C6CB3C4" w14:textId="77777777" w:rsidR="0060349A" w:rsidRDefault="0060349A" w:rsidP="002909D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976" w:type="dxa"/>
            <w:vAlign w:val="center"/>
          </w:tcPr>
          <w:p w14:paraId="213959BF" w14:textId="77777777" w:rsidR="0072764B" w:rsidRDefault="0072764B" w:rsidP="00BC0426">
            <w:pPr>
              <w:jc w:val="center"/>
              <w:rPr>
                <w:rFonts w:ascii="Arial" w:hAnsi="Arial" w:cs="Arial"/>
              </w:rPr>
            </w:pPr>
          </w:p>
          <w:p w14:paraId="3034AB4F" w14:textId="46E19F07" w:rsidR="0060349A" w:rsidRDefault="0072764B" w:rsidP="00BC042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60349A" w14:paraId="684D5F91" w14:textId="77777777" w:rsidTr="0059140C">
        <w:trPr>
          <w:trHeight w:val="510"/>
        </w:trPr>
        <w:tc>
          <w:tcPr>
            <w:tcW w:w="2802" w:type="dxa"/>
            <w:vAlign w:val="center"/>
          </w:tcPr>
          <w:p w14:paraId="6EA4895D" w14:textId="1E6D2A40" w:rsidR="0060349A" w:rsidRDefault="0059140C" w:rsidP="005914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Upper abdominal sonography</w:t>
            </w:r>
          </w:p>
        </w:tc>
        <w:tc>
          <w:tcPr>
            <w:tcW w:w="2126" w:type="dxa"/>
            <w:vAlign w:val="center"/>
          </w:tcPr>
          <w:p w14:paraId="39369452" w14:textId="2BFEDD00" w:rsidR="0060349A" w:rsidRDefault="0072764B" w:rsidP="002909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</w:t>
            </w:r>
            <w:r w:rsidR="000C50AB">
              <w:rPr>
                <w:rFonts w:ascii="Arial" w:hAnsi="Arial" w:cs="Arial"/>
              </w:rPr>
              <w:t xml:space="preserve"> (33</w:t>
            </w:r>
            <w:r w:rsidR="0059140C">
              <w:rPr>
                <w:rFonts w:ascii="Arial" w:hAnsi="Arial" w:cs="Arial"/>
              </w:rPr>
              <w:t>.</w:t>
            </w:r>
            <w:r w:rsidR="000C50AB">
              <w:rPr>
                <w:rFonts w:ascii="Arial" w:hAnsi="Arial" w:cs="Arial"/>
              </w:rPr>
              <w:t>3%)</w:t>
            </w:r>
          </w:p>
        </w:tc>
        <w:tc>
          <w:tcPr>
            <w:tcW w:w="2297" w:type="dxa"/>
            <w:vAlign w:val="center"/>
          </w:tcPr>
          <w:p w14:paraId="7DE4D80A" w14:textId="0E51DFD7" w:rsidR="0060349A" w:rsidRDefault="0060349A" w:rsidP="002909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0C50AB">
              <w:rPr>
                <w:rFonts w:ascii="Arial" w:hAnsi="Arial" w:cs="Arial"/>
              </w:rPr>
              <w:t xml:space="preserve"> (1</w:t>
            </w:r>
            <w:r w:rsidR="0059140C">
              <w:rPr>
                <w:rFonts w:ascii="Arial" w:hAnsi="Arial" w:cs="Arial"/>
              </w:rPr>
              <w:t>.</w:t>
            </w:r>
            <w:r w:rsidR="000C50AB">
              <w:rPr>
                <w:rFonts w:ascii="Arial" w:hAnsi="Arial" w:cs="Arial"/>
              </w:rPr>
              <w:t>1%)</w:t>
            </w:r>
          </w:p>
          <w:p w14:paraId="4F40F80F" w14:textId="77777777" w:rsidR="0060349A" w:rsidRDefault="0060349A" w:rsidP="002909D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976" w:type="dxa"/>
            <w:vAlign w:val="center"/>
          </w:tcPr>
          <w:p w14:paraId="0A793E08" w14:textId="7936F74E" w:rsidR="0060349A" w:rsidRDefault="0059140C" w:rsidP="00BC042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Upper abdominal sonography (</w:t>
            </w:r>
            <w:r w:rsidR="00A71705">
              <w:rPr>
                <w:rFonts w:ascii="Arial" w:hAnsi="Arial" w:cs="Arial"/>
              </w:rPr>
              <w:t>i</w:t>
            </w:r>
            <w:r>
              <w:rPr>
                <w:rFonts w:ascii="Arial" w:hAnsi="Arial" w:cs="Arial"/>
              </w:rPr>
              <w:t>nconspicious)</w:t>
            </w:r>
          </w:p>
        </w:tc>
      </w:tr>
      <w:tr w:rsidR="0060349A" w:rsidRPr="00E04E79" w14:paraId="66304B75" w14:textId="77777777" w:rsidTr="00A71705">
        <w:trPr>
          <w:trHeight w:val="3037"/>
        </w:trPr>
        <w:tc>
          <w:tcPr>
            <w:tcW w:w="2802" w:type="dxa"/>
            <w:vAlign w:val="center"/>
          </w:tcPr>
          <w:p w14:paraId="7B583363" w14:textId="3D71C835" w:rsidR="0060349A" w:rsidRDefault="0059140C" w:rsidP="005914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Bone scintigraphy</w:t>
            </w:r>
          </w:p>
        </w:tc>
        <w:tc>
          <w:tcPr>
            <w:tcW w:w="2126" w:type="dxa"/>
            <w:vAlign w:val="center"/>
          </w:tcPr>
          <w:p w14:paraId="01B84485" w14:textId="6C07FE28" w:rsidR="0060349A" w:rsidRDefault="0072764B" w:rsidP="002C1E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56</w:t>
            </w:r>
            <w:r w:rsidR="000C50AB">
              <w:rPr>
                <w:rFonts w:ascii="Arial" w:hAnsi="Arial" w:cs="Arial"/>
              </w:rPr>
              <w:t xml:space="preserve"> (64</w:t>
            </w:r>
            <w:r w:rsidR="0059140C">
              <w:rPr>
                <w:rFonts w:ascii="Arial" w:hAnsi="Arial" w:cs="Arial"/>
              </w:rPr>
              <w:t>.</w:t>
            </w:r>
            <w:r w:rsidR="000C50AB">
              <w:rPr>
                <w:rFonts w:ascii="Arial" w:hAnsi="Arial" w:cs="Arial"/>
              </w:rPr>
              <w:t>4%)</w:t>
            </w:r>
          </w:p>
        </w:tc>
        <w:tc>
          <w:tcPr>
            <w:tcW w:w="2297" w:type="dxa"/>
            <w:vAlign w:val="center"/>
          </w:tcPr>
          <w:p w14:paraId="152956D8" w14:textId="35BD6D41" w:rsidR="0060349A" w:rsidRDefault="0072764B" w:rsidP="002C1E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  <w:r w:rsidR="000C50AB">
              <w:rPr>
                <w:rFonts w:ascii="Arial" w:hAnsi="Arial" w:cs="Arial"/>
              </w:rPr>
              <w:t xml:space="preserve"> (8</w:t>
            </w:r>
            <w:r w:rsidR="0059140C">
              <w:rPr>
                <w:rFonts w:ascii="Arial" w:hAnsi="Arial" w:cs="Arial"/>
              </w:rPr>
              <w:t>.</w:t>
            </w:r>
            <w:r w:rsidR="000C50AB">
              <w:rPr>
                <w:rFonts w:ascii="Arial" w:hAnsi="Arial" w:cs="Arial"/>
              </w:rPr>
              <w:t>0%)</w:t>
            </w:r>
          </w:p>
        </w:tc>
        <w:tc>
          <w:tcPr>
            <w:tcW w:w="2976" w:type="dxa"/>
            <w:vAlign w:val="center"/>
          </w:tcPr>
          <w:p w14:paraId="6DF55C9B" w14:textId="5B5AF7B3" w:rsidR="000C50AB" w:rsidRPr="00AB123E" w:rsidRDefault="00D31C89" w:rsidP="00BC0426">
            <w:pPr>
              <w:jc w:val="center"/>
              <w:rPr>
                <w:rFonts w:ascii="Arial" w:hAnsi="Arial" w:cs="Arial"/>
                <w:lang w:val="en-US"/>
              </w:rPr>
            </w:pPr>
            <w:r w:rsidRPr="00222B23">
              <w:rPr>
                <w:rFonts w:ascii="Arial" w:hAnsi="Arial" w:cs="Arial"/>
                <w:lang w:val="en-US"/>
              </w:rPr>
              <w:t xml:space="preserve">1x </w:t>
            </w:r>
            <w:r w:rsidR="000C50AB" w:rsidRPr="00222B23">
              <w:rPr>
                <w:rFonts w:ascii="Arial" w:hAnsi="Arial" w:cs="Arial"/>
                <w:lang w:val="en-US"/>
              </w:rPr>
              <w:t>MR</w:t>
            </w:r>
            <w:r w:rsidRPr="00222B23">
              <w:rPr>
                <w:rFonts w:ascii="Arial" w:hAnsi="Arial" w:cs="Arial"/>
                <w:lang w:val="en-US"/>
              </w:rPr>
              <w:t>I</w:t>
            </w:r>
            <w:r w:rsidR="000D448E" w:rsidRPr="00222B23">
              <w:rPr>
                <w:rFonts w:ascii="Arial" w:hAnsi="Arial" w:cs="Arial"/>
                <w:lang w:val="en-US"/>
              </w:rPr>
              <w:t xml:space="preserve"> thigh</w:t>
            </w:r>
            <w:r w:rsidR="000C50AB" w:rsidRPr="00222B23">
              <w:rPr>
                <w:rFonts w:ascii="Arial" w:hAnsi="Arial" w:cs="Arial"/>
                <w:lang w:val="en-US"/>
              </w:rPr>
              <w:t xml:space="preserve"> (M1)</w:t>
            </w:r>
          </w:p>
          <w:p w14:paraId="78EEA9BB" w14:textId="5D97BDD5" w:rsidR="000C50AB" w:rsidRDefault="00C877A5" w:rsidP="00BC0426">
            <w:pPr>
              <w:jc w:val="center"/>
              <w:rPr>
                <w:rFonts w:ascii="Arial" w:hAnsi="Arial" w:cs="Arial"/>
                <w:lang w:val="en-US"/>
              </w:rPr>
            </w:pPr>
            <w:r w:rsidRPr="00D31C89">
              <w:rPr>
                <w:rFonts w:ascii="Arial" w:hAnsi="Arial" w:cs="Arial"/>
                <w:lang w:val="en-US"/>
              </w:rPr>
              <w:t xml:space="preserve">1x </w:t>
            </w:r>
            <w:r w:rsidR="00D31C89">
              <w:rPr>
                <w:rFonts w:ascii="Arial" w:hAnsi="Arial" w:cs="Arial"/>
                <w:lang w:val="en-US"/>
              </w:rPr>
              <w:t>x</w:t>
            </w:r>
            <w:r w:rsidR="00D31C89" w:rsidRPr="00D31C89">
              <w:rPr>
                <w:rFonts w:ascii="Arial" w:hAnsi="Arial" w:cs="Arial"/>
                <w:lang w:val="en-US"/>
              </w:rPr>
              <w:t>-ra</w:t>
            </w:r>
            <w:r w:rsidR="00D31C89">
              <w:rPr>
                <w:rFonts w:ascii="Arial" w:hAnsi="Arial" w:cs="Arial"/>
                <w:lang w:val="en-US"/>
              </w:rPr>
              <w:t>y t</w:t>
            </w:r>
            <w:r w:rsidR="000C50AB" w:rsidRPr="00D31C89">
              <w:rPr>
                <w:rFonts w:ascii="Arial" w:hAnsi="Arial" w:cs="Arial"/>
                <w:lang w:val="en-US"/>
              </w:rPr>
              <w:t>ibia</w:t>
            </w:r>
          </w:p>
          <w:p w14:paraId="215A7D35" w14:textId="27821227" w:rsidR="00AB123E" w:rsidRPr="00D31C89" w:rsidRDefault="00AB123E" w:rsidP="00BC0426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(inconspicuous)</w:t>
            </w:r>
          </w:p>
          <w:p w14:paraId="76F25BB3" w14:textId="43FF28FA" w:rsidR="000C50AB" w:rsidRDefault="00C877A5" w:rsidP="00D31C89">
            <w:pPr>
              <w:jc w:val="center"/>
              <w:rPr>
                <w:rFonts w:ascii="Arial" w:hAnsi="Arial" w:cs="Arial"/>
                <w:lang w:val="en-US"/>
              </w:rPr>
            </w:pPr>
            <w:r w:rsidRPr="00C877A5">
              <w:rPr>
                <w:rFonts w:ascii="Arial" w:hAnsi="Arial" w:cs="Arial"/>
                <w:lang w:val="en-US"/>
              </w:rPr>
              <w:t xml:space="preserve">2x </w:t>
            </w:r>
            <w:r w:rsidR="00D31C89">
              <w:rPr>
                <w:rFonts w:ascii="Arial" w:hAnsi="Arial" w:cs="Arial"/>
                <w:lang w:val="en-US"/>
              </w:rPr>
              <w:t>x</w:t>
            </w:r>
            <w:r>
              <w:rPr>
                <w:rFonts w:ascii="Arial" w:hAnsi="Arial" w:cs="Arial"/>
                <w:lang w:val="en-US"/>
              </w:rPr>
              <w:t>-ray thorax</w:t>
            </w:r>
          </w:p>
          <w:p w14:paraId="2ED3CB40" w14:textId="0E291438" w:rsidR="00AB123E" w:rsidRPr="00C877A5" w:rsidRDefault="00AB123E" w:rsidP="00D31C89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(inconspicuous)</w:t>
            </w:r>
          </w:p>
          <w:p w14:paraId="4AB4CA1A" w14:textId="58F96423" w:rsidR="000C50AB" w:rsidRDefault="00C877A5" w:rsidP="00BC0426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1x </w:t>
            </w:r>
            <w:r w:rsidR="000C50AB" w:rsidRPr="001F2BAF">
              <w:rPr>
                <w:rFonts w:ascii="Arial" w:hAnsi="Arial" w:cs="Arial"/>
                <w:lang w:val="en-US"/>
              </w:rPr>
              <w:t>CT</w:t>
            </w:r>
            <w:r>
              <w:rPr>
                <w:rFonts w:ascii="Arial" w:hAnsi="Arial" w:cs="Arial"/>
                <w:lang w:val="en-US"/>
              </w:rPr>
              <w:t xml:space="preserve"> pelvis</w:t>
            </w:r>
          </w:p>
          <w:p w14:paraId="72836A9A" w14:textId="369D989F" w:rsidR="00AB123E" w:rsidRPr="001F2BAF" w:rsidRDefault="00AB123E" w:rsidP="00BC0426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(inconspicuous)</w:t>
            </w:r>
          </w:p>
          <w:p w14:paraId="14BA2CD4" w14:textId="56F4DD35" w:rsidR="000C50AB" w:rsidRDefault="000C50AB" w:rsidP="00BC0426">
            <w:pPr>
              <w:jc w:val="center"/>
              <w:rPr>
                <w:rFonts w:ascii="Arial" w:hAnsi="Arial" w:cs="Arial"/>
                <w:lang w:val="en-US"/>
              </w:rPr>
            </w:pPr>
            <w:r w:rsidRPr="001F2BAF">
              <w:rPr>
                <w:rFonts w:ascii="Arial" w:hAnsi="Arial" w:cs="Arial"/>
                <w:lang w:val="en-US"/>
              </w:rPr>
              <w:t>2x</w:t>
            </w:r>
            <w:r w:rsidR="00D31C89">
              <w:rPr>
                <w:rFonts w:ascii="Arial" w:hAnsi="Arial" w:cs="Arial"/>
                <w:lang w:val="en-US"/>
              </w:rPr>
              <w:t xml:space="preserve"> x</w:t>
            </w:r>
            <w:r w:rsidR="00E04E79">
              <w:rPr>
                <w:rFonts w:ascii="Arial" w:hAnsi="Arial" w:cs="Arial"/>
                <w:lang w:val="en-US"/>
              </w:rPr>
              <w:t>-ray f</w:t>
            </w:r>
            <w:r w:rsidRPr="001F2BAF">
              <w:rPr>
                <w:rFonts w:ascii="Arial" w:hAnsi="Arial" w:cs="Arial"/>
                <w:lang w:val="en-US"/>
              </w:rPr>
              <w:t>emur</w:t>
            </w:r>
          </w:p>
          <w:p w14:paraId="0AD7251B" w14:textId="7AB73108" w:rsidR="00AB123E" w:rsidRPr="001F2BAF" w:rsidRDefault="00AB123E" w:rsidP="00BC0426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(inconspicuous)</w:t>
            </w:r>
          </w:p>
          <w:p w14:paraId="45566B46" w14:textId="60E0F0E5" w:rsidR="000C50AB" w:rsidRDefault="002C1E94" w:rsidP="00BC0426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5x</w:t>
            </w:r>
            <w:r w:rsidR="00E04E79">
              <w:rPr>
                <w:rFonts w:ascii="Arial" w:hAnsi="Arial" w:cs="Arial"/>
                <w:lang w:val="en-US"/>
              </w:rPr>
              <w:t xml:space="preserve"> </w:t>
            </w:r>
            <w:r w:rsidRPr="002C1E94">
              <w:rPr>
                <w:rFonts w:ascii="Arial" w:hAnsi="Arial" w:cs="Arial"/>
                <w:lang w:val="en-US"/>
              </w:rPr>
              <w:t>CT</w:t>
            </w:r>
            <w:r w:rsidR="00E04E79">
              <w:rPr>
                <w:rFonts w:ascii="Arial" w:hAnsi="Arial" w:cs="Arial"/>
                <w:lang w:val="en-US"/>
              </w:rPr>
              <w:t xml:space="preserve"> a </w:t>
            </w:r>
            <w:r w:rsidRPr="002C1E94">
              <w:rPr>
                <w:rFonts w:ascii="Arial" w:hAnsi="Arial" w:cs="Arial"/>
                <w:lang w:val="en-US"/>
              </w:rPr>
              <w:t>bdomen</w:t>
            </w:r>
          </w:p>
          <w:p w14:paraId="30867E19" w14:textId="32A0570E" w:rsidR="00AB123E" w:rsidRPr="002C1E94" w:rsidRDefault="00AB123E" w:rsidP="00BC0426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(inconspicuous)</w:t>
            </w:r>
          </w:p>
          <w:p w14:paraId="1F5E475B" w14:textId="4C3882FC" w:rsidR="002C1E94" w:rsidRDefault="002C1E94" w:rsidP="00BC0426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3x</w:t>
            </w:r>
            <w:r w:rsidR="00E04E79">
              <w:rPr>
                <w:rFonts w:ascii="Arial" w:hAnsi="Arial" w:cs="Arial"/>
                <w:lang w:val="en-US"/>
              </w:rPr>
              <w:t xml:space="preserve"> </w:t>
            </w:r>
            <w:r w:rsidRPr="002C1E94">
              <w:rPr>
                <w:rFonts w:ascii="Arial" w:hAnsi="Arial" w:cs="Arial"/>
                <w:lang w:val="en-US"/>
              </w:rPr>
              <w:t>CT</w:t>
            </w:r>
            <w:r w:rsidR="00E04E79">
              <w:rPr>
                <w:rFonts w:ascii="Arial" w:hAnsi="Arial" w:cs="Arial"/>
                <w:lang w:val="en-US"/>
              </w:rPr>
              <w:t xml:space="preserve"> thorax</w:t>
            </w:r>
          </w:p>
          <w:p w14:paraId="2F05E1A7" w14:textId="0FAE90EC" w:rsidR="00AB123E" w:rsidRDefault="00AB123E" w:rsidP="00BC0426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(inconspicuous)</w:t>
            </w:r>
          </w:p>
          <w:p w14:paraId="7EE42940" w14:textId="36FA6BA0" w:rsidR="002C1E94" w:rsidRDefault="00E04E79" w:rsidP="00BC0426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MRI thoracic spine</w:t>
            </w:r>
          </w:p>
          <w:p w14:paraId="3FFFB450" w14:textId="4FB53D13" w:rsidR="00AB123E" w:rsidRDefault="00AB123E" w:rsidP="00BC0426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(inconspicuous)</w:t>
            </w:r>
          </w:p>
          <w:p w14:paraId="2AEF5613" w14:textId="77777777" w:rsidR="0060349A" w:rsidRDefault="00556289" w:rsidP="00A71705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Cerebral </w:t>
            </w:r>
            <w:r w:rsidR="002C1E94">
              <w:rPr>
                <w:rFonts w:ascii="Arial" w:hAnsi="Arial" w:cs="Arial"/>
                <w:lang w:val="en-US"/>
              </w:rPr>
              <w:t>MR</w:t>
            </w:r>
            <w:r>
              <w:rPr>
                <w:rFonts w:ascii="Arial" w:hAnsi="Arial" w:cs="Arial"/>
                <w:lang w:val="en-US"/>
              </w:rPr>
              <w:t>I</w:t>
            </w:r>
          </w:p>
          <w:p w14:paraId="72CE0F5D" w14:textId="3AC5F025" w:rsidR="00AB123E" w:rsidRPr="002C1E94" w:rsidRDefault="00AB123E" w:rsidP="00A71705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(inconspicuous)</w:t>
            </w:r>
          </w:p>
        </w:tc>
      </w:tr>
      <w:tr w:rsidR="0060349A" w:rsidRPr="00AB123E" w14:paraId="6A57B7D5" w14:textId="77777777" w:rsidTr="0059140C">
        <w:trPr>
          <w:trHeight w:val="510"/>
        </w:trPr>
        <w:tc>
          <w:tcPr>
            <w:tcW w:w="2802" w:type="dxa"/>
            <w:vAlign w:val="center"/>
          </w:tcPr>
          <w:p w14:paraId="65CBBE43" w14:textId="092BAC12" w:rsidR="0060349A" w:rsidRDefault="0060349A" w:rsidP="005914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</w:t>
            </w:r>
            <w:r w:rsidR="0059140C">
              <w:rPr>
                <w:rFonts w:ascii="Arial" w:hAnsi="Arial" w:cs="Arial"/>
              </w:rPr>
              <w:t xml:space="preserve"> thorax and abdomen</w:t>
            </w:r>
          </w:p>
        </w:tc>
        <w:tc>
          <w:tcPr>
            <w:tcW w:w="2126" w:type="dxa"/>
            <w:vAlign w:val="center"/>
          </w:tcPr>
          <w:p w14:paraId="544F0CB8" w14:textId="7CFFF882" w:rsidR="0060349A" w:rsidRDefault="0072764B" w:rsidP="002909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  <w:r w:rsidR="000C50AB">
              <w:rPr>
                <w:rFonts w:ascii="Arial" w:hAnsi="Arial" w:cs="Arial"/>
              </w:rPr>
              <w:t xml:space="preserve"> (24</w:t>
            </w:r>
            <w:r w:rsidR="0059140C">
              <w:rPr>
                <w:rFonts w:ascii="Arial" w:hAnsi="Arial" w:cs="Arial"/>
              </w:rPr>
              <w:t>.</w:t>
            </w:r>
            <w:r w:rsidR="000C50AB">
              <w:rPr>
                <w:rFonts w:ascii="Arial" w:hAnsi="Arial" w:cs="Arial"/>
              </w:rPr>
              <w:t>1%)</w:t>
            </w:r>
          </w:p>
        </w:tc>
        <w:tc>
          <w:tcPr>
            <w:tcW w:w="2297" w:type="dxa"/>
            <w:vAlign w:val="center"/>
          </w:tcPr>
          <w:p w14:paraId="77A7DCC3" w14:textId="761F867D" w:rsidR="0060349A" w:rsidRDefault="0072764B" w:rsidP="000C50A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  <w:r w:rsidR="0060349A">
              <w:rPr>
                <w:rFonts w:ascii="Arial" w:hAnsi="Arial" w:cs="Arial"/>
              </w:rPr>
              <w:t xml:space="preserve"> (</w:t>
            </w:r>
            <w:r w:rsidR="000C50AB">
              <w:rPr>
                <w:rFonts w:ascii="Arial" w:hAnsi="Arial" w:cs="Arial"/>
              </w:rPr>
              <w:t>10</w:t>
            </w:r>
            <w:r w:rsidR="0059140C">
              <w:rPr>
                <w:rFonts w:ascii="Arial" w:hAnsi="Arial" w:cs="Arial"/>
              </w:rPr>
              <w:t>.</w:t>
            </w:r>
            <w:r w:rsidR="000C50AB">
              <w:rPr>
                <w:rFonts w:ascii="Arial" w:hAnsi="Arial" w:cs="Arial"/>
              </w:rPr>
              <w:t>3%)</w:t>
            </w:r>
          </w:p>
        </w:tc>
        <w:tc>
          <w:tcPr>
            <w:tcW w:w="2976" w:type="dxa"/>
            <w:vAlign w:val="center"/>
          </w:tcPr>
          <w:p w14:paraId="7DCD1095" w14:textId="569A7BBB" w:rsidR="0060349A" w:rsidRDefault="007E483C" w:rsidP="00BC0426">
            <w:pPr>
              <w:jc w:val="center"/>
              <w:rPr>
                <w:rFonts w:ascii="Arial" w:hAnsi="Arial" w:cs="Arial"/>
                <w:lang w:val="en-US"/>
              </w:rPr>
            </w:pPr>
            <w:r w:rsidRPr="007E483C">
              <w:rPr>
                <w:rFonts w:ascii="Arial" w:hAnsi="Arial" w:cs="Arial"/>
                <w:lang w:val="en-US"/>
              </w:rPr>
              <w:t xml:space="preserve">2x upper abdominal sonography </w:t>
            </w:r>
          </w:p>
          <w:p w14:paraId="7F8988ED" w14:textId="5A56DDB0" w:rsidR="00AB123E" w:rsidRPr="00383D47" w:rsidRDefault="00AB123E" w:rsidP="00BC0426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(inconspicuous)</w:t>
            </w:r>
          </w:p>
          <w:p w14:paraId="3F022BF9" w14:textId="518390DD" w:rsidR="009B5087" w:rsidRDefault="009B5087" w:rsidP="00BC0426">
            <w:pPr>
              <w:jc w:val="center"/>
              <w:rPr>
                <w:rFonts w:ascii="Arial" w:hAnsi="Arial" w:cs="Arial"/>
                <w:lang w:val="en-US"/>
              </w:rPr>
            </w:pPr>
            <w:r w:rsidRPr="00383D47">
              <w:rPr>
                <w:rFonts w:ascii="Arial" w:hAnsi="Arial" w:cs="Arial"/>
                <w:lang w:val="en-US"/>
              </w:rPr>
              <w:t>4x</w:t>
            </w:r>
            <w:r w:rsidR="007E483C">
              <w:rPr>
                <w:rFonts w:ascii="Arial" w:hAnsi="Arial" w:cs="Arial"/>
                <w:lang w:val="en-US"/>
              </w:rPr>
              <w:t xml:space="preserve"> </w:t>
            </w:r>
            <w:r w:rsidRPr="00383D47">
              <w:rPr>
                <w:rFonts w:ascii="Arial" w:hAnsi="Arial" w:cs="Arial"/>
                <w:lang w:val="en-US"/>
              </w:rPr>
              <w:t>MR</w:t>
            </w:r>
            <w:r w:rsidR="007E483C">
              <w:rPr>
                <w:rFonts w:ascii="Arial" w:hAnsi="Arial" w:cs="Arial"/>
                <w:lang w:val="en-US"/>
              </w:rPr>
              <w:t>I</w:t>
            </w:r>
            <w:r w:rsidRPr="00383D47">
              <w:rPr>
                <w:rFonts w:ascii="Arial" w:hAnsi="Arial" w:cs="Arial"/>
                <w:lang w:val="en-US"/>
              </w:rPr>
              <w:t xml:space="preserve"> </w:t>
            </w:r>
            <w:r w:rsidR="007E483C">
              <w:rPr>
                <w:rFonts w:ascii="Arial" w:hAnsi="Arial" w:cs="Arial"/>
                <w:lang w:val="en-US"/>
              </w:rPr>
              <w:t>a</w:t>
            </w:r>
            <w:r w:rsidRPr="00383D47">
              <w:rPr>
                <w:rFonts w:ascii="Arial" w:hAnsi="Arial" w:cs="Arial"/>
                <w:lang w:val="en-US"/>
              </w:rPr>
              <w:t>bdomen</w:t>
            </w:r>
          </w:p>
          <w:p w14:paraId="3F5945A7" w14:textId="5ED1E990" w:rsidR="00AB123E" w:rsidRPr="00383D47" w:rsidRDefault="00AB123E" w:rsidP="00BC0426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(inconspicuous)</w:t>
            </w:r>
          </w:p>
          <w:p w14:paraId="58CE4D88" w14:textId="77777777" w:rsidR="009B5087" w:rsidRDefault="009B5087" w:rsidP="00A71705">
            <w:pPr>
              <w:jc w:val="center"/>
              <w:rPr>
                <w:rFonts w:ascii="Arial" w:hAnsi="Arial" w:cs="Arial"/>
                <w:lang w:val="en-US"/>
              </w:rPr>
            </w:pPr>
            <w:r w:rsidRPr="00383D47">
              <w:rPr>
                <w:rFonts w:ascii="Arial" w:hAnsi="Arial" w:cs="Arial"/>
                <w:lang w:val="en-US"/>
              </w:rPr>
              <w:t>3x</w:t>
            </w:r>
            <w:r w:rsidR="007E483C">
              <w:rPr>
                <w:rFonts w:ascii="Arial" w:hAnsi="Arial" w:cs="Arial"/>
                <w:lang w:val="en-US"/>
              </w:rPr>
              <w:t xml:space="preserve"> </w:t>
            </w:r>
            <w:r w:rsidRPr="00383D47">
              <w:rPr>
                <w:rFonts w:ascii="Arial" w:hAnsi="Arial" w:cs="Arial"/>
                <w:lang w:val="en-US"/>
              </w:rPr>
              <w:t>CT</w:t>
            </w:r>
            <w:r w:rsidR="007E483C">
              <w:rPr>
                <w:rFonts w:ascii="Arial" w:hAnsi="Arial" w:cs="Arial"/>
                <w:lang w:val="en-US"/>
              </w:rPr>
              <w:t xml:space="preserve"> t</w:t>
            </w:r>
            <w:r w:rsidRPr="00383D47">
              <w:rPr>
                <w:rFonts w:ascii="Arial" w:hAnsi="Arial" w:cs="Arial"/>
                <w:lang w:val="en-US"/>
              </w:rPr>
              <w:t>horax</w:t>
            </w:r>
          </w:p>
          <w:p w14:paraId="17D1E555" w14:textId="7D814DA4" w:rsidR="00AB123E" w:rsidRPr="00383D47" w:rsidRDefault="00AB123E" w:rsidP="00A71705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(inconspicuous)</w:t>
            </w:r>
          </w:p>
        </w:tc>
      </w:tr>
      <w:tr w:rsidR="0060349A" w14:paraId="49AB9242" w14:textId="77777777" w:rsidTr="0059140C">
        <w:trPr>
          <w:trHeight w:val="510"/>
        </w:trPr>
        <w:tc>
          <w:tcPr>
            <w:tcW w:w="2802" w:type="dxa"/>
            <w:vAlign w:val="center"/>
          </w:tcPr>
          <w:p w14:paraId="42344AEF" w14:textId="511A659B" w:rsidR="0060349A" w:rsidRDefault="0060349A" w:rsidP="005914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PET-CT</w:t>
            </w:r>
          </w:p>
        </w:tc>
        <w:tc>
          <w:tcPr>
            <w:tcW w:w="2126" w:type="dxa"/>
            <w:vAlign w:val="center"/>
          </w:tcPr>
          <w:p w14:paraId="6B2B8385" w14:textId="6C9A3306" w:rsidR="0060349A" w:rsidRDefault="0072764B" w:rsidP="002909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0C50AB">
              <w:rPr>
                <w:rFonts w:ascii="Arial" w:hAnsi="Arial" w:cs="Arial"/>
              </w:rPr>
              <w:t xml:space="preserve"> (2</w:t>
            </w:r>
            <w:r w:rsidR="0059140C">
              <w:rPr>
                <w:rFonts w:ascii="Arial" w:hAnsi="Arial" w:cs="Arial"/>
              </w:rPr>
              <w:t>.</w:t>
            </w:r>
            <w:r w:rsidR="000C50AB">
              <w:rPr>
                <w:rFonts w:ascii="Arial" w:hAnsi="Arial" w:cs="Arial"/>
              </w:rPr>
              <w:t>3%)</w:t>
            </w:r>
          </w:p>
        </w:tc>
        <w:tc>
          <w:tcPr>
            <w:tcW w:w="2297" w:type="dxa"/>
            <w:vAlign w:val="center"/>
          </w:tcPr>
          <w:p w14:paraId="7F617734" w14:textId="29CB0168" w:rsidR="0060349A" w:rsidRDefault="0060349A" w:rsidP="002909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="000C50AB">
              <w:rPr>
                <w:rFonts w:ascii="Arial" w:hAnsi="Arial" w:cs="Arial"/>
              </w:rPr>
              <w:t xml:space="preserve"> (0%)</w:t>
            </w:r>
          </w:p>
        </w:tc>
        <w:tc>
          <w:tcPr>
            <w:tcW w:w="2976" w:type="dxa"/>
            <w:vAlign w:val="center"/>
          </w:tcPr>
          <w:p w14:paraId="592709B0" w14:textId="77777777" w:rsidR="0060349A" w:rsidRDefault="0060349A" w:rsidP="00BC042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60349A" w14:paraId="270D21B6" w14:textId="77777777" w:rsidTr="0059140C">
        <w:trPr>
          <w:trHeight w:val="510"/>
        </w:trPr>
        <w:tc>
          <w:tcPr>
            <w:tcW w:w="2802" w:type="dxa"/>
            <w:vAlign w:val="center"/>
          </w:tcPr>
          <w:p w14:paraId="43108DB1" w14:textId="6D6E165C" w:rsidR="0060349A" w:rsidRDefault="0060349A" w:rsidP="005914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</w:t>
            </w:r>
            <w:r w:rsidR="0059140C">
              <w:rPr>
                <w:rFonts w:ascii="Arial" w:hAnsi="Arial" w:cs="Arial"/>
              </w:rPr>
              <w:t xml:space="preserve"> thorax</w:t>
            </w:r>
          </w:p>
        </w:tc>
        <w:tc>
          <w:tcPr>
            <w:tcW w:w="2126" w:type="dxa"/>
            <w:vAlign w:val="center"/>
          </w:tcPr>
          <w:p w14:paraId="6D18A234" w14:textId="249B8407" w:rsidR="0060349A" w:rsidRDefault="0072764B" w:rsidP="002909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0C50AB">
              <w:rPr>
                <w:rFonts w:ascii="Arial" w:hAnsi="Arial" w:cs="Arial"/>
              </w:rPr>
              <w:t xml:space="preserve"> (2</w:t>
            </w:r>
            <w:r w:rsidR="0059140C">
              <w:rPr>
                <w:rFonts w:ascii="Arial" w:hAnsi="Arial" w:cs="Arial"/>
              </w:rPr>
              <w:t>.</w:t>
            </w:r>
            <w:r w:rsidR="000C50AB">
              <w:rPr>
                <w:rFonts w:ascii="Arial" w:hAnsi="Arial" w:cs="Arial"/>
              </w:rPr>
              <w:t>3%)</w:t>
            </w:r>
          </w:p>
        </w:tc>
        <w:tc>
          <w:tcPr>
            <w:tcW w:w="2297" w:type="dxa"/>
            <w:vAlign w:val="center"/>
          </w:tcPr>
          <w:p w14:paraId="65139C19" w14:textId="175997E2" w:rsidR="0060349A" w:rsidRDefault="0060349A" w:rsidP="002909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="000C50AB">
              <w:rPr>
                <w:rFonts w:ascii="Arial" w:hAnsi="Arial" w:cs="Arial"/>
              </w:rPr>
              <w:t xml:space="preserve"> (0%)</w:t>
            </w:r>
          </w:p>
        </w:tc>
        <w:tc>
          <w:tcPr>
            <w:tcW w:w="2976" w:type="dxa"/>
            <w:vAlign w:val="center"/>
          </w:tcPr>
          <w:p w14:paraId="3C586AFC" w14:textId="77777777" w:rsidR="0060349A" w:rsidRDefault="0060349A" w:rsidP="00BC042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</w:tbl>
    <w:p w14:paraId="3E1C1E04" w14:textId="77777777" w:rsidR="0060349A" w:rsidRDefault="0060349A">
      <w:pPr>
        <w:rPr>
          <w:rFonts w:ascii="Arial" w:hAnsi="Arial" w:cs="Arial"/>
        </w:rPr>
      </w:pPr>
    </w:p>
    <w:p w14:paraId="26258A4D" w14:textId="77777777" w:rsidR="002514C6" w:rsidRPr="005A5796" w:rsidRDefault="002514C6">
      <w:pPr>
        <w:rPr>
          <w:rFonts w:ascii="Arial" w:hAnsi="Arial" w:cs="Arial"/>
        </w:rPr>
      </w:pPr>
    </w:p>
    <w:sectPr w:rsidR="002514C6" w:rsidRPr="005A579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0C84148F" w16cex:dateUtc="2024-05-20T16:45:00Z"/>
  <w16cex:commentExtensible w16cex:durableId="6C10B9B8" w16cex:dateUtc="2024-05-20T16:19:00Z"/>
  <w16cex:commentExtensible w16cex:durableId="28CF02F5" w16cex:dateUtc="2024-05-20T16:36:00Z"/>
  <w16cex:commentExtensible w16cex:durableId="65F845BD" w16cex:dateUtc="2024-05-20T16:1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DE6FF1D" w16cid:durableId="0C84148F"/>
  <w16cid:commentId w16cid:paraId="1F00158C" w16cid:durableId="6C10B9B8"/>
  <w16cid:commentId w16cid:paraId="15DF88A9" w16cid:durableId="28CF02F5"/>
  <w16cid:commentId w16cid:paraId="69ABA1A5" w16cid:durableId="65F845BD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1E3633"/>
    <w:multiLevelType w:val="hybridMultilevel"/>
    <w:tmpl w:val="381CE5A6"/>
    <w:lvl w:ilvl="0" w:tplc="0A9681C0">
      <w:start w:val="184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AB74D2"/>
    <w:multiLevelType w:val="hybridMultilevel"/>
    <w:tmpl w:val="707CA5EA"/>
    <w:lvl w:ilvl="0" w:tplc="D4EE44D0">
      <w:start w:val="184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379E"/>
    <w:rsid w:val="00011388"/>
    <w:rsid w:val="00022C9F"/>
    <w:rsid w:val="00081D22"/>
    <w:rsid w:val="00097306"/>
    <w:rsid w:val="000A40BA"/>
    <w:rsid w:val="000C50AB"/>
    <w:rsid w:val="000D425F"/>
    <w:rsid w:val="000D448E"/>
    <w:rsid w:val="000E5D49"/>
    <w:rsid w:val="000F1BDD"/>
    <w:rsid w:val="00115F5F"/>
    <w:rsid w:val="001926DA"/>
    <w:rsid w:val="001945B6"/>
    <w:rsid w:val="00195772"/>
    <w:rsid w:val="001964F4"/>
    <w:rsid w:val="001A554D"/>
    <w:rsid w:val="001C53BD"/>
    <w:rsid w:val="001D7CF1"/>
    <w:rsid w:val="001F2BAF"/>
    <w:rsid w:val="00222B23"/>
    <w:rsid w:val="00230ED4"/>
    <w:rsid w:val="002514C6"/>
    <w:rsid w:val="002B6D17"/>
    <w:rsid w:val="002C1E94"/>
    <w:rsid w:val="00301606"/>
    <w:rsid w:val="003144D0"/>
    <w:rsid w:val="00337957"/>
    <w:rsid w:val="003445D5"/>
    <w:rsid w:val="003477F7"/>
    <w:rsid w:val="00381D39"/>
    <w:rsid w:val="00383D47"/>
    <w:rsid w:val="00390577"/>
    <w:rsid w:val="00394B08"/>
    <w:rsid w:val="003F11D6"/>
    <w:rsid w:val="004076C7"/>
    <w:rsid w:val="004313D0"/>
    <w:rsid w:val="00461448"/>
    <w:rsid w:val="00475D62"/>
    <w:rsid w:val="00484A51"/>
    <w:rsid w:val="004867D1"/>
    <w:rsid w:val="004B1B88"/>
    <w:rsid w:val="004F55F1"/>
    <w:rsid w:val="0050093D"/>
    <w:rsid w:val="00556289"/>
    <w:rsid w:val="0059140C"/>
    <w:rsid w:val="005A5796"/>
    <w:rsid w:val="0060349A"/>
    <w:rsid w:val="00631B55"/>
    <w:rsid w:val="00686B2A"/>
    <w:rsid w:val="006A311D"/>
    <w:rsid w:val="006A31DE"/>
    <w:rsid w:val="006C71B5"/>
    <w:rsid w:val="006E71BD"/>
    <w:rsid w:val="00721329"/>
    <w:rsid w:val="0072764B"/>
    <w:rsid w:val="00774044"/>
    <w:rsid w:val="007857C4"/>
    <w:rsid w:val="007B68EE"/>
    <w:rsid w:val="007E483C"/>
    <w:rsid w:val="00827622"/>
    <w:rsid w:val="00836A79"/>
    <w:rsid w:val="00890AF7"/>
    <w:rsid w:val="00893479"/>
    <w:rsid w:val="008A5635"/>
    <w:rsid w:val="00996EAA"/>
    <w:rsid w:val="009B5087"/>
    <w:rsid w:val="009C0012"/>
    <w:rsid w:val="00A01A01"/>
    <w:rsid w:val="00A2439B"/>
    <w:rsid w:val="00A32298"/>
    <w:rsid w:val="00A54C33"/>
    <w:rsid w:val="00A71705"/>
    <w:rsid w:val="00A8021C"/>
    <w:rsid w:val="00A944A2"/>
    <w:rsid w:val="00AA61D6"/>
    <w:rsid w:val="00AA6A10"/>
    <w:rsid w:val="00AB123E"/>
    <w:rsid w:val="00AE1C66"/>
    <w:rsid w:val="00B47572"/>
    <w:rsid w:val="00B82538"/>
    <w:rsid w:val="00B90BF9"/>
    <w:rsid w:val="00B93109"/>
    <w:rsid w:val="00B97C1B"/>
    <w:rsid w:val="00BC0426"/>
    <w:rsid w:val="00BD312E"/>
    <w:rsid w:val="00BE7AFA"/>
    <w:rsid w:val="00C877A5"/>
    <w:rsid w:val="00CC489D"/>
    <w:rsid w:val="00D31C89"/>
    <w:rsid w:val="00D42A76"/>
    <w:rsid w:val="00DA1E2E"/>
    <w:rsid w:val="00DB5E7F"/>
    <w:rsid w:val="00DD26B2"/>
    <w:rsid w:val="00DE3D26"/>
    <w:rsid w:val="00E04E79"/>
    <w:rsid w:val="00E234C4"/>
    <w:rsid w:val="00E25C1D"/>
    <w:rsid w:val="00E3130B"/>
    <w:rsid w:val="00E53A23"/>
    <w:rsid w:val="00EB1E11"/>
    <w:rsid w:val="00EC379E"/>
    <w:rsid w:val="00ED6B41"/>
    <w:rsid w:val="00EF34AC"/>
    <w:rsid w:val="00F77245"/>
    <w:rsid w:val="00FB160E"/>
    <w:rsid w:val="00FE093A"/>
    <w:rsid w:val="00FE6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90BDB5"/>
  <w15:chartTrackingRefBased/>
  <w15:docId w15:val="{E55D17AD-322B-442E-A2F0-7281E090D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60349A"/>
    <w:pPr>
      <w:spacing w:after="0" w:line="240" w:lineRule="auto"/>
    </w:pPr>
    <w:rPr>
      <w:rFonts w:eastAsiaTheme="minorEastAsia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EC379E"/>
    <w:pPr>
      <w:spacing w:after="0" w:line="240" w:lineRule="auto"/>
    </w:pPr>
    <w:rPr>
      <w:rFonts w:eastAsiaTheme="minorEastAsia"/>
      <w:sz w:val="24"/>
      <w:szCs w:val="24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1926DA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1945B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945B6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945B6"/>
    <w:rPr>
      <w:rFonts w:eastAsiaTheme="minorEastAsia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945B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945B6"/>
    <w:rPr>
      <w:rFonts w:eastAsiaTheme="minorEastAsia"/>
      <w:b/>
      <w:bCs/>
      <w:sz w:val="20"/>
      <w:szCs w:val="20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B123E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B123E"/>
    <w:rPr>
      <w:rFonts w:ascii="Segoe UI" w:eastAsiaTheme="minorEastAsia" w:hAnsi="Segoe UI" w:cs="Segoe UI"/>
      <w:sz w:val="18"/>
      <w:szCs w:val="18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11" Type="http://schemas.microsoft.com/office/2016/09/relationships/commentsIds" Target="commentsIds.xml"/><Relationship Id="rId5" Type="http://schemas.openxmlformats.org/officeDocument/2006/relationships/fontTable" Target="fontTable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349</Words>
  <Characters>2204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Freiburg</Company>
  <LinksUpToDate>false</LinksUpToDate>
  <CharactersWithSpaces>2548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Jung</dc:creator>
  <cp:keywords/>
  <dc:description/>
  <cp:lastModifiedBy>Lisa Jung</cp:lastModifiedBy>
  <cp:revision>2</cp:revision>
  <dcterms:created xsi:type="dcterms:W3CDTF">2024-06-26T05:25:00Z</dcterms:created>
  <dcterms:modified xsi:type="dcterms:W3CDTF">2024-06-26T05:25:00Z</dcterms:modified>
</cp:coreProperties>
</file>