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1991995"/>
            <wp:effectExtent l="0" t="0" r="14605" b="8255"/>
            <wp:docPr id="1" name="图片 1" descr="Fig.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.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0"/>
          <w:szCs w:val="22"/>
          <w:lang w:eastAsia="zh-CN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Fig. 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S</w:t>
      </w: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>
        <w:rPr>
          <w:rFonts w:hint="eastAsia" w:ascii="Times New Roman" w:hAnsi="Times New Roman" w:cs="Times New Roman"/>
          <w:b/>
          <w:bCs/>
          <w:sz w:val="22"/>
          <w:szCs w:val="22"/>
        </w:rPr>
        <w:t>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HPLC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for AE and </w:t>
      </w:r>
      <w:r>
        <w:rPr>
          <w:rFonts w:hint="default" w:ascii="Times New Roman" w:hAnsi="Times New Roman" w:eastAsia="Times-Roman" w:cs="Times New Roman"/>
          <w:color w:val="000000"/>
          <w:kern w:val="0"/>
          <w:sz w:val="24"/>
          <w:szCs w:val="24"/>
          <w:lang w:val="en-US" w:eastAsia="zh-CN" w:bidi="ar"/>
        </w:rPr>
        <w:t>reference substance</w:t>
      </w:r>
      <w:r>
        <w:rPr>
          <w:rFonts w:hint="eastAsia" w:ascii="Times New Roman" w:hAnsi="Times New Roman" w:eastAsia="Times-Roman" w:cs="Times New Roman"/>
          <w:color w:val="000000"/>
          <w:kern w:val="0"/>
          <w:sz w:val="24"/>
          <w:szCs w:val="24"/>
          <w:lang w:val="en-US" w:eastAsia="zh-CN" w:bidi="ar"/>
        </w:rPr>
        <w:t>s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</w:rPr>
        <w:t xml:space="preserve">. </w:t>
      </w:r>
      <w:r>
        <w:rPr>
          <w:rFonts w:hint="eastAsia" w:ascii="Times New Roman" w:hAnsi="Times New Roman" w:cs="Times New Roman"/>
          <w:sz w:val="22"/>
          <w:szCs w:val="22"/>
        </w:rPr>
        <w:t>(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</w:rPr>
        <w:t>A)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</w:rPr>
        <w:t>HPLC of AE at 350 nm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solvent B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: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methanol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.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</w:rPr>
        <w:t xml:space="preserve"> (B)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</w:rPr>
        <w:t>HPLC of AE at 205nm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solvent B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: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acetonitrile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.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</w:rPr>
        <w:t xml:space="preserve"> (C)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</w:rPr>
        <w:t xml:space="preserve">HPLC of </w:t>
      </w:r>
      <w:r>
        <w:rPr>
          <w:rFonts w:hint="default" w:ascii="Times New Roman" w:hAnsi="Times New Roman" w:eastAsia="Times-Roman" w:cs="Times New Roman"/>
          <w:color w:val="000000"/>
          <w:kern w:val="0"/>
          <w:sz w:val="24"/>
          <w:szCs w:val="24"/>
          <w:lang w:val="en-US" w:eastAsia="zh-CN" w:bidi="ar"/>
        </w:rPr>
        <w:t>reference substance</w:t>
      </w:r>
      <w:r>
        <w:rPr>
          <w:rFonts w:hint="eastAsia" w:ascii="Times New Roman" w:hAnsi="Times New Roman" w:eastAsia="Times-Roman" w:cs="Times New Roman"/>
          <w:color w:val="000000"/>
          <w:kern w:val="0"/>
          <w:sz w:val="24"/>
          <w:szCs w:val="24"/>
          <w:lang w:val="en-US" w:eastAsia="zh-CN" w:bidi="ar"/>
        </w:rPr>
        <w:t>s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</w:rPr>
        <w:t xml:space="preserve"> at 350nm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solvent B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: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methanol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.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</w:rPr>
        <w:t xml:space="preserve"> (D)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</w:rPr>
        <w:t xml:space="preserve">HPLC of </w:t>
      </w:r>
      <w:r>
        <w:rPr>
          <w:rFonts w:hint="default" w:ascii="Times New Roman" w:hAnsi="Times New Roman" w:eastAsia="Times-Roman" w:cs="Times New Roman"/>
          <w:color w:val="000000"/>
          <w:kern w:val="0"/>
          <w:sz w:val="24"/>
          <w:szCs w:val="24"/>
          <w:lang w:val="en-US" w:eastAsia="zh-CN" w:bidi="ar"/>
        </w:rPr>
        <w:t>reference substance</w:t>
      </w:r>
      <w:r>
        <w:rPr>
          <w:rFonts w:hint="eastAsia" w:ascii="Times New Roman" w:hAnsi="Times New Roman" w:eastAsia="Times-Roman" w:cs="Times New Roman"/>
          <w:color w:val="000000"/>
          <w:kern w:val="0"/>
          <w:sz w:val="24"/>
          <w:szCs w:val="24"/>
          <w:lang w:val="en-US" w:eastAsia="zh-CN" w:bidi="ar"/>
        </w:rPr>
        <w:t>s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</w:rPr>
        <w:t xml:space="preserve"> at 205nm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>,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solvent B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: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acetonitrile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</w:rPr>
        <w:t xml:space="preserve">. 1 </w:t>
      </w:r>
      <w:bookmarkStart w:id="0" w:name="OLE_LINK69"/>
      <w:r>
        <w:rPr>
          <w:rFonts w:hint="eastAsia" w:ascii="Times New Roman" w:hAnsi="Times New Roman" w:cs="Times New Roman"/>
          <w:b w:val="0"/>
          <w:bCs w:val="0"/>
          <w:sz w:val="22"/>
          <w:szCs w:val="22"/>
        </w:rPr>
        <w:t>scopoletin</w:t>
      </w:r>
      <w:bookmarkEnd w:id="0"/>
      <w:r>
        <w:rPr>
          <w:rFonts w:hint="eastAsia" w:ascii="Times New Roman" w:hAnsi="Times New Roman" w:cs="Times New Roman"/>
          <w:b w:val="0"/>
          <w:bCs w:val="0"/>
          <w:sz w:val="22"/>
          <w:szCs w:val="22"/>
        </w:rPr>
        <w:t xml:space="preserve"> </w:t>
      </w:r>
      <w:bookmarkStart w:id="2" w:name="_GoBack"/>
      <w:bookmarkEnd w:id="2"/>
      <w:r>
        <w:rPr>
          <w:rFonts w:hint="eastAsia" w:ascii="Times New Roman" w:hAnsi="Times New Roman" w:cs="Times New Roman"/>
          <w:b w:val="0"/>
          <w:bCs w:val="0"/>
          <w:sz w:val="22"/>
          <w:szCs w:val="22"/>
        </w:rPr>
        <w:t xml:space="preserve">(80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μ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</w:rPr>
        <w:t xml:space="preserve">g/mL), 2 scoparone (18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μ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</w:rPr>
        <w:t>g/m</w:t>
      </w:r>
      <w:r>
        <w:rPr>
          <w:rFonts w:hint="eastAsia" w:ascii="Times New Roman" w:hAnsi="Times New Roman" w:cs="Times New Roman"/>
          <w:sz w:val="22"/>
          <w:szCs w:val="22"/>
        </w:rPr>
        <w:t xml:space="preserve">L), 3 isochlorogenic acid B (28 </w:t>
      </w:r>
      <w:r>
        <w:rPr>
          <w:rFonts w:ascii="Times New Roman" w:hAnsi="Times New Roman" w:cs="Times New Roman"/>
          <w:sz w:val="22"/>
          <w:szCs w:val="22"/>
        </w:rPr>
        <w:t>μ</w:t>
      </w:r>
      <w:r>
        <w:rPr>
          <w:rFonts w:hint="eastAsia" w:ascii="Times New Roman" w:hAnsi="Times New Roman" w:cs="Times New Roman"/>
          <w:sz w:val="22"/>
          <w:szCs w:val="22"/>
        </w:rPr>
        <w:t xml:space="preserve">g/mL), 4 isochlorogenic acid A (134 </w:t>
      </w:r>
      <w:r>
        <w:rPr>
          <w:rFonts w:ascii="Times New Roman" w:hAnsi="Times New Roman" w:cs="Times New Roman"/>
          <w:sz w:val="22"/>
          <w:szCs w:val="22"/>
        </w:rPr>
        <w:t>μ</w:t>
      </w:r>
      <w:r>
        <w:rPr>
          <w:rFonts w:hint="eastAsia" w:ascii="Times New Roman" w:hAnsi="Times New Roman" w:cs="Times New Roman"/>
          <w:sz w:val="22"/>
          <w:szCs w:val="22"/>
        </w:rPr>
        <w:t xml:space="preserve">g/mL), 5 isochlorogenic acid C (52 </w:t>
      </w:r>
      <w:r>
        <w:rPr>
          <w:rFonts w:ascii="Times New Roman" w:hAnsi="Times New Roman" w:cs="Times New Roman"/>
          <w:sz w:val="22"/>
          <w:szCs w:val="22"/>
        </w:rPr>
        <w:t>μ</w:t>
      </w:r>
      <w:r>
        <w:rPr>
          <w:rFonts w:hint="eastAsia" w:ascii="Times New Roman" w:hAnsi="Times New Roman" w:cs="Times New Roman"/>
          <w:sz w:val="22"/>
          <w:szCs w:val="22"/>
        </w:rPr>
        <w:t xml:space="preserve">g/mL), 6 luteolin (12 </w:t>
      </w:r>
      <w:r>
        <w:rPr>
          <w:rFonts w:ascii="Times New Roman" w:hAnsi="Times New Roman" w:cs="Times New Roman"/>
          <w:sz w:val="22"/>
          <w:szCs w:val="22"/>
        </w:rPr>
        <w:t>μ</w:t>
      </w:r>
      <w:r>
        <w:rPr>
          <w:rFonts w:hint="eastAsia" w:ascii="Times New Roman" w:hAnsi="Times New Roman" w:cs="Times New Roman"/>
          <w:sz w:val="22"/>
          <w:szCs w:val="22"/>
        </w:rPr>
        <w:t xml:space="preserve">g/mL), 7 apigenin (16 </w:t>
      </w:r>
      <w:r>
        <w:rPr>
          <w:rFonts w:ascii="Times New Roman" w:hAnsi="Times New Roman" w:cs="Times New Roman"/>
          <w:sz w:val="22"/>
          <w:szCs w:val="22"/>
        </w:rPr>
        <w:t>μ</w:t>
      </w:r>
      <w:r>
        <w:rPr>
          <w:rFonts w:hint="eastAsia" w:ascii="Times New Roman" w:hAnsi="Times New Roman" w:cs="Times New Roman"/>
          <w:sz w:val="22"/>
          <w:szCs w:val="22"/>
        </w:rPr>
        <w:t xml:space="preserve">g/mL), 8 chrysosplenetin (78 </w:t>
      </w:r>
      <w:r>
        <w:rPr>
          <w:rFonts w:ascii="Times New Roman" w:hAnsi="Times New Roman" w:cs="Times New Roman"/>
          <w:sz w:val="22"/>
          <w:szCs w:val="22"/>
        </w:rPr>
        <w:t>μ</w:t>
      </w:r>
      <w:r>
        <w:rPr>
          <w:rFonts w:hint="eastAsia" w:ascii="Times New Roman" w:hAnsi="Times New Roman" w:cs="Times New Roman"/>
          <w:sz w:val="22"/>
          <w:szCs w:val="22"/>
        </w:rPr>
        <w:t xml:space="preserve">g/mL), 9 artemisetin (37 </w:t>
      </w:r>
      <w:r>
        <w:rPr>
          <w:rFonts w:ascii="Times New Roman" w:hAnsi="Times New Roman" w:cs="Times New Roman"/>
          <w:sz w:val="22"/>
          <w:szCs w:val="22"/>
        </w:rPr>
        <w:t>μ</w:t>
      </w:r>
      <w:r>
        <w:rPr>
          <w:rFonts w:hint="eastAsia" w:ascii="Times New Roman" w:hAnsi="Times New Roman" w:cs="Times New Roman"/>
          <w:sz w:val="22"/>
          <w:szCs w:val="22"/>
        </w:rPr>
        <w:t xml:space="preserve">g/mL), 10 artemisinin B (400 </w:t>
      </w:r>
      <w:r>
        <w:rPr>
          <w:rFonts w:ascii="Times New Roman" w:hAnsi="Times New Roman" w:cs="Times New Roman"/>
          <w:sz w:val="22"/>
          <w:szCs w:val="22"/>
        </w:rPr>
        <w:t>μ</w:t>
      </w:r>
      <w:r>
        <w:rPr>
          <w:rFonts w:hint="eastAsia" w:ascii="Times New Roman" w:hAnsi="Times New Roman" w:cs="Times New Roman"/>
          <w:sz w:val="22"/>
          <w:szCs w:val="22"/>
        </w:rPr>
        <w:t xml:space="preserve">g/mL), 11 artemisinin (1850 </w:t>
      </w:r>
      <w:r>
        <w:rPr>
          <w:rFonts w:ascii="Times New Roman" w:hAnsi="Times New Roman" w:cs="Times New Roman"/>
          <w:sz w:val="22"/>
          <w:szCs w:val="22"/>
        </w:rPr>
        <w:t>μ</w:t>
      </w:r>
      <w:r>
        <w:rPr>
          <w:rFonts w:hint="eastAsia" w:ascii="Times New Roman" w:hAnsi="Times New Roman" w:cs="Times New Roman"/>
          <w:sz w:val="22"/>
          <w:szCs w:val="22"/>
        </w:rPr>
        <w:t xml:space="preserve">g/mL), 12 artemisinic acid (600 </w:t>
      </w:r>
      <w:r>
        <w:rPr>
          <w:rFonts w:ascii="Times New Roman" w:hAnsi="Times New Roman" w:cs="Times New Roman"/>
          <w:sz w:val="22"/>
          <w:szCs w:val="22"/>
        </w:rPr>
        <w:t>μ</w:t>
      </w:r>
      <w:r>
        <w:rPr>
          <w:rFonts w:hint="eastAsia" w:ascii="Times New Roman" w:hAnsi="Times New Roman" w:cs="Times New Roman"/>
          <w:sz w:val="22"/>
          <w:szCs w:val="22"/>
        </w:rPr>
        <w:t>g/mL).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314440"/>
            <wp:effectExtent l="0" t="0" r="0" b="0"/>
            <wp:docPr id="2" name="图片 2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S1"/>
                    <pic:cNvPicPr>
                      <a:picLocks noChangeAspect="1"/>
                    </pic:cNvPicPr>
                  </pic:nvPicPr>
                  <pic:blipFill>
                    <a:blip r:embed="rId5"/>
                    <a:srcRect t="1210" b="1099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31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ind w:firstLine="482" w:firstLineChars="200"/>
        <w:jc w:val="left"/>
        <w:rPr>
          <w:rFonts w:hint="default" w:ascii="Times New Roman" w:hAnsi="Times New Roman" w:eastAsia="Times-Roma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ig. 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cs="Times New Roman"/>
          <w:sz w:val="24"/>
        </w:rPr>
        <w:t>ltraviolet spectrum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of 1</w:t>
      </w:r>
      <w:r>
        <w:rPr>
          <w:rFonts w:hint="eastAsia" w:ascii="Times New Roman" w:hAnsi="Times New Roman" w:cs="Times New Roman"/>
          <w:sz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-Roman" w:cs="Times New Roman"/>
          <w:color w:val="000000"/>
          <w:kern w:val="0"/>
          <w:sz w:val="24"/>
          <w:szCs w:val="24"/>
          <w:lang w:val="en-US" w:eastAsia="zh-CN" w:bidi="ar"/>
        </w:rPr>
        <w:t>constituents in AE.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231890"/>
            <wp:effectExtent l="0" t="0" r="0" b="0"/>
            <wp:docPr id="3" name="图片 3" descr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 S2"/>
                    <pic:cNvPicPr>
                      <a:picLocks noChangeAspect="1"/>
                    </pic:cNvPicPr>
                  </pic:nvPicPr>
                  <pic:blipFill>
                    <a:blip r:embed="rId6"/>
                    <a:srcRect t="2481" b="1086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23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ind w:firstLine="482" w:firstLineChars="200"/>
        <w:jc w:val="left"/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ig. 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OLE_LINK1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cs="Times New Roman"/>
          <w:sz w:val="24"/>
        </w:rPr>
        <w:t>ltraviolet spectrum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of 1</w:t>
      </w:r>
      <w:r>
        <w:rPr>
          <w:rFonts w:hint="eastAsia" w:ascii="Times New Roman" w:hAnsi="Times New Roman" w:cs="Times New Roman"/>
          <w:sz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-Roman" w:cs="Times New Roman"/>
          <w:color w:val="000000"/>
          <w:kern w:val="0"/>
          <w:sz w:val="24"/>
          <w:szCs w:val="24"/>
          <w:lang w:val="en-US" w:eastAsia="zh-CN" w:bidi="ar"/>
        </w:rPr>
        <w:t xml:space="preserve">constituents in </w:t>
      </w:r>
      <w:bookmarkEnd w:id="1"/>
      <w:r>
        <w:rPr>
          <w:rFonts w:hint="default" w:ascii="Times New Roman" w:hAnsi="Times New Roman" w:eastAsia="Times-Roman" w:cs="Times New Roman"/>
          <w:color w:val="000000"/>
          <w:kern w:val="0"/>
          <w:sz w:val="24"/>
          <w:szCs w:val="24"/>
          <w:lang w:val="en-US" w:eastAsia="zh-CN" w:bidi="ar"/>
        </w:rPr>
        <w:t>reference substance</w:t>
      </w:r>
      <w:r>
        <w:rPr>
          <w:rFonts w:hint="eastAsia" w:ascii="Times New Roman" w:hAnsi="Times New Roman" w:eastAsia="Times-Roman" w:cs="Times New Roman"/>
          <w:color w:val="000000"/>
          <w:kern w:val="0"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eastAsia="Times-Roman" w:cs="Times New Roman"/>
          <w:color w:val="000000"/>
          <w:kern w:val="0"/>
          <w:sz w:val="24"/>
          <w:szCs w:val="24"/>
          <w:lang w:val="en-US" w:eastAsia="zh-CN" w:bidi="ar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MmZmMmYzMTQ4NWIzMTViZGNjNDQzNzE3NjcxMGMifQ=="/>
  </w:docVars>
  <w:rsids>
    <w:rsidRoot w:val="00000000"/>
    <w:rsid w:val="2A4A6A60"/>
    <w:rsid w:val="31EE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2024-05-31T08:22:51Z</dcterms:created>
  <dc:creator>lly</dc:creator>
  <cp:lastModifiedBy>(￣o￣) . z Z</cp:lastModifiedBy>
  <dcterms:modified xsi:type="dcterms:W3CDTF">2024-05-31T08:40:21Z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ACFA7BC1362642AEB539B1B250C2B674_12</vt:lpwstr>
  </property>
</Properties>
</file>