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07CAE" w:rsidRDefault="00C07CAE" w:rsidP="00C07CA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3755959"/>
      <w:r>
        <w:rPr>
          <w:rFonts w:ascii="Times New Roman" w:hAnsi="Times New Roman" w:cs="Times New Roman"/>
          <w:b/>
          <w:bCs/>
          <w:sz w:val="24"/>
          <w:szCs w:val="24"/>
        </w:rPr>
        <w:t xml:space="preserve">Multicomponent </w:t>
      </w:r>
      <w:r w:rsidR="00C15E48">
        <w:rPr>
          <w:rFonts w:ascii="Times New Roman" w:hAnsi="Times New Roman" w:cs="Times New Roman"/>
          <w:b/>
          <w:bCs/>
          <w:sz w:val="24"/>
          <w:szCs w:val="24"/>
        </w:rPr>
        <w:t>Reaction 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Synthesis,</w:t>
      </w:r>
      <w:r w:rsidRPr="00322A57">
        <w:rPr>
          <w:rFonts w:ascii="Times New Roman" w:hAnsi="Times New Roman" w:cs="Times New Roman"/>
          <w:b/>
          <w:bCs/>
          <w:sz w:val="24"/>
          <w:szCs w:val="24"/>
        </w:rPr>
        <w:t xml:space="preserve"> Molecular Docking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Anti-inflammatory Evaluation of Novel </w:t>
      </w:r>
      <w:bookmarkStart w:id="1" w:name="_Hlk167871848"/>
      <w:r>
        <w:rPr>
          <w:rFonts w:ascii="Times New Roman" w:hAnsi="Times New Roman" w:cs="Times New Roman"/>
          <w:b/>
          <w:bCs/>
          <w:sz w:val="24"/>
          <w:szCs w:val="24"/>
        </w:rPr>
        <w:t xml:space="preserve">Indole-Thiazole Hybrid </w:t>
      </w:r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>Derivatives</w:t>
      </w:r>
    </w:p>
    <w:p w:rsidR="00C07CAE" w:rsidRPr="00E8087A" w:rsidRDefault="00C07CAE" w:rsidP="00C07CAE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0153">
        <w:rPr>
          <w:rFonts w:ascii="Times New Roman" w:hAnsi="Times New Roman" w:cs="Times New Roman"/>
          <w:sz w:val="24"/>
          <w:szCs w:val="24"/>
        </w:rPr>
        <w:t>Faeza Alkorbi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B015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DB0153">
        <w:rPr>
          <w:rFonts w:ascii="Times New Roman" w:hAnsi="Times New Roman" w:cs="Times New Roman"/>
          <w:sz w:val="24"/>
          <w:szCs w:val="24"/>
        </w:rPr>
        <w:t>Shareefa Ahmed Alshareef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B0153">
        <w:rPr>
          <w:rFonts w:ascii="Times New Roman" w:hAnsi="Times New Roman" w:cs="Times New Roman"/>
          <w:sz w:val="24"/>
          <w:szCs w:val="24"/>
        </w:rPr>
        <w:t>, Mahmoud A. Abdelaziz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B0153">
        <w:rPr>
          <w:rFonts w:ascii="Times New Roman" w:hAnsi="Times New Roman" w:cs="Times New Roman"/>
          <w:sz w:val="24"/>
          <w:szCs w:val="24"/>
        </w:rPr>
        <w:t>Noha Omer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B0153">
        <w:rPr>
          <w:rFonts w:ascii="Times New Roman" w:hAnsi="Times New Roman" w:cs="Times New Roman"/>
          <w:sz w:val="24"/>
          <w:szCs w:val="24"/>
        </w:rPr>
        <w:t>, Rasha Jame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DB01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0153">
        <w:rPr>
          <w:rFonts w:ascii="Times New Roman" w:hAnsi="Times New Roman" w:cs="Times New Roman"/>
          <w:sz w:val="24"/>
          <w:szCs w:val="24"/>
        </w:rPr>
        <w:t>Ibrahim Saleem Alatawi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B0153">
        <w:rPr>
          <w:rFonts w:ascii="Times New Roman" w:hAnsi="Times New Roman" w:cs="Times New Roman"/>
          <w:sz w:val="24"/>
          <w:szCs w:val="24"/>
        </w:rPr>
        <w:t xml:space="preserve">Ali M. </w:t>
      </w:r>
      <w:r w:rsidRPr="00DB0153">
        <w:rPr>
          <w:rFonts w:ascii="Times New Roman" w:hAnsi="Times New Roman" w:cs="Times New Roman"/>
          <w:color w:val="000000"/>
          <w:sz w:val="24"/>
          <w:szCs w:val="24"/>
        </w:rPr>
        <w:t>Ali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Omran A. Omran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0F5F">
        <w:rPr>
          <w:rStyle w:val="hlfld-contribauthor"/>
          <w:rFonts w:ascii="Times New Roman" w:hAnsi="Times New Roman" w:cs="Times New Roman"/>
          <w:color w:val="000000"/>
          <w:sz w:val="24"/>
          <w:szCs w:val="24"/>
        </w:rPr>
        <w:t>Rania B. Bakr</w:t>
      </w:r>
      <w:r w:rsidRPr="00EC0F5F">
        <w:rPr>
          <w:rStyle w:val="hlfld-contribauthor"/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732B4">
        <w:rPr>
          <w:rFonts w:ascii="Times New Roman" w:hAnsi="Times New Roman" w:cs="Times New Roman"/>
          <w:sz w:val="24"/>
          <w:szCs w:val="24"/>
        </w:rPr>
        <w:t>,</w:t>
      </w:r>
    </w:p>
    <w:p w:rsidR="00C07CAE" w:rsidRPr="00DB0153" w:rsidRDefault="00C07CAE" w:rsidP="00C07C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B0153">
        <w:rPr>
          <w:rFonts w:ascii="Times New Roman" w:hAnsi="Times New Roman" w:cs="Times New Roman"/>
          <w:sz w:val="24"/>
          <w:szCs w:val="24"/>
        </w:rPr>
        <w:t xml:space="preserve">Department of Chemistry, Faculty of Science and Arts at </w:t>
      </w:r>
      <w:proofErr w:type="spellStart"/>
      <w:r w:rsidRPr="00DB0153">
        <w:rPr>
          <w:rFonts w:ascii="Times New Roman" w:hAnsi="Times New Roman" w:cs="Times New Roman"/>
          <w:sz w:val="24"/>
          <w:szCs w:val="24"/>
        </w:rPr>
        <w:t>Sharurah</w:t>
      </w:r>
      <w:proofErr w:type="spellEnd"/>
      <w:r w:rsidRPr="00DB0153">
        <w:rPr>
          <w:rFonts w:ascii="Times New Roman" w:hAnsi="Times New Roman" w:cs="Times New Roman"/>
          <w:sz w:val="24"/>
          <w:szCs w:val="24"/>
        </w:rPr>
        <w:t xml:space="preserve">, Najran University, </w:t>
      </w:r>
      <w:proofErr w:type="spellStart"/>
      <w:r w:rsidRPr="00DB0153">
        <w:rPr>
          <w:rFonts w:ascii="Times New Roman" w:hAnsi="Times New Roman" w:cs="Times New Roman"/>
          <w:sz w:val="24"/>
          <w:szCs w:val="24"/>
        </w:rPr>
        <w:t>Sharurah</w:t>
      </w:r>
      <w:proofErr w:type="spellEnd"/>
      <w:r w:rsidRPr="00DB0153">
        <w:rPr>
          <w:rFonts w:ascii="Times New Roman" w:hAnsi="Times New Roman" w:cs="Times New Roman"/>
          <w:sz w:val="24"/>
          <w:szCs w:val="24"/>
        </w:rPr>
        <w:t>, 68342, Saudi Arabi</w:t>
      </w:r>
    </w:p>
    <w:p w:rsidR="00C07CAE" w:rsidRPr="00DB0153" w:rsidRDefault="00C07CAE" w:rsidP="00C07C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B0153">
        <w:rPr>
          <w:rFonts w:ascii="Times New Roman" w:hAnsi="Times New Roman" w:cs="Times New Roman"/>
          <w:sz w:val="24"/>
          <w:szCs w:val="24"/>
        </w:rPr>
        <w:t>Department of Chemistry, Faculty of Science, University of Tabuk, Tabuk 71491, Kingdom of Saudi Arabia</w:t>
      </w:r>
    </w:p>
    <w:p w:rsidR="00C07CAE" w:rsidRDefault="00C07CAE" w:rsidP="00C07C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B0153">
        <w:rPr>
          <w:rFonts w:ascii="Times New Roman" w:hAnsi="Times New Roman" w:cs="Times New Roman"/>
          <w:sz w:val="24"/>
          <w:szCs w:val="24"/>
        </w:rPr>
        <w:t>Department of Chemistry, Faculty of Science, Sohag University, Sohag 82524, Egypt</w:t>
      </w:r>
    </w:p>
    <w:p w:rsidR="00C07CAE" w:rsidRPr="00E0797E" w:rsidRDefault="00C07CAE" w:rsidP="00C07CAE">
      <w:pPr>
        <w:shd w:val="clear" w:color="auto" w:fill="FFFFFF"/>
        <w:spacing w:after="0" w:line="240" w:lineRule="auto"/>
        <w:rPr>
          <w:rFonts w:ascii="Segoe UI" w:hAnsi="Segoe UI" w:cs="Segoe UI"/>
          <w:color w:val="21212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B01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0797E">
        <w:rPr>
          <w:rFonts w:ascii="Times New Roman" w:hAnsi="Times New Roman" w:cs="Times New Roman"/>
          <w:sz w:val="24"/>
          <w:szCs w:val="24"/>
        </w:rPr>
        <w:t>Department of Pharmaceutical Organic Chemistry, Faculty of Pharmacy, Beni-</w:t>
      </w:r>
      <w:proofErr w:type="spellStart"/>
      <w:r w:rsidRPr="00E0797E">
        <w:rPr>
          <w:rFonts w:ascii="Times New Roman" w:hAnsi="Times New Roman" w:cs="Times New Roman"/>
          <w:sz w:val="24"/>
          <w:szCs w:val="24"/>
        </w:rPr>
        <w:t>Suef</w:t>
      </w:r>
      <w:proofErr w:type="spellEnd"/>
      <w:r w:rsidRPr="00E0797E">
        <w:rPr>
          <w:rFonts w:ascii="Times New Roman" w:hAnsi="Times New Roman" w:cs="Times New Roman"/>
          <w:sz w:val="24"/>
          <w:szCs w:val="24"/>
        </w:rPr>
        <w:t xml:space="preserve"> University, 62511 Beni-</w:t>
      </w:r>
      <w:proofErr w:type="spellStart"/>
      <w:r w:rsidRPr="00E0797E">
        <w:rPr>
          <w:rFonts w:ascii="Times New Roman" w:hAnsi="Times New Roman" w:cs="Times New Roman"/>
          <w:sz w:val="24"/>
          <w:szCs w:val="24"/>
        </w:rPr>
        <w:t>Suef</w:t>
      </w:r>
      <w:proofErr w:type="spellEnd"/>
      <w:r w:rsidRPr="00E0797E">
        <w:rPr>
          <w:rFonts w:ascii="Times New Roman" w:hAnsi="Times New Roman" w:cs="Times New Roman"/>
          <w:sz w:val="24"/>
          <w:szCs w:val="24"/>
        </w:rPr>
        <w:t>, Egypt.</w:t>
      </w:r>
    </w:p>
    <w:p w:rsidR="00837523" w:rsidRDefault="00C07CAE" w:rsidP="00C07C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B0153">
        <w:rPr>
          <w:rFonts w:ascii="Times New Roman" w:eastAsia="SimSun" w:hAnsi="Times New Roman" w:cs="Times New Roman"/>
          <w:sz w:val="24"/>
          <w:szCs w:val="24"/>
          <w:lang w:eastAsia="zh-CN" w:bidi="ar-EG"/>
        </w:rPr>
        <w:t>Corresponding authors</w:t>
      </w:r>
      <w:r w:rsidRPr="00DB0153">
        <w:rPr>
          <w:rStyle w:val="Hyperlink"/>
          <w:rFonts w:ascii="Times New Roman" w:hAnsi="Times New Roman" w:cs="Times New Roman"/>
          <w:sz w:val="24"/>
          <w:szCs w:val="24"/>
        </w:rPr>
        <w:t xml:space="preserve">; </w:t>
      </w:r>
      <w:r w:rsidRPr="00DB0153">
        <w:rPr>
          <w:rFonts w:ascii="Times New Roman" w:hAnsi="Times New Roman" w:cs="Times New Roman"/>
          <w:sz w:val="24"/>
          <w:szCs w:val="24"/>
        </w:rPr>
        <w:t xml:space="preserve">Ali M. </w:t>
      </w:r>
      <w:r w:rsidRPr="00DB0153">
        <w:rPr>
          <w:rFonts w:ascii="Times New Roman" w:hAnsi="Times New Roman" w:cs="Times New Roman"/>
          <w:color w:val="000000"/>
          <w:sz w:val="24"/>
          <w:szCs w:val="24"/>
        </w:rPr>
        <w:t>Ali</w:t>
      </w:r>
      <w:r w:rsidRPr="00DB0153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vertAlign w:val="superscript"/>
          <w:lang w:eastAsia="zh-CN" w:bidi="ar-EG"/>
        </w:rPr>
        <w:t>3</w:t>
      </w:r>
      <w:r w:rsidRPr="00DB0153">
        <w:rPr>
          <w:rFonts w:ascii="Times New Roman" w:hAnsi="Times New Roman" w:cs="Times New Roman"/>
          <w:sz w:val="24"/>
          <w:szCs w:val="24"/>
        </w:rPr>
        <w:t xml:space="preserve">*E-mail: </w:t>
      </w:r>
      <w:hyperlink r:id="rId6" w:history="1">
        <w:r w:rsidRPr="00DB0153">
          <w:rPr>
            <w:rStyle w:val="Hyperlink"/>
            <w:rFonts w:ascii="Times New Roman" w:hAnsi="Times New Roman" w:cs="Times New Roman"/>
            <w:sz w:val="24"/>
            <w:szCs w:val="24"/>
          </w:rPr>
          <w:t>elssan@yahoo.com</w:t>
        </w:r>
      </w:hyperlink>
      <w:r w:rsidRPr="00DB0153">
        <w:rPr>
          <w:rFonts w:ascii="Times New Roman" w:hAnsi="Times New Roman" w:cs="Times New Roman"/>
          <w:sz w:val="24"/>
          <w:szCs w:val="24"/>
        </w:rPr>
        <w:t>;</w:t>
      </w:r>
      <w:r w:rsidRPr="00C575B4">
        <w:rPr>
          <w:rStyle w:val="css-15iwe0d"/>
          <w:rFonts w:ascii="Times New Roman" w:hAnsi="Times New Roman" w:cs="Times New Roman"/>
          <w:color w:val="000000"/>
        </w:rPr>
        <w:t xml:space="preserve"> </w:t>
      </w:r>
      <w:r w:rsidRPr="00EC0F5F">
        <w:rPr>
          <w:rStyle w:val="hlfld-contribauthor"/>
          <w:rFonts w:ascii="Times New Roman" w:hAnsi="Times New Roman" w:cs="Times New Roman"/>
          <w:color w:val="000000"/>
        </w:rPr>
        <w:t xml:space="preserve">Rania B. Bakr </w:t>
      </w:r>
      <w:r>
        <w:rPr>
          <w:rFonts w:ascii="Times New Roman" w:hAnsi="Times New Roman" w:cs="Times New Roman"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B0153">
        <w:rPr>
          <w:rFonts w:ascii="Times New Roman" w:hAnsi="Times New Roman" w:cs="Times New Roman"/>
          <w:sz w:val="24"/>
          <w:szCs w:val="24"/>
        </w:rPr>
        <w:t>*E-mail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261D30">
        <w:t xml:space="preserve"> </w:t>
      </w:r>
      <w:hyperlink r:id="rId7" w:history="1">
        <w:r w:rsidRPr="00C14452">
          <w:rPr>
            <w:rStyle w:val="Hyperlink"/>
            <w:rFonts w:ascii="Times New Roman" w:hAnsi="Times New Roman" w:cs="Times New Roman"/>
            <w:sz w:val="24"/>
            <w:szCs w:val="24"/>
          </w:rPr>
          <w:t>raniabakr@ymail.com</w:t>
        </w:r>
      </w:hyperlink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Default="00837523" w:rsidP="005F0F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37523" w:rsidRPr="00DB0153" w:rsidRDefault="00837523" w:rsidP="005F0F99">
      <w:pPr>
        <w:spacing w:line="240" w:lineRule="auto"/>
        <w:rPr>
          <w:rFonts w:ascii="Times New Roman" w:eastAsia="SimSun" w:hAnsi="Times New Roman" w:cs="Times New Roman"/>
          <w:sz w:val="24"/>
          <w:szCs w:val="24"/>
          <w:lang w:eastAsia="zh-CN" w:bidi="ar-EG"/>
        </w:rPr>
      </w:pPr>
    </w:p>
    <w:p w:rsidR="0069235A" w:rsidRDefault="006C7FA1" w:rsidP="0069235A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EB815A2" wp14:editId="3722AFEF">
            <wp:extent cx="5939790" cy="3290570"/>
            <wp:effectExtent l="0" t="0" r="3810" b="5080"/>
            <wp:docPr id="778612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29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235A" w:rsidRPr="006923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235A"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69235A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69235A"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="0069235A">
        <w:rPr>
          <w:rFonts w:ascii="Times New Roman" w:hAnsi="Times New Roman" w:cs="Times New Roman"/>
          <w:sz w:val="24"/>
          <w:szCs w:val="24"/>
        </w:rPr>
        <w:t xml:space="preserve"> </w:t>
      </w:r>
      <w:r w:rsidR="0069235A" w:rsidRPr="0069235A">
        <w:rPr>
          <w:rFonts w:ascii="Times New Roman" w:hAnsi="Times New Roman" w:cs="Times New Roman"/>
          <w:sz w:val="24"/>
          <w:szCs w:val="24"/>
        </w:rPr>
        <w:t>IR</w:t>
      </w:r>
      <w:r w:rsidR="0069235A">
        <w:rPr>
          <w:rFonts w:ascii="Times New Roman" w:hAnsi="Times New Roman" w:cs="Times New Roman"/>
          <w:sz w:val="24"/>
          <w:szCs w:val="24"/>
        </w:rPr>
        <w:t xml:space="preserve">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 w:rsidR="0069235A">
        <w:rPr>
          <w:rFonts w:ascii="Times New Roman" w:hAnsi="Times New Roman" w:cs="Times New Roman"/>
          <w:b/>
          <w:sz w:val="24"/>
          <w:szCs w:val="24"/>
        </w:rPr>
        <w:t>a.</w:t>
      </w:r>
    </w:p>
    <w:p w:rsidR="006C7FA1" w:rsidRDefault="006C7FA1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C7FA1" w:rsidRDefault="006C7FA1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C7FA1" w:rsidRDefault="006C7FA1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:rsidR="006C7FA1" w:rsidRPr="00CD4256" w:rsidRDefault="006C7FA1" w:rsidP="006C7FA1">
      <w:pPr>
        <w:tabs>
          <w:tab w:val="left" w:pos="6525"/>
        </w:tabs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  <w:r w:rsidRPr="00CD4256">
        <w:rPr>
          <w:rFonts w:asciiTheme="majorBidi" w:hAnsiTheme="majorBidi" w:cstheme="majorBidi"/>
          <w:sz w:val="24"/>
          <w:szCs w:val="24"/>
        </w:rPr>
        <w:lastRenderedPageBreak/>
        <w:tab/>
      </w:r>
      <w:r w:rsidRPr="00CD42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5D109BD" wp14:editId="7F6F771E">
            <wp:extent cx="5943600" cy="4143375"/>
            <wp:effectExtent l="0" t="0" r="0" b="9525"/>
            <wp:docPr id="3390418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FA1" w:rsidRDefault="006C7FA1" w:rsidP="006C7FA1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a.</w:t>
      </w: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:rsidR="006C7FA1" w:rsidRDefault="006C7FA1" w:rsidP="006C7FA1">
      <w:pPr>
        <w:tabs>
          <w:tab w:val="left" w:pos="2074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D4256">
        <w:rPr>
          <w:rFonts w:asciiTheme="majorBidi" w:hAnsiTheme="majorBidi" w:cstheme="majorBidi"/>
          <w:sz w:val="24"/>
          <w:szCs w:val="24"/>
        </w:rPr>
        <w:lastRenderedPageBreak/>
        <w:tab/>
      </w:r>
      <w:r w:rsidRPr="00CD42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239A378" wp14:editId="28413040">
            <wp:extent cx="5943600" cy="4144010"/>
            <wp:effectExtent l="0" t="0" r="0" b="8890"/>
            <wp:docPr id="8577361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FA1" w:rsidRPr="006C7FA1" w:rsidRDefault="006C7FA1" w:rsidP="006C7FA1">
      <w:pPr>
        <w:tabs>
          <w:tab w:val="left" w:pos="281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 w:rsidR="0069235A">
        <w:rPr>
          <w:rFonts w:ascii="Times New Roman" w:hAnsi="Times New Roman" w:cs="Times New Roman"/>
          <w:b/>
          <w:sz w:val="24"/>
          <w:szCs w:val="24"/>
        </w:rPr>
        <w:t>a</w:t>
      </w:r>
    </w:p>
    <w:p w:rsidR="006C7FA1" w:rsidRDefault="006C7FA1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:rsidR="0069235A" w:rsidRDefault="0069235A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noProof/>
          <w:kern w:val="0"/>
          <w:sz w:val="24"/>
          <w:szCs w:val="24"/>
        </w:rPr>
        <w:lastRenderedPageBreak/>
        <w:drawing>
          <wp:inline distT="0" distB="0" distL="0" distR="0" wp14:anchorId="2C7A8ECE" wp14:editId="74C535F2">
            <wp:extent cx="5939790" cy="3750945"/>
            <wp:effectExtent l="0" t="0" r="3810" b="1905"/>
            <wp:docPr id="13817578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75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35A" w:rsidRDefault="0069235A" w:rsidP="0069235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35A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spectrum of the compound </w:t>
      </w:r>
      <w:r>
        <w:rPr>
          <w:rFonts w:ascii="Times New Roman" w:hAnsi="Times New Roman" w:cs="Times New Roman"/>
          <w:b/>
          <w:sz w:val="24"/>
          <w:szCs w:val="24"/>
        </w:rPr>
        <w:t>4b.</w:t>
      </w:r>
    </w:p>
    <w:p w:rsidR="0069235A" w:rsidRDefault="0069235A" w:rsidP="006C7FA1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  <w:lang w:bidi="ar-EG"/>
        </w:rPr>
      </w:pPr>
    </w:p>
    <w:p w:rsidR="0069235A" w:rsidRDefault="0069235A" w:rsidP="006C7FA1">
      <w:pPr>
        <w:spacing w:line="360" w:lineRule="auto"/>
        <w:jc w:val="right"/>
        <w:rPr>
          <w:rFonts w:asciiTheme="majorBidi" w:hAnsiTheme="majorBidi" w:cstheme="majorBidi"/>
          <w:noProof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090981D" wp14:editId="76287409">
            <wp:extent cx="5943600" cy="4143375"/>
            <wp:effectExtent l="0" t="0" r="0" b="9525"/>
            <wp:docPr id="950922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35A" w:rsidRDefault="0069235A" w:rsidP="0069235A">
      <w:pPr>
        <w:rPr>
          <w:rFonts w:asciiTheme="majorBidi" w:hAnsiTheme="majorBidi" w:cstheme="majorBidi"/>
          <w:noProof/>
          <w:sz w:val="24"/>
          <w:szCs w:val="24"/>
        </w:rPr>
      </w:pPr>
    </w:p>
    <w:p w:rsidR="0069235A" w:rsidRDefault="0069235A" w:rsidP="0069235A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b.</w:t>
      </w:r>
    </w:p>
    <w:p w:rsidR="0069235A" w:rsidRDefault="0069235A" w:rsidP="0069235A">
      <w:pPr>
        <w:tabs>
          <w:tab w:val="left" w:pos="3403"/>
        </w:tabs>
        <w:rPr>
          <w:rFonts w:ascii="Times New Roman" w:hAnsi="Times New Roman" w:cs="Times New Roman"/>
          <w:sz w:val="24"/>
          <w:szCs w:val="24"/>
          <w:lang w:bidi="ar-EG"/>
        </w:rPr>
      </w:pPr>
    </w:p>
    <w:p w:rsidR="00F85C28" w:rsidRDefault="00F85C28" w:rsidP="0069235A">
      <w:pPr>
        <w:tabs>
          <w:tab w:val="left" w:pos="3403"/>
        </w:tabs>
        <w:rPr>
          <w:rFonts w:ascii="Times New Roman" w:hAnsi="Times New Roman" w:cs="Times New Roman"/>
          <w:sz w:val="24"/>
          <w:szCs w:val="24"/>
          <w:lang w:bidi="ar-EG"/>
        </w:rPr>
      </w:pPr>
    </w:p>
    <w:p w:rsidR="00F85C28" w:rsidRDefault="00F85C28" w:rsidP="0069235A">
      <w:pPr>
        <w:tabs>
          <w:tab w:val="left" w:pos="3403"/>
        </w:tabs>
        <w:rPr>
          <w:rFonts w:ascii="Times New Roman" w:hAnsi="Times New Roman" w:cs="Times New Roman"/>
          <w:sz w:val="24"/>
          <w:szCs w:val="24"/>
          <w:lang w:bidi="ar-EG"/>
        </w:rPr>
      </w:pPr>
    </w:p>
    <w:p w:rsidR="00F85C28" w:rsidRDefault="00F85C28" w:rsidP="0069235A">
      <w:pPr>
        <w:tabs>
          <w:tab w:val="left" w:pos="3403"/>
        </w:tabs>
        <w:rPr>
          <w:rFonts w:asciiTheme="majorBidi" w:hAnsiTheme="majorBidi" w:cstheme="majorBidi"/>
          <w:noProof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47B36E0" wp14:editId="75F4FBCD">
            <wp:extent cx="5943600" cy="4143375"/>
            <wp:effectExtent l="0" t="0" r="0" b="9525"/>
            <wp:docPr id="80419079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rPr>
          <w:rFonts w:asciiTheme="majorBidi" w:hAnsiTheme="majorBidi" w:cstheme="majorBidi"/>
          <w:noProof/>
          <w:sz w:val="24"/>
          <w:szCs w:val="24"/>
        </w:rPr>
      </w:pPr>
    </w:p>
    <w:p w:rsidR="00243A45" w:rsidRPr="006C7FA1" w:rsidRDefault="00243A45" w:rsidP="00243A45">
      <w:pPr>
        <w:tabs>
          <w:tab w:val="left" w:pos="281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b</w:t>
      </w:r>
    </w:p>
    <w:p w:rsidR="00243A45" w:rsidRDefault="00243A45" w:rsidP="00243A45">
      <w:pPr>
        <w:tabs>
          <w:tab w:val="left" w:pos="4192"/>
        </w:tabs>
        <w:rPr>
          <w:rFonts w:ascii="Times New Roman" w:hAnsi="Times New Roman" w:cs="Times New Roman"/>
          <w:sz w:val="24"/>
          <w:szCs w:val="24"/>
          <w:lang w:bidi="ar-EG"/>
        </w:rPr>
      </w:pPr>
    </w:p>
    <w:p w:rsidR="00243A45" w:rsidRDefault="00243A45" w:rsidP="00243A45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7673401" wp14:editId="6D42BE23">
            <wp:extent cx="5943600" cy="4143375"/>
            <wp:effectExtent l="0" t="0" r="0" b="9525"/>
            <wp:docPr id="12262388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rPr>
          <w:rFonts w:asciiTheme="majorBidi" w:hAnsiTheme="majorBidi" w:cstheme="majorBidi"/>
          <w:noProof/>
          <w:sz w:val="24"/>
          <w:szCs w:val="24"/>
        </w:rPr>
      </w:pPr>
    </w:p>
    <w:p w:rsidR="00243A45" w:rsidRDefault="00243A45" w:rsidP="00243A45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c.</w:t>
      </w:r>
    </w:p>
    <w:p w:rsidR="00243A45" w:rsidRPr="00243A45" w:rsidRDefault="00243A45" w:rsidP="00243A45">
      <w:pPr>
        <w:tabs>
          <w:tab w:val="left" w:pos="3953"/>
        </w:tabs>
        <w:rPr>
          <w:rFonts w:ascii="Times New Roman" w:hAnsi="Times New Roman" w:cs="Times New Roman"/>
          <w:sz w:val="24"/>
          <w:szCs w:val="24"/>
          <w:lang w:bidi="ar-EG"/>
        </w:rPr>
      </w:pPr>
    </w:p>
    <w:bookmarkEnd w:id="0"/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:rsidR="006C7FA1" w:rsidRDefault="00416D6F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0761AD1" wp14:editId="7DEFC240">
            <wp:extent cx="5943600" cy="4143375"/>
            <wp:effectExtent l="0" t="0" r="0" b="9525"/>
            <wp:docPr id="5797927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43A45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C7FA1" w:rsidRPr="00CD4256" w:rsidRDefault="006C7FA1" w:rsidP="006C7FA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C7FA1" w:rsidRDefault="006C7FA1" w:rsidP="006C7FA1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kern w:val="0"/>
          <w:sz w:val="24"/>
          <w:szCs w:val="24"/>
          <w:rtl/>
          <w:lang w:bidi="ar-EG"/>
        </w:rPr>
      </w:pPr>
    </w:p>
    <w:p w:rsidR="00111641" w:rsidRDefault="00111641" w:rsidP="00CD4256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kern w:val="0"/>
          <w:sz w:val="24"/>
          <w:szCs w:val="24"/>
        </w:rPr>
      </w:pPr>
    </w:p>
    <w:p w:rsidR="00E2149E" w:rsidRPr="00CD4256" w:rsidRDefault="00455B54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43600" cy="4143375"/>
            <wp:effectExtent l="0" t="0" r="0" b="9525"/>
            <wp:docPr id="88246225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49E" w:rsidRPr="00CD4256" w:rsidRDefault="00E2149E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43A45" w:rsidRPr="006C7FA1" w:rsidRDefault="00243A45" w:rsidP="00243A45">
      <w:pPr>
        <w:tabs>
          <w:tab w:val="left" w:pos="281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d</w:t>
      </w:r>
    </w:p>
    <w:p w:rsidR="00E2149E" w:rsidRPr="00CD4256" w:rsidRDefault="00E2149E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2149E" w:rsidRDefault="00E2149E" w:rsidP="00CD4256">
      <w:pPr>
        <w:spacing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:rsidR="00243A45" w:rsidRPr="00243A45" w:rsidRDefault="00243A45" w:rsidP="00243A45">
      <w:pPr>
        <w:rPr>
          <w:rFonts w:asciiTheme="majorBidi" w:hAnsiTheme="majorBidi" w:cstheme="majorBidi"/>
          <w:sz w:val="24"/>
          <w:szCs w:val="24"/>
        </w:rPr>
      </w:pPr>
    </w:p>
    <w:p w:rsidR="00243A45" w:rsidRPr="00243A45" w:rsidRDefault="00243A45" w:rsidP="00243A45">
      <w:pPr>
        <w:rPr>
          <w:rFonts w:asciiTheme="majorBidi" w:hAnsiTheme="majorBidi" w:cstheme="majorBidi"/>
          <w:sz w:val="24"/>
          <w:szCs w:val="24"/>
        </w:rPr>
      </w:pPr>
    </w:p>
    <w:p w:rsidR="00243A45" w:rsidRDefault="00243A45" w:rsidP="00243A45">
      <w:pPr>
        <w:rPr>
          <w:rFonts w:asciiTheme="majorBidi" w:hAnsiTheme="majorBidi" w:cstheme="majorBidi"/>
          <w:noProof/>
          <w:sz w:val="24"/>
          <w:szCs w:val="24"/>
        </w:rPr>
      </w:pPr>
    </w:p>
    <w:p w:rsidR="00243A45" w:rsidRDefault="00243A45" w:rsidP="00243A45">
      <w:pPr>
        <w:tabs>
          <w:tab w:val="left" w:pos="3742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ab/>
      </w:r>
      <w:r w:rsidRPr="00CD42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EE904D2" wp14:editId="5C6AC587">
            <wp:extent cx="5943600" cy="4143375"/>
            <wp:effectExtent l="0" t="0" r="0" b="9525"/>
            <wp:docPr id="15140129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3A45" w:rsidRDefault="00243A45" w:rsidP="00243A45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43A45" w:rsidRDefault="00243A45" w:rsidP="00243A45">
      <w:pPr>
        <w:tabs>
          <w:tab w:val="left" w:pos="2981"/>
        </w:tabs>
        <w:rPr>
          <w:rFonts w:asciiTheme="majorBidi" w:hAnsiTheme="majorBidi" w:cstheme="majorBidi"/>
          <w:sz w:val="24"/>
          <w:szCs w:val="24"/>
        </w:rPr>
      </w:pPr>
    </w:p>
    <w:p w:rsidR="00243A45" w:rsidRDefault="00243A45" w:rsidP="00243A45">
      <w:pPr>
        <w:tabs>
          <w:tab w:val="left" w:pos="2981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CD4256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DF1864E" wp14:editId="55BA303B">
            <wp:extent cx="5943600" cy="4143375"/>
            <wp:effectExtent l="0" t="0" r="0" b="9525"/>
            <wp:docPr id="9740417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43A45" w:rsidRPr="006C7FA1" w:rsidRDefault="00243A45" w:rsidP="00243A45">
      <w:pPr>
        <w:tabs>
          <w:tab w:val="left" w:pos="281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e</w:t>
      </w:r>
    </w:p>
    <w:p w:rsidR="00243A45" w:rsidRPr="00243A45" w:rsidRDefault="00243A45" w:rsidP="00243A45">
      <w:pPr>
        <w:tabs>
          <w:tab w:val="left" w:pos="3999"/>
        </w:tabs>
        <w:rPr>
          <w:rFonts w:asciiTheme="majorBidi" w:hAnsiTheme="majorBidi" w:cstheme="majorBidi"/>
          <w:sz w:val="24"/>
          <w:szCs w:val="24"/>
        </w:rPr>
      </w:pPr>
    </w:p>
    <w:p w:rsidR="00E2149E" w:rsidRPr="00CD4256" w:rsidRDefault="00E2149E" w:rsidP="00CD4256">
      <w:pPr>
        <w:tabs>
          <w:tab w:val="left" w:pos="3945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D4256">
        <w:rPr>
          <w:rFonts w:asciiTheme="majorBidi" w:hAnsiTheme="majorBidi" w:cstheme="majorBidi"/>
          <w:sz w:val="24"/>
          <w:szCs w:val="24"/>
        </w:rPr>
        <w:lastRenderedPageBreak/>
        <w:tab/>
      </w:r>
      <w:r w:rsidRPr="00CD4256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943600" cy="4143375"/>
            <wp:effectExtent l="0" t="0" r="0" b="9525"/>
            <wp:docPr id="1350660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Default="00243A45" w:rsidP="00243A45">
      <w:pPr>
        <w:tabs>
          <w:tab w:val="left" w:pos="164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spectrum of the compound </w:t>
      </w:r>
      <w:r w:rsidR="005F0F99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8C507F" w:rsidRPr="00CD4256" w:rsidRDefault="008C507F" w:rsidP="00CD4256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BB4381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939790" cy="4140200"/>
            <wp:effectExtent l="0" t="0" r="3810" b="0"/>
            <wp:docPr id="499050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A45" w:rsidRPr="006C7FA1" w:rsidRDefault="00243A45" w:rsidP="00243A45">
      <w:pPr>
        <w:tabs>
          <w:tab w:val="left" w:pos="281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ar-EG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16D6F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7C10E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C-NMR spectrum of the compound </w:t>
      </w:r>
      <w:r w:rsidR="005F0F9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f</w:t>
      </w: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53960" w:rsidRPr="00CD4256" w:rsidRDefault="00253960" w:rsidP="00CD425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286A30" w:rsidRPr="00CD4256" w:rsidRDefault="00253960" w:rsidP="00416D6F">
      <w:pPr>
        <w:tabs>
          <w:tab w:val="left" w:pos="5430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D4256">
        <w:rPr>
          <w:rFonts w:asciiTheme="majorBidi" w:hAnsiTheme="majorBidi" w:cstheme="majorBidi"/>
          <w:sz w:val="24"/>
          <w:szCs w:val="24"/>
        </w:rPr>
        <w:tab/>
      </w:r>
    </w:p>
    <w:sectPr w:rsidR="00286A30" w:rsidRPr="00CD4256"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05B11" w:rsidRDefault="00E05B11" w:rsidP="0063253F">
      <w:pPr>
        <w:spacing w:after="0" w:line="240" w:lineRule="auto"/>
      </w:pPr>
      <w:r>
        <w:separator/>
      </w:r>
    </w:p>
  </w:endnote>
  <w:endnote w:type="continuationSeparator" w:id="0">
    <w:p w:rsidR="00E05B11" w:rsidRDefault="00E05B11" w:rsidP="00632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53166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6D6F" w:rsidRDefault="00416D6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3253F" w:rsidRDefault="006325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05B11" w:rsidRDefault="00E05B11" w:rsidP="0063253F">
      <w:pPr>
        <w:spacing w:after="0" w:line="240" w:lineRule="auto"/>
      </w:pPr>
      <w:r>
        <w:separator/>
      </w:r>
    </w:p>
  </w:footnote>
  <w:footnote w:type="continuationSeparator" w:id="0">
    <w:p w:rsidR="00E05B11" w:rsidRDefault="00E05B11" w:rsidP="006325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90"/>
    <w:rsid w:val="0002230E"/>
    <w:rsid w:val="000622EA"/>
    <w:rsid w:val="00085D48"/>
    <w:rsid w:val="00096413"/>
    <w:rsid w:val="00111641"/>
    <w:rsid w:val="00124409"/>
    <w:rsid w:val="001922C3"/>
    <w:rsid w:val="001A6198"/>
    <w:rsid w:val="00221BF1"/>
    <w:rsid w:val="00243A45"/>
    <w:rsid w:val="00253960"/>
    <w:rsid w:val="00286A30"/>
    <w:rsid w:val="002E0E33"/>
    <w:rsid w:val="00304220"/>
    <w:rsid w:val="00311FDC"/>
    <w:rsid w:val="00342546"/>
    <w:rsid w:val="003537BF"/>
    <w:rsid w:val="003C61E5"/>
    <w:rsid w:val="00416D6F"/>
    <w:rsid w:val="00455B54"/>
    <w:rsid w:val="004767F4"/>
    <w:rsid w:val="0048353B"/>
    <w:rsid w:val="00494E62"/>
    <w:rsid w:val="00541820"/>
    <w:rsid w:val="00546F86"/>
    <w:rsid w:val="005650C8"/>
    <w:rsid w:val="005B07CD"/>
    <w:rsid w:val="005F0F99"/>
    <w:rsid w:val="0063253F"/>
    <w:rsid w:val="006605D0"/>
    <w:rsid w:val="0069235A"/>
    <w:rsid w:val="006C7FA1"/>
    <w:rsid w:val="00717FE9"/>
    <w:rsid w:val="00761DB1"/>
    <w:rsid w:val="007F378F"/>
    <w:rsid w:val="007F68BC"/>
    <w:rsid w:val="00837523"/>
    <w:rsid w:val="008A3203"/>
    <w:rsid w:val="008B51BB"/>
    <w:rsid w:val="008C507F"/>
    <w:rsid w:val="008C6ED0"/>
    <w:rsid w:val="009046F3"/>
    <w:rsid w:val="00906165"/>
    <w:rsid w:val="00920747"/>
    <w:rsid w:val="009816C5"/>
    <w:rsid w:val="0099600B"/>
    <w:rsid w:val="009A072A"/>
    <w:rsid w:val="00A02D43"/>
    <w:rsid w:val="00A30B06"/>
    <w:rsid w:val="00AA5C28"/>
    <w:rsid w:val="00B91A49"/>
    <w:rsid w:val="00BB4381"/>
    <w:rsid w:val="00C07CAE"/>
    <w:rsid w:val="00C15E48"/>
    <w:rsid w:val="00C175E2"/>
    <w:rsid w:val="00C52469"/>
    <w:rsid w:val="00CD4256"/>
    <w:rsid w:val="00CE3790"/>
    <w:rsid w:val="00D14FDE"/>
    <w:rsid w:val="00D33A6A"/>
    <w:rsid w:val="00DF2FEE"/>
    <w:rsid w:val="00E05B11"/>
    <w:rsid w:val="00E2149E"/>
    <w:rsid w:val="00E65DB8"/>
    <w:rsid w:val="00E71DCF"/>
    <w:rsid w:val="00EA7C9A"/>
    <w:rsid w:val="00EB370C"/>
    <w:rsid w:val="00F40C9F"/>
    <w:rsid w:val="00F44554"/>
    <w:rsid w:val="00F664FA"/>
    <w:rsid w:val="00F8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308E0B"/>
  <w15:docId w15:val="{AF0E0B56-8A41-4ACE-968A-CB54745F8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25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53F"/>
  </w:style>
  <w:style w:type="paragraph" w:styleId="Footer">
    <w:name w:val="footer"/>
    <w:basedOn w:val="Normal"/>
    <w:link w:val="FooterChar"/>
    <w:uiPriority w:val="99"/>
    <w:unhideWhenUsed/>
    <w:rsid w:val="006325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53F"/>
  </w:style>
  <w:style w:type="paragraph" w:styleId="BalloonText">
    <w:name w:val="Balloon Text"/>
    <w:basedOn w:val="Normal"/>
    <w:link w:val="BalloonTextChar"/>
    <w:uiPriority w:val="99"/>
    <w:semiHidden/>
    <w:unhideWhenUsed/>
    <w:rsid w:val="00761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DB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0F99"/>
    <w:rPr>
      <w:color w:val="0000FF"/>
      <w:u w:val="single"/>
    </w:rPr>
  </w:style>
  <w:style w:type="character" w:customStyle="1" w:styleId="css-15iwe0d">
    <w:name w:val="css-15iwe0d"/>
    <w:basedOn w:val="DefaultParagraphFont"/>
    <w:rsid w:val="007F378F"/>
  </w:style>
  <w:style w:type="character" w:customStyle="1" w:styleId="hlfld-contribauthor">
    <w:name w:val="hlfld-contribauthor"/>
    <w:basedOn w:val="DefaultParagraphFont"/>
    <w:rsid w:val="007F3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hyperlink" Target="mailto:raniabakr@ymail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mailto:elssan@yahoo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14</Pages>
  <Words>212</Words>
  <Characters>1222</Characters>
  <Application>Microsoft Office Word</Application>
  <DocSecurity>0</DocSecurity>
  <Lines>101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ELBOSTAN</dc:creator>
  <cp:lastModifiedBy>ELBOSTAN</cp:lastModifiedBy>
  <cp:revision>23</cp:revision>
  <dcterms:created xsi:type="dcterms:W3CDTF">2024-05-17T07:23:00Z</dcterms:created>
  <dcterms:modified xsi:type="dcterms:W3CDTF">2024-06-28T23:21:00Z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965acccf-fcd7-4abc-90c5-99b1593d8b8c</vt:lpwstr>
  </property>
</Properties>
</file>