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8C74B7" w14:textId="2ED29EF2" w:rsidR="00E94EDD" w:rsidRDefault="00E94EDD" w:rsidP="00E94EDD">
      <w:pPr>
        <w:pStyle w:val="a4"/>
        <w:ind w:firstLine="420"/>
      </w:pPr>
      <w:r>
        <w:t>Tab</w:t>
      </w:r>
      <w:r w:rsidR="001463F3">
        <w:t>le</w:t>
      </w:r>
      <w:r w:rsidR="00D87BB0">
        <w:t xml:space="preserve"> S</w:t>
      </w:r>
      <w:r>
        <w:t>1</w:t>
      </w:r>
      <w:r w:rsidR="001463F3">
        <w:t>.</w:t>
      </w:r>
      <w:r w:rsidRPr="00CD6E29">
        <w:t xml:space="preserve"> </w:t>
      </w:r>
      <w:r w:rsidR="001463F3">
        <w:t>L</w:t>
      </w:r>
      <w:r w:rsidRPr="00CD6E29">
        <w:t xml:space="preserve">ist </w:t>
      </w:r>
      <w:r>
        <w:t>of s</w:t>
      </w:r>
      <w:r w:rsidRPr="00CD6E29">
        <w:t>train and plasmid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4"/>
        <w:gridCol w:w="2764"/>
        <w:gridCol w:w="2258"/>
      </w:tblGrid>
      <w:tr w:rsidR="00E94EDD" w14:paraId="405BF82C" w14:textId="77777777" w:rsidTr="007B7538">
        <w:tc>
          <w:tcPr>
            <w:tcW w:w="3284" w:type="dxa"/>
            <w:tcBorders>
              <w:top w:val="single" w:sz="4" w:space="0" w:color="auto"/>
              <w:bottom w:val="single" w:sz="4" w:space="0" w:color="auto"/>
            </w:tcBorders>
          </w:tcPr>
          <w:p w14:paraId="4B66878B" w14:textId="64D82E59" w:rsidR="00E94EDD" w:rsidRDefault="00E94EDD" w:rsidP="007B7538">
            <w:pPr>
              <w:ind w:firstLineChars="0" w:firstLine="0"/>
            </w:pPr>
            <w:r>
              <w:rPr>
                <w:rFonts w:hint="eastAsia"/>
                <w:iCs/>
                <w:sz w:val="18"/>
                <w:szCs w:val="18"/>
              </w:rPr>
              <w:t>Strain</w:t>
            </w:r>
            <w:r w:rsidR="001463F3">
              <w:rPr>
                <w:rFonts w:hint="eastAsia"/>
                <w:iCs/>
                <w:sz w:val="18"/>
                <w:szCs w:val="18"/>
              </w:rPr>
              <w:t>/</w:t>
            </w:r>
            <w:proofErr w:type="spellStart"/>
            <w:r w:rsidR="001463F3">
              <w:rPr>
                <w:iCs/>
                <w:sz w:val="18"/>
                <w:szCs w:val="18"/>
              </w:rPr>
              <w:t>plsmid</w:t>
            </w:r>
            <w:proofErr w:type="spellEnd"/>
          </w:p>
        </w:tc>
        <w:tc>
          <w:tcPr>
            <w:tcW w:w="2764" w:type="dxa"/>
            <w:tcBorders>
              <w:top w:val="single" w:sz="4" w:space="0" w:color="auto"/>
              <w:bottom w:val="single" w:sz="4" w:space="0" w:color="auto"/>
            </w:tcBorders>
          </w:tcPr>
          <w:p w14:paraId="376AAB19" w14:textId="3380A1D7" w:rsidR="00E94EDD" w:rsidRDefault="001463F3" w:rsidP="007B7538">
            <w:pPr>
              <w:ind w:firstLineChars="0" w:firstLine="0"/>
            </w:pPr>
            <w:r w:rsidRPr="001463F3">
              <w:rPr>
                <w:iCs/>
                <w:sz w:val="18"/>
                <w:szCs w:val="18"/>
              </w:rPr>
              <w:t>Illustration</w:t>
            </w:r>
          </w:p>
        </w:tc>
        <w:tc>
          <w:tcPr>
            <w:tcW w:w="2258" w:type="dxa"/>
            <w:tcBorders>
              <w:top w:val="single" w:sz="4" w:space="0" w:color="auto"/>
              <w:bottom w:val="single" w:sz="4" w:space="0" w:color="auto"/>
            </w:tcBorders>
          </w:tcPr>
          <w:p w14:paraId="1232C27D" w14:textId="300B62C9" w:rsidR="00E94EDD" w:rsidRDefault="001463F3" w:rsidP="007B7538">
            <w:pPr>
              <w:ind w:firstLineChars="0" w:firstLine="0"/>
            </w:pPr>
            <w:r>
              <w:rPr>
                <w:rFonts w:hint="eastAsia"/>
                <w:iCs/>
                <w:sz w:val="18"/>
                <w:szCs w:val="18"/>
              </w:rPr>
              <w:t>S</w:t>
            </w:r>
            <w:r>
              <w:rPr>
                <w:iCs/>
                <w:sz w:val="18"/>
                <w:szCs w:val="18"/>
              </w:rPr>
              <w:t>ource</w:t>
            </w:r>
          </w:p>
        </w:tc>
      </w:tr>
      <w:tr w:rsidR="00E94EDD" w14:paraId="441C644C" w14:textId="77777777" w:rsidTr="007B7538">
        <w:tc>
          <w:tcPr>
            <w:tcW w:w="3284" w:type="dxa"/>
            <w:tcBorders>
              <w:top w:val="single" w:sz="4" w:space="0" w:color="auto"/>
              <w:bottom w:val="nil"/>
            </w:tcBorders>
          </w:tcPr>
          <w:p w14:paraId="234C83C2" w14:textId="38E1D7FD" w:rsidR="00E94EDD" w:rsidRDefault="00E94EDD" w:rsidP="007B7538">
            <w:pPr>
              <w:ind w:firstLineChars="0" w:firstLine="0"/>
            </w:pPr>
            <w:r>
              <w:rPr>
                <w:i/>
                <w:sz w:val="18"/>
                <w:szCs w:val="18"/>
              </w:rPr>
              <w:t>A. baumannii</w:t>
            </w:r>
            <w:r>
              <w:rPr>
                <w:iCs/>
                <w:sz w:val="18"/>
                <w:szCs w:val="18"/>
              </w:rPr>
              <w:t xml:space="preserve"> strain </w:t>
            </w:r>
            <w:r w:rsidR="00CA0AE1">
              <w:rPr>
                <w:rFonts w:hint="eastAsia"/>
                <w:iCs/>
                <w:sz w:val="18"/>
                <w:szCs w:val="18"/>
              </w:rPr>
              <w:t>ATCC</w:t>
            </w:r>
            <w:r>
              <w:rPr>
                <w:rFonts w:hint="eastAsia"/>
                <w:iCs/>
                <w:sz w:val="18"/>
                <w:szCs w:val="18"/>
              </w:rPr>
              <w:t>1</w:t>
            </w:r>
            <w:r>
              <w:rPr>
                <w:iCs/>
                <w:sz w:val="18"/>
                <w:szCs w:val="18"/>
              </w:rPr>
              <w:t>9606</w:t>
            </w:r>
          </w:p>
        </w:tc>
        <w:tc>
          <w:tcPr>
            <w:tcW w:w="2764" w:type="dxa"/>
            <w:tcBorders>
              <w:top w:val="single" w:sz="4" w:space="0" w:color="auto"/>
              <w:bottom w:val="nil"/>
            </w:tcBorders>
          </w:tcPr>
          <w:p w14:paraId="49675FCD" w14:textId="77777777" w:rsidR="00E94EDD" w:rsidRDefault="00E94EDD" w:rsidP="007B7538">
            <w:pPr>
              <w:ind w:firstLineChars="0" w:firstLine="0"/>
            </w:pPr>
            <w:r>
              <w:rPr>
                <w:sz w:val="18"/>
                <w:szCs w:val="18"/>
              </w:rPr>
              <w:t>I-Fa CRISPR-Cas</w:t>
            </w:r>
          </w:p>
        </w:tc>
        <w:tc>
          <w:tcPr>
            <w:tcW w:w="2258" w:type="dxa"/>
            <w:tcBorders>
              <w:top w:val="single" w:sz="4" w:space="0" w:color="auto"/>
              <w:bottom w:val="nil"/>
            </w:tcBorders>
          </w:tcPr>
          <w:p w14:paraId="1DD30967" w14:textId="77777777" w:rsidR="00E94EDD" w:rsidRDefault="00E94EDD" w:rsidP="007B7538">
            <w:pPr>
              <w:ind w:firstLineChars="0" w:firstLine="0"/>
            </w:pPr>
            <w:r>
              <w:rPr>
                <w:iCs/>
                <w:sz w:val="18"/>
                <w:szCs w:val="18"/>
              </w:rPr>
              <w:t>ATCC</w:t>
            </w:r>
          </w:p>
        </w:tc>
      </w:tr>
      <w:tr w:rsidR="00E94EDD" w14:paraId="03C61D06" w14:textId="77777777" w:rsidTr="007B7538">
        <w:tc>
          <w:tcPr>
            <w:tcW w:w="3284" w:type="dxa"/>
          </w:tcPr>
          <w:p w14:paraId="776DC47F" w14:textId="294FD5F6" w:rsidR="00E94EDD" w:rsidRPr="002F1D12" w:rsidRDefault="00E94EDD" w:rsidP="007B7538">
            <w:pPr>
              <w:ind w:firstLineChars="0" w:firstLine="0"/>
              <w:rPr>
                <w:iCs/>
                <w:sz w:val="18"/>
                <w:szCs w:val="18"/>
              </w:rPr>
            </w:pPr>
            <w:r w:rsidRPr="002F1D12">
              <w:rPr>
                <w:iCs/>
                <w:sz w:val="18"/>
                <w:szCs w:val="18"/>
              </w:rPr>
              <w:t>pA</w:t>
            </w:r>
            <w:r>
              <w:rPr>
                <w:iCs/>
                <w:sz w:val="18"/>
                <w:szCs w:val="18"/>
              </w:rPr>
              <w:t>T</w:t>
            </w:r>
            <w:r w:rsidRPr="002F1D12">
              <w:rPr>
                <w:iCs/>
                <w:sz w:val="18"/>
                <w:szCs w:val="18"/>
              </w:rPr>
              <w:t>03</w:t>
            </w:r>
          </w:p>
        </w:tc>
        <w:tc>
          <w:tcPr>
            <w:tcW w:w="2764" w:type="dxa"/>
          </w:tcPr>
          <w:p w14:paraId="49183632" w14:textId="62B3FD3E" w:rsidR="00E94EDD" w:rsidRPr="00AF49FF" w:rsidRDefault="001463F3" w:rsidP="007B7538">
            <w:pPr>
              <w:ind w:firstLineChars="0" w:firstLine="0"/>
              <w:rPr>
                <w:sz w:val="18"/>
                <w:szCs w:val="18"/>
              </w:rPr>
            </w:pPr>
            <w:proofErr w:type="spellStart"/>
            <w:r>
              <w:rPr>
                <w:iCs/>
                <w:sz w:val="18"/>
                <w:szCs w:val="18"/>
              </w:rPr>
              <w:t>F</w:t>
            </w:r>
            <w:r w:rsidRPr="001463F3">
              <w:rPr>
                <w:iCs/>
                <w:sz w:val="18"/>
                <w:szCs w:val="18"/>
              </w:rPr>
              <w:t>lippase</w:t>
            </w:r>
            <w:proofErr w:type="spellEnd"/>
            <w:r>
              <w:rPr>
                <w:iCs/>
                <w:sz w:val="18"/>
                <w:szCs w:val="18"/>
              </w:rPr>
              <w:t>(</w:t>
            </w:r>
            <w:r w:rsidRPr="002F1D12">
              <w:rPr>
                <w:rFonts w:hint="eastAsia"/>
                <w:iCs/>
                <w:sz w:val="18"/>
                <w:szCs w:val="18"/>
              </w:rPr>
              <w:t>FLP</w:t>
            </w:r>
            <w:r>
              <w:rPr>
                <w:iCs/>
                <w:sz w:val="18"/>
                <w:szCs w:val="18"/>
              </w:rPr>
              <w:t>)</w:t>
            </w:r>
            <w:r w:rsidR="00E94EDD" w:rsidRPr="002F1D12">
              <w:rPr>
                <w:rFonts w:hint="eastAsia"/>
                <w:iCs/>
                <w:sz w:val="18"/>
                <w:szCs w:val="18"/>
              </w:rPr>
              <w:t>，</w:t>
            </w:r>
            <w:proofErr w:type="spellStart"/>
            <w:r w:rsidR="00E94EDD" w:rsidRPr="002F1D12">
              <w:rPr>
                <w:rFonts w:hint="eastAsia"/>
                <w:iCs/>
                <w:sz w:val="18"/>
                <w:szCs w:val="18"/>
              </w:rPr>
              <w:t>Am</w:t>
            </w:r>
            <w:r w:rsidR="00E94EDD" w:rsidRPr="002F1D12">
              <w:rPr>
                <w:iCs/>
                <w:sz w:val="18"/>
                <w:szCs w:val="18"/>
              </w:rPr>
              <w:t>p</w:t>
            </w:r>
            <w:r w:rsidR="00E94EDD" w:rsidRPr="001A35C2">
              <w:rPr>
                <w:iCs/>
                <w:sz w:val="18"/>
                <w:szCs w:val="18"/>
                <w:vertAlign w:val="superscript"/>
              </w:rPr>
              <w:t>R</w:t>
            </w:r>
            <w:proofErr w:type="spellEnd"/>
            <w:r w:rsidR="00E94EDD" w:rsidRPr="002F1D12">
              <w:rPr>
                <w:rFonts w:hint="eastAsia"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258" w:type="dxa"/>
          </w:tcPr>
          <w:p w14:paraId="40E3F1F5" w14:textId="54D91E88" w:rsidR="00E94EDD" w:rsidRPr="002F1D12" w:rsidRDefault="001463F3" w:rsidP="007B7538">
            <w:pPr>
              <w:ind w:firstLineChars="0" w:firstLine="0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>T</w:t>
            </w:r>
            <w:r>
              <w:rPr>
                <w:rFonts w:hint="eastAsia"/>
                <w:iCs/>
                <w:sz w:val="18"/>
                <w:szCs w:val="18"/>
              </w:rPr>
              <w:t>his</w:t>
            </w:r>
            <w:r>
              <w:rPr>
                <w:iCs/>
                <w:sz w:val="18"/>
                <w:szCs w:val="18"/>
              </w:rPr>
              <w:t xml:space="preserve"> </w:t>
            </w:r>
            <w:r>
              <w:rPr>
                <w:rFonts w:hint="eastAsia"/>
                <w:iCs/>
                <w:sz w:val="18"/>
                <w:szCs w:val="18"/>
              </w:rPr>
              <w:t>study</w:t>
            </w:r>
          </w:p>
        </w:tc>
      </w:tr>
      <w:tr w:rsidR="00E94EDD" w14:paraId="092B52FC" w14:textId="77777777" w:rsidTr="007B7538">
        <w:tc>
          <w:tcPr>
            <w:tcW w:w="3284" w:type="dxa"/>
          </w:tcPr>
          <w:p w14:paraId="62541A90" w14:textId="65FC4114" w:rsidR="00E94EDD" w:rsidRPr="002F1D12" w:rsidRDefault="00E94EDD" w:rsidP="007B7538">
            <w:pPr>
              <w:ind w:firstLineChars="0" w:firstLine="0"/>
              <w:rPr>
                <w:iCs/>
                <w:sz w:val="18"/>
                <w:szCs w:val="18"/>
              </w:rPr>
            </w:pPr>
            <w:r w:rsidRPr="002F1D12">
              <w:rPr>
                <w:iCs/>
                <w:sz w:val="18"/>
                <w:szCs w:val="18"/>
              </w:rPr>
              <w:t>pA</w:t>
            </w:r>
            <w:r>
              <w:rPr>
                <w:iCs/>
                <w:sz w:val="18"/>
                <w:szCs w:val="18"/>
              </w:rPr>
              <w:t>T</w:t>
            </w:r>
            <w:r w:rsidRPr="002F1D12">
              <w:rPr>
                <w:iCs/>
                <w:sz w:val="18"/>
                <w:szCs w:val="18"/>
              </w:rPr>
              <w:t>04</w:t>
            </w:r>
          </w:p>
        </w:tc>
        <w:tc>
          <w:tcPr>
            <w:tcW w:w="2764" w:type="dxa"/>
          </w:tcPr>
          <w:p w14:paraId="4F8BE6AB" w14:textId="1AE699C2" w:rsidR="00E94EDD" w:rsidRPr="00AF49FF" w:rsidRDefault="00E94EDD" w:rsidP="007B7538">
            <w:pPr>
              <w:ind w:firstLineChars="0" w:firstLine="0"/>
              <w:rPr>
                <w:sz w:val="18"/>
                <w:szCs w:val="18"/>
              </w:rPr>
            </w:pPr>
            <w:proofErr w:type="spellStart"/>
            <w:r w:rsidRPr="002F1D12">
              <w:rPr>
                <w:rFonts w:hint="eastAsia"/>
                <w:iCs/>
                <w:sz w:val="18"/>
                <w:szCs w:val="18"/>
              </w:rPr>
              <w:t>Rec</w:t>
            </w:r>
            <w:r w:rsidRPr="002F1D12">
              <w:rPr>
                <w:iCs/>
                <w:sz w:val="18"/>
                <w:szCs w:val="18"/>
              </w:rPr>
              <w:t>Ab</w:t>
            </w:r>
            <w:proofErr w:type="spellEnd"/>
            <w:r w:rsidR="001463F3">
              <w:rPr>
                <w:iCs/>
                <w:sz w:val="18"/>
                <w:szCs w:val="18"/>
              </w:rPr>
              <w:t xml:space="preserve"> </w:t>
            </w:r>
            <w:r w:rsidR="001463F3">
              <w:rPr>
                <w:rFonts w:hint="eastAsia"/>
                <w:iCs/>
                <w:sz w:val="18"/>
                <w:szCs w:val="18"/>
              </w:rPr>
              <w:t>s</w:t>
            </w:r>
            <w:r w:rsidR="001463F3">
              <w:rPr>
                <w:iCs/>
                <w:sz w:val="18"/>
                <w:szCs w:val="18"/>
              </w:rPr>
              <w:t>ystem</w:t>
            </w:r>
            <w:r w:rsidRPr="002F1D12">
              <w:rPr>
                <w:rFonts w:hint="eastAsia"/>
                <w:iCs/>
                <w:sz w:val="18"/>
                <w:szCs w:val="18"/>
              </w:rPr>
              <w:t>，</w:t>
            </w:r>
            <w:proofErr w:type="spellStart"/>
            <w:r w:rsidRPr="002F1D12">
              <w:rPr>
                <w:rFonts w:hint="eastAsia"/>
                <w:iCs/>
                <w:sz w:val="18"/>
                <w:szCs w:val="18"/>
              </w:rPr>
              <w:t>T</w:t>
            </w:r>
            <w:r w:rsidRPr="002F1D12">
              <w:rPr>
                <w:iCs/>
                <w:sz w:val="18"/>
                <w:szCs w:val="18"/>
              </w:rPr>
              <w:t>et</w:t>
            </w:r>
            <w:r w:rsidRPr="00E77054">
              <w:rPr>
                <w:iCs/>
                <w:sz w:val="18"/>
                <w:szCs w:val="18"/>
                <w:vertAlign w:val="superscript"/>
              </w:rPr>
              <w:t>R</w:t>
            </w:r>
            <w:proofErr w:type="spellEnd"/>
          </w:p>
        </w:tc>
        <w:tc>
          <w:tcPr>
            <w:tcW w:w="2258" w:type="dxa"/>
          </w:tcPr>
          <w:p w14:paraId="451D1E97" w14:textId="3B387B44" w:rsidR="00E94EDD" w:rsidRPr="002F1D12" w:rsidRDefault="001463F3" w:rsidP="007B7538">
            <w:pPr>
              <w:ind w:firstLineChars="0" w:firstLine="0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>T</w:t>
            </w:r>
            <w:r>
              <w:rPr>
                <w:rFonts w:hint="eastAsia"/>
                <w:iCs/>
                <w:sz w:val="18"/>
                <w:szCs w:val="18"/>
              </w:rPr>
              <w:t>his</w:t>
            </w:r>
            <w:r>
              <w:rPr>
                <w:iCs/>
                <w:sz w:val="18"/>
                <w:szCs w:val="18"/>
              </w:rPr>
              <w:t xml:space="preserve"> </w:t>
            </w:r>
            <w:r>
              <w:rPr>
                <w:rFonts w:hint="eastAsia"/>
                <w:iCs/>
                <w:sz w:val="18"/>
                <w:szCs w:val="18"/>
              </w:rPr>
              <w:t>study</w:t>
            </w:r>
          </w:p>
        </w:tc>
      </w:tr>
      <w:tr w:rsidR="00E94EDD" w14:paraId="72EBE97D" w14:textId="77777777" w:rsidTr="007B7538">
        <w:tc>
          <w:tcPr>
            <w:tcW w:w="3284" w:type="dxa"/>
          </w:tcPr>
          <w:p w14:paraId="5E1B5600" w14:textId="6D05BBE6" w:rsidR="00E94EDD" w:rsidRPr="002F1D12" w:rsidRDefault="00E94EDD" w:rsidP="007B7538">
            <w:pPr>
              <w:ind w:firstLineChars="0" w:firstLine="0"/>
              <w:rPr>
                <w:iCs/>
                <w:sz w:val="18"/>
                <w:szCs w:val="18"/>
              </w:rPr>
            </w:pPr>
            <w:r w:rsidRPr="002F1D12">
              <w:rPr>
                <w:rFonts w:hint="eastAsia"/>
                <w:iCs/>
                <w:sz w:val="18"/>
                <w:szCs w:val="18"/>
              </w:rPr>
              <w:t>p</w:t>
            </w:r>
            <w:r w:rsidRPr="002F1D12">
              <w:rPr>
                <w:iCs/>
                <w:sz w:val="18"/>
                <w:szCs w:val="18"/>
              </w:rPr>
              <w:t>KD4</w:t>
            </w:r>
          </w:p>
        </w:tc>
        <w:tc>
          <w:tcPr>
            <w:tcW w:w="2764" w:type="dxa"/>
          </w:tcPr>
          <w:p w14:paraId="59BF30A4" w14:textId="5BC72A17" w:rsidR="00E94EDD" w:rsidRPr="00561120" w:rsidRDefault="00E94EDD" w:rsidP="007B7538">
            <w:pPr>
              <w:ind w:firstLineChars="0" w:firstLine="0"/>
              <w:rPr>
                <w:sz w:val="18"/>
                <w:szCs w:val="18"/>
              </w:rPr>
            </w:pPr>
            <w:proofErr w:type="spellStart"/>
            <w:r w:rsidRPr="002F1D12">
              <w:rPr>
                <w:iCs/>
                <w:sz w:val="18"/>
                <w:szCs w:val="18"/>
              </w:rPr>
              <w:t>K</w:t>
            </w:r>
            <w:r w:rsidRPr="002F1D12">
              <w:rPr>
                <w:rFonts w:hint="eastAsia"/>
                <w:iCs/>
                <w:sz w:val="18"/>
                <w:szCs w:val="18"/>
              </w:rPr>
              <w:t>an</w:t>
            </w:r>
            <w:r w:rsidRPr="00E77054">
              <w:rPr>
                <w:iCs/>
                <w:sz w:val="18"/>
                <w:szCs w:val="18"/>
                <w:vertAlign w:val="superscript"/>
              </w:rPr>
              <w:t>R</w:t>
            </w:r>
            <w:proofErr w:type="spellEnd"/>
          </w:p>
        </w:tc>
        <w:tc>
          <w:tcPr>
            <w:tcW w:w="2258" w:type="dxa"/>
          </w:tcPr>
          <w:p w14:paraId="16B9D9F9" w14:textId="4DF9DFAF" w:rsidR="00E94EDD" w:rsidRPr="002F1D12" w:rsidRDefault="00E94EDD" w:rsidP="007B7538">
            <w:pPr>
              <w:ind w:firstLineChars="0" w:firstLine="0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>T</w:t>
            </w:r>
            <w:r>
              <w:rPr>
                <w:rFonts w:hint="eastAsia"/>
                <w:iCs/>
                <w:sz w:val="18"/>
                <w:szCs w:val="18"/>
              </w:rPr>
              <w:t>his</w:t>
            </w:r>
            <w:r>
              <w:rPr>
                <w:iCs/>
                <w:sz w:val="18"/>
                <w:szCs w:val="18"/>
              </w:rPr>
              <w:t xml:space="preserve"> </w:t>
            </w:r>
            <w:r>
              <w:rPr>
                <w:rFonts w:hint="eastAsia"/>
                <w:iCs/>
                <w:sz w:val="18"/>
                <w:szCs w:val="18"/>
              </w:rPr>
              <w:t>study</w:t>
            </w:r>
          </w:p>
        </w:tc>
      </w:tr>
      <w:tr w:rsidR="00E94EDD" w14:paraId="7BA8E941" w14:textId="77777777" w:rsidTr="007B7538">
        <w:tc>
          <w:tcPr>
            <w:tcW w:w="3284" w:type="dxa"/>
          </w:tcPr>
          <w:p w14:paraId="5F695DEA" w14:textId="63DCC950" w:rsidR="00E94EDD" w:rsidRPr="001463F3" w:rsidRDefault="001463F3" w:rsidP="007B7538">
            <w:pPr>
              <w:ind w:firstLineChars="0" w:firstLine="0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>p</w:t>
            </w:r>
            <w:r w:rsidRPr="001463F3">
              <w:rPr>
                <w:iCs/>
                <w:sz w:val="18"/>
                <w:szCs w:val="18"/>
              </w:rPr>
              <w:t>MMB67EH</w:t>
            </w:r>
          </w:p>
        </w:tc>
        <w:tc>
          <w:tcPr>
            <w:tcW w:w="2764" w:type="dxa"/>
          </w:tcPr>
          <w:p w14:paraId="6844BD6F" w14:textId="1A705368" w:rsidR="00E94EDD" w:rsidRDefault="001463F3" w:rsidP="007B7538">
            <w:pPr>
              <w:ind w:firstLineChars="0" w:firstLine="0"/>
              <w:rPr>
                <w:sz w:val="18"/>
                <w:szCs w:val="18"/>
              </w:rPr>
            </w:pPr>
            <w:proofErr w:type="spellStart"/>
            <w:r w:rsidRPr="002F1D12">
              <w:rPr>
                <w:rFonts w:hint="eastAsia"/>
                <w:iCs/>
                <w:sz w:val="18"/>
                <w:szCs w:val="18"/>
              </w:rPr>
              <w:t>Am</w:t>
            </w:r>
            <w:r w:rsidRPr="002F1D12">
              <w:rPr>
                <w:iCs/>
                <w:sz w:val="18"/>
                <w:szCs w:val="18"/>
              </w:rPr>
              <w:t>p</w:t>
            </w:r>
            <w:r w:rsidRPr="001A35C2">
              <w:rPr>
                <w:iCs/>
                <w:sz w:val="18"/>
                <w:szCs w:val="18"/>
                <w:vertAlign w:val="superscript"/>
              </w:rPr>
              <w:t>R</w:t>
            </w:r>
            <w:proofErr w:type="spellEnd"/>
          </w:p>
        </w:tc>
        <w:tc>
          <w:tcPr>
            <w:tcW w:w="2258" w:type="dxa"/>
          </w:tcPr>
          <w:p w14:paraId="30244CF4" w14:textId="5249F077" w:rsidR="00E94EDD" w:rsidRPr="002F1D12" w:rsidRDefault="001463F3" w:rsidP="007B7538">
            <w:pPr>
              <w:ind w:firstLineChars="0" w:firstLine="0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>T</w:t>
            </w:r>
            <w:r>
              <w:rPr>
                <w:rFonts w:hint="eastAsia"/>
                <w:iCs/>
                <w:sz w:val="18"/>
                <w:szCs w:val="18"/>
              </w:rPr>
              <w:t>his</w:t>
            </w:r>
            <w:r>
              <w:rPr>
                <w:iCs/>
                <w:sz w:val="18"/>
                <w:szCs w:val="18"/>
              </w:rPr>
              <w:t xml:space="preserve"> </w:t>
            </w:r>
            <w:r>
              <w:rPr>
                <w:rFonts w:hint="eastAsia"/>
                <w:iCs/>
                <w:sz w:val="18"/>
                <w:szCs w:val="18"/>
              </w:rPr>
              <w:t>study</w:t>
            </w:r>
          </w:p>
        </w:tc>
      </w:tr>
    </w:tbl>
    <w:p w14:paraId="568C557F" w14:textId="77777777" w:rsidR="00E94EDD" w:rsidRDefault="00E94EDD" w:rsidP="001463F3">
      <w:pPr>
        <w:pStyle w:val="a4"/>
        <w:jc w:val="both"/>
      </w:pPr>
    </w:p>
    <w:p w14:paraId="447833B0" w14:textId="483B87B9" w:rsidR="005B5CE3" w:rsidRDefault="005B5CE3" w:rsidP="005B5CE3">
      <w:pPr>
        <w:pStyle w:val="a4"/>
        <w:ind w:firstLine="420"/>
      </w:pPr>
      <w:r>
        <w:rPr>
          <w:rFonts w:hint="eastAsia"/>
        </w:rPr>
        <w:t>Ta</w:t>
      </w:r>
      <w:r>
        <w:t>b</w:t>
      </w:r>
      <w:r>
        <w:rPr>
          <w:rFonts w:hint="eastAsia"/>
        </w:rPr>
        <w:t>l</w:t>
      </w:r>
      <w:r>
        <w:t>e</w:t>
      </w:r>
      <w:r w:rsidR="0020288C">
        <w:t xml:space="preserve"> </w:t>
      </w:r>
      <w:r w:rsidR="00D87BB0">
        <w:t>S</w:t>
      </w:r>
      <w:r w:rsidR="00E94EDD">
        <w:t>2</w:t>
      </w:r>
      <w:r>
        <w:t xml:space="preserve">. </w:t>
      </w:r>
      <w:r w:rsidR="0020288C">
        <w:t>P</w:t>
      </w:r>
      <w:r w:rsidRPr="002A5DC7">
        <w:t>rimer</w:t>
      </w:r>
      <w:r>
        <w:t>s</w:t>
      </w:r>
      <w:r w:rsidRPr="002A5DC7">
        <w:t xml:space="preserve"> </w:t>
      </w:r>
      <w:r w:rsidR="00970B43">
        <w:t>used in this study</w:t>
      </w:r>
      <w:r w:rsidRPr="002A5DC7">
        <w:t xml:space="preserve"> </w:t>
      </w:r>
    </w:p>
    <w:tbl>
      <w:tblPr>
        <w:tblStyle w:val="a3"/>
        <w:tblW w:w="8755" w:type="dxa"/>
        <w:tblInd w:w="-222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3"/>
        <w:gridCol w:w="3985"/>
        <w:gridCol w:w="1889"/>
        <w:gridCol w:w="958"/>
      </w:tblGrid>
      <w:tr w:rsidR="005B5CE3" w14:paraId="50B6A0C5" w14:textId="77777777" w:rsidTr="000727B9">
        <w:tc>
          <w:tcPr>
            <w:tcW w:w="1923" w:type="dxa"/>
            <w:tcBorders>
              <w:top w:val="single" w:sz="4" w:space="0" w:color="auto"/>
              <w:bottom w:val="single" w:sz="4" w:space="0" w:color="auto"/>
            </w:tcBorders>
          </w:tcPr>
          <w:p w14:paraId="5263AFD8" w14:textId="2A667589" w:rsidR="005B5CE3" w:rsidRDefault="00970B43" w:rsidP="00FE1D3F">
            <w:pPr>
              <w:pStyle w:val="a6"/>
            </w:pPr>
            <w:r>
              <w:t>Primer name</w:t>
            </w:r>
          </w:p>
        </w:tc>
        <w:tc>
          <w:tcPr>
            <w:tcW w:w="3985" w:type="dxa"/>
            <w:tcBorders>
              <w:top w:val="single" w:sz="4" w:space="0" w:color="auto"/>
              <w:bottom w:val="single" w:sz="4" w:space="0" w:color="auto"/>
            </w:tcBorders>
          </w:tcPr>
          <w:p w14:paraId="555DC131" w14:textId="2599590E" w:rsidR="005B5CE3" w:rsidRDefault="00970B43" w:rsidP="00FE1D3F">
            <w:pPr>
              <w:pStyle w:val="a6"/>
            </w:pPr>
            <w:r w:rsidRPr="00970B43">
              <w:t>Nucleotide sequence (5’ to 3’)</w:t>
            </w:r>
          </w:p>
        </w:tc>
        <w:tc>
          <w:tcPr>
            <w:tcW w:w="1889" w:type="dxa"/>
            <w:tcBorders>
              <w:top w:val="single" w:sz="4" w:space="0" w:color="auto"/>
              <w:bottom w:val="single" w:sz="4" w:space="0" w:color="auto"/>
            </w:tcBorders>
          </w:tcPr>
          <w:p w14:paraId="08C958D5" w14:textId="19ABCD5A" w:rsidR="005B5CE3" w:rsidRDefault="00970B43" w:rsidP="00FE1D3F">
            <w:pPr>
              <w:pStyle w:val="a6"/>
            </w:pPr>
            <w:r w:rsidRPr="00970B43">
              <w:t>Purpose of amplification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2F61A9AA" w14:textId="34F4C23E" w:rsidR="005B5CE3" w:rsidRDefault="00970B43" w:rsidP="00FE1D3F">
            <w:pPr>
              <w:pStyle w:val="a6"/>
            </w:pPr>
            <w:r w:rsidRPr="00970B43">
              <w:t>Size/bp</w:t>
            </w:r>
          </w:p>
        </w:tc>
      </w:tr>
      <w:tr w:rsidR="005B5CE3" w14:paraId="280C1A67" w14:textId="77777777" w:rsidTr="000727B9">
        <w:tc>
          <w:tcPr>
            <w:tcW w:w="1923" w:type="dxa"/>
            <w:tcBorders>
              <w:top w:val="single" w:sz="4" w:space="0" w:color="auto"/>
              <w:bottom w:val="nil"/>
            </w:tcBorders>
          </w:tcPr>
          <w:p w14:paraId="09428062" w14:textId="2253FD1E" w:rsidR="005B5CE3" w:rsidRDefault="005B5CE3" w:rsidP="00FE1D3F">
            <w:pPr>
              <w:pStyle w:val="a6"/>
            </w:pPr>
            <w:r w:rsidRPr="002F1070">
              <w:rPr>
                <w:i/>
                <w:iCs/>
              </w:rPr>
              <w:t>cas3</w:t>
            </w:r>
            <w:r>
              <w:t>-up</w:t>
            </w:r>
            <w:r w:rsidR="00D03150">
              <w:t>stream</w:t>
            </w:r>
            <w:r>
              <w:t>-F</w:t>
            </w:r>
          </w:p>
        </w:tc>
        <w:tc>
          <w:tcPr>
            <w:tcW w:w="3985" w:type="dxa"/>
            <w:tcBorders>
              <w:top w:val="single" w:sz="4" w:space="0" w:color="auto"/>
              <w:bottom w:val="nil"/>
            </w:tcBorders>
          </w:tcPr>
          <w:p w14:paraId="5743E8C5" w14:textId="77777777" w:rsidR="005B5CE3" w:rsidRDefault="005B5CE3" w:rsidP="00FE1D3F">
            <w:pPr>
              <w:pStyle w:val="a6"/>
            </w:pPr>
            <w:r w:rsidRPr="00F6338D">
              <w:t>AGCAAGAAATGACACCTCAGT</w:t>
            </w:r>
          </w:p>
        </w:tc>
        <w:tc>
          <w:tcPr>
            <w:tcW w:w="1889" w:type="dxa"/>
            <w:vMerge w:val="restart"/>
            <w:tcBorders>
              <w:top w:val="single" w:sz="4" w:space="0" w:color="auto"/>
            </w:tcBorders>
          </w:tcPr>
          <w:p w14:paraId="6345BE1B" w14:textId="1F2F6CC5" w:rsidR="005B5CE3" w:rsidRDefault="005B5CE3" w:rsidP="00FE1D3F">
            <w:pPr>
              <w:pStyle w:val="a6"/>
            </w:pPr>
            <w:r w:rsidRPr="00E124F6">
              <w:rPr>
                <w:i/>
                <w:iCs/>
              </w:rPr>
              <w:t>cas3</w:t>
            </w:r>
            <w:r w:rsidR="00463E53">
              <w:rPr>
                <w:i/>
                <w:iCs/>
              </w:rPr>
              <w:t xml:space="preserve"> </w:t>
            </w:r>
            <w:r w:rsidR="00463E53">
              <w:rPr>
                <w:rFonts w:hint="eastAsia"/>
              </w:rPr>
              <w:t>u</w:t>
            </w:r>
            <w:r w:rsidR="00463E53">
              <w:t>pstream</w:t>
            </w:r>
          </w:p>
        </w:tc>
        <w:tc>
          <w:tcPr>
            <w:tcW w:w="958" w:type="dxa"/>
            <w:vMerge w:val="restart"/>
            <w:tcBorders>
              <w:top w:val="single" w:sz="4" w:space="0" w:color="auto"/>
            </w:tcBorders>
          </w:tcPr>
          <w:p w14:paraId="059B0B45" w14:textId="77777777" w:rsidR="005B5CE3" w:rsidRDefault="005B5CE3" w:rsidP="00FE1D3F">
            <w:pPr>
              <w:pStyle w:val="a6"/>
            </w:pPr>
            <w:r>
              <w:rPr>
                <w:rFonts w:hint="eastAsia"/>
                <w:color w:val="000000"/>
                <w:lang w:bidi="ar"/>
              </w:rPr>
              <w:t>165</w:t>
            </w:r>
          </w:p>
        </w:tc>
      </w:tr>
      <w:tr w:rsidR="005B5CE3" w14:paraId="3813D405" w14:textId="77777777" w:rsidTr="000727B9">
        <w:tc>
          <w:tcPr>
            <w:tcW w:w="1923" w:type="dxa"/>
            <w:tcBorders>
              <w:bottom w:val="nil"/>
            </w:tcBorders>
          </w:tcPr>
          <w:p w14:paraId="735DAE11" w14:textId="7C91BEF6" w:rsidR="005B5CE3" w:rsidRDefault="005B5CE3" w:rsidP="00FE1D3F">
            <w:pPr>
              <w:pStyle w:val="a6"/>
            </w:pPr>
            <w:r w:rsidRPr="002F1070">
              <w:rPr>
                <w:i/>
                <w:iCs/>
              </w:rPr>
              <w:t>cas3</w:t>
            </w:r>
            <w:r>
              <w:t>-up</w:t>
            </w:r>
            <w:r w:rsidR="00D03150">
              <w:t>steam</w:t>
            </w:r>
            <w:r>
              <w:t>-R</w:t>
            </w:r>
          </w:p>
        </w:tc>
        <w:tc>
          <w:tcPr>
            <w:tcW w:w="3985" w:type="dxa"/>
            <w:tcBorders>
              <w:bottom w:val="nil"/>
            </w:tcBorders>
          </w:tcPr>
          <w:p w14:paraId="6BEBBB68" w14:textId="77777777" w:rsidR="005B5CE3" w:rsidRDefault="005B5CE3" w:rsidP="00FE1D3F">
            <w:pPr>
              <w:pStyle w:val="a6"/>
            </w:pPr>
            <w:r w:rsidRPr="00564022">
              <w:t>GAAGCAGCTCCAGCCTACACGC</w:t>
            </w:r>
          </w:p>
          <w:p w14:paraId="4D818116" w14:textId="77777777" w:rsidR="005B5CE3" w:rsidRDefault="005B5CE3" w:rsidP="00FE1D3F">
            <w:pPr>
              <w:pStyle w:val="a6"/>
            </w:pPr>
            <w:r w:rsidRPr="00564022">
              <w:t>AGGTGGTTGCAGTCATTT</w:t>
            </w:r>
          </w:p>
        </w:tc>
        <w:tc>
          <w:tcPr>
            <w:tcW w:w="1889" w:type="dxa"/>
            <w:vMerge/>
            <w:tcBorders>
              <w:bottom w:val="nil"/>
            </w:tcBorders>
          </w:tcPr>
          <w:p w14:paraId="7C421004" w14:textId="77777777" w:rsidR="005B5CE3" w:rsidRDefault="005B5CE3" w:rsidP="00FE1D3F">
            <w:pPr>
              <w:pStyle w:val="a6"/>
            </w:pPr>
          </w:p>
        </w:tc>
        <w:tc>
          <w:tcPr>
            <w:tcW w:w="958" w:type="dxa"/>
            <w:vMerge/>
            <w:tcBorders>
              <w:bottom w:val="nil"/>
            </w:tcBorders>
          </w:tcPr>
          <w:p w14:paraId="0D6D604B" w14:textId="77777777" w:rsidR="005B5CE3" w:rsidRDefault="005B5CE3" w:rsidP="00FE1D3F">
            <w:pPr>
              <w:pStyle w:val="a6"/>
            </w:pPr>
          </w:p>
        </w:tc>
      </w:tr>
      <w:tr w:rsidR="005B5CE3" w14:paraId="46531150" w14:textId="77777777" w:rsidTr="000727B9">
        <w:tc>
          <w:tcPr>
            <w:tcW w:w="1923" w:type="dxa"/>
            <w:tcBorders>
              <w:bottom w:val="nil"/>
            </w:tcBorders>
          </w:tcPr>
          <w:p w14:paraId="6BB99530" w14:textId="1FAEB216" w:rsidR="005B5CE3" w:rsidRDefault="005B5CE3" w:rsidP="00FE1D3F">
            <w:pPr>
              <w:pStyle w:val="a6"/>
            </w:pPr>
            <w:r w:rsidRPr="002F1070">
              <w:rPr>
                <w:i/>
                <w:iCs/>
              </w:rPr>
              <w:t>cas3</w:t>
            </w:r>
            <w:r>
              <w:t>-down</w:t>
            </w:r>
            <w:r w:rsidR="00D03150">
              <w:t>stream</w:t>
            </w:r>
            <w:r>
              <w:t>-F</w:t>
            </w:r>
          </w:p>
        </w:tc>
        <w:tc>
          <w:tcPr>
            <w:tcW w:w="3985" w:type="dxa"/>
            <w:tcBorders>
              <w:bottom w:val="nil"/>
            </w:tcBorders>
          </w:tcPr>
          <w:p w14:paraId="499D3651" w14:textId="77777777" w:rsidR="005B5CE3" w:rsidRDefault="005B5CE3" w:rsidP="00FE1D3F">
            <w:pPr>
              <w:pStyle w:val="a6"/>
            </w:pPr>
            <w:r w:rsidRPr="00564022">
              <w:t>TAAGGAGGATATTCATATGGTAG</w:t>
            </w:r>
          </w:p>
          <w:p w14:paraId="2F39A036" w14:textId="77777777" w:rsidR="005B5CE3" w:rsidRDefault="005B5CE3" w:rsidP="00FE1D3F">
            <w:pPr>
              <w:pStyle w:val="a6"/>
            </w:pPr>
            <w:r w:rsidRPr="00564022">
              <w:t>CCTTCCATCGCAGCTA</w:t>
            </w:r>
          </w:p>
        </w:tc>
        <w:tc>
          <w:tcPr>
            <w:tcW w:w="1889" w:type="dxa"/>
            <w:vMerge w:val="restart"/>
          </w:tcPr>
          <w:p w14:paraId="50C408D7" w14:textId="4BF46BE1" w:rsidR="005B5CE3" w:rsidRDefault="005B5CE3" w:rsidP="00FE1D3F">
            <w:pPr>
              <w:pStyle w:val="a6"/>
            </w:pPr>
            <w:r w:rsidRPr="00E124F6">
              <w:rPr>
                <w:i/>
                <w:iCs/>
              </w:rPr>
              <w:t>cas3</w:t>
            </w:r>
            <w:r w:rsidR="0020288C">
              <w:rPr>
                <w:i/>
                <w:iCs/>
              </w:rPr>
              <w:t xml:space="preserve"> </w:t>
            </w:r>
            <w:r w:rsidR="00463E53">
              <w:rPr>
                <w:rFonts w:hint="eastAsia"/>
              </w:rPr>
              <w:t>d</w:t>
            </w:r>
            <w:r w:rsidR="00463E53">
              <w:t>ownstream</w:t>
            </w:r>
          </w:p>
        </w:tc>
        <w:tc>
          <w:tcPr>
            <w:tcW w:w="958" w:type="dxa"/>
            <w:vMerge w:val="restart"/>
          </w:tcPr>
          <w:p w14:paraId="0B93F60D" w14:textId="77777777" w:rsidR="005B5CE3" w:rsidRPr="00BB75B3" w:rsidRDefault="005B5CE3" w:rsidP="00FE1D3F">
            <w:pPr>
              <w:pStyle w:val="a6"/>
              <w:rPr>
                <w:color w:val="000000" w:themeColor="text1"/>
              </w:rPr>
            </w:pPr>
            <w:r w:rsidRPr="00BB75B3">
              <w:rPr>
                <w:rFonts w:hint="eastAsia"/>
                <w:color w:val="000000" w:themeColor="text1"/>
                <w:lang w:bidi="ar"/>
              </w:rPr>
              <w:t>142</w:t>
            </w:r>
          </w:p>
        </w:tc>
      </w:tr>
      <w:tr w:rsidR="005B5CE3" w14:paraId="3ADE08D9" w14:textId="77777777" w:rsidTr="000727B9">
        <w:tc>
          <w:tcPr>
            <w:tcW w:w="1923" w:type="dxa"/>
            <w:tcBorders>
              <w:bottom w:val="nil"/>
            </w:tcBorders>
          </w:tcPr>
          <w:p w14:paraId="7BCBF390" w14:textId="34051CC5" w:rsidR="005B5CE3" w:rsidRDefault="005B5CE3" w:rsidP="00FE1D3F">
            <w:pPr>
              <w:pStyle w:val="a6"/>
            </w:pPr>
            <w:r w:rsidRPr="002F1070">
              <w:rPr>
                <w:i/>
                <w:iCs/>
              </w:rPr>
              <w:t>cas3</w:t>
            </w:r>
            <w:r>
              <w:t>-down</w:t>
            </w:r>
            <w:r w:rsidR="00D03150">
              <w:t>stream</w:t>
            </w:r>
            <w:r>
              <w:t>-R</w:t>
            </w:r>
          </w:p>
        </w:tc>
        <w:tc>
          <w:tcPr>
            <w:tcW w:w="3985" w:type="dxa"/>
            <w:tcBorders>
              <w:bottom w:val="nil"/>
            </w:tcBorders>
          </w:tcPr>
          <w:p w14:paraId="5A4BE2C8" w14:textId="77777777" w:rsidR="005B5CE3" w:rsidRDefault="005B5CE3" w:rsidP="00FE1D3F">
            <w:pPr>
              <w:pStyle w:val="a6"/>
            </w:pPr>
            <w:r w:rsidRPr="00564022">
              <w:t>ACCCTAGATCTGTCATGAGTTCA</w:t>
            </w:r>
          </w:p>
        </w:tc>
        <w:tc>
          <w:tcPr>
            <w:tcW w:w="1889" w:type="dxa"/>
            <w:vMerge/>
            <w:tcBorders>
              <w:bottom w:val="nil"/>
            </w:tcBorders>
          </w:tcPr>
          <w:p w14:paraId="2C47FC15" w14:textId="77777777" w:rsidR="005B5CE3" w:rsidRDefault="005B5CE3" w:rsidP="00FE1D3F">
            <w:pPr>
              <w:pStyle w:val="a6"/>
            </w:pPr>
          </w:p>
        </w:tc>
        <w:tc>
          <w:tcPr>
            <w:tcW w:w="958" w:type="dxa"/>
            <w:vMerge/>
            <w:tcBorders>
              <w:bottom w:val="nil"/>
            </w:tcBorders>
          </w:tcPr>
          <w:p w14:paraId="609E7AE8" w14:textId="77777777" w:rsidR="005B5CE3" w:rsidRDefault="005B5CE3" w:rsidP="00FE1D3F">
            <w:pPr>
              <w:pStyle w:val="a6"/>
            </w:pPr>
          </w:p>
        </w:tc>
      </w:tr>
      <w:tr w:rsidR="005B5CE3" w14:paraId="5EC56E30" w14:textId="77777777" w:rsidTr="000727B9">
        <w:tc>
          <w:tcPr>
            <w:tcW w:w="1923" w:type="dxa"/>
            <w:tcBorders>
              <w:bottom w:val="nil"/>
            </w:tcBorders>
          </w:tcPr>
          <w:p w14:paraId="73063C41" w14:textId="77777777" w:rsidR="005B5CE3" w:rsidRDefault="005B5CE3" w:rsidP="00FE1D3F">
            <w:pPr>
              <w:pStyle w:val="a6"/>
            </w:pPr>
            <w:r w:rsidRPr="002F1070">
              <w:rPr>
                <w:i/>
                <w:iCs/>
              </w:rPr>
              <w:t>cas3</w:t>
            </w:r>
            <w:r w:rsidRPr="00564022">
              <w:t>-kan-F</w:t>
            </w:r>
          </w:p>
        </w:tc>
        <w:tc>
          <w:tcPr>
            <w:tcW w:w="3985" w:type="dxa"/>
            <w:tcBorders>
              <w:bottom w:val="nil"/>
            </w:tcBorders>
          </w:tcPr>
          <w:p w14:paraId="51427822" w14:textId="77777777" w:rsidR="005B5CE3" w:rsidRDefault="005B5CE3" w:rsidP="00FE1D3F">
            <w:pPr>
              <w:pStyle w:val="a6"/>
            </w:pPr>
            <w:r w:rsidRPr="00564022">
              <w:t>GTGTAGGCTGGAGCTGCTTCATG</w:t>
            </w:r>
          </w:p>
          <w:p w14:paraId="7E078731" w14:textId="77777777" w:rsidR="005B5CE3" w:rsidRDefault="005B5CE3" w:rsidP="00FE1D3F">
            <w:pPr>
              <w:pStyle w:val="a6"/>
            </w:pPr>
            <w:r w:rsidRPr="00564022">
              <w:t>ATTGAACAAGATGG</w:t>
            </w:r>
          </w:p>
        </w:tc>
        <w:tc>
          <w:tcPr>
            <w:tcW w:w="1889" w:type="dxa"/>
            <w:vMerge w:val="restart"/>
            <w:tcBorders>
              <w:bottom w:val="nil"/>
            </w:tcBorders>
          </w:tcPr>
          <w:p w14:paraId="01DA50A6" w14:textId="69D104E1" w:rsidR="005B5CE3" w:rsidRDefault="00AB58A3" w:rsidP="00463E53">
            <w:pPr>
              <w:pStyle w:val="a6"/>
              <w:ind w:left="105" w:hangingChars="50" w:hanging="105"/>
            </w:pPr>
            <w:r w:rsidRPr="00AB58A3">
              <w:t>kanamycin cassette</w:t>
            </w:r>
            <w:r w:rsidR="005B5CE3">
              <w:rPr>
                <w:rFonts w:hint="eastAsia"/>
              </w:rPr>
              <w:t>（</w:t>
            </w:r>
            <w:r w:rsidR="00463E53">
              <w:rPr>
                <w:rFonts w:hint="eastAsia"/>
              </w:rPr>
              <w:t>i</w:t>
            </w:r>
            <w:r w:rsidR="00463E53">
              <w:t>ncluding FRT locus</w:t>
            </w:r>
            <w:r w:rsidR="005B5CE3">
              <w:rPr>
                <w:rFonts w:hint="eastAsia"/>
              </w:rPr>
              <w:t>）</w:t>
            </w:r>
          </w:p>
        </w:tc>
        <w:tc>
          <w:tcPr>
            <w:tcW w:w="958" w:type="dxa"/>
            <w:vMerge w:val="restart"/>
            <w:tcBorders>
              <w:bottom w:val="nil"/>
            </w:tcBorders>
          </w:tcPr>
          <w:p w14:paraId="2F54AEDF" w14:textId="77777777" w:rsidR="005B5CE3" w:rsidRDefault="005B5CE3" w:rsidP="00FE1D3F">
            <w:pPr>
              <w:pStyle w:val="a6"/>
            </w:pPr>
            <w:r>
              <w:rPr>
                <w:rFonts w:hint="eastAsia"/>
              </w:rPr>
              <w:t>1</w:t>
            </w:r>
            <w:r>
              <w:t>477</w:t>
            </w:r>
          </w:p>
        </w:tc>
      </w:tr>
      <w:tr w:rsidR="0020288C" w14:paraId="7E1EA0B5" w14:textId="77777777" w:rsidTr="000727B9">
        <w:tc>
          <w:tcPr>
            <w:tcW w:w="1923" w:type="dxa"/>
          </w:tcPr>
          <w:p w14:paraId="57211BBA" w14:textId="77777777" w:rsidR="005B5CE3" w:rsidRDefault="005B5CE3" w:rsidP="00FE1D3F">
            <w:pPr>
              <w:pStyle w:val="a6"/>
            </w:pPr>
            <w:r w:rsidRPr="002F1070">
              <w:rPr>
                <w:i/>
                <w:iCs/>
              </w:rPr>
              <w:t>cas3</w:t>
            </w:r>
            <w:r w:rsidRPr="00564022">
              <w:t>-kan-</w:t>
            </w:r>
            <w:r>
              <w:t>R</w:t>
            </w:r>
          </w:p>
        </w:tc>
        <w:tc>
          <w:tcPr>
            <w:tcW w:w="3985" w:type="dxa"/>
          </w:tcPr>
          <w:p w14:paraId="2C3184D0" w14:textId="77777777" w:rsidR="005B5CE3" w:rsidRDefault="005B5CE3" w:rsidP="00FE1D3F">
            <w:pPr>
              <w:pStyle w:val="a6"/>
            </w:pPr>
            <w:r w:rsidRPr="00564022">
              <w:t>CATATGAATATCCTCCTTATCAGA</w:t>
            </w:r>
          </w:p>
          <w:p w14:paraId="02C0FC07" w14:textId="77777777" w:rsidR="005B5CE3" w:rsidRDefault="005B5CE3" w:rsidP="00FE1D3F">
            <w:pPr>
              <w:pStyle w:val="a6"/>
            </w:pPr>
            <w:r w:rsidRPr="00564022">
              <w:t>AGAACTCGTCAAG</w:t>
            </w:r>
          </w:p>
        </w:tc>
        <w:tc>
          <w:tcPr>
            <w:tcW w:w="1889" w:type="dxa"/>
            <w:vMerge/>
          </w:tcPr>
          <w:p w14:paraId="40915190" w14:textId="77777777" w:rsidR="005B5CE3" w:rsidRDefault="005B5CE3" w:rsidP="00FE1D3F">
            <w:pPr>
              <w:ind w:firstLineChars="0" w:firstLine="0"/>
            </w:pPr>
          </w:p>
        </w:tc>
        <w:tc>
          <w:tcPr>
            <w:tcW w:w="958" w:type="dxa"/>
            <w:vMerge/>
          </w:tcPr>
          <w:p w14:paraId="21F2E3EC" w14:textId="77777777" w:rsidR="005B5CE3" w:rsidRDefault="005B5CE3" w:rsidP="00FE1D3F">
            <w:pPr>
              <w:ind w:firstLineChars="0" w:firstLine="0"/>
            </w:pPr>
          </w:p>
        </w:tc>
      </w:tr>
      <w:tr w:rsidR="0020288C" w14:paraId="54B47FFA" w14:textId="77777777" w:rsidTr="000727B9">
        <w:tc>
          <w:tcPr>
            <w:tcW w:w="1923" w:type="dxa"/>
          </w:tcPr>
          <w:p w14:paraId="63392AAB" w14:textId="7CBBAF48" w:rsidR="0020288C" w:rsidRPr="0020288C" w:rsidRDefault="0020288C" w:rsidP="00FE1D3F">
            <w:pPr>
              <w:pStyle w:val="a6"/>
            </w:pPr>
            <w:r w:rsidRPr="0020288C">
              <w:t>p</w:t>
            </w:r>
            <w:r w:rsidRPr="0020288C">
              <w:rPr>
                <w:i/>
                <w:iCs/>
              </w:rPr>
              <w:t>cas3</w:t>
            </w:r>
            <w:r w:rsidRPr="0020288C">
              <w:t>-F</w:t>
            </w:r>
          </w:p>
        </w:tc>
        <w:tc>
          <w:tcPr>
            <w:tcW w:w="3985" w:type="dxa"/>
          </w:tcPr>
          <w:p w14:paraId="2326D0DE" w14:textId="0DE09A95" w:rsidR="0020288C" w:rsidRPr="00564022" w:rsidRDefault="0020288C" w:rsidP="00FE1D3F">
            <w:pPr>
              <w:pStyle w:val="a6"/>
            </w:pPr>
            <w:r w:rsidRPr="0020288C">
              <w:t>GGAATTCCATGCATGTCATTCTCATCTCG</w:t>
            </w:r>
          </w:p>
        </w:tc>
        <w:tc>
          <w:tcPr>
            <w:tcW w:w="1889" w:type="dxa"/>
          </w:tcPr>
          <w:p w14:paraId="232799F6" w14:textId="24AD0C54" w:rsidR="0020288C" w:rsidRPr="0020288C" w:rsidRDefault="0020288C" w:rsidP="00FE1D3F">
            <w:pPr>
              <w:ind w:firstLineChars="0" w:firstLine="0"/>
              <w:rPr>
                <w:i/>
                <w:iCs/>
              </w:rPr>
            </w:pPr>
            <w:r w:rsidRPr="0020288C">
              <w:rPr>
                <w:i/>
                <w:iCs/>
              </w:rPr>
              <w:t>cas3</w:t>
            </w:r>
            <w:r w:rsidRPr="0020288C">
              <w:t xml:space="preserve"> </w:t>
            </w:r>
            <w:r>
              <w:t>complementary</w:t>
            </w:r>
          </w:p>
        </w:tc>
        <w:tc>
          <w:tcPr>
            <w:tcW w:w="958" w:type="dxa"/>
          </w:tcPr>
          <w:p w14:paraId="414A2684" w14:textId="799395C0" w:rsidR="0020288C" w:rsidRDefault="00E92EB0" w:rsidP="00FE1D3F">
            <w:pPr>
              <w:ind w:firstLineChars="0" w:firstLine="0"/>
            </w:pPr>
            <w:r>
              <w:rPr>
                <w:rFonts w:hint="eastAsia"/>
              </w:rPr>
              <w:t>3</w:t>
            </w:r>
            <w:r>
              <w:t>329</w:t>
            </w:r>
          </w:p>
        </w:tc>
      </w:tr>
      <w:tr w:rsidR="0020288C" w14:paraId="4706F97C" w14:textId="77777777" w:rsidTr="008D2038">
        <w:tc>
          <w:tcPr>
            <w:tcW w:w="1923" w:type="dxa"/>
          </w:tcPr>
          <w:p w14:paraId="67C2FBBA" w14:textId="7D0A9B00" w:rsidR="0020288C" w:rsidRPr="0020288C" w:rsidRDefault="0020288C" w:rsidP="00FE1D3F">
            <w:pPr>
              <w:pStyle w:val="a6"/>
            </w:pPr>
            <w:r>
              <w:t>p</w:t>
            </w:r>
            <w:r w:rsidRPr="0020288C">
              <w:rPr>
                <w:i/>
                <w:iCs/>
              </w:rPr>
              <w:t>cas3</w:t>
            </w:r>
            <w:r w:rsidRPr="0020288C">
              <w:t>-R</w:t>
            </w:r>
          </w:p>
        </w:tc>
        <w:tc>
          <w:tcPr>
            <w:tcW w:w="3985" w:type="dxa"/>
          </w:tcPr>
          <w:p w14:paraId="3E40046F" w14:textId="2ADC2B11" w:rsidR="0020288C" w:rsidRPr="00564022" w:rsidRDefault="0020288C" w:rsidP="00FE1D3F">
            <w:pPr>
              <w:pStyle w:val="a6"/>
            </w:pPr>
            <w:r w:rsidRPr="0020288C">
              <w:t>CGGGATCCCGCTATTTTTGCATCACGCC</w:t>
            </w:r>
          </w:p>
        </w:tc>
        <w:tc>
          <w:tcPr>
            <w:tcW w:w="1889" w:type="dxa"/>
          </w:tcPr>
          <w:p w14:paraId="38F6E573" w14:textId="77777777" w:rsidR="0020288C" w:rsidRDefault="0020288C" w:rsidP="00FE1D3F">
            <w:pPr>
              <w:ind w:firstLineChars="0" w:firstLine="0"/>
            </w:pPr>
          </w:p>
        </w:tc>
        <w:tc>
          <w:tcPr>
            <w:tcW w:w="958" w:type="dxa"/>
          </w:tcPr>
          <w:p w14:paraId="72CD3F6C" w14:textId="77777777" w:rsidR="0020288C" w:rsidRDefault="0020288C" w:rsidP="00FE1D3F">
            <w:pPr>
              <w:ind w:firstLineChars="0" w:firstLine="0"/>
            </w:pPr>
          </w:p>
        </w:tc>
      </w:tr>
      <w:tr w:rsidR="00983D1D" w14:paraId="370849E4" w14:textId="77777777" w:rsidTr="008D2038">
        <w:tc>
          <w:tcPr>
            <w:tcW w:w="1923" w:type="dxa"/>
          </w:tcPr>
          <w:p w14:paraId="58F5E4E4" w14:textId="158E5444" w:rsidR="00983D1D" w:rsidRDefault="00983D1D" w:rsidP="008D2038">
            <w:pPr>
              <w:pStyle w:val="a6"/>
            </w:pPr>
            <w:r w:rsidRPr="008D2038">
              <w:rPr>
                <w:rFonts w:hint="eastAsia"/>
                <w:i/>
                <w:iCs/>
              </w:rPr>
              <w:t>c</w:t>
            </w:r>
            <w:r w:rsidRPr="008D2038">
              <w:rPr>
                <w:i/>
                <w:iCs/>
              </w:rPr>
              <w:t>as3</w:t>
            </w:r>
            <w:r w:rsidRPr="008D2038">
              <w:t>-F</w:t>
            </w:r>
            <w:r w:rsidRPr="008D2038">
              <w:tab/>
            </w:r>
          </w:p>
        </w:tc>
        <w:tc>
          <w:tcPr>
            <w:tcW w:w="3985" w:type="dxa"/>
          </w:tcPr>
          <w:p w14:paraId="6C5AD6DE" w14:textId="38CDE3A6" w:rsidR="00983D1D" w:rsidRPr="0020288C" w:rsidRDefault="00983D1D" w:rsidP="00FE1D3F">
            <w:pPr>
              <w:pStyle w:val="a6"/>
            </w:pPr>
            <w:r>
              <w:rPr>
                <w:rFonts w:hint="eastAsia"/>
              </w:rPr>
              <w:t>TTCACCCGCTGCAATCAGAT</w:t>
            </w:r>
          </w:p>
        </w:tc>
        <w:tc>
          <w:tcPr>
            <w:tcW w:w="1889" w:type="dxa"/>
            <w:vMerge w:val="restart"/>
          </w:tcPr>
          <w:p w14:paraId="73F1ECE5" w14:textId="0FE1C437" w:rsidR="00983D1D" w:rsidRDefault="00983D1D" w:rsidP="00FE1D3F">
            <w:pPr>
              <w:ind w:firstLineChars="0" w:firstLine="0"/>
            </w:pPr>
            <w:r>
              <w:rPr>
                <w:rFonts w:hint="eastAsia"/>
              </w:rPr>
              <w:t>s</w:t>
            </w:r>
            <w:r w:rsidRPr="00983D1D">
              <w:t xml:space="preserve">creening and identification </w:t>
            </w:r>
            <w:r w:rsidRPr="00983D1D">
              <w:rPr>
                <w:rFonts w:hint="eastAsia"/>
                <w:i/>
                <w:iCs/>
              </w:rPr>
              <w:t>cas</w:t>
            </w:r>
            <w:r w:rsidRPr="00983D1D">
              <w:rPr>
                <w:i/>
                <w:iCs/>
              </w:rPr>
              <w:t>3</w:t>
            </w:r>
          </w:p>
        </w:tc>
        <w:tc>
          <w:tcPr>
            <w:tcW w:w="958" w:type="dxa"/>
            <w:vMerge w:val="restart"/>
          </w:tcPr>
          <w:p w14:paraId="2319FCE9" w14:textId="06A14685" w:rsidR="00983D1D" w:rsidRDefault="00983D1D" w:rsidP="00FE1D3F">
            <w:pPr>
              <w:ind w:firstLineChars="0" w:firstLine="0"/>
            </w:pPr>
            <w:r>
              <w:rPr>
                <w:rFonts w:hint="eastAsia"/>
              </w:rPr>
              <w:t>6</w:t>
            </w:r>
            <w:r>
              <w:t>00</w:t>
            </w:r>
          </w:p>
        </w:tc>
      </w:tr>
      <w:tr w:rsidR="00983D1D" w14:paraId="1E5DCEC2" w14:textId="77777777" w:rsidTr="000727B9">
        <w:tc>
          <w:tcPr>
            <w:tcW w:w="1923" w:type="dxa"/>
            <w:tcBorders>
              <w:bottom w:val="single" w:sz="4" w:space="0" w:color="auto"/>
            </w:tcBorders>
          </w:tcPr>
          <w:p w14:paraId="384A881C" w14:textId="08B233D7" w:rsidR="00983D1D" w:rsidRDefault="00983D1D" w:rsidP="00FE1D3F">
            <w:pPr>
              <w:pStyle w:val="a6"/>
            </w:pPr>
            <w:r w:rsidRPr="008D2038">
              <w:rPr>
                <w:rFonts w:hint="eastAsia"/>
                <w:i/>
                <w:iCs/>
              </w:rPr>
              <w:t>c</w:t>
            </w:r>
            <w:r w:rsidRPr="008D2038">
              <w:rPr>
                <w:i/>
                <w:iCs/>
              </w:rPr>
              <w:t>as3</w:t>
            </w:r>
            <w:r w:rsidRPr="008D2038">
              <w:t>-R</w:t>
            </w:r>
            <w:r w:rsidRPr="008D2038">
              <w:tab/>
            </w:r>
          </w:p>
        </w:tc>
        <w:tc>
          <w:tcPr>
            <w:tcW w:w="3985" w:type="dxa"/>
            <w:tcBorders>
              <w:bottom w:val="single" w:sz="4" w:space="0" w:color="auto"/>
            </w:tcBorders>
          </w:tcPr>
          <w:p w14:paraId="1E5476A3" w14:textId="42901872" w:rsidR="00983D1D" w:rsidRPr="0020288C" w:rsidRDefault="00983D1D" w:rsidP="00FE1D3F">
            <w:pPr>
              <w:pStyle w:val="a6"/>
            </w:pPr>
            <w:r>
              <w:rPr>
                <w:rFonts w:hint="eastAsia"/>
              </w:rPr>
              <w:t>GCTTCACGCATTGCAGTTCA</w:t>
            </w:r>
          </w:p>
        </w:tc>
        <w:tc>
          <w:tcPr>
            <w:tcW w:w="1889" w:type="dxa"/>
            <w:vMerge/>
            <w:tcBorders>
              <w:bottom w:val="single" w:sz="4" w:space="0" w:color="auto"/>
            </w:tcBorders>
          </w:tcPr>
          <w:p w14:paraId="2958043D" w14:textId="77777777" w:rsidR="00983D1D" w:rsidRDefault="00983D1D" w:rsidP="00FE1D3F">
            <w:pPr>
              <w:ind w:firstLineChars="0" w:firstLine="0"/>
            </w:pPr>
          </w:p>
        </w:tc>
        <w:tc>
          <w:tcPr>
            <w:tcW w:w="958" w:type="dxa"/>
            <w:vMerge/>
            <w:tcBorders>
              <w:bottom w:val="single" w:sz="4" w:space="0" w:color="auto"/>
            </w:tcBorders>
          </w:tcPr>
          <w:p w14:paraId="30A75467" w14:textId="77777777" w:rsidR="00983D1D" w:rsidRDefault="00983D1D" w:rsidP="00FE1D3F">
            <w:pPr>
              <w:ind w:firstLineChars="0" w:firstLine="0"/>
            </w:pPr>
          </w:p>
        </w:tc>
      </w:tr>
    </w:tbl>
    <w:p w14:paraId="70AFDA83" w14:textId="77777777" w:rsidR="00CA0AE1" w:rsidRDefault="00CA0AE1">
      <w:pPr>
        <w:ind w:firstLine="480"/>
        <w:rPr>
          <w:noProof/>
        </w:rPr>
        <w:sectPr w:rsidR="00CA0AE1" w:rsidSect="005C714B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829817B" w14:textId="0D428ED3" w:rsidR="00F24221" w:rsidRPr="00983D1D" w:rsidRDefault="00F24221" w:rsidP="00F24221">
      <w:pPr>
        <w:pStyle w:val="ac"/>
        <w:ind w:firstLine="400"/>
        <w:rPr>
          <w:rFonts w:ascii="Times New Roman" w:eastAsia="宋体" w:hAnsi="Times New Roman" w:cs="Times New Roman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A674D5D" wp14:editId="01ECAB3A">
            <wp:simplePos x="0" y="0"/>
            <wp:positionH relativeFrom="column">
              <wp:posOffset>90170</wp:posOffset>
            </wp:positionH>
            <wp:positionV relativeFrom="paragraph">
              <wp:posOffset>133350</wp:posOffset>
            </wp:positionV>
            <wp:extent cx="5266055" cy="2417445"/>
            <wp:effectExtent l="0" t="0" r="0" b="1905"/>
            <wp:wrapTopAndBottom/>
            <wp:docPr id="18585017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501741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83D1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</w:t>
      </w:r>
      <w:r w:rsidRPr="00983D1D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Detection</w:t>
      </w:r>
      <w:r w:rsidRPr="00983D1D">
        <w:rPr>
          <w:rFonts w:ascii="Times New Roman" w:hAnsi="Times New Roman" w:cs="Times New Roman"/>
        </w:rPr>
        <w:t xml:space="preserve"> of construction of </w:t>
      </w:r>
      <w:r w:rsidRPr="00983D1D">
        <w:rPr>
          <w:rFonts w:ascii="Times New Roman" w:hAnsi="Times New Roman" w:cs="Times New Roman"/>
          <w:i/>
          <w:iCs/>
        </w:rPr>
        <w:t>cas3</w:t>
      </w:r>
      <w:r w:rsidRPr="00983D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deletion</w:t>
      </w:r>
      <w:r w:rsidRPr="00983D1D">
        <w:rPr>
          <w:rFonts w:ascii="Times New Roman" w:hAnsi="Times New Roman" w:cs="Times New Roman"/>
        </w:rPr>
        <w:t xml:space="preserve"> strain(19606Δ</w:t>
      </w:r>
      <w:r w:rsidRPr="00983D1D">
        <w:rPr>
          <w:rFonts w:ascii="Times New Roman" w:hAnsi="Times New Roman" w:cs="Times New Roman"/>
          <w:i/>
          <w:iCs/>
        </w:rPr>
        <w:t>cas3</w:t>
      </w:r>
      <w:r w:rsidRPr="00983D1D"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</w:rPr>
        <w:t xml:space="preserve"> A. Lane M:</w:t>
      </w:r>
      <w:r w:rsidR="0063550A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5000bp DNA marker. Lane1:</w:t>
      </w:r>
      <w:r w:rsidRPr="00E501EF">
        <w:t xml:space="preserve"> </w:t>
      </w:r>
      <w:r>
        <w:rPr>
          <w:rFonts w:ascii="Times New Roman" w:hAnsi="Times New Roman" w:cs="Times New Roman"/>
        </w:rPr>
        <w:t>a</w:t>
      </w:r>
      <w:r w:rsidRPr="00E501EF">
        <w:rPr>
          <w:rFonts w:ascii="Times New Roman" w:hAnsi="Times New Roman" w:cs="Times New Roman"/>
        </w:rPr>
        <w:t>mplification of</w:t>
      </w:r>
      <w:r w:rsidRPr="00F24221">
        <w:rPr>
          <w:rFonts w:ascii="Times New Roman" w:hAnsi="Times New Roman" w:cs="Times New Roman"/>
        </w:rPr>
        <w:t xml:space="preserve"> </w:t>
      </w:r>
      <w:r w:rsidRPr="0063550A">
        <w:rPr>
          <w:rFonts w:ascii="Times New Roman" w:hAnsi="Times New Roman" w:cs="Times New Roman"/>
          <w:i/>
          <w:iCs/>
        </w:rPr>
        <w:t>cas3</w:t>
      </w:r>
      <w:r w:rsidRPr="00F24221">
        <w:rPr>
          <w:rFonts w:ascii="Times New Roman" w:hAnsi="Times New Roman" w:cs="Times New Roman"/>
        </w:rPr>
        <w:t xml:space="preserve"> fragment contains upstream and downstream (3770bp). Lane2</w:t>
      </w:r>
      <w:r>
        <w:rPr>
          <w:rFonts w:ascii="Times New Roman" w:hAnsi="Times New Roman" w:cs="Times New Roman"/>
        </w:rPr>
        <w:t>:</w:t>
      </w:r>
      <w:r w:rsidRPr="00F242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</w:t>
      </w:r>
      <w:r w:rsidRPr="00E501EF">
        <w:rPr>
          <w:rFonts w:ascii="Times New Roman" w:hAnsi="Times New Roman" w:cs="Times New Roman"/>
        </w:rPr>
        <w:t>mplification of</w:t>
      </w:r>
      <w:r w:rsidRPr="00F24221">
        <w:rPr>
          <w:rFonts w:ascii="Times New Roman" w:hAnsi="Times New Roman" w:cs="Times New Roman"/>
        </w:rPr>
        <w:t xml:space="preserve"> Recombinant </w:t>
      </w:r>
      <w:r w:rsidRPr="0063550A">
        <w:rPr>
          <w:rFonts w:ascii="Times New Roman" w:hAnsi="Times New Roman" w:cs="Times New Roman"/>
          <w:i/>
          <w:iCs/>
        </w:rPr>
        <w:t>Kana</w:t>
      </w:r>
      <w:r w:rsidRPr="00F24221">
        <w:rPr>
          <w:rFonts w:ascii="Times New Roman" w:hAnsi="Times New Roman" w:cs="Times New Roman"/>
        </w:rPr>
        <w:t xml:space="preserve"> gene (1783 bp). Lane3: </w:t>
      </w:r>
      <w:r>
        <w:rPr>
          <w:rFonts w:ascii="Times New Roman" w:hAnsi="Times New Roman" w:cs="Times New Roman"/>
        </w:rPr>
        <w:t>a</w:t>
      </w:r>
      <w:r w:rsidRPr="00E501EF">
        <w:rPr>
          <w:rFonts w:ascii="Times New Roman" w:hAnsi="Times New Roman" w:cs="Times New Roman"/>
        </w:rPr>
        <w:t>mplification of</w:t>
      </w:r>
      <w:r w:rsidRPr="00F24221">
        <w:rPr>
          <w:rFonts w:ascii="Times New Roman" w:hAnsi="Times New Roman" w:cs="Times New Roman"/>
        </w:rPr>
        <w:t xml:space="preserve"> Recombinant FRT fragment</w:t>
      </w:r>
      <w:r w:rsidR="0063550A">
        <w:rPr>
          <w:rFonts w:ascii="Times New Roman" w:hAnsi="Times New Roman" w:cs="Times New Roman" w:hint="eastAsia"/>
        </w:rPr>
        <w:t xml:space="preserve"> </w:t>
      </w:r>
      <w:r w:rsidRPr="00F24221">
        <w:rPr>
          <w:rFonts w:ascii="Times New Roman" w:hAnsi="Times New Roman" w:cs="Times New Roman"/>
        </w:rPr>
        <w:t xml:space="preserve">(391 bp) and </w:t>
      </w:r>
      <w:r w:rsidRPr="0063550A">
        <w:rPr>
          <w:rFonts w:ascii="Times New Roman" w:hAnsi="Times New Roman" w:cs="Times New Roman"/>
          <w:i/>
          <w:iCs/>
        </w:rPr>
        <w:t xml:space="preserve">cas3 </w:t>
      </w:r>
      <w:r w:rsidRPr="00F24221">
        <w:rPr>
          <w:rFonts w:ascii="Times New Roman" w:hAnsi="Times New Roman" w:cs="Times New Roman"/>
        </w:rPr>
        <w:t>deleted</w:t>
      </w:r>
      <w:r w:rsidR="0063550A">
        <w:rPr>
          <w:rFonts w:ascii="Times New Roman" w:hAnsi="Times New Roman" w:cs="Times New Roman" w:hint="eastAsia"/>
        </w:rPr>
        <w:t>.</w:t>
      </w:r>
      <w:r w:rsidRPr="00F242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B.</w:t>
      </w:r>
      <w:r w:rsidRPr="00F24221">
        <w:rPr>
          <w:rFonts w:ascii="Times New Roman" w:hAnsi="Times New Roman" w:cs="Times New Roman"/>
        </w:rPr>
        <w:t xml:space="preserve"> Sequence alignment of knockout genes.</w:t>
      </w:r>
    </w:p>
    <w:p w14:paraId="19BAAA60" w14:textId="52CDEBBB" w:rsidR="00140C3A" w:rsidRDefault="00140C3A">
      <w:pPr>
        <w:ind w:firstLine="480"/>
        <w:rPr>
          <w:noProof/>
        </w:rPr>
      </w:pPr>
    </w:p>
    <w:p w14:paraId="3F07523E" w14:textId="3083B800" w:rsidR="00CA0AE1" w:rsidRDefault="00D87BB0">
      <w:pPr>
        <w:ind w:firstLine="480"/>
      </w:pPr>
      <w:r w:rsidRPr="00E501EF">
        <w:rPr>
          <w:noProof/>
        </w:rPr>
        <w:drawing>
          <wp:anchor distT="0" distB="0" distL="114300" distR="114300" simplePos="0" relativeHeight="251663360" behindDoc="0" locked="0" layoutInCell="1" allowOverlap="1" wp14:anchorId="4F0F3BFB" wp14:editId="2CB89DB5">
            <wp:simplePos x="0" y="0"/>
            <wp:positionH relativeFrom="column">
              <wp:posOffset>-76835</wp:posOffset>
            </wp:positionH>
            <wp:positionV relativeFrom="paragraph">
              <wp:posOffset>415925</wp:posOffset>
            </wp:positionV>
            <wp:extent cx="5274310" cy="1965325"/>
            <wp:effectExtent l="0" t="0" r="0" b="0"/>
            <wp:wrapTopAndBottom/>
            <wp:docPr id="23411949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6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83D1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41B413" wp14:editId="25C1259E">
                <wp:simplePos x="0" y="0"/>
                <wp:positionH relativeFrom="margin">
                  <wp:align>right</wp:align>
                </wp:positionH>
                <wp:positionV relativeFrom="paragraph">
                  <wp:posOffset>2524125</wp:posOffset>
                </wp:positionV>
                <wp:extent cx="5274310" cy="635"/>
                <wp:effectExtent l="0" t="0" r="2540" b="6350"/>
                <wp:wrapTopAndBottom/>
                <wp:docPr id="198804657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3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401B542" w14:textId="681EB1AA" w:rsidR="00983D1D" w:rsidRPr="00983D1D" w:rsidRDefault="00983D1D" w:rsidP="00983D1D">
                            <w:pPr>
                              <w:pStyle w:val="ac"/>
                              <w:ind w:firstLine="400"/>
                              <w:rPr>
                                <w:rFonts w:ascii="Times New Roman" w:eastAsia="宋体" w:hAnsi="Times New Roman" w:cs="Times New Roman"/>
                                <w:sz w:val="24"/>
                              </w:rPr>
                            </w:pPr>
                            <w:r w:rsidRPr="00983D1D">
                              <w:rPr>
                                <w:rFonts w:ascii="Times New Roman" w:hAnsi="Times New Roman" w:cs="Times New Roman"/>
                              </w:rPr>
                              <w:t>Figure S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Pr="00983D1D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Detection</w:t>
                            </w:r>
                            <w:r w:rsidRPr="00983D1D">
                              <w:rPr>
                                <w:rFonts w:ascii="Times New Roman" w:hAnsi="Times New Roman" w:cs="Times New Roman"/>
                              </w:rPr>
                              <w:t xml:space="preserve"> of construction of </w:t>
                            </w:r>
                            <w:r w:rsidRPr="00983D1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cas3</w:t>
                            </w:r>
                            <w:r w:rsidRPr="00983D1D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983D1D">
                              <w:rPr>
                                <w:rFonts w:ascii="Times New Roman" w:hAnsi="Times New Roman" w:cs="Times New Roman"/>
                              </w:rPr>
                              <w:t>complementa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ion</w:t>
                            </w:r>
                            <w:proofErr w:type="spellEnd"/>
                            <w:r w:rsidRPr="00983D1D">
                              <w:rPr>
                                <w:rFonts w:ascii="Times New Roman" w:hAnsi="Times New Roman" w:cs="Times New Roman"/>
                              </w:rPr>
                              <w:t xml:space="preserve"> strain(19606Δ</w:t>
                            </w:r>
                            <w:r w:rsidRPr="0063550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cas3</w:t>
                            </w:r>
                            <w:r w:rsidRPr="00983D1D">
                              <w:rPr>
                                <w:rFonts w:ascii="Times New Roman" w:hAnsi="Times New Roman" w:cs="Times New Roman"/>
                              </w:rPr>
                              <w:t>/p</w:t>
                            </w:r>
                            <w:r w:rsidRPr="0063550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cas3</w:t>
                            </w:r>
                            <w:r w:rsidRPr="00983D1D">
                              <w:rPr>
                                <w:rFonts w:ascii="Times New Roman" w:hAnsi="Times New Roman" w:cs="Times New Roman"/>
                              </w:rPr>
                              <w:t>).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A. L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ne M:</w:t>
                            </w:r>
                            <w:r w:rsidR="0063550A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2000bp DNA marker. L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ne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1:</w:t>
                            </w:r>
                            <w:r w:rsidR="00E501EF" w:rsidRPr="00E501EF">
                              <w:t xml:space="preserve"> 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 xml:space="preserve">mplification of complementary fragment 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cas3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>(3329bp)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 xml:space="preserve"> from </w:t>
                            </w:r>
                            <w:r w:rsidR="0063550A">
                              <w:rPr>
                                <w:rFonts w:ascii="Times New Roman" w:hAnsi="Times New Roman" w:cs="Times New Roman" w:hint="eastAsia"/>
                              </w:rPr>
                              <w:t xml:space="preserve">strain 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ATCC19606.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Lane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 xml:space="preserve"> 2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: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 xml:space="preserve"> Verification that the complementary fragment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cas3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 xml:space="preserve"> is connected to the plasmid pMMB67EH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 xml:space="preserve"> vector. Lane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>3-8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: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v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 xml:space="preserve">erification of 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600bp</w:t>
                            </w:r>
                            <w:r w:rsidR="00E501EF" w:rsidRPr="0063550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cas3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 xml:space="preserve"> fragment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 xml:space="preserve"> in </w:t>
                            </w:r>
                            <w:proofErr w:type="spellStart"/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>monoclone</w:t>
                            </w:r>
                            <w:proofErr w:type="spellEnd"/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 xml:space="preserve"> of the </w:t>
                            </w:r>
                            <w:proofErr w:type="spellStart"/>
                            <w:r w:rsidR="00E501EF" w:rsidRPr="00983D1D">
                              <w:rPr>
                                <w:rFonts w:ascii="Times New Roman" w:hAnsi="Times New Roman" w:cs="Times New Roman"/>
                              </w:rPr>
                              <w:t>complementa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ion</w:t>
                            </w:r>
                            <w:proofErr w:type="spellEnd"/>
                            <w:r w:rsidR="00E501EF" w:rsidRPr="00983D1D">
                              <w:rPr>
                                <w:rFonts w:ascii="Times New Roman" w:hAnsi="Times New Roman" w:cs="Times New Roman"/>
                              </w:rPr>
                              <w:t xml:space="preserve"> strain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Lane9:</w:t>
                            </w:r>
                            <w:r w:rsidR="00E501EF" w:rsidRPr="00E501EF">
                              <w:t xml:space="preserve"> 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>positive control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. Lane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10:</w:t>
                            </w:r>
                            <w:r w:rsidR="00E501EF" w:rsidRPr="00E501EF">
                              <w:t xml:space="preserve"> 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e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>mpty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 xml:space="preserve"> vector(</w:t>
                            </w:r>
                            <w:r w:rsidR="00E501EF" w:rsidRPr="00E501EF">
                              <w:rPr>
                                <w:rFonts w:ascii="Times New Roman" w:hAnsi="Times New Roman" w:cs="Times New Roman"/>
                              </w:rPr>
                              <w:t>pMMB67EH</w:t>
                            </w:r>
                            <w:r w:rsidR="00E501EF">
                              <w:rPr>
                                <w:rFonts w:ascii="Times New Roman" w:hAnsi="Times New Roman" w:cs="Times New Roman"/>
                              </w:rPr>
                              <w:t>) control. B.</w:t>
                            </w:r>
                            <w:r w:rsidR="00F24221" w:rsidRPr="00F24221">
                              <w:t xml:space="preserve"> </w:t>
                            </w:r>
                            <w:r w:rsidR="00F24221">
                              <w:rPr>
                                <w:rFonts w:ascii="Times New Roman" w:hAnsi="Times New Roman" w:cs="Times New Roman"/>
                              </w:rPr>
                              <w:t>q</w:t>
                            </w:r>
                            <w:r w:rsidR="00F24221" w:rsidRPr="00F24221">
                              <w:rPr>
                                <w:rFonts w:ascii="Times New Roman" w:hAnsi="Times New Roman" w:cs="Times New Roman"/>
                              </w:rPr>
                              <w:t xml:space="preserve">PCR verified the expression of </w:t>
                            </w:r>
                            <w:r w:rsidR="00F24221" w:rsidRPr="00F24221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cas3</w:t>
                            </w:r>
                            <w:r w:rsidR="00F24221" w:rsidRPr="00F24221">
                              <w:rPr>
                                <w:rFonts w:ascii="Times New Roman" w:hAnsi="Times New Roman" w:cs="Times New Roman"/>
                              </w:rPr>
                              <w:t xml:space="preserve"> in </w:t>
                            </w:r>
                            <w:r w:rsidR="00F24221">
                              <w:rPr>
                                <w:rFonts w:ascii="Times New Roman" w:hAnsi="Times New Roman" w:cs="Times New Roman"/>
                              </w:rPr>
                              <w:t>three strains</w:t>
                            </w:r>
                            <w:r w:rsidR="00F24221" w:rsidRPr="00F24221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41B413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64.1pt;margin-top:198.75pt;width:415.3pt;height:.05pt;z-index:25166233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" stroked="f">
                <v:textbox style="mso-fit-shape-to-text:t" inset="0,0,0,0">
                  <w:txbxContent>
                    <w:p w14:paraId="5401B542" w14:textId="681EB1AA" w:rsidR="00983D1D" w:rsidRPr="00983D1D" w:rsidRDefault="00983D1D" w:rsidP="00983D1D">
                      <w:pPr>
                        <w:pStyle w:val="ac"/>
                        <w:ind w:firstLine="400"/>
                        <w:rPr>
                          <w:rFonts w:ascii="Times New Roman" w:eastAsia="宋体" w:hAnsi="Times New Roman" w:cs="Times New Roman"/>
                          <w:sz w:val="24"/>
                        </w:rPr>
                      </w:pPr>
                      <w:r w:rsidRPr="00983D1D">
                        <w:rPr>
                          <w:rFonts w:ascii="Times New Roman" w:hAnsi="Times New Roman" w:cs="Times New Roman"/>
                        </w:rPr>
                        <w:t>Figure S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Pr="00983D1D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</w:rPr>
                        <w:t>Detection</w:t>
                      </w:r>
                      <w:r w:rsidRPr="00983D1D">
                        <w:rPr>
                          <w:rFonts w:ascii="Times New Roman" w:hAnsi="Times New Roman" w:cs="Times New Roman"/>
                        </w:rPr>
                        <w:t xml:space="preserve"> of construction of </w:t>
                      </w:r>
                      <w:r w:rsidRPr="00983D1D">
                        <w:rPr>
                          <w:rFonts w:ascii="Times New Roman" w:hAnsi="Times New Roman" w:cs="Times New Roman"/>
                          <w:i/>
                          <w:iCs/>
                        </w:rPr>
                        <w:t>cas3</w:t>
                      </w:r>
                      <w:r w:rsidRPr="00983D1D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983D1D">
                        <w:rPr>
                          <w:rFonts w:ascii="Times New Roman" w:hAnsi="Times New Roman" w:cs="Times New Roman"/>
                        </w:rPr>
                        <w:t>complementa</w:t>
                      </w:r>
                      <w:r>
                        <w:rPr>
                          <w:rFonts w:ascii="Times New Roman" w:hAnsi="Times New Roman" w:cs="Times New Roman"/>
                        </w:rPr>
                        <w:t>ion</w:t>
                      </w:r>
                      <w:proofErr w:type="spellEnd"/>
                      <w:r w:rsidRPr="00983D1D">
                        <w:rPr>
                          <w:rFonts w:ascii="Times New Roman" w:hAnsi="Times New Roman" w:cs="Times New Roman"/>
                        </w:rPr>
                        <w:t xml:space="preserve"> strain(19606Δ</w:t>
                      </w:r>
                      <w:r w:rsidRPr="0063550A">
                        <w:rPr>
                          <w:rFonts w:ascii="Times New Roman" w:hAnsi="Times New Roman" w:cs="Times New Roman"/>
                          <w:i/>
                          <w:iCs/>
                        </w:rPr>
                        <w:t>cas3</w:t>
                      </w:r>
                      <w:r w:rsidRPr="00983D1D">
                        <w:rPr>
                          <w:rFonts w:ascii="Times New Roman" w:hAnsi="Times New Roman" w:cs="Times New Roman"/>
                        </w:rPr>
                        <w:t>/p</w:t>
                      </w:r>
                      <w:r w:rsidRPr="0063550A">
                        <w:rPr>
                          <w:rFonts w:ascii="Times New Roman" w:hAnsi="Times New Roman" w:cs="Times New Roman"/>
                          <w:i/>
                          <w:iCs/>
                        </w:rPr>
                        <w:t>cas3</w:t>
                      </w:r>
                      <w:r w:rsidRPr="00983D1D">
                        <w:rPr>
                          <w:rFonts w:ascii="Times New Roman" w:hAnsi="Times New Roman" w:cs="Times New Roman"/>
                        </w:rPr>
                        <w:t>).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A. L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</w:rPr>
                        <w:t>ne M:</w:t>
                      </w:r>
                      <w:r w:rsidR="0063550A">
                        <w:rPr>
                          <w:rFonts w:ascii="Times New Roman" w:hAnsi="Times New Roman" w:cs="Times New Roman" w:hint="eastAsia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2000bp DNA marker. L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</w:rPr>
                        <w:t>ne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1:</w:t>
                      </w:r>
                      <w:r w:rsidR="00E501EF" w:rsidRPr="00E501EF">
                        <w:t xml:space="preserve"> 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a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 xml:space="preserve">mplification of complementary fragment </w:t>
                      </w:r>
                      <w:r w:rsidR="00E501EF" w:rsidRPr="00E501EF">
                        <w:rPr>
                          <w:rFonts w:ascii="Times New Roman" w:hAnsi="Times New Roman" w:cs="Times New Roman"/>
                          <w:i/>
                          <w:iCs/>
                        </w:rPr>
                        <w:t>cas3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>(3329bp)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 xml:space="preserve"> from </w:t>
                      </w:r>
                      <w:r w:rsidR="0063550A">
                        <w:rPr>
                          <w:rFonts w:ascii="Times New Roman" w:hAnsi="Times New Roman" w:cs="Times New Roman" w:hint="eastAsia"/>
                        </w:rPr>
                        <w:t xml:space="preserve">strain 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ATCC19606.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Lane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 xml:space="preserve"> 2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: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 xml:space="preserve"> Verification that the complementary fragment</w:t>
                      </w:r>
                      <w:r w:rsidR="00E501EF" w:rsidRPr="00E501EF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cas3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 xml:space="preserve"> is connected to the plasmid pMMB67EH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 xml:space="preserve"> vector. Lane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>3-8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: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v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 xml:space="preserve">erification of 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600bp</w:t>
                      </w:r>
                      <w:r w:rsidR="00E501EF" w:rsidRPr="0063550A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cas3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 xml:space="preserve"> fragment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 xml:space="preserve"> in </w:t>
                      </w:r>
                      <w:proofErr w:type="spellStart"/>
                      <w:r w:rsidR="00E501EF" w:rsidRPr="00E501EF">
                        <w:rPr>
                          <w:rFonts w:ascii="Times New Roman" w:hAnsi="Times New Roman" w:cs="Times New Roman"/>
                        </w:rPr>
                        <w:t>monoclone</w:t>
                      </w:r>
                      <w:proofErr w:type="spellEnd"/>
                      <w:r w:rsidR="00E501EF" w:rsidRPr="00E501EF">
                        <w:rPr>
                          <w:rFonts w:ascii="Times New Roman" w:hAnsi="Times New Roman" w:cs="Times New Roman"/>
                        </w:rPr>
                        <w:t xml:space="preserve"> of the </w:t>
                      </w:r>
                      <w:proofErr w:type="spellStart"/>
                      <w:r w:rsidR="00E501EF" w:rsidRPr="00983D1D">
                        <w:rPr>
                          <w:rFonts w:ascii="Times New Roman" w:hAnsi="Times New Roman" w:cs="Times New Roman"/>
                        </w:rPr>
                        <w:t>complementa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ion</w:t>
                      </w:r>
                      <w:proofErr w:type="spellEnd"/>
                      <w:r w:rsidR="00E501EF" w:rsidRPr="00983D1D">
                        <w:rPr>
                          <w:rFonts w:ascii="Times New Roman" w:hAnsi="Times New Roman" w:cs="Times New Roman"/>
                        </w:rPr>
                        <w:t xml:space="preserve"> strain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Lane9:</w:t>
                      </w:r>
                      <w:r w:rsidR="00E501EF" w:rsidRPr="00E501EF">
                        <w:t xml:space="preserve"> 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>positive control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. Lane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10:</w:t>
                      </w:r>
                      <w:r w:rsidR="00E501EF" w:rsidRPr="00E501EF">
                        <w:t xml:space="preserve"> 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e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>mpty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 xml:space="preserve"> vector(</w:t>
                      </w:r>
                      <w:r w:rsidR="00E501EF" w:rsidRPr="00E501EF">
                        <w:rPr>
                          <w:rFonts w:ascii="Times New Roman" w:hAnsi="Times New Roman" w:cs="Times New Roman"/>
                        </w:rPr>
                        <w:t>pMMB67EH</w:t>
                      </w:r>
                      <w:r w:rsidR="00E501EF">
                        <w:rPr>
                          <w:rFonts w:ascii="Times New Roman" w:hAnsi="Times New Roman" w:cs="Times New Roman"/>
                        </w:rPr>
                        <w:t>) control. B.</w:t>
                      </w:r>
                      <w:r w:rsidR="00F24221" w:rsidRPr="00F24221">
                        <w:t xml:space="preserve"> </w:t>
                      </w:r>
                      <w:r w:rsidR="00F24221">
                        <w:rPr>
                          <w:rFonts w:ascii="Times New Roman" w:hAnsi="Times New Roman" w:cs="Times New Roman"/>
                        </w:rPr>
                        <w:t>q</w:t>
                      </w:r>
                      <w:r w:rsidR="00F24221" w:rsidRPr="00F24221">
                        <w:rPr>
                          <w:rFonts w:ascii="Times New Roman" w:hAnsi="Times New Roman" w:cs="Times New Roman"/>
                        </w:rPr>
                        <w:t xml:space="preserve">PCR verified the expression of </w:t>
                      </w:r>
                      <w:r w:rsidR="00F24221" w:rsidRPr="00F24221">
                        <w:rPr>
                          <w:rFonts w:ascii="Times New Roman" w:hAnsi="Times New Roman" w:cs="Times New Roman"/>
                          <w:i/>
                          <w:iCs/>
                        </w:rPr>
                        <w:t>cas3</w:t>
                      </w:r>
                      <w:r w:rsidR="00F24221" w:rsidRPr="00F24221">
                        <w:rPr>
                          <w:rFonts w:ascii="Times New Roman" w:hAnsi="Times New Roman" w:cs="Times New Roman"/>
                        </w:rPr>
                        <w:t xml:space="preserve"> in </w:t>
                      </w:r>
                      <w:r w:rsidR="00F24221">
                        <w:rPr>
                          <w:rFonts w:ascii="Times New Roman" w:hAnsi="Times New Roman" w:cs="Times New Roman"/>
                        </w:rPr>
                        <w:t>three strains</w:t>
                      </w:r>
                      <w:r w:rsidR="00F24221" w:rsidRPr="00F24221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E501EF" w:rsidRPr="00E501EF">
        <w:t xml:space="preserve"> </w:t>
      </w:r>
    </w:p>
    <w:p w14:paraId="3E659F7B" w14:textId="77777777" w:rsidR="00D87BB0" w:rsidRDefault="00D87BB0">
      <w:pPr>
        <w:ind w:firstLine="480"/>
      </w:pPr>
    </w:p>
    <w:p w14:paraId="3E0A947C" w14:textId="77777777" w:rsidR="00D87BB0" w:rsidRDefault="00D87BB0">
      <w:pPr>
        <w:ind w:firstLine="480"/>
      </w:pPr>
    </w:p>
    <w:p w14:paraId="58D9FC8A" w14:textId="5D8A87A7" w:rsidR="00F24221" w:rsidRPr="00D87BB0" w:rsidRDefault="00D87BB0">
      <w:pPr>
        <w:ind w:firstLine="400"/>
        <w:rPr>
          <w:rFonts w:eastAsia="黑体" w:cs="Times New Roman"/>
          <w:sz w:val="20"/>
          <w:szCs w:val="20"/>
        </w:rPr>
      </w:pPr>
      <w:r w:rsidRPr="00D87BB0">
        <w:rPr>
          <w:rFonts w:eastAsia="黑体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64384" behindDoc="0" locked="0" layoutInCell="1" allowOverlap="1" wp14:anchorId="2387F5CD" wp14:editId="19FFBC72">
            <wp:simplePos x="0" y="0"/>
            <wp:positionH relativeFrom="column">
              <wp:posOffset>867883</wp:posOffset>
            </wp:positionH>
            <wp:positionV relativeFrom="paragraph">
              <wp:posOffset>236</wp:posOffset>
            </wp:positionV>
            <wp:extent cx="2502535" cy="2800985"/>
            <wp:effectExtent l="0" t="0" r="0" b="0"/>
            <wp:wrapTopAndBottom/>
            <wp:docPr id="198042560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535" cy="280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87BB0">
        <w:rPr>
          <w:rFonts w:eastAsia="黑体" w:cs="Times New Roman" w:hint="eastAsia"/>
          <w:sz w:val="20"/>
          <w:szCs w:val="20"/>
        </w:rPr>
        <w:t>F</w:t>
      </w:r>
      <w:r w:rsidRPr="00D87BB0">
        <w:rPr>
          <w:rFonts w:eastAsia="黑体" w:cs="Times New Roman"/>
          <w:sz w:val="20"/>
          <w:szCs w:val="20"/>
        </w:rPr>
        <w:t xml:space="preserve">igure S3. Intracellular ATP content in </w:t>
      </w:r>
      <w:r w:rsidR="009F4104">
        <w:rPr>
          <w:rFonts w:eastAsia="黑体" w:cs="Times New Roman" w:hint="eastAsia"/>
          <w:sz w:val="20"/>
          <w:szCs w:val="20"/>
        </w:rPr>
        <w:t>19606</w:t>
      </w:r>
      <w:r w:rsidRPr="00D87BB0">
        <w:rPr>
          <w:rFonts w:eastAsia="黑体" w:cs="Times New Roman"/>
          <w:sz w:val="20"/>
          <w:szCs w:val="20"/>
        </w:rPr>
        <w:t xml:space="preserve">WT, </w:t>
      </w:r>
      <w:r w:rsidR="009F4104" w:rsidRPr="009F4104">
        <w:rPr>
          <w:rFonts w:eastAsia="黑体" w:cs="Times New Roman"/>
          <w:sz w:val="20"/>
          <w:szCs w:val="20"/>
        </w:rPr>
        <w:t>19606Δ</w:t>
      </w:r>
      <w:r w:rsidR="009F4104" w:rsidRPr="009F4104">
        <w:rPr>
          <w:rFonts w:eastAsia="黑体" w:cs="Times New Roman"/>
          <w:i/>
          <w:iCs/>
          <w:sz w:val="20"/>
          <w:szCs w:val="20"/>
        </w:rPr>
        <w:t>cas3</w:t>
      </w:r>
      <w:r w:rsidR="009F4104">
        <w:rPr>
          <w:rFonts w:eastAsia="黑体" w:cs="Times New Roman" w:hint="eastAsia"/>
          <w:sz w:val="20"/>
          <w:szCs w:val="20"/>
        </w:rPr>
        <w:t xml:space="preserve"> </w:t>
      </w:r>
      <w:r w:rsidRPr="00D87BB0">
        <w:rPr>
          <w:rFonts w:eastAsia="黑体" w:cs="Times New Roman"/>
          <w:sz w:val="20"/>
          <w:szCs w:val="20"/>
        </w:rPr>
        <w:t xml:space="preserve">and </w:t>
      </w:r>
      <w:r w:rsidR="009F4104" w:rsidRPr="009F4104">
        <w:rPr>
          <w:rFonts w:eastAsia="黑体" w:cs="Times New Roman"/>
          <w:sz w:val="20"/>
          <w:szCs w:val="20"/>
        </w:rPr>
        <w:t>19606Δ</w:t>
      </w:r>
      <w:r w:rsidR="009F4104" w:rsidRPr="009F4104">
        <w:rPr>
          <w:rFonts w:eastAsia="黑体" w:cs="Times New Roman"/>
          <w:i/>
          <w:iCs/>
          <w:sz w:val="20"/>
          <w:szCs w:val="20"/>
        </w:rPr>
        <w:t>cas3</w:t>
      </w:r>
      <w:r w:rsidR="009F4104" w:rsidRPr="009F4104">
        <w:rPr>
          <w:rFonts w:eastAsia="黑体" w:cs="Times New Roman"/>
          <w:sz w:val="20"/>
          <w:szCs w:val="20"/>
        </w:rPr>
        <w:t>/p</w:t>
      </w:r>
      <w:r w:rsidR="009F4104" w:rsidRPr="009F4104">
        <w:rPr>
          <w:rFonts w:eastAsia="黑体" w:cs="Times New Roman"/>
          <w:i/>
          <w:iCs/>
          <w:sz w:val="20"/>
          <w:szCs w:val="20"/>
        </w:rPr>
        <w:t>cas3</w:t>
      </w:r>
      <w:r w:rsidRPr="00D87BB0">
        <w:rPr>
          <w:rFonts w:eastAsia="黑体" w:cs="Times New Roman"/>
          <w:sz w:val="20"/>
          <w:szCs w:val="20"/>
        </w:rPr>
        <w:t xml:space="preserve"> strains.</w:t>
      </w:r>
    </w:p>
    <w:sectPr w:rsidR="00F24221" w:rsidRPr="00D87B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115D1F" w14:textId="77777777" w:rsidR="005C714B" w:rsidRDefault="005C714B" w:rsidP="00E94EDD">
      <w:pPr>
        <w:spacing w:line="240" w:lineRule="auto"/>
        <w:ind w:firstLine="480"/>
      </w:pPr>
      <w:r>
        <w:separator/>
      </w:r>
    </w:p>
  </w:endnote>
  <w:endnote w:type="continuationSeparator" w:id="0">
    <w:p w14:paraId="68FC13E1" w14:textId="77777777" w:rsidR="005C714B" w:rsidRDefault="005C714B" w:rsidP="00E94ED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2E8E1C" w14:textId="77777777" w:rsidR="00E94EDD" w:rsidRDefault="00E94EDD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494FB0" w14:textId="77777777" w:rsidR="00E94EDD" w:rsidRDefault="00E94EDD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04EFE5" w14:textId="77777777" w:rsidR="00E94EDD" w:rsidRDefault="00E94EDD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12FCCF" w14:textId="77777777" w:rsidR="005C714B" w:rsidRDefault="005C714B" w:rsidP="00E94EDD">
      <w:pPr>
        <w:spacing w:line="240" w:lineRule="auto"/>
        <w:ind w:firstLine="480"/>
      </w:pPr>
      <w:r>
        <w:separator/>
      </w:r>
    </w:p>
  </w:footnote>
  <w:footnote w:type="continuationSeparator" w:id="0">
    <w:p w14:paraId="0DBBB3EE" w14:textId="77777777" w:rsidR="005C714B" w:rsidRDefault="005C714B" w:rsidP="00E94ED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E7C3FD" w14:textId="77777777" w:rsidR="00E94EDD" w:rsidRDefault="00E94EDD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47A03E" w14:textId="77777777" w:rsidR="00E94EDD" w:rsidRDefault="00E94EDD">
    <w:pPr>
      <w:pStyle w:val="a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37E3A4" w14:textId="77777777" w:rsidR="00E94EDD" w:rsidRDefault="00E94EDD">
    <w:pPr>
      <w:pStyle w:val="a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90"/>
    <w:rsid w:val="00004C4B"/>
    <w:rsid w:val="000727B9"/>
    <w:rsid w:val="00075CA3"/>
    <w:rsid w:val="00140C3A"/>
    <w:rsid w:val="001463F3"/>
    <w:rsid w:val="001B10EA"/>
    <w:rsid w:val="0020288C"/>
    <w:rsid w:val="00265290"/>
    <w:rsid w:val="00463E53"/>
    <w:rsid w:val="004B04C4"/>
    <w:rsid w:val="00590446"/>
    <w:rsid w:val="005B5002"/>
    <w:rsid w:val="005B5CE3"/>
    <w:rsid w:val="005C714B"/>
    <w:rsid w:val="0063550A"/>
    <w:rsid w:val="007872BB"/>
    <w:rsid w:val="00870A37"/>
    <w:rsid w:val="008D2038"/>
    <w:rsid w:val="008E6D32"/>
    <w:rsid w:val="00970B43"/>
    <w:rsid w:val="00983D1D"/>
    <w:rsid w:val="009F4104"/>
    <w:rsid w:val="00AB58A3"/>
    <w:rsid w:val="00B62CF4"/>
    <w:rsid w:val="00C406CF"/>
    <w:rsid w:val="00CA0AE1"/>
    <w:rsid w:val="00D03150"/>
    <w:rsid w:val="00D87BB0"/>
    <w:rsid w:val="00E501EF"/>
    <w:rsid w:val="00E92EB0"/>
    <w:rsid w:val="00E94EDD"/>
    <w:rsid w:val="00F24221"/>
    <w:rsid w:val="00FB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9C6EDE"/>
  <w15:chartTrackingRefBased/>
  <w15:docId w15:val="{44867E85-98DD-4525-A976-9A2241545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CE3"/>
    <w:pPr>
      <w:widowControl w:val="0"/>
      <w:spacing w:line="440" w:lineRule="exact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5B5CE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图表标注"/>
    <w:basedOn w:val="a"/>
    <w:link w:val="a5"/>
    <w:qFormat/>
    <w:rsid w:val="005B5CE3"/>
    <w:pPr>
      <w:ind w:firstLineChars="0" w:firstLine="0"/>
      <w:jc w:val="center"/>
    </w:pPr>
    <w:rPr>
      <w:sz w:val="21"/>
      <w:szCs w:val="18"/>
    </w:rPr>
  </w:style>
  <w:style w:type="character" w:customStyle="1" w:styleId="a5">
    <w:name w:val="图表标注 字符"/>
    <w:basedOn w:val="a0"/>
    <w:link w:val="a4"/>
    <w:rsid w:val="005B5CE3"/>
    <w:rPr>
      <w:rFonts w:ascii="Times New Roman" w:eastAsia="宋体" w:hAnsi="Times New Roman"/>
      <w:szCs w:val="18"/>
    </w:rPr>
  </w:style>
  <w:style w:type="paragraph" w:customStyle="1" w:styleId="a6">
    <w:name w:val="表格内"/>
    <w:basedOn w:val="a4"/>
    <w:link w:val="a7"/>
    <w:qFormat/>
    <w:rsid w:val="005B5CE3"/>
    <w:pPr>
      <w:jc w:val="left"/>
    </w:pPr>
  </w:style>
  <w:style w:type="character" w:customStyle="1" w:styleId="a7">
    <w:name w:val="表格内 字符"/>
    <w:basedOn w:val="a5"/>
    <w:link w:val="a6"/>
    <w:rsid w:val="005B5CE3"/>
    <w:rPr>
      <w:rFonts w:ascii="Times New Roman" w:eastAsia="宋体" w:hAnsi="Times New Roman"/>
      <w:szCs w:val="18"/>
    </w:rPr>
  </w:style>
  <w:style w:type="paragraph" w:styleId="a8">
    <w:name w:val="header"/>
    <w:basedOn w:val="a"/>
    <w:link w:val="a9"/>
    <w:uiPriority w:val="99"/>
    <w:unhideWhenUsed/>
    <w:rsid w:val="00E94E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94EDD"/>
    <w:rPr>
      <w:rFonts w:ascii="Times New Roman" w:eastAsia="宋体" w:hAnsi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94ED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94EDD"/>
    <w:rPr>
      <w:rFonts w:ascii="Times New Roman" w:eastAsia="宋体" w:hAnsi="Times New Roman"/>
      <w:sz w:val="18"/>
      <w:szCs w:val="18"/>
    </w:rPr>
  </w:style>
  <w:style w:type="paragraph" w:styleId="ac">
    <w:name w:val="caption"/>
    <w:basedOn w:val="a"/>
    <w:next w:val="a"/>
    <w:uiPriority w:val="35"/>
    <w:unhideWhenUsed/>
    <w:qFormat/>
    <w:rsid w:val="00983D1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image" Target="media/image1.t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196</Words>
  <Characters>1219</Characters>
  <Application>Microsoft Office Word</Application>
  <DocSecurity>0</DocSecurity>
  <Lines>24</Lines>
  <Paragraphs>4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yj19981206@outlook.com</dc:creator>
  <cp:keywords/>
  <dc:description/>
  <cp:lastModifiedBy>Jie Yang</cp:lastModifiedBy>
  <cp:revision>2</cp:revision>
  <dcterms:created xsi:type="dcterms:W3CDTF">2024-04-30T16:59:00Z</dcterms:created>
  <dcterms:modified xsi:type="dcterms:W3CDTF">2024-04-30T16:59:00Z</dcterms:modified>
</cp:coreProperties>
</file>