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2E1676" w14:textId="77777777" w:rsidR="00297E6D" w:rsidRPr="00E37BC0" w:rsidRDefault="00297E6D" w:rsidP="00297E6D">
      <w:pPr>
        <w:pStyle w:val="Default"/>
        <w:rPr>
          <w:rFonts w:asciiTheme="majorBidi" w:hAnsiTheme="majorBidi" w:cstheme="majorBidi"/>
        </w:rPr>
      </w:pPr>
      <w:r w:rsidRPr="00013817">
        <w:rPr>
          <w:rFonts w:asciiTheme="majorBidi" w:hAnsiTheme="majorBidi" w:cstheme="majorBidi"/>
          <w:b/>
          <w:bCs/>
          <w:noProof/>
        </w:rPr>
        <w:drawing>
          <wp:anchor distT="0" distB="0" distL="114300" distR="114300" simplePos="0" relativeHeight="251659264" behindDoc="0" locked="0" layoutInCell="1" allowOverlap="1" wp14:anchorId="1C8AA252" wp14:editId="0D81D9D1">
            <wp:simplePos x="0" y="0"/>
            <wp:positionH relativeFrom="column">
              <wp:posOffset>0</wp:posOffset>
            </wp:positionH>
            <wp:positionV relativeFrom="paragraph">
              <wp:posOffset>0</wp:posOffset>
            </wp:positionV>
            <wp:extent cx="731520" cy="1028700"/>
            <wp:effectExtent l="0" t="0" r="0" b="0"/>
            <wp:wrapThrough wrapText="bothSides">
              <wp:wrapPolygon edited="0">
                <wp:start x="0" y="0"/>
                <wp:lineTo x="0" y="21200"/>
                <wp:lineTo x="20813" y="21200"/>
                <wp:lineTo x="20813" y="0"/>
                <wp:lineTo x="0" y="0"/>
              </wp:wrapPolygon>
            </wp:wrapThrough>
            <wp:docPr id="1982557261"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31520" cy="1028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E37BC0">
        <w:rPr>
          <w:rFonts w:asciiTheme="majorBidi" w:hAnsiTheme="majorBidi" w:cstheme="majorBidi"/>
          <w:b/>
          <w:bCs/>
        </w:rPr>
        <w:t>A. Abu Al-</w:t>
      </w:r>
      <w:proofErr w:type="spellStart"/>
      <w:r w:rsidRPr="00E37BC0">
        <w:rPr>
          <w:rFonts w:asciiTheme="majorBidi" w:hAnsiTheme="majorBidi" w:cstheme="majorBidi"/>
          <w:b/>
          <w:bCs/>
        </w:rPr>
        <w:t>Hija’a</w:t>
      </w:r>
      <w:proofErr w:type="spellEnd"/>
      <w:r w:rsidRPr="00E37BC0">
        <w:rPr>
          <w:rFonts w:asciiTheme="majorBidi" w:hAnsiTheme="majorBidi" w:cstheme="majorBidi"/>
          <w:b/>
          <w:bCs/>
        </w:rPr>
        <w:t xml:space="preserve"> </w:t>
      </w:r>
      <w:r w:rsidRPr="00E37BC0">
        <w:rPr>
          <w:rFonts w:asciiTheme="majorBidi" w:hAnsiTheme="majorBidi" w:cstheme="majorBidi"/>
        </w:rPr>
        <w:t xml:space="preserve">was born in Irbid, Jordan, on May 26, 1994. He is a </w:t>
      </w:r>
      <w:proofErr w:type="spellStart"/>
      <w:proofErr w:type="gramStart"/>
      <w:r w:rsidRPr="00E37BC0">
        <w:rPr>
          <w:rFonts w:asciiTheme="majorBidi" w:hAnsiTheme="majorBidi" w:cstheme="majorBidi"/>
        </w:rPr>
        <w:t>Ph.D</w:t>
      </w:r>
      <w:proofErr w:type="spellEnd"/>
      <w:proofErr w:type="gramEnd"/>
      <w:r w:rsidRPr="00E37BC0">
        <w:rPr>
          <w:rFonts w:asciiTheme="majorBidi" w:hAnsiTheme="majorBidi" w:cstheme="majorBidi"/>
        </w:rPr>
        <w:t xml:space="preserve"> student at the Institute of Computer Science, at the Faculty of Informatics of Eötvös Loránd University, ELTE, Budapest, Hungary. He received the B.Sc. degree in computer engineering from Al Hussein bin Talal University, Ma'an, Jordan, in 2018, and the M.Sc. degree in computer science engineering from the Budapest University of Technology and Economics, Budapest, Hungary, in 2023. His research interests are Industry 4.0, IOT, and Control Systems and Automation. Mr. Abu Al-</w:t>
      </w:r>
      <w:proofErr w:type="spellStart"/>
      <w:r w:rsidRPr="00E37BC0">
        <w:rPr>
          <w:rFonts w:asciiTheme="majorBidi" w:hAnsiTheme="majorBidi" w:cstheme="majorBidi"/>
        </w:rPr>
        <w:t>Haija'a</w:t>
      </w:r>
      <w:proofErr w:type="spellEnd"/>
      <w:r w:rsidRPr="00E37BC0">
        <w:rPr>
          <w:rFonts w:asciiTheme="majorBidi" w:hAnsiTheme="majorBidi" w:cstheme="majorBidi"/>
        </w:rPr>
        <w:t xml:space="preserve"> is a member of the Jordanian Engineers Association. </w:t>
      </w:r>
    </w:p>
    <w:p w14:paraId="16207986" w14:textId="77777777" w:rsidR="00297E6D" w:rsidRPr="00E37BC0" w:rsidRDefault="00297E6D" w:rsidP="00297E6D">
      <w:pPr>
        <w:autoSpaceDE w:val="0"/>
        <w:autoSpaceDN w:val="0"/>
        <w:adjustRightInd w:val="0"/>
        <w:spacing w:after="0" w:line="240" w:lineRule="auto"/>
        <w:ind w:firstLine="0"/>
        <w:rPr>
          <w:rFonts w:asciiTheme="majorBidi" w:hAnsiTheme="majorBidi" w:cstheme="majorBidi"/>
          <w:color w:val="000000"/>
          <w:sz w:val="24"/>
          <w:szCs w:val="24"/>
        </w:rPr>
      </w:pPr>
      <w:r w:rsidRPr="00E37BC0">
        <w:rPr>
          <w:rFonts w:asciiTheme="majorBidi" w:hAnsiTheme="majorBidi" w:cstheme="majorBidi"/>
          <w:color w:val="48494B"/>
          <w:sz w:val="24"/>
          <w:szCs w:val="24"/>
        </w:rPr>
        <w:t xml:space="preserve">ORCID: </w:t>
      </w:r>
      <w:r w:rsidRPr="00E37BC0">
        <w:rPr>
          <w:rFonts w:asciiTheme="majorBidi" w:hAnsiTheme="majorBidi" w:cstheme="majorBidi"/>
          <w:color w:val="000000"/>
          <w:sz w:val="24"/>
          <w:szCs w:val="24"/>
        </w:rPr>
        <w:t xml:space="preserve">0009-0002-3273-1070 </w:t>
      </w:r>
    </w:p>
    <w:p w14:paraId="76E2B62F" w14:textId="77777777" w:rsidR="00297E6D" w:rsidRPr="00E37BC0" w:rsidRDefault="00297E6D" w:rsidP="00297E6D">
      <w:pPr>
        <w:autoSpaceDE w:val="0"/>
        <w:autoSpaceDN w:val="0"/>
        <w:adjustRightInd w:val="0"/>
        <w:spacing w:after="0" w:line="240" w:lineRule="auto"/>
        <w:ind w:firstLine="0"/>
        <w:rPr>
          <w:rFonts w:asciiTheme="majorBidi" w:hAnsiTheme="majorBidi" w:cstheme="majorBidi"/>
          <w:color w:val="000000"/>
          <w:sz w:val="24"/>
          <w:szCs w:val="24"/>
        </w:rPr>
      </w:pPr>
    </w:p>
    <w:p w14:paraId="7274253A" w14:textId="77777777" w:rsidR="00297E6D" w:rsidRPr="00E37BC0" w:rsidRDefault="00297E6D" w:rsidP="00297E6D">
      <w:pPr>
        <w:autoSpaceDE w:val="0"/>
        <w:autoSpaceDN w:val="0"/>
        <w:adjustRightInd w:val="0"/>
        <w:spacing w:after="0" w:line="240" w:lineRule="auto"/>
        <w:ind w:firstLine="0"/>
        <w:rPr>
          <w:rFonts w:asciiTheme="majorBidi" w:hAnsiTheme="majorBidi" w:cstheme="majorBidi"/>
          <w:color w:val="000000"/>
          <w:sz w:val="24"/>
          <w:szCs w:val="24"/>
        </w:rPr>
      </w:pPr>
      <w:r w:rsidRPr="00E37BC0">
        <w:rPr>
          <w:rFonts w:asciiTheme="majorBidi" w:hAnsiTheme="majorBidi" w:cstheme="majorBidi"/>
          <w:b/>
          <w:bCs/>
          <w:color w:val="000000"/>
          <w:sz w:val="24"/>
          <w:szCs w:val="24"/>
        </w:rPr>
        <w:t xml:space="preserve">B.J. Szekeres </w:t>
      </w:r>
      <w:r w:rsidRPr="00E37BC0">
        <w:rPr>
          <w:rFonts w:asciiTheme="majorBidi" w:hAnsiTheme="majorBidi" w:cstheme="majorBidi"/>
          <w:color w:val="000000"/>
          <w:sz w:val="24"/>
          <w:szCs w:val="24"/>
        </w:rPr>
        <w:t xml:space="preserve">is an Associate Professor at the Institute of Computer Science, at the Faculty of Informatics of Eötvös Loránd University, ELTE, Budapest, Hungary. He received both the M.Sc. and </w:t>
      </w:r>
      <w:proofErr w:type="spellStart"/>
      <w:proofErr w:type="gramStart"/>
      <w:r w:rsidRPr="00E37BC0">
        <w:rPr>
          <w:rFonts w:asciiTheme="majorBidi" w:hAnsiTheme="majorBidi" w:cstheme="majorBidi"/>
          <w:color w:val="000000"/>
          <w:sz w:val="24"/>
          <w:szCs w:val="24"/>
        </w:rPr>
        <w:t>Ph.D</w:t>
      </w:r>
      <w:proofErr w:type="spellEnd"/>
      <w:proofErr w:type="gramEnd"/>
      <w:r w:rsidRPr="00E37BC0">
        <w:rPr>
          <w:rFonts w:asciiTheme="majorBidi" w:hAnsiTheme="majorBidi" w:cstheme="majorBidi"/>
          <w:color w:val="000000"/>
          <w:sz w:val="24"/>
          <w:szCs w:val="24"/>
        </w:rPr>
        <w:t xml:space="preserve"> degrees in Applied Mathematics at ELTE Eötvös Loránd University, Budapest, Hungary. He is an assistant professor at the Department of Numerical Analysis. His research interests are Numerical Methods for PDEs, Implicit Neural Networks, and AI applications in Computer Vision. </w:t>
      </w:r>
    </w:p>
    <w:p w14:paraId="6CC52185" w14:textId="77777777" w:rsidR="00297E6D" w:rsidRPr="00E37BC0" w:rsidRDefault="00297E6D" w:rsidP="00297E6D">
      <w:pPr>
        <w:autoSpaceDE w:val="0"/>
        <w:autoSpaceDN w:val="0"/>
        <w:adjustRightInd w:val="0"/>
        <w:spacing w:after="0" w:line="240" w:lineRule="auto"/>
        <w:ind w:firstLine="0"/>
        <w:rPr>
          <w:rFonts w:asciiTheme="majorBidi" w:hAnsiTheme="majorBidi" w:cstheme="majorBidi"/>
          <w:color w:val="000000"/>
          <w:sz w:val="24"/>
          <w:szCs w:val="24"/>
        </w:rPr>
      </w:pPr>
      <w:r w:rsidRPr="00E37BC0">
        <w:rPr>
          <w:rFonts w:asciiTheme="majorBidi" w:hAnsiTheme="majorBidi" w:cstheme="majorBidi"/>
          <w:color w:val="000000"/>
          <w:sz w:val="24"/>
          <w:szCs w:val="24"/>
        </w:rPr>
        <w:t xml:space="preserve">He is a member of the following scientific societies: John von Neumann Computer Science Society and, the Hungarian Association of Mechanical Engineers. </w:t>
      </w:r>
    </w:p>
    <w:p w14:paraId="61A3EA78" w14:textId="77777777" w:rsidR="00297E6D" w:rsidRPr="00E37BC0" w:rsidRDefault="00297E6D" w:rsidP="00297E6D">
      <w:pPr>
        <w:autoSpaceDE w:val="0"/>
        <w:autoSpaceDN w:val="0"/>
        <w:adjustRightInd w:val="0"/>
        <w:spacing w:after="0" w:line="240" w:lineRule="auto"/>
        <w:ind w:firstLine="0"/>
        <w:rPr>
          <w:rFonts w:asciiTheme="majorBidi" w:hAnsiTheme="majorBidi" w:cstheme="majorBidi"/>
          <w:color w:val="000000"/>
          <w:sz w:val="24"/>
          <w:szCs w:val="24"/>
        </w:rPr>
      </w:pPr>
      <w:r w:rsidRPr="00E37BC0">
        <w:rPr>
          <w:rFonts w:asciiTheme="majorBidi" w:hAnsiTheme="majorBidi" w:cstheme="majorBidi"/>
          <w:color w:val="000000"/>
          <w:sz w:val="24"/>
          <w:szCs w:val="24"/>
        </w:rPr>
        <w:t xml:space="preserve">ORCID: 0000-0002-4931-7055 </w:t>
      </w:r>
    </w:p>
    <w:p w14:paraId="6866E0DF" w14:textId="77777777" w:rsidR="00297E6D" w:rsidRPr="00E37BC0" w:rsidRDefault="00297E6D" w:rsidP="00297E6D">
      <w:pPr>
        <w:autoSpaceDE w:val="0"/>
        <w:autoSpaceDN w:val="0"/>
        <w:adjustRightInd w:val="0"/>
        <w:spacing w:after="0" w:line="240" w:lineRule="auto"/>
        <w:ind w:firstLine="0"/>
        <w:rPr>
          <w:rFonts w:asciiTheme="majorBidi" w:hAnsiTheme="majorBidi" w:cstheme="majorBidi"/>
          <w:color w:val="000000"/>
          <w:sz w:val="24"/>
          <w:szCs w:val="24"/>
        </w:rPr>
      </w:pPr>
    </w:p>
    <w:p w14:paraId="4DCDBEB3" w14:textId="77777777" w:rsidR="00297E6D" w:rsidRPr="00E37BC0" w:rsidRDefault="00297E6D" w:rsidP="00297E6D">
      <w:pPr>
        <w:autoSpaceDE w:val="0"/>
        <w:autoSpaceDN w:val="0"/>
        <w:adjustRightInd w:val="0"/>
        <w:spacing w:after="0" w:line="240" w:lineRule="auto"/>
        <w:ind w:firstLine="0"/>
        <w:rPr>
          <w:rFonts w:asciiTheme="majorBidi" w:hAnsiTheme="majorBidi" w:cstheme="majorBidi"/>
          <w:color w:val="000000"/>
          <w:sz w:val="24"/>
          <w:szCs w:val="24"/>
        </w:rPr>
      </w:pPr>
      <w:r w:rsidRPr="00E37BC0">
        <w:rPr>
          <w:rFonts w:asciiTheme="majorBidi" w:hAnsiTheme="majorBidi" w:cstheme="majorBidi"/>
          <w:b/>
          <w:bCs/>
          <w:color w:val="000000"/>
          <w:sz w:val="24"/>
          <w:szCs w:val="24"/>
        </w:rPr>
        <w:t xml:space="preserve">M. Andó </w:t>
      </w:r>
      <w:r w:rsidRPr="00E37BC0">
        <w:rPr>
          <w:rFonts w:asciiTheme="majorBidi" w:hAnsiTheme="majorBidi" w:cstheme="majorBidi"/>
          <w:color w:val="000000"/>
          <w:sz w:val="24"/>
          <w:szCs w:val="24"/>
        </w:rPr>
        <w:t xml:space="preserve">Ph.D. is an Associate Professor at the Institute of Computer Science, at the Faculty of Informatics of Eötvös Loránd University, ELTE, Budapest, Hungary. He teaches: Manufacturing Technologies, CNC programming, and CAM systems. His research area: Improve the efficiency in the industry, I4.0 solutions (CNC machines, PLC, Welding, Image processing). Material sciences (polymer development, tribology, 3D printing). Membership: Hungarian Association of Mechanical Engineers – GTE, member of the Hungarian Academy of Sciences (Section of Engineering Sciences). </w:t>
      </w:r>
    </w:p>
    <w:p w14:paraId="6919C43F" w14:textId="77777777" w:rsidR="00297E6D" w:rsidRPr="00205036" w:rsidRDefault="00297E6D" w:rsidP="00297E6D">
      <w:pPr>
        <w:ind w:firstLine="0"/>
        <w:rPr>
          <w:rFonts w:asciiTheme="majorBidi" w:hAnsiTheme="majorBidi" w:cstheme="majorBidi"/>
        </w:rPr>
      </w:pPr>
      <w:r w:rsidRPr="00E37BC0">
        <w:rPr>
          <w:rFonts w:asciiTheme="majorBidi" w:hAnsiTheme="majorBidi" w:cstheme="majorBidi"/>
          <w:color w:val="000000"/>
          <w:sz w:val="24"/>
          <w:szCs w:val="24"/>
        </w:rPr>
        <w:t>ORCID: 0000-0002-3848-9505</w:t>
      </w:r>
    </w:p>
    <w:p w14:paraId="7A9E4163" w14:textId="77777777" w:rsidR="00E8638D" w:rsidRDefault="00E8638D"/>
    <w:sectPr w:rsidR="00E8638D" w:rsidSect="00297E6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7E6D"/>
    <w:rsid w:val="000C76F0"/>
    <w:rsid w:val="00297E6D"/>
    <w:rsid w:val="00DA7E0A"/>
    <w:rsid w:val="00E863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CEC5F"/>
  <w15:chartTrackingRefBased/>
  <w15:docId w15:val="{286971D1-0D5D-4958-833C-38F6BDC76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E6D"/>
    <w:pPr>
      <w:spacing w:line="259" w:lineRule="auto"/>
      <w:ind w:firstLine="720"/>
    </w:pPr>
    <w:rPr>
      <w:kern w:val="0"/>
      <w:sz w:val="22"/>
      <w:szCs w:val="22"/>
    </w:rPr>
  </w:style>
  <w:style w:type="paragraph" w:styleId="Heading1">
    <w:name w:val="heading 1"/>
    <w:basedOn w:val="Normal"/>
    <w:next w:val="Normal"/>
    <w:link w:val="Heading1Char"/>
    <w:uiPriority w:val="9"/>
    <w:qFormat/>
    <w:rsid w:val="00297E6D"/>
    <w:pPr>
      <w:keepNext/>
      <w:keepLines/>
      <w:spacing w:before="360" w:after="80" w:line="278" w:lineRule="auto"/>
      <w:ind w:firstLine="0"/>
      <w:outlineLvl w:val="0"/>
    </w:pPr>
    <w:rPr>
      <w:rFonts w:asciiTheme="majorHAnsi" w:eastAsiaTheme="majorEastAsia" w:hAnsiTheme="majorHAnsi" w:cstheme="majorBidi"/>
      <w:color w:val="0F4761" w:themeColor="accent1" w:themeShade="BF"/>
      <w:kern w:val="2"/>
      <w:sz w:val="40"/>
      <w:szCs w:val="40"/>
    </w:rPr>
  </w:style>
  <w:style w:type="paragraph" w:styleId="Heading2">
    <w:name w:val="heading 2"/>
    <w:basedOn w:val="Normal"/>
    <w:next w:val="Normal"/>
    <w:link w:val="Heading2Char"/>
    <w:uiPriority w:val="9"/>
    <w:semiHidden/>
    <w:unhideWhenUsed/>
    <w:qFormat/>
    <w:rsid w:val="00297E6D"/>
    <w:pPr>
      <w:keepNext/>
      <w:keepLines/>
      <w:spacing w:before="160" w:after="80" w:line="278" w:lineRule="auto"/>
      <w:ind w:firstLine="0"/>
      <w:outlineLvl w:val="1"/>
    </w:pPr>
    <w:rPr>
      <w:rFonts w:asciiTheme="majorHAnsi" w:eastAsiaTheme="majorEastAsia" w:hAnsiTheme="majorHAnsi" w:cstheme="majorBidi"/>
      <w:color w:val="0F4761" w:themeColor="accent1" w:themeShade="BF"/>
      <w:kern w:val="2"/>
      <w:sz w:val="32"/>
      <w:szCs w:val="32"/>
    </w:rPr>
  </w:style>
  <w:style w:type="paragraph" w:styleId="Heading3">
    <w:name w:val="heading 3"/>
    <w:basedOn w:val="Normal"/>
    <w:next w:val="Normal"/>
    <w:link w:val="Heading3Char"/>
    <w:uiPriority w:val="9"/>
    <w:semiHidden/>
    <w:unhideWhenUsed/>
    <w:qFormat/>
    <w:rsid w:val="00297E6D"/>
    <w:pPr>
      <w:keepNext/>
      <w:keepLines/>
      <w:spacing w:before="160" w:after="80" w:line="278" w:lineRule="auto"/>
      <w:ind w:firstLine="0"/>
      <w:outlineLvl w:val="2"/>
    </w:pPr>
    <w:rPr>
      <w:rFonts w:eastAsiaTheme="majorEastAsia" w:cstheme="majorBidi"/>
      <w:color w:val="0F4761" w:themeColor="accent1" w:themeShade="BF"/>
      <w:kern w:val="2"/>
      <w:sz w:val="28"/>
      <w:szCs w:val="28"/>
    </w:rPr>
  </w:style>
  <w:style w:type="paragraph" w:styleId="Heading4">
    <w:name w:val="heading 4"/>
    <w:basedOn w:val="Normal"/>
    <w:next w:val="Normal"/>
    <w:link w:val="Heading4Char"/>
    <w:uiPriority w:val="9"/>
    <w:semiHidden/>
    <w:unhideWhenUsed/>
    <w:qFormat/>
    <w:rsid w:val="00297E6D"/>
    <w:pPr>
      <w:keepNext/>
      <w:keepLines/>
      <w:spacing w:before="80" w:after="40" w:line="278" w:lineRule="auto"/>
      <w:ind w:firstLine="0"/>
      <w:outlineLvl w:val="3"/>
    </w:pPr>
    <w:rPr>
      <w:rFonts w:eastAsiaTheme="majorEastAsia" w:cstheme="majorBidi"/>
      <w:i/>
      <w:iCs/>
      <w:color w:val="0F4761" w:themeColor="accent1" w:themeShade="BF"/>
      <w:kern w:val="2"/>
      <w:sz w:val="24"/>
      <w:szCs w:val="24"/>
    </w:rPr>
  </w:style>
  <w:style w:type="paragraph" w:styleId="Heading5">
    <w:name w:val="heading 5"/>
    <w:basedOn w:val="Normal"/>
    <w:next w:val="Normal"/>
    <w:link w:val="Heading5Char"/>
    <w:uiPriority w:val="9"/>
    <w:semiHidden/>
    <w:unhideWhenUsed/>
    <w:qFormat/>
    <w:rsid w:val="00297E6D"/>
    <w:pPr>
      <w:keepNext/>
      <w:keepLines/>
      <w:spacing w:before="80" w:after="40" w:line="278" w:lineRule="auto"/>
      <w:ind w:firstLine="0"/>
      <w:outlineLvl w:val="4"/>
    </w:pPr>
    <w:rPr>
      <w:rFonts w:eastAsiaTheme="majorEastAsia" w:cstheme="majorBidi"/>
      <w:color w:val="0F4761" w:themeColor="accent1" w:themeShade="BF"/>
      <w:kern w:val="2"/>
      <w:sz w:val="24"/>
      <w:szCs w:val="24"/>
    </w:rPr>
  </w:style>
  <w:style w:type="paragraph" w:styleId="Heading6">
    <w:name w:val="heading 6"/>
    <w:basedOn w:val="Normal"/>
    <w:next w:val="Normal"/>
    <w:link w:val="Heading6Char"/>
    <w:uiPriority w:val="9"/>
    <w:semiHidden/>
    <w:unhideWhenUsed/>
    <w:qFormat/>
    <w:rsid w:val="00297E6D"/>
    <w:pPr>
      <w:keepNext/>
      <w:keepLines/>
      <w:spacing w:before="40" w:after="0" w:line="278" w:lineRule="auto"/>
      <w:ind w:firstLine="0"/>
      <w:outlineLvl w:val="5"/>
    </w:pPr>
    <w:rPr>
      <w:rFonts w:eastAsiaTheme="majorEastAsia" w:cstheme="majorBidi"/>
      <w:i/>
      <w:iCs/>
      <w:color w:val="595959" w:themeColor="text1" w:themeTint="A6"/>
      <w:kern w:val="2"/>
      <w:sz w:val="24"/>
      <w:szCs w:val="24"/>
    </w:rPr>
  </w:style>
  <w:style w:type="paragraph" w:styleId="Heading7">
    <w:name w:val="heading 7"/>
    <w:basedOn w:val="Normal"/>
    <w:next w:val="Normal"/>
    <w:link w:val="Heading7Char"/>
    <w:uiPriority w:val="9"/>
    <w:semiHidden/>
    <w:unhideWhenUsed/>
    <w:qFormat/>
    <w:rsid w:val="00297E6D"/>
    <w:pPr>
      <w:keepNext/>
      <w:keepLines/>
      <w:spacing w:before="40" w:after="0" w:line="278" w:lineRule="auto"/>
      <w:ind w:firstLine="0"/>
      <w:outlineLvl w:val="6"/>
    </w:pPr>
    <w:rPr>
      <w:rFonts w:eastAsiaTheme="majorEastAsia" w:cstheme="majorBidi"/>
      <w:color w:val="595959" w:themeColor="text1" w:themeTint="A6"/>
      <w:kern w:val="2"/>
      <w:sz w:val="24"/>
      <w:szCs w:val="24"/>
    </w:rPr>
  </w:style>
  <w:style w:type="paragraph" w:styleId="Heading8">
    <w:name w:val="heading 8"/>
    <w:basedOn w:val="Normal"/>
    <w:next w:val="Normal"/>
    <w:link w:val="Heading8Char"/>
    <w:uiPriority w:val="9"/>
    <w:semiHidden/>
    <w:unhideWhenUsed/>
    <w:qFormat/>
    <w:rsid w:val="00297E6D"/>
    <w:pPr>
      <w:keepNext/>
      <w:keepLines/>
      <w:spacing w:after="0" w:line="278" w:lineRule="auto"/>
      <w:ind w:firstLine="0"/>
      <w:outlineLvl w:val="7"/>
    </w:pPr>
    <w:rPr>
      <w:rFonts w:eastAsiaTheme="majorEastAsia" w:cstheme="majorBidi"/>
      <w:i/>
      <w:iCs/>
      <w:color w:val="272727" w:themeColor="text1" w:themeTint="D8"/>
      <w:kern w:val="2"/>
      <w:sz w:val="24"/>
      <w:szCs w:val="24"/>
    </w:rPr>
  </w:style>
  <w:style w:type="paragraph" w:styleId="Heading9">
    <w:name w:val="heading 9"/>
    <w:basedOn w:val="Normal"/>
    <w:next w:val="Normal"/>
    <w:link w:val="Heading9Char"/>
    <w:uiPriority w:val="9"/>
    <w:semiHidden/>
    <w:unhideWhenUsed/>
    <w:qFormat/>
    <w:rsid w:val="00297E6D"/>
    <w:pPr>
      <w:keepNext/>
      <w:keepLines/>
      <w:spacing w:after="0" w:line="278" w:lineRule="auto"/>
      <w:ind w:firstLine="0"/>
      <w:outlineLvl w:val="8"/>
    </w:pPr>
    <w:rPr>
      <w:rFonts w:eastAsiaTheme="majorEastAsia" w:cstheme="majorBidi"/>
      <w:color w:val="272727" w:themeColor="text1" w:themeTint="D8"/>
      <w:kern w:val="2"/>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7E6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7E6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7E6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7E6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7E6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7E6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7E6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7E6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7E6D"/>
    <w:rPr>
      <w:rFonts w:eastAsiaTheme="majorEastAsia" w:cstheme="majorBidi"/>
      <w:color w:val="272727" w:themeColor="text1" w:themeTint="D8"/>
    </w:rPr>
  </w:style>
  <w:style w:type="paragraph" w:styleId="Title">
    <w:name w:val="Title"/>
    <w:basedOn w:val="Normal"/>
    <w:next w:val="Normal"/>
    <w:link w:val="TitleChar"/>
    <w:uiPriority w:val="10"/>
    <w:qFormat/>
    <w:rsid w:val="00297E6D"/>
    <w:pPr>
      <w:spacing w:after="80" w:line="240" w:lineRule="auto"/>
      <w:ind w:firstLine="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7E6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7E6D"/>
    <w:pPr>
      <w:numPr>
        <w:ilvl w:val="1"/>
      </w:numPr>
      <w:spacing w:line="278" w:lineRule="auto"/>
    </w:pPr>
    <w:rPr>
      <w:rFonts w:eastAsiaTheme="majorEastAsia" w:cstheme="majorBidi"/>
      <w:color w:val="595959" w:themeColor="text1" w:themeTint="A6"/>
      <w:spacing w:val="15"/>
      <w:kern w:val="2"/>
      <w:sz w:val="28"/>
      <w:szCs w:val="28"/>
    </w:rPr>
  </w:style>
  <w:style w:type="character" w:customStyle="1" w:styleId="SubtitleChar">
    <w:name w:val="Subtitle Char"/>
    <w:basedOn w:val="DefaultParagraphFont"/>
    <w:link w:val="Subtitle"/>
    <w:uiPriority w:val="11"/>
    <w:rsid w:val="00297E6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7E6D"/>
    <w:pPr>
      <w:spacing w:before="160" w:line="278" w:lineRule="auto"/>
      <w:ind w:firstLine="0"/>
      <w:jc w:val="center"/>
    </w:pPr>
    <w:rPr>
      <w:i/>
      <w:iCs/>
      <w:color w:val="404040" w:themeColor="text1" w:themeTint="BF"/>
      <w:kern w:val="2"/>
      <w:sz w:val="24"/>
      <w:szCs w:val="24"/>
    </w:rPr>
  </w:style>
  <w:style w:type="character" w:customStyle="1" w:styleId="QuoteChar">
    <w:name w:val="Quote Char"/>
    <w:basedOn w:val="DefaultParagraphFont"/>
    <w:link w:val="Quote"/>
    <w:uiPriority w:val="29"/>
    <w:rsid w:val="00297E6D"/>
    <w:rPr>
      <w:i/>
      <w:iCs/>
      <w:color w:val="404040" w:themeColor="text1" w:themeTint="BF"/>
    </w:rPr>
  </w:style>
  <w:style w:type="paragraph" w:styleId="ListParagraph">
    <w:name w:val="List Paragraph"/>
    <w:basedOn w:val="Normal"/>
    <w:uiPriority w:val="34"/>
    <w:qFormat/>
    <w:rsid w:val="00297E6D"/>
    <w:pPr>
      <w:spacing w:line="278" w:lineRule="auto"/>
      <w:ind w:left="720" w:firstLine="0"/>
      <w:contextualSpacing/>
    </w:pPr>
    <w:rPr>
      <w:kern w:val="2"/>
      <w:sz w:val="24"/>
      <w:szCs w:val="24"/>
    </w:rPr>
  </w:style>
  <w:style w:type="character" w:styleId="IntenseEmphasis">
    <w:name w:val="Intense Emphasis"/>
    <w:basedOn w:val="DefaultParagraphFont"/>
    <w:uiPriority w:val="21"/>
    <w:qFormat/>
    <w:rsid w:val="00297E6D"/>
    <w:rPr>
      <w:i/>
      <w:iCs/>
      <w:color w:val="0F4761" w:themeColor="accent1" w:themeShade="BF"/>
    </w:rPr>
  </w:style>
  <w:style w:type="paragraph" w:styleId="IntenseQuote">
    <w:name w:val="Intense Quote"/>
    <w:basedOn w:val="Normal"/>
    <w:next w:val="Normal"/>
    <w:link w:val="IntenseQuoteChar"/>
    <w:uiPriority w:val="30"/>
    <w:qFormat/>
    <w:rsid w:val="00297E6D"/>
    <w:pPr>
      <w:pBdr>
        <w:top w:val="single" w:sz="4" w:space="10" w:color="0F4761" w:themeColor="accent1" w:themeShade="BF"/>
        <w:bottom w:val="single" w:sz="4" w:space="10" w:color="0F4761" w:themeColor="accent1" w:themeShade="BF"/>
      </w:pBdr>
      <w:spacing w:before="360" w:after="360" w:line="278" w:lineRule="auto"/>
      <w:ind w:left="864" w:right="864" w:firstLine="0"/>
      <w:jc w:val="center"/>
    </w:pPr>
    <w:rPr>
      <w:i/>
      <w:iCs/>
      <w:color w:val="0F4761" w:themeColor="accent1" w:themeShade="BF"/>
      <w:kern w:val="2"/>
      <w:sz w:val="24"/>
      <w:szCs w:val="24"/>
    </w:rPr>
  </w:style>
  <w:style w:type="character" w:customStyle="1" w:styleId="IntenseQuoteChar">
    <w:name w:val="Intense Quote Char"/>
    <w:basedOn w:val="DefaultParagraphFont"/>
    <w:link w:val="IntenseQuote"/>
    <w:uiPriority w:val="30"/>
    <w:rsid w:val="00297E6D"/>
    <w:rPr>
      <w:i/>
      <w:iCs/>
      <w:color w:val="0F4761" w:themeColor="accent1" w:themeShade="BF"/>
    </w:rPr>
  </w:style>
  <w:style w:type="character" w:styleId="IntenseReference">
    <w:name w:val="Intense Reference"/>
    <w:basedOn w:val="DefaultParagraphFont"/>
    <w:uiPriority w:val="32"/>
    <w:qFormat/>
    <w:rsid w:val="00297E6D"/>
    <w:rPr>
      <w:b/>
      <w:bCs/>
      <w:smallCaps/>
      <w:color w:val="0F4761" w:themeColor="accent1" w:themeShade="BF"/>
      <w:spacing w:val="5"/>
    </w:rPr>
  </w:style>
  <w:style w:type="paragraph" w:customStyle="1" w:styleId="Default">
    <w:name w:val="Default"/>
    <w:rsid w:val="00297E6D"/>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282</Words>
  <Characters>1612</Characters>
  <Application>Microsoft Office Word</Application>
  <DocSecurity>0</DocSecurity>
  <Lines>13</Lines>
  <Paragraphs>3</Paragraphs>
  <ScaleCrop>false</ScaleCrop>
  <Company/>
  <LinksUpToDate>false</LinksUpToDate>
  <CharactersWithSpaces>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Rohit Pandey</dc:creator>
  <cp:keywords/>
  <dc:description/>
  <cp:lastModifiedBy>Rohit Pandey</cp:lastModifiedBy>
  <cp:revision>1</cp:revision>
  <dcterms:created xsi:type="dcterms:W3CDTF">2024-07-22T14:26:00Z</dcterms:created>
  <dcterms:modified xsi:type="dcterms:W3CDTF">2024-07-22T14:27:00Z</dcterms:modified>
</cp:coreProperties>
</file>