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27EC4" w14:textId="076229BB" w:rsidR="00E7744B" w:rsidRPr="009D424B" w:rsidRDefault="009D424B" w:rsidP="00D94B13">
      <w:pPr>
        <w:jc w:val="center"/>
        <w:rPr>
          <w:rFonts w:ascii="Times New Roman" w:eastAsia="宋体" w:hAnsi="Times New Roman" w:cs="Times New Roman"/>
          <w:b/>
        </w:rPr>
      </w:pPr>
      <w:r w:rsidRPr="009D424B">
        <w:rPr>
          <w:rFonts w:ascii="Times New Roman" w:eastAsia="宋体" w:hAnsi="Times New Roman" w:cs="Times New Roman"/>
          <w:b/>
        </w:rPr>
        <w:t>Table</w:t>
      </w:r>
      <w:r w:rsidR="00D94B13" w:rsidRPr="009D424B">
        <w:rPr>
          <w:rFonts w:ascii="Times New Roman" w:eastAsia="宋体" w:hAnsi="Times New Roman" w:cs="Times New Roman"/>
          <w:b/>
        </w:rPr>
        <w:t>1</w:t>
      </w:r>
      <w:r w:rsidR="00D94B13" w:rsidRPr="009D424B">
        <w:rPr>
          <w:rFonts w:ascii="Times New Roman" w:eastAsia="宋体" w:hAnsi="Times New Roman" w:cs="Times New Roman"/>
          <w:b/>
        </w:rPr>
        <w:t>：</w:t>
      </w:r>
      <w:r w:rsidRPr="009D424B">
        <w:rPr>
          <w:rFonts w:ascii="Times New Roman" w:eastAsia="宋体" w:hAnsi="Times New Roman" w:cs="Times New Roman"/>
          <w:b/>
        </w:rPr>
        <w:t>Basic situation table</w:t>
      </w:r>
    </w:p>
    <w:p w14:paraId="671C4D5E" w14:textId="43D0F87F" w:rsidR="00D94B13" w:rsidRDefault="00D94B13" w:rsidP="00D94B13">
      <w:pPr>
        <w:jc w:val="left"/>
        <w:rPr>
          <w:rFonts w:ascii="宋体" w:eastAsia="宋体" w:hAnsi="宋体"/>
        </w:rPr>
      </w:pPr>
    </w:p>
    <w:tbl>
      <w:tblPr>
        <w:tblW w:w="13798" w:type="dxa"/>
        <w:tblLook w:val="04A0" w:firstRow="1" w:lastRow="0" w:firstColumn="1" w:lastColumn="0" w:noHBand="0" w:noVBand="1"/>
      </w:tblPr>
      <w:tblGrid>
        <w:gridCol w:w="5513"/>
        <w:gridCol w:w="1127"/>
        <w:gridCol w:w="1371"/>
        <w:gridCol w:w="1371"/>
        <w:gridCol w:w="837"/>
        <w:gridCol w:w="1371"/>
        <w:gridCol w:w="1371"/>
        <w:gridCol w:w="837"/>
      </w:tblGrid>
      <w:tr w:rsidR="009D424B" w:rsidRPr="009D424B" w14:paraId="6F49AF02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BC3543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82E819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Category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0ED562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DMFT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1CE354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</w:t>
            </w:r>
          </w:p>
        </w:tc>
      </w:tr>
      <w:tr w:rsidR="009D424B" w:rsidRPr="009D424B" w14:paraId="0FE91FFF" w14:textId="77777777" w:rsidTr="009D424B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CBC0F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B762EE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5B2725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F97263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A5FF6E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 </w:t>
            </w:r>
            <w:proofErr w:type="spellStart"/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vaule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44F308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2C4C1A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706540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 </w:t>
            </w:r>
            <w:proofErr w:type="spellStart"/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vaule</w:t>
            </w:r>
            <w:proofErr w:type="spellEnd"/>
          </w:p>
        </w:tc>
      </w:tr>
      <w:tr w:rsidR="009D424B" w:rsidRPr="009D424B" w14:paraId="4480B6FE" w14:textId="77777777" w:rsidTr="009D424B">
        <w:trPr>
          <w:trHeight w:val="320"/>
        </w:trPr>
        <w:tc>
          <w:tcPr>
            <w:tcW w:w="0" w:type="auto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D21A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Basic information </w:t>
            </w:r>
          </w:p>
        </w:tc>
      </w:tr>
      <w:tr w:rsidR="009D424B" w:rsidRPr="009D424B" w14:paraId="55B20697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91873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B60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80C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326(58.63%)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585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230(41.37%)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EFFD1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8BD7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267(48.02%)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04C1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289(51.98%)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80C05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</w:tr>
      <w:tr w:rsidR="009D424B" w:rsidRPr="009D424B" w14:paraId="0B347ADB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3A27A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CF111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boy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915B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320(58.61%)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966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226(41.39%)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09221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FC5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250(45.79%)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754A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296(54.21%)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B7000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59041F82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9E8A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C78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3years 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3C5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70(72.92%)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F64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26(27.08%)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D99A6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5F8E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53(55.21%)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93F1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43(44.79%)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A57BA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</w:tr>
      <w:tr w:rsidR="009D424B" w:rsidRPr="009D424B" w14:paraId="27423B92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9AD20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688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4years 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32C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212(67.09%)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815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104(32.91%)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8E08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EFB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155(49.05%)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D996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161(50.95%)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E24B0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29D65F52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41C6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05B0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5years 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11737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194(52.01%)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707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179(47.99%)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C97F9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EB26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159(42.63%)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D36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214(57.37%)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E75B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06A3B3D9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1399F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6760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6years 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A56C3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170(53.63%)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527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147(46.37%)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BF1C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48DE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150(47.32%)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343D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167(52.68%)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F5F9C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518FB3D5" w14:textId="77777777" w:rsidTr="009D424B">
        <w:trPr>
          <w:trHeight w:val="33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74CF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Children's health behaviors</w:t>
            </w:r>
          </w:p>
        </w:tc>
      </w:tr>
      <w:tr w:rsidR="009D424B" w:rsidRPr="009D424B" w14:paraId="0BCD865C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2DD01" w14:textId="53B2F7BB" w:rsidR="009D424B" w:rsidRPr="009D424B" w:rsidRDefault="009A21F0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21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 you brush your teeth more than two times a day?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5350C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E45A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219(53.41%)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261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191(46.59%)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40312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AFE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116(28.29%)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69C51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294(71.71%)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784C6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</w:tr>
      <w:tr w:rsidR="009D424B" w:rsidRPr="009D424B" w14:paraId="02044FD6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83696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2F70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9067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427(61.71%)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CA1B9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265(38.29%)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51C0A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595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401(57.95%)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30C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291(42.05%)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6234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68D0A833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76D93" w14:textId="5B4A75F1" w:rsidR="009D424B" w:rsidRPr="009D424B" w:rsidRDefault="009A21F0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21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 you eat sugary snacks more than three times a day?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A06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CA37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156(70.27%)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73011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66(29.73%)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BEC59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C2A9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128(57.66%)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AD4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94(42.34%)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34FFE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</w:tr>
      <w:tr w:rsidR="009D424B" w:rsidRPr="009D424B" w14:paraId="7F557A45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1A01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8976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532E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490(55.68%)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C0FC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390(44.32%)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3630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A06F0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389(44.2%)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FC67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491(55.8%)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7E5BE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71195207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09784" w14:textId="2513C312" w:rsidR="009D424B" w:rsidRPr="009D424B" w:rsidRDefault="009A21F0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21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Does your child not clean their mouth after eating before bed?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4C8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1CB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619(76.89%)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05A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186(23.11%)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A97FB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5301E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484(60.12%)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CC5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321(39.88%)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43606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</w:tr>
      <w:tr w:rsidR="009D424B" w:rsidRPr="009D424B" w14:paraId="4A1F8334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CCC2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E17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29913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27(9.09%)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72C6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270(90.91%)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EE4E7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02CF6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33(11.11%)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B84C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264(88.89%)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0412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28078B8A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9312A" w14:textId="5A5AFF52" w:rsidR="009D424B" w:rsidRPr="009D424B" w:rsidRDefault="009A21F0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21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Does your child chew hard objects often?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FF8D7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2F1E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450(78.12%)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51AA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126(21.88%)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FB057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BB5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383(66.49%)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F7B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193(33.51%)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E8A97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</w:tr>
      <w:tr w:rsidR="009D424B" w:rsidRPr="009D424B" w14:paraId="0E6A7E98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0E7F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45AC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9CA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196(37.26%)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328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330(62.74%)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CE437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1241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134(25.48%)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469E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392(74.52%)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2F0BE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3047E1A0" w14:textId="77777777" w:rsidTr="009D424B">
        <w:trPr>
          <w:trHeight w:val="32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7515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Parents' health behaviors</w:t>
            </w:r>
          </w:p>
        </w:tc>
      </w:tr>
      <w:tr w:rsidR="009D424B" w:rsidRPr="009D424B" w14:paraId="32BCF935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7965C" w14:textId="6E18331C" w:rsidR="009D424B" w:rsidRPr="009D424B" w:rsidRDefault="009A21F0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A21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 you help your child brush his teeth?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1C17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81E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114(26.45%)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F9706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317(73.55%)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19BEC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75EF0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85(19.72%)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EB7C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346(80.28%)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3ED21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</w:tr>
      <w:tr w:rsidR="009D424B" w:rsidRPr="009D424B" w14:paraId="67CA5913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1478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3D97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48AE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532(79.28%)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402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139(20.72%)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693E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AAE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432(64.38%)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63A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239(35.62%)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470D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5A75C2BE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80DBC" w14:textId="3812F3D3" w:rsidR="009D424B" w:rsidRPr="009D424B" w:rsidRDefault="007C4FC6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4F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Does provide a fluoride toothpaste?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CB5A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FE4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166(36.48%)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E289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289(63.52%)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36056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906C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133(29.23%)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8362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322(70.77%)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27BD8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</w:tr>
      <w:tr w:rsidR="009D424B" w:rsidRPr="009D424B" w14:paraId="7DC32667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CD27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3A24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954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480(74.19%)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42F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167(25.81%)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9FCB0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D3CA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384(59.35%)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BCC7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263(40.65%)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31AA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0C4A0F77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5292A" w14:textId="232AD159" w:rsidR="009D424B" w:rsidRPr="009D424B" w:rsidRDefault="007C4FC6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4F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Does teach your child to floss?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11E3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0254E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192(43.05%)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F42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254(56.95%)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98B2D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1A7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145(32.51%)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D86A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301(67.49%)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464C2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</w:tr>
      <w:tr w:rsidR="009D424B" w:rsidRPr="009D424B" w14:paraId="45D58102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0096C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344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BD20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454(69.21%)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6176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202(30.79%)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2AC3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2E66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372(56.71%)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C629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284(43.29%)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4FB31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3D4E2822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30D75" w14:textId="72F36A84" w:rsidR="009D424B" w:rsidRPr="009D424B" w:rsidRDefault="007C4FC6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4F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Does develop a habit of rinsing your child's mouth with water after meals?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8124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004A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349(47.94%)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F03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379(52.06%)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89BC9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3DF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264(36.26%)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F25A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464(63.74%)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4CB0B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</w:tr>
      <w:tr w:rsidR="009D424B" w:rsidRPr="009D424B" w14:paraId="11568F95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67099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8C07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B87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297(79.41%)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8C59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77(20.59%)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8EC40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3CC0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253(67.65%)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61F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121(32.35%)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3621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7242CF17" w14:textId="77777777" w:rsidTr="009D424B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EF369" w14:textId="6741411A" w:rsidR="009D424B" w:rsidRPr="009D424B" w:rsidRDefault="007C4FC6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4F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Does take your child to the dentist regularly?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CEA6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0A1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318(53.99%)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2529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271(46.01%)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280D0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B37B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232(39.39%)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62B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357(60.61%)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5783F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</w:tr>
      <w:tr w:rsidR="009D424B" w:rsidRPr="009D424B" w14:paraId="1E369ED5" w14:textId="77777777" w:rsidTr="009D424B">
        <w:trPr>
          <w:trHeight w:val="3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FAD21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838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0E41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328(63.94%)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D3E0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185(36.06%)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BF9B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A3F1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285(55.56%)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32E3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228(44.44%)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1FC3E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D424B" w:rsidRPr="009D424B" w14:paraId="08FFE47B" w14:textId="77777777" w:rsidTr="009D424B">
        <w:trPr>
          <w:trHeight w:val="330"/>
        </w:trPr>
        <w:tc>
          <w:tcPr>
            <w:tcW w:w="0" w:type="auto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780FB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Parents' health literacy</w:t>
            </w:r>
          </w:p>
        </w:tc>
      </w:tr>
      <w:tr w:rsidR="009D424B" w:rsidRPr="009D424B" w14:paraId="4D96938D" w14:textId="77777777" w:rsidTr="009D424B">
        <w:trPr>
          <w:trHeight w:val="28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D05F8" w14:textId="21A86CCD" w:rsidR="009D424B" w:rsidRPr="009D424B" w:rsidRDefault="007C4FC6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4F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Oral health literacy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D94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5EF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93(18.24%)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2D2F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417(81.76%)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54808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91A38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38(7.45%)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C2D7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472(92.55%)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28C8C" w14:textId="77777777" w:rsidR="009D424B" w:rsidRPr="009D424B" w:rsidRDefault="009D424B" w:rsidP="009D42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</w:tr>
      <w:tr w:rsidR="009D424B" w:rsidRPr="009D424B" w14:paraId="05902F26" w14:textId="77777777" w:rsidTr="009D424B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A76702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788F3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DA839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553(93.41%)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B534C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39(6.59%)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E7541D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2BDA5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479(80.91%)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822601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42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113(19.09%)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F8BDA4" w14:textId="77777777" w:rsidR="009D424B" w:rsidRPr="009D424B" w:rsidRDefault="009D424B" w:rsidP="009D42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42DA08D0" w14:textId="77777777" w:rsidR="00D94B13" w:rsidRPr="00D94B13" w:rsidRDefault="00D94B13" w:rsidP="00D94B13">
      <w:pPr>
        <w:jc w:val="left"/>
        <w:rPr>
          <w:rFonts w:ascii="宋体" w:eastAsia="宋体" w:hAnsi="宋体"/>
        </w:rPr>
      </w:pPr>
    </w:p>
    <w:sectPr w:rsidR="00D94B13" w:rsidRPr="00D94B13" w:rsidSect="00D94B1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400B7" w14:textId="77777777" w:rsidR="00660514" w:rsidRDefault="00660514" w:rsidP="00D94B13">
      <w:r>
        <w:separator/>
      </w:r>
    </w:p>
  </w:endnote>
  <w:endnote w:type="continuationSeparator" w:id="0">
    <w:p w14:paraId="0814DC67" w14:textId="77777777" w:rsidR="00660514" w:rsidRDefault="00660514" w:rsidP="00D94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7402F" w14:textId="77777777" w:rsidR="00660514" w:rsidRDefault="00660514" w:rsidP="00D94B13">
      <w:r>
        <w:separator/>
      </w:r>
    </w:p>
  </w:footnote>
  <w:footnote w:type="continuationSeparator" w:id="0">
    <w:p w14:paraId="254B6ADC" w14:textId="77777777" w:rsidR="00660514" w:rsidRDefault="00660514" w:rsidP="00D94B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7F5"/>
    <w:rsid w:val="00197D86"/>
    <w:rsid w:val="00660514"/>
    <w:rsid w:val="006637F5"/>
    <w:rsid w:val="0068304F"/>
    <w:rsid w:val="006C5429"/>
    <w:rsid w:val="006E67A4"/>
    <w:rsid w:val="007C4FC6"/>
    <w:rsid w:val="009A21F0"/>
    <w:rsid w:val="009D424B"/>
    <w:rsid w:val="00BB1690"/>
    <w:rsid w:val="00D94B13"/>
    <w:rsid w:val="00E7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8C98CB"/>
  <w15:chartTrackingRefBased/>
  <w15:docId w15:val="{F71690F4-12FE-4A4E-B217-2C0E1D1EB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4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4B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4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4B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040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侃 吴</dc:creator>
  <cp:keywords/>
  <dc:description/>
  <cp:lastModifiedBy>侃 吴</cp:lastModifiedBy>
  <cp:revision>5</cp:revision>
  <dcterms:created xsi:type="dcterms:W3CDTF">2024-04-29T01:11:00Z</dcterms:created>
  <dcterms:modified xsi:type="dcterms:W3CDTF">2024-06-28T07:16:00Z</dcterms:modified>
</cp:coreProperties>
</file>