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956740" w14:textId="62212CCE" w:rsidR="003A3645" w:rsidRPr="002B2A79" w:rsidRDefault="000A7EB2" w:rsidP="00006215">
      <w:pPr>
        <w:keepLines/>
        <w:widowControl w:val="0"/>
        <w:spacing w:line="480" w:lineRule="auto"/>
        <w:ind w:left="2160" w:firstLine="72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2B2A79">
        <w:rPr>
          <w:rFonts w:ascii="Times New Roman" w:hAnsi="Times New Roman" w:cs="Times New Roman"/>
          <w:b/>
          <w:bCs/>
          <w:sz w:val="24"/>
          <w:szCs w:val="24"/>
        </w:rPr>
        <w:t>Appendix A: Interview Questions</w:t>
      </w:r>
    </w:p>
    <w:p w14:paraId="64E579F6" w14:textId="3B54593B" w:rsidR="000A7EB2" w:rsidRPr="00643C86" w:rsidRDefault="000A7EB2" w:rsidP="000A7EB2">
      <w:pPr>
        <w:keepLines/>
        <w:widowControl w:val="0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643C86">
        <w:rPr>
          <w:rFonts w:ascii="Times New Roman" w:hAnsi="Times New Roman" w:cs="Times New Roman"/>
          <w:sz w:val="24"/>
          <w:szCs w:val="24"/>
        </w:rPr>
        <w:t>1.</w:t>
      </w:r>
      <w:r w:rsidRPr="00643C86">
        <w:rPr>
          <w:rFonts w:ascii="Times New Roman" w:hAnsi="Times New Roman" w:cs="Times New Roman"/>
          <w:sz w:val="24"/>
          <w:szCs w:val="24"/>
        </w:rPr>
        <w:tab/>
        <w:t xml:space="preserve">What retention strategies do you use to retain your MHWs with </w:t>
      </w:r>
      <w:r w:rsidRPr="00DF662B">
        <w:rPr>
          <w:rFonts w:ascii="Times New Roman" w:hAnsi="Times New Roman" w:cs="Times New Roman"/>
          <w:color w:val="000000"/>
          <w:sz w:val="24"/>
          <w:szCs w:val="24"/>
        </w:rPr>
        <w:t>more than 2</w:t>
      </w:r>
      <w:r w:rsidR="00301A6B" w:rsidRPr="00DF662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43C86">
        <w:rPr>
          <w:rFonts w:ascii="Times New Roman" w:hAnsi="Times New Roman" w:cs="Times New Roman"/>
          <w:sz w:val="24"/>
          <w:szCs w:val="24"/>
        </w:rPr>
        <w:t>years of experience?</w:t>
      </w:r>
    </w:p>
    <w:p w14:paraId="5284B08D" w14:textId="55EED937" w:rsidR="000A7EB2" w:rsidRPr="00643C86" w:rsidRDefault="000A7EB2" w:rsidP="000A7EB2">
      <w:pPr>
        <w:keepLines/>
        <w:widowControl w:val="0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643C86">
        <w:rPr>
          <w:rFonts w:ascii="Times New Roman" w:hAnsi="Times New Roman" w:cs="Times New Roman"/>
          <w:sz w:val="24"/>
          <w:szCs w:val="24"/>
        </w:rPr>
        <w:t>2.</w:t>
      </w:r>
      <w:r w:rsidRPr="00643C86">
        <w:rPr>
          <w:rFonts w:ascii="Times New Roman" w:hAnsi="Times New Roman" w:cs="Times New Roman"/>
          <w:sz w:val="24"/>
          <w:szCs w:val="24"/>
        </w:rPr>
        <w:tab/>
        <w:t xml:space="preserve">What retention strategies have you found work best to prevent job dissatisfaction through understaffing of your MHWs with </w:t>
      </w:r>
      <w:r w:rsidRPr="00DF662B">
        <w:rPr>
          <w:rFonts w:ascii="Times New Roman" w:hAnsi="Times New Roman" w:cs="Times New Roman"/>
          <w:color w:val="000000"/>
          <w:sz w:val="24"/>
          <w:szCs w:val="24"/>
        </w:rPr>
        <w:t>more than 2</w:t>
      </w:r>
      <w:r w:rsidR="00301A6B" w:rsidRPr="00DF662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43C86">
        <w:rPr>
          <w:rFonts w:ascii="Times New Roman" w:hAnsi="Times New Roman" w:cs="Times New Roman"/>
          <w:sz w:val="24"/>
          <w:szCs w:val="24"/>
        </w:rPr>
        <w:t>years of experience?</w:t>
      </w:r>
    </w:p>
    <w:p w14:paraId="4775F76D" w14:textId="1901838F" w:rsidR="000A7EB2" w:rsidRPr="00643C86" w:rsidRDefault="000A7EB2" w:rsidP="000A7EB2">
      <w:pPr>
        <w:keepLines/>
        <w:widowControl w:val="0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643C86">
        <w:rPr>
          <w:rFonts w:ascii="Times New Roman" w:hAnsi="Times New Roman" w:cs="Times New Roman"/>
          <w:sz w:val="24"/>
          <w:szCs w:val="24"/>
        </w:rPr>
        <w:t>3.</w:t>
      </w:r>
      <w:r w:rsidRPr="00643C86">
        <w:rPr>
          <w:rFonts w:ascii="Times New Roman" w:hAnsi="Times New Roman" w:cs="Times New Roman"/>
          <w:sz w:val="24"/>
          <w:szCs w:val="24"/>
        </w:rPr>
        <w:tab/>
        <w:t xml:space="preserve">Based upon your organization’s experience, how, </w:t>
      </w:r>
      <w:r w:rsidRPr="00DF662B">
        <w:rPr>
          <w:rFonts w:ascii="Times New Roman" w:hAnsi="Times New Roman" w:cs="Times New Roman"/>
          <w:color w:val="000000"/>
          <w:sz w:val="24"/>
          <w:szCs w:val="24"/>
        </w:rPr>
        <w:t>if at all</w:t>
      </w:r>
      <w:r w:rsidRPr="00643C86">
        <w:rPr>
          <w:rFonts w:ascii="Times New Roman" w:hAnsi="Times New Roman" w:cs="Times New Roman"/>
          <w:sz w:val="24"/>
          <w:szCs w:val="24"/>
        </w:rPr>
        <w:t xml:space="preserve">, do your retention strategies decrease job dissatisfaction by addressing the increased job demands on the MHWs with </w:t>
      </w:r>
      <w:r w:rsidRPr="00DF662B">
        <w:rPr>
          <w:rFonts w:ascii="Times New Roman" w:hAnsi="Times New Roman" w:cs="Times New Roman"/>
          <w:color w:val="000000"/>
          <w:sz w:val="24"/>
          <w:szCs w:val="24"/>
        </w:rPr>
        <w:t>more than 2</w:t>
      </w:r>
      <w:r w:rsidR="00301A6B" w:rsidRPr="00DF662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43C86">
        <w:rPr>
          <w:rFonts w:ascii="Times New Roman" w:hAnsi="Times New Roman" w:cs="Times New Roman"/>
          <w:sz w:val="24"/>
          <w:szCs w:val="24"/>
        </w:rPr>
        <w:t>years of experience?</w:t>
      </w:r>
    </w:p>
    <w:p w14:paraId="13A1E126" w14:textId="7D6E7197" w:rsidR="000A7EB2" w:rsidRPr="00643C86" w:rsidRDefault="000A7EB2" w:rsidP="000A7EB2">
      <w:pPr>
        <w:keepLines/>
        <w:widowControl w:val="0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643C86">
        <w:rPr>
          <w:rFonts w:ascii="Times New Roman" w:hAnsi="Times New Roman" w:cs="Times New Roman"/>
          <w:sz w:val="24"/>
          <w:szCs w:val="24"/>
        </w:rPr>
        <w:t>4.</w:t>
      </w:r>
      <w:r w:rsidRPr="00643C86">
        <w:rPr>
          <w:rFonts w:ascii="Times New Roman" w:hAnsi="Times New Roman" w:cs="Times New Roman"/>
          <w:sz w:val="24"/>
          <w:szCs w:val="24"/>
        </w:rPr>
        <w:tab/>
        <w:t xml:space="preserve">Based upon your organization’s experience, how, </w:t>
      </w:r>
      <w:r w:rsidRPr="00DF662B">
        <w:rPr>
          <w:rFonts w:ascii="Times New Roman" w:hAnsi="Times New Roman" w:cs="Times New Roman"/>
          <w:color w:val="000000"/>
          <w:sz w:val="24"/>
          <w:szCs w:val="24"/>
        </w:rPr>
        <w:t>if at all</w:t>
      </w:r>
      <w:r w:rsidRPr="00643C86">
        <w:rPr>
          <w:rFonts w:ascii="Times New Roman" w:hAnsi="Times New Roman" w:cs="Times New Roman"/>
          <w:sz w:val="24"/>
          <w:szCs w:val="24"/>
        </w:rPr>
        <w:t xml:space="preserve">, do your retention strategies increase job satisfaction through ongoing training processes to motivate your MHWs with </w:t>
      </w:r>
      <w:r w:rsidRPr="00DF662B">
        <w:rPr>
          <w:rFonts w:ascii="Times New Roman" w:hAnsi="Times New Roman" w:cs="Times New Roman"/>
          <w:color w:val="000000"/>
          <w:sz w:val="24"/>
          <w:szCs w:val="24"/>
        </w:rPr>
        <w:t>more than 2</w:t>
      </w:r>
      <w:r w:rsidR="00301A6B" w:rsidRPr="00DF662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43C86">
        <w:rPr>
          <w:rFonts w:ascii="Times New Roman" w:hAnsi="Times New Roman" w:cs="Times New Roman"/>
          <w:sz w:val="24"/>
          <w:szCs w:val="24"/>
        </w:rPr>
        <w:t>years of experience?</w:t>
      </w:r>
    </w:p>
    <w:p w14:paraId="44472C65" w14:textId="3BAAC11D" w:rsidR="000A7EB2" w:rsidRPr="00643C86" w:rsidRDefault="000A7EB2" w:rsidP="000A7EB2">
      <w:pPr>
        <w:keepLines/>
        <w:widowControl w:val="0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643C86">
        <w:rPr>
          <w:rFonts w:ascii="Times New Roman" w:hAnsi="Times New Roman" w:cs="Times New Roman"/>
          <w:sz w:val="24"/>
          <w:szCs w:val="24"/>
        </w:rPr>
        <w:t>5.</w:t>
      </w:r>
      <w:r w:rsidRPr="00643C86">
        <w:rPr>
          <w:rFonts w:ascii="Times New Roman" w:hAnsi="Times New Roman" w:cs="Times New Roman"/>
          <w:sz w:val="24"/>
          <w:szCs w:val="24"/>
        </w:rPr>
        <w:tab/>
        <w:t xml:space="preserve">Based upon your organization’s experience, how, </w:t>
      </w:r>
      <w:r w:rsidRPr="00DF662B">
        <w:rPr>
          <w:rFonts w:ascii="Times New Roman" w:hAnsi="Times New Roman" w:cs="Times New Roman"/>
          <w:color w:val="000000"/>
          <w:sz w:val="24"/>
          <w:szCs w:val="24"/>
        </w:rPr>
        <w:t>if at all</w:t>
      </w:r>
      <w:r w:rsidRPr="00643C86">
        <w:rPr>
          <w:rFonts w:ascii="Times New Roman" w:hAnsi="Times New Roman" w:cs="Times New Roman"/>
          <w:sz w:val="24"/>
          <w:szCs w:val="24"/>
        </w:rPr>
        <w:t>, do your retention strategies increase job satisfaction by including employee input, suggestions, needs, and demands regarding their jobs?</w:t>
      </w:r>
    </w:p>
    <w:p w14:paraId="797F045E" w14:textId="0A534A97" w:rsidR="000A7EB2" w:rsidRPr="00643C86" w:rsidRDefault="000A7EB2" w:rsidP="000A7EB2">
      <w:pPr>
        <w:keepLines/>
        <w:widowControl w:val="0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643C86">
        <w:rPr>
          <w:rFonts w:ascii="Times New Roman" w:hAnsi="Times New Roman" w:cs="Times New Roman"/>
          <w:sz w:val="24"/>
          <w:szCs w:val="24"/>
        </w:rPr>
        <w:t>6.</w:t>
      </w:r>
      <w:r w:rsidRPr="00643C86">
        <w:rPr>
          <w:rFonts w:ascii="Times New Roman" w:hAnsi="Times New Roman" w:cs="Times New Roman"/>
          <w:sz w:val="24"/>
          <w:szCs w:val="24"/>
        </w:rPr>
        <w:tab/>
        <w:t xml:space="preserve">Based upon your organizations’ experience, how, </w:t>
      </w:r>
      <w:r w:rsidRPr="00DF662B">
        <w:rPr>
          <w:rFonts w:ascii="Times New Roman" w:hAnsi="Times New Roman" w:cs="Times New Roman"/>
          <w:color w:val="000000"/>
          <w:sz w:val="24"/>
          <w:szCs w:val="24"/>
        </w:rPr>
        <w:t>if at all</w:t>
      </w:r>
      <w:r w:rsidRPr="00643C86">
        <w:rPr>
          <w:rFonts w:ascii="Times New Roman" w:hAnsi="Times New Roman" w:cs="Times New Roman"/>
          <w:sz w:val="24"/>
          <w:szCs w:val="24"/>
        </w:rPr>
        <w:t xml:space="preserve">, does your leadership staff support your </w:t>
      </w:r>
      <w:r w:rsidRPr="00DF662B">
        <w:rPr>
          <w:rFonts w:ascii="Times New Roman" w:hAnsi="Times New Roman" w:cs="Times New Roman"/>
          <w:color w:val="000000"/>
          <w:sz w:val="24"/>
          <w:szCs w:val="24"/>
        </w:rPr>
        <w:t>current</w:t>
      </w:r>
      <w:r w:rsidR="00301A6B" w:rsidRPr="00DF662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43C86">
        <w:rPr>
          <w:rFonts w:ascii="Times New Roman" w:hAnsi="Times New Roman" w:cs="Times New Roman"/>
          <w:sz w:val="24"/>
          <w:szCs w:val="24"/>
        </w:rPr>
        <w:t xml:space="preserve">retention strategies to retain your MHWs with </w:t>
      </w:r>
      <w:r w:rsidRPr="00DF662B">
        <w:rPr>
          <w:rFonts w:ascii="Times New Roman" w:hAnsi="Times New Roman" w:cs="Times New Roman"/>
          <w:color w:val="000000"/>
          <w:sz w:val="24"/>
          <w:szCs w:val="24"/>
        </w:rPr>
        <w:t>more than 2</w:t>
      </w:r>
      <w:r w:rsidR="00301A6B" w:rsidRPr="00DF662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43C86">
        <w:rPr>
          <w:rFonts w:ascii="Times New Roman" w:hAnsi="Times New Roman" w:cs="Times New Roman"/>
          <w:sz w:val="24"/>
          <w:szCs w:val="24"/>
        </w:rPr>
        <w:t>years of experience?</w:t>
      </w:r>
    </w:p>
    <w:p w14:paraId="2DC0BA99" w14:textId="1D502BB3" w:rsidR="000A7EB2" w:rsidRPr="00643C86" w:rsidRDefault="000A7EB2" w:rsidP="000A7EB2">
      <w:pPr>
        <w:keepLines/>
        <w:widowControl w:val="0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643C86">
        <w:rPr>
          <w:rFonts w:ascii="Times New Roman" w:hAnsi="Times New Roman" w:cs="Times New Roman"/>
          <w:sz w:val="24"/>
          <w:szCs w:val="24"/>
        </w:rPr>
        <w:t>7.</w:t>
      </w:r>
      <w:r w:rsidRPr="00643C86">
        <w:rPr>
          <w:rFonts w:ascii="Times New Roman" w:hAnsi="Times New Roman" w:cs="Times New Roman"/>
          <w:sz w:val="24"/>
          <w:szCs w:val="24"/>
        </w:rPr>
        <w:tab/>
        <w:t xml:space="preserve">What additional information can you share about your retention strategies for decreasing high turnover rates with MHWs with </w:t>
      </w:r>
      <w:r w:rsidRPr="00DF662B">
        <w:rPr>
          <w:rFonts w:ascii="Times New Roman" w:hAnsi="Times New Roman" w:cs="Times New Roman"/>
          <w:color w:val="000000"/>
          <w:sz w:val="24"/>
          <w:szCs w:val="24"/>
        </w:rPr>
        <w:t>more than 2</w:t>
      </w:r>
      <w:r w:rsidR="00301A6B" w:rsidRPr="00DF662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43C86">
        <w:rPr>
          <w:rFonts w:ascii="Times New Roman" w:hAnsi="Times New Roman" w:cs="Times New Roman"/>
          <w:sz w:val="24"/>
          <w:szCs w:val="24"/>
        </w:rPr>
        <w:t>years of experience?</w:t>
      </w:r>
    </w:p>
    <w:p w14:paraId="6957101A" w14:textId="77777777" w:rsidR="00967C71" w:rsidRPr="00643C86" w:rsidRDefault="00967C71" w:rsidP="00967C71">
      <w:pPr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sectPr w:rsidR="00967C71" w:rsidRPr="00643C86" w:rsidSect="008E1C1D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DF1675" w14:textId="77777777" w:rsidR="00554712" w:rsidRDefault="00554712" w:rsidP="002B2A79">
      <w:pPr>
        <w:spacing w:after="0" w:line="240" w:lineRule="auto"/>
      </w:pPr>
      <w:r>
        <w:separator/>
      </w:r>
    </w:p>
  </w:endnote>
  <w:endnote w:type="continuationSeparator" w:id="0">
    <w:p w14:paraId="3C8F4A40" w14:textId="77777777" w:rsidR="00554712" w:rsidRDefault="00554712" w:rsidP="002B2A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C8C684" w14:textId="77777777" w:rsidR="00554712" w:rsidRDefault="00554712" w:rsidP="002B2A79">
      <w:pPr>
        <w:spacing w:after="0" w:line="240" w:lineRule="auto"/>
      </w:pPr>
      <w:r>
        <w:separator/>
      </w:r>
    </w:p>
  </w:footnote>
  <w:footnote w:type="continuationSeparator" w:id="0">
    <w:p w14:paraId="58B9F987" w14:textId="77777777" w:rsidR="00554712" w:rsidRDefault="00554712" w:rsidP="002B2A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970F74" w14:textId="7537E187" w:rsidR="00DD2583" w:rsidRPr="00DD2583" w:rsidRDefault="00DD2583" w:rsidP="00DD2583">
    <w:pPr>
      <w:pStyle w:val="Header"/>
      <w:rPr>
        <w:rFonts w:ascii="Times New Roman" w:hAnsi="Times New Roman" w:cs="Times New Roman"/>
        <w:sz w:val="24"/>
        <w:szCs w:val="24"/>
      </w:rPr>
    </w:pPr>
    <w:r w:rsidRPr="00DD2583">
      <w:rPr>
        <w:rFonts w:ascii="Times New Roman" w:hAnsi="Times New Roman" w:cs="Times New Roman"/>
        <w:caps/>
        <w:szCs w:val="24"/>
      </w:rPr>
      <w:t>Turnover and Retention Strategies Among Mental Health Workers</w:t>
    </w:r>
    <w:r w:rsidRPr="00DD2583">
      <w:rPr>
        <w:rFonts w:ascii="Times New Roman" w:hAnsi="Times New Roman" w:cs="Times New Roman"/>
        <w:sz w:val="24"/>
        <w:szCs w:val="24"/>
      </w:rPr>
      <w:t xml:space="preserve">  </w:t>
    </w:r>
    <w:r>
      <w:rPr>
        <w:rFonts w:ascii="Times New Roman" w:hAnsi="Times New Roman" w:cs="Times New Roman"/>
        <w:sz w:val="24"/>
        <w:szCs w:val="24"/>
      </w:rPr>
      <w:t xml:space="preserve"> </w:t>
    </w:r>
    <w:r w:rsidR="001C6080">
      <w:rPr>
        <w:rFonts w:ascii="Times New Roman" w:hAnsi="Times New Roman" w:cs="Times New Roman"/>
        <w:sz w:val="24"/>
        <w:szCs w:val="24"/>
      </w:rPr>
      <w:t xml:space="preserve"> </w:t>
    </w:r>
    <w:r w:rsidR="004C341D">
      <w:rPr>
        <w:rFonts w:ascii="Times New Roman" w:hAnsi="Times New Roman" w:cs="Times New Roman"/>
        <w:sz w:val="24"/>
        <w:szCs w:val="24"/>
      </w:rPr>
      <w:t xml:space="preserve">  </w:t>
    </w:r>
    <w:r w:rsidR="001C6080">
      <w:rPr>
        <w:rFonts w:ascii="Times New Roman" w:hAnsi="Times New Roman" w:cs="Times New Roman"/>
        <w:sz w:val="24"/>
        <w:szCs w:val="24"/>
      </w:rPr>
      <w:t xml:space="preserve">  </w:t>
    </w:r>
    <w:r w:rsidR="004C341D">
      <w:rPr>
        <w:rFonts w:ascii="Times New Roman" w:hAnsi="Times New Roman" w:cs="Times New Roman"/>
        <w:sz w:val="24"/>
        <w:szCs w:val="24"/>
      </w:rPr>
      <w:t xml:space="preserve"> </w:t>
    </w:r>
    <w:r w:rsidR="001C6080">
      <w:rPr>
        <w:rFonts w:ascii="Times New Roman" w:hAnsi="Times New Roman" w:cs="Times New Roman"/>
        <w:sz w:val="24"/>
        <w:szCs w:val="24"/>
      </w:rPr>
      <w:t xml:space="preserve">    </w:t>
    </w:r>
    <w:sdt>
      <w:sdtPr>
        <w:rPr>
          <w:rFonts w:ascii="Times New Roman" w:hAnsi="Times New Roman" w:cs="Times New Roman"/>
          <w:sz w:val="24"/>
          <w:szCs w:val="24"/>
        </w:rPr>
        <w:id w:val="1664735659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DD2583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D2583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DD2583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006215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DD2583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14:paraId="24B0657A" w14:textId="4B569B77" w:rsidR="002B2A79" w:rsidRPr="00DD2583" w:rsidRDefault="002B2A79" w:rsidP="004B106F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9ADFA9" w14:textId="178B8E70" w:rsidR="004B106F" w:rsidRPr="004B106F" w:rsidRDefault="004B106F">
    <w:pPr>
      <w:pStyle w:val="Header"/>
      <w:rPr>
        <w:rFonts w:ascii="Times New Roman" w:hAnsi="Times New Roman" w:cs="Times New Roman"/>
        <w:sz w:val="24"/>
        <w:szCs w:val="24"/>
      </w:rPr>
    </w:pPr>
    <w:r w:rsidRPr="004B106F">
      <w:rPr>
        <w:rFonts w:ascii="Times New Roman" w:hAnsi="Times New Roman" w:cs="Times New Roman"/>
        <w:sz w:val="24"/>
        <w:szCs w:val="24"/>
      </w:rPr>
      <w:t>Turnover and Retention Strategies Among Mental Health Workers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bA0NDO2MDe0NDI3MLFU0lEKTi0uzszPAykwNK8FAD9DSrAtAAAA"/>
  </w:docVars>
  <w:rsids>
    <w:rsidRoot w:val="00E6550C"/>
    <w:rsid w:val="0000010B"/>
    <w:rsid w:val="00003B1E"/>
    <w:rsid w:val="00006215"/>
    <w:rsid w:val="00010EB5"/>
    <w:rsid w:val="0002158F"/>
    <w:rsid w:val="0003531A"/>
    <w:rsid w:val="000465AB"/>
    <w:rsid w:val="00057835"/>
    <w:rsid w:val="000600CE"/>
    <w:rsid w:val="00061438"/>
    <w:rsid w:val="00075AF0"/>
    <w:rsid w:val="000A7EB2"/>
    <w:rsid w:val="000B1852"/>
    <w:rsid w:val="000B5951"/>
    <w:rsid w:val="000D4434"/>
    <w:rsid w:val="000D6B89"/>
    <w:rsid w:val="000E397B"/>
    <w:rsid w:val="000F627C"/>
    <w:rsid w:val="0010012C"/>
    <w:rsid w:val="0010605F"/>
    <w:rsid w:val="00127EFC"/>
    <w:rsid w:val="00133476"/>
    <w:rsid w:val="0017503E"/>
    <w:rsid w:val="0019083A"/>
    <w:rsid w:val="001A36D3"/>
    <w:rsid w:val="001A5178"/>
    <w:rsid w:val="001B7135"/>
    <w:rsid w:val="001B757D"/>
    <w:rsid w:val="001C5075"/>
    <w:rsid w:val="001C6080"/>
    <w:rsid w:val="001D544A"/>
    <w:rsid w:val="001F2332"/>
    <w:rsid w:val="001F4EC3"/>
    <w:rsid w:val="002119B7"/>
    <w:rsid w:val="0023020A"/>
    <w:rsid w:val="00230BBA"/>
    <w:rsid w:val="002454C2"/>
    <w:rsid w:val="00267B70"/>
    <w:rsid w:val="00272292"/>
    <w:rsid w:val="0029581E"/>
    <w:rsid w:val="002A1293"/>
    <w:rsid w:val="002B2A79"/>
    <w:rsid w:val="002B47D6"/>
    <w:rsid w:val="002D312B"/>
    <w:rsid w:val="002D4919"/>
    <w:rsid w:val="002D4A62"/>
    <w:rsid w:val="002E1324"/>
    <w:rsid w:val="00301A6B"/>
    <w:rsid w:val="00310C10"/>
    <w:rsid w:val="0032021A"/>
    <w:rsid w:val="003429A0"/>
    <w:rsid w:val="003475E7"/>
    <w:rsid w:val="00362F08"/>
    <w:rsid w:val="00366D63"/>
    <w:rsid w:val="003716C5"/>
    <w:rsid w:val="00394F2C"/>
    <w:rsid w:val="003A0964"/>
    <w:rsid w:val="003A0E51"/>
    <w:rsid w:val="003A3645"/>
    <w:rsid w:val="003A40A1"/>
    <w:rsid w:val="003A4B4B"/>
    <w:rsid w:val="003A64A3"/>
    <w:rsid w:val="003A64AE"/>
    <w:rsid w:val="003B5329"/>
    <w:rsid w:val="003B6D6E"/>
    <w:rsid w:val="003C2CEE"/>
    <w:rsid w:val="003C474E"/>
    <w:rsid w:val="003D3DAB"/>
    <w:rsid w:val="003E738E"/>
    <w:rsid w:val="003F5BCD"/>
    <w:rsid w:val="00401568"/>
    <w:rsid w:val="00403777"/>
    <w:rsid w:val="00405D63"/>
    <w:rsid w:val="00434C70"/>
    <w:rsid w:val="0045031C"/>
    <w:rsid w:val="00463FA4"/>
    <w:rsid w:val="0047152F"/>
    <w:rsid w:val="0047285B"/>
    <w:rsid w:val="00474980"/>
    <w:rsid w:val="004862D5"/>
    <w:rsid w:val="00493790"/>
    <w:rsid w:val="00493C03"/>
    <w:rsid w:val="004A22B5"/>
    <w:rsid w:val="004A6527"/>
    <w:rsid w:val="004B01FA"/>
    <w:rsid w:val="004B106F"/>
    <w:rsid w:val="004C341D"/>
    <w:rsid w:val="004E3B53"/>
    <w:rsid w:val="004E48C8"/>
    <w:rsid w:val="004F4C18"/>
    <w:rsid w:val="00513027"/>
    <w:rsid w:val="0053304B"/>
    <w:rsid w:val="0055343E"/>
    <w:rsid w:val="00554712"/>
    <w:rsid w:val="00554CA5"/>
    <w:rsid w:val="00560808"/>
    <w:rsid w:val="00577BAC"/>
    <w:rsid w:val="005B183C"/>
    <w:rsid w:val="005B6EDC"/>
    <w:rsid w:val="005B791D"/>
    <w:rsid w:val="005C7CDC"/>
    <w:rsid w:val="005D7032"/>
    <w:rsid w:val="005E0DAF"/>
    <w:rsid w:val="005E6B3D"/>
    <w:rsid w:val="006316F4"/>
    <w:rsid w:val="00643C7B"/>
    <w:rsid w:val="00643C86"/>
    <w:rsid w:val="006559D0"/>
    <w:rsid w:val="006579BA"/>
    <w:rsid w:val="0066163E"/>
    <w:rsid w:val="00665FAD"/>
    <w:rsid w:val="00674611"/>
    <w:rsid w:val="0069578E"/>
    <w:rsid w:val="00695975"/>
    <w:rsid w:val="006A291B"/>
    <w:rsid w:val="006B1F55"/>
    <w:rsid w:val="006B5A3E"/>
    <w:rsid w:val="006B61D8"/>
    <w:rsid w:val="006B79DA"/>
    <w:rsid w:val="006C5671"/>
    <w:rsid w:val="006D4E01"/>
    <w:rsid w:val="006F6C29"/>
    <w:rsid w:val="006F71C6"/>
    <w:rsid w:val="00703926"/>
    <w:rsid w:val="00706201"/>
    <w:rsid w:val="00710B13"/>
    <w:rsid w:val="0071549F"/>
    <w:rsid w:val="0072084B"/>
    <w:rsid w:val="0072297B"/>
    <w:rsid w:val="00726492"/>
    <w:rsid w:val="00727296"/>
    <w:rsid w:val="007471D4"/>
    <w:rsid w:val="0076581F"/>
    <w:rsid w:val="00783304"/>
    <w:rsid w:val="00784E3E"/>
    <w:rsid w:val="00785BFA"/>
    <w:rsid w:val="007867CB"/>
    <w:rsid w:val="007C44AE"/>
    <w:rsid w:val="007D7364"/>
    <w:rsid w:val="007E60B6"/>
    <w:rsid w:val="007F0BAD"/>
    <w:rsid w:val="007F3702"/>
    <w:rsid w:val="00856891"/>
    <w:rsid w:val="00865F35"/>
    <w:rsid w:val="00873E06"/>
    <w:rsid w:val="00873F86"/>
    <w:rsid w:val="00874279"/>
    <w:rsid w:val="00875BEF"/>
    <w:rsid w:val="00877778"/>
    <w:rsid w:val="00890790"/>
    <w:rsid w:val="00894C71"/>
    <w:rsid w:val="00895490"/>
    <w:rsid w:val="008958C4"/>
    <w:rsid w:val="008A67CC"/>
    <w:rsid w:val="008A7C66"/>
    <w:rsid w:val="008B07E8"/>
    <w:rsid w:val="008B424D"/>
    <w:rsid w:val="008B562D"/>
    <w:rsid w:val="008C428D"/>
    <w:rsid w:val="008E1C1D"/>
    <w:rsid w:val="008E65D4"/>
    <w:rsid w:val="00906F2F"/>
    <w:rsid w:val="00911368"/>
    <w:rsid w:val="00922776"/>
    <w:rsid w:val="00934704"/>
    <w:rsid w:val="00950134"/>
    <w:rsid w:val="0095189C"/>
    <w:rsid w:val="00967C71"/>
    <w:rsid w:val="00976B9A"/>
    <w:rsid w:val="00977684"/>
    <w:rsid w:val="00997CEF"/>
    <w:rsid w:val="009A2F13"/>
    <w:rsid w:val="009B3755"/>
    <w:rsid w:val="009B6C3D"/>
    <w:rsid w:val="009C0525"/>
    <w:rsid w:val="009C1FE1"/>
    <w:rsid w:val="009C6325"/>
    <w:rsid w:val="009C639D"/>
    <w:rsid w:val="009D63D1"/>
    <w:rsid w:val="009E23EA"/>
    <w:rsid w:val="009E291F"/>
    <w:rsid w:val="009E74EC"/>
    <w:rsid w:val="009F17B1"/>
    <w:rsid w:val="009F3D5F"/>
    <w:rsid w:val="00A01B08"/>
    <w:rsid w:val="00A03DA2"/>
    <w:rsid w:val="00A05E0F"/>
    <w:rsid w:val="00A06A9E"/>
    <w:rsid w:val="00A10B75"/>
    <w:rsid w:val="00A10FD2"/>
    <w:rsid w:val="00A218B8"/>
    <w:rsid w:val="00A27091"/>
    <w:rsid w:val="00A34C92"/>
    <w:rsid w:val="00A44DA8"/>
    <w:rsid w:val="00A45071"/>
    <w:rsid w:val="00A5058D"/>
    <w:rsid w:val="00A61602"/>
    <w:rsid w:val="00A70A4D"/>
    <w:rsid w:val="00A75775"/>
    <w:rsid w:val="00A85AD4"/>
    <w:rsid w:val="00A96226"/>
    <w:rsid w:val="00AA2FF2"/>
    <w:rsid w:val="00AB281A"/>
    <w:rsid w:val="00AB7964"/>
    <w:rsid w:val="00AD3BB0"/>
    <w:rsid w:val="00AE26CE"/>
    <w:rsid w:val="00AF6DDF"/>
    <w:rsid w:val="00B00961"/>
    <w:rsid w:val="00B04F34"/>
    <w:rsid w:val="00B067AB"/>
    <w:rsid w:val="00B33D68"/>
    <w:rsid w:val="00B43230"/>
    <w:rsid w:val="00B5694B"/>
    <w:rsid w:val="00B6585E"/>
    <w:rsid w:val="00B72B86"/>
    <w:rsid w:val="00B76D9A"/>
    <w:rsid w:val="00B8420D"/>
    <w:rsid w:val="00B84A79"/>
    <w:rsid w:val="00BA72C3"/>
    <w:rsid w:val="00BB5898"/>
    <w:rsid w:val="00BB7DCF"/>
    <w:rsid w:val="00BC76CC"/>
    <w:rsid w:val="00BD30B9"/>
    <w:rsid w:val="00BD4353"/>
    <w:rsid w:val="00BD6554"/>
    <w:rsid w:val="00BD66FC"/>
    <w:rsid w:val="00BE264E"/>
    <w:rsid w:val="00BE2B5A"/>
    <w:rsid w:val="00C02268"/>
    <w:rsid w:val="00C15189"/>
    <w:rsid w:val="00C202D8"/>
    <w:rsid w:val="00C30C13"/>
    <w:rsid w:val="00C35777"/>
    <w:rsid w:val="00C358C6"/>
    <w:rsid w:val="00C367EE"/>
    <w:rsid w:val="00C46F7D"/>
    <w:rsid w:val="00C61B9D"/>
    <w:rsid w:val="00C679DF"/>
    <w:rsid w:val="00C75853"/>
    <w:rsid w:val="00C77F34"/>
    <w:rsid w:val="00C938B5"/>
    <w:rsid w:val="00CB46E3"/>
    <w:rsid w:val="00CB741A"/>
    <w:rsid w:val="00CC1A44"/>
    <w:rsid w:val="00CC2C20"/>
    <w:rsid w:val="00CC3BE8"/>
    <w:rsid w:val="00CC46FE"/>
    <w:rsid w:val="00CC5126"/>
    <w:rsid w:val="00CC68FB"/>
    <w:rsid w:val="00CC6A0E"/>
    <w:rsid w:val="00CC7E1E"/>
    <w:rsid w:val="00CD31E3"/>
    <w:rsid w:val="00CD4130"/>
    <w:rsid w:val="00CD5E31"/>
    <w:rsid w:val="00CE7907"/>
    <w:rsid w:val="00D03743"/>
    <w:rsid w:val="00D17A1E"/>
    <w:rsid w:val="00D25F48"/>
    <w:rsid w:val="00D26A54"/>
    <w:rsid w:val="00D313C6"/>
    <w:rsid w:val="00D33F53"/>
    <w:rsid w:val="00D42450"/>
    <w:rsid w:val="00D44C85"/>
    <w:rsid w:val="00D56ED5"/>
    <w:rsid w:val="00D60A0E"/>
    <w:rsid w:val="00D66FDD"/>
    <w:rsid w:val="00D97E1A"/>
    <w:rsid w:val="00DA2823"/>
    <w:rsid w:val="00DB2AB4"/>
    <w:rsid w:val="00DB3702"/>
    <w:rsid w:val="00DD2583"/>
    <w:rsid w:val="00DD6B17"/>
    <w:rsid w:val="00DE4702"/>
    <w:rsid w:val="00DF208D"/>
    <w:rsid w:val="00DF662B"/>
    <w:rsid w:val="00E417B1"/>
    <w:rsid w:val="00E42B43"/>
    <w:rsid w:val="00E445E8"/>
    <w:rsid w:val="00E476BE"/>
    <w:rsid w:val="00E54C03"/>
    <w:rsid w:val="00E61CEC"/>
    <w:rsid w:val="00E634BE"/>
    <w:rsid w:val="00E6550C"/>
    <w:rsid w:val="00E656CB"/>
    <w:rsid w:val="00E7326E"/>
    <w:rsid w:val="00E824C7"/>
    <w:rsid w:val="00E86D2C"/>
    <w:rsid w:val="00E907F5"/>
    <w:rsid w:val="00E96302"/>
    <w:rsid w:val="00E976B3"/>
    <w:rsid w:val="00EB0AB5"/>
    <w:rsid w:val="00EE1FB5"/>
    <w:rsid w:val="00EE2F15"/>
    <w:rsid w:val="00EE5582"/>
    <w:rsid w:val="00EF7B97"/>
    <w:rsid w:val="00F0217D"/>
    <w:rsid w:val="00F1092A"/>
    <w:rsid w:val="00F125C8"/>
    <w:rsid w:val="00F35A2B"/>
    <w:rsid w:val="00F45DA3"/>
    <w:rsid w:val="00F706BD"/>
    <w:rsid w:val="00F7366E"/>
    <w:rsid w:val="00F737D9"/>
    <w:rsid w:val="00F753E1"/>
    <w:rsid w:val="00F92EE5"/>
    <w:rsid w:val="00F950A6"/>
    <w:rsid w:val="00FF5EB9"/>
    <w:rsid w:val="00FF6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0D4F9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377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367E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5F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E397B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E397B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semiHidden/>
    <w:unhideWhenUsed/>
    <w:rsid w:val="0071549F"/>
    <w:pPr>
      <w:spacing w:line="480" w:lineRule="auto"/>
      <w:ind w:firstLine="720"/>
    </w:pPr>
  </w:style>
  <w:style w:type="character" w:customStyle="1" w:styleId="BodyTextChar">
    <w:name w:val="Body Text Char"/>
    <w:basedOn w:val="DefaultParagraphFont"/>
    <w:link w:val="BodyText"/>
    <w:semiHidden/>
    <w:rsid w:val="0071549F"/>
  </w:style>
  <w:style w:type="paragraph" w:customStyle="1" w:styleId="CenteredTextSingleSpace">
    <w:name w:val="Centered Text Single Space"/>
    <w:basedOn w:val="Normal"/>
    <w:rsid w:val="007F3702"/>
    <w:pPr>
      <w:autoSpaceDE w:val="0"/>
      <w:autoSpaceDN w:val="0"/>
      <w:adjustRightInd w:val="0"/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JRNCAuthors">
    <w:name w:val="JRNC_Authors"/>
    <w:basedOn w:val="Normal"/>
    <w:next w:val="JRNCAffiliations"/>
    <w:rsid w:val="00D26A54"/>
    <w:pPr>
      <w:spacing w:before="240" w:after="240" w:line="360" w:lineRule="auto"/>
      <w:jc w:val="center"/>
    </w:pPr>
    <w:rPr>
      <w:rFonts w:ascii="Times New Roman" w:eastAsia="Times New Roman" w:hAnsi="Times New Roman" w:cs="Times New Roman"/>
      <w:sz w:val="24"/>
      <w:szCs w:val="20"/>
      <w:lang w:val="hu-HU" w:eastAsia="hu-HU"/>
    </w:rPr>
  </w:style>
  <w:style w:type="paragraph" w:customStyle="1" w:styleId="JRNCTitle">
    <w:name w:val="JRNC_Title"/>
    <w:basedOn w:val="Normal"/>
    <w:next w:val="JRNCAuthors"/>
    <w:rsid w:val="00D26A54"/>
    <w:pPr>
      <w:spacing w:before="480" w:after="300" w:line="360" w:lineRule="auto"/>
      <w:jc w:val="center"/>
      <w:outlineLvl w:val="0"/>
    </w:pPr>
    <w:rPr>
      <w:rFonts w:ascii="Times New Roman" w:eastAsia="Times New Roman" w:hAnsi="Times New Roman" w:cs="Arial"/>
      <w:b/>
      <w:bCs/>
      <w:kern w:val="28"/>
      <w:sz w:val="36"/>
      <w:szCs w:val="32"/>
      <w:lang w:eastAsia="hu-HU"/>
    </w:rPr>
  </w:style>
  <w:style w:type="paragraph" w:customStyle="1" w:styleId="JRNCAffiliations">
    <w:name w:val="JRNC_Affiliations"/>
    <w:basedOn w:val="JRNCAuthors"/>
    <w:rsid w:val="00D26A54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2B2A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2A79"/>
  </w:style>
  <w:style w:type="paragraph" w:styleId="Footer">
    <w:name w:val="footer"/>
    <w:basedOn w:val="Normal"/>
    <w:link w:val="FooterChar"/>
    <w:uiPriority w:val="99"/>
    <w:unhideWhenUsed/>
    <w:rsid w:val="002B2A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2A79"/>
  </w:style>
  <w:style w:type="character" w:styleId="PlaceholderText">
    <w:name w:val="Placeholder Text"/>
    <w:basedOn w:val="DefaultParagraphFont"/>
    <w:uiPriority w:val="99"/>
    <w:semiHidden/>
    <w:rsid w:val="00301A6B"/>
    <w:rPr>
      <w:color w:val="808080"/>
    </w:rPr>
  </w:style>
  <w:style w:type="character" w:styleId="Strong">
    <w:name w:val="Strong"/>
    <w:basedOn w:val="DefaultParagraphFont"/>
    <w:uiPriority w:val="22"/>
    <w:qFormat/>
    <w:rsid w:val="00B6585E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4037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367E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LineNumber">
    <w:name w:val="line number"/>
    <w:basedOn w:val="DefaultParagraphFont"/>
    <w:uiPriority w:val="99"/>
    <w:semiHidden/>
    <w:unhideWhenUsed/>
    <w:rsid w:val="006C56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80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2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9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6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0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8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1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0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2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8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5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2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431730-8038-45EA-9DFD-F8D900551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2021-04-25T17:01:00Z</dcterms:created>
  <dcterms:modified xsi:type="dcterms:W3CDTF">2021-04-29T04:18:00Z</dcterms:modified>
</cp:coreProperties>
</file>