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2BD988" w14:textId="2261460A" w:rsidR="00FD4560" w:rsidRPr="00943416" w:rsidRDefault="00FD4560" w:rsidP="00FD4560">
      <w:pPr>
        <w:pStyle w:val="Body"/>
        <w:jc w:val="center"/>
        <w:rPr>
          <w:rFonts w:ascii="Times New Roman" w:hAnsi="Times New Roman"/>
          <w:b/>
          <w:bCs/>
          <w:sz w:val="28"/>
          <w:szCs w:val="28"/>
        </w:rPr>
      </w:pPr>
      <w:r w:rsidRPr="00943416">
        <w:rPr>
          <w:rFonts w:ascii="Times New Roman" w:hAnsi="Times New Roman"/>
          <w:b/>
          <w:bCs/>
          <w:sz w:val="28"/>
          <w:szCs w:val="28"/>
        </w:rPr>
        <w:t>Supplementary Information for</w:t>
      </w:r>
    </w:p>
    <w:p w14:paraId="5F041C3F" w14:textId="77777777" w:rsidR="00943416" w:rsidRPr="00943416" w:rsidRDefault="00943416" w:rsidP="00943416">
      <w:pPr>
        <w:pStyle w:val="Body"/>
        <w:jc w:val="center"/>
        <w:rPr>
          <w:rFonts w:ascii="Times New Roman" w:eastAsia="Times New Roman" w:hAnsi="Times New Roman" w:cs="Times New Roman"/>
          <w:b/>
          <w:bCs/>
          <w:sz w:val="28"/>
          <w:szCs w:val="28"/>
        </w:rPr>
      </w:pPr>
      <w:r w:rsidRPr="00943416">
        <w:rPr>
          <w:rFonts w:ascii="Times New Roman" w:hAnsi="Times New Roman"/>
          <w:b/>
          <w:bCs/>
          <w:sz w:val="28"/>
          <w:szCs w:val="28"/>
        </w:rPr>
        <w:t xml:space="preserve">Direct observation of layer </w:t>
      </w:r>
      <w:proofErr w:type="spellStart"/>
      <w:r w:rsidRPr="00943416">
        <w:rPr>
          <w:rFonts w:ascii="Times New Roman" w:hAnsi="Times New Roman"/>
          <w:b/>
          <w:bCs/>
          <w:sz w:val="28"/>
          <w:szCs w:val="28"/>
        </w:rPr>
        <w:t>skyrmions</w:t>
      </w:r>
      <w:proofErr w:type="spellEnd"/>
      <w:r w:rsidRPr="00943416">
        <w:rPr>
          <w:rFonts w:ascii="Times New Roman" w:hAnsi="Times New Roman"/>
          <w:b/>
          <w:bCs/>
          <w:sz w:val="28"/>
          <w:szCs w:val="28"/>
        </w:rPr>
        <w:t xml:space="preserve"> in twisted WSe</w:t>
      </w:r>
      <w:r w:rsidRPr="00943416">
        <w:rPr>
          <w:rFonts w:ascii="Times New Roman" w:hAnsi="Times New Roman"/>
          <w:b/>
          <w:bCs/>
          <w:sz w:val="28"/>
          <w:szCs w:val="28"/>
          <w:vertAlign w:val="subscript"/>
        </w:rPr>
        <w:t>2</w:t>
      </w:r>
      <w:r w:rsidRPr="00943416">
        <w:rPr>
          <w:rFonts w:ascii="Times New Roman" w:hAnsi="Times New Roman"/>
          <w:b/>
          <w:bCs/>
          <w:sz w:val="28"/>
          <w:szCs w:val="28"/>
        </w:rPr>
        <w:t xml:space="preserve"> bilayers</w:t>
      </w:r>
    </w:p>
    <w:p w14:paraId="3BBC7694" w14:textId="77777777" w:rsidR="00943416" w:rsidRPr="00EF0636" w:rsidRDefault="00943416" w:rsidP="00943416">
      <w:pPr>
        <w:pStyle w:val="Body"/>
        <w:spacing w:after="0" w:line="240" w:lineRule="auto"/>
        <w:jc w:val="both"/>
        <w:rPr>
          <w:rFonts w:ascii="Times New Roman" w:eastAsia="Times New Roman" w:hAnsi="Times New Roman" w:cs="Times New Roman"/>
          <w:b/>
          <w:bCs/>
          <w:sz w:val="28"/>
          <w:szCs w:val="28"/>
        </w:rPr>
      </w:pPr>
    </w:p>
    <w:p w14:paraId="481DCF80" w14:textId="489D5D4A" w:rsidR="00943416" w:rsidRPr="00D81A95" w:rsidRDefault="00943416" w:rsidP="00943416">
      <w:pPr>
        <w:pStyle w:val="Body"/>
        <w:jc w:val="both"/>
        <w:rPr>
          <w:rFonts w:ascii="Times New Roman" w:eastAsia="Times New Roman" w:hAnsi="Times New Roman" w:cs="Times New Roman"/>
        </w:rPr>
      </w:pPr>
      <w:r w:rsidRPr="00D81A95">
        <w:rPr>
          <w:rFonts w:ascii="Times New Roman" w:hAnsi="Times New Roman"/>
          <w:lang w:val="de-DE"/>
        </w:rPr>
        <w:t>Fan Zhang</w:t>
      </w:r>
      <w:r w:rsidRPr="00D81A95">
        <w:rPr>
          <w:rFonts w:ascii="Times New Roman" w:hAnsi="Times New Roman"/>
          <w:vertAlign w:val="superscript"/>
        </w:rPr>
        <w:t>1</w:t>
      </w:r>
      <w:r w:rsidRPr="00D81A95">
        <w:rPr>
          <w:rFonts w:ascii="Times New Roman" w:hAnsi="Times New Roman" w:cs="Times New Roman"/>
          <w:vertAlign w:val="superscript"/>
        </w:rPr>
        <w:t>†</w:t>
      </w:r>
      <w:r w:rsidRPr="00D81A95">
        <w:rPr>
          <w:rFonts w:ascii="Times New Roman" w:hAnsi="Times New Roman"/>
        </w:rPr>
        <w:t>,</w:t>
      </w:r>
      <w:r w:rsidRPr="00D81A95">
        <w:rPr>
          <w:rFonts w:ascii="Times New Roman" w:hAnsi="Times New Roman"/>
          <w:lang w:val="it-IT"/>
        </w:rPr>
        <w:t xml:space="preserve"> Nicol</w:t>
      </w:r>
      <w:r w:rsidRPr="00D81A95">
        <w:rPr>
          <w:rFonts w:ascii="Times New Roman" w:hAnsi="Times New Roman"/>
        </w:rPr>
        <w:t>á</w:t>
      </w:r>
      <w:r w:rsidRPr="00D81A95">
        <w:rPr>
          <w:rFonts w:ascii="Times New Roman" w:hAnsi="Times New Roman"/>
          <w:lang w:val="fr-FR"/>
        </w:rPr>
        <w:t>s Morales-Dur</w:t>
      </w:r>
      <w:r w:rsidRPr="00D81A95">
        <w:rPr>
          <w:rFonts w:ascii="Times New Roman" w:hAnsi="Times New Roman"/>
        </w:rPr>
        <w:t>án</w:t>
      </w:r>
      <w:r w:rsidRPr="00D81A95">
        <w:rPr>
          <w:rFonts w:ascii="Times New Roman" w:hAnsi="Times New Roman"/>
          <w:vertAlign w:val="superscript"/>
        </w:rPr>
        <w:t>1</w:t>
      </w:r>
      <w:r w:rsidRPr="00D81A95">
        <w:rPr>
          <w:rFonts w:ascii="Times New Roman" w:hAnsi="Times New Roman" w:cs="Times New Roman"/>
          <w:vertAlign w:val="superscript"/>
        </w:rPr>
        <w:t>†</w:t>
      </w:r>
      <w:r w:rsidRPr="00D81A95">
        <w:rPr>
          <w:rFonts w:ascii="Times New Roman" w:hAnsi="Times New Roman"/>
        </w:rPr>
        <w:t xml:space="preserve">, </w:t>
      </w:r>
      <w:proofErr w:type="spellStart"/>
      <w:r w:rsidRPr="00D81A95">
        <w:rPr>
          <w:rFonts w:ascii="Times New Roman" w:hAnsi="Times New Roman"/>
        </w:rPr>
        <w:t>Yanxing</w:t>
      </w:r>
      <w:proofErr w:type="spellEnd"/>
      <w:r w:rsidRPr="00D81A95">
        <w:rPr>
          <w:rFonts w:ascii="Times New Roman" w:hAnsi="Times New Roman"/>
        </w:rPr>
        <w:t xml:space="preserve"> L</w:t>
      </w:r>
      <w:bookmarkStart w:id="0" w:name="_Hlk148385761"/>
      <w:r w:rsidRPr="00D81A95">
        <w:rPr>
          <w:rFonts w:ascii="Times New Roman" w:hAnsi="Times New Roman"/>
        </w:rPr>
        <w:t>i</w:t>
      </w:r>
      <w:r w:rsidRPr="00D81A95">
        <w:rPr>
          <w:rFonts w:ascii="Times New Roman" w:hAnsi="Times New Roman"/>
          <w:vertAlign w:val="superscript"/>
        </w:rPr>
        <w:t>1</w:t>
      </w:r>
      <w:bookmarkEnd w:id="0"/>
      <w:r w:rsidRPr="00D81A95">
        <w:rPr>
          <w:rFonts w:ascii="Times New Roman" w:hAnsi="Times New Roman" w:cs="Times New Roman"/>
          <w:vertAlign w:val="superscript"/>
        </w:rPr>
        <w:t>†</w:t>
      </w:r>
      <w:r w:rsidRPr="00D81A95">
        <w:rPr>
          <w:rFonts w:ascii="Times New Roman" w:hAnsi="Times New Roman"/>
        </w:rPr>
        <w:t>, Wang Yao</w:t>
      </w:r>
      <w:r w:rsidRPr="00D81A95">
        <w:rPr>
          <w:rFonts w:ascii="Times New Roman" w:hAnsi="Times New Roman"/>
          <w:vertAlign w:val="superscript"/>
        </w:rPr>
        <w:t>2</w:t>
      </w:r>
      <w:r w:rsidRPr="00D81A95">
        <w:rPr>
          <w:rFonts w:ascii="Times New Roman" w:hAnsi="Times New Roman"/>
          <w:lang w:val="de-DE"/>
        </w:rPr>
        <w:t>, Jung-Jung Su</w:t>
      </w:r>
      <w:r w:rsidRPr="00D81A95">
        <w:rPr>
          <w:rFonts w:ascii="Times New Roman" w:hAnsi="Times New Roman"/>
          <w:vertAlign w:val="superscript"/>
        </w:rPr>
        <w:t>3</w:t>
      </w:r>
      <w:r w:rsidRPr="00D81A95">
        <w:rPr>
          <w:rFonts w:ascii="Times New Roman" w:hAnsi="Times New Roman"/>
        </w:rPr>
        <w:t>, Yu-Chuan Lin</w:t>
      </w:r>
      <w:r w:rsidRPr="00D81A95">
        <w:rPr>
          <w:rFonts w:ascii="Times New Roman" w:hAnsi="Times New Roman"/>
          <w:vertAlign w:val="superscript"/>
        </w:rPr>
        <w:t>4</w:t>
      </w:r>
      <w:r>
        <w:rPr>
          <w:rFonts w:ascii="Times New Roman" w:hAnsi="Times New Roman"/>
          <w:vertAlign w:val="superscript"/>
        </w:rPr>
        <w:t>,5</w:t>
      </w:r>
      <w:r w:rsidRPr="00D81A95">
        <w:rPr>
          <w:rFonts w:ascii="Times New Roman" w:hAnsi="Times New Roman"/>
        </w:rPr>
        <w:t xml:space="preserve">, </w:t>
      </w:r>
      <w:proofErr w:type="spellStart"/>
      <w:r w:rsidRPr="00D81A95">
        <w:rPr>
          <w:rFonts w:ascii="Times New Roman" w:hAnsi="Times New Roman"/>
        </w:rPr>
        <w:t>Chengye</w:t>
      </w:r>
      <w:proofErr w:type="spellEnd"/>
      <w:r w:rsidRPr="00D81A95">
        <w:rPr>
          <w:rFonts w:ascii="Times New Roman" w:hAnsi="Times New Roman"/>
        </w:rPr>
        <w:t xml:space="preserve"> Dong</w:t>
      </w:r>
      <w:r w:rsidRPr="00D81A95">
        <w:rPr>
          <w:rFonts w:ascii="Times New Roman" w:hAnsi="Times New Roman"/>
          <w:vertAlign w:val="superscript"/>
        </w:rPr>
        <w:t>4</w:t>
      </w:r>
      <w:r w:rsidRPr="00D81A95">
        <w:rPr>
          <w:rFonts w:ascii="Times New Roman" w:hAnsi="Times New Roman"/>
        </w:rPr>
        <w:t>,</w:t>
      </w:r>
      <w:r w:rsidR="004205E7" w:rsidRPr="004205E7">
        <w:t xml:space="preserve"> </w:t>
      </w:r>
      <w:proofErr w:type="spellStart"/>
      <w:r w:rsidR="004205E7" w:rsidRPr="004205E7">
        <w:rPr>
          <w:rFonts w:ascii="Times New Roman" w:hAnsi="Times New Roman"/>
        </w:rPr>
        <w:t>Xiaohui</w:t>
      </w:r>
      <w:proofErr w:type="spellEnd"/>
      <w:r w:rsidR="004205E7" w:rsidRPr="004205E7">
        <w:rPr>
          <w:rFonts w:ascii="Times New Roman" w:hAnsi="Times New Roman"/>
        </w:rPr>
        <w:t xml:space="preserve"> Liu</w:t>
      </w:r>
      <w:r w:rsidR="004205E7" w:rsidRPr="00D81A95">
        <w:rPr>
          <w:rFonts w:ascii="Times New Roman" w:hAnsi="Times New Roman"/>
          <w:vertAlign w:val="superscript"/>
        </w:rPr>
        <w:t>1</w:t>
      </w:r>
      <w:r w:rsidR="004205E7" w:rsidRPr="00D81A95">
        <w:rPr>
          <w:rFonts w:ascii="Times New Roman" w:hAnsi="Times New Roman"/>
          <w:lang w:val="pt-PT"/>
        </w:rPr>
        <w:t>,</w:t>
      </w:r>
      <w:r w:rsidR="004205E7">
        <w:rPr>
          <w:rFonts w:ascii="Times New Roman" w:hAnsi="Times New Roman"/>
          <w:lang w:val="pt-PT"/>
        </w:rPr>
        <w:t xml:space="preserve"> </w:t>
      </w:r>
      <w:r w:rsidR="00437A86" w:rsidRPr="007E7A84">
        <w:rPr>
          <w:rFonts w:ascii="Times New Roman" w:hAnsi="Times New Roman"/>
          <w:lang w:val="pt-PT"/>
        </w:rPr>
        <w:t>Fu-</w:t>
      </w:r>
      <w:proofErr w:type="spellStart"/>
      <w:r w:rsidR="00437A86" w:rsidRPr="007E7A84">
        <w:rPr>
          <w:rFonts w:ascii="Times New Roman" w:hAnsi="Times New Roman"/>
          <w:lang w:val="pt-PT"/>
        </w:rPr>
        <w:t>Xiang</w:t>
      </w:r>
      <w:proofErr w:type="spellEnd"/>
      <w:r w:rsidR="00437A86" w:rsidRPr="007E7A84">
        <w:rPr>
          <w:rFonts w:ascii="Times New Roman" w:hAnsi="Times New Roman"/>
          <w:lang w:val="pt-PT"/>
        </w:rPr>
        <w:t xml:space="preserve"> </w:t>
      </w:r>
      <w:proofErr w:type="spellStart"/>
      <w:r w:rsidR="00437A86" w:rsidRPr="007E7A84">
        <w:rPr>
          <w:rFonts w:ascii="Times New Roman" w:hAnsi="Times New Roman"/>
          <w:lang w:val="pt-PT"/>
        </w:rPr>
        <w:t>Rikudo</w:t>
      </w:r>
      <w:proofErr w:type="spellEnd"/>
      <w:r w:rsidR="00437A86" w:rsidRPr="007E7A84">
        <w:rPr>
          <w:rFonts w:ascii="Times New Roman" w:hAnsi="Times New Roman"/>
          <w:lang w:val="pt-PT"/>
        </w:rPr>
        <w:t xml:space="preserve"> </w:t>
      </w:r>
      <w:proofErr w:type="spellStart"/>
      <w:r w:rsidR="00437A86" w:rsidRPr="007E7A84">
        <w:rPr>
          <w:rFonts w:ascii="Times New Roman" w:hAnsi="Times New Roman"/>
          <w:lang w:val="pt-PT"/>
        </w:rPr>
        <w:t>Chen</w:t>
      </w:r>
      <w:proofErr w:type="spellEnd"/>
      <w:r w:rsidR="004205E7" w:rsidRPr="00D81A95">
        <w:rPr>
          <w:rFonts w:ascii="Times New Roman" w:hAnsi="Times New Roman"/>
          <w:vertAlign w:val="superscript"/>
        </w:rPr>
        <w:t>1</w:t>
      </w:r>
      <w:r w:rsidR="004205E7">
        <w:rPr>
          <w:rFonts w:ascii="Times New Roman" w:hAnsi="Times New Roman"/>
          <w:lang w:val="pt-PT"/>
        </w:rPr>
        <w:t>,</w:t>
      </w:r>
      <w:r w:rsidRPr="00D81A95">
        <w:rPr>
          <w:rFonts w:ascii="Times New Roman" w:hAnsi="Times New Roman"/>
        </w:rPr>
        <w:t xml:space="preserve"> </w:t>
      </w:r>
      <w:proofErr w:type="spellStart"/>
      <w:r w:rsidRPr="00D81A95">
        <w:rPr>
          <w:rFonts w:ascii="Times New Roman" w:hAnsi="Times New Roman"/>
        </w:rPr>
        <w:t>Hyunsue</w:t>
      </w:r>
      <w:proofErr w:type="spellEnd"/>
      <w:r w:rsidRPr="00D81A95">
        <w:rPr>
          <w:rFonts w:ascii="Times New Roman" w:hAnsi="Times New Roman"/>
        </w:rPr>
        <w:t xml:space="preserve"> Kim</w:t>
      </w:r>
      <w:r w:rsidRPr="00D81A95">
        <w:rPr>
          <w:rFonts w:ascii="Times New Roman" w:hAnsi="Times New Roman"/>
          <w:vertAlign w:val="superscript"/>
        </w:rPr>
        <w:t>1</w:t>
      </w:r>
      <w:r w:rsidRPr="00D81A95">
        <w:rPr>
          <w:rFonts w:ascii="Times New Roman" w:hAnsi="Times New Roman"/>
          <w:lang w:val="pt-PT"/>
        </w:rPr>
        <w:t>,</w:t>
      </w:r>
      <w:r w:rsidR="004205E7">
        <w:rPr>
          <w:rFonts w:ascii="Times New Roman" w:hAnsi="Times New Roman"/>
          <w:lang w:val="pt-PT"/>
        </w:rPr>
        <w:t xml:space="preserve"> </w:t>
      </w:r>
      <w:r w:rsidR="004205E7" w:rsidRPr="004205E7">
        <w:rPr>
          <w:rFonts w:ascii="Times New Roman" w:hAnsi="Times New Roman"/>
          <w:lang w:val="pt-PT"/>
        </w:rPr>
        <w:t>Kenji Watanabe</w:t>
      </w:r>
      <w:r w:rsidR="005E585B">
        <w:rPr>
          <w:rFonts w:ascii="Times New Roman" w:hAnsi="Times New Roman"/>
          <w:vertAlign w:val="superscript"/>
        </w:rPr>
        <w:t>6</w:t>
      </w:r>
      <w:r w:rsidR="004205E7">
        <w:rPr>
          <w:rFonts w:ascii="Times New Roman" w:hAnsi="Times New Roman"/>
          <w:lang w:val="pt-PT"/>
        </w:rPr>
        <w:t xml:space="preserve">, </w:t>
      </w:r>
      <w:r w:rsidR="005E585B" w:rsidRPr="005E585B">
        <w:rPr>
          <w:rFonts w:ascii="Times New Roman" w:hAnsi="Times New Roman"/>
          <w:lang w:val="pt-PT"/>
        </w:rPr>
        <w:t>Takashi Taniguchi</w:t>
      </w:r>
      <w:r w:rsidR="005E585B">
        <w:rPr>
          <w:rFonts w:ascii="Times New Roman" w:hAnsi="Times New Roman"/>
          <w:vertAlign w:val="superscript"/>
          <w:lang w:val="pt-PT"/>
        </w:rPr>
        <w:t>6</w:t>
      </w:r>
      <w:r w:rsidR="005E585B">
        <w:rPr>
          <w:rFonts w:ascii="Times New Roman" w:hAnsi="Times New Roman"/>
          <w:lang w:val="pt-PT"/>
        </w:rPr>
        <w:t>,</w:t>
      </w:r>
      <w:r w:rsidR="004205E7">
        <w:rPr>
          <w:rFonts w:ascii="Times New Roman" w:hAnsi="Times New Roman"/>
          <w:lang w:val="pt-PT"/>
        </w:rPr>
        <w:t xml:space="preserve"> Xiaoqin Li</w:t>
      </w:r>
      <w:r w:rsidR="004205E7" w:rsidRPr="00D81A95">
        <w:rPr>
          <w:rFonts w:ascii="Times New Roman" w:hAnsi="Times New Roman"/>
          <w:vertAlign w:val="superscript"/>
        </w:rPr>
        <w:t>1</w:t>
      </w:r>
      <w:r w:rsidR="004205E7">
        <w:rPr>
          <w:rFonts w:ascii="Times New Roman" w:hAnsi="Times New Roman"/>
          <w:lang w:val="pt-PT"/>
        </w:rPr>
        <w:t>,</w:t>
      </w:r>
      <w:r w:rsidRPr="00D81A95">
        <w:rPr>
          <w:rFonts w:ascii="Times New Roman" w:hAnsi="Times New Roman"/>
          <w:lang w:val="pt-PT"/>
        </w:rPr>
        <w:t xml:space="preserve"> Joshua A. Robinson</w:t>
      </w:r>
      <w:r w:rsidRPr="00D81A95">
        <w:rPr>
          <w:rFonts w:ascii="Times New Roman" w:hAnsi="Times New Roman"/>
          <w:vertAlign w:val="superscript"/>
        </w:rPr>
        <w:t>4</w:t>
      </w:r>
      <w:r w:rsidRPr="00D81A95">
        <w:rPr>
          <w:rFonts w:ascii="Times New Roman" w:hAnsi="Times New Roman"/>
          <w:lang w:val="da-DK"/>
        </w:rPr>
        <w:t>, Allan H. Macdonald</w:t>
      </w:r>
      <w:r w:rsidRPr="00D81A95">
        <w:rPr>
          <w:rFonts w:ascii="Times New Roman" w:hAnsi="Times New Roman"/>
          <w:vertAlign w:val="superscript"/>
        </w:rPr>
        <w:t>1</w:t>
      </w:r>
      <w:r>
        <w:rPr>
          <w:rFonts w:ascii="Times New Roman" w:hAnsi="Times New Roman"/>
          <w:vertAlign w:val="superscript"/>
        </w:rPr>
        <w:t>*</w:t>
      </w:r>
      <w:r w:rsidRPr="00D81A95">
        <w:rPr>
          <w:rFonts w:ascii="Times New Roman" w:hAnsi="Times New Roman"/>
        </w:rPr>
        <w:t xml:space="preserve">, </w:t>
      </w:r>
      <w:r w:rsidRPr="00D81A95">
        <w:rPr>
          <w:rFonts w:ascii="Times New Roman" w:hAnsi="Times New Roman"/>
          <w:lang w:val="de-DE"/>
        </w:rPr>
        <w:t>and Chih-Kang Shih</w:t>
      </w:r>
      <w:r w:rsidRPr="00D81A95">
        <w:rPr>
          <w:rFonts w:ascii="Times New Roman" w:hAnsi="Times New Roman"/>
          <w:vertAlign w:val="superscript"/>
        </w:rPr>
        <w:t>1*</w:t>
      </w:r>
    </w:p>
    <w:p w14:paraId="3AAE4322" w14:textId="77777777" w:rsidR="00943416" w:rsidRPr="00437A86" w:rsidRDefault="00943416" w:rsidP="00943416">
      <w:pPr>
        <w:pStyle w:val="Body"/>
        <w:spacing w:after="0"/>
        <w:jc w:val="both"/>
        <w:rPr>
          <w:rFonts w:ascii="Times New Roman" w:eastAsia="Times New Roman" w:hAnsi="Times New Roman" w:cs="Times New Roman"/>
          <w:sz w:val="24"/>
          <w:szCs w:val="24"/>
          <w:shd w:val="clear" w:color="auto" w:fill="FFFFFF"/>
        </w:rPr>
      </w:pPr>
    </w:p>
    <w:p w14:paraId="4A523CD4" w14:textId="77777777" w:rsidR="00943416" w:rsidRDefault="00943416" w:rsidP="00943416">
      <w:pPr>
        <w:pStyle w:val="Body"/>
        <w:tabs>
          <w:tab w:val="left" w:pos="720"/>
        </w:tabs>
        <w:spacing w:after="0" w:line="360" w:lineRule="auto"/>
        <w:jc w:val="both"/>
        <w:rPr>
          <w:rFonts w:ascii="Times New Roman" w:hAnsi="Times New Roman"/>
        </w:rPr>
      </w:pPr>
      <w:r w:rsidRPr="00B17547">
        <w:rPr>
          <w:rFonts w:ascii="Times New Roman" w:hAnsi="Times New Roman"/>
          <w:vertAlign w:val="superscript"/>
        </w:rPr>
        <w:t>1</w:t>
      </w:r>
      <w:r>
        <w:rPr>
          <w:rFonts w:ascii="Times New Roman" w:hAnsi="Times New Roman"/>
        </w:rPr>
        <w:t>Department of Physics, University of Texas at Austin, Austin, TX, USA</w:t>
      </w:r>
    </w:p>
    <w:p w14:paraId="4FF463D0" w14:textId="77777777" w:rsidR="00943416" w:rsidRDefault="00943416" w:rsidP="00943416">
      <w:pPr>
        <w:pStyle w:val="Body"/>
        <w:tabs>
          <w:tab w:val="left" w:pos="720"/>
        </w:tabs>
        <w:spacing w:after="0" w:line="360" w:lineRule="auto"/>
        <w:jc w:val="both"/>
        <w:rPr>
          <w:rFonts w:ascii="Times New Roman" w:hAnsi="Times New Roman"/>
        </w:rPr>
      </w:pPr>
      <w:r w:rsidRPr="00B17547">
        <w:rPr>
          <w:rFonts w:ascii="Times New Roman" w:hAnsi="Times New Roman"/>
          <w:vertAlign w:val="superscript"/>
        </w:rPr>
        <w:t>2</w:t>
      </w:r>
      <w:r>
        <w:rPr>
          <w:rFonts w:ascii="Times New Roman" w:hAnsi="Times New Roman"/>
        </w:rPr>
        <w:t>Department of Physics, The University of Hong Kong, Hong Kong, China</w:t>
      </w:r>
    </w:p>
    <w:p w14:paraId="6DA5F162" w14:textId="77777777" w:rsidR="00943416" w:rsidRDefault="00943416" w:rsidP="00943416">
      <w:pPr>
        <w:pStyle w:val="Body"/>
        <w:tabs>
          <w:tab w:val="left" w:pos="720"/>
        </w:tabs>
        <w:spacing w:after="0" w:line="360" w:lineRule="auto"/>
        <w:jc w:val="both"/>
        <w:rPr>
          <w:rFonts w:ascii="Times New Roman" w:hAnsi="Times New Roman"/>
        </w:rPr>
      </w:pPr>
      <w:r w:rsidRPr="00B17547">
        <w:rPr>
          <w:rFonts w:ascii="Times New Roman" w:hAnsi="Times New Roman"/>
          <w:vertAlign w:val="superscript"/>
        </w:rPr>
        <w:t>3</w:t>
      </w:r>
      <w:r>
        <w:rPr>
          <w:rFonts w:ascii="Times New Roman" w:hAnsi="Times New Roman"/>
        </w:rPr>
        <w:t xml:space="preserve">Department of </w:t>
      </w:r>
      <w:proofErr w:type="spellStart"/>
      <w:r>
        <w:rPr>
          <w:rFonts w:ascii="Times New Roman" w:hAnsi="Times New Roman"/>
        </w:rPr>
        <w:t>Electrophysics</w:t>
      </w:r>
      <w:proofErr w:type="spellEnd"/>
      <w:r>
        <w:rPr>
          <w:rFonts w:ascii="Times New Roman" w:hAnsi="Times New Roman"/>
        </w:rPr>
        <w:t>, National Yang Ming Chiao Tung University, Hsinchu, Taiwan</w:t>
      </w:r>
    </w:p>
    <w:p w14:paraId="122A401B" w14:textId="77777777" w:rsidR="00943416" w:rsidRDefault="00943416" w:rsidP="00943416">
      <w:pPr>
        <w:pStyle w:val="Body"/>
        <w:tabs>
          <w:tab w:val="left" w:pos="720"/>
        </w:tabs>
        <w:spacing w:after="0" w:line="360" w:lineRule="auto"/>
        <w:jc w:val="both"/>
        <w:rPr>
          <w:rFonts w:ascii="Times New Roman" w:hAnsi="Times New Roman"/>
        </w:rPr>
      </w:pPr>
      <w:r w:rsidRPr="00B17547">
        <w:rPr>
          <w:rFonts w:ascii="Times New Roman" w:hAnsi="Times New Roman"/>
          <w:vertAlign w:val="superscript"/>
        </w:rPr>
        <w:t>4</w:t>
      </w:r>
      <w:r>
        <w:rPr>
          <w:rFonts w:ascii="Times New Roman" w:hAnsi="Times New Roman"/>
        </w:rPr>
        <w:t>Department of Materials Science and Engineering, Pennsylvania State University, University Park, PA, USA</w:t>
      </w:r>
    </w:p>
    <w:p w14:paraId="7D0CE711" w14:textId="77777777" w:rsidR="005E585B" w:rsidRDefault="00943416" w:rsidP="005E585B">
      <w:pPr>
        <w:pStyle w:val="Body"/>
        <w:tabs>
          <w:tab w:val="left" w:pos="720"/>
        </w:tabs>
        <w:spacing w:after="0" w:line="360" w:lineRule="auto"/>
        <w:jc w:val="both"/>
        <w:rPr>
          <w:rFonts w:ascii="Times New Roman" w:hAnsi="Times New Roman"/>
        </w:rPr>
      </w:pPr>
      <w:r w:rsidRPr="0017304D">
        <w:rPr>
          <w:rFonts w:ascii="Times New Roman" w:hAnsi="Times New Roman"/>
          <w:vertAlign w:val="superscript"/>
        </w:rPr>
        <w:t>5</w:t>
      </w:r>
      <w:r w:rsidRPr="0017304D">
        <w:rPr>
          <w:rFonts w:ascii="Times New Roman" w:hAnsi="Times New Roman"/>
        </w:rPr>
        <w:t>Department of Materials Science and Engineering, National Yang Ming Chiao Tung University, Hsinchu, Taiwan</w:t>
      </w:r>
    </w:p>
    <w:p w14:paraId="79E9F6E4" w14:textId="730961CC" w:rsidR="00943416" w:rsidRDefault="005E585B" w:rsidP="00943416">
      <w:pPr>
        <w:pStyle w:val="Body"/>
        <w:tabs>
          <w:tab w:val="left" w:pos="720"/>
        </w:tabs>
        <w:spacing w:afterLines="100" w:after="312" w:line="360" w:lineRule="auto"/>
        <w:jc w:val="both"/>
        <w:rPr>
          <w:rFonts w:ascii="Times New Roman" w:hAnsi="Times New Roman"/>
        </w:rPr>
      </w:pPr>
      <w:r w:rsidRPr="005E585B">
        <w:rPr>
          <w:rFonts w:ascii="Times New Roman" w:hAnsi="Times New Roman"/>
          <w:vertAlign w:val="superscript"/>
        </w:rPr>
        <w:t>6</w:t>
      </w:r>
      <w:r w:rsidRPr="005E585B">
        <w:rPr>
          <w:rFonts w:ascii="Times New Roman" w:hAnsi="Times New Roman"/>
        </w:rPr>
        <w:t xml:space="preserve">Research Center for Materials </w:t>
      </w:r>
      <w:proofErr w:type="spellStart"/>
      <w:r w:rsidRPr="005E585B">
        <w:rPr>
          <w:rFonts w:ascii="Times New Roman" w:hAnsi="Times New Roman"/>
        </w:rPr>
        <w:t>Nanoarchitectonics</w:t>
      </w:r>
      <w:proofErr w:type="spellEnd"/>
      <w:r w:rsidRPr="005E585B">
        <w:rPr>
          <w:rFonts w:ascii="Times New Roman" w:hAnsi="Times New Roman"/>
        </w:rPr>
        <w:t>, National Institute for Materials Science, Tsukuba, Japan</w:t>
      </w:r>
    </w:p>
    <w:p w14:paraId="02B94672" w14:textId="77777777" w:rsidR="005E585B" w:rsidRPr="00EF0636" w:rsidRDefault="005E585B" w:rsidP="00943416">
      <w:pPr>
        <w:pStyle w:val="Body"/>
        <w:tabs>
          <w:tab w:val="left" w:pos="720"/>
        </w:tabs>
        <w:spacing w:afterLines="100" w:after="312" w:line="360" w:lineRule="auto"/>
        <w:jc w:val="both"/>
        <w:rPr>
          <w:rFonts w:ascii="Times New Roman" w:hAnsi="Times New Roman" w:cs="Times New Roman"/>
          <w:vertAlign w:val="superscript"/>
        </w:rPr>
      </w:pPr>
    </w:p>
    <w:p w14:paraId="1FB173AE" w14:textId="77777777" w:rsidR="00943416" w:rsidRPr="00D81A95" w:rsidRDefault="00943416" w:rsidP="00943416">
      <w:pPr>
        <w:pStyle w:val="Body"/>
        <w:tabs>
          <w:tab w:val="left" w:pos="720"/>
        </w:tabs>
        <w:spacing w:after="0" w:line="360" w:lineRule="auto"/>
        <w:jc w:val="both"/>
        <w:rPr>
          <w:rFonts w:ascii="Times New Roman" w:hAnsi="Times New Roman" w:cs="Times New Roman"/>
        </w:rPr>
      </w:pPr>
      <w:r w:rsidRPr="00D81A95">
        <w:rPr>
          <w:rFonts w:ascii="Times New Roman" w:hAnsi="Times New Roman" w:cs="Times New Roman"/>
          <w:vertAlign w:val="superscript"/>
        </w:rPr>
        <w:t>†</w:t>
      </w:r>
      <w:r w:rsidRPr="00D81A95">
        <w:rPr>
          <w:rFonts w:ascii="Times New Roman" w:hAnsi="Times New Roman" w:cs="Times New Roman"/>
        </w:rPr>
        <w:t>These authors contribute equally to this work.</w:t>
      </w:r>
    </w:p>
    <w:p w14:paraId="4C272E43" w14:textId="2DD52B7A" w:rsidR="00FD4560" w:rsidRPr="006671EC" w:rsidRDefault="00943416" w:rsidP="006671EC">
      <w:pPr>
        <w:pStyle w:val="Body"/>
        <w:tabs>
          <w:tab w:val="left" w:pos="720"/>
        </w:tabs>
        <w:spacing w:afterLines="150" w:after="468" w:line="360" w:lineRule="auto"/>
        <w:jc w:val="both"/>
        <w:rPr>
          <w:rFonts w:ascii="Times New Roman" w:hAnsi="Times New Roman" w:cs="Times New Roman"/>
        </w:rPr>
      </w:pPr>
      <w:r w:rsidRPr="00D81A95">
        <w:rPr>
          <w:rFonts w:ascii="Times New Roman" w:hAnsi="Times New Roman" w:cs="Times New Roman"/>
        </w:rPr>
        <w:t>*Corresponding author</w:t>
      </w:r>
      <w:r>
        <w:rPr>
          <w:rFonts w:ascii="Times New Roman" w:hAnsi="Times New Roman" w:cs="Times New Roman"/>
        </w:rPr>
        <w:t>s’</w:t>
      </w:r>
      <w:r w:rsidRPr="00D81A95">
        <w:rPr>
          <w:rFonts w:ascii="Times New Roman" w:hAnsi="Times New Roman" w:cs="Times New Roman"/>
        </w:rPr>
        <w:t xml:space="preserve"> email:</w:t>
      </w:r>
      <w:r>
        <w:rPr>
          <w:rFonts w:ascii="Times New Roman" w:hAnsi="Times New Roman" w:cs="Times New Roman"/>
        </w:rPr>
        <w:t xml:space="preserve"> macdpc@physics.utexas.edu;</w:t>
      </w:r>
      <w:r w:rsidRPr="00D81A95">
        <w:rPr>
          <w:rFonts w:ascii="Times New Roman" w:hAnsi="Times New Roman" w:cs="Times New Roman"/>
        </w:rPr>
        <w:t xml:space="preserve"> shih@physics.utexas.edu</w:t>
      </w:r>
    </w:p>
    <w:p w14:paraId="185FECBA" w14:textId="77777777" w:rsidR="00FD4560" w:rsidRDefault="00FD4560"/>
    <w:p w14:paraId="0B2C82DE" w14:textId="77777777" w:rsidR="00FD4560" w:rsidRDefault="00FD4560"/>
    <w:p w14:paraId="6B6CFF38" w14:textId="77777777" w:rsidR="00FD4560" w:rsidRDefault="00FD4560"/>
    <w:p w14:paraId="2FCA40B7" w14:textId="77777777" w:rsidR="00FD4560" w:rsidRDefault="00FD4560"/>
    <w:p w14:paraId="07F482F1" w14:textId="77777777" w:rsidR="00FD4560" w:rsidRDefault="00FD4560"/>
    <w:p w14:paraId="68AA64B0" w14:textId="77777777" w:rsidR="00881BD5" w:rsidRDefault="00881BD5" w:rsidP="00503BA1"/>
    <w:p w14:paraId="3359EC55" w14:textId="3F726AA1" w:rsidR="00FD4560" w:rsidRPr="007359CD" w:rsidRDefault="007359CD" w:rsidP="00881BD5">
      <w:pPr>
        <w:jc w:val="center"/>
      </w:pPr>
      <w:r>
        <w:rPr>
          <w:noProof/>
        </w:rPr>
        <w:lastRenderedPageBreak/>
        <w:drawing>
          <wp:inline distT="0" distB="0" distL="0" distR="0" wp14:anchorId="23717270" wp14:editId="05173F20">
            <wp:extent cx="5274310" cy="1630045"/>
            <wp:effectExtent l="0" t="0" r="0" b="0"/>
            <wp:docPr id="1712765198" name="图片 1" descr="图表, 雷达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765198" name="图片 1" descr="图表, 雷达图&#10;&#10;描述已自动生成"/>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1630045"/>
                    </a:xfrm>
                    <a:prstGeom prst="rect">
                      <a:avLst/>
                    </a:prstGeom>
                  </pic:spPr>
                </pic:pic>
              </a:graphicData>
            </a:graphic>
          </wp:inline>
        </w:drawing>
      </w:r>
    </w:p>
    <w:p w14:paraId="08F9D214" w14:textId="6C94F852" w:rsidR="00881BD5" w:rsidRPr="00881BD5" w:rsidRDefault="00881BD5" w:rsidP="00881BD5">
      <w:pPr>
        <w:jc w:val="both"/>
        <w:rPr>
          <w:rFonts w:ascii="Times New Roman" w:hAnsi="Times New Roman" w:cs="Times New Roman"/>
          <w:sz w:val="24"/>
        </w:rPr>
      </w:pPr>
      <w:r w:rsidRPr="006F22AF">
        <w:rPr>
          <w:rFonts w:ascii="Times New Roman" w:hAnsi="Times New Roman" w:cs="Times New Roman"/>
          <w:b/>
          <w:bCs/>
          <w:sz w:val="24"/>
        </w:rPr>
        <w:t>Figure S1</w:t>
      </w:r>
      <w:r w:rsidR="006F22AF">
        <w:rPr>
          <w:rFonts w:ascii="Times New Roman" w:hAnsi="Times New Roman" w:cs="Times New Roman"/>
          <w:b/>
          <w:bCs/>
          <w:sz w:val="24"/>
        </w:rPr>
        <w:t xml:space="preserve"> </w:t>
      </w:r>
      <w:r w:rsidR="006F22AF">
        <w:rPr>
          <w:rFonts w:ascii="Times New Roman" w:hAnsi="Times New Roman"/>
          <w:b/>
          <w:bCs/>
          <w:sz w:val="24"/>
        </w:rPr>
        <w:t xml:space="preserve">| Angle distribution of </w:t>
      </w:r>
      <w:r w:rsidR="006F22AF" w:rsidRPr="006F22AF">
        <w:rPr>
          <w:rFonts w:ascii="Times New Roman" w:hAnsi="Times New Roman" w:cs="Times New Roman"/>
          <w:b/>
          <w:bCs/>
          <w:sz w:val="24"/>
        </w:rPr>
        <w:t>WSe</w:t>
      </w:r>
      <w:r w:rsidR="006F22AF" w:rsidRPr="006F22AF">
        <w:rPr>
          <w:rFonts w:ascii="Times New Roman" w:hAnsi="Times New Roman" w:cs="Times New Roman"/>
          <w:b/>
          <w:bCs/>
          <w:sz w:val="24"/>
          <w:vertAlign w:val="subscript"/>
        </w:rPr>
        <w:t>2</w:t>
      </w:r>
      <w:r w:rsidR="006F22AF">
        <w:rPr>
          <w:rFonts w:ascii="Times New Roman" w:hAnsi="Times New Roman"/>
          <w:b/>
          <w:bCs/>
          <w:sz w:val="24"/>
        </w:rPr>
        <w:t xml:space="preserve"> flakes in MOCVD grown </w:t>
      </w:r>
      <w:r w:rsidR="006F22AF" w:rsidRPr="006F22AF">
        <w:rPr>
          <w:rFonts w:ascii="Times New Roman" w:hAnsi="Times New Roman" w:cs="Times New Roman"/>
          <w:b/>
          <w:bCs/>
          <w:sz w:val="24"/>
        </w:rPr>
        <w:t>WSe</w:t>
      </w:r>
      <w:r w:rsidR="006F22AF" w:rsidRPr="006F22AF">
        <w:rPr>
          <w:rFonts w:ascii="Times New Roman" w:hAnsi="Times New Roman" w:cs="Times New Roman"/>
          <w:b/>
          <w:bCs/>
          <w:sz w:val="24"/>
          <w:vertAlign w:val="subscript"/>
        </w:rPr>
        <w:t>2</w:t>
      </w:r>
      <w:r w:rsidR="006F22AF" w:rsidRPr="006F22AF">
        <w:rPr>
          <w:rFonts w:ascii="Times New Roman" w:hAnsi="Times New Roman" w:cs="Times New Roman"/>
          <w:b/>
          <w:bCs/>
          <w:sz w:val="24"/>
        </w:rPr>
        <w:t>/Graphene sample</w:t>
      </w:r>
      <w:r w:rsidR="006F22AF">
        <w:rPr>
          <w:rFonts w:ascii="Times New Roman" w:hAnsi="Times New Roman" w:cs="Times New Roman"/>
          <w:b/>
          <w:bCs/>
          <w:sz w:val="24"/>
        </w:rPr>
        <w:t>.</w:t>
      </w:r>
      <w:r w:rsidRPr="00881BD5">
        <w:rPr>
          <w:rFonts w:ascii="Times New Roman" w:hAnsi="Times New Roman" w:cs="Times New Roman"/>
          <w:sz w:val="24"/>
        </w:rPr>
        <w:t xml:space="preserve"> </w:t>
      </w:r>
      <w:r w:rsidR="008874DD" w:rsidRPr="008874DD">
        <w:rPr>
          <w:rFonts w:ascii="Times New Roman" w:hAnsi="Times New Roman" w:cs="Times New Roman"/>
          <w:b/>
          <w:bCs/>
          <w:sz w:val="24"/>
        </w:rPr>
        <w:t>a,</w:t>
      </w:r>
      <w:r w:rsidRPr="00881BD5">
        <w:rPr>
          <w:rFonts w:ascii="Times New Roman" w:hAnsi="Times New Roman" w:cs="Times New Roman"/>
          <w:sz w:val="24"/>
        </w:rPr>
        <w:t xml:space="preserve"> A typical AFM image of the MOCVD grown WSe</w:t>
      </w:r>
      <w:r w:rsidRPr="003C28D5">
        <w:rPr>
          <w:rFonts w:ascii="Times New Roman" w:hAnsi="Times New Roman" w:cs="Times New Roman"/>
          <w:sz w:val="24"/>
          <w:vertAlign w:val="subscript"/>
        </w:rPr>
        <w:t>2</w:t>
      </w:r>
      <w:r w:rsidRPr="00881BD5">
        <w:rPr>
          <w:rFonts w:ascii="Times New Roman" w:hAnsi="Times New Roman" w:cs="Times New Roman"/>
          <w:sz w:val="24"/>
        </w:rPr>
        <w:t>/Graphene sample</w:t>
      </w:r>
      <w:r w:rsidR="007D1093">
        <w:rPr>
          <w:rFonts w:ascii="Times New Roman" w:hAnsi="Times New Roman" w:cs="Times New Roman"/>
          <w:sz w:val="24"/>
        </w:rPr>
        <w:t xml:space="preserve"> showing</w:t>
      </w:r>
      <w:r w:rsidRPr="00881BD5">
        <w:rPr>
          <w:rFonts w:ascii="Times New Roman" w:hAnsi="Times New Roman" w:cs="Times New Roman"/>
          <w:sz w:val="24"/>
        </w:rPr>
        <w:t xml:space="preserve"> </w:t>
      </w:r>
      <w:r w:rsidR="007D1093">
        <w:rPr>
          <w:rFonts w:ascii="Times New Roman" w:hAnsi="Times New Roman" w:cs="Times New Roman" w:hint="eastAsia"/>
          <w:sz w:val="24"/>
        </w:rPr>
        <w:t>m</w:t>
      </w:r>
      <w:r w:rsidRPr="00881BD5">
        <w:rPr>
          <w:rFonts w:ascii="Times New Roman" w:hAnsi="Times New Roman" w:cs="Times New Roman"/>
          <w:sz w:val="24"/>
        </w:rPr>
        <w:t>onolayer, bilayer and twisted bilayers</w:t>
      </w:r>
      <w:r w:rsidR="005C25C8">
        <w:rPr>
          <w:rFonts w:ascii="Times New Roman" w:hAnsi="Times New Roman" w:cs="Times New Roman"/>
          <w:sz w:val="24"/>
        </w:rPr>
        <w:t xml:space="preserve"> WSe</w:t>
      </w:r>
      <w:r w:rsidR="005C25C8" w:rsidRPr="003C28D5">
        <w:rPr>
          <w:rFonts w:ascii="Times New Roman" w:hAnsi="Times New Roman" w:cs="Times New Roman"/>
          <w:sz w:val="24"/>
          <w:vertAlign w:val="subscript"/>
        </w:rPr>
        <w:t>2</w:t>
      </w:r>
      <w:r w:rsidR="005C25C8">
        <w:rPr>
          <w:rFonts w:ascii="Times New Roman" w:hAnsi="Times New Roman" w:cs="Times New Roman"/>
          <w:sz w:val="24"/>
        </w:rPr>
        <w:t xml:space="preserve"> flakes</w:t>
      </w:r>
      <w:r w:rsidRPr="00881BD5">
        <w:rPr>
          <w:rFonts w:ascii="Times New Roman" w:hAnsi="Times New Roman" w:cs="Times New Roman"/>
          <w:sz w:val="24"/>
        </w:rPr>
        <w:t xml:space="preserve">. </w:t>
      </w:r>
      <w:r w:rsidR="008874DD" w:rsidRPr="008874DD">
        <w:rPr>
          <w:rFonts w:ascii="Times New Roman" w:hAnsi="Times New Roman" w:cs="Times New Roman"/>
          <w:b/>
          <w:bCs/>
          <w:sz w:val="24"/>
        </w:rPr>
        <w:t>b,</w:t>
      </w:r>
      <w:r w:rsidRPr="00881BD5">
        <w:rPr>
          <w:rFonts w:ascii="Times New Roman" w:hAnsi="Times New Roman" w:cs="Times New Roman"/>
          <w:sz w:val="24"/>
        </w:rPr>
        <w:t xml:space="preserve"> LEED measurement of the sample</w:t>
      </w:r>
      <w:r w:rsidR="007D1093">
        <w:rPr>
          <w:rFonts w:ascii="Times New Roman" w:hAnsi="Times New Roman" w:cs="Times New Roman"/>
          <w:sz w:val="24"/>
        </w:rPr>
        <w:t>.</w:t>
      </w:r>
      <w:r w:rsidRPr="00881BD5">
        <w:rPr>
          <w:rFonts w:ascii="Times New Roman" w:hAnsi="Times New Roman" w:cs="Times New Roman"/>
          <w:sz w:val="24"/>
        </w:rPr>
        <w:t xml:space="preserve"> </w:t>
      </w:r>
      <w:r w:rsidRPr="008874DD">
        <w:rPr>
          <w:rFonts w:ascii="Times New Roman" w:hAnsi="Times New Roman" w:cs="Times New Roman"/>
          <w:b/>
          <w:bCs/>
          <w:sz w:val="24"/>
        </w:rPr>
        <w:t>c</w:t>
      </w:r>
      <w:r w:rsidR="008874DD" w:rsidRPr="008874DD">
        <w:rPr>
          <w:rFonts w:ascii="Times New Roman" w:hAnsi="Times New Roman" w:cs="Times New Roman"/>
          <w:b/>
          <w:bCs/>
          <w:sz w:val="24"/>
        </w:rPr>
        <w:t>,</w:t>
      </w:r>
      <w:r w:rsidRPr="00881BD5">
        <w:rPr>
          <w:rFonts w:ascii="Times New Roman" w:hAnsi="Times New Roman" w:cs="Times New Roman"/>
          <w:sz w:val="24"/>
        </w:rPr>
        <w:t xml:space="preserve"> Dotted and fitted gaussian profile showing there is angle distribution indicating existence of twisted bilayers. </w:t>
      </w:r>
    </w:p>
    <w:p w14:paraId="624AB467" w14:textId="77777777" w:rsidR="00881BD5" w:rsidRDefault="00881BD5" w:rsidP="00881BD5">
      <w:pPr>
        <w:jc w:val="both"/>
        <w:rPr>
          <w:rFonts w:ascii="Times New Roman" w:hAnsi="Times New Roman" w:cs="Times New Roman"/>
          <w:sz w:val="24"/>
        </w:rPr>
      </w:pPr>
    </w:p>
    <w:p w14:paraId="15FE2D4F" w14:textId="77777777" w:rsidR="00881BD5" w:rsidRDefault="00881BD5" w:rsidP="00881BD5">
      <w:pPr>
        <w:jc w:val="both"/>
        <w:rPr>
          <w:rFonts w:ascii="Times New Roman" w:hAnsi="Times New Roman" w:cs="Times New Roman"/>
          <w:sz w:val="24"/>
        </w:rPr>
      </w:pPr>
    </w:p>
    <w:p w14:paraId="15DF6B8C" w14:textId="50C4823C" w:rsidR="00881BD5" w:rsidRDefault="00881BD5" w:rsidP="00881BD5">
      <w:pPr>
        <w:jc w:val="both"/>
        <w:rPr>
          <w:rFonts w:ascii="Times New Roman" w:hAnsi="Times New Roman" w:cs="Times New Roman"/>
          <w:sz w:val="24"/>
        </w:rPr>
      </w:pPr>
      <w:r>
        <w:rPr>
          <w:rFonts w:ascii="Times New Roman" w:hAnsi="Times New Roman" w:cs="Times New Roman"/>
          <w:noProof/>
          <w:sz w:val="24"/>
        </w:rPr>
        <w:drawing>
          <wp:inline distT="0" distB="0" distL="0" distR="0" wp14:anchorId="1DC50ECB" wp14:editId="1606B4F3">
            <wp:extent cx="5274310" cy="2806065"/>
            <wp:effectExtent l="0" t="0" r="0" b="635"/>
            <wp:docPr id="1745494128" name="图片 2"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5494128" name="图片 2" descr="图片包含 图表&#10;&#10;描述已自动生成"/>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2806065"/>
                    </a:xfrm>
                    <a:prstGeom prst="rect">
                      <a:avLst/>
                    </a:prstGeom>
                  </pic:spPr>
                </pic:pic>
              </a:graphicData>
            </a:graphic>
          </wp:inline>
        </w:drawing>
      </w:r>
    </w:p>
    <w:p w14:paraId="3BC08856" w14:textId="25F744EF" w:rsidR="00881BD5" w:rsidRPr="00881BD5" w:rsidRDefault="006F22AF" w:rsidP="00881BD5">
      <w:pPr>
        <w:jc w:val="both"/>
        <w:rPr>
          <w:rFonts w:ascii="Times New Roman" w:hAnsi="Times New Roman" w:cs="Times New Roman"/>
          <w:sz w:val="24"/>
        </w:rPr>
      </w:pPr>
      <w:r w:rsidRPr="006F22AF">
        <w:rPr>
          <w:rFonts w:ascii="Times New Roman" w:hAnsi="Times New Roman" w:cs="Times New Roman"/>
          <w:b/>
          <w:bCs/>
          <w:sz w:val="24"/>
        </w:rPr>
        <w:t>Figure S</w:t>
      </w:r>
      <w:r>
        <w:rPr>
          <w:rFonts w:ascii="Times New Roman" w:hAnsi="Times New Roman" w:cs="Times New Roman"/>
          <w:b/>
          <w:bCs/>
          <w:sz w:val="24"/>
        </w:rPr>
        <w:t xml:space="preserve">2 </w:t>
      </w:r>
      <w:r>
        <w:rPr>
          <w:rFonts w:ascii="Times New Roman" w:hAnsi="Times New Roman"/>
          <w:b/>
          <w:bCs/>
          <w:sz w:val="24"/>
        </w:rPr>
        <w:t xml:space="preserve">| Large scale STM images of </w:t>
      </w:r>
      <w:r w:rsidR="00D27A8F" w:rsidRPr="006F22AF">
        <w:rPr>
          <w:rFonts w:ascii="Times New Roman" w:hAnsi="Times New Roman" w:cs="Times New Roman"/>
          <w:b/>
          <w:bCs/>
          <w:sz w:val="24"/>
        </w:rPr>
        <w:t>5</w:t>
      </w:r>
      <w:r w:rsidR="00DF33AE">
        <w:rPr>
          <w:rFonts w:ascii="Times New Roman" w:hAnsi="Times New Roman" w:cs="Times New Roman"/>
          <w:b/>
          <w:bCs/>
          <w:sz w:val="24"/>
        </w:rPr>
        <w:t>.1</w:t>
      </w:r>
      <w:r w:rsidR="00D27A8F" w:rsidRPr="006F22AF">
        <w:rPr>
          <w:rFonts w:ascii="Times New Roman" w:hAnsi="Times New Roman" w:cs="Times New Roman"/>
          <w:b/>
          <w:bCs/>
          <w:sz w:val="24"/>
        </w:rPr>
        <w:t>-degree</w:t>
      </w:r>
      <w:r w:rsidRPr="006F22AF">
        <w:rPr>
          <w:rFonts w:ascii="Times New Roman" w:hAnsi="Times New Roman" w:cs="Times New Roman"/>
          <w:b/>
          <w:bCs/>
          <w:sz w:val="24"/>
        </w:rPr>
        <w:t xml:space="preserve"> twist</w:t>
      </w:r>
      <w:r>
        <w:rPr>
          <w:rFonts w:ascii="Times New Roman" w:hAnsi="Times New Roman"/>
          <w:b/>
          <w:bCs/>
          <w:sz w:val="24"/>
        </w:rPr>
        <w:t xml:space="preserve"> </w:t>
      </w:r>
      <w:r>
        <w:rPr>
          <w:rFonts w:ascii="Times New Roman" w:hAnsi="Times New Roman" w:cs="Times New Roman"/>
          <w:b/>
          <w:bCs/>
          <w:sz w:val="24"/>
        </w:rPr>
        <w:t xml:space="preserve">moiré region. </w:t>
      </w:r>
      <w:r w:rsidR="00187529" w:rsidRPr="00187529">
        <w:rPr>
          <w:rFonts w:ascii="Times New Roman" w:hAnsi="Times New Roman" w:cs="Times New Roman"/>
          <w:b/>
          <w:bCs/>
          <w:sz w:val="24"/>
        </w:rPr>
        <w:t>a,</w:t>
      </w:r>
      <w:r w:rsidR="00881BD5" w:rsidRPr="00881BD5">
        <w:rPr>
          <w:rFonts w:ascii="Times New Roman" w:hAnsi="Times New Roman" w:cs="Times New Roman"/>
          <w:sz w:val="24"/>
        </w:rPr>
        <w:t xml:space="preserve"> Large scale STM image showing the </w:t>
      </w:r>
      <w:r w:rsidR="00F70BF2">
        <w:rPr>
          <w:rFonts w:ascii="Times New Roman" w:hAnsi="Times New Roman" w:cs="Times New Roman"/>
          <w:sz w:val="24"/>
        </w:rPr>
        <w:t>~</w:t>
      </w:r>
      <w:r w:rsidR="00DF33AE" w:rsidRPr="00881BD5">
        <w:rPr>
          <w:rFonts w:ascii="Times New Roman" w:hAnsi="Times New Roman" w:cs="Times New Roman"/>
          <w:sz w:val="24"/>
        </w:rPr>
        <w:t>5</w:t>
      </w:r>
      <w:r w:rsidR="00F77900">
        <w:rPr>
          <w:rFonts w:ascii="Times New Roman" w:hAnsi="Times New Roman" w:cs="Times New Roman"/>
          <w:sz w:val="24"/>
        </w:rPr>
        <w:t>.1</w:t>
      </w:r>
      <w:r w:rsidR="00DF33AE" w:rsidRPr="00881BD5">
        <w:rPr>
          <w:rFonts w:ascii="Times New Roman" w:hAnsi="Times New Roman" w:cs="Times New Roman"/>
          <w:sz w:val="24"/>
        </w:rPr>
        <w:t>-degree</w:t>
      </w:r>
      <w:r w:rsidR="00F70BF2">
        <w:rPr>
          <w:rFonts w:ascii="Times New Roman" w:hAnsi="Times New Roman" w:cs="Times New Roman"/>
          <w:sz w:val="24"/>
        </w:rPr>
        <w:t xml:space="preserve"> </w:t>
      </w:r>
      <w:r w:rsidR="00881BD5" w:rsidRPr="00881BD5">
        <w:rPr>
          <w:rFonts w:ascii="Times New Roman" w:hAnsi="Times New Roman" w:cs="Times New Roman"/>
          <w:sz w:val="24"/>
        </w:rPr>
        <w:t>twist between R stacked flake</w:t>
      </w:r>
      <w:r w:rsidR="00F70BF2">
        <w:rPr>
          <w:rFonts w:ascii="Times New Roman" w:hAnsi="Times New Roman" w:cs="Times New Roman"/>
          <w:sz w:val="24"/>
        </w:rPr>
        <w:t>s</w:t>
      </w:r>
      <w:r w:rsidR="00881BD5" w:rsidRPr="00881BD5">
        <w:rPr>
          <w:rFonts w:ascii="Times New Roman" w:hAnsi="Times New Roman" w:cs="Times New Roman"/>
          <w:sz w:val="24"/>
        </w:rPr>
        <w:t xml:space="preserve"> with </w:t>
      </w:r>
      <w:r w:rsidR="00F70BF2" w:rsidRPr="00881BD5">
        <w:rPr>
          <w:rFonts w:ascii="Times New Roman" w:hAnsi="Times New Roman" w:cs="Times New Roman"/>
          <w:sz w:val="24"/>
        </w:rPr>
        <w:t>moiré</w:t>
      </w:r>
      <w:r w:rsidR="00881BD5" w:rsidRPr="00881BD5">
        <w:rPr>
          <w:rFonts w:ascii="Times New Roman" w:hAnsi="Times New Roman" w:cs="Times New Roman"/>
          <w:sz w:val="24"/>
        </w:rPr>
        <w:t xml:space="preserve"> region indicated. </w:t>
      </w:r>
      <w:r w:rsidR="00881BD5" w:rsidRPr="00187529">
        <w:rPr>
          <w:rFonts w:ascii="Times New Roman" w:hAnsi="Times New Roman" w:cs="Times New Roman"/>
          <w:b/>
          <w:bCs/>
          <w:sz w:val="24"/>
        </w:rPr>
        <w:t>b</w:t>
      </w:r>
      <w:r w:rsidR="00187529" w:rsidRPr="00187529">
        <w:rPr>
          <w:rFonts w:ascii="Times New Roman" w:hAnsi="Times New Roman" w:cs="Times New Roman"/>
          <w:b/>
          <w:bCs/>
          <w:sz w:val="24"/>
        </w:rPr>
        <w:t>,</w:t>
      </w:r>
      <w:r w:rsidR="00187529">
        <w:rPr>
          <w:rFonts w:ascii="Times New Roman" w:hAnsi="Times New Roman" w:cs="Times New Roman"/>
          <w:sz w:val="24"/>
        </w:rPr>
        <w:t xml:space="preserve"> </w:t>
      </w:r>
      <w:r w:rsidR="001C3E1F">
        <w:rPr>
          <w:rFonts w:ascii="Times New Roman" w:hAnsi="Times New Roman" w:cs="Times New Roman"/>
          <w:sz w:val="24"/>
        </w:rPr>
        <w:t>Z</w:t>
      </w:r>
      <w:r w:rsidR="00881BD5" w:rsidRPr="00881BD5">
        <w:rPr>
          <w:rFonts w:ascii="Times New Roman" w:hAnsi="Times New Roman" w:cs="Times New Roman"/>
          <w:sz w:val="24"/>
        </w:rPr>
        <w:t xml:space="preserve">oom-in STM image showing the </w:t>
      </w:r>
      <w:r w:rsidR="00F70BF2" w:rsidRPr="00881BD5">
        <w:rPr>
          <w:rFonts w:ascii="Times New Roman" w:hAnsi="Times New Roman" w:cs="Times New Roman"/>
          <w:sz w:val="24"/>
        </w:rPr>
        <w:t>moiré</w:t>
      </w:r>
      <w:r w:rsidR="00881BD5" w:rsidRPr="00881BD5">
        <w:rPr>
          <w:rFonts w:ascii="Times New Roman" w:hAnsi="Times New Roman" w:cs="Times New Roman"/>
          <w:sz w:val="24"/>
        </w:rPr>
        <w:t xml:space="preserve"> pattern with a periodicity of 3.7 nm</w:t>
      </w:r>
    </w:p>
    <w:p w14:paraId="63B841B2" w14:textId="77777777" w:rsidR="00881BD5" w:rsidRPr="006F22AF" w:rsidRDefault="00881BD5" w:rsidP="00881BD5">
      <w:pPr>
        <w:jc w:val="both"/>
        <w:rPr>
          <w:rFonts w:ascii="Times New Roman" w:hAnsi="Times New Roman" w:cs="Times New Roman"/>
          <w:sz w:val="24"/>
        </w:rPr>
      </w:pPr>
    </w:p>
    <w:p w14:paraId="3EB49B1B" w14:textId="77777777" w:rsidR="00881BD5" w:rsidRDefault="00881BD5" w:rsidP="00881BD5">
      <w:pPr>
        <w:jc w:val="both"/>
        <w:rPr>
          <w:rFonts w:ascii="Times New Roman" w:hAnsi="Times New Roman" w:cs="Times New Roman"/>
          <w:sz w:val="24"/>
        </w:rPr>
      </w:pPr>
    </w:p>
    <w:p w14:paraId="22AB2926" w14:textId="783C92FB" w:rsidR="005B766D" w:rsidRPr="009E505E" w:rsidRDefault="00251BD7" w:rsidP="005B766D">
      <w:pPr>
        <w:jc w:val="center"/>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46DF92A1" wp14:editId="0929DCC8">
            <wp:extent cx="3709792" cy="2794627"/>
            <wp:effectExtent l="0" t="0" r="0" b="0"/>
            <wp:docPr id="802871139" name="图片 1" descr="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871139" name="图片 1" descr="地图&#10;&#10;描述已自动生成"/>
                    <pic:cNvPicPr/>
                  </pic:nvPicPr>
                  <pic:blipFill>
                    <a:blip r:embed="rId7" cstate="print">
                      <a:extLst>
                        <a:ext uri="{28A0092B-C50C-407E-A947-70E740481C1C}">
                          <a14:useLocalDpi xmlns:a14="http://schemas.microsoft.com/office/drawing/2010/main" val="0"/>
                        </a:ext>
                      </a:extLst>
                    </a:blip>
                    <a:stretch>
                      <a:fillRect/>
                    </a:stretch>
                  </pic:blipFill>
                  <pic:spPr>
                    <a:xfrm>
                      <a:off x="0" y="0"/>
                      <a:ext cx="3761464" cy="2833552"/>
                    </a:xfrm>
                    <a:prstGeom prst="rect">
                      <a:avLst/>
                    </a:prstGeom>
                  </pic:spPr>
                </pic:pic>
              </a:graphicData>
            </a:graphic>
          </wp:inline>
        </w:drawing>
      </w:r>
    </w:p>
    <w:p w14:paraId="5C5D706F" w14:textId="67821929" w:rsidR="005B766D" w:rsidRPr="0061642C" w:rsidRDefault="005B766D" w:rsidP="0061642C">
      <w:pPr>
        <w:spacing w:after="480"/>
        <w:jc w:val="both"/>
        <w:rPr>
          <w:rFonts w:ascii="Times New Roman" w:hAnsi="Times New Roman" w:cs="Times New Roman"/>
          <w:color w:val="000000" w:themeColor="text1"/>
          <w:sz w:val="24"/>
        </w:rPr>
      </w:pPr>
      <w:r w:rsidRPr="006F22AF">
        <w:rPr>
          <w:rFonts w:ascii="Times New Roman" w:hAnsi="Times New Roman" w:cs="Times New Roman"/>
          <w:b/>
          <w:bCs/>
          <w:sz w:val="24"/>
        </w:rPr>
        <w:t>Figure S</w:t>
      </w:r>
      <w:r>
        <w:rPr>
          <w:rFonts w:ascii="Times New Roman" w:hAnsi="Times New Roman" w:cs="Times New Roman" w:hint="eastAsia"/>
          <w:b/>
          <w:bCs/>
          <w:sz w:val="24"/>
        </w:rPr>
        <w:t>3</w:t>
      </w:r>
      <w:r>
        <w:rPr>
          <w:rFonts w:ascii="Times New Roman" w:hAnsi="Times New Roman" w:cs="Times New Roman"/>
          <w:b/>
          <w:bCs/>
          <w:sz w:val="24"/>
        </w:rPr>
        <w:t xml:space="preserve"> </w:t>
      </w:r>
      <w:r>
        <w:rPr>
          <w:rFonts w:ascii="Times New Roman" w:hAnsi="Times New Roman"/>
          <w:b/>
          <w:bCs/>
          <w:sz w:val="24"/>
        </w:rPr>
        <w:t>| Optical image of 4.2-degree twisted tear-and-stack WSe</w:t>
      </w:r>
      <w:r w:rsidRPr="00C83BD2">
        <w:rPr>
          <w:rFonts w:ascii="Times New Roman" w:hAnsi="Times New Roman"/>
          <w:b/>
          <w:bCs/>
          <w:sz w:val="24"/>
          <w:vertAlign w:val="subscript"/>
        </w:rPr>
        <w:t>2</w:t>
      </w:r>
      <w:r>
        <w:rPr>
          <w:rFonts w:ascii="Times New Roman" w:hAnsi="Times New Roman"/>
          <w:b/>
          <w:bCs/>
          <w:sz w:val="24"/>
        </w:rPr>
        <w:t xml:space="preserve"> sample</w:t>
      </w:r>
      <w:r w:rsidRPr="006F22AF">
        <w:rPr>
          <w:rFonts w:ascii="Times New Roman" w:hAnsi="Times New Roman" w:cs="Times New Roman"/>
          <w:b/>
          <w:bCs/>
          <w:sz w:val="24"/>
        </w:rPr>
        <w:t>.</w:t>
      </w:r>
      <w:r w:rsidR="0061642C">
        <w:rPr>
          <w:rFonts w:ascii="Times New Roman" w:hAnsi="Times New Roman" w:cs="Times New Roman"/>
          <w:b/>
          <w:bCs/>
          <w:sz w:val="24"/>
        </w:rPr>
        <w:t xml:space="preserve"> </w:t>
      </w:r>
      <w:r w:rsidR="0061642C" w:rsidRPr="0061642C">
        <w:rPr>
          <w:rFonts w:ascii="Times New Roman" w:hAnsi="Times New Roman" w:cs="Times New Roman"/>
          <w:color w:val="000000" w:themeColor="text1"/>
          <w:sz w:val="24"/>
        </w:rPr>
        <w:t xml:space="preserve">The </w:t>
      </w:r>
      <w:r w:rsidR="0061642C" w:rsidRPr="0061642C">
        <w:rPr>
          <w:rFonts w:ascii="Times New Roman" w:eastAsia="Times New Roman" w:hAnsi="Times New Roman" w:cs="Times New Roman"/>
          <w:color w:val="000000" w:themeColor="text1"/>
          <w:sz w:val="24"/>
        </w:rPr>
        <w:t>twisted WSe</w:t>
      </w:r>
      <w:r w:rsidR="0061642C" w:rsidRPr="0061642C">
        <w:rPr>
          <w:rFonts w:ascii="Times New Roman" w:eastAsia="Times New Roman" w:hAnsi="Times New Roman" w:cs="Times New Roman"/>
          <w:color w:val="000000" w:themeColor="text1"/>
          <w:sz w:val="24"/>
          <w:vertAlign w:val="subscript"/>
        </w:rPr>
        <w:t>2</w:t>
      </w:r>
      <w:r w:rsidR="0061642C" w:rsidRPr="0061642C">
        <w:rPr>
          <w:rFonts w:ascii="Times New Roman" w:eastAsia="Times New Roman" w:hAnsi="Times New Roman" w:cs="Times New Roman"/>
          <w:color w:val="000000" w:themeColor="text1"/>
          <w:sz w:val="24"/>
        </w:rPr>
        <w:t xml:space="preserve"> bilayer/graphite/</w:t>
      </w:r>
      <w:proofErr w:type="spellStart"/>
      <w:r w:rsidR="0061642C" w:rsidRPr="0061642C">
        <w:rPr>
          <w:rFonts w:ascii="Times New Roman" w:eastAsia="Times New Roman" w:hAnsi="Times New Roman" w:cs="Times New Roman"/>
          <w:color w:val="000000" w:themeColor="text1"/>
          <w:sz w:val="24"/>
        </w:rPr>
        <w:t>hBN</w:t>
      </w:r>
      <w:proofErr w:type="spellEnd"/>
      <w:r w:rsidR="0061642C" w:rsidRPr="0061642C">
        <w:rPr>
          <w:rFonts w:ascii="Times New Roman" w:eastAsia="Times New Roman" w:hAnsi="Times New Roman" w:cs="Times New Roman"/>
          <w:color w:val="000000" w:themeColor="text1"/>
          <w:sz w:val="24"/>
        </w:rPr>
        <w:t>/Si</w:t>
      </w:r>
      <w:r w:rsidR="0061642C" w:rsidRPr="0061642C">
        <w:rPr>
          <w:rFonts w:ascii="Times New Roman" w:hAnsi="Times New Roman" w:cs="Times New Roman"/>
          <w:color w:val="000000" w:themeColor="text1"/>
          <w:sz w:val="24"/>
        </w:rPr>
        <w:t xml:space="preserve"> structure is made using the exfoliation and stack method with each individual material flake marked with different colors in the image.</w:t>
      </w:r>
    </w:p>
    <w:p w14:paraId="07AF3708" w14:textId="77777777" w:rsidR="005B766D" w:rsidRDefault="005B766D" w:rsidP="005B766D">
      <w:pPr>
        <w:jc w:val="both"/>
        <w:rPr>
          <w:rFonts w:ascii="Times New Roman" w:hAnsi="Times New Roman" w:cs="Times New Roman"/>
          <w:sz w:val="24"/>
        </w:rPr>
      </w:pPr>
      <w:r>
        <w:rPr>
          <w:rFonts w:ascii="Times New Roman" w:hAnsi="Times New Roman" w:cs="Times New Roman"/>
          <w:noProof/>
          <w:sz w:val="24"/>
        </w:rPr>
        <w:drawing>
          <wp:inline distT="0" distB="0" distL="0" distR="0" wp14:anchorId="4EA9B8A2" wp14:editId="41E36E82">
            <wp:extent cx="5022519" cy="3634765"/>
            <wp:effectExtent l="0" t="0" r="0" b="0"/>
            <wp:docPr id="1540500869" name="图片 3" descr="日历&#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500869" name="图片 3" descr="日历&#10;&#10;中度可信度描述已自动生成"/>
                    <pic:cNvPicPr/>
                  </pic:nvPicPr>
                  <pic:blipFill>
                    <a:blip r:embed="rId8" cstate="print">
                      <a:extLst>
                        <a:ext uri="{28A0092B-C50C-407E-A947-70E740481C1C}">
                          <a14:useLocalDpi xmlns:a14="http://schemas.microsoft.com/office/drawing/2010/main" val="0"/>
                        </a:ext>
                      </a:extLst>
                    </a:blip>
                    <a:stretch>
                      <a:fillRect/>
                    </a:stretch>
                  </pic:blipFill>
                  <pic:spPr>
                    <a:xfrm>
                      <a:off x="0" y="0"/>
                      <a:ext cx="5035733" cy="3644328"/>
                    </a:xfrm>
                    <a:prstGeom prst="rect">
                      <a:avLst/>
                    </a:prstGeom>
                  </pic:spPr>
                </pic:pic>
              </a:graphicData>
            </a:graphic>
          </wp:inline>
        </w:drawing>
      </w:r>
    </w:p>
    <w:p w14:paraId="67DEE62D" w14:textId="5BAEBFCE" w:rsidR="005B766D" w:rsidRDefault="005B766D" w:rsidP="005B766D">
      <w:pPr>
        <w:spacing w:after="600"/>
        <w:jc w:val="both"/>
        <w:rPr>
          <w:rFonts w:ascii="Times New Roman" w:hAnsi="Times New Roman"/>
          <w:b/>
          <w:bCs/>
          <w:sz w:val="24"/>
        </w:rPr>
      </w:pPr>
      <w:r w:rsidRPr="006F22AF">
        <w:rPr>
          <w:rFonts w:ascii="Times New Roman" w:hAnsi="Times New Roman" w:cs="Times New Roman"/>
          <w:b/>
          <w:bCs/>
          <w:sz w:val="24"/>
        </w:rPr>
        <w:t>Figure S</w:t>
      </w:r>
      <w:r>
        <w:rPr>
          <w:rFonts w:ascii="Times New Roman" w:hAnsi="Times New Roman" w:cs="Times New Roman" w:hint="eastAsia"/>
          <w:b/>
          <w:bCs/>
          <w:sz w:val="24"/>
        </w:rPr>
        <w:t>4</w:t>
      </w:r>
      <w:r>
        <w:rPr>
          <w:rFonts w:ascii="Times New Roman" w:hAnsi="Times New Roman" w:cs="Times New Roman"/>
          <w:b/>
          <w:bCs/>
          <w:sz w:val="24"/>
        </w:rPr>
        <w:t xml:space="preserve"> </w:t>
      </w:r>
      <w:r>
        <w:rPr>
          <w:rFonts w:ascii="Times New Roman" w:hAnsi="Times New Roman"/>
          <w:b/>
          <w:bCs/>
          <w:sz w:val="24"/>
        </w:rPr>
        <w:t>| Gamma valley moiré modulation in a 4.2-degree twisted tear-and-stack WSe</w:t>
      </w:r>
      <w:r w:rsidRPr="00C83BD2">
        <w:rPr>
          <w:rFonts w:ascii="Times New Roman" w:hAnsi="Times New Roman"/>
          <w:b/>
          <w:bCs/>
          <w:sz w:val="24"/>
          <w:vertAlign w:val="subscript"/>
        </w:rPr>
        <w:t>2</w:t>
      </w:r>
      <w:r>
        <w:rPr>
          <w:rFonts w:ascii="Times New Roman" w:hAnsi="Times New Roman"/>
          <w:b/>
          <w:bCs/>
          <w:sz w:val="24"/>
        </w:rPr>
        <w:t xml:space="preserve"> sample. </w:t>
      </w:r>
      <w:r w:rsidRPr="000058BA">
        <w:rPr>
          <w:rFonts w:ascii="Times New Roman" w:hAnsi="Times New Roman" w:cs="Times New Roman"/>
          <w:b/>
          <w:bCs/>
          <w:sz w:val="24"/>
        </w:rPr>
        <w:t>a,</w:t>
      </w:r>
      <w:r>
        <w:rPr>
          <w:rFonts w:ascii="Times New Roman" w:hAnsi="Times New Roman" w:cs="Times New Roman"/>
          <w:b/>
          <w:bCs/>
          <w:sz w:val="24"/>
        </w:rPr>
        <w:t xml:space="preserve"> </w:t>
      </w:r>
      <w:r w:rsidR="00AB3211">
        <w:rPr>
          <w:rFonts w:ascii="Times New Roman" w:hAnsi="Times New Roman" w:cs="Times New Roman"/>
          <w:sz w:val="24"/>
        </w:rPr>
        <w:t>T</w:t>
      </w:r>
      <w:r w:rsidRPr="00C81E73">
        <w:rPr>
          <w:rFonts w:ascii="Times New Roman" w:hAnsi="Times New Roman" w:cs="Times New Roman"/>
          <w:sz w:val="24"/>
        </w:rPr>
        <w:t>opography</w:t>
      </w:r>
      <w:r>
        <w:rPr>
          <w:rFonts w:ascii="Times New Roman" w:hAnsi="Times New Roman" w:cs="Times New Roman"/>
          <w:b/>
          <w:bCs/>
          <w:sz w:val="24"/>
        </w:rPr>
        <w:t xml:space="preserve"> b</w:t>
      </w:r>
      <w:r w:rsidRPr="000058BA">
        <w:rPr>
          <w:rFonts w:ascii="Times New Roman" w:hAnsi="Times New Roman" w:cs="Times New Roman"/>
          <w:b/>
          <w:bCs/>
          <w:sz w:val="24"/>
        </w:rPr>
        <w:t>,</w:t>
      </w:r>
      <w:r>
        <w:rPr>
          <w:rFonts w:ascii="Times New Roman" w:hAnsi="Times New Roman" w:cs="Times New Roman"/>
          <w:b/>
          <w:bCs/>
          <w:sz w:val="24"/>
        </w:rPr>
        <w:t xml:space="preserve"> </w:t>
      </w:r>
      <w:r>
        <w:rPr>
          <w:rFonts w:ascii="Times New Roman" w:hAnsi="Times New Roman"/>
          <w:sz w:val="24"/>
        </w:rPr>
        <w:t>Constant-height STS color map along AA-MX-Br-XM-AA.</w:t>
      </w:r>
      <w:r>
        <w:rPr>
          <w:rFonts w:ascii="Times New Roman" w:hAnsi="Times New Roman" w:cs="Times New Roman"/>
          <w:b/>
          <w:bCs/>
          <w:sz w:val="24"/>
        </w:rPr>
        <w:t xml:space="preserve"> c-f, </w:t>
      </w:r>
      <w:proofErr w:type="spellStart"/>
      <w:r w:rsidRPr="00C81E73">
        <w:rPr>
          <w:rFonts w:ascii="Times New Roman" w:hAnsi="Times New Roman" w:cs="Times New Roman"/>
          <w:sz w:val="24"/>
        </w:rPr>
        <w:t>dI</w:t>
      </w:r>
      <w:proofErr w:type="spellEnd"/>
      <w:r w:rsidRPr="00C81E73">
        <w:rPr>
          <w:rFonts w:ascii="Times New Roman" w:hAnsi="Times New Roman" w:cs="Times New Roman"/>
          <w:sz w:val="24"/>
        </w:rPr>
        <w:t>/</w:t>
      </w:r>
      <w:proofErr w:type="spellStart"/>
      <w:r w:rsidRPr="00C81E73">
        <w:rPr>
          <w:rFonts w:ascii="Times New Roman" w:hAnsi="Times New Roman" w:cs="Times New Roman"/>
          <w:sz w:val="24"/>
        </w:rPr>
        <w:t>dV</w:t>
      </w:r>
      <w:proofErr w:type="spellEnd"/>
      <w:r w:rsidRPr="00C81E73">
        <w:rPr>
          <w:rFonts w:ascii="Times New Roman" w:hAnsi="Times New Roman" w:cs="Times New Roman"/>
          <w:sz w:val="24"/>
        </w:rPr>
        <w:t xml:space="preserve"> mapping</w:t>
      </w:r>
      <w:r>
        <w:rPr>
          <w:rFonts w:ascii="Times New Roman" w:hAnsi="Times New Roman" w:cs="Times New Roman"/>
          <w:sz w:val="24"/>
        </w:rPr>
        <w:t>s</w:t>
      </w:r>
      <w:r>
        <w:rPr>
          <w:rFonts w:ascii="Times New Roman" w:hAnsi="Times New Roman" w:cs="Times New Roman"/>
          <w:b/>
          <w:bCs/>
          <w:sz w:val="24"/>
        </w:rPr>
        <w:t xml:space="preserve"> </w:t>
      </w:r>
      <w:r w:rsidRPr="00C81E73">
        <w:rPr>
          <w:rFonts w:ascii="Times New Roman" w:hAnsi="Times New Roman" w:cs="Times New Roman"/>
          <w:sz w:val="24"/>
        </w:rPr>
        <w:t>obtained at different bias as labeled in each panel.</w:t>
      </w:r>
      <w:r>
        <w:rPr>
          <w:rFonts w:ascii="Times New Roman" w:hAnsi="Times New Roman" w:cs="Times New Roman"/>
          <w:sz w:val="24"/>
        </w:rPr>
        <w:t xml:space="preserve"> (I = 100 </w:t>
      </w:r>
      <w:proofErr w:type="spellStart"/>
      <w:r>
        <w:rPr>
          <w:rFonts w:ascii="Times New Roman" w:hAnsi="Times New Roman" w:cs="Times New Roman"/>
          <w:sz w:val="24"/>
        </w:rPr>
        <w:t>pA</w:t>
      </w:r>
      <w:proofErr w:type="spellEnd"/>
      <w:r>
        <w:rPr>
          <w:rFonts w:ascii="Times New Roman" w:hAnsi="Times New Roman" w:cs="Times New Roman"/>
          <w:sz w:val="24"/>
        </w:rPr>
        <w:t>).</w:t>
      </w:r>
      <w:r w:rsidR="00146511">
        <w:rPr>
          <w:rFonts w:ascii="Times New Roman" w:hAnsi="Times New Roman" w:cs="Times New Roman"/>
          <w:sz w:val="24"/>
        </w:rPr>
        <w:t xml:space="preserve"> Scale bar: 5nm.</w:t>
      </w:r>
    </w:p>
    <w:p w14:paraId="6D3135FE" w14:textId="77777777" w:rsidR="005B766D" w:rsidRDefault="005B766D" w:rsidP="005B766D">
      <w:pPr>
        <w:jc w:val="center"/>
        <w:rPr>
          <w:rFonts w:ascii="Times New Roman" w:hAnsi="Times New Roman"/>
          <w:b/>
          <w:bCs/>
          <w:sz w:val="24"/>
        </w:rPr>
      </w:pPr>
      <w:r>
        <w:rPr>
          <w:rFonts w:ascii="Times New Roman" w:hAnsi="Times New Roman"/>
          <w:b/>
          <w:bCs/>
          <w:noProof/>
          <w:sz w:val="24"/>
        </w:rPr>
        <w:lastRenderedPageBreak/>
        <w:drawing>
          <wp:inline distT="0" distB="0" distL="0" distR="0" wp14:anchorId="5451FAE4" wp14:editId="6812E906">
            <wp:extent cx="5274310" cy="1712595"/>
            <wp:effectExtent l="0" t="0" r="0" b="1905"/>
            <wp:docPr id="993037810" name="图片 1" descr="图形用户界面&#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037810" name="图片 1" descr="图形用户界面&#10;&#10;中度可信度描述已自动生成"/>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1712595"/>
                    </a:xfrm>
                    <a:prstGeom prst="rect">
                      <a:avLst/>
                    </a:prstGeom>
                  </pic:spPr>
                </pic:pic>
              </a:graphicData>
            </a:graphic>
          </wp:inline>
        </w:drawing>
      </w:r>
    </w:p>
    <w:p w14:paraId="13F155D3" w14:textId="4AB43DCD" w:rsidR="005B766D" w:rsidRDefault="005B766D" w:rsidP="005B766D">
      <w:pPr>
        <w:jc w:val="both"/>
        <w:rPr>
          <w:rFonts w:ascii="Times New Roman" w:hAnsi="Times New Roman" w:cs="Times New Roman"/>
          <w:sz w:val="24"/>
        </w:rPr>
      </w:pPr>
      <w:r w:rsidRPr="006F22AF">
        <w:rPr>
          <w:rFonts w:ascii="Times New Roman" w:hAnsi="Times New Roman" w:cs="Times New Roman"/>
          <w:b/>
          <w:bCs/>
          <w:sz w:val="24"/>
        </w:rPr>
        <w:t>Figure S</w:t>
      </w:r>
      <w:r>
        <w:rPr>
          <w:rFonts w:ascii="Times New Roman" w:hAnsi="Times New Roman" w:cs="Times New Roman" w:hint="eastAsia"/>
          <w:b/>
          <w:bCs/>
          <w:sz w:val="24"/>
        </w:rPr>
        <w:t>5</w:t>
      </w:r>
      <w:r>
        <w:rPr>
          <w:rFonts w:ascii="Times New Roman" w:hAnsi="Times New Roman" w:cs="Times New Roman"/>
          <w:b/>
          <w:bCs/>
          <w:sz w:val="24"/>
        </w:rPr>
        <w:t xml:space="preserve"> </w:t>
      </w:r>
      <w:r>
        <w:rPr>
          <w:rFonts w:ascii="Times New Roman" w:hAnsi="Times New Roman"/>
          <w:b/>
          <w:bCs/>
          <w:sz w:val="24"/>
        </w:rPr>
        <w:t xml:space="preserve">| Constant height conductivity image of 4.2-degree </w:t>
      </w:r>
      <w:r>
        <w:rPr>
          <w:rFonts w:ascii="Times New Roman" w:hAnsi="Times New Roman" w:hint="eastAsia"/>
          <w:b/>
          <w:bCs/>
          <w:sz w:val="24"/>
        </w:rPr>
        <w:t>twist</w:t>
      </w:r>
      <w:r>
        <w:rPr>
          <w:rFonts w:ascii="Times New Roman" w:hAnsi="Times New Roman"/>
          <w:b/>
          <w:bCs/>
          <w:sz w:val="24"/>
        </w:rPr>
        <w:t>ed WSe</w:t>
      </w:r>
      <w:r w:rsidRPr="00C83BD2">
        <w:rPr>
          <w:rFonts w:ascii="Times New Roman" w:hAnsi="Times New Roman"/>
          <w:b/>
          <w:bCs/>
          <w:sz w:val="24"/>
          <w:vertAlign w:val="subscript"/>
        </w:rPr>
        <w:t>2</w:t>
      </w:r>
      <w:r>
        <w:rPr>
          <w:rFonts w:ascii="Times New Roman" w:hAnsi="Times New Roman"/>
          <w:b/>
          <w:bCs/>
          <w:sz w:val="24"/>
        </w:rPr>
        <w:t xml:space="preserve"> at K valley. </w:t>
      </w:r>
      <w:r w:rsidRPr="000058BA">
        <w:rPr>
          <w:rFonts w:ascii="Times New Roman" w:hAnsi="Times New Roman" w:cs="Times New Roman"/>
          <w:b/>
          <w:bCs/>
          <w:sz w:val="24"/>
        </w:rPr>
        <w:t>a,</w:t>
      </w:r>
      <w:r>
        <w:rPr>
          <w:rFonts w:ascii="Times New Roman" w:hAnsi="Times New Roman" w:cs="Times New Roman"/>
          <w:sz w:val="24"/>
        </w:rPr>
        <w:t xml:space="preserve"> </w:t>
      </w:r>
      <w:r w:rsidR="00AB3211">
        <w:rPr>
          <w:rFonts w:ascii="Times New Roman" w:hAnsi="Times New Roman" w:cs="Times New Roman"/>
          <w:sz w:val="24"/>
        </w:rPr>
        <w:t>C</w:t>
      </w:r>
      <w:r w:rsidRPr="005E4D70">
        <w:rPr>
          <w:rFonts w:ascii="Times New Roman" w:hAnsi="Times New Roman" w:cs="Times New Roman"/>
          <w:sz w:val="24"/>
        </w:rPr>
        <w:t xml:space="preserve">onstant </w:t>
      </w:r>
      <w:r>
        <w:rPr>
          <w:rFonts w:ascii="Times New Roman" w:hAnsi="Times New Roman" w:cs="Times New Roman"/>
          <w:sz w:val="24"/>
        </w:rPr>
        <w:t>height</w:t>
      </w:r>
      <w:r w:rsidRPr="005E4D70">
        <w:rPr>
          <w:rFonts w:ascii="Times New Roman" w:hAnsi="Times New Roman" w:cs="Times New Roman"/>
          <w:sz w:val="24"/>
        </w:rPr>
        <w:t xml:space="preserve"> </w:t>
      </w:r>
      <w:proofErr w:type="spellStart"/>
      <w:r w:rsidRPr="005E4D70">
        <w:rPr>
          <w:rFonts w:ascii="Times New Roman" w:hAnsi="Times New Roman" w:cs="Times New Roman"/>
          <w:sz w:val="24"/>
        </w:rPr>
        <w:t>dI</w:t>
      </w:r>
      <w:proofErr w:type="spellEnd"/>
      <w:r w:rsidRPr="005E4D70">
        <w:rPr>
          <w:rFonts w:ascii="Times New Roman" w:hAnsi="Times New Roman" w:cs="Times New Roman"/>
          <w:sz w:val="24"/>
        </w:rPr>
        <w:t>/</w:t>
      </w:r>
      <w:proofErr w:type="spellStart"/>
      <w:r w:rsidRPr="005E4D70">
        <w:rPr>
          <w:rFonts w:ascii="Times New Roman" w:hAnsi="Times New Roman" w:cs="Times New Roman"/>
          <w:sz w:val="24"/>
        </w:rPr>
        <w:t>dV</w:t>
      </w:r>
      <w:proofErr w:type="spellEnd"/>
      <w:r w:rsidRPr="005E4D70">
        <w:rPr>
          <w:rFonts w:ascii="Times New Roman" w:hAnsi="Times New Roman" w:cs="Times New Roman"/>
          <w:sz w:val="24"/>
        </w:rPr>
        <w:t xml:space="preserve"> images at (Vs= </w:t>
      </w:r>
      <w:r w:rsidR="00681C32" w:rsidRPr="0072064A">
        <w:rPr>
          <w:rFonts w:ascii="Times New Roman" w:hAnsi="Times New Roman"/>
          <w:sz w:val="24"/>
        </w:rPr>
        <w:t>−</w:t>
      </w:r>
      <w:r w:rsidRPr="005E4D70">
        <w:rPr>
          <w:rFonts w:ascii="Times New Roman" w:hAnsi="Times New Roman" w:cs="Times New Roman"/>
          <w:sz w:val="24"/>
        </w:rPr>
        <w:t xml:space="preserve">0.85 V, I = </w:t>
      </w:r>
      <w:r w:rsidR="00681C32" w:rsidRPr="0072064A">
        <w:rPr>
          <w:rFonts w:ascii="Times New Roman" w:hAnsi="Times New Roman"/>
          <w:sz w:val="24"/>
        </w:rPr>
        <w:t>−</w:t>
      </w:r>
      <w:r>
        <w:rPr>
          <w:rFonts w:ascii="Times New Roman" w:hAnsi="Times New Roman" w:cs="Times New Roman"/>
          <w:sz w:val="24"/>
        </w:rPr>
        <w:t>10</w:t>
      </w:r>
      <w:r w:rsidRPr="005E4D70">
        <w:rPr>
          <w:rFonts w:ascii="Times New Roman" w:hAnsi="Times New Roman" w:cs="Times New Roman"/>
          <w:sz w:val="24"/>
        </w:rPr>
        <w:t xml:space="preserve">0 </w:t>
      </w:r>
      <w:proofErr w:type="spellStart"/>
      <w:r w:rsidRPr="005E4D70">
        <w:rPr>
          <w:rFonts w:ascii="Times New Roman" w:hAnsi="Times New Roman" w:cs="Times New Roman"/>
          <w:sz w:val="24"/>
        </w:rPr>
        <w:t>pA</w:t>
      </w:r>
      <w:proofErr w:type="spellEnd"/>
      <w:r w:rsidRPr="005E4D70">
        <w:rPr>
          <w:rFonts w:ascii="Times New Roman" w:hAnsi="Times New Roman" w:cs="Times New Roman"/>
          <w:sz w:val="24"/>
        </w:rPr>
        <w:t xml:space="preserve">) </w:t>
      </w:r>
      <w:r>
        <w:rPr>
          <w:rFonts w:ascii="Times New Roman" w:hAnsi="Times New Roman" w:cs="Times New Roman"/>
          <w:b/>
          <w:bCs/>
          <w:sz w:val="24"/>
        </w:rPr>
        <w:t>b</w:t>
      </w:r>
      <w:r w:rsidRPr="00CE727E">
        <w:rPr>
          <w:rFonts w:ascii="Times New Roman" w:hAnsi="Times New Roman" w:cs="Times New Roman"/>
          <w:b/>
          <w:bCs/>
          <w:sz w:val="24"/>
        </w:rPr>
        <w:t>,</w:t>
      </w:r>
      <w:r w:rsidRPr="005E4D70">
        <w:rPr>
          <w:rFonts w:ascii="Times New Roman" w:hAnsi="Times New Roman" w:cs="Times New Roman"/>
          <w:sz w:val="24"/>
        </w:rPr>
        <w:t xml:space="preserve"> </w:t>
      </w:r>
      <w:proofErr w:type="gramStart"/>
      <w:r>
        <w:rPr>
          <w:rFonts w:ascii="Times New Roman" w:hAnsi="Times New Roman" w:cs="Times New Roman"/>
          <w:sz w:val="24"/>
        </w:rPr>
        <w:t>F</w:t>
      </w:r>
      <w:r w:rsidRPr="005E4D70">
        <w:rPr>
          <w:rFonts w:ascii="Times New Roman" w:hAnsi="Times New Roman" w:cs="Times New Roman"/>
          <w:sz w:val="24"/>
        </w:rPr>
        <w:t>iltered</w:t>
      </w:r>
      <w:proofErr w:type="gramEnd"/>
      <w:r w:rsidRPr="005E4D70">
        <w:rPr>
          <w:rFonts w:ascii="Times New Roman" w:hAnsi="Times New Roman" w:cs="Times New Roman"/>
          <w:sz w:val="24"/>
        </w:rPr>
        <w:t xml:space="preserve"> </w:t>
      </w:r>
      <w:proofErr w:type="spellStart"/>
      <w:r w:rsidRPr="005E4D70">
        <w:rPr>
          <w:rFonts w:ascii="Times New Roman" w:hAnsi="Times New Roman" w:cs="Times New Roman"/>
          <w:sz w:val="24"/>
        </w:rPr>
        <w:t>dI</w:t>
      </w:r>
      <w:proofErr w:type="spellEnd"/>
      <w:r w:rsidRPr="005E4D70">
        <w:rPr>
          <w:rFonts w:ascii="Times New Roman" w:hAnsi="Times New Roman" w:cs="Times New Roman"/>
          <w:sz w:val="24"/>
        </w:rPr>
        <w:t>/</w:t>
      </w:r>
      <w:proofErr w:type="spellStart"/>
      <w:r w:rsidRPr="005E4D70">
        <w:rPr>
          <w:rFonts w:ascii="Times New Roman" w:hAnsi="Times New Roman" w:cs="Times New Roman"/>
          <w:sz w:val="24"/>
        </w:rPr>
        <w:t>dV</w:t>
      </w:r>
      <w:proofErr w:type="spellEnd"/>
      <w:r w:rsidRPr="005E4D70">
        <w:rPr>
          <w:rFonts w:ascii="Times New Roman" w:hAnsi="Times New Roman" w:cs="Times New Roman"/>
          <w:sz w:val="24"/>
        </w:rPr>
        <w:t xml:space="preserve"> image by removing the Bragg peak in the FFT of </w:t>
      </w:r>
      <w:r>
        <w:rPr>
          <w:rFonts w:ascii="Times New Roman" w:hAnsi="Times New Roman" w:cs="Times New Roman"/>
          <w:sz w:val="24"/>
        </w:rPr>
        <w:t>a</w:t>
      </w:r>
      <w:r w:rsidRPr="005E4D70">
        <w:rPr>
          <w:rFonts w:ascii="Times New Roman" w:hAnsi="Times New Roman" w:cs="Times New Roman"/>
          <w:sz w:val="24"/>
        </w:rPr>
        <w:t>.</w:t>
      </w:r>
      <w:r>
        <w:rPr>
          <w:rFonts w:ascii="Times New Roman" w:hAnsi="Times New Roman" w:cs="Times New Roman"/>
          <w:sz w:val="24"/>
        </w:rPr>
        <w:t xml:space="preserve"> Scale bar: </w:t>
      </w:r>
      <w:r w:rsidR="006435A8">
        <w:rPr>
          <w:rFonts w:ascii="Times New Roman" w:hAnsi="Times New Roman" w:cs="Times New Roman"/>
          <w:sz w:val="24"/>
        </w:rPr>
        <w:t>2</w:t>
      </w:r>
      <w:r>
        <w:rPr>
          <w:rFonts w:ascii="Times New Roman" w:hAnsi="Times New Roman" w:cs="Times New Roman"/>
          <w:sz w:val="24"/>
        </w:rPr>
        <w:t xml:space="preserve">nm. </w:t>
      </w:r>
      <w:r>
        <w:rPr>
          <w:rFonts w:ascii="Times New Roman" w:hAnsi="Times New Roman" w:cs="Times New Roman"/>
          <w:b/>
          <w:bCs/>
          <w:sz w:val="24"/>
        </w:rPr>
        <w:t>c</w:t>
      </w:r>
      <w:r w:rsidRPr="00CE727E">
        <w:rPr>
          <w:rFonts w:ascii="Times New Roman" w:hAnsi="Times New Roman" w:cs="Times New Roman"/>
          <w:b/>
          <w:bCs/>
          <w:sz w:val="24"/>
        </w:rPr>
        <w:t>,</w:t>
      </w:r>
      <w:r>
        <w:rPr>
          <w:rFonts w:ascii="Times New Roman" w:hAnsi="Times New Roman" w:cs="Times New Roman"/>
          <w:b/>
          <w:bCs/>
          <w:sz w:val="24"/>
        </w:rPr>
        <w:t xml:space="preserve"> </w:t>
      </w:r>
      <w:r w:rsidRPr="000058BA">
        <w:rPr>
          <w:rFonts w:ascii="Times New Roman" w:hAnsi="Times New Roman" w:cs="Times New Roman"/>
          <w:sz w:val="24"/>
        </w:rPr>
        <w:t>averaged line profile</w:t>
      </w:r>
      <w:r>
        <w:rPr>
          <w:rFonts w:ascii="Times New Roman" w:hAnsi="Times New Roman" w:cs="Times New Roman"/>
          <w:sz w:val="24"/>
        </w:rPr>
        <w:t xml:space="preserve"> and standard deviation of 5 different lines along the AA-X</w:t>
      </w:r>
      <w:r w:rsidR="006435A8">
        <w:rPr>
          <w:rFonts w:ascii="Times New Roman" w:hAnsi="Times New Roman" w:cs="Times New Roman"/>
          <w:sz w:val="24"/>
        </w:rPr>
        <w:t>M</w:t>
      </w:r>
      <w:r>
        <w:rPr>
          <w:rFonts w:ascii="Times New Roman" w:hAnsi="Times New Roman" w:cs="Times New Roman"/>
          <w:sz w:val="24"/>
        </w:rPr>
        <w:t>-Br-M</w:t>
      </w:r>
      <w:r w:rsidR="006435A8">
        <w:rPr>
          <w:rFonts w:ascii="Times New Roman" w:hAnsi="Times New Roman" w:cs="Times New Roman"/>
          <w:sz w:val="24"/>
        </w:rPr>
        <w:t>X</w:t>
      </w:r>
      <w:r>
        <w:rPr>
          <w:rFonts w:ascii="Times New Roman" w:hAnsi="Times New Roman" w:cs="Times New Roman"/>
          <w:sz w:val="24"/>
        </w:rPr>
        <w:t>-AA symmetric sites. For line profiles with uneven AA site intensities, they were symmetrized by multiplying</w:t>
      </w:r>
      <w:r>
        <w:rPr>
          <w:rFonts w:ascii="Times New Roman" w:hAnsi="Times New Roman" w:cs="Times New Roman" w:hint="eastAsia"/>
          <w:sz w:val="24"/>
        </w:rPr>
        <w:t xml:space="preserve"> </w:t>
      </w:r>
      <w:r>
        <w:rPr>
          <w:rFonts w:ascii="Times New Roman" w:hAnsi="Times New Roman" w:cs="Times New Roman"/>
          <w:sz w:val="24"/>
        </w:rPr>
        <w:t>position dependent linear coefficient and then renormalized with the intensity of AA site set as 1.</w:t>
      </w:r>
    </w:p>
    <w:p w14:paraId="19928BBF" w14:textId="77777777" w:rsidR="00881BD5" w:rsidRPr="00CD44D2" w:rsidRDefault="00881BD5" w:rsidP="00881BD5">
      <w:pPr>
        <w:jc w:val="both"/>
        <w:rPr>
          <w:rFonts w:ascii="Times New Roman" w:hAnsi="Times New Roman" w:cs="Times New Roman"/>
          <w:sz w:val="24"/>
        </w:rPr>
      </w:pPr>
    </w:p>
    <w:p w14:paraId="055F5706" w14:textId="16DF42DE" w:rsidR="00253D15" w:rsidRPr="00EB0117" w:rsidRDefault="00EB0117" w:rsidP="00282E53">
      <w:pPr>
        <w:jc w:val="center"/>
        <w:rPr>
          <w:rFonts w:ascii="Times New Roman" w:hAnsi="Times New Roman" w:cs="Times New Roman"/>
          <w:sz w:val="24"/>
        </w:rPr>
      </w:pPr>
      <w:r>
        <w:rPr>
          <w:rFonts w:ascii="Times New Roman" w:hAnsi="Times New Roman" w:cs="Times New Roman"/>
          <w:noProof/>
          <w:sz w:val="24"/>
        </w:rPr>
        <w:drawing>
          <wp:inline distT="0" distB="0" distL="0" distR="0" wp14:anchorId="0E14F4FA" wp14:editId="397D8B13">
            <wp:extent cx="5274310" cy="2404745"/>
            <wp:effectExtent l="0" t="0" r="0" b="0"/>
            <wp:docPr id="1263784552"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784552" name="图片 1" descr="图表&#10;&#10;描述已自动生成"/>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2404745"/>
                    </a:xfrm>
                    <a:prstGeom prst="rect">
                      <a:avLst/>
                    </a:prstGeom>
                  </pic:spPr>
                </pic:pic>
              </a:graphicData>
            </a:graphic>
          </wp:inline>
        </w:drawing>
      </w:r>
    </w:p>
    <w:p w14:paraId="3F5FAC40" w14:textId="6D18CD92" w:rsidR="00290D9B" w:rsidRDefault="006321FA" w:rsidP="00881BD5">
      <w:pPr>
        <w:jc w:val="both"/>
        <w:rPr>
          <w:rFonts w:ascii="Times New Roman" w:hAnsi="Times New Roman" w:cs="Times New Roman"/>
          <w:sz w:val="24"/>
        </w:rPr>
      </w:pPr>
      <w:r w:rsidRPr="006F22AF">
        <w:rPr>
          <w:rFonts w:ascii="Times New Roman" w:hAnsi="Times New Roman" w:cs="Times New Roman"/>
          <w:b/>
          <w:bCs/>
          <w:sz w:val="24"/>
        </w:rPr>
        <w:t>Figure S</w:t>
      </w:r>
      <w:r>
        <w:rPr>
          <w:rFonts w:ascii="Times New Roman" w:hAnsi="Times New Roman" w:cs="Times New Roman"/>
          <w:b/>
          <w:bCs/>
          <w:sz w:val="24"/>
        </w:rPr>
        <w:t xml:space="preserve">6 </w:t>
      </w:r>
      <w:r>
        <w:rPr>
          <w:rFonts w:ascii="Times New Roman" w:hAnsi="Times New Roman"/>
          <w:b/>
          <w:bCs/>
          <w:sz w:val="24"/>
        </w:rPr>
        <w:t xml:space="preserve">| </w:t>
      </w:r>
      <w:r w:rsidR="009E6926" w:rsidRPr="009E6926">
        <w:rPr>
          <w:rFonts w:ascii="Times New Roman" w:hAnsi="Times New Roman"/>
          <w:b/>
          <w:bCs/>
          <w:sz w:val="24"/>
          <w:lang w:val="fr-FR"/>
        </w:rPr>
        <w:t>The change of tip-to-</w:t>
      </w:r>
      <w:proofErr w:type="spellStart"/>
      <w:r w:rsidR="009E6926" w:rsidRPr="009E6926">
        <w:rPr>
          <w:rFonts w:ascii="Times New Roman" w:hAnsi="Times New Roman"/>
          <w:b/>
          <w:bCs/>
          <w:sz w:val="24"/>
          <w:lang w:val="fr-FR"/>
        </w:rPr>
        <w:t>sample</w:t>
      </w:r>
      <w:proofErr w:type="spellEnd"/>
      <w:r w:rsidR="009E6926" w:rsidRPr="009E6926">
        <w:rPr>
          <w:rFonts w:ascii="Times New Roman" w:hAnsi="Times New Roman"/>
          <w:b/>
          <w:bCs/>
          <w:sz w:val="24"/>
          <w:lang w:val="fr-FR"/>
        </w:rPr>
        <w:t>-distance (</w:t>
      </w:r>
      <m:oMath>
        <m:r>
          <m:rPr>
            <m:sty m:val="bi"/>
          </m:rPr>
          <w:rPr>
            <w:rFonts w:ascii="Cambria Math" w:hAnsi="Cambria Math"/>
            <w:sz w:val="24"/>
            <w:shd w:val="clear" w:color="auto" w:fill="FFFFFF"/>
          </w:rPr>
          <m:t>∆Z</m:t>
        </m:r>
      </m:oMath>
      <w:r w:rsidR="009E6926" w:rsidRPr="009E6926">
        <w:rPr>
          <w:rFonts w:ascii="Times New Roman" w:hAnsi="Times New Roman"/>
          <w:b/>
          <w:bCs/>
          <w:sz w:val="24"/>
          <w:lang w:val="fr-FR"/>
        </w:rPr>
        <w:t>)</w:t>
      </w:r>
      <w:r w:rsidR="009E6926">
        <w:rPr>
          <w:rFonts w:ascii="Times New Roman" w:hAnsi="Times New Roman"/>
          <w:sz w:val="24"/>
          <w:lang w:val="fr-FR"/>
        </w:rPr>
        <w:t xml:space="preserve"> </w:t>
      </w:r>
      <w:r w:rsidR="00652453">
        <w:rPr>
          <w:rFonts w:ascii="Times New Roman" w:hAnsi="Times New Roman"/>
          <w:b/>
          <w:bCs/>
          <w:sz w:val="24"/>
        </w:rPr>
        <w:t>of 5</w:t>
      </w:r>
      <w:r w:rsidR="00A1257B">
        <w:rPr>
          <w:rFonts w:ascii="Times New Roman" w:hAnsi="Times New Roman"/>
          <w:b/>
          <w:bCs/>
          <w:sz w:val="24"/>
        </w:rPr>
        <w:t>.1</w:t>
      </w:r>
      <w:r w:rsidR="00652453">
        <w:rPr>
          <w:rFonts w:ascii="Times New Roman" w:hAnsi="Times New Roman"/>
          <w:b/>
          <w:bCs/>
          <w:sz w:val="24"/>
        </w:rPr>
        <w:t xml:space="preserve">-degree </w:t>
      </w:r>
      <w:r w:rsidR="00652453">
        <w:rPr>
          <w:rFonts w:ascii="Times New Roman" w:hAnsi="Times New Roman" w:hint="eastAsia"/>
          <w:b/>
          <w:bCs/>
          <w:sz w:val="24"/>
        </w:rPr>
        <w:t>twist</w:t>
      </w:r>
      <w:r w:rsidR="00652453">
        <w:rPr>
          <w:rFonts w:ascii="Times New Roman" w:hAnsi="Times New Roman"/>
          <w:b/>
          <w:bCs/>
          <w:sz w:val="24"/>
        </w:rPr>
        <w:t>ed WSe</w:t>
      </w:r>
      <w:r w:rsidR="00652453" w:rsidRPr="00C83BD2">
        <w:rPr>
          <w:rFonts w:ascii="Times New Roman" w:hAnsi="Times New Roman"/>
          <w:b/>
          <w:bCs/>
          <w:sz w:val="24"/>
          <w:vertAlign w:val="subscript"/>
        </w:rPr>
        <w:t>2</w:t>
      </w:r>
      <w:r w:rsidR="00652453">
        <w:rPr>
          <w:rFonts w:ascii="Times New Roman" w:hAnsi="Times New Roman"/>
          <w:b/>
          <w:bCs/>
          <w:sz w:val="24"/>
        </w:rPr>
        <w:t xml:space="preserve"> </w:t>
      </w:r>
      <w:r>
        <w:rPr>
          <w:rFonts w:ascii="Times New Roman" w:hAnsi="Times New Roman"/>
          <w:b/>
          <w:bCs/>
          <w:sz w:val="24"/>
        </w:rPr>
        <w:t xml:space="preserve">at K valley. </w:t>
      </w:r>
      <w:r w:rsidR="00052C28" w:rsidRPr="00AB3211">
        <w:rPr>
          <w:rFonts w:ascii="Times New Roman" w:hAnsi="Times New Roman"/>
          <w:b/>
          <w:bCs/>
          <w:sz w:val="24"/>
        </w:rPr>
        <w:t xml:space="preserve">a, </w:t>
      </w:r>
      <w:r w:rsidR="00052C28" w:rsidRPr="00AB3211">
        <w:rPr>
          <w:rFonts w:ascii="Times New Roman" w:hAnsi="Times New Roman" w:cs="Times New Roman"/>
          <w:i/>
          <w:iCs/>
          <w:sz w:val="24"/>
        </w:rPr>
        <w:t>Z</w:t>
      </w:r>
      <w:r w:rsidR="00052C28" w:rsidRPr="00AB3211">
        <w:rPr>
          <w:rFonts w:ascii="Times New Roman" w:hAnsi="Times New Roman" w:cs="Times New Roman"/>
          <w:sz w:val="24"/>
        </w:rPr>
        <w:t>–</w:t>
      </w:r>
      <w:r w:rsidR="00052C28" w:rsidRPr="00AB3211">
        <w:rPr>
          <w:rFonts w:ascii="Times New Roman" w:hAnsi="Times New Roman" w:cs="Times New Roman"/>
          <w:i/>
          <w:iCs/>
          <w:sz w:val="24"/>
        </w:rPr>
        <w:t>V</w:t>
      </w:r>
      <w:r w:rsidR="00052C28" w:rsidRPr="00AB3211">
        <w:rPr>
          <w:rFonts w:ascii="Times New Roman" w:hAnsi="Times New Roman" w:cs="Times New Roman"/>
          <w:sz w:val="24"/>
        </w:rPr>
        <w:t> spectroscopies respectively from sites AA, MX, Br and XM. (</w:t>
      </w:r>
      <w:proofErr w:type="spellStart"/>
      <w:r w:rsidR="00052C28" w:rsidRPr="00AB3211">
        <w:rPr>
          <w:rFonts w:ascii="Times New Roman" w:hAnsi="Times New Roman" w:cs="Times New Roman"/>
          <w:sz w:val="24"/>
        </w:rPr>
        <w:t>I</w:t>
      </w:r>
      <w:r w:rsidR="00052C28" w:rsidRPr="00AB3211">
        <w:rPr>
          <w:rFonts w:ascii="Times New Roman" w:hAnsi="Times New Roman" w:cs="Times New Roman"/>
          <w:sz w:val="24"/>
          <w:vertAlign w:val="subscript"/>
        </w:rPr>
        <w:t>int</w:t>
      </w:r>
      <w:proofErr w:type="spellEnd"/>
      <w:r w:rsidR="00052C28" w:rsidRPr="00AB3211">
        <w:rPr>
          <w:rFonts w:ascii="Times New Roman" w:hAnsi="Times New Roman" w:cs="Times New Roman"/>
          <w:sz w:val="24"/>
        </w:rPr>
        <w:t xml:space="preserve"> = −100 </w:t>
      </w:r>
      <w:proofErr w:type="spellStart"/>
      <w:r w:rsidR="00052C28" w:rsidRPr="00AB3211">
        <w:rPr>
          <w:rFonts w:ascii="Times New Roman" w:hAnsi="Times New Roman" w:cs="Times New Roman"/>
          <w:sz w:val="24"/>
        </w:rPr>
        <w:t>pA</w:t>
      </w:r>
      <w:proofErr w:type="spellEnd"/>
      <w:r w:rsidR="00052C28" w:rsidRPr="00AB3211">
        <w:rPr>
          <w:rFonts w:ascii="Times New Roman" w:hAnsi="Times New Roman" w:cs="Times New Roman"/>
          <w:sz w:val="24"/>
        </w:rPr>
        <w:t>)</w:t>
      </w:r>
      <w:r w:rsidR="00052C28" w:rsidRPr="00AB3211">
        <w:rPr>
          <w:rFonts w:ascii="Times New Roman" w:hAnsi="Times New Roman"/>
          <w:b/>
          <w:bCs/>
          <w:sz w:val="24"/>
        </w:rPr>
        <w:t xml:space="preserve"> b, </w:t>
      </w:r>
      <w:proofErr w:type="gramStart"/>
      <w:r w:rsidRPr="00AB3211">
        <w:rPr>
          <w:rFonts w:ascii="Times New Roman" w:hAnsi="Times New Roman"/>
          <w:sz w:val="24"/>
          <w:lang w:val="fr-FR"/>
        </w:rPr>
        <w:t>The</w:t>
      </w:r>
      <w:proofErr w:type="gramEnd"/>
      <w:r w:rsidR="009E6926" w:rsidRPr="00AB3211">
        <w:rPr>
          <w:rFonts w:ascii="Times New Roman" w:hAnsi="Times New Roman"/>
          <w:sz w:val="24"/>
          <w:lang w:val="fr-FR"/>
        </w:rPr>
        <w:t xml:space="preserve"> change of</w:t>
      </w:r>
      <w:r w:rsidRPr="00AB3211">
        <w:rPr>
          <w:rFonts w:ascii="Times New Roman" w:hAnsi="Times New Roman"/>
          <w:sz w:val="24"/>
          <w:lang w:val="fr-FR"/>
        </w:rPr>
        <w:t xml:space="preserve"> tip-to-</w:t>
      </w:r>
      <w:proofErr w:type="spellStart"/>
      <w:r w:rsidRPr="00AB3211">
        <w:rPr>
          <w:rFonts w:ascii="Times New Roman" w:hAnsi="Times New Roman"/>
          <w:sz w:val="24"/>
          <w:lang w:val="fr-FR"/>
        </w:rPr>
        <w:t>sample</w:t>
      </w:r>
      <w:proofErr w:type="spellEnd"/>
      <w:r w:rsidRPr="00AB3211">
        <w:rPr>
          <w:rFonts w:ascii="Times New Roman" w:hAnsi="Times New Roman"/>
          <w:sz w:val="24"/>
          <w:lang w:val="fr-FR"/>
        </w:rPr>
        <w:t>-distance</w:t>
      </w:r>
      <w:r w:rsidR="009E6926" w:rsidRPr="00AB3211">
        <w:rPr>
          <w:rFonts w:ascii="Times New Roman" w:hAnsi="Times New Roman"/>
          <w:sz w:val="24"/>
          <w:lang w:val="fr-FR"/>
        </w:rPr>
        <w:t xml:space="preserve"> </w:t>
      </w:r>
      <w:r w:rsidRPr="00AB3211">
        <w:rPr>
          <w:rFonts w:ascii="Times New Roman" w:hAnsi="Times New Roman"/>
          <w:sz w:val="24"/>
          <w:lang w:val="fr-FR"/>
        </w:rPr>
        <w:t>(</w:t>
      </w:r>
      <m:oMath>
        <m:r>
          <w:rPr>
            <w:rFonts w:ascii="Cambria Math" w:hAnsi="Cambria Math"/>
            <w:sz w:val="24"/>
            <w:shd w:val="clear" w:color="auto" w:fill="FFFFFF"/>
          </w:rPr>
          <m:t>∆Z</m:t>
        </m:r>
      </m:oMath>
      <w:r w:rsidRPr="00AB3211">
        <w:rPr>
          <w:rFonts w:ascii="Times New Roman" w:hAnsi="Times New Roman"/>
          <w:sz w:val="24"/>
          <w:lang w:val="fr-FR"/>
        </w:rPr>
        <w:t>)</w:t>
      </w:r>
      <w:r w:rsidR="009E6926" w:rsidRPr="00AB3211">
        <w:rPr>
          <w:rFonts w:ascii="Times New Roman" w:hAnsi="Times New Roman"/>
          <w:sz w:val="24"/>
          <w:lang w:val="fr-FR"/>
        </w:rPr>
        <w:t xml:space="preserve"> as </w:t>
      </w:r>
      <w:proofErr w:type="spellStart"/>
      <w:r w:rsidR="009E6926" w:rsidRPr="00AB3211">
        <w:rPr>
          <w:rFonts w:ascii="Times New Roman" w:hAnsi="Times New Roman"/>
          <w:sz w:val="24"/>
          <w:lang w:val="fr-FR"/>
        </w:rPr>
        <w:t>marked</w:t>
      </w:r>
      <w:proofErr w:type="spellEnd"/>
      <w:r w:rsidR="009E6926" w:rsidRPr="00AB3211">
        <w:rPr>
          <w:rFonts w:ascii="Times New Roman" w:hAnsi="Times New Roman"/>
          <w:sz w:val="24"/>
          <w:lang w:val="fr-FR"/>
        </w:rPr>
        <w:t xml:space="preserve"> by the </w:t>
      </w:r>
      <w:proofErr w:type="spellStart"/>
      <w:r w:rsidR="009E6926" w:rsidRPr="00AB3211">
        <w:rPr>
          <w:rFonts w:ascii="Times New Roman" w:hAnsi="Times New Roman"/>
          <w:sz w:val="24"/>
          <w:lang w:val="fr-FR"/>
        </w:rPr>
        <w:t>colored</w:t>
      </w:r>
      <w:proofErr w:type="spellEnd"/>
      <w:r w:rsidR="009E6926" w:rsidRPr="00AB3211">
        <w:rPr>
          <w:rFonts w:ascii="Times New Roman" w:hAnsi="Times New Roman"/>
          <w:sz w:val="24"/>
          <w:lang w:val="fr-FR"/>
        </w:rPr>
        <w:t xml:space="preserve"> </w:t>
      </w:r>
      <w:proofErr w:type="spellStart"/>
      <w:r w:rsidR="009E6926" w:rsidRPr="00AB3211">
        <w:rPr>
          <w:rFonts w:ascii="Times New Roman" w:hAnsi="Times New Roman"/>
          <w:sz w:val="24"/>
          <w:lang w:val="fr-FR"/>
        </w:rPr>
        <w:t>arrows</w:t>
      </w:r>
      <w:proofErr w:type="spellEnd"/>
      <w:r w:rsidR="009E6926" w:rsidRPr="00AB3211">
        <w:rPr>
          <w:rFonts w:ascii="Times New Roman" w:hAnsi="Times New Roman"/>
          <w:sz w:val="24"/>
          <w:lang w:val="fr-FR"/>
        </w:rPr>
        <w:t xml:space="preserve"> in </w:t>
      </w:r>
      <w:r w:rsidR="00052C28" w:rsidRPr="00AB3211">
        <w:rPr>
          <w:rFonts w:ascii="Times New Roman" w:hAnsi="Times New Roman"/>
          <w:sz w:val="24"/>
          <w:lang w:val="fr-FR"/>
        </w:rPr>
        <w:t>a</w:t>
      </w:r>
      <w:r w:rsidR="009E6926" w:rsidRPr="00AB3211">
        <w:rPr>
          <w:rFonts w:ascii="Times New Roman" w:hAnsi="Times New Roman"/>
          <w:sz w:val="24"/>
          <w:lang w:val="fr-FR"/>
        </w:rPr>
        <w:t xml:space="preserve"> for sites AA, XM, Br, MX</w:t>
      </w:r>
      <w:r w:rsidRPr="00AB3211">
        <w:rPr>
          <w:rFonts w:ascii="Times New Roman" w:hAnsi="Times New Roman"/>
          <w:sz w:val="24"/>
          <w:shd w:val="clear" w:color="auto" w:fill="FFFFFF"/>
        </w:rPr>
        <w:t xml:space="preserve"> are estimated to be 1.08 </w:t>
      </w:r>
      <m:oMath>
        <m:r>
          <w:rPr>
            <w:rFonts w:ascii="Cambria Math" w:hAnsi="Cambria Math"/>
            <w:sz w:val="24"/>
          </w:rPr>
          <m:t>Å</m:t>
        </m:r>
      </m:oMath>
      <w:r w:rsidRPr="00AB3211">
        <w:rPr>
          <w:rFonts w:ascii="Times New Roman" w:hAnsi="Times New Roman"/>
          <w:sz w:val="24"/>
        </w:rPr>
        <w:t>, 0.79</w:t>
      </w:r>
      <w:r w:rsidRPr="00AB3211">
        <w:rPr>
          <w:rFonts w:ascii="Times New Roman" w:hAnsi="Times New Roman"/>
          <w:sz w:val="24"/>
          <w:shd w:val="clear" w:color="auto" w:fill="FFFFFF"/>
        </w:rPr>
        <w:t xml:space="preserve"> </w:t>
      </w:r>
      <m:oMath>
        <m:r>
          <w:rPr>
            <w:rFonts w:ascii="Cambria Math" w:hAnsi="Cambria Math"/>
            <w:sz w:val="24"/>
          </w:rPr>
          <m:t>Å</m:t>
        </m:r>
      </m:oMath>
      <w:r w:rsidRPr="00AB3211">
        <w:rPr>
          <w:rFonts w:ascii="Times New Roman" w:hAnsi="Times New Roman"/>
          <w:sz w:val="24"/>
        </w:rPr>
        <w:t>, 0.88</w:t>
      </w:r>
      <w:r>
        <w:rPr>
          <w:rFonts w:ascii="Times New Roman" w:hAnsi="Times New Roman"/>
          <w:sz w:val="24"/>
          <w:shd w:val="clear" w:color="auto" w:fill="FFFFFF"/>
        </w:rPr>
        <w:t xml:space="preserve"> </w:t>
      </w:r>
      <m:oMath>
        <m:r>
          <w:rPr>
            <w:rFonts w:ascii="Cambria Math" w:hAnsi="Cambria Math"/>
            <w:sz w:val="24"/>
          </w:rPr>
          <m:t>Å</m:t>
        </m:r>
      </m:oMath>
      <w:r>
        <w:rPr>
          <w:rFonts w:ascii="Times New Roman" w:hAnsi="Times New Roman"/>
          <w:sz w:val="24"/>
        </w:rPr>
        <w:t xml:space="preserve"> and 0.92 </w:t>
      </w:r>
      <m:oMath>
        <m:r>
          <w:rPr>
            <w:rFonts w:ascii="Cambria Math" w:hAnsi="Cambria Math"/>
            <w:sz w:val="24"/>
          </w:rPr>
          <m:t>Å</m:t>
        </m:r>
      </m:oMath>
      <w:r>
        <w:rPr>
          <w:rFonts w:ascii="Times New Roman" w:hAnsi="Times New Roman"/>
          <w:sz w:val="24"/>
        </w:rPr>
        <w:t xml:space="preserve">. This </w:t>
      </w:r>
      <m:oMath>
        <m:r>
          <w:rPr>
            <w:rFonts w:ascii="Cambria Math" w:hAnsi="Cambria Math"/>
            <w:sz w:val="24"/>
            <w:shd w:val="clear" w:color="auto" w:fill="FFFFFF"/>
          </w:rPr>
          <m:t>∆Z</m:t>
        </m:r>
      </m:oMath>
      <w:r>
        <w:rPr>
          <w:rFonts w:ascii="Times New Roman" w:hAnsi="Times New Roman"/>
          <w:sz w:val="24"/>
        </w:rPr>
        <w:t xml:space="preserve"> difference among four sites directly reflect the K valley density of states difference, with</w:t>
      </w:r>
      <w:r>
        <w:rPr>
          <w:rFonts w:ascii="Times New Roman" w:hAnsi="Times New Roman" w:hint="eastAsia"/>
          <w:sz w:val="24"/>
        </w:rPr>
        <w:t xml:space="preserve"> </w:t>
      </w:r>
      <w:r>
        <w:rPr>
          <w:rFonts w:ascii="Times New Roman" w:hAnsi="Times New Roman"/>
          <w:sz w:val="24"/>
        </w:rPr>
        <w:t>highest density of state at AA site and lowest at MX site, which is consistent with the CC-STS measurements at K valley.</w:t>
      </w:r>
      <w:r>
        <w:rPr>
          <w:rFonts w:ascii="Times New Roman" w:hAnsi="Times New Roman" w:hint="eastAsia"/>
          <w:sz w:val="24"/>
        </w:rPr>
        <w:t xml:space="preserve"> </w:t>
      </w:r>
      <w:r>
        <w:rPr>
          <w:rFonts w:ascii="Times New Roman" w:hAnsi="Times New Roman"/>
          <w:sz w:val="24"/>
          <w:shd w:val="clear" w:color="auto" w:fill="FFFFFF"/>
        </w:rPr>
        <w:t xml:space="preserve"> </w:t>
      </w:r>
    </w:p>
    <w:p w14:paraId="2052F309" w14:textId="464262BB" w:rsidR="00881BD5" w:rsidRDefault="00257798" w:rsidP="00881BD5">
      <w:pPr>
        <w:jc w:val="both"/>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7BD28BAD" wp14:editId="59176211">
            <wp:extent cx="5274310" cy="1811020"/>
            <wp:effectExtent l="0" t="0" r="0" b="5080"/>
            <wp:docPr id="511770712" name="图片 2"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770712" name="图片 2" descr="图表&#10;&#10;描述已自动生成"/>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1811020"/>
                    </a:xfrm>
                    <a:prstGeom prst="rect">
                      <a:avLst/>
                    </a:prstGeom>
                  </pic:spPr>
                </pic:pic>
              </a:graphicData>
            </a:graphic>
          </wp:inline>
        </w:drawing>
      </w:r>
    </w:p>
    <w:p w14:paraId="342CB95A" w14:textId="0F3ECB2B" w:rsidR="00AC155E" w:rsidRDefault="00362247" w:rsidP="00AC155E">
      <w:pPr>
        <w:jc w:val="both"/>
        <w:rPr>
          <w:rFonts w:ascii="Times New Roman" w:hAnsi="Times New Roman" w:cs="Times New Roman"/>
          <w:sz w:val="24"/>
        </w:rPr>
      </w:pPr>
      <w:r w:rsidRPr="006F22AF">
        <w:rPr>
          <w:rFonts w:ascii="Times New Roman" w:hAnsi="Times New Roman" w:cs="Times New Roman"/>
          <w:b/>
          <w:bCs/>
          <w:sz w:val="24"/>
        </w:rPr>
        <w:t>Figure S</w:t>
      </w:r>
      <w:r w:rsidR="006321FA">
        <w:rPr>
          <w:rFonts w:ascii="Times New Roman" w:hAnsi="Times New Roman" w:cs="Times New Roman"/>
          <w:b/>
          <w:bCs/>
          <w:sz w:val="24"/>
        </w:rPr>
        <w:t>7</w:t>
      </w:r>
      <w:r>
        <w:rPr>
          <w:rFonts w:ascii="Times New Roman" w:hAnsi="Times New Roman" w:cs="Times New Roman"/>
          <w:b/>
          <w:bCs/>
          <w:sz w:val="24"/>
        </w:rPr>
        <w:t xml:space="preserve"> </w:t>
      </w:r>
      <w:r>
        <w:rPr>
          <w:rFonts w:ascii="Times New Roman" w:hAnsi="Times New Roman"/>
          <w:b/>
          <w:bCs/>
          <w:sz w:val="24"/>
        </w:rPr>
        <w:t>| Large-scale CHSTS and ZV spectra at high symmetry sites</w:t>
      </w:r>
      <w:r w:rsidR="00652453">
        <w:rPr>
          <w:rFonts w:ascii="Times New Roman" w:hAnsi="Times New Roman"/>
          <w:b/>
          <w:bCs/>
          <w:sz w:val="24"/>
        </w:rPr>
        <w:t xml:space="preserve"> in the moiré superlattice of 5</w:t>
      </w:r>
      <w:r w:rsidR="00A1257B">
        <w:rPr>
          <w:rFonts w:ascii="Times New Roman" w:hAnsi="Times New Roman"/>
          <w:b/>
          <w:bCs/>
          <w:sz w:val="24"/>
        </w:rPr>
        <w:t>.1</w:t>
      </w:r>
      <w:r w:rsidR="00652453">
        <w:rPr>
          <w:rFonts w:ascii="Times New Roman" w:hAnsi="Times New Roman"/>
          <w:b/>
          <w:bCs/>
          <w:sz w:val="24"/>
        </w:rPr>
        <w:t xml:space="preserve">-degree </w:t>
      </w:r>
      <w:r w:rsidR="00652453">
        <w:rPr>
          <w:rFonts w:ascii="Times New Roman" w:hAnsi="Times New Roman" w:hint="eastAsia"/>
          <w:b/>
          <w:bCs/>
          <w:sz w:val="24"/>
        </w:rPr>
        <w:t>twist</w:t>
      </w:r>
      <w:r w:rsidR="00652453">
        <w:rPr>
          <w:rFonts w:ascii="Times New Roman" w:hAnsi="Times New Roman"/>
          <w:b/>
          <w:bCs/>
          <w:sz w:val="24"/>
        </w:rPr>
        <w:t>ed WSe</w:t>
      </w:r>
      <w:r w:rsidR="00652453" w:rsidRPr="00C83BD2">
        <w:rPr>
          <w:rFonts w:ascii="Times New Roman" w:hAnsi="Times New Roman"/>
          <w:b/>
          <w:bCs/>
          <w:sz w:val="24"/>
          <w:vertAlign w:val="subscript"/>
        </w:rPr>
        <w:t>2</w:t>
      </w:r>
      <w:r>
        <w:rPr>
          <w:rFonts w:ascii="Times New Roman" w:hAnsi="Times New Roman" w:cs="Times New Roman"/>
          <w:b/>
          <w:bCs/>
          <w:sz w:val="24"/>
        </w:rPr>
        <w:t xml:space="preserve">. </w:t>
      </w:r>
      <w:r w:rsidR="00187529" w:rsidRPr="00187529">
        <w:rPr>
          <w:rFonts w:ascii="Times New Roman" w:hAnsi="Times New Roman" w:cs="Times New Roman"/>
          <w:b/>
          <w:bCs/>
          <w:sz w:val="24"/>
        </w:rPr>
        <w:t>a,</w:t>
      </w:r>
      <w:r w:rsidR="00013379">
        <w:rPr>
          <w:rFonts w:ascii="Times New Roman" w:hAnsi="Times New Roman" w:cs="Times New Roman"/>
          <w:sz w:val="24"/>
        </w:rPr>
        <w:t xml:space="preserve"> </w:t>
      </w:r>
      <w:r w:rsidR="00DD6842">
        <w:rPr>
          <w:rFonts w:ascii="Times New Roman" w:hAnsi="Times New Roman" w:cs="Times New Roman"/>
          <w:sz w:val="24"/>
        </w:rPr>
        <w:t>Large scale constant height STS</w:t>
      </w:r>
      <w:r w:rsidR="00CE431E">
        <w:rPr>
          <w:rFonts w:ascii="Times New Roman" w:hAnsi="Times New Roman" w:cs="Times New Roman"/>
          <w:sz w:val="24"/>
        </w:rPr>
        <w:t xml:space="preserve"> (</w:t>
      </w:r>
      <w:proofErr w:type="spellStart"/>
      <w:r w:rsidR="00CE431E" w:rsidRPr="0072064A">
        <w:rPr>
          <w:rFonts w:ascii="Times New Roman" w:hAnsi="Times New Roman"/>
          <w:sz w:val="24"/>
        </w:rPr>
        <w:t>V</w:t>
      </w:r>
      <w:r w:rsidR="00CE431E" w:rsidRPr="0017304D">
        <w:rPr>
          <w:rFonts w:ascii="Times New Roman" w:hAnsi="Times New Roman"/>
          <w:sz w:val="24"/>
          <w:vertAlign w:val="subscript"/>
        </w:rPr>
        <w:t>int</w:t>
      </w:r>
      <w:proofErr w:type="spellEnd"/>
      <w:r w:rsidR="00CE431E" w:rsidRPr="0072064A">
        <w:rPr>
          <w:rFonts w:ascii="Times New Roman" w:hAnsi="Times New Roman"/>
          <w:sz w:val="24"/>
        </w:rPr>
        <w:t> = −</w:t>
      </w:r>
      <w:r w:rsidR="00CE431E">
        <w:rPr>
          <w:rFonts w:ascii="Times New Roman" w:hAnsi="Times New Roman"/>
          <w:sz w:val="24"/>
        </w:rPr>
        <w:t xml:space="preserve">2.2 </w:t>
      </w:r>
      <w:r w:rsidR="00CE431E" w:rsidRPr="0072064A">
        <w:rPr>
          <w:rFonts w:ascii="Times New Roman" w:hAnsi="Times New Roman"/>
          <w:sz w:val="24"/>
        </w:rPr>
        <w:t>V, I = −</w:t>
      </w:r>
      <w:r w:rsidR="00CE431E">
        <w:rPr>
          <w:rFonts w:ascii="Times New Roman" w:hAnsi="Times New Roman"/>
          <w:sz w:val="24"/>
        </w:rPr>
        <w:t>10</w:t>
      </w:r>
      <w:r w:rsidR="00CE431E" w:rsidRPr="0072064A">
        <w:rPr>
          <w:rFonts w:ascii="Times New Roman" w:hAnsi="Times New Roman"/>
          <w:sz w:val="24"/>
        </w:rPr>
        <w:t xml:space="preserve">0 </w:t>
      </w:r>
      <w:proofErr w:type="spellStart"/>
      <w:r w:rsidR="00CE431E" w:rsidRPr="0072064A">
        <w:rPr>
          <w:rFonts w:ascii="Times New Roman" w:hAnsi="Times New Roman"/>
          <w:sz w:val="24"/>
        </w:rPr>
        <w:t>pA</w:t>
      </w:r>
      <w:proofErr w:type="spellEnd"/>
      <w:r w:rsidR="00CE431E" w:rsidRPr="0072064A">
        <w:rPr>
          <w:rFonts w:ascii="Times New Roman" w:hAnsi="Times New Roman"/>
          <w:sz w:val="24"/>
        </w:rPr>
        <w:t xml:space="preserve"> and V</w:t>
      </w:r>
      <w:r w:rsidR="00CE431E" w:rsidRPr="0017304D">
        <w:rPr>
          <w:rFonts w:ascii="Times New Roman" w:hAnsi="Times New Roman"/>
          <w:sz w:val="24"/>
          <w:vertAlign w:val="subscript"/>
        </w:rPr>
        <w:t>amp</w:t>
      </w:r>
      <w:r w:rsidR="00CE431E" w:rsidRPr="0072064A">
        <w:rPr>
          <w:rFonts w:ascii="Times New Roman" w:hAnsi="Times New Roman"/>
          <w:sz w:val="24"/>
        </w:rPr>
        <w:t> = </w:t>
      </w:r>
      <w:r w:rsidR="00CE431E">
        <w:rPr>
          <w:rFonts w:ascii="Times New Roman" w:hAnsi="Times New Roman"/>
          <w:sz w:val="24"/>
        </w:rPr>
        <w:t>3</w:t>
      </w:r>
      <w:r w:rsidR="00CE431E" w:rsidRPr="0072064A">
        <w:rPr>
          <w:rFonts w:ascii="Times New Roman" w:hAnsi="Times New Roman"/>
          <w:sz w:val="24"/>
        </w:rPr>
        <w:t>0 mV</w:t>
      </w:r>
      <w:r w:rsidR="00CE431E">
        <w:rPr>
          <w:rFonts w:ascii="Times New Roman" w:hAnsi="Times New Roman"/>
          <w:sz w:val="24"/>
        </w:rPr>
        <w:t>)</w:t>
      </w:r>
      <w:r w:rsidR="00DD6842">
        <w:rPr>
          <w:rFonts w:ascii="Times New Roman" w:hAnsi="Times New Roman" w:cs="Times New Roman"/>
          <w:sz w:val="24"/>
        </w:rPr>
        <w:t xml:space="preserve"> and</w:t>
      </w:r>
      <w:r w:rsidR="00013379">
        <w:rPr>
          <w:rFonts w:ascii="Times New Roman" w:hAnsi="Times New Roman" w:cs="Times New Roman"/>
          <w:sz w:val="24"/>
        </w:rPr>
        <w:t xml:space="preserve"> </w:t>
      </w:r>
      <w:r w:rsidR="00013379" w:rsidRPr="00187529">
        <w:rPr>
          <w:rFonts w:ascii="Times New Roman" w:hAnsi="Times New Roman" w:cs="Times New Roman"/>
          <w:b/>
          <w:bCs/>
          <w:sz w:val="24"/>
        </w:rPr>
        <w:t>b</w:t>
      </w:r>
      <w:r w:rsidR="00187529" w:rsidRPr="00187529">
        <w:rPr>
          <w:rFonts w:ascii="Times New Roman" w:hAnsi="Times New Roman" w:cs="Times New Roman"/>
          <w:b/>
          <w:bCs/>
          <w:sz w:val="24"/>
        </w:rPr>
        <w:t>,</w:t>
      </w:r>
      <w:r w:rsidR="00013379">
        <w:rPr>
          <w:rFonts w:ascii="Times New Roman" w:hAnsi="Times New Roman" w:cs="Times New Roman"/>
          <w:sz w:val="24"/>
        </w:rPr>
        <w:t xml:space="preserve"> </w:t>
      </w:r>
      <w:r w:rsidR="00881BD5" w:rsidRPr="00881BD5">
        <w:rPr>
          <w:rFonts w:ascii="Times New Roman" w:hAnsi="Times New Roman" w:cs="Times New Roman"/>
          <w:i/>
          <w:iCs/>
          <w:sz w:val="24"/>
        </w:rPr>
        <w:t>Z</w:t>
      </w:r>
      <w:r w:rsidR="00881BD5" w:rsidRPr="00881BD5">
        <w:rPr>
          <w:rFonts w:ascii="Times New Roman" w:hAnsi="Times New Roman" w:cs="Times New Roman"/>
          <w:sz w:val="24"/>
        </w:rPr>
        <w:t>–</w:t>
      </w:r>
      <w:r w:rsidR="00881BD5" w:rsidRPr="00881BD5">
        <w:rPr>
          <w:rFonts w:ascii="Times New Roman" w:hAnsi="Times New Roman" w:cs="Times New Roman"/>
          <w:i/>
          <w:iCs/>
          <w:sz w:val="24"/>
        </w:rPr>
        <w:t>V</w:t>
      </w:r>
      <w:r w:rsidR="00881BD5" w:rsidRPr="00881BD5">
        <w:rPr>
          <w:rFonts w:ascii="Times New Roman" w:hAnsi="Times New Roman" w:cs="Times New Roman"/>
          <w:sz w:val="24"/>
        </w:rPr>
        <w:t> and</w:t>
      </w:r>
      <w:r w:rsidR="00187529">
        <w:rPr>
          <w:rFonts w:ascii="Times New Roman" w:hAnsi="Times New Roman" w:cs="Times New Roman"/>
          <w:sz w:val="24"/>
        </w:rPr>
        <w:t xml:space="preserve"> </w:t>
      </w:r>
      <w:r w:rsidR="00187529">
        <w:rPr>
          <w:rFonts w:ascii="Times New Roman" w:hAnsi="Times New Roman" w:cs="Times New Roman"/>
          <w:b/>
          <w:bCs/>
          <w:sz w:val="24"/>
        </w:rPr>
        <w:t>c</w:t>
      </w:r>
      <w:r w:rsidR="00187529" w:rsidRPr="00187529">
        <w:rPr>
          <w:rFonts w:ascii="Times New Roman" w:hAnsi="Times New Roman" w:cs="Times New Roman"/>
          <w:b/>
          <w:bCs/>
          <w:sz w:val="24"/>
        </w:rPr>
        <w:t>,</w:t>
      </w:r>
      <w:r w:rsidR="00881BD5" w:rsidRPr="00881BD5">
        <w:rPr>
          <w:rFonts w:ascii="Times New Roman" w:hAnsi="Times New Roman" w:cs="Times New Roman"/>
          <w:sz w:val="24"/>
        </w:rPr>
        <w:t xml:space="preserve"> (∂Z/∂</w:t>
      </w:r>
      <w:proofErr w:type="gramStart"/>
      <w:r w:rsidR="00881BD5" w:rsidRPr="00881BD5">
        <w:rPr>
          <w:rFonts w:ascii="Times New Roman" w:hAnsi="Times New Roman" w:cs="Times New Roman"/>
          <w:sz w:val="24"/>
        </w:rPr>
        <w:t>V)</w:t>
      </w:r>
      <w:r w:rsidR="00881BD5" w:rsidRPr="00881BD5">
        <w:rPr>
          <w:rFonts w:ascii="Times New Roman" w:hAnsi="Times New Roman" w:cs="Times New Roman"/>
          <w:sz w:val="24"/>
          <w:vertAlign w:val="subscript"/>
        </w:rPr>
        <w:t>I</w:t>
      </w:r>
      <w:proofErr w:type="gramEnd"/>
      <w:r w:rsidR="00881BD5" w:rsidRPr="00881BD5">
        <w:rPr>
          <w:rFonts w:ascii="Times New Roman" w:hAnsi="Times New Roman" w:cs="Times New Roman"/>
          <w:sz w:val="24"/>
        </w:rPr>
        <w:t xml:space="preserve"> spectroscopies respectively from sites AA, MX, Br and XM.</w:t>
      </w:r>
      <w:r w:rsidR="00610B54">
        <w:rPr>
          <w:rFonts w:ascii="Times New Roman" w:hAnsi="Times New Roman" w:cs="Times New Roman"/>
          <w:sz w:val="24"/>
        </w:rPr>
        <w:t xml:space="preserve"> (</w:t>
      </w:r>
      <w:proofErr w:type="spellStart"/>
      <w:r w:rsidR="00610B54" w:rsidRPr="0072064A">
        <w:rPr>
          <w:rFonts w:ascii="Times New Roman" w:hAnsi="Times New Roman"/>
          <w:sz w:val="24"/>
        </w:rPr>
        <w:t>I</w:t>
      </w:r>
      <w:r w:rsidR="00610B54">
        <w:rPr>
          <w:rFonts w:ascii="Times New Roman" w:hAnsi="Times New Roman"/>
          <w:sz w:val="24"/>
          <w:vertAlign w:val="subscript"/>
        </w:rPr>
        <w:t>int</w:t>
      </w:r>
      <w:proofErr w:type="spellEnd"/>
      <w:r w:rsidR="00610B54" w:rsidRPr="0072064A">
        <w:rPr>
          <w:rFonts w:ascii="Times New Roman" w:hAnsi="Times New Roman"/>
          <w:sz w:val="24"/>
        </w:rPr>
        <w:t> = −</w:t>
      </w:r>
      <w:r w:rsidR="00610B54">
        <w:rPr>
          <w:rFonts w:ascii="Times New Roman" w:hAnsi="Times New Roman"/>
          <w:sz w:val="24"/>
        </w:rPr>
        <w:t>10</w:t>
      </w:r>
      <w:r w:rsidR="00610B54" w:rsidRPr="0072064A">
        <w:rPr>
          <w:rFonts w:ascii="Times New Roman" w:hAnsi="Times New Roman"/>
          <w:sz w:val="24"/>
        </w:rPr>
        <w:t xml:space="preserve">0 </w:t>
      </w:r>
      <w:proofErr w:type="spellStart"/>
      <w:r w:rsidR="00610B54" w:rsidRPr="0072064A">
        <w:rPr>
          <w:rFonts w:ascii="Times New Roman" w:hAnsi="Times New Roman"/>
          <w:sz w:val="24"/>
        </w:rPr>
        <w:t>pA</w:t>
      </w:r>
      <w:proofErr w:type="spellEnd"/>
      <w:r w:rsidR="00610B54">
        <w:rPr>
          <w:rFonts w:ascii="Times New Roman" w:hAnsi="Times New Roman"/>
          <w:sz w:val="24"/>
        </w:rPr>
        <w:t>)</w:t>
      </w:r>
      <w:r w:rsidR="00881BD5" w:rsidRPr="00881BD5">
        <w:rPr>
          <w:rFonts w:ascii="Times New Roman" w:hAnsi="Times New Roman" w:cs="Times New Roman"/>
          <w:sz w:val="24"/>
        </w:rPr>
        <w:t xml:space="preserve"> </w:t>
      </w:r>
      <w:r w:rsidR="00AC155E">
        <w:rPr>
          <w:rFonts w:ascii="Times New Roman" w:hAnsi="Times New Roman" w:cs="Times New Roman"/>
          <w:sz w:val="24"/>
        </w:rPr>
        <w:t xml:space="preserve">The red dashed line in b marks the transition from </w:t>
      </w:r>
      <w:r w:rsidR="00AC155E">
        <w:rPr>
          <w:rFonts w:ascii="Symbol" w:hAnsi="Symbol"/>
          <w:sz w:val="24"/>
        </w:rPr>
        <w:t xml:space="preserve">G </w:t>
      </w:r>
      <w:r w:rsidR="00AC155E">
        <w:rPr>
          <w:rFonts w:ascii="Times New Roman" w:hAnsi="Times New Roman" w:cs="Times New Roman"/>
          <w:sz w:val="24"/>
        </w:rPr>
        <w:t>valley to K valley and the black dashed line marks the transition from K valley to graphene state.</w:t>
      </w:r>
    </w:p>
    <w:p w14:paraId="38B48812" w14:textId="32CF932E" w:rsidR="00253D15" w:rsidRPr="00AC155E" w:rsidRDefault="00253D15" w:rsidP="00881BD5">
      <w:pPr>
        <w:jc w:val="both"/>
        <w:rPr>
          <w:rFonts w:ascii="Times New Roman" w:hAnsi="Times New Roman" w:cs="Times New Roman"/>
          <w:sz w:val="24"/>
        </w:rPr>
      </w:pPr>
    </w:p>
    <w:p w14:paraId="23441B0C" w14:textId="77777777" w:rsidR="00F5671A" w:rsidRDefault="00F5671A" w:rsidP="00881BD5">
      <w:pPr>
        <w:jc w:val="both"/>
        <w:rPr>
          <w:rFonts w:ascii="Times New Roman" w:hAnsi="Times New Roman" w:cs="Times New Roman"/>
          <w:sz w:val="24"/>
        </w:rPr>
      </w:pPr>
    </w:p>
    <w:p w14:paraId="36035EC6" w14:textId="77777777" w:rsidR="00F5671A" w:rsidRDefault="00F5671A" w:rsidP="00881BD5">
      <w:pPr>
        <w:jc w:val="both"/>
        <w:rPr>
          <w:rFonts w:ascii="Times New Roman" w:hAnsi="Times New Roman" w:cs="Times New Roman"/>
          <w:sz w:val="24"/>
        </w:rPr>
      </w:pPr>
    </w:p>
    <w:p w14:paraId="6D7483E5" w14:textId="65F6E432" w:rsidR="00881BD5" w:rsidRDefault="005E4D70" w:rsidP="00881BD5">
      <w:pPr>
        <w:jc w:val="both"/>
        <w:rPr>
          <w:rFonts w:ascii="Times New Roman" w:hAnsi="Times New Roman" w:cs="Times New Roman"/>
          <w:sz w:val="24"/>
        </w:rPr>
      </w:pPr>
      <w:r>
        <w:rPr>
          <w:rFonts w:ascii="Times New Roman" w:hAnsi="Times New Roman" w:cs="Times New Roman"/>
          <w:noProof/>
          <w:sz w:val="24"/>
        </w:rPr>
        <w:drawing>
          <wp:inline distT="0" distB="0" distL="0" distR="0" wp14:anchorId="4B9D4CF9" wp14:editId="4F78E6EF">
            <wp:extent cx="5274310" cy="1606550"/>
            <wp:effectExtent l="0" t="0" r="0" b="6350"/>
            <wp:docPr id="1431807550" name="图片 1" descr="电脑屏幕的照片&#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807550" name="图片 1" descr="电脑屏幕的照片&#10;&#10;低可信度描述已自动生成"/>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1606550"/>
                    </a:xfrm>
                    <a:prstGeom prst="rect">
                      <a:avLst/>
                    </a:prstGeom>
                  </pic:spPr>
                </pic:pic>
              </a:graphicData>
            </a:graphic>
          </wp:inline>
        </w:drawing>
      </w:r>
    </w:p>
    <w:p w14:paraId="36F0210E" w14:textId="63417B6F" w:rsidR="00253D15" w:rsidRPr="00253D15" w:rsidRDefault="00362247" w:rsidP="00253D15">
      <w:pPr>
        <w:jc w:val="both"/>
        <w:rPr>
          <w:rFonts w:ascii="Times New Roman" w:hAnsi="Times New Roman" w:cs="Times New Roman"/>
          <w:sz w:val="24"/>
        </w:rPr>
      </w:pPr>
      <w:r w:rsidRPr="006F22AF">
        <w:rPr>
          <w:rFonts w:ascii="Times New Roman" w:hAnsi="Times New Roman" w:cs="Times New Roman"/>
          <w:b/>
          <w:bCs/>
          <w:sz w:val="24"/>
        </w:rPr>
        <w:t>Figure S</w:t>
      </w:r>
      <w:r w:rsidR="006321FA">
        <w:rPr>
          <w:rFonts w:ascii="Times New Roman" w:hAnsi="Times New Roman" w:cs="Times New Roman"/>
          <w:b/>
          <w:bCs/>
          <w:sz w:val="24"/>
        </w:rPr>
        <w:t>8</w:t>
      </w:r>
      <w:r>
        <w:rPr>
          <w:rFonts w:ascii="Times New Roman" w:hAnsi="Times New Roman" w:cs="Times New Roman"/>
          <w:b/>
          <w:bCs/>
          <w:sz w:val="24"/>
        </w:rPr>
        <w:t xml:space="preserve"> </w:t>
      </w:r>
      <w:r>
        <w:rPr>
          <w:rFonts w:ascii="Times New Roman" w:hAnsi="Times New Roman"/>
          <w:b/>
          <w:bCs/>
          <w:sz w:val="24"/>
        </w:rPr>
        <w:t xml:space="preserve">| </w:t>
      </w:r>
      <w:proofErr w:type="spellStart"/>
      <w:r>
        <w:rPr>
          <w:rFonts w:ascii="Times New Roman" w:hAnsi="Times New Roman" w:cs="Times New Roman"/>
          <w:b/>
          <w:bCs/>
          <w:sz w:val="24"/>
        </w:rPr>
        <w:t>dI</w:t>
      </w:r>
      <w:proofErr w:type="spellEnd"/>
      <w:r>
        <w:rPr>
          <w:rFonts w:ascii="Times New Roman" w:hAnsi="Times New Roman" w:cs="Times New Roman"/>
          <w:b/>
          <w:bCs/>
          <w:sz w:val="24"/>
        </w:rPr>
        <w:t>/</w:t>
      </w:r>
      <w:proofErr w:type="spellStart"/>
      <w:r>
        <w:rPr>
          <w:rFonts w:ascii="Times New Roman" w:hAnsi="Times New Roman" w:cs="Times New Roman"/>
          <w:b/>
          <w:bCs/>
          <w:sz w:val="24"/>
        </w:rPr>
        <w:t>dV</w:t>
      </w:r>
      <w:proofErr w:type="spellEnd"/>
      <w:r>
        <w:rPr>
          <w:rFonts w:ascii="Times New Roman" w:hAnsi="Times New Roman" w:cs="Times New Roman"/>
          <w:b/>
          <w:bCs/>
          <w:sz w:val="24"/>
        </w:rPr>
        <w:t xml:space="preserve"> mapping</w:t>
      </w:r>
      <w:r w:rsidR="006F22AF" w:rsidRPr="006F22AF">
        <w:rPr>
          <w:rFonts w:ascii="Times New Roman" w:hAnsi="Times New Roman" w:cs="Times New Roman"/>
          <w:b/>
          <w:bCs/>
          <w:sz w:val="24"/>
        </w:rPr>
        <w:t xml:space="preserve"> </w:t>
      </w:r>
      <w:r w:rsidR="00652453">
        <w:rPr>
          <w:rFonts w:ascii="Times New Roman" w:hAnsi="Times New Roman"/>
          <w:b/>
          <w:bCs/>
          <w:sz w:val="24"/>
        </w:rPr>
        <w:t>of 5</w:t>
      </w:r>
      <w:r w:rsidR="00146511">
        <w:rPr>
          <w:rFonts w:ascii="Times New Roman" w:hAnsi="Times New Roman"/>
          <w:b/>
          <w:bCs/>
          <w:sz w:val="24"/>
        </w:rPr>
        <w:t>.1</w:t>
      </w:r>
      <w:r w:rsidR="00652453">
        <w:rPr>
          <w:rFonts w:ascii="Times New Roman" w:hAnsi="Times New Roman"/>
          <w:b/>
          <w:bCs/>
          <w:sz w:val="24"/>
        </w:rPr>
        <w:t xml:space="preserve">-degree </w:t>
      </w:r>
      <w:r w:rsidR="00652453">
        <w:rPr>
          <w:rFonts w:ascii="Times New Roman" w:hAnsi="Times New Roman" w:hint="eastAsia"/>
          <w:b/>
          <w:bCs/>
          <w:sz w:val="24"/>
        </w:rPr>
        <w:t>twist</w:t>
      </w:r>
      <w:r w:rsidR="00652453">
        <w:rPr>
          <w:rFonts w:ascii="Times New Roman" w:hAnsi="Times New Roman"/>
          <w:b/>
          <w:bCs/>
          <w:sz w:val="24"/>
        </w:rPr>
        <w:t>ed WSe</w:t>
      </w:r>
      <w:r w:rsidR="00652453" w:rsidRPr="00C83BD2">
        <w:rPr>
          <w:rFonts w:ascii="Times New Roman" w:hAnsi="Times New Roman"/>
          <w:b/>
          <w:bCs/>
          <w:sz w:val="24"/>
          <w:vertAlign w:val="subscript"/>
        </w:rPr>
        <w:t>2</w:t>
      </w:r>
      <w:r w:rsidR="00652453">
        <w:rPr>
          <w:rFonts w:ascii="Times New Roman" w:hAnsi="Times New Roman"/>
          <w:b/>
          <w:bCs/>
          <w:sz w:val="24"/>
        </w:rPr>
        <w:t xml:space="preserve"> </w:t>
      </w:r>
      <w:r w:rsidR="006F22AF" w:rsidRPr="006F22AF">
        <w:rPr>
          <w:rFonts w:ascii="Times New Roman" w:hAnsi="Times New Roman" w:cs="Times New Roman"/>
          <w:b/>
          <w:bCs/>
          <w:sz w:val="24"/>
        </w:rPr>
        <w:t xml:space="preserve">at the </w:t>
      </w:r>
      <w:r w:rsidR="006F22AF" w:rsidRPr="006F22AF">
        <w:rPr>
          <w:rFonts w:ascii="Symbol" w:hAnsi="Symbol"/>
          <w:b/>
          <w:bCs/>
          <w:sz w:val="24"/>
        </w:rPr>
        <w:t xml:space="preserve">G </w:t>
      </w:r>
      <w:r w:rsidR="006F22AF" w:rsidRPr="006F22AF">
        <w:rPr>
          <w:rFonts w:ascii="Times New Roman" w:hAnsi="Times New Roman" w:cs="Times New Roman"/>
          <w:b/>
          <w:bCs/>
          <w:sz w:val="24"/>
        </w:rPr>
        <w:t>valley.</w:t>
      </w:r>
      <w:r w:rsidR="006F22AF">
        <w:rPr>
          <w:rFonts w:ascii="Times New Roman" w:hAnsi="Times New Roman" w:cs="Times New Roman"/>
          <w:sz w:val="24"/>
        </w:rPr>
        <w:t xml:space="preserve"> </w:t>
      </w:r>
      <w:r w:rsidR="00253D15" w:rsidRPr="00CE727E">
        <w:rPr>
          <w:rFonts w:ascii="Times New Roman" w:hAnsi="Times New Roman" w:cs="Times New Roman"/>
          <w:b/>
          <w:bCs/>
          <w:sz w:val="24"/>
        </w:rPr>
        <w:t>a-</w:t>
      </w:r>
      <w:r w:rsidR="00CE727E" w:rsidRPr="00CE727E">
        <w:rPr>
          <w:rFonts w:ascii="Times New Roman" w:hAnsi="Times New Roman" w:cs="Times New Roman"/>
          <w:b/>
          <w:bCs/>
          <w:sz w:val="24"/>
        </w:rPr>
        <w:t>b,</w:t>
      </w:r>
      <w:r w:rsidR="00253D15" w:rsidRPr="00253D15">
        <w:rPr>
          <w:rFonts w:ascii="Times New Roman" w:hAnsi="Times New Roman" w:cs="Times New Roman"/>
          <w:sz w:val="24"/>
        </w:rPr>
        <w:t xml:space="preserve"> </w:t>
      </w:r>
      <w:r w:rsidR="001C3E1F">
        <w:rPr>
          <w:rFonts w:ascii="Times New Roman" w:hAnsi="Times New Roman" w:cs="Times New Roman"/>
          <w:sz w:val="24"/>
        </w:rPr>
        <w:t>T</w:t>
      </w:r>
      <w:r w:rsidR="00253D15" w:rsidRPr="00253D15">
        <w:rPr>
          <w:rFonts w:ascii="Times New Roman" w:hAnsi="Times New Roman" w:cs="Times New Roman"/>
          <w:sz w:val="24"/>
        </w:rPr>
        <w:t xml:space="preserve">opography and constant height </w:t>
      </w:r>
      <w:proofErr w:type="spellStart"/>
      <w:r w:rsidR="00253D15" w:rsidRPr="00253D15">
        <w:rPr>
          <w:rFonts w:ascii="Times New Roman" w:hAnsi="Times New Roman" w:cs="Times New Roman"/>
          <w:sz w:val="24"/>
        </w:rPr>
        <w:t>dI</w:t>
      </w:r>
      <w:proofErr w:type="spellEnd"/>
      <w:r w:rsidR="00253D15" w:rsidRPr="00253D15">
        <w:rPr>
          <w:rFonts w:ascii="Times New Roman" w:hAnsi="Times New Roman" w:cs="Times New Roman"/>
          <w:sz w:val="24"/>
        </w:rPr>
        <w:t>/</w:t>
      </w:r>
      <w:proofErr w:type="spellStart"/>
      <w:r w:rsidR="00253D15" w:rsidRPr="00253D15">
        <w:rPr>
          <w:rFonts w:ascii="Times New Roman" w:hAnsi="Times New Roman" w:cs="Times New Roman"/>
          <w:sz w:val="24"/>
        </w:rPr>
        <w:t>dV</w:t>
      </w:r>
      <w:proofErr w:type="spellEnd"/>
      <w:r w:rsidR="00253D15" w:rsidRPr="00253D15">
        <w:rPr>
          <w:rFonts w:ascii="Times New Roman" w:hAnsi="Times New Roman" w:cs="Times New Roman"/>
          <w:sz w:val="24"/>
        </w:rPr>
        <w:t xml:space="preserve"> images at (Vs= </w:t>
      </w:r>
      <w:r w:rsidR="00681C32" w:rsidRPr="0072064A">
        <w:rPr>
          <w:rFonts w:ascii="Times New Roman" w:hAnsi="Times New Roman"/>
          <w:sz w:val="24"/>
        </w:rPr>
        <w:t>−</w:t>
      </w:r>
      <w:r w:rsidR="00253D15" w:rsidRPr="00253D15">
        <w:rPr>
          <w:rFonts w:ascii="Times New Roman" w:hAnsi="Times New Roman" w:cs="Times New Roman"/>
          <w:sz w:val="24"/>
        </w:rPr>
        <w:t xml:space="preserve">1 V, I = </w:t>
      </w:r>
      <w:r w:rsidR="00681C32" w:rsidRPr="0072064A">
        <w:rPr>
          <w:rFonts w:ascii="Times New Roman" w:hAnsi="Times New Roman"/>
          <w:sz w:val="24"/>
        </w:rPr>
        <w:t>−</w:t>
      </w:r>
      <w:r w:rsidR="00253D15" w:rsidRPr="00253D15">
        <w:rPr>
          <w:rFonts w:ascii="Times New Roman" w:hAnsi="Times New Roman" w:cs="Times New Roman"/>
          <w:sz w:val="24"/>
        </w:rPr>
        <w:t xml:space="preserve">40 </w:t>
      </w:r>
      <w:proofErr w:type="spellStart"/>
      <w:r w:rsidR="00253D15" w:rsidRPr="00253D15">
        <w:rPr>
          <w:rFonts w:ascii="Times New Roman" w:hAnsi="Times New Roman" w:cs="Times New Roman"/>
          <w:sz w:val="24"/>
        </w:rPr>
        <w:t>pA</w:t>
      </w:r>
      <w:proofErr w:type="spellEnd"/>
      <w:r w:rsidR="00253D15" w:rsidRPr="00253D15">
        <w:rPr>
          <w:rFonts w:ascii="Times New Roman" w:hAnsi="Times New Roman" w:cs="Times New Roman"/>
          <w:sz w:val="24"/>
        </w:rPr>
        <w:t>)</w:t>
      </w:r>
      <w:r w:rsidR="001C3E1F">
        <w:rPr>
          <w:rFonts w:ascii="Times New Roman" w:hAnsi="Times New Roman" w:cs="Times New Roman"/>
          <w:sz w:val="24"/>
        </w:rPr>
        <w:t>, which is inside the Gamma valley.</w:t>
      </w:r>
      <w:r w:rsidR="00253D15" w:rsidRPr="00253D15">
        <w:rPr>
          <w:rFonts w:ascii="Times New Roman" w:hAnsi="Times New Roman" w:cs="Times New Roman"/>
          <w:sz w:val="24"/>
        </w:rPr>
        <w:t xml:space="preserve"> </w:t>
      </w:r>
      <w:r w:rsidR="00CE727E" w:rsidRPr="00CE727E">
        <w:rPr>
          <w:rFonts w:ascii="Times New Roman" w:hAnsi="Times New Roman" w:cs="Times New Roman"/>
          <w:b/>
          <w:bCs/>
          <w:sz w:val="24"/>
        </w:rPr>
        <w:t>c,</w:t>
      </w:r>
      <w:r w:rsidR="00253D15" w:rsidRPr="00253D15">
        <w:rPr>
          <w:rFonts w:ascii="Times New Roman" w:hAnsi="Times New Roman" w:cs="Times New Roman"/>
          <w:sz w:val="24"/>
        </w:rPr>
        <w:t xml:space="preserve"> </w:t>
      </w:r>
      <w:proofErr w:type="gramStart"/>
      <w:r w:rsidR="001C3E1F">
        <w:rPr>
          <w:rFonts w:ascii="Times New Roman" w:hAnsi="Times New Roman" w:cs="Times New Roman"/>
          <w:sz w:val="24"/>
        </w:rPr>
        <w:t>F</w:t>
      </w:r>
      <w:r w:rsidR="00253D15" w:rsidRPr="00253D15">
        <w:rPr>
          <w:rFonts w:ascii="Times New Roman" w:hAnsi="Times New Roman" w:cs="Times New Roman"/>
          <w:sz w:val="24"/>
        </w:rPr>
        <w:t>iltered</w:t>
      </w:r>
      <w:proofErr w:type="gramEnd"/>
      <w:r w:rsidR="00253D15" w:rsidRPr="00253D15">
        <w:rPr>
          <w:rFonts w:ascii="Times New Roman" w:hAnsi="Times New Roman" w:cs="Times New Roman"/>
          <w:sz w:val="24"/>
        </w:rPr>
        <w:t xml:space="preserve"> </w:t>
      </w:r>
      <w:proofErr w:type="spellStart"/>
      <w:r w:rsidR="00253D15" w:rsidRPr="00253D15">
        <w:rPr>
          <w:rFonts w:ascii="Times New Roman" w:hAnsi="Times New Roman" w:cs="Times New Roman"/>
          <w:sz w:val="24"/>
        </w:rPr>
        <w:t>dI</w:t>
      </w:r>
      <w:proofErr w:type="spellEnd"/>
      <w:r w:rsidR="00253D15" w:rsidRPr="00253D15">
        <w:rPr>
          <w:rFonts w:ascii="Times New Roman" w:hAnsi="Times New Roman" w:cs="Times New Roman"/>
          <w:sz w:val="24"/>
        </w:rPr>
        <w:t>/</w:t>
      </w:r>
      <w:proofErr w:type="spellStart"/>
      <w:r w:rsidR="00253D15" w:rsidRPr="00253D15">
        <w:rPr>
          <w:rFonts w:ascii="Times New Roman" w:hAnsi="Times New Roman" w:cs="Times New Roman"/>
          <w:sz w:val="24"/>
        </w:rPr>
        <w:t>dV</w:t>
      </w:r>
      <w:proofErr w:type="spellEnd"/>
      <w:r w:rsidR="00253D15" w:rsidRPr="00253D15">
        <w:rPr>
          <w:rFonts w:ascii="Times New Roman" w:hAnsi="Times New Roman" w:cs="Times New Roman"/>
          <w:sz w:val="24"/>
        </w:rPr>
        <w:t xml:space="preserve"> image by removing the Bragg peak in the FFT of b. </w:t>
      </w:r>
      <w:r w:rsidR="00675128">
        <w:rPr>
          <w:rFonts w:ascii="Times New Roman" w:hAnsi="Times New Roman" w:cs="Times New Roman"/>
          <w:sz w:val="24"/>
        </w:rPr>
        <w:t xml:space="preserve">Scale bar: </w:t>
      </w:r>
      <w:r w:rsidR="00951619">
        <w:rPr>
          <w:rFonts w:ascii="Times New Roman" w:hAnsi="Times New Roman" w:cs="Times New Roman" w:hint="eastAsia"/>
          <w:sz w:val="24"/>
        </w:rPr>
        <w:t>1</w:t>
      </w:r>
      <w:r w:rsidR="00675128">
        <w:rPr>
          <w:rFonts w:ascii="Times New Roman" w:hAnsi="Times New Roman" w:cs="Times New Roman"/>
          <w:sz w:val="24"/>
        </w:rPr>
        <w:t>nm.</w:t>
      </w:r>
      <w:r w:rsidR="00253D15" w:rsidRPr="00253D15">
        <w:rPr>
          <w:rFonts w:ascii="Times New Roman" w:hAnsi="Times New Roman" w:cs="Times New Roman"/>
          <w:sz w:val="24"/>
        </w:rPr>
        <w:t xml:space="preserve"> </w:t>
      </w:r>
    </w:p>
    <w:p w14:paraId="65A25233" w14:textId="77777777" w:rsidR="00253D15" w:rsidRPr="00146511" w:rsidRDefault="00253D15" w:rsidP="00881BD5">
      <w:pPr>
        <w:jc w:val="both"/>
        <w:rPr>
          <w:rFonts w:ascii="Times New Roman" w:hAnsi="Times New Roman" w:cs="Times New Roman"/>
          <w:sz w:val="24"/>
        </w:rPr>
      </w:pPr>
    </w:p>
    <w:p w14:paraId="49B6B0B1" w14:textId="77777777" w:rsidR="00B1495F" w:rsidRPr="00193E01" w:rsidRDefault="00B1495F" w:rsidP="00881BD5">
      <w:pPr>
        <w:jc w:val="both"/>
        <w:rPr>
          <w:rFonts w:ascii="Times New Roman" w:hAnsi="Times New Roman" w:cs="Times New Roman"/>
          <w:b/>
          <w:bCs/>
          <w:sz w:val="24"/>
        </w:rPr>
      </w:pPr>
    </w:p>
    <w:p w14:paraId="623F6F65" w14:textId="77777777" w:rsidR="00B1495F" w:rsidRDefault="00B1495F" w:rsidP="00881BD5">
      <w:pPr>
        <w:jc w:val="both"/>
        <w:rPr>
          <w:rFonts w:ascii="Times New Roman" w:hAnsi="Times New Roman" w:cs="Times New Roman"/>
          <w:b/>
          <w:bCs/>
          <w:sz w:val="24"/>
        </w:rPr>
      </w:pPr>
    </w:p>
    <w:p w14:paraId="7E0EEDE3" w14:textId="2C697791" w:rsidR="00EB4C6C" w:rsidRDefault="00675128" w:rsidP="00881BD5">
      <w:pPr>
        <w:jc w:val="both"/>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651CD0A3" wp14:editId="2A09CE74">
            <wp:extent cx="5274310" cy="1596390"/>
            <wp:effectExtent l="0" t="0" r="0" b="3810"/>
            <wp:docPr id="1904890619" name="图片 1" descr="电脑屏幕的照片&#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890619" name="图片 1" descr="电脑屏幕的照片&#10;&#10;低可信度描述已自动生成"/>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1596390"/>
                    </a:xfrm>
                    <a:prstGeom prst="rect">
                      <a:avLst/>
                    </a:prstGeom>
                  </pic:spPr>
                </pic:pic>
              </a:graphicData>
            </a:graphic>
          </wp:inline>
        </w:drawing>
      </w:r>
    </w:p>
    <w:p w14:paraId="1F53EA1D" w14:textId="1D7C2733" w:rsidR="00BB7320" w:rsidRDefault="00362247" w:rsidP="0041485E">
      <w:pPr>
        <w:jc w:val="both"/>
        <w:rPr>
          <w:rFonts w:ascii="Times New Roman" w:hAnsi="Times New Roman" w:cs="Times New Roman"/>
          <w:sz w:val="24"/>
        </w:rPr>
      </w:pPr>
      <w:r w:rsidRPr="006F22AF">
        <w:rPr>
          <w:rFonts w:ascii="Times New Roman" w:hAnsi="Times New Roman" w:cs="Times New Roman"/>
          <w:b/>
          <w:bCs/>
          <w:sz w:val="24"/>
        </w:rPr>
        <w:t>Figure S</w:t>
      </w:r>
      <w:r w:rsidR="006321FA">
        <w:rPr>
          <w:rFonts w:ascii="Times New Roman" w:hAnsi="Times New Roman" w:cs="Times New Roman"/>
          <w:b/>
          <w:bCs/>
          <w:sz w:val="24"/>
        </w:rPr>
        <w:t>9</w:t>
      </w:r>
      <w:r>
        <w:rPr>
          <w:rFonts w:ascii="Times New Roman" w:hAnsi="Times New Roman" w:cs="Times New Roman"/>
          <w:b/>
          <w:bCs/>
          <w:sz w:val="24"/>
        </w:rPr>
        <w:t xml:space="preserve"> </w:t>
      </w:r>
      <w:r>
        <w:rPr>
          <w:rFonts w:ascii="Times New Roman" w:hAnsi="Times New Roman"/>
          <w:b/>
          <w:bCs/>
          <w:sz w:val="24"/>
        </w:rPr>
        <w:t xml:space="preserve">| </w:t>
      </w:r>
      <w:r w:rsidR="001C100E">
        <w:rPr>
          <w:rFonts w:ascii="Times New Roman" w:hAnsi="Times New Roman"/>
          <w:b/>
          <w:bCs/>
          <w:sz w:val="24"/>
        </w:rPr>
        <w:t>Topography and c</w:t>
      </w:r>
      <w:r>
        <w:rPr>
          <w:rFonts w:ascii="Times New Roman" w:hAnsi="Times New Roman"/>
          <w:b/>
          <w:bCs/>
          <w:sz w:val="24"/>
        </w:rPr>
        <w:t xml:space="preserve">onstant current conductivity image of the same region </w:t>
      </w:r>
      <w:r w:rsidR="00652453">
        <w:rPr>
          <w:rFonts w:ascii="Times New Roman" w:hAnsi="Times New Roman"/>
          <w:b/>
          <w:bCs/>
          <w:sz w:val="24"/>
        </w:rPr>
        <w:t>of 5</w:t>
      </w:r>
      <w:r w:rsidR="00146511">
        <w:rPr>
          <w:rFonts w:ascii="Times New Roman" w:hAnsi="Times New Roman"/>
          <w:b/>
          <w:bCs/>
          <w:sz w:val="24"/>
        </w:rPr>
        <w:t>.1</w:t>
      </w:r>
      <w:r w:rsidR="00652453">
        <w:rPr>
          <w:rFonts w:ascii="Times New Roman" w:hAnsi="Times New Roman"/>
          <w:b/>
          <w:bCs/>
          <w:sz w:val="24"/>
        </w:rPr>
        <w:t xml:space="preserve">-degree </w:t>
      </w:r>
      <w:r w:rsidR="00652453">
        <w:rPr>
          <w:rFonts w:ascii="Times New Roman" w:hAnsi="Times New Roman" w:hint="eastAsia"/>
          <w:b/>
          <w:bCs/>
          <w:sz w:val="24"/>
        </w:rPr>
        <w:t>twist</w:t>
      </w:r>
      <w:r w:rsidR="00652453">
        <w:rPr>
          <w:rFonts w:ascii="Times New Roman" w:hAnsi="Times New Roman"/>
          <w:b/>
          <w:bCs/>
          <w:sz w:val="24"/>
        </w:rPr>
        <w:t>ed WSe</w:t>
      </w:r>
      <w:r w:rsidR="00652453" w:rsidRPr="00C83BD2">
        <w:rPr>
          <w:rFonts w:ascii="Times New Roman" w:hAnsi="Times New Roman"/>
          <w:b/>
          <w:bCs/>
          <w:sz w:val="24"/>
          <w:vertAlign w:val="subscript"/>
        </w:rPr>
        <w:t>2</w:t>
      </w:r>
      <w:r w:rsidR="00652453">
        <w:rPr>
          <w:rFonts w:ascii="Times New Roman" w:hAnsi="Times New Roman"/>
          <w:b/>
          <w:bCs/>
          <w:sz w:val="24"/>
        </w:rPr>
        <w:t xml:space="preserve"> </w:t>
      </w:r>
      <w:r>
        <w:rPr>
          <w:rFonts w:ascii="Times New Roman" w:hAnsi="Times New Roman"/>
          <w:b/>
          <w:bCs/>
          <w:sz w:val="24"/>
        </w:rPr>
        <w:t>in Fig</w:t>
      </w:r>
      <w:r w:rsidR="001C100E">
        <w:rPr>
          <w:rFonts w:ascii="Times New Roman" w:hAnsi="Times New Roman"/>
          <w:b/>
          <w:bCs/>
          <w:sz w:val="24"/>
        </w:rPr>
        <w:t>ure</w:t>
      </w:r>
      <w:r>
        <w:rPr>
          <w:rFonts w:ascii="Times New Roman" w:hAnsi="Times New Roman"/>
          <w:b/>
          <w:bCs/>
          <w:sz w:val="24"/>
        </w:rPr>
        <w:t xml:space="preserve"> 3</w:t>
      </w:r>
      <w:r w:rsidR="001C100E">
        <w:rPr>
          <w:rFonts w:ascii="Times New Roman" w:hAnsi="Times New Roman"/>
          <w:b/>
          <w:bCs/>
          <w:sz w:val="24"/>
        </w:rPr>
        <w:t>d-e</w:t>
      </w:r>
      <w:r w:rsidRPr="006F22AF">
        <w:rPr>
          <w:rFonts w:ascii="Times New Roman" w:hAnsi="Times New Roman" w:cs="Times New Roman"/>
          <w:b/>
          <w:bCs/>
          <w:sz w:val="24"/>
        </w:rPr>
        <w:t>.</w:t>
      </w:r>
      <w:r>
        <w:rPr>
          <w:rFonts w:ascii="Times New Roman" w:hAnsi="Times New Roman" w:cs="Times New Roman"/>
          <w:b/>
          <w:bCs/>
          <w:sz w:val="24"/>
        </w:rPr>
        <w:t xml:space="preserve"> </w:t>
      </w:r>
      <w:r w:rsidR="005E4D70" w:rsidRPr="00CE727E">
        <w:rPr>
          <w:rFonts w:ascii="Times New Roman" w:hAnsi="Times New Roman" w:cs="Times New Roman"/>
          <w:b/>
          <w:bCs/>
          <w:sz w:val="24"/>
        </w:rPr>
        <w:t>a-</w:t>
      </w:r>
      <w:r w:rsidR="00CE727E" w:rsidRPr="00CE727E">
        <w:rPr>
          <w:rFonts w:ascii="Times New Roman" w:hAnsi="Times New Roman" w:cs="Times New Roman"/>
          <w:b/>
          <w:bCs/>
          <w:sz w:val="24"/>
        </w:rPr>
        <w:t>b,</w:t>
      </w:r>
      <w:r w:rsidR="005E4D70" w:rsidRPr="005E4D70">
        <w:rPr>
          <w:rFonts w:ascii="Times New Roman" w:hAnsi="Times New Roman" w:cs="Times New Roman"/>
          <w:sz w:val="24"/>
        </w:rPr>
        <w:t xml:space="preserve"> </w:t>
      </w:r>
      <w:r w:rsidR="00D045D6">
        <w:rPr>
          <w:rFonts w:ascii="Times New Roman" w:hAnsi="Times New Roman" w:cs="Times New Roman"/>
          <w:sz w:val="24"/>
        </w:rPr>
        <w:t>T</w:t>
      </w:r>
      <w:r w:rsidR="005E4D70" w:rsidRPr="005E4D70">
        <w:rPr>
          <w:rFonts w:ascii="Times New Roman" w:hAnsi="Times New Roman" w:cs="Times New Roman"/>
          <w:sz w:val="24"/>
        </w:rPr>
        <w:t xml:space="preserve">opography and constant current </w:t>
      </w:r>
      <w:proofErr w:type="spellStart"/>
      <w:r w:rsidR="005E4D70" w:rsidRPr="005E4D70">
        <w:rPr>
          <w:rFonts w:ascii="Times New Roman" w:hAnsi="Times New Roman" w:cs="Times New Roman"/>
          <w:sz w:val="24"/>
        </w:rPr>
        <w:t>dI</w:t>
      </w:r>
      <w:proofErr w:type="spellEnd"/>
      <w:r w:rsidR="005E4D70" w:rsidRPr="005E4D70">
        <w:rPr>
          <w:rFonts w:ascii="Times New Roman" w:hAnsi="Times New Roman" w:cs="Times New Roman"/>
          <w:sz w:val="24"/>
        </w:rPr>
        <w:t>/</w:t>
      </w:r>
      <w:proofErr w:type="spellStart"/>
      <w:r w:rsidR="005E4D70" w:rsidRPr="005E4D70">
        <w:rPr>
          <w:rFonts w:ascii="Times New Roman" w:hAnsi="Times New Roman" w:cs="Times New Roman"/>
          <w:sz w:val="24"/>
        </w:rPr>
        <w:t>dV</w:t>
      </w:r>
      <w:proofErr w:type="spellEnd"/>
      <w:r w:rsidR="005E4D70" w:rsidRPr="005E4D70">
        <w:rPr>
          <w:rFonts w:ascii="Times New Roman" w:hAnsi="Times New Roman" w:cs="Times New Roman"/>
          <w:sz w:val="24"/>
        </w:rPr>
        <w:t xml:space="preserve"> images at (Vs= </w:t>
      </w:r>
      <w:r w:rsidR="00681C32" w:rsidRPr="0072064A">
        <w:rPr>
          <w:rFonts w:ascii="Times New Roman" w:hAnsi="Times New Roman"/>
          <w:sz w:val="24"/>
        </w:rPr>
        <w:t>−</w:t>
      </w:r>
      <w:r w:rsidR="005E4D70" w:rsidRPr="005E4D70">
        <w:rPr>
          <w:rFonts w:ascii="Times New Roman" w:hAnsi="Times New Roman" w:cs="Times New Roman"/>
          <w:sz w:val="24"/>
        </w:rPr>
        <w:t xml:space="preserve">0.85 V, I = </w:t>
      </w:r>
      <w:r w:rsidR="00681C32" w:rsidRPr="0072064A">
        <w:rPr>
          <w:rFonts w:ascii="Times New Roman" w:hAnsi="Times New Roman"/>
          <w:sz w:val="24"/>
        </w:rPr>
        <w:t>−</w:t>
      </w:r>
      <w:r w:rsidR="005E4D70" w:rsidRPr="005E4D70">
        <w:rPr>
          <w:rFonts w:ascii="Times New Roman" w:hAnsi="Times New Roman" w:cs="Times New Roman"/>
          <w:sz w:val="24"/>
        </w:rPr>
        <w:t xml:space="preserve">40 </w:t>
      </w:r>
      <w:proofErr w:type="spellStart"/>
      <w:r w:rsidR="005E4D70" w:rsidRPr="005E4D70">
        <w:rPr>
          <w:rFonts w:ascii="Times New Roman" w:hAnsi="Times New Roman" w:cs="Times New Roman"/>
          <w:sz w:val="24"/>
        </w:rPr>
        <w:t>pA</w:t>
      </w:r>
      <w:proofErr w:type="spellEnd"/>
      <w:r w:rsidR="005E4D70" w:rsidRPr="005E4D70">
        <w:rPr>
          <w:rFonts w:ascii="Times New Roman" w:hAnsi="Times New Roman" w:cs="Times New Roman"/>
          <w:sz w:val="24"/>
        </w:rPr>
        <w:t xml:space="preserve">) </w:t>
      </w:r>
      <w:r w:rsidR="005E4D70" w:rsidRPr="00CE727E">
        <w:rPr>
          <w:rFonts w:ascii="Times New Roman" w:hAnsi="Times New Roman" w:cs="Times New Roman"/>
          <w:b/>
          <w:bCs/>
          <w:sz w:val="24"/>
        </w:rPr>
        <w:t>c</w:t>
      </w:r>
      <w:r w:rsidR="00CE727E" w:rsidRPr="00CE727E">
        <w:rPr>
          <w:rFonts w:ascii="Times New Roman" w:hAnsi="Times New Roman" w:cs="Times New Roman"/>
          <w:b/>
          <w:bCs/>
          <w:sz w:val="24"/>
        </w:rPr>
        <w:t>,</w:t>
      </w:r>
      <w:r w:rsidR="005E4D70" w:rsidRPr="005E4D70">
        <w:rPr>
          <w:rFonts w:ascii="Times New Roman" w:hAnsi="Times New Roman" w:cs="Times New Roman"/>
          <w:sz w:val="24"/>
        </w:rPr>
        <w:t xml:space="preserve"> </w:t>
      </w:r>
      <w:proofErr w:type="gramStart"/>
      <w:r w:rsidR="00D045D6">
        <w:rPr>
          <w:rFonts w:ascii="Times New Roman" w:hAnsi="Times New Roman" w:cs="Times New Roman"/>
          <w:sz w:val="24"/>
        </w:rPr>
        <w:t>F</w:t>
      </w:r>
      <w:r w:rsidR="005E4D70" w:rsidRPr="005E4D70">
        <w:rPr>
          <w:rFonts w:ascii="Times New Roman" w:hAnsi="Times New Roman" w:cs="Times New Roman"/>
          <w:sz w:val="24"/>
        </w:rPr>
        <w:t>iltered</w:t>
      </w:r>
      <w:proofErr w:type="gramEnd"/>
      <w:r w:rsidR="005E4D70" w:rsidRPr="005E4D70">
        <w:rPr>
          <w:rFonts w:ascii="Times New Roman" w:hAnsi="Times New Roman" w:cs="Times New Roman"/>
          <w:sz w:val="24"/>
        </w:rPr>
        <w:t xml:space="preserve"> </w:t>
      </w:r>
      <w:proofErr w:type="spellStart"/>
      <w:r w:rsidR="005E4D70" w:rsidRPr="005E4D70">
        <w:rPr>
          <w:rFonts w:ascii="Times New Roman" w:hAnsi="Times New Roman" w:cs="Times New Roman"/>
          <w:sz w:val="24"/>
        </w:rPr>
        <w:t>dI</w:t>
      </w:r>
      <w:proofErr w:type="spellEnd"/>
      <w:r w:rsidR="005E4D70" w:rsidRPr="005E4D70">
        <w:rPr>
          <w:rFonts w:ascii="Times New Roman" w:hAnsi="Times New Roman" w:cs="Times New Roman"/>
          <w:sz w:val="24"/>
        </w:rPr>
        <w:t>/</w:t>
      </w:r>
      <w:proofErr w:type="spellStart"/>
      <w:r w:rsidR="005E4D70" w:rsidRPr="005E4D70">
        <w:rPr>
          <w:rFonts w:ascii="Times New Roman" w:hAnsi="Times New Roman" w:cs="Times New Roman"/>
          <w:sz w:val="24"/>
        </w:rPr>
        <w:t>dV</w:t>
      </w:r>
      <w:proofErr w:type="spellEnd"/>
      <w:r w:rsidR="005E4D70" w:rsidRPr="005E4D70">
        <w:rPr>
          <w:rFonts w:ascii="Times New Roman" w:hAnsi="Times New Roman" w:cs="Times New Roman"/>
          <w:sz w:val="24"/>
        </w:rPr>
        <w:t xml:space="preserve"> image by removing the Bragg peak in the FFT of b. The relative intensity between different sites agrees well with constant height </w:t>
      </w:r>
      <w:proofErr w:type="spellStart"/>
      <w:r w:rsidR="005E4D70" w:rsidRPr="005E4D70">
        <w:rPr>
          <w:rFonts w:ascii="Times New Roman" w:hAnsi="Times New Roman" w:cs="Times New Roman"/>
          <w:sz w:val="24"/>
        </w:rPr>
        <w:t>dI</w:t>
      </w:r>
      <w:proofErr w:type="spellEnd"/>
      <w:r w:rsidR="005E4D70" w:rsidRPr="005E4D70">
        <w:rPr>
          <w:rFonts w:ascii="Times New Roman" w:hAnsi="Times New Roman" w:cs="Times New Roman"/>
          <w:sz w:val="24"/>
        </w:rPr>
        <w:t>/</w:t>
      </w:r>
      <w:proofErr w:type="spellStart"/>
      <w:r w:rsidR="005E4D70" w:rsidRPr="005E4D70">
        <w:rPr>
          <w:rFonts w:ascii="Times New Roman" w:hAnsi="Times New Roman" w:cs="Times New Roman"/>
          <w:sz w:val="24"/>
        </w:rPr>
        <w:t>dV</w:t>
      </w:r>
      <w:proofErr w:type="spellEnd"/>
      <w:r w:rsidR="005E4D70" w:rsidRPr="005E4D70">
        <w:rPr>
          <w:rFonts w:ascii="Times New Roman" w:hAnsi="Times New Roman" w:cs="Times New Roman"/>
          <w:sz w:val="24"/>
        </w:rPr>
        <w:t xml:space="preserve"> shown in Fig. 3e.</w:t>
      </w:r>
      <w:r w:rsidR="00675128">
        <w:rPr>
          <w:rFonts w:ascii="Times New Roman" w:hAnsi="Times New Roman" w:cs="Times New Roman"/>
          <w:sz w:val="24"/>
        </w:rPr>
        <w:t xml:space="preserve"> Scale bar: </w:t>
      </w:r>
      <w:r w:rsidR="00951619">
        <w:rPr>
          <w:rFonts w:ascii="Times New Roman" w:hAnsi="Times New Roman" w:cs="Times New Roman" w:hint="eastAsia"/>
          <w:sz w:val="24"/>
        </w:rPr>
        <w:t>1</w:t>
      </w:r>
      <w:r w:rsidR="00675128">
        <w:rPr>
          <w:rFonts w:ascii="Times New Roman" w:hAnsi="Times New Roman" w:cs="Times New Roman"/>
          <w:sz w:val="24"/>
        </w:rPr>
        <w:t>nm.</w:t>
      </w:r>
    </w:p>
    <w:p w14:paraId="39E31464" w14:textId="77777777" w:rsidR="00C83BD2" w:rsidRDefault="00C83BD2" w:rsidP="0041485E">
      <w:pPr>
        <w:jc w:val="both"/>
        <w:rPr>
          <w:rFonts w:ascii="Times New Roman" w:hAnsi="Times New Roman" w:cs="Times New Roman"/>
          <w:sz w:val="24"/>
        </w:rPr>
      </w:pPr>
    </w:p>
    <w:p w14:paraId="114D9F24" w14:textId="77777777" w:rsidR="00114BC2" w:rsidRDefault="00114BC2" w:rsidP="0041485E">
      <w:pPr>
        <w:jc w:val="both"/>
        <w:rPr>
          <w:rFonts w:ascii="Times New Roman" w:hAnsi="Times New Roman" w:cs="Times New Roman"/>
          <w:sz w:val="24"/>
        </w:rPr>
      </w:pPr>
    </w:p>
    <w:p w14:paraId="25ED0482" w14:textId="77777777" w:rsidR="00114BC2" w:rsidRDefault="00114BC2" w:rsidP="0041485E">
      <w:pPr>
        <w:jc w:val="both"/>
        <w:rPr>
          <w:rFonts w:ascii="Times New Roman" w:hAnsi="Times New Roman" w:cs="Times New Roman"/>
          <w:sz w:val="24"/>
        </w:rPr>
      </w:pPr>
    </w:p>
    <w:p w14:paraId="00BD8B42" w14:textId="77777777" w:rsidR="00114BC2" w:rsidRDefault="00114BC2" w:rsidP="0041485E">
      <w:pPr>
        <w:jc w:val="both"/>
        <w:rPr>
          <w:rFonts w:ascii="Times New Roman" w:hAnsi="Times New Roman" w:cs="Times New Roman"/>
          <w:sz w:val="24"/>
        </w:rPr>
      </w:pPr>
    </w:p>
    <w:p w14:paraId="060313C2" w14:textId="77777777" w:rsidR="00114BC2" w:rsidRDefault="00114BC2" w:rsidP="0041485E">
      <w:pPr>
        <w:jc w:val="both"/>
        <w:rPr>
          <w:rFonts w:ascii="Times New Roman" w:hAnsi="Times New Roman" w:cs="Times New Roman"/>
          <w:sz w:val="24"/>
        </w:rPr>
      </w:pPr>
    </w:p>
    <w:p w14:paraId="5678BDFA" w14:textId="77777777" w:rsidR="00114BC2" w:rsidRDefault="00114BC2" w:rsidP="0041485E">
      <w:pPr>
        <w:jc w:val="both"/>
        <w:rPr>
          <w:rFonts w:ascii="Times New Roman" w:hAnsi="Times New Roman" w:cs="Times New Roman"/>
          <w:sz w:val="24"/>
        </w:rPr>
      </w:pPr>
    </w:p>
    <w:p w14:paraId="03658EBF" w14:textId="77777777" w:rsidR="00114BC2" w:rsidRDefault="00114BC2" w:rsidP="0041485E">
      <w:pPr>
        <w:jc w:val="both"/>
        <w:rPr>
          <w:rFonts w:ascii="Times New Roman" w:hAnsi="Times New Roman" w:cs="Times New Roman"/>
          <w:sz w:val="24"/>
        </w:rPr>
      </w:pPr>
    </w:p>
    <w:p w14:paraId="31F4F7B3" w14:textId="77777777" w:rsidR="00114BC2" w:rsidRDefault="00114BC2" w:rsidP="0041485E">
      <w:pPr>
        <w:jc w:val="both"/>
        <w:rPr>
          <w:rFonts w:ascii="Times New Roman" w:hAnsi="Times New Roman" w:cs="Times New Roman"/>
          <w:sz w:val="24"/>
        </w:rPr>
      </w:pPr>
    </w:p>
    <w:p w14:paraId="37831053" w14:textId="77777777" w:rsidR="00114BC2" w:rsidRDefault="00114BC2" w:rsidP="0041485E">
      <w:pPr>
        <w:jc w:val="both"/>
        <w:rPr>
          <w:rFonts w:ascii="Times New Roman" w:hAnsi="Times New Roman" w:cs="Times New Roman"/>
          <w:sz w:val="24"/>
        </w:rPr>
      </w:pPr>
    </w:p>
    <w:p w14:paraId="79C55B69" w14:textId="77777777" w:rsidR="00114BC2" w:rsidRDefault="00114BC2" w:rsidP="0041485E">
      <w:pPr>
        <w:jc w:val="both"/>
        <w:rPr>
          <w:rFonts w:ascii="Times New Roman" w:hAnsi="Times New Roman" w:cs="Times New Roman"/>
          <w:sz w:val="24"/>
        </w:rPr>
      </w:pPr>
    </w:p>
    <w:p w14:paraId="6F33D474" w14:textId="77777777" w:rsidR="00114BC2" w:rsidRDefault="00114BC2" w:rsidP="0041485E">
      <w:pPr>
        <w:jc w:val="both"/>
        <w:rPr>
          <w:rFonts w:ascii="Times New Roman" w:hAnsi="Times New Roman" w:cs="Times New Roman"/>
          <w:sz w:val="24"/>
        </w:rPr>
      </w:pPr>
    </w:p>
    <w:p w14:paraId="352D436E" w14:textId="77777777" w:rsidR="00114BC2" w:rsidRDefault="00114BC2" w:rsidP="0041485E">
      <w:pPr>
        <w:jc w:val="both"/>
        <w:rPr>
          <w:rFonts w:ascii="Times New Roman" w:hAnsi="Times New Roman" w:cs="Times New Roman"/>
          <w:sz w:val="24"/>
        </w:rPr>
      </w:pPr>
    </w:p>
    <w:p w14:paraId="74220C4B" w14:textId="77777777" w:rsidR="00114BC2" w:rsidRDefault="00114BC2" w:rsidP="0041485E">
      <w:pPr>
        <w:jc w:val="both"/>
        <w:rPr>
          <w:rFonts w:ascii="Times New Roman" w:hAnsi="Times New Roman" w:cs="Times New Roman"/>
          <w:sz w:val="24"/>
        </w:rPr>
      </w:pPr>
    </w:p>
    <w:p w14:paraId="4FB757CA" w14:textId="77777777" w:rsidR="00114BC2" w:rsidRDefault="00114BC2" w:rsidP="0041485E">
      <w:pPr>
        <w:jc w:val="both"/>
        <w:rPr>
          <w:rFonts w:ascii="Times New Roman" w:hAnsi="Times New Roman" w:cs="Times New Roman"/>
          <w:sz w:val="24"/>
        </w:rPr>
      </w:pPr>
    </w:p>
    <w:p w14:paraId="39E16164" w14:textId="77777777" w:rsidR="00114BC2" w:rsidRDefault="00114BC2" w:rsidP="0041485E">
      <w:pPr>
        <w:jc w:val="both"/>
        <w:rPr>
          <w:rFonts w:ascii="Times New Roman" w:hAnsi="Times New Roman" w:cs="Times New Roman"/>
          <w:sz w:val="24"/>
        </w:rPr>
      </w:pPr>
    </w:p>
    <w:p w14:paraId="4A4158E8" w14:textId="77777777" w:rsidR="00114BC2" w:rsidRDefault="00114BC2" w:rsidP="0041485E">
      <w:pPr>
        <w:jc w:val="both"/>
        <w:rPr>
          <w:rFonts w:ascii="Times New Roman" w:hAnsi="Times New Roman" w:cs="Times New Roman"/>
          <w:sz w:val="24"/>
        </w:rPr>
      </w:pPr>
    </w:p>
    <w:p w14:paraId="0DC75F5C" w14:textId="77777777" w:rsidR="00114BC2" w:rsidRDefault="00114BC2" w:rsidP="0041485E">
      <w:pPr>
        <w:jc w:val="both"/>
        <w:rPr>
          <w:rFonts w:ascii="Times New Roman" w:hAnsi="Times New Roman" w:cs="Times New Roman"/>
          <w:sz w:val="24"/>
        </w:rPr>
      </w:pPr>
    </w:p>
    <w:p w14:paraId="72B78D5B" w14:textId="721AF13B" w:rsidR="00114BC2" w:rsidRPr="00114BC2" w:rsidRDefault="00114BC2" w:rsidP="00114BC2">
      <w:pPr>
        <w:pStyle w:val="a3"/>
        <w:rPr>
          <w:rFonts w:ascii="Times New Roman" w:hAnsi="Times New Roman" w:cs="Times New Roman"/>
          <w:b/>
          <w:bCs/>
          <w:sz w:val="40"/>
          <w:szCs w:val="40"/>
        </w:rPr>
      </w:pPr>
      <w:r w:rsidRPr="00114BC2">
        <w:rPr>
          <w:rFonts w:ascii="Times New Roman" w:hAnsi="Times New Roman" w:cs="Times New Roman"/>
          <w:b/>
          <w:bCs/>
          <w:sz w:val="40"/>
          <w:szCs w:val="40"/>
        </w:rPr>
        <w:lastRenderedPageBreak/>
        <w:t>Supplementary Note</w:t>
      </w:r>
      <w:r w:rsidR="0018477E">
        <w:rPr>
          <w:rFonts w:ascii="Times New Roman" w:hAnsi="Times New Roman" w:cs="Times New Roman"/>
          <w:b/>
          <w:bCs/>
          <w:sz w:val="40"/>
          <w:szCs w:val="40"/>
        </w:rPr>
        <w:t xml:space="preserve"> 1</w:t>
      </w:r>
    </w:p>
    <w:p w14:paraId="2F7A901B" w14:textId="77777777" w:rsidR="00114BC2" w:rsidRDefault="00114BC2" w:rsidP="00114BC2">
      <w:pPr>
        <w:widowControl/>
        <w:spacing w:line="240" w:lineRule="auto"/>
        <w:rPr>
          <w:rFonts w:ascii="Times New Roman" w:eastAsia="宋体" w:hAnsi="Times New Roman" w:cs="Times New Roman"/>
          <w:color w:val="000000"/>
          <w:kern w:val="0"/>
          <w:sz w:val="24"/>
          <w:u w:val="single"/>
          <w14:ligatures w14:val="none"/>
        </w:rPr>
      </w:pPr>
    </w:p>
    <w:p w14:paraId="70280610" w14:textId="06B6D79F" w:rsidR="00114BC2" w:rsidRPr="0063058A" w:rsidRDefault="00114BC2" w:rsidP="00114BC2">
      <w:pPr>
        <w:widowControl/>
        <w:spacing w:line="240" w:lineRule="auto"/>
        <w:rPr>
          <w:rFonts w:ascii="Times New Roman" w:eastAsia="宋体" w:hAnsi="Times New Roman" w:cs="Times New Roman"/>
          <w:b/>
          <w:bCs/>
          <w:color w:val="000000"/>
          <w:kern w:val="0"/>
          <w:sz w:val="24"/>
          <w14:ligatures w14:val="none"/>
        </w:rPr>
      </w:pPr>
      <w:r w:rsidRPr="0063058A">
        <w:rPr>
          <w:rFonts w:ascii="Times New Roman" w:eastAsia="宋体" w:hAnsi="Times New Roman" w:cs="Times New Roman"/>
          <w:b/>
          <w:bCs/>
          <w:color w:val="000000"/>
          <w:kern w:val="0"/>
          <w:sz w:val="24"/>
          <w:u w:val="single"/>
          <w14:ligatures w14:val="none"/>
        </w:rPr>
        <w:t>Azimuthal components of the layer pseudospin</w:t>
      </w:r>
    </w:p>
    <w:p w14:paraId="4A7D907E" w14:textId="77777777" w:rsidR="00114BC2" w:rsidRPr="00114BC2" w:rsidRDefault="00114BC2" w:rsidP="00114BC2">
      <w:pPr>
        <w:widowControl/>
        <w:spacing w:line="240" w:lineRule="auto"/>
        <w:jc w:val="both"/>
        <w:rPr>
          <w:rFonts w:ascii="Times New Roman" w:eastAsia="宋体" w:hAnsi="Times New Roman" w:cs="Times New Roman"/>
          <w:color w:val="000000"/>
          <w:kern w:val="0"/>
          <w:sz w:val="24"/>
          <w14:ligatures w14:val="none"/>
        </w:rPr>
      </w:pPr>
      <w:r w:rsidRPr="00114BC2">
        <w:rPr>
          <w:rFonts w:ascii="Times New Roman" w:eastAsia="宋体" w:hAnsi="Times New Roman" w:cs="Times New Roman"/>
          <w:color w:val="000000"/>
          <w:kern w:val="0"/>
          <w:sz w:val="24"/>
          <w14:ligatures w14:val="none"/>
        </w:rPr>
        <w:t>For the layer pseudospin, the z-component is a physical observable carrying electrical polarization (therefore measurable using STS).  The azimuthal component, which corresponds to the phase difference between electrons in different layers, is not directly measurable by STS.   In our work, we map the measured LDOS texture to the full-layer pseudospin texture through the parameterized continuum model whose parameters are determined via fitting the experimentally determined LDOS texture. </w:t>
      </w:r>
    </w:p>
    <w:p w14:paraId="4E1D1534" w14:textId="43D99BC5" w:rsidR="00114BC2" w:rsidRDefault="00114BC2" w:rsidP="00114BC2">
      <w:pPr>
        <w:widowControl/>
        <w:spacing w:line="240" w:lineRule="auto"/>
        <w:jc w:val="both"/>
        <w:rPr>
          <w:rFonts w:ascii="Times New Roman" w:eastAsia="宋体" w:hAnsi="Times New Roman" w:cs="Times New Roman"/>
          <w:color w:val="000000"/>
          <w:kern w:val="0"/>
          <w:sz w:val="24"/>
          <w14:ligatures w14:val="none"/>
        </w:rPr>
      </w:pPr>
      <w:r w:rsidRPr="00114BC2">
        <w:rPr>
          <w:rFonts w:ascii="Times New Roman" w:eastAsia="宋体" w:hAnsi="Times New Roman" w:cs="Times New Roman"/>
          <w:color w:val="000000"/>
          <w:kern w:val="0"/>
          <w:sz w:val="24"/>
          <w14:ligatures w14:val="none"/>
        </w:rPr>
        <w:t xml:space="preserve">Note that the layer pseudospin is fundamentally different </w:t>
      </w:r>
      <w:r w:rsidR="00FA3AAF">
        <w:rPr>
          <w:rFonts w:ascii="Times New Roman" w:eastAsia="宋体" w:hAnsi="Times New Roman" w:cs="Times New Roman"/>
          <w:color w:val="000000"/>
          <w:kern w:val="0"/>
          <w:sz w:val="24"/>
          <w14:ligatures w14:val="none"/>
        </w:rPr>
        <w:t xml:space="preserve">from </w:t>
      </w:r>
      <w:r w:rsidRPr="00114BC2">
        <w:rPr>
          <w:rFonts w:ascii="Times New Roman" w:eastAsia="宋体" w:hAnsi="Times New Roman" w:cs="Times New Roman"/>
          <w:color w:val="000000"/>
          <w:kern w:val="0"/>
          <w:sz w:val="24"/>
          <w14:ligatures w14:val="none"/>
        </w:rPr>
        <w:t>the valley pseudospin recently discussed by Liu et al (DOI: 10.1126/science.abm3770) concerning intervalley coherence in graphene at zero Landau Level (ZLL). There, the K-states exist in A-sublattice and K’- states in B-sublattice.  Thus, the inter-valley pseudo-spin is directly reflected by atomic scale contrast in A-B sublattices.  Intervalley coherence means that there is macroscopic coherence between valleys K and -K=K’ that gives rise to an interference pattern that varies in space like</w:t>
      </w:r>
      <w:r w:rsidR="0036791D">
        <w:rPr>
          <w:rFonts w:ascii="Times New Roman" w:eastAsia="宋体" w:hAnsi="Times New Roman" w:cs="Times New Roman"/>
          <w:color w:val="000000"/>
          <w:kern w:val="0"/>
          <w:sz w:val="24"/>
          <w14:ligatures w14:val="none"/>
        </w:rPr>
        <w:t xml:space="preserve"> </w:t>
      </w:r>
      <m:oMath>
        <m:r>
          <w:rPr>
            <w:rFonts w:ascii="Cambria Math" w:hAnsi="Cambria Math" w:cs="Times New Roman"/>
            <w:color w:val="000000" w:themeColor="text1"/>
          </w:rPr>
          <m:t>Vexp</m:t>
        </m:r>
        <m:r>
          <m:rPr>
            <m:sty m:val="p"/>
          </m:rPr>
          <w:rPr>
            <w:rFonts w:ascii="Cambria Math" w:hAnsi="Cambria Math" w:cs="Times New Roman"/>
            <w:color w:val="000000" w:themeColor="text1"/>
          </w:rPr>
          <m:t>(</m:t>
        </m:r>
        <m:r>
          <w:rPr>
            <w:rFonts w:ascii="Cambria Math" w:hAnsi="Cambria Math" w:cs="Times New Roman"/>
            <w:color w:val="000000" w:themeColor="text1"/>
          </w:rPr>
          <m:t>iφ</m:t>
        </m:r>
        <m:r>
          <m:rPr>
            <m:sty m:val="p"/>
          </m:rPr>
          <w:rPr>
            <w:rFonts w:ascii="Cambria Math" w:hAnsi="Cambria Math" w:cs="Times New Roman"/>
            <w:color w:val="000000" w:themeColor="text1"/>
          </w:rPr>
          <m:t>)</m:t>
        </m:r>
        <m:r>
          <w:rPr>
            <w:rFonts w:ascii="Cambria Math" w:hAnsi="Cambria Math" w:cs="Times New Roman"/>
            <w:color w:val="000000" w:themeColor="text1"/>
          </w:rPr>
          <m:t>exp</m:t>
        </m:r>
        <m:d>
          <m:dPr>
            <m:ctrlPr>
              <w:rPr>
                <w:rFonts w:ascii="Cambria Math" w:hAnsi="Cambria Math" w:cs="Times New Roman"/>
                <w:color w:val="000000" w:themeColor="text1"/>
              </w:rPr>
            </m:ctrlPr>
          </m:dPr>
          <m:e>
            <m:r>
              <w:rPr>
                <w:rFonts w:ascii="Cambria Math" w:hAnsi="Cambria Math" w:cs="Times New Roman"/>
                <w:color w:val="000000" w:themeColor="text1"/>
              </w:rPr>
              <m:t>i</m:t>
            </m:r>
            <m:d>
              <m:dPr>
                <m:ctrlPr>
                  <w:rPr>
                    <w:rFonts w:ascii="Cambria Math" w:hAnsi="Cambria Math" w:cs="Times New Roman"/>
                    <w:color w:val="000000" w:themeColor="text1"/>
                  </w:rPr>
                </m:ctrlPr>
              </m:dPr>
              <m:e>
                <m:r>
                  <w:rPr>
                    <w:rFonts w:ascii="Cambria Math" w:hAnsi="Cambria Math" w:cs="Times New Roman"/>
                    <w:color w:val="000000" w:themeColor="text1"/>
                  </w:rPr>
                  <m:t>K</m:t>
                </m:r>
                <m:r>
                  <m:rPr>
                    <m:sty m:val="p"/>
                  </m:rPr>
                  <w:rPr>
                    <w:rFonts w:ascii="Cambria Math" w:hAnsi="Cambria Math" w:cs="Times New Roman"/>
                    <w:color w:val="000000" w:themeColor="text1"/>
                  </w:rPr>
                  <m:t>-</m:t>
                </m:r>
                <m:sSup>
                  <m:sSupPr>
                    <m:ctrlPr>
                      <w:rPr>
                        <w:rFonts w:ascii="Cambria Math" w:hAnsi="Cambria Math" w:cs="Times New Roman"/>
                        <w:color w:val="000000" w:themeColor="text1"/>
                      </w:rPr>
                    </m:ctrlPr>
                  </m:sSupPr>
                  <m:e>
                    <m:r>
                      <w:rPr>
                        <w:rFonts w:ascii="Cambria Math" w:hAnsi="Cambria Math" w:cs="Times New Roman"/>
                        <w:color w:val="000000" w:themeColor="text1"/>
                      </w:rPr>
                      <m:t>K</m:t>
                    </m:r>
                  </m:e>
                  <m:sup>
                    <m:r>
                      <m:rPr>
                        <m:sty m:val="p"/>
                      </m:rPr>
                      <w:rPr>
                        <w:rFonts w:ascii="Cambria Math" w:hAnsi="Cambria Math" w:cs="Times New Roman"/>
                        <w:color w:val="000000" w:themeColor="text1"/>
                      </w:rPr>
                      <m:t>'</m:t>
                    </m:r>
                  </m:sup>
                </m:sSup>
              </m:e>
            </m:d>
            <m:r>
              <m:rPr>
                <m:sty m:val="p"/>
              </m:rPr>
              <w:rPr>
                <w:rFonts w:ascii="Cambria Math" w:hAnsi="Cambria Math" w:cs="Times New Roman"/>
                <w:color w:val="000000" w:themeColor="text1"/>
              </w:rPr>
              <m:t>∙</m:t>
            </m:r>
            <m:r>
              <w:rPr>
                <w:rFonts w:ascii="Cambria Math" w:hAnsi="Cambria Math" w:cs="Times New Roman"/>
                <w:color w:val="000000" w:themeColor="text1"/>
              </w:rPr>
              <m:t>r</m:t>
            </m:r>
          </m:e>
        </m:d>
      </m:oMath>
      <w:r w:rsidR="0036791D">
        <w:rPr>
          <w:rFonts w:ascii="Times New Roman" w:hAnsi="Times New Roman" w:cs="Times New Roman"/>
          <w:color w:val="000000" w:themeColor="text1"/>
        </w:rPr>
        <w:t xml:space="preserve">. </w:t>
      </w:r>
      <w:r w:rsidRPr="00114BC2">
        <w:rPr>
          <w:rFonts w:ascii="Times New Roman" w:eastAsia="宋体" w:hAnsi="Times New Roman" w:cs="Times New Roman"/>
          <w:color w:val="000000"/>
          <w:kern w:val="0"/>
          <w:sz w:val="24"/>
          <w14:ligatures w14:val="none"/>
        </w:rPr>
        <w:t>Since K and K’ are on the valley corners this gives rise to a periodicity pattern that varies over a three sublattice unit cell.  The length scale that depicts the spatial variation of the coherence order parameter is much larger, thus it can be measured locally at each point in space.  Unfortunately, such a scenario does not exist for the layer pseudospin discussed in our case. </w:t>
      </w:r>
    </w:p>
    <w:p w14:paraId="6042A41A" w14:textId="77777777" w:rsidR="00114BC2" w:rsidRDefault="00114BC2" w:rsidP="00114BC2">
      <w:pPr>
        <w:widowControl/>
        <w:spacing w:line="240" w:lineRule="auto"/>
        <w:jc w:val="both"/>
        <w:rPr>
          <w:rFonts w:ascii="Times New Roman" w:eastAsia="宋体" w:hAnsi="Times New Roman" w:cs="Times New Roman"/>
          <w:color w:val="000000"/>
          <w:kern w:val="0"/>
          <w:sz w:val="24"/>
          <w14:ligatures w14:val="none"/>
        </w:rPr>
      </w:pPr>
    </w:p>
    <w:p w14:paraId="1509CE5A" w14:textId="77777777" w:rsidR="00114BC2" w:rsidRDefault="00114BC2" w:rsidP="00114BC2">
      <w:pPr>
        <w:widowControl/>
        <w:spacing w:line="240" w:lineRule="auto"/>
        <w:jc w:val="both"/>
        <w:rPr>
          <w:rFonts w:ascii="Times New Roman" w:eastAsia="宋体" w:hAnsi="Times New Roman" w:cs="Times New Roman"/>
          <w:color w:val="000000"/>
          <w:kern w:val="0"/>
          <w:sz w:val="24"/>
          <w14:ligatures w14:val="none"/>
        </w:rPr>
      </w:pPr>
    </w:p>
    <w:p w14:paraId="4B265028" w14:textId="77777777" w:rsidR="00114BC2" w:rsidRDefault="00114BC2" w:rsidP="00114BC2">
      <w:pPr>
        <w:widowControl/>
        <w:spacing w:line="240" w:lineRule="auto"/>
        <w:jc w:val="both"/>
        <w:rPr>
          <w:rFonts w:ascii="Times New Roman" w:eastAsia="宋体" w:hAnsi="Times New Roman" w:cs="Times New Roman"/>
          <w:color w:val="000000"/>
          <w:kern w:val="0"/>
          <w:sz w:val="24"/>
          <w14:ligatures w14:val="none"/>
        </w:rPr>
      </w:pPr>
    </w:p>
    <w:p w14:paraId="35C3E639" w14:textId="77777777" w:rsidR="00114BC2" w:rsidRDefault="00114BC2" w:rsidP="00114BC2">
      <w:pPr>
        <w:widowControl/>
        <w:spacing w:line="240" w:lineRule="auto"/>
        <w:jc w:val="both"/>
        <w:rPr>
          <w:rFonts w:ascii="Times New Roman" w:eastAsia="宋体" w:hAnsi="Times New Roman" w:cs="Times New Roman"/>
          <w:color w:val="000000"/>
          <w:kern w:val="0"/>
          <w:sz w:val="24"/>
          <w14:ligatures w14:val="none"/>
        </w:rPr>
      </w:pPr>
    </w:p>
    <w:p w14:paraId="0C632451" w14:textId="77777777" w:rsidR="00114BC2" w:rsidRDefault="00114BC2" w:rsidP="00114BC2">
      <w:pPr>
        <w:widowControl/>
        <w:spacing w:line="240" w:lineRule="auto"/>
        <w:jc w:val="both"/>
        <w:rPr>
          <w:rFonts w:ascii="Times New Roman" w:eastAsia="宋体" w:hAnsi="Times New Roman" w:cs="Times New Roman"/>
          <w:color w:val="000000"/>
          <w:kern w:val="0"/>
          <w:sz w:val="24"/>
          <w14:ligatures w14:val="none"/>
        </w:rPr>
      </w:pPr>
    </w:p>
    <w:p w14:paraId="6A7B708E" w14:textId="77777777" w:rsidR="00114BC2" w:rsidRDefault="00114BC2" w:rsidP="00114BC2">
      <w:pPr>
        <w:widowControl/>
        <w:spacing w:line="240" w:lineRule="auto"/>
        <w:jc w:val="both"/>
        <w:rPr>
          <w:rFonts w:ascii="Times New Roman" w:eastAsia="宋体" w:hAnsi="Times New Roman" w:cs="Times New Roman"/>
          <w:color w:val="000000"/>
          <w:kern w:val="0"/>
          <w:sz w:val="24"/>
          <w14:ligatures w14:val="none"/>
        </w:rPr>
      </w:pPr>
    </w:p>
    <w:p w14:paraId="54C1CBBC" w14:textId="77777777" w:rsidR="00114BC2" w:rsidRDefault="00114BC2" w:rsidP="00114BC2">
      <w:pPr>
        <w:widowControl/>
        <w:spacing w:line="240" w:lineRule="auto"/>
        <w:jc w:val="both"/>
        <w:rPr>
          <w:rFonts w:ascii="Times New Roman" w:eastAsia="宋体" w:hAnsi="Times New Roman" w:cs="Times New Roman"/>
          <w:color w:val="000000"/>
          <w:kern w:val="0"/>
          <w:sz w:val="24"/>
          <w14:ligatures w14:val="none"/>
        </w:rPr>
      </w:pPr>
    </w:p>
    <w:p w14:paraId="234F281D" w14:textId="77777777" w:rsidR="00114BC2" w:rsidRDefault="00114BC2" w:rsidP="00114BC2">
      <w:pPr>
        <w:widowControl/>
        <w:spacing w:line="240" w:lineRule="auto"/>
        <w:jc w:val="both"/>
        <w:rPr>
          <w:rFonts w:ascii="Times New Roman" w:eastAsia="宋体" w:hAnsi="Times New Roman" w:cs="Times New Roman"/>
          <w:color w:val="000000"/>
          <w:kern w:val="0"/>
          <w:sz w:val="24"/>
          <w14:ligatures w14:val="none"/>
        </w:rPr>
      </w:pPr>
    </w:p>
    <w:p w14:paraId="7D0222BD" w14:textId="77777777" w:rsidR="00114BC2" w:rsidRDefault="00114BC2" w:rsidP="00114BC2">
      <w:pPr>
        <w:widowControl/>
        <w:spacing w:line="240" w:lineRule="auto"/>
        <w:jc w:val="both"/>
        <w:rPr>
          <w:rFonts w:ascii="Times New Roman" w:eastAsia="宋体" w:hAnsi="Times New Roman" w:cs="Times New Roman"/>
          <w:color w:val="000000"/>
          <w:kern w:val="0"/>
          <w:sz w:val="24"/>
          <w14:ligatures w14:val="none"/>
        </w:rPr>
      </w:pPr>
    </w:p>
    <w:p w14:paraId="2FB99359" w14:textId="77777777" w:rsidR="00114BC2" w:rsidRDefault="00114BC2" w:rsidP="00114BC2">
      <w:pPr>
        <w:widowControl/>
        <w:spacing w:line="240" w:lineRule="auto"/>
        <w:jc w:val="both"/>
        <w:rPr>
          <w:rFonts w:ascii="Times New Roman" w:eastAsia="宋体" w:hAnsi="Times New Roman" w:cs="Times New Roman"/>
          <w:color w:val="000000"/>
          <w:kern w:val="0"/>
          <w:sz w:val="24"/>
          <w14:ligatures w14:val="none"/>
        </w:rPr>
      </w:pPr>
    </w:p>
    <w:p w14:paraId="7CF2702A" w14:textId="77777777" w:rsidR="00114BC2" w:rsidRPr="00114BC2" w:rsidRDefault="00114BC2" w:rsidP="00114BC2">
      <w:pPr>
        <w:widowControl/>
        <w:spacing w:line="240" w:lineRule="auto"/>
        <w:jc w:val="both"/>
        <w:rPr>
          <w:rFonts w:ascii="Times New Roman" w:eastAsia="宋体" w:hAnsi="Times New Roman" w:cs="Times New Roman"/>
          <w:color w:val="000000"/>
          <w:kern w:val="0"/>
          <w:sz w:val="24"/>
          <w14:ligatures w14:val="none"/>
        </w:rPr>
      </w:pPr>
    </w:p>
    <w:p w14:paraId="1951BF63" w14:textId="77777777" w:rsidR="00114BC2" w:rsidRPr="00114BC2" w:rsidRDefault="00114BC2" w:rsidP="0041485E">
      <w:pPr>
        <w:jc w:val="both"/>
        <w:rPr>
          <w:rFonts w:ascii="Times New Roman" w:hAnsi="Times New Roman" w:cs="Times New Roman"/>
          <w:sz w:val="24"/>
        </w:rPr>
      </w:pPr>
    </w:p>
    <w:p w14:paraId="04B96813" w14:textId="77777777" w:rsidR="00C83BD2" w:rsidRDefault="00C83BD2" w:rsidP="00C83BD2">
      <w:pPr>
        <w:jc w:val="center"/>
        <w:rPr>
          <w:rFonts w:ascii="Times New Roman" w:hAnsi="Times New Roman" w:cs="Times New Roman"/>
        </w:rPr>
      </w:pPr>
      <w:r>
        <w:rPr>
          <w:rFonts w:ascii="Times New Roman" w:hAnsi="Times New Roman" w:cs="Times New Roman"/>
          <w:noProof/>
        </w:rPr>
        <w:lastRenderedPageBreak/>
        <w:drawing>
          <wp:inline distT="0" distB="0" distL="0" distR="0" wp14:anchorId="6F08B5BC" wp14:editId="3C30CDA8">
            <wp:extent cx="5274310" cy="1608455"/>
            <wp:effectExtent l="0" t="0" r="0" b="4445"/>
            <wp:docPr id="1340165012" name="图片 1"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165012" name="图片 1" descr="图片包含 图表&#10;&#10;描述已自动生成"/>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1608455"/>
                    </a:xfrm>
                    <a:prstGeom prst="rect">
                      <a:avLst/>
                    </a:prstGeom>
                  </pic:spPr>
                </pic:pic>
              </a:graphicData>
            </a:graphic>
          </wp:inline>
        </w:drawing>
      </w:r>
    </w:p>
    <w:p w14:paraId="57DA5C03" w14:textId="6E0DAF41" w:rsidR="00C83BD2" w:rsidRPr="00CE0509" w:rsidRDefault="00C83BD2" w:rsidP="326E1726">
      <w:pPr>
        <w:jc w:val="both"/>
        <w:rPr>
          <w:rFonts w:ascii="Times New Roman" w:hAnsi="Times New Roman"/>
          <w:color w:val="000000" w:themeColor="text1"/>
          <w:sz w:val="24"/>
        </w:rPr>
      </w:pPr>
      <w:r w:rsidRPr="326E1726">
        <w:rPr>
          <w:rFonts w:ascii="Times New Roman" w:hAnsi="Times New Roman"/>
          <w:b/>
          <w:bCs/>
          <w:color w:val="000000" w:themeColor="text1"/>
          <w:sz w:val="24"/>
        </w:rPr>
        <w:t>Figure S10 | The evolution of</w:t>
      </w:r>
      <w:r w:rsidR="00E30FB9" w:rsidRPr="326E1726">
        <w:rPr>
          <w:rFonts w:ascii="Times New Roman" w:hAnsi="Times New Roman"/>
          <w:b/>
          <w:bCs/>
          <w:color w:val="000000" w:themeColor="text1"/>
          <w:sz w:val="24"/>
        </w:rPr>
        <w:t xml:space="preserve"> </w:t>
      </w:r>
      <w:r w:rsidR="00AD3469" w:rsidRPr="326E1726">
        <w:rPr>
          <w:rFonts w:ascii="Times New Roman" w:hAnsi="Times New Roman"/>
          <w:b/>
          <w:bCs/>
          <w:color w:val="000000" w:themeColor="text1"/>
          <w:sz w:val="24"/>
        </w:rPr>
        <w:t>fitting error function</w:t>
      </w:r>
      <w:r w:rsidRPr="326E1726">
        <w:rPr>
          <w:rFonts w:ascii="Times New Roman" w:hAnsi="Times New Roman"/>
          <w:b/>
          <w:bCs/>
          <w:color w:val="000000" w:themeColor="text1"/>
          <w:sz w:val="24"/>
        </w:rPr>
        <w:t xml:space="preserve"> </w:t>
      </w:r>
      <m:oMath>
        <m:r>
          <m:rPr>
            <m:sty m:val="bi"/>
          </m:rPr>
          <w:rPr>
            <w:rFonts w:ascii="Cambria Math" w:hAnsi="Cambria Math"/>
            <w:color w:val="000000" w:themeColor="text1"/>
            <w:sz w:val="24"/>
          </w:rPr>
          <m:t xml:space="preserve">f= </m:t>
        </m:r>
        <m:sSub>
          <m:sSubPr>
            <m:ctrlPr>
              <w:rPr>
                <w:rFonts w:ascii="Cambria Math" w:hAnsi="Cambria Math"/>
                <w:b/>
                <w:i/>
                <w:color w:val="000000" w:themeColor="text1"/>
                <w:sz w:val="24"/>
              </w:rPr>
            </m:ctrlPr>
          </m:sSubPr>
          <m:e>
            <m:r>
              <m:rPr>
                <m:sty m:val="bi"/>
              </m:rPr>
              <w:rPr>
                <w:rFonts w:ascii="Cambria Math" w:hAnsi="Cambria Math"/>
                <w:color w:val="000000" w:themeColor="text1"/>
                <w:sz w:val="24"/>
              </w:rPr>
              <m:t>I</m:t>
            </m:r>
          </m:e>
          <m:sub>
            <m:r>
              <m:rPr>
                <m:sty m:val="bi"/>
              </m:rPr>
              <w:rPr>
                <w:rFonts w:ascii="Cambria Math" w:hAnsi="Cambria Math"/>
                <w:color w:val="000000" w:themeColor="text1"/>
                <w:sz w:val="24"/>
              </w:rPr>
              <m:t>expriment</m:t>
            </m:r>
          </m:sub>
        </m:sSub>
        <m:r>
          <m:rPr>
            <m:sty m:val="bi"/>
          </m:rPr>
          <w:rPr>
            <w:rFonts w:ascii="Cambria Math" w:hAnsi="Cambria Math"/>
            <w:color w:val="000000" w:themeColor="text1"/>
            <w:sz w:val="24"/>
          </w:rPr>
          <m:t>-</m:t>
        </m:r>
        <m:sSub>
          <m:sSubPr>
            <m:ctrlPr>
              <w:rPr>
                <w:rFonts w:ascii="Cambria Math" w:hAnsi="Cambria Math"/>
                <w:b/>
                <w:i/>
                <w:color w:val="000000" w:themeColor="text1"/>
                <w:sz w:val="24"/>
              </w:rPr>
            </m:ctrlPr>
          </m:sSubPr>
          <m:e>
            <m:r>
              <m:rPr>
                <m:sty m:val="bi"/>
              </m:rPr>
              <w:rPr>
                <w:rFonts w:ascii="Cambria Math" w:hAnsi="Cambria Math"/>
                <w:color w:val="000000" w:themeColor="text1"/>
                <w:sz w:val="24"/>
              </w:rPr>
              <m:t>I</m:t>
            </m:r>
          </m:e>
          <m:sub>
            <m:r>
              <m:rPr>
                <m:sty m:val="bi"/>
              </m:rPr>
              <w:rPr>
                <w:rFonts w:ascii="Cambria Math" w:hAnsi="Cambria Math"/>
                <w:color w:val="000000" w:themeColor="text1"/>
                <w:sz w:val="24"/>
              </w:rPr>
              <m:t>theory</m:t>
            </m:r>
          </m:sub>
        </m:sSub>
      </m:oMath>
      <w:r w:rsidRPr="326E1726" w:rsidDel="001E6762">
        <w:rPr>
          <w:rFonts w:ascii="Times New Roman" w:hAnsi="Times New Roman"/>
          <w:b/>
          <w:bCs/>
          <w:color w:val="000000" w:themeColor="text1"/>
          <w:sz w:val="24"/>
        </w:rPr>
        <w:t xml:space="preserve"> </w:t>
      </w:r>
      <w:r w:rsidRPr="326E1726">
        <w:rPr>
          <w:rFonts w:ascii="Times New Roman" w:hAnsi="Times New Roman"/>
          <w:b/>
          <w:bCs/>
          <w:color w:val="000000" w:themeColor="text1"/>
          <w:sz w:val="24"/>
        </w:rPr>
        <w:t>as a function of iterations and as a function of some of the continuum model parameters (V</w:t>
      </w:r>
      <w:r w:rsidRPr="326E1726">
        <w:rPr>
          <w:rFonts w:ascii="Times New Roman" w:hAnsi="Times New Roman"/>
          <w:b/>
          <w:bCs/>
          <w:color w:val="000000" w:themeColor="text1"/>
          <w:sz w:val="24"/>
          <w:vertAlign w:val="subscript"/>
        </w:rPr>
        <w:t>m</w:t>
      </w:r>
      <w:r w:rsidRPr="326E1726">
        <w:rPr>
          <w:rFonts w:ascii="Times New Roman" w:hAnsi="Times New Roman"/>
          <w:b/>
          <w:bCs/>
          <w:color w:val="000000" w:themeColor="text1"/>
          <w:sz w:val="24"/>
        </w:rPr>
        <w:t xml:space="preserve">, ψ, ω). a, </w:t>
      </w:r>
      <w:r w:rsidRPr="326E1726">
        <w:rPr>
          <w:rFonts w:ascii="Times New Roman" w:hAnsi="Times New Roman" w:cs="Times New Roman"/>
          <w:color w:val="000000" w:themeColor="text1"/>
          <w:sz w:val="24"/>
        </w:rPr>
        <w:t>error evolves as a function of the number of iterations</w:t>
      </w:r>
      <w:r w:rsidRPr="326E1726">
        <w:rPr>
          <w:rFonts w:ascii="Times New Roman" w:hAnsi="Times New Roman"/>
          <w:b/>
          <w:bCs/>
          <w:color w:val="000000" w:themeColor="text1"/>
          <w:sz w:val="24"/>
        </w:rPr>
        <w:t xml:space="preserve"> b,</w:t>
      </w:r>
      <w:r w:rsidRPr="326E1726">
        <w:rPr>
          <w:rFonts w:ascii="Times New Roman" w:hAnsi="Times New Roman"/>
          <w:color w:val="000000" w:themeColor="text1"/>
          <w:sz w:val="24"/>
        </w:rPr>
        <w:t xml:space="preserve"> </w:t>
      </w:r>
      <m:oMath>
        <m:r>
          <w:rPr>
            <w:rFonts w:ascii="Cambria Math" w:hAnsi="Cambria Math"/>
            <w:color w:val="000000" w:themeColor="text1"/>
            <w:sz w:val="24"/>
          </w:rPr>
          <m:t>f</m:t>
        </m:r>
      </m:oMath>
      <w:r w:rsidRPr="326E1726">
        <w:rPr>
          <w:rFonts w:ascii="Times New Roman" w:hAnsi="Times New Roman"/>
          <w:color w:val="000000" w:themeColor="text1"/>
          <w:sz w:val="24"/>
        </w:rPr>
        <w:t xml:space="preserve"> as a function of ψ, ω with a fixed </w:t>
      </w:r>
      <m:oMath>
        <m:sSub>
          <m:sSubPr>
            <m:ctrlPr>
              <w:rPr>
                <w:rFonts w:ascii="Cambria Math" w:hAnsi="Cambria Math"/>
              </w:rPr>
            </m:ctrlPr>
          </m:sSubPr>
          <m:e>
            <m:r>
              <w:rPr>
                <w:rFonts w:ascii="Cambria Math" w:hAnsi="Cambria Math"/>
              </w:rPr>
              <m:t>V</m:t>
            </m:r>
          </m:e>
          <m:sub>
            <m:r>
              <w:rPr>
                <w:rFonts w:ascii="Cambria Math" w:hAnsi="Cambria Math"/>
              </w:rPr>
              <m:t>m</m:t>
            </m:r>
          </m:sub>
        </m:sSub>
        <m:r>
          <w:rPr>
            <w:rFonts w:ascii="Cambria Math" w:hAnsi="Cambria Math"/>
          </w:rPr>
          <m:t>=13.6</m:t>
        </m:r>
      </m:oMath>
      <w:r w:rsidRPr="326E1726">
        <w:rPr>
          <w:rFonts w:ascii="Times New Roman" w:hAnsi="Times New Roman"/>
          <w:color w:val="000000" w:themeColor="text1"/>
          <w:sz w:val="24"/>
        </w:rPr>
        <w:t xml:space="preserve"> meV, </w:t>
      </w:r>
      <w:r w:rsidRPr="326E1726">
        <w:rPr>
          <w:rFonts w:ascii="Times New Roman" w:hAnsi="Times New Roman"/>
          <w:b/>
          <w:bCs/>
          <w:color w:val="000000" w:themeColor="text1"/>
          <w:sz w:val="24"/>
        </w:rPr>
        <w:t>c,</w:t>
      </w:r>
      <w:r w:rsidRPr="326E1726">
        <w:rPr>
          <w:rFonts w:ascii="Times New Roman" w:hAnsi="Times New Roman"/>
          <w:color w:val="000000" w:themeColor="text1"/>
          <w:sz w:val="24"/>
        </w:rPr>
        <w:t xml:space="preserve"> </w:t>
      </w:r>
      <m:oMath>
        <m:r>
          <w:rPr>
            <w:rFonts w:ascii="Cambria Math" w:hAnsi="Cambria Math"/>
            <w:color w:val="000000" w:themeColor="text1"/>
            <w:sz w:val="24"/>
          </w:rPr>
          <m:t>f</m:t>
        </m:r>
      </m:oMath>
      <w:r w:rsidRPr="326E1726">
        <w:rPr>
          <w:rFonts w:ascii="Times New Roman" w:hAnsi="Times New Roman"/>
          <w:color w:val="000000" w:themeColor="text1"/>
          <w:sz w:val="24"/>
        </w:rPr>
        <w:t xml:space="preserve"> as a function of V</w:t>
      </w:r>
      <w:r w:rsidRPr="326E1726">
        <w:rPr>
          <w:rFonts w:ascii="Times New Roman" w:hAnsi="Times New Roman"/>
          <w:color w:val="000000" w:themeColor="text1"/>
          <w:sz w:val="24"/>
          <w:vertAlign w:val="subscript"/>
        </w:rPr>
        <w:t>m</w:t>
      </w:r>
      <w:r w:rsidRPr="326E1726">
        <w:rPr>
          <w:rFonts w:ascii="Times New Roman" w:hAnsi="Times New Roman"/>
          <w:color w:val="000000" w:themeColor="text1"/>
          <w:sz w:val="24"/>
        </w:rPr>
        <w:t xml:space="preserve">, ψ with a fixed ω = 10.0 </w:t>
      </w:r>
      <w:proofErr w:type="spellStart"/>
      <w:r w:rsidRPr="326E1726">
        <w:rPr>
          <w:rFonts w:ascii="Times New Roman" w:hAnsi="Times New Roman"/>
          <w:color w:val="000000" w:themeColor="text1"/>
          <w:sz w:val="24"/>
        </w:rPr>
        <w:t>meV</w:t>
      </w:r>
      <w:proofErr w:type="spellEnd"/>
      <w:r w:rsidRPr="326E1726">
        <w:rPr>
          <w:rFonts w:ascii="Times New Roman" w:hAnsi="Times New Roman"/>
          <w:color w:val="000000" w:themeColor="text1"/>
          <w:sz w:val="24"/>
        </w:rPr>
        <w:t>.</w:t>
      </w:r>
      <w:r w:rsidR="00172670" w:rsidRPr="326E1726">
        <w:rPr>
          <w:rFonts w:ascii="Times New Roman" w:hAnsi="Times New Roman"/>
          <w:color w:val="000000" w:themeColor="text1"/>
          <w:sz w:val="24"/>
        </w:rPr>
        <w:t xml:space="preserve"> The yellow star marks the position in the parameter space where </w:t>
      </w:r>
      <m:oMath>
        <m:r>
          <w:rPr>
            <w:rFonts w:ascii="Cambria Math" w:hAnsi="Cambria Math"/>
            <w:color w:val="000000" w:themeColor="text1"/>
            <w:sz w:val="24"/>
          </w:rPr>
          <m:t>f</m:t>
        </m:r>
      </m:oMath>
      <w:r w:rsidR="00172670" w:rsidRPr="326E1726">
        <w:rPr>
          <w:rFonts w:ascii="Times New Roman" w:hAnsi="Times New Roman"/>
          <w:color w:val="000000" w:themeColor="text1"/>
          <w:sz w:val="24"/>
        </w:rPr>
        <w:t xml:space="preserve"> is minimized.</w:t>
      </w:r>
    </w:p>
    <w:p w14:paraId="6F034812" w14:textId="77777777" w:rsidR="00C83BD2" w:rsidRDefault="00C83BD2" w:rsidP="00C83BD2">
      <w:pPr>
        <w:rPr>
          <w:rFonts w:ascii="Times New Roman" w:hAnsi="Times New Roman"/>
          <w:b/>
          <w:bCs/>
          <w:color w:val="000000" w:themeColor="text1"/>
        </w:rPr>
      </w:pPr>
    </w:p>
    <w:p w14:paraId="1A7D22EE" w14:textId="77777777" w:rsidR="00C83BD2" w:rsidRPr="00114BC2" w:rsidRDefault="00C83BD2" w:rsidP="00C83BD2">
      <w:pPr>
        <w:rPr>
          <w:rFonts w:ascii="Times New Roman" w:hAnsi="Times New Roman" w:cs="Times New Roman"/>
          <w:b/>
          <w:bCs/>
          <w:color w:val="000000" w:themeColor="text1"/>
        </w:rPr>
      </w:pPr>
    </w:p>
    <w:p w14:paraId="390C3FC7" w14:textId="77777777" w:rsidR="00C83BD2" w:rsidRPr="00114BC2" w:rsidRDefault="00C83BD2" w:rsidP="00C83BD2">
      <w:pPr>
        <w:rPr>
          <w:rFonts w:ascii="Times New Roman" w:hAnsi="Times New Roman"/>
          <w:b/>
          <w:bCs/>
          <w:color w:val="000000" w:themeColor="text1"/>
        </w:rPr>
      </w:pPr>
    </w:p>
    <w:p w14:paraId="17B2BB72" w14:textId="5620FC64" w:rsidR="00C83BD2" w:rsidRDefault="00514C84" w:rsidP="0041485E">
      <w:pPr>
        <w:jc w:val="both"/>
        <w:rPr>
          <w:rFonts w:ascii="Times New Roman" w:hAnsi="Times New Roman" w:cs="Times New Roman"/>
          <w:sz w:val="24"/>
        </w:rPr>
      </w:pPr>
      <w:r>
        <w:rPr>
          <w:rFonts w:ascii="Times New Roman" w:hAnsi="Times New Roman" w:cs="Times New Roman"/>
          <w:noProof/>
          <w:sz w:val="24"/>
        </w:rPr>
        <w:drawing>
          <wp:inline distT="0" distB="0" distL="0" distR="0" wp14:anchorId="4A7F6A7C" wp14:editId="204A0F76">
            <wp:extent cx="5274310" cy="1732280"/>
            <wp:effectExtent l="0" t="0" r="0" b="0"/>
            <wp:docPr id="268473505" name="图片 2"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473505" name="图片 2" descr="图表&#10;&#10;描述已自动生成"/>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1732280"/>
                    </a:xfrm>
                    <a:prstGeom prst="rect">
                      <a:avLst/>
                    </a:prstGeom>
                  </pic:spPr>
                </pic:pic>
              </a:graphicData>
            </a:graphic>
          </wp:inline>
        </w:drawing>
      </w:r>
    </w:p>
    <w:p w14:paraId="3EB7C196" w14:textId="10669F25" w:rsidR="00C83BD2" w:rsidRPr="00CE0509" w:rsidRDefault="00C83BD2" w:rsidP="326E1726">
      <w:pPr>
        <w:jc w:val="both"/>
        <w:rPr>
          <w:rFonts w:ascii="Times New Roman" w:hAnsi="Times New Roman" w:cs="Times New Roman"/>
          <w:color w:val="000000" w:themeColor="text1"/>
          <w:sz w:val="24"/>
        </w:rPr>
      </w:pPr>
      <w:r w:rsidRPr="326E1726">
        <w:rPr>
          <w:rFonts w:ascii="Times New Roman" w:hAnsi="Times New Roman" w:cs="Times New Roman"/>
          <w:b/>
          <w:bCs/>
          <w:color w:val="000000" w:themeColor="text1"/>
          <w:sz w:val="24"/>
        </w:rPr>
        <w:t>Figure S11 |</w:t>
      </w:r>
      <w:r w:rsidRPr="326E1726">
        <w:rPr>
          <w:rFonts w:ascii="Times New Roman" w:hAnsi="Times New Roman" w:cs="Times New Roman"/>
          <w:b/>
          <w:bCs/>
          <w:sz w:val="24"/>
        </w:rPr>
        <w:t xml:space="preserve"> Obtaining continuum model parameters from STS </w:t>
      </w:r>
      <w:r w:rsidRPr="326E1726">
        <w:rPr>
          <w:rFonts w:ascii="Times New Roman" w:hAnsi="Times New Roman"/>
          <w:b/>
          <w:bCs/>
          <w:sz w:val="24"/>
        </w:rPr>
        <w:t>of 4.2-degree twisted WSe</w:t>
      </w:r>
      <w:r w:rsidRPr="326E1726">
        <w:rPr>
          <w:rFonts w:ascii="Times New Roman" w:hAnsi="Times New Roman"/>
          <w:b/>
          <w:bCs/>
          <w:sz w:val="24"/>
          <w:vertAlign w:val="subscript"/>
        </w:rPr>
        <w:t>2</w:t>
      </w:r>
      <w:r w:rsidRPr="326E1726">
        <w:rPr>
          <w:rFonts w:ascii="Times New Roman" w:hAnsi="Times New Roman" w:cs="Times New Roman"/>
          <w:color w:val="000000" w:themeColor="text1"/>
          <w:sz w:val="24"/>
        </w:rPr>
        <w:t xml:space="preserve">. </w:t>
      </w:r>
      <w:r w:rsidRPr="326E1726">
        <w:rPr>
          <w:rFonts w:ascii="Times New Roman" w:hAnsi="Times New Roman" w:cs="Times New Roman"/>
          <w:b/>
          <w:bCs/>
          <w:sz w:val="24"/>
        </w:rPr>
        <w:t>a,</w:t>
      </w:r>
      <w:r w:rsidRPr="326E1726">
        <w:rPr>
          <w:rFonts w:ascii="Times New Roman" w:hAnsi="Times New Roman" w:cs="Times New Roman"/>
          <w:sz w:val="24"/>
        </w:rPr>
        <w:t xml:space="preserve"> Fit of the position-dependence of the layer-weighted LDOS near K</w:t>
      </w:r>
      <w:r w:rsidRPr="326E1726">
        <w:rPr>
          <w:rFonts w:ascii="Times New Roman" w:hAnsi="Times New Roman" w:cs="Times New Roman"/>
          <w:sz w:val="24"/>
          <w:vertAlign w:val="subscript"/>
          <w:lang w:val="nl-NL"/>
        </w:rPr>
        <w:t>VBM</w:t>
      </w:r>
      <w:r w:rsidRPr="326E1726">
        <w:rPr>
          <w:rFonts w:ascii="Times New Roman" w:hAnsi="Times New Roman" w:cs="Times New Roman"/>
          <w:sz w:val="24"/>
        </w:rPr>
        <w:t>. The black solid and purple dashed lines are respectively experiment and theoretical fit. The continuum parameters extr</w:t>
      </w:r>
      <w:r w:rsidRPr="007B581B">
        <w:rPr>
          <w:rFonts w:ascii="Times New Roman" w:hAnsi="Times New Roman" w:cs="Times New Roman"/>
          <w:sz w:val="24"/>
        </w:rPr>
        <w:t xml:space="preserve">acted from the fitting: </w:t>
      </w:r>
      <m:oMath>
        <m:sSub>
          <m:sSubPr>
            <m:ctrlPr>
              <w:rPr>
                <w:rFonts w:ascii="Cambria Math" w:hAnsi="Cambria Math"/>
                <w:sz w:val="24"/>
              </w:rPr>
            </m:ctrlPr>
          </m:sSubPr>
          <m:e>
            <m:r>
              <w:rPr>
                <w:rFonts w:ascii="Cambria Math" w:hAnsi="Cambria Math"/>
                <w:sz w:val="24"/>
              </w:rPr>
              <m:t>V</m:t>
            </m:r>
          </m:e>
          <m:sub>
            <m:r>
              <w:rPr>
                <w:rFonts w:ascii="Cambria Math" w:hAnsi="Cambria Math"/>
                <w:sz w:val="24"/>
              </w:rPr>
              <m:t>m</m:t>
            </m:r>
          </m:sub>
        </m:sSub>
        <m:r>
          <w:rPr>
            <w:rFonts w:ascii="Cambria Math" w:hAnsi="Cambria Math"/>
            <w:sz w:val="24"/>
          </w:rPr>
          <m:t>=7.0</m:t>
        </m:r>
      </m:oMath>
      <w:r w:rsidRPr="007B581B">
        <w:rPr>
          <w:rFonts w:ascii="Times New Roman" w:hAnsi="Times New Roman" w:cs="Times New Roman"/>
          <w:sz w:val="24"/>
        </w:rPr>
        <w:t xml:space="preserve"> </w:t>
      </w:r>
      <w:r w:rsidRPr="007B581B">
        <w:rPr>
          <w:rFonts w:ascii="Times New Roman" w:hAnsi="Times New Roman" w:cs="Times New Roman"/>
          <w:sz w:val="24"/>
          <w:lang w:val="nl-NL"/>
        </w:rPr>
        <w:t xml:space="preserve">meV, </w:t>
      </w:r>
      <m:oMath>
        <m:r>
          <w:rPr>
            <w:rFonts w:ascii="Cambria Math" w:hAnsi="Cambria Math"/>
            <w:sz w:val="24"/>
          </w:rPr>
          <m:t>ψ=90.1 </m:t>
        </m:r>
      </m:oMath>
      <w:r w:rsidRPr="007B581B">
        <w:rPr>
          <w:rFonts w:ascii="Times New Roman" w:hAnsi="Times New Roman" w:cs="Times New Roman"/>
          <w:sz w:val="24"/>
        </w:rPr>
        <w:t xml:space="preserve">degrees, </w:t>
      </w:r>
      <m:oMath>
        <m:r>
          <w:rPr>
            <w:rFonts w:ascii="Cambria Math" w:hAnsi="Cambria Math"/>
            <w:sz w:val="24"/>
          </w:rPr>
          <m:t>ω=24.4 </m:t>
        </m:r>
      </m:oMath>
      <w:r w:rsidRPr="007B581B">
        <w:rPr>
          <w:rFonts w:ascii="Times New Roman" w:hAnsi="Times New Roman" w:cs="Times New Roman"/>
          <w:sz w:val="24"/>
        </w:rPr>
        <w:t xml:space="preserve">meV and </w:t>
      </w:r>
      <m:oMath>
        <m:sSub>
          <m:sSubPr>
            <m:ctrlPr>
              <w:rPr>
                <w:rFonts w:ascii="Cambria Math" w:hAnsi="Cambria Math" w:cs="Times New Roman"/>
                <w:i/>
                <w:iCs/>
                <w:sz w:val="24"/>
              </w:rPr>
            </m:ctrlPr>
          </m:sSubPr>
          <m:e>
            <m:r>
              <w:rPr>
                <w:rFonts w:ascii="Cambria Math" w:hAnsi="Cambria Math" w:cs="Times New Roman"/>
                <w:sz w:val="24"/>
              </w:rPr>
              <m:t>m</m:t>
            </m:r>
          </m:e>
          <m:sub>
            <m:r>
              <w:rPr>
                <w:rFonts w:ascii="Cambria Math" w:hAnsi="Cambria Math" w:cs="Times New Roman"/>
                <w:sz w:val="24"/>
              </w:rPr>
              <m:t>eff</m:t>
            </m:r>
          </m:sub>
        </m:sSub>
        <m:r>
          <w:rPr>
            <w:rFonts w:ascii="Cambria Math" w:hAnsi="Cambria Math" w:cs="Times New Roman"/>
            <w:sz w:val="24"/>
          </w:rPr>
          <m:t>=0.6</m:t>
        </m:r>
        <m:sSub>
          <m:sSubPr>
            <m:ctrlPr>
              <w:rPr>
                <w:rFonts w:ascii="Cambria Math" w:hAnsi="Cambria Math" w:cs="Times New Roman"/>
                <w:i/>
                <w:iCs/>
                <w:sz w:val="24"/>
              </w:rPr>
            </m:ctrlPr>
          </m:sSubPr>
          <m:e>
            <m:r>
              <w:rPr>
                <w:rFonts w:ascii="Cambria Math" w:hAnsi="Cambria Math" w:cs="Times New Roman"/>
                <w:sz w:val="24"/>
              </w:rPr>
              <m:t>m</m:t>
            </m:r>
          </m:e>
          <m:sub>
            <m:r>
              <w:rPr>
                <w:rFonts w:ascii="Cambria Math" w:hAnsi="Cambria Math" w:cs="Times New Roman"/>
                <w:sz w:val="24"/>
              </w:rPr>
              <m:t>0</m:t>
            </m:r>
          </m:sub>
        </m:sSub>
      </m:oMath>
      <w:r w:rsidRPr="007B581B">
        <w:rPr>
          <w:rFonts w:ascii="Times New Roman" w:hAnsi="Times New Roman" w:cs="Times New Roman"/>
          <w:color w:val="000000" w:themeColor="text1"/>
          <w:sz w:val="24"/>
        </w:rPr>
        <w:t>.</w:t>
      </w:r>
      <w:r w:rsidRPr="326E1726">
        <w:rPr>
          <w:rFonts w:ascii="Times New Roman" w:hAnsi="Times New Roman" w:cs="Times New Roman"/>
          <w:color w:val="000000" w:themeColor="text1"/>
          <w:sz w:val="24"/>
        </w:rPr>
        <w:t xml:space="preserve"> </w:t>
      </w:r>
      <w:r w:rsidRPr="326E1726">
        <w:rPr>
          <w:rFonts w:ascii="Times New Roman" w:hAnsi="Times New Roman" w:cs="Times New Roman"/>
          <w:b/>
          <w:bCs/>
          <w:sz w:val="24"/>
        </w:rPr>
        <w:t>b,</w:t>
      </w:r>
      <w:r w:rsidRPr="326E1726">
        <w:rPr>
          <w:rFonts w:ascii="Times New Roman" w:hAnsi="Times New Roman" w:cs="Times New Roman"/>
          <w:sz w:val="24"/>
        </w:rPr>
        <w:t xml:space="preserve"> Moiré band-structure calculated with parameters obtained by fitting conductivity profile data along the high symmetry direction</w:t>
      </w:r>
      <w:r w:rsidR="00BB271E" w:rsidRPr="326E1726">
        <w:rPr>
          <w:rFonts w:ascii="Times New Roman" w:hAnsi="Times New Roman" w:cs="Times New Roman"/>
          <w:sz w:val="24"/>
        </w:rPr>
        <w:t xml:space="preserve"> AA-XM-Br-MX-AA</w:t>
      </w:r>
      <w:r w:rsidRPr="326E1726">
        <w:rPr>
          <w:rFonts w:ascii="Times New Roman" w:hAnsi="Times New Roman" w:cs="Times New Roman"/>
          <w:sz w:val="24"/>
        </w:rPr>
        <w:t xml:space="preserve">. The faint blue energy window marked where the theoretical LDOS curve in a is obtained. </w:t>
      </w:r>
      <w:r w:rsidRPr="326E1726">
        <w:rPr>
          <w:rFonts w:ascii="Times New Roman" w:hAnsi="Times New Roman" w:cs="Times New Roman"/>
          <w:b/>
          <w:bCs/>
          <w:sz w:val="24"/>
        </w:rPr>
        <w:t>c,</w:t>
      </w:r>
      <w:r w:rsidRPr="326E1726">
        <w:rPr>
          <w:rFonts w:ascii="Times New Roman" w:hAnsi="Times New Roman" w:cs="Times New Roman"/>
          <w:sz w:val="24"/>
        </w:rPr>
        <w:t xml:space="preserve"> Layer-field </w:t>
      </w:r>
      <m:oMath>
        <m:r>
          <m:rPr>
            <m:sty m:val="bi"/>
          </m:rPr>
          <w:rPr>
            <w:rFonts w:ascii="Cambria Math" w:hAnsi="Cambria Math" w:cs="Times New Roman"/>
            <w:sz w:val="24"/>
          </w:rPr>
          <m:t>Δ</m:t>
        </m:r>
      </m:oMath>
      <w:r w:rsidRPr="326E1726">
        <w:rPr>
          <w:rFonts w:ascii="Times New Roman" w:hAnsi="Times New Roman" w:cs="Times New Roman"/>
          <w:sz w:val="24"/>
        </w:rPr>
        <w:t xml:space="preserve"> with arrows corresponding to the x and y components and color-scale corresponding the z component. Black dots indicate moiré </w:t>
      </w:r>
      <w:r w:rsidRPr="326E1726">
        <w:rPr>
          <w:rFonts w:ascii="Times New Roman" w:hAnsi="Times New Roman" w:cs="Times New Roman"/>
          <w:sz w:val="24"/>
          <w:lang w:val="it-IT"/>
        </w:rPr>
        <w:t xml:space="preserve">superlattice AA sites. </w:t>
      </w:r>
    </w:p>
    <w:p w14:paraId="2554BBDD" w14:textId="77777777" w:rsidR="00C83BD2" w:rsidRDefault="00C83BD2" w:rsidP="0041485E">
      <w:pPr>
        <w:jc w:val="both"/>
        <w:rPr>
          <w:rFonts w:ascii="Times New Roman" w:hAnsi="Times New Roman" w:cs="Times New Roman"/>
          <w:sz w:val="24"/>
        </w:rPr>
      </w:pPr>
    </w:p>
    <w:p w14:paraId="56FE57C2" w14:textId="26A1B902" w:rsidR="00CE0509" w:rsidRDefault="008213B6" w:rsidP="00CE0509">
      <w:pPr>
        <w:jc w:val="center"/>
      </w:pPr>
      <w:r>
        <w:rPr>
          <w:noProof/>
        </w:rPr>
        <w:drawing>
          <wp:inline distT="0" distB="0" distL="0" distR="0" wp14:anchorId="25434EC1" wp14:editId="0535853F">
            <wp:extent cx="5274310" cy="1758315"/>
            <wp:effectExtent l="0" t="0" r="0" b="0"/>
            <wp:docPr id="933634225" name="图片 1" descr="图表, 折线图,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634225" name="图片 1" descr="图表, 折线图, 直方图&#10;&#10;描述已自动生成"/>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1758315"/>
                    </a:xfrm>
                    <a:prstGeom prst="rect">
                      <a:avLst/>
                    </a:prstGeom>
                  </pic:spPr>
                </pic:pic>
              </a:graphicData>
            </a:graphic>
          </wp:inline>
        </w:drawing>
      </w:r>
    </w:p>
    <w:p w14:paraId="7679A0A3" w14:textId="583CD909" w:rsidR="00CE0509" w:rsidRPr="00CE0509" w:rsidRDefault="00CE0509" w:rsidP="00CE0509">
      <w:pPr>
        <w:jc w:val="both"/>
        <w:rPr>
          <w:rFonts w:ascii="Times New Roman" w:hAnsi="Times New Roman" w:cs="Times New Roman"/>
          <w:sz w:val="24"/>
        </w:rPr>
      </w:pPr>
      <w:r w:rsidRPr="00CE0509">
        <w:rPr>
          <w:rFonts w:ascii="Times New Roman" w:hAnsi="Times New Roman" w:cs="Times New Roman"/>
          <w:b/>
          <w:bCs/>
          <w:sz w:val="24"/>
        </w:rPr>
        <w:t>Figure</w:t>
      </w:r>
      <w:r w:rsidR="00F83B93">
        <w:rPr>
          <w:rFonts w:ascii="Times New Roman" w:hAnsi="Times New Roman" w:cs="Times New Roman"/>
          <w:b/>
          <w:bCs/>
          <w:sz w:val="24"/>
        </w:rPr>
        <w:t xml:space="preserve"> </w:t>
      </w:r>
      <w:r w:rsidR="00E45802">
        <w:rPr>
          <w:rFonts w:ascii="Times New Roman" w:hAnsi="Times New Roman" w:cs="Times New Roman"/>
          <w:b/>
          <w:bCs/>
          <w:sz w:val="24"/>
        </w:rPr>
        <w:t>S</w:t>
      </w:r>
      <w:r w:rsidR="00F83B93">
        <w:rPr>
          <w:rFonts w:ascii="Times New Roman" w:hAnsi="Times New Roman" w:cs="Times New Roman"/>
          <w:b/>
          <w:bCs/>
          <w:sz w:val="24"/>
        </w:rPr>
        <w:t>12</w:t>
      </w:r>
      <w:r w:rsidRPr="00CE0509">
        <w:rPr>
          <w:rFonts w:ascii="Times New Roman" w:hAnsi="Times New Roman" w:cs="Times New Roman"/>
          <w:b/>
          <w:bCs/>
          <w:sz w:val="24"/>
        </w:rPr>
        <w:t xml:space="preserve"> | Relationship between Chern number of the topmost moiré band and position-dependent LDOS.</w:t>
      </w:r>
      <w:r w:rsidRPr="00CE0509">
        <w:rPr>
          <w:rFonts w:ascii="Times New Roman" w:hAnsi="Times New Roman" w:cs="Times New Roman"/>
          <w:sz w:val="24"/>
        </w:rPr>
        <w:t xml:space="preserve"> </w:t>
      </w:r>
      <w:proofErr w:type="gramStart"/>
      <w:r w:rsidRPr="00CE0509">
        <w:rPr>
          <w:rFonts w:ascii="Times New Roman" w:hAnsi="Times New Roman" w:cs="Times New Roman"/>
          <w:b/>
          <w:bCs/>
          <w:sz w:val="24"/>
        </w:rPr>
        <w:t>a,</w:t>
      </w:r>
      <w:proofErr w:type="gramEnd"/>
      <w:r w:rsidRPr="00CE0509">
        <w:rPr>
          <w:rFonts w:ascii="Times New Roman" w:hAnsi="Times New Roman" w:cs="Times New Roman"/>
          <w:b/>
          <w:bCs/>
          <w:sz w:val="24"/>
        </w:rPr>
        <w:t xml:space="preserve"> </w:t>
      </w:r>
      <w:r w:rsidRPr="00CE0509">
        <w:rPr>
          <w:rFonts w:ascii="Times New Roman" w:hAnsi="Times New Roman" w:cs="Times New Roman"/>
          <w:sz w:val="24"/>
        </w:rPr>
        <w:t xml:space="preserve">Topological phase diagram of the topmost moiré band. </w:t>
      </w:r>
      <w:r w:rsidRPr="00CE0509">
        <w:rPr>
          <w:rFonts w:ascii="Times New Roman" w:hAnsi="Times New Roman" w:cs="Times New Roman"/>
          <w:b/>
          <w:bCs/>
          <w:sz w:val="24"/>
        </w:rPr>
        <w:t>b-</w:t>
      </w:r>
      <w:r w:rsidR="007E412A">
        <w:rPr>
          <w:rFonts w:ascii="Times New Roman" w:hAnsi="Times New Roman" w:cs="Times New Roman"/>
          <w:b/>
          <w:bCs/>
          <w:sz w:val="24"/>
        </w:rPr>
        <w:t>c</w:t>
      </w:r>
      <w:r w:rsidRPr="00CE0509">
        <w:rPr>
          <w:rFonts w:ascii="Times New Roman" w:hAnsi="Times New Roman" w:cs="Times New Roman"/>
          <w:b/>
          <w:bCs/>
          <w:sz w:val="24"/>
        </w:rPr>
        <w:t>,</w:t>
      </w:r>
      <w:r w:rsidRPr="00CE0509">
        <w:rPr>
          <w:rFonts w:ascii="Times New Roman" w:hAnsi="Times New Roman" w:cs="Times New Roman"/>
          <w:sz w:val="24"/>
        </w:rPr>
        <w:t xml:space="preserve"> Position-dependent LDOS profiles (dashed lines) for different values of the continuum model parameter</w:t>
      </w:r>
      <w:r w:rsidR="00FC0E56">
        <w:rPr>
          <w:rFonts w:ascii="Times New Roman" w:hAnsi="Times New Roman" w:cs="Times New Roman"/>
          <w:sz w:val="24"/>
        </w:rPr>
        <w:t>: red dashed line</w:t>
      </w:r>
      <w:r w:rsidRPr="00CE0509">
        <w:rPr>
          <w:rFonts w:ascii="Times New Roman" w:hAnsi="Times New Roman" w:cs="Times New Roman"/>
          <w:sz w:val="24"/>
        </w:rPr>
        <w:t xml:space="preserve"> </w:t>
      </w:r>
      <w:r w:rsidR="00FC0E56">
        <w:rPr>
          <w:rFonts w:ascii="Times New Roman" w:hAnsi="Times New Roman" w:cs="Times New Roman"/>
          <w:sz w:val="24"/>
        </w:rPr>
        <w:t>(</w:t>
      </w:r>
      <m:oMath>
        <m:r>
          <w:rPr>
            <w:rFonts w:ascii="Cambria Math" w:hAnsi="Cambria Math" w:cs="Times New Roman"/>
            <w:sz w:val="24"/>
          </w:rPr>
          <m:t>ψ=49.1</m:t>
        </m:r>
      </m:oMath>
      <w:r w:rsidR="00FC0E56">
        <w:rPr>
          <w:rFonts w:ascii="Times New Roman" w:hAnsi="Times New Roman" w:cs="Times New Roman"/>
          <w:sz w:val="24"/>
        </w:rPr>
        <w:t xml:space="preserve"> degree</w:t>
      </w:r>
      <w:r w:rsidRPr="00CE0509">
        <w:rPr>
          <w:rFonts w:ascii="Times New Roman" w:hAnsi="Times New Roman" w:cs="Times New Roman"/>
          <w:sz w:val="24"/>
        </w:rPr>
        <w:t xml:space="preserve">, </w:t>
      </w:r>
      <m:oMath>
        <m:sSub>
          <m:sSubPr>
            <m:ctrlPr>
              <w:rPr>
                <w:rFonts w:ascii="Cambria Math" w:hAnsi="Cambria Math" w:cs="Times New Roman"/>
                <w:sz w:val="24"/>
              </w:rPr>
            </m:ctrlPr>
          </m:sSubPr>
          <m:e>
            <m:r>
              <w:rPr>
                <w:rFonts w:ascii="Cambria Math" w:hAnsi="Cambria Math" w:cs="Times New Roman"/>
                <w:sz w:val="24"/>
              </w:rPr>
              <m:t>V</m:t>
            </m:r>
          </m:e>
          <m:sub>
            <m:r>
              <w:rPr>
                <w:rFonts w:ascii="Cambria Math" w:hAnsi="Cambria Math" w:cs="Times New Roman"/>
                <w:sz w:val="24"/>
              </w:rPr>
              <m:t>m</m:t>
            </m:r>
          </m:sub>
        </m:sSub>
        <m:r>
          <w:rPr>
            <w:rFonts w:ascii="Cambria Math" w:hAnsi="Cambria Math" w:cs="Times New Roman"/>
            <w:sz w:val="24"/>
          </w:rPr>
          <m:t>=13.6</m:t>
        </m:r>
      </m:oMath>
      <w:r w:rsidRPr="00CE0509">
        <w:rPr>
          <w:rFonts w:ascii="Times New Roman" w:hAnsi="Times New Roman" w:cs="Times New Roman"/>
          <w:sz w:val="24"/>
        </w:rPr>
        <w:t xml:space="preserve"> </w:t>
      </w:r>
      <w:r w:rsidRPr="00CE0509">
        <w:rPr>
          <w:rFonts w:ascii="Times New Roman" w:hAnsi="Times New Roman" w:cs="Times New Roman"/>
          <w:sz w:val="24"/>
          <w:lang w:val="nl-NL"/>
        </w:rPr>
        <w:t>meV,</w:t>
      </w:r>
      <w:r w:rsidRPr="00CE0509">
        <w:rPr>
          <w:rFonts w:ascii="Times New Roman" w:hAnsi="Times New Roman" w:cs="Times New Roman"/>
          <w:sz w:val="24"/>
        </w:rPr>
        <w:t xml:space="preserve"> </w:t>
      </w:r>
      <m:oMath>
        <m:r>
          <w:rPr>
            <w:rFonts w:ascii="Cambria Math" w:hAnsi="Cambria Math" w:cs="Times New Roman"/>
            <w:sz w:val="24"/>
          </w:rPr>
          <m:t>ω=10</m:t>
        </m:r>
      </m:oMath>
      <w:r w:rsidRPr="00CE0509">
        <w:rPr>
          <w:rFonts w:ascii="Times New Roman" w:hAnsi="Times New Roman" w:cs="Times New Roman"/>
          <w:sz w:val="24"/>
        </w:rPr>
        <w:t xml:space="preserve"> meV</w:t>
      </w:r>
      <w:r w:rsidR="00FC0E56">
        <w:rPr>
          <w:rFonts w:ascii="Times New Roman" w:hAnsi="Times New Roman" w:cs="Times New Roman"/>
          <w:sz w:val="24"/>
        </w:rPr>
        <w:t>), pink dashed line</w:t>
      </w:r>
      <w:r w:rsidR="00FC0E56" w:rsidRPr="00CE0509">
        <w:rPr>
          <w:rFonts w:ascii="Times New Roman" w:hAnsi="Times New Roman" w:cs="Times New Roman"/>
          <w:sz w:val="24"/>
        </w:rPr>
        <w:t xml:space="preserve"> </w:t>
      </w:r>
      <w:r w:rsidR="00FC0E56">
        <w:rPr>
          <w:rFonts w:ascii="Times New Roman" w:hAnsi="Times New Roman" w:cs="Times New Roman"/>
          <w:sz w:val="24"/>
        </w:rPr>
        <w:t>(</w:t>
      </w:r>
      <m:oMath>
        <m:r>
          <w:rPr>
            <w:rFonts w:ascii="Cambria Math" w:hAnsi="Cambria Math" w:cs="Times New Roman"/>
            <w:sz w:val="24"/>
          </w:rPr>
          <m:t>ψ=49.1</m:t>
        </m:r>
      </m:oMath>
      <w:r w:rsidR="00FC0E56">
        <w:rPr>
          <w:rFonts w:ascii="Times New Roman" w:hAnsi="Times New Roman" w:cs="Times New Roman"/>
          <w:sz w:val="24"/>
        </w:rPr>
        <w:t xml:space="preserve"> degree</w:t>
      </w:r>
      <w:r w:rsidR="00FC0E56" w:rsidRPr="00CE0509">
        <w:rPr>
          <w:rFonts w:ascii="Times New Roman" w:hAnsi="Times New Roman" w:cs="Times New Roman"/>
          <w:sz w:val="24"/>
        </w:rPr>
        <w:t xml:space="preserve">, </w:t>
      </w:r>
      <m:oMath>
        <m:sSub>
          <m:sSubPr>
            <m:ctrlPr>
              <w:rPr>
                <w:rFonts w:ascii="Cambria Math" w:hAnsi="Cambria Math" w:cs="Times New Roman"/>
                <w:sz w:val="24"/>
              </w:rPr>
            </m:ctrlPr>
          </m:sSubPr>
          <m:e>
            <m:r>
              <w:rPr>
                <w:rFonts w:ascii="Cambria Math" w:hAnsi="Cambria Math" w:cs="Times New Roman"/>
                <w:sz w:val="24"/>
              </w:rPr>
              <m:t>V</m:t>
            </m:r>
          </m:e>
          <m:sub>
            <m:r>
              <w:rPr>
                <w:rFonts w:ascii="Cambria Math" w:hAnsi="Cambria Math" w:cs="Times New Roman"/>
                <w:sz w:val="24"/>
              </w:rPr>
              <m:t>m</m:t>
            </m:r>
          </m:sub>
        </m:sSub>
        <m:r>
          <w:rPr>
            <w:rFonts w:ascii="Cambria Math" w:hAnsi="Cambria Math" w:cs="Times New Roman"/>
            <w:sz w:val="24"/>
          </w:rPr>
          <m:t>=13.6</m:t>
        </m:r>
      </m:oMath>
      <w:r w:rsidR="00FC0E56" w:rsidRPr="00CE0509">
        <w:rPr>
          <w:rFonts w:ascii="Times New Roman" w:hAnsi="Times New Roman" w:cs="Times New Roman"/>
          <w:sz w:val="24"/>
        </w:rPr>
        <w:t xml:space="preserve"> </w:t>
      </w:r>
      <w:r w:rsidR="00FC0E56" w:rsidRPr="00CE0509">
        <w:rPr>
          <w:rFonts w:ascii="Times New Roman" w:hAnsi="Times New Roman" w:cs="Times New Roman"/>
          <w:sz w:val="24"/>
          <w:lang w:val="nl-NL"/>
        </w:rPr>
        <w:t>meV,</w:t>
      </w:r>
      <w:r w:rsidR="00FC0E56" w:rsidRPr="00CE0509">
        <w:rPr>
          <w:rFonts w:ascii="Times New Roman" w:hAnsi="Times New Roman" w:cs="Times New Roman"/>
          <w:sz w:val="24"/>
        </w:rPr>
        <w:t xml:space="preserve"> </w:t>
      </w:r>
      <m:oMath>
        <m:r>
          <w:rPr>
            <w:rFonts w:ascii="Cambria Math" w:hAnsi="Cambria Math" w:cs="Times New Roman"/>
            <w:sz w:val="24"/>
          </w:rPr>
          <m:t>ω=5</m:t>
        </m:r>
      </m:oMath>
      <w:r w:rsidR="00FC0E56" w:rsidRPr="00CE0509">
        <w:rPr>
          <w:rFonts w:ascii="Times New Roman" w:hAnsi="Times New Roman" w:cs="Times New Roman"/>
          <w:sz w:val="24"/>
        </w:rPr>
        <w:t xml:space="preserve"> meV</w:t>
      </w:r>
      <w:r w:rsidR="00FC0E56">
        <w:rPr>
          <w:rFonts w:ascii="Times New Roman" w:hAnsi="Times New Roman" w:cs="Times New Roman"/>
          <w:sz w:val="24"/>
        </w:rPr>
        <w:t>); green dashed line</w:t>
      </w:r>
      <w:r w:rsidRPr="00CE0509">
        <w:rPr>
          <w:rFonts w:ascii="Times New Roman" w:hAnsi="Times New Roman" w:cs="Times New Roman"/>
          <w:sz w:val="24"/>
        </w:rPr>
        <w:t xml:space="preserve"> </w:t>
      </w:r>
      <w:r w:rsidR="00FC0E56">
        <w:rPr>
          <w:rFonts w:ascii="Times New Roman" w:hAnsi="Times New Roman" w:cs="Times New Roman"/>
          <w:sz w:val="24"/>
        </w:rPr>
        <w:t>(</w:t>
      </w:r>
      <m:oMath>
        <m:r>
          <w:rPr>
            <w:rFonts w:ascii="Cambria Math" w:hAnsi="Cambria Math" w:cs="Times New Roman"/>
            <w:sz w:val="24"/>
          </w:rPr>
          <m:t>ψ=150</m:t>
        </m:r>
      </m:oMath>
      <w:r w:rsidR="00FC0E56">
        <w:rPr>
          <w:rFonts w:ascii="Times New Roman" w:hAnsi="Times New Roman" w:cs="Times New Roman"/>
          <w:sz w:val="24"/>
        </w:rPr>
        <w:t xml:space="preserve"> degree</w:t>
      </w:r>
      <w:r w:rsidR="00FC0E56" w:rsidRPr="00CE0509">
        <w:rPr>
          <w:rFonts w:ascii="Times New Roman" w:hAnsi="Times New Roman" w:cs="Times New Roman"/>
          <w:sz w:val="24"/>
        </w:rPr>
        <w:t xml:space="preserve">, </w:t>
      </w:r>
      <m:oMath>
        <m:sSub>
          <m:sSubPr>
            <m:ctrlPr>
              <w:rPr>
                <w:rFonts w:ascii="Cambria Math" w:hAnsi="Cambria Math" w:cs="Times New Roman"/>
                <w:sz w:val="24"/>
              </w:rPr>
            </m:ctrlPr>
          </m:sSubPr>
          <m:e>
            <m:r>
              <w:rPr>
                <w:rFonts w:ascii="Cambria Math" w:hAnsi="Cambria Math" w:cs="Times New Roman"/>
                <w:sz w:val="24"/>
              </w:rPr>
              <m:t>V</m:t>
            </m:r>
          </m:e>
          <m:sub>
            <m:r>
              <w:rPr>
                <w:rFonts w:ascii="Cambria Math" w:hAnsi="Cambria Math" w:cs="Times New Roman"/>
                <w:sz w:val="24"/>
              </w:rPr>
              <m:t>m</m:t>
            </m:r>
          </m:sub>
        </m:sSub>
        <m:r>
          <w:rPr>
            <w:rFonts w:ascii="Cambria Math" w:hAnsi="Cambria Math" w:cs="Times New Roman"/>
            <w:sz w:val="24"/>
          </w:rPr>
          <m:t>=13.6</m:t>
        </m:r>
      </m:oMath>
      <w:r w:rsidR="00FC0E56" w:rsidRPr="00CE0509">
        <w:rPr>
          <w:rFonts w:ascii="Times New Roman" w:hAnsi="Times New Roman" w:cs="Times New Roman"/>
          <w:sz w:val="24"/>
        </w:rPr>
        <w:t xml:space="preserve"> </w:t>
      </w:r>
      <w:r w:rsidR="00FC0E56" w:rsidRPr="00CE0509">
        <w:rPr>
          <w:rFonts w:ascii="Times New Roman" w:hAnsi="Times New Roman" w:cs="Times New Roman"/>
          <w:sz w:val="24"/>
          <w:lang w:val="nl-NL"/>
        </w:rPr>
        <w:t>meV,</w:t>
      </w:r>
      <w:r w:rsidR="00FC0E56" w:rsidRPr="00CE0509">
        <w:rPr>
          <w:rFonts w:ascii="Times New Roman" w:hAnsi="Times New Roman" w:cs="Times New Roman"/>
          <w:sz w:val="24"/>
        </w:rPr>
        <w:t xml:space="preserve"> </w:t>
      </w:r>
      <m:oMath>
        <m:r>
          <w:rPr>
            <w:rFonts w:ascii="Cambria Math" w:hAnsi="Cambria Math" w:cs="Times New Roman"/>
            <w:sz w:val="24"/>
          </w:rPr>
          <m:t>ω=10</m:t>
        </m:r>
      </m:oMath>
      <w:r w:rsidR="00FC0E56" w:rsidRPr="00CE0509">
        <w:rPr>
          <w:rFonts w:ascii="Times New Roman" w:hAnsi="Times New Roman" w:cs="Times New Roman"/>
          <w:sz w:val="24"/>
        </w:rPr>
        <w:t xml:space="preserve"> meV</w:t>
      </w:r>
      <w:r w:rsidR="00FC0E56">
        <w:rPr>
          <w:rFonts w:ascii="Times New Roman" w:hAnsi="Times New Roman" w:cs="Times New Roman"/>
          <w:sz w:val="24"/>
        </w:rPr>
        <w:t>), light green dashed line</w:t>
      </w:r>
      <w:r w:rsidR="00FC0E56" w:rsidRPr="00CE0509">
        <w:rPr>
          <w:rFonts w:ascii="Times New Roman" w:hAnsi="Times New Roman" w:cs="Times New Roman"/>
          <w:sz w:val="24"/>
        </w:rPr>
        <w:t xml:space="preserve"> </w:t>
      </w:r>
      <w:r w:rsidR="00FC0E56">
        <w:rPr>
          <w:rFonts w:ascii="Times New Roman" w:hAnsi="Times New Roman" w:cs="Times New Roman"/>
          <w:sz w:val="24"/>
        </w:rPr>
        <w:t>(</w:t>
      </w:r>
      <m:oMath>
        <m:r>
          <w:rPr>
            <w:rFonts w:ascii="Cambria Math" w:hAnsi="Cambria Math" w:cs="Times New Roman"/>
            <w:sz w:val="24"/>
          </w:rPr>
          <m:t>ψ=150</m:t>
        </m:r>
      </m:oMath>
      <w:r w:rsidR="00FC0E56">
        <w:rPr>
          <w:rFonts w:ascii="Times New Roman" w:hAnsi="Times New Roman" w:cs="Times New Roman"/>
          <w:sz w:val="24"/>
        </w:rPr>
        <w:t xml:space="preserve"> degree</w:t>
      </w:r>
      <w:r w:rsidR="00FC0E56" w:rsidRPr="00CE0509">
        <w:rPr>
          <w:rFonts w:ascii="Times New Roman" w:hAnsi="Times New Roman" w:cs="Times New Roman"/>
          <w:sz w:val="24"/>
        </w:rPr>
        <w:t xml:space="preserve">, </w:t>
      </w:r>
      <m:oMath>
        <m:sSub>
          <m:sSubPr>
            <m:ctrlPr>
              <w:rPr>
                <w:rFonts w:ascii="Cambria Math" w:hAnsi="Cambria Math" w:cs="Times New Roman"/>
                <w:sz w:val="24"/>
              </w:rPr>
            </m:ctrlPr>
          </m:sSubPr>
          <m:e>
            <m:r>
              <w:rPr>
                <w:rFonts w:ascii="Cambria Math" w:hAnsi="Cambria Math" w:cs="Times New Roman"/>
                <w:sz w:val="24"/>
              </w:rPr>
              <m:t>V</m:t>
            </m:r>
          </m:e>
          <m:sub>
            <m:r>
              <w:rPr>
                <w:rFonts w:ascii="Cambria Math" w:hAnsi="Cambria Math" w:cs="Times New Roman"/>
                <w:sz w:val="24"/>
              </w:rPr>
              <m:t>m</m:t>
            </m:r>
          </m:sub>
        </m:sSub>
        <m:r>
          <w:rPr>
            <w:rFonts w:ascii="Cambria Math" w:hAnsi="Cambria Math" w:cs="Times New Roman"/>
            <w:sz w:val="24"/>
          </w:rPr>
          <m:t>=13.6</m:t>
        </m:r>
      </m:oMath>
      <w:r w:rsidR="00FC0E56" w:rsidRPr="00CE0509">
        <w:rPr>
          <w:rFonts w:ascii="Times New Roman" w:hAnsi="Times New Roman" w:cs="Times New Roman"/>
          <w:sz w:val="24"/>
        </w:rPr>
        <w:t xml:space="preserve"> </w:t>
      </w:r>
      <w:r w:rsidR="00FC0E56" w:rsidRPr="00CE0509">
        <w:rPr>
          <w:rFonts w:ascii="Times New Roman" w:hAnsi="Times New Roman" w:cs="Times New Roman"/>
          <w:sz w:val="24"/>
          <w:lang w:val="nl-NL"/>
        </w:rPr>
        <w:t>meV,</w:t>
      </w:r>
      <w:r w:rsidR="00FC0E56" w:rsidRPr="00CE0509">
        <w:rPr>
          <w:rFonts w:ascii="Times New Roman" w:hAnsi="Times New Roman" w:cs="Times New Roman"/>
          <w:sz w:val="24"/>
        </w:rPr>
        <w:t xml:space="preserve"> </w:t>
      </w:r>
      <m:oMath>
        <m:r>
          <w:rPr>
            <w:rFonts w:ascii="Cambria Math" w:hAnsi="Cambria Math" w:cs="Times New Roman"/>
            <w:sz w:val="24"/>
          </w:rPr>
          <m:t>ω=5</m:t>
        </m:r>
      </m:oMath>
      <w:r w:rsidR="00FC0E56" w:rsidRPr="00CE0509">
        <w:rPr>
          <w:rFonts w:ascii="Times New Roman" w:hAnsi="Times New Roman" w:cs="Times New Roman"/>
          <w:sz w:val="24"/>
        </w:rPr>
        <w:t xml:space="preserve"> meV</w:t>
      </w:r>
      <w:r w:rsidR="00FC0E56">
        <w:rPr>
          <w:rFonts w:ascii="Times New Roman" w:hAnsi="Times New Roman" w:cs="Times New Roman"/>
          <w:sz w:val="24"/>
        </w:rPr>
        <w:t>)</w:t>
      </w:r>
      <w:r w:rsidR="00FC0E56" w:rsidRPr="00CE0509">
        <w:rPr>
          <w:rFonts w:ascii="Times New Roman" w:hAnsi="Times New Roman" w:cs="Times New Roman"/>
          <w:sz w:val="24"/>
        </w:rPr>
        <w:t xml:space="preserve"> </w:t>
      </w:r>
      <w:r w:rsidRPr="00CE0509">
        <w:rPr>
          <w:rFonts w:ascii="Times New Roman" w:hAnsi="Times New Roman" w:cs="Times New Roman"/>
          <w:sz w:val="24"/>
        </w:rPr>
        <w:t>as marked by colored stars in a.</w:t>
      </w:r>
      <w:r w:rsidR="001A2382">
        <w:rPr>
          <w:rFonts w:ascii="Times New Roman" w:hAnsi="Times New Roman" w:cs="Times New Roman"/>
          <w:sz w:val="24"/>
        </w:rPr>
        <w:t xml:space="preserve"> </w:t>
      </w:r>
    </w:p>
    <w:p w14:paraId="1A98122F" w14:textId="77777777" w:rsidR="00CE0509" w:rsidRPr="00FC0E56" w:rsidRDefault="00CE0509" w:rsidP="0041485E">
      <w:pPr>
        <w:jc w:val="both"/>
        <w:rPr>
          <w:rFonts w:ascii="Times New Roman" w:hAnsi="Times New Roman" w:cs="Times New Roman"/>
          <w:sz w:val="24"/>
        </w:rPr>
      </w:pPr>
    </w:p>
    <w:sectPr w:rsidR="00CE0509" w:rsidRPr="00FC0E5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4560"/>
    <w:rsid w:val="000058BA"/>
    <w:rsid w:val="00013379"/>
    <w:rsid w:val="00052C28"/>
    <w:rsid w:val="00054780"/>
    <w:rsid w:val="00114BC2"/>
    <w:rsid w:val="00146511"/>
    <w:rsid w:val="00163FD6"/>
    <w:rsid w:val="001720FA"/>
    <w:rsid w:val="00172670"/>
    <w:rsid w:val="0018477E"/>
    <w:rsid w:val="00187529"/>
    <w:rsid w:val="00193E01"/>
    <w:rsid w:val="001A2382"/>
    <w:rsid w:val="001C100E"/>
    <w:rsid w:val="001C3E1F"/>
    <w:rsid w:val="002060B2"/>
    <w:rsid w:val="00234116"/>
    <w:rsid w:val="00251BD7"/>
    <w:rsid w:val="00253D15"/>
    <w:rsid w:val="00257798"/>
    <w:rsid w:val="0028033A"/>
    <w:rsid w:val="00282E53"/>
    <w:rsid w:val="00290D9B"/>
    <w:rsid w:val="00293691"/>
    <w:rsid w:val="00296BD6"/>
    <w:rsid w:val="002B6D04"/>
    <w:rsid w:val="002E35BB"/>
    <w:rsid w:val="00335E8B"/>
    <w:rsid w:val="0033679A"/>
    <w:rsid w:val="00362247"/>
    <w:rsid w:val="0036791D"/>
    <w:rsid w:val="003C28D5"/>
    <w:rsid w:val="0041485E"/>
    <w:rsid w:val="004205E7"/>
    <w:rsid w:val="00437A86"/>
    <w:rsid w:val="004F2F78"/>
    <w:rsid w:val="00503BA1"/>
    <w:rsid w:val="00514C84"/>
    <w:rsid w:val="00524F87"/>
    <w:rsid w:val="00534D8F"/>
    <w:rsid w:val="0056494F"/>
    <w:rsid w:val="00592AD8"/>
    <w:rsid w:val="005A533F"/>
    <w:rsid w:val="005B766D"/>
    <w:rsid w:val="005C25C8"/>
    <w:rsid w:val="005E3AEC"/>
    <w:rsid w:val="005E4D70"/>
    <w:rsid w:val="005E585B"/>
    <w:rsid w:val="00610B54"/>
    <w:rsid w:val="0061642C"/>
    <w:rsid w:val="0063058A"/>
    <w:rsid w:val="006321FA"/>
    <w:rsid w:val="006435A8"/>
    <w:rsid w:val="00652453"/>
    <w:rsid w:val="006671EC"/>
    <w:rsid w:val="00675128"/>
    <w:rsid w:val="00681C32"/>
    <w:rsid w:val="006B2EC1"/>
    <w:rsid w:val="006B4875"/>
    <w:rsid w:val="006F22AF"/>
    <w:rsid w:val="007359CD"/>
    <w:rsid w:val="00755080"/>
    <w:rsid w:val="00782940"/>
    <w:rsid w:val="007B581B"/>
    <w:rsid w:val="007C2F31"/>
    <w:rsid w:val="007D1093"/>
    <w:rsid w:val="007E412A"/>
    <w:rsid w:val="008213B6"/>
    <w:rsid w:val="00855841"/>
    <w:rsid w:val="00881BD5"/>
    <w:rsid w:val="008874DD"/>
    <w:rsid w:val="008A6A08"/>
    <w:rsid w:val="008E10E2"/>
    <w:rsid w:val="009031E9"/>
    <w:rsid w:val="00903A81"/>
    <w:rsid w:val="00911E81"/>
    <w:rsid w:val="00943416"/>
    <w:rsid w:val="00951619"/>
    <w:rsid w:val="009802DB"/>
    <w:rsid w:val="009B3A76"/>
    <w:rsid w:val="009E505E"/>
    <w:rsid w:val="009E6926"/>
    <w:rsid w:val="00A04698"/>
    <w:rsid w:val="00A1257B"/>
    <w:rsid w:val="00A45CB2"/>
    <w:rsid w:val="00A85DA8"/>
    <w:rsid w:val="00AB0A38"/>
    <w:rsid w:val="00AB3211"/>
    <w:rsid w:val="00AB6FDD"/>
    <w:rsid w:val="00AC155E"/>
    <w:rsid w:val="00AD3469"/>
    <w:rsid w:val="00AE2128"/>
    <w:rsid w:val="00B1495F"/>
    <w:rsid w:val="00B62212"/>
    <w:rsid w:val="00BB271E"/>
    <w:rsid w:val="00BB7320"/>
    <w:rsid w:val="00C21AA4"/>
    <w:rsid w:val="00C25135"/>
    <w:rsid w:val="00C81E73"/>
    <w:rsid w:val="00C83BD2"/>
    <w:rsid w:val="00C95A05"/>
    <w:rsid w:val="00CD44D2"/>
    <w:rsid w:val="00CE0509"/>
    <w:rsid w:val="00CE431E"/>
    <w:rsid w:val="00CE727E"/>
    <w:rsid w:val="00D045D6"/>
    <w:rsid w:val="00D13131"/>
    <w:rsid w:val="00D21244"/>
    <w:rsid w:val="00D27A8F"/>
    <w:rsid w:val="00DD6842"/>
    <w:rsid w:val="00DF33AE"/>
    <w:rsid w:val="00E30FB9"/>
    <w:rsid w:val="00E34DAC"/>
    <w:rsid w:val="00E45802"/>
    <w:rsid w:val="00E62ACD"/>
    <w:rsid w:val="00EB0117"/>
    <w:rsid w:val="00EB4C6C"/>
    <w:rsid w:val="00EB7F1B"/>
    <w:rsid w:val="00EC5367"/>
    <w:rsid w:val="00F00D88"/>
    <w:rsid w:val="00F5671A"/>
    <w:rsid w:val="00F70BF2"/>
    <w:rsid w:val="00F71178"/>
    <w:rsid w:val="00F77900"/>
    <w:rsid w:val="00F83B93"/>
    <w:rsid w:val="00FA3AAF"/>
    <w:rsid w:val="00FC0E56"/>
    <w:rsid w:val="00FD4560"/>
    <w:rsid w:val="326E17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CDA978"/>
  <w15:chartTrackingRefBased/>
  <w15:docId w15:val="{7EBD3990-85D6-CB47-A034-B72A6D9CDC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FD456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unhideWhenUsed/>
    <w:qFormat/>
    <w:rsid w:val="00FD456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unhideWhenUsed/>
    <w:qFormat/>
    <w:rsid w:val="00FD456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FD4560"/>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FD4560"/>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FD4560"/>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FD4560"/>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FD4560"/>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FD4560"/>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D4560"/>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rsid w:val="00FD4560"/>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rsid w:val="00FD4560"/>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FD4560"/>
    <w:rPr>
      <w:rFonts w:cstheme="majorBidi"/>
      <w:color w:val="0F4761" w:themeColor="accent1" w:themeShade="BF"/>
      <w:sz w:val="28"/>
      <w:szCs w:val="28"/>
    </w:rPr>
  </w:style>
  <w:style w:type="character" w:customStyle="1" w:styleId="50">
    <w:name w:val="标题 5 字符"/>
    <w:basedOn w:val="a0"/>
    <w:link w:val="5"/>
    <w:uiPriority w:val="9"/>
    <w:semiHidden/>
    <w:rsid w:val="00FD4560"/>
    <w:rPr>
      <w:rFonts w:cstheme="majorBidi"/>
      <w:color w:val="0F4761" w:themeColor="accent1" w:themeShade="BF"/>
      <w:sz w:val="24"/>
    </w:rPr>
  </w:style>
  <w:style w:type="character" w:customStyle="1" w:styleId="60">
    <w:name w:val="标题 6 字符"/>
    <w:basedOn w:val="a0"/>
    <w:link w:val="6"/>
    <w:uiPriority w:val="9"/>
    <w:semiHidden/>
    <w:rsid w:val="00FD4560"/>
    <w:rPr>
      <w:rFonts w:cstheme="majorBidi"/>
      <w:b/>
      <w:bCs/>
      <w:color w:val="0F4761" w:themeColor="accent1" w:themeShade="BF"/>
    </w:rPr>
  </w:style>
  <w:style w:type="character" w:customStyle="1" w:styleId="70">
    <w:name w:val="标题 7 字符"/>
    <w:basedOn w:val="a0"/>
    <w:link w:val="7"/>
    <w:uiPriority w:val="9"/>
    <w:semiHidden/>
    <w:rsid w:val="00FD4560"/>
    <w:rPr>
      <w:rFonts w:cstheme="majorBidi"/>
      <w:b/>
      <w:bCs/>
      <w:color w:val="595959" w:themeColor="text1" w:themeTint="A6"/>
    </w:rPr>
  </w:style>
  <w:style w:type="character" w:customStyle="1" w:styleId="80">
    <w:name w:val="标题 8 字符"/>
    <w:basedOn w:val="a0"/>
    <w:link w:val="8"/>
    <w:uiPriority w:val="9"/>
    <w:semiHidden/>
    <w:rsid w:val="00FD4560"/>
    <w:rPr>
      <w:rFonts w:cstheme="majorBidi"/>
      <w:color w:val="595959" w:themeColor="text1" w:themeTint="A6"/>
    </w:rPr>
  </w:style>
  <w:style w:type="character" w:customStyle="1" w:styleId="90">
    <w:name w:val="标题 9 字符"/>
    <w:basedOn w:val="a0"/>
    <w:link w:val="9"/>
    <w:uiPriority w:val="9"/>
    <w:semiHidden/>
    <w:rsid w:val="00FD4560"/>
    <w:rPr>
      <w:rFonts w:eastAsiaTheme="majorEastAsia" w:cstheme="majorBidi"/>
      <w:color w:val="595959" w:themeColor="text1" w:themeTint="A6"/>
    </w:rPr>
  </w:style>
  <w:style w:type="paragraph" w:styleId="a3">
    <w:name w:val="Title"/>
    <w:basedOn w:val="a"/>
    <w:next w:val="a"/>
    <w:link w:val="a4"/>
    <w:uiPriority w:val="10"/>
    <w:qFormat/>
    <w:rsid w:val="00FD456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FD456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D456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FD4560"/>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D4560"/>
    <w:pPr>
      <w:spacing w:before="160"/>
      <w:jc w:val="center"/>
    </w:pPr>
    <w:rPr>
      <w:i/>
      <w:iCs/>
      <w:color w:val="404040" w:themeColor="text1" w:themeTint="BF"/>
    </w:rPr>
  </w:style>
  <w:style w:type="character" w:customStyle="1" w:styleId="a8">
    <w:name w:val="引用 字符"/>
    <w:basedOn w:val="a0"/>
    <w:link w:val="a7"/>
    <w:uiPriority w:val="29"/>
    <w:rsid w:val="00FD4560"/>
    <w:rPr>
      <w:i/>
      <w:iCs/>
      <w:color w:val="404040" w:themeColor="text1" w:themeTint="BF"/>
    </w:rPr>
  </w:style>
  <w:style w:type="paragraph" w:styleId="a9">
    <w:name w:val="List Paragraph"/>
    <w:basedOn w:val="a"/>
    <w:uiPriority w:val="34"/>
    <w:qFormat/>
    <w:rsid w:val="00FD4560"/>
    <w:pPr>
      <w:ind w:left="720"/>
      <w:contextualSpacing/>
    </w:pPr>
  </w:style>
  <w:style w:type="character" w:styleId="aa">
    <w:name w:val="Intense Emphasis"/>
    <w:basedOn w:val="a0"/>
    <w:uiPriority w:val="21"/>
    <w:qFormat/>
    <w:rsid w:val="00FD4560"/>
    <w:rPr>
      <w:i/>
      <w:iCs/>
      <w:color w:val="0F4761" w:themeColor="accent1" w:themeShade="BF"/>
    </w:rPr>
  </w:style>
  <w:style w:type="paragraph" w:styleId="ab">
    <w:name w:val="Intense Quote"/>
    <w:basedOn w:val="a"/>
    <w:next w:val="a"/>
    <w:link w:val="ac"/>
    <w:uiPriority w:val="30"/>
    <w:qFormat/>
    <w:rsid w:val="00FD45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FD4560"/>
    <w:rPr>
      <w:i/>
      <w:iCs/>
      <w:color w:val="0F4761" w:themeColor="accent1" w:themeShade="BF"/>
    </w:rPr>
  </w:style>
  <w:style w:type="character" w:styleId="ad">
    <w:name w:val="Intense Reference"/>
    <w:basedOn w:val="a0"/>
    <w:uiPriority w:val="32"/>
    <w:qFormat/>
    <w:rsid w:val="00FD4560"/>
    <w:rPr>
      <w:b/>
      <w:bCs/>
      <w:smallCaps/>
      <w:color w:val="0F4761" w:themeColor="accent1" w:themeShade="BF"/>
      <w:spacing w:val="5"/>
    </w:rPr>
  </w:style>
  <w:style w:type="paragraph" w:customStyle="1" w:styleId="Body">
    <w:name w:val="Body"/>
    <w:link w:val="Body0"/>
    <w:rsid w:val="00FD4560"/>
    <w:pPr>
      <w:pBdr>
        <w:top w:val="nil"/>
        <w:left w:val="nil"/>
        <w:bottom w:val="nil"/>
        <w:right w:val="nil"/>
        <w:between w:val="nil"/>
        <w:bar w:val="nil"/>
      </w:pBdr>
      <w:spacing w:line="259" w:lineRule="auto"/>
    </w:pPr>
    <w:rPr>
      <w:rFonts w:ascii="Calibri" w:eastAsia="Arial Unicode MS" w:hAnsi="Calibri" w:cs="Arial Unicode MS"/>
      <w:color w:val="000000"/>
      <w:kern w:val="0"/>
      <w:szCs w:val="22"/>
      <w:u w:color="000000"/>
      <w:bdr w:val="nil"/>
      <w14:textOutline w14:w="0" w14:cap="flat" w14:cmpd="sng" w14:algn="ctr">
        <w14:noFill/>
        <w14:prstDash w14:val="solid"/>
        <w14:bevel/>
      </w14:textOutline>
      <w14:ligatures w14:val="none"/>
    </w:rPr>
  </w:style>
  <w:style w:type="character" w:customStyle="1" w:styleId="Body0">
    <w:name w:val="Body 字符"/>
    <w:basedOn w:val="a0"/>
    <w:link w:val="Body"/>
    <w:rsid w:val="00FD4560"/>
    <w:rPr>
      <w:rFonts w:ascii="Calibri" w:eastAsia="Arial Unicode MS" w:hAnsi="Calibri" w:cs="Arial Unicode MS"/>
      <w:color w:val="000000"/>
      <w:kern w:val="0"/>
      <w:szCs w:val="22"/>
      <w:u w:color="000000"/>
      <w:bdr w:val="nil"/>
      <w14:textOutline w14:w="0" w14:cap="flat" w14:cmpd="sng" w14:algn="ctr">
        <w14:noFill/>
        <w14:prstDash w14:val="solid"/>
        <w14:bevel/>
      </w14:textOutline>
      <w14:ligatures w14:val="none"/>
    </w:rPr>
  </w:style>
  <w:style w:type="paragraph" w:customStyle="1" w:styleId="11">
    <w:name w:val="书目1"/>
    <w:basedOn w:val="a"/>
    <w:link w:val="Bibliography"/>
    <w:rsid w:val="00EB4C6C"/>
    <w:pPr>
      <w:tabs>
        <w:tab w:val="left" w:pos="260"/>
      </w:tabs>
      <w:spacing w:after="0" w:line="480" w:lineRule="auto"/>
      <w:ind w:left="264" w:hanging="264"/>
      <w:jc w:val="both"/>
    </w:pPr>
    <w:rPr>
      <w:rFonts w:ascii="Times New Roman" w:hAnsi="Times New Roman" w:cs="Times New Roman"/>
      <w:sz w:val="24"/>
    </w:rPr>
  </w:style>
  <w:style w:type="character" w:customStyle="1" w:styleId="Bibliography">
    <w:name w:val="Bibliography 字符"/>
    <w:basedOn w:val="a0"/>
    <w:link w:val="11"/>
    <w:rsid w:val="00EB4C6C"/>
    <w:rPr>
      <w:rFonts w:ascii="Times New Roman" w:hAnsi="Times New Roman" w:cs="Times New Roman"/>
      <w:sz w:val="24"/>
    </w:rPr>
  </w:style>
  <w:style w:type="character" w:styleId="ae">
    <w:name w:val="Hyperlink"/>
    <w:basedOn w:val="a0"/>
    <w:uiPriority w:val="99"/>
    <w:unhideWhenUsed/>
    <w:rsid w:val="0041485E"/>
    <w:rPr>
      <w:color w:val="467886" w:themeColor="hyperlink"/>
      <w:u w:val="single"/>
    </w:rPr>
  </w:style>
  <w:style w:type="character" w:styleId="af">
    <w:name w:val="Placeholder Text"/>
    <w:basedOn w:val="a0"/>
    <w:uiPriority w:val="99"/>
    <w:semiHidden/>
    <w:rsid w:val="00296BD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446956">
      <w:bodyDiv w:val="1"/>
      <w:marLeft w:val="0"/>
      <w:marRight w:val="0"/>
      <w:marTop w:val="0"/>
      <w:marBottom w:val="0"/>
      <w:divBdr>
        <w:top w:val="none" w:sz="0" w:space="0" w:color="auto"/>
        <w:left w:val="none" w:sz="0" w:space="0" w:color="auto"/>
        <w:bottom w:val="none" w:sz="0" w:space="0" w:color="auto"/>
        <w:right w:val="none" w:sz="0" w:space="0" w:color="auto"/>
      </w:divBdr>
    </w:div>
    <w:div w:id="290214625">
      <w:bodyDiv w:val="1"/>
      <w:marLeft w:val="0"/>
      <w:marRight w:val="0"/>
      <w:marTop w:val="0"/>
      <w:marBottom w:val="0"/>
      <w:divBdr>
        <w:top w:val="none" w:sz="0" w:space="0" w:color="auto"/>
        <w:left w:val="none" w:sz="0" w:space="0" w:color="auto"/>
        <w:bottom w:val="none" w:sz="0" w:space="0" w:color="auto"/>
        <w:right w:val="none" w:sz="0" w:space="0" w:color="auto"/>
      </w:divBdr>
    </w:div>
    <w:div w:id="392656631">
      <w:bodyDiv w:val="1"/>
      <w:marLeft w:val="0"/>
      <w:marRight w:val="0"/>
      <w:marTop w:val="0"/>
      <w:marBottom w:val="0"/>
      <w:divBdr>
        <w:top w:val="none" w:sz="0" w:space="0" w:color="auto"/>
        <w:left w:val="none" w:sz="0" w:space="0" w:color="auto"/>
        <w:bottom w:val="none" w:sz="0" w:space="0" w:color="auto"/>
        <w:right w:val="none" w:sz="0" w:space="0" w:color="auto"/>
      </w:divBdr>
      <w:divsChild>
        <w:div w:id="772475023">
          <w:marLeft w:val="0"/>
          <w:marRight w:val="0"/>
          <w:marTop w:val="0"/>
          <w:marBottom w:val="160"/>
          <w:divBdr>
            <w:top w:val="none" w:sz="0" w:space="0" w:color="auto"/>
            <w:left w:val="none" w:sz="0" w:space="0" w:color="auto"/>
            <w:bottom w:val="none" w:sz="0" w:space="0" w:color="auto"/>
            <w:right w:val="none" w:sz="0" w:space="0" w:color="auto"/>
          </w:divBdr>
        </w:div>
        <w:div w:id="1426538888">
          <w:marLeft w:val="0"/>
          <w:marRight w:val="0"/>
          <w:marTop w:val="240"/>
          <w:marBottom w:val="160"/>
          <w:divBdr>
            <w:top w:val="none" w:sz="0" w:space="0" w:color="auto"/>
            <w:left w:val="none" w:sz="0" w:space="0" w:color="auto"/>
            <w:bottom w:val="none" w:sz="0" w:space="0" w:color="auto"/>
            <w:right w:val="none" w:sz="0" w:space="0" w:color="auto"/>
          </w:divBdr>
        </w:div>
        <w:div w:id="284627152">
          <w:marLeft w:val="0"/>
          <w:marRight w:val="0"/>
          <w:marTop w:val="240"/>
          <w:marBottom w:val="160"/>
          <w:divBdr>
            <w:top w:val="none" w:sz="0" w:space="0" w:color="auto"/>
            <w:left w:val="none" w:sz="0" w:space="0" w:color="auto"/>
            <w:bottom w:val="none" w:sz="0" w:space="0" w:color="auto"/>
            <w:right w:val="none" w:sz="0" w:space="0" w:color="auto"/>
          </w:divBdr>
        </w:div>
      </w:divsChild>
    </w:div>
    <w:div w:id="396100260">
      <w:bodyDiv w:val="1"/>
      <w:marLeft w:val="0"/>
      <w:marRight w:val="0"/>
      <w:marTop w:val="0"/>
      <w:marBottom w:val="0"/>
      <w:divBdr>
        <w:top w:val="none" w:sz="0" w:space="0" w:color="auto"/>
        <w:left w:val="none" w:sz="0" w:space="0" w:color="auto"/>
        <w:bottom w:val="none" w:sz="0" w:space="0" w:color="auto"/>
        <w:right w:val="none" w:sz="0" w:space="0" w:color="auto"/>
      </w:divBdr>
    </w:div>
    <w:div w:id="427385824">
      <w:bodyDiv w:val="1"/>
      <w:marLeft w:val="0"/>
      <w:marRight w:val="0"/>
      <w:marTop w:val="0"/>
      <w:marBottom w:val="0"/>
      <w:divBdr>
        <w:top w:val="none" w:sz="0" w:space="0" w:color="auto"/>
        <w:left w:val="none" w:sz="0" w:space="0" w:color="auto"/>
        <w:bottom w:val="none" w:sz="0" w:space="0" w:color="auto"/>
        <w:right w:val="none" w:sz="0" w:space="0" w:color="auto"/>
      </w:divBdr>
    </w:div>
    <w:div w:id="1314719902">
      <w:bodyDiv w:val="1"/>
      <w:marLeft w:val="0"/>
      <w:marRight w:val="0"/>
      <w:marTop w:val="0"/>
      <w:marBottom w:val="0"/>
      <w:divBdr>
        <w:top w:val="none" w:sz="0" w:space="0" w:color="auto"/>
        <w:left w:val="none" w:sz="0" w:space="0" w:color="auto"/>
        <w:bottom w:val="none" w:sz="0" w:space="0" w:color="auto"/>
        <w:right w:val="none" w:sz="0" w:space="0" w:color="auto"/>
      </w:divBdr>
    </w:div>
    <w:div w:id="1373454070">
      <w:bodyDiv w:val="1"/>
      <w:marLeft w:val="0"/>
      <w:marRight w:val="0"/>
      <w:marTop w:val="0"/>
      <w:marBottom w:val="0"/>
      <w:divBdr>
        <w:top w:val="none" w:sz="0" w:space="0" w:color="auto"/>
        <w:left w:val="none" w:sz="0" w:space="0" w:color="auto"/>
        <w:bottom w:val="none" w:sz="0" w:space="0" w:color="auto"/>
        <w:right w:val="none" w:sz="0" w:space="0" w:color="auto"/>
      </w:divBdr>
    </w:div>
    <w:div w:id="1509324817">
      <w:bodyDiv w:val="1"/>
      <w:marLeft w:val="0"/>
      <w:marRight w:val="0"/>
      <w:marTop w:val="0"/>
      <w:marBottom w:val="0"/>
      <w:divBdr>
        <w:top w:val="none" w:sz="0" w:space="0" w:color="auto"/>
        <w:left w:val="none" w:sz="0" w:space="0" w:color="auto"/>
        <w:bottom w:val="none" w:sz="0" w:space="0" w:color="auto"/>
        <w:right w:val="none" w:sz="0" w:space="0" w:color="auto"/>
      </w:divBdr>
    </w:div>
    <w:div w:id="2067604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BA2826-B6C4-C847-844A-500E13FB3E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9</Pages>
  <Words>1164</Words>
  <Characters>6636</Characters>
  <Application>Microsoft Office Word</Application>
  <DocSecurity>0</DocSecurity>
  <Lines>55</Lines>
  <Paragraphs>15</Paragraphs>
  <ScaleCrop>false</ScaleCrop>
  <Company/>
  <LinksUpToDate>false</LinksUpToDate>
  <CharactersWithSpaces>7785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Fan</dc:creator>
  <cp:keywords/>
  <dc:description/>
  <cp:lastModifiedBy>Zhang, Fan</cp:lastModifiedBy>
  <cp:revision>116</cp:revision>
  <dcterms:created xsi:type="dcterms:W3CDTF">2024-06-17T05:53:00Z</dcterms:created>
  <dcterms:modified xsi:type="dcterms:W3CDTF">2024-09-13T02:30:00Z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id="7FV15IFT"/&gt;&lt;style id="http://www.zotero.org/styles/nature" hasBibliography="1" bibliographyStyleHasBeenSet="1"/&gt;&lt;prefs&gt;&lt;pref name="fieldType" value="Field"/&gt;&lt;/prefs&gt;&lt;/data&gt;</vt:lpwstr>
  </property>
  <property fmtid="{D5CDD505-2E9C-101B-9397-08002B2CF9AE}" pid="3" name="GrammarlyDocumentId">
    <vt:lpwstr>d8bc55aa5c0615eff0fe9d767a5793fe4e8c5cd2cd3c77405a71ba7526cbccf4</vt:lpwstr>
  </property>
</Properties>
</file>