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jc w:val="center"/>
        <w:rPr>
          <w:rFonts w:ascii="Times New Roman" w:hAnsi="Times New Roman" w:cs="Times New Roman"/>
          <w:b/>
          <w:sz w:val="24"/>
          <w:szCs w:val="24"/>
        </w:rPr>
      </w:pPr>
      <w:r>
        <w:rPr>
          <w:rFonts w:ascii="Times New Roman" w:hAnsi="Times New Roman" w:cs="Times New Roman"/>
          <w:b/>
          <w:sz w:val="24"/>
          <w:szCs w:val="24"/>
        </w:rPr>
        <w:t>Supp</w:t>
      </w:r>
      <w:r>
        <w:rPr>
          <w:rFonts w:hint="eastAsia" w:ascii="Times New Roman" w:hAnsi="Times New Roman" w:cs="Times New Roman"/>
          <w:b/>
          <w:sz w:val="24"/>
          <w:szCs w:val="24"/>
          <w:lang w:val="en-US" w:eastAsia="zh-CN"/>
        </w:rPr>
        <w:t>lementary</w:t>
      </w:r>
      <w:r>
        <w:rPr>
          <w:rFonts w:ascii="Times New Roman" w:hAnsi="Times New Roman" w:cs="Times New Roman"/>
          <w:b/>
          <w:sz w:val="24"/>
          <w:szCs w:val="24"/>
        </w:rPr>
        <w:t xml:space="preserve"> Information</w:t>
      </w:r>
    </w:p>
    <w:p>
      <w:pPr>
        <w:snapToGrid w:val="0"/>
        <w:spacing w:line="480" w:lineRule="auto"/>
        <w:rPr>
          <w:rFonts w:ascii="Times New Roman" w:hAnsi="Times New Roman" w:eastAsia="等线 Light" w:cs="Times New Roman"/>
          <w:b/>
          <w:bCs/>
          <w:kern w:val="0"/>
          <w:sz w:val="24"/>
          <w:szCs w:val="24"/>
          <w:lang w:eastAsia="en-US"/>
        </w:rPr>
      </w:pPr>
    </w:p>
    <w:p>
      <w:pPr>
        <w:snapToGrid w:val="0"/>
        <w:spacing w:line="480" w:lineRule="auto"/>
        <w:rPr>
          <w:rFonts w:ascii="Times New Roman" w:hAnsi="Times New Roman" w:eastAsia="等线 Light" w:cs="Times New Roman"/>
          <w:b/>
          <w:bCs/>
          <w:kern w:val="0"/>
          <w:sz w:val="24"/>
          <w:szCs w:val="24"/>
          <w:lang w:eastAsia="en-US"/>
        </w:rPr>
      </w:pPr>
      <w:r>
        <w:rPr>
          <w:rFonts w:hint="eastAsia" w:ascii="Times New Roman" w:hAnsi="Times New Roman" w:eastAsia="等线 Light" w:cs="Times New Roman"/>
          <w:b/>
          <w:bCs/>
          <w:kern w:val="0"/>
          <w:sz w:val="24"/>
          <w:szCs w:val="24"/>
          <w:lang w:eastAsia="en-US"/>
        </w:rPr>
        <w:t>Jiaming Li, Shui Wang, Lisen Bai, Guangbing Liu, Jingzhong Tao and</w:t>
      </w:r>
      <w:r>
        <w:rPr>
          <w:rFonts w:hint="eastAsia" w:ascii="Times New Roman" w:hAnsi="Times New Roman" w:eastAsia="等线 Light" w:cs="Times New Roman"/>
          <w:b/>
          <w:bCs/>
          <w:kern w:val="0"/>
          <w:sz w:val="24"/>
          <w:szCs w:val="24"/>
        </w:rPr>
        <w:t xml:space="preserve"> </w:t>
      </w:r>
      <w:r>
        <w:rPr>
          <w:rFonts w:hint="eastAsia" w:ascii="Times New Roman" w:hAnsi="Times New Roman" w:eastAsia="等线 Light" w:cs="Times New Roman"/>
          <w:b/>
          <w:bCs/>
          <w:kern w:val="0"/>
          <w:sz w:val="24"/>
          <w:szCs w:val="24"/>
          <w:lang w:eastAsia="en-US"/>
        </w:rPr>
        <w:t>Wei Liu*</w:t>
      </w:r>
    </w:p>
    <w:p>
      <w:pPr>
        <w:snapToGrid w:val="0"/>
        <w:spacing w:line="480" w:lineRule="auto"/>
        <w:rPr>
          <w:rFonts w:ascii="Times New Roman" w:hAnsi="Times New Roman" w:eastAsia="等线 Light" w:cs="Times New Roman"/>
          <w:kern w:val="0"/>
          <w:sz w:val="24"/>
          <w:szCs w:val="24"/>
          <w:lang w:eastAsia="en-US"/>
        </w:rPr>
      </w:pPr>
      <w:r>
        <w:rPr>
          <w:rFonts w:hint="eastAsia" w:ascii="Times New Roman" w:hAnsi="Times New Roman" w:eastAsia="等线 Light" w:cs="Times New Roman"/>
          <w:kern w:val="0"/>
          <w:sz w:val="24"/>
          <w:szCs w:val="24"/>
          <w:lang w:eastAsia="en-US"/>
        </w:rPr>
        <w:tab/>
      </w:r>
      <w:r>
        <w:rPr>
          <w:rFonts w:hint="eastAsia" w:ascii="Times New Roman" w:hAnsi="Times New Roman" w:eastAsia="等线 Light" w:cs="Times New Roman"/>
          <w:kern w:val="0"/>
          <w:sz w:val="24"/>
          <w:szCs w:val="24"/>
          <w:lang w:eastAsia="en-US"/>
        </w:rPr>
        <w:t>Jiangsu Key Lab of Environmental Engineering, Jiangsu Provincial Academy of Environmental Science, Nanjing 210036, People’s Republic of China;</w:t>
      </w:r>
    </w:p>
    <w:p>
      <w:pPr>
        <w:snapToGrid w:val="0"/>
        <w:spacing w:line="480" w:lineRule="auto"/>
        <w:rPr>
          <w:rFonts w:ascii="Times New Roman" w:hAnsi="Times New Roman" w:eastAsia="等线 Light" w:cs="Times New Roman"/>
          <w:kern w:val="0"/>
          <w:sz w:val="24"/>
          <w:szCs w:val="24"/>
          <w:lang w:eastAsia="en-US"/>
        </w:rPr>
      </w:pPr>
      <w:r>
        <w:rPr>
          <w:rFonts w:hint="eastAsia" w:ascii="Times New Roman" w:hAnsi="Times New Roman" w:eastAsia="等线 Light" w:cs="Times New Roman"/>
          <w:kern w:val="0"/>
          <w:sz w:val="24"/>
          <w:szCs w:val="24"/>
          <w:lang w:eastAsia="en-US"/>
        </w:rPr>
        <w:t>*</w:t>
      </w:r>
      <w:r>
        <w:rPr>
          <w:rFonts w:hint="eastAsia" w:ascii="Times New Roman" w:hAnsi="Times New Roman" w:eastAsia="等线 Light" w:cs="Times New Roman"/>
          <w:kern w:val="0"/>
          <w:sz w:val="24"/>
          <w:szCs w:val="24"/>
          <w:lang w:eastAsia="en-US"/>
        </w:rPr>
        <w:tab/>
      </w:r>
      <w:r>
        <w:rPr>
          <w:rFonts w:hint="eastAsia" w:ascii="Times New Roman" w:hAnsi="Times New Roman" w:eastAsia="等线 Light" w:cs="Times New Roman"/>
          <w:kern w:val="0"/>
          <w:sz w:val="24"/>
          <w:szCs w:val="24"/>
          <w:lang w:eastAsia="en-US"/>
        </w:rPr>
        <w:t>Correspondence: jshblw@126.com; Tel.: +86 025-58527708</w:t>
      </w:r>
    </w:p>
    <w:p>
      <w:pPr>
        <w:snapToGrid w:val="0"/>
        <w:spacing w:line="480" w:lineRule="auto"/>
        <w:rPr>
          <w:rFonts w:ascii="Times New Roman" w:hAnsi="Times New Roman" w:eastAsia="等线 Light" w:cs="Times New Roman"/>
          <w:kern w:val="0"/>
          <w:sz w:val="24"/>
          <w:szCs w:val="24"/>
          <w:lang w:eastAsia="en-US"/>
        </w:rPr>
        <w:sectPr>
          <w:pgSz w:w="11906" w:h="16838"/>
          <w:pgMar w:top="1440" w:right="1800" w:bottom="1440" w:left="1800" w:header="851" w:footer="992" w:gutter="0"/>
          <w:cols w:space="425" w:num="1"/>
          <w:docGrid w:type="lines" w:linePitch="312" w:charSpace="0"/>
        </w:sectPr>
      </w:pPr>
    </w:p>
    <w:p>
      <w:pPr>
        <w:spacing w:line="360" w:lineRule="auto"/>
        <w:rPr>
          <w:rFonts w:ascii="Times New Roman" w:hAnsi="Times New Roman" w:cs="Times New Roman"/>
          <w:b/>
          <w:bCs/>
          <w:sz w:val="24"/>
          <w:szCs w:val="24"/>
        </w:rPr>
      </w:pPr>
      <w:r>
        <w:rPr>
          <w:rFonts w:ascii="Times New Roman" w:hAnsi="Times New Roman" w:cs="Times New Roman"/>
          <w:b/>
          <w:bCs/>
          <w:sz w:val="24"/>
          <w:szCs w:val="24"/>
        </w:rPr>
        <w:t>LC-QTOF-MS analysis</w:t>
      </w:r>
      <w:r>
        <w:rPr>
          <w:rFonts w:hint="eastAsia" w:ascii="Times New Roman" w:hAnsi="Times New Roman" w:cs="Times New Roman"/>
          <w:b/>
          <w:bCs/>
          <w:sz w:val="24"/>
          <w:szCs w:val="24"/>
        </w:rPr>
        <w:t xml:space="preserve"> and mass spectrometry data analysis</w:t>
      </w:r>
    </w:p>
    <w:p>
      <w:pPr>
        <w:spacing w:line="360" w:lineRule="auto"/>
        <w:ind w:firstLine="480" w:firstLineChars="200"/>
        <w:rPr>
          <w:rFonts w:ascii="Times New Roman" w:hAnsi="Times New Roman" w:cs="Times New Roman"/>
          <w:sz w:val="24"/>
          <w:szCs w:val="24"/>
        </w:rPr>
      </w:pPr>
      <w:r>
        <w:rPr>
          <w:rFonts w:ascii="Times New Roman" w:hAnsi="Times New Roman" w:cs="Times New Roman"/>
          <w:sz w:val="24"/>
          <w:szCs w:val="24"/>
        </w:rPr>
        <w:t xml:space="preserve">The samples were analyzed using liquid chromatography (LC; Agilent Technologies, Waldbronn, Germany) coupled with a high-resolution hybrid quadrupole time-of-flight mass spectrometer (Triple TOF 5600, AB Sciex, Foster City, CA). </w:t>
      </w:r>
      <w:r>
        <w:rPr>
          <w:rFonts w:hint="eastAsia" w:ascii="Times New Roman" w:hAnsi="Times New Roman" w:cs="Times New Roman"/>
          <w:sz w:val="24"/>
          <w:szCs w:val="24"/>
        </w:rPr>
        <w:t>Reversed-phase liquid chromatographic separation was performed on a C18 column (ZORBAX Eclipse XDB-C18, 2.1 × 150 mm,</w:t>
      </w:r>
      <w:r>
        <w:rPr>
          <w:rFonts w:hint="eastAsia" w:ascii="Times New Roman" w:hAnsi="Times New Roman" w:cs="Times New Roman"/>
          <w:color w:val="000000" w:themeColor="text1"/>
          <w:sz w:val="24"/>
          <w:szCs w:val="24"/>
          <w14:textFill>
            <w14:solidFill>
              <w14:schemeClr w14:val="tx1"/>
            </w14:solidFill>
          </w14:textFill>
        </w:rPr>
        <w:t xml:space="preserve"> 3.5 </w:t>
      </w:r>
      <w:r>
        <w:rPr>
          <w:rFonts w:ascii="Times New Roman" w:hAnsi="Times New Roman" w:cs="Times New Roman"/>
          <w:color w:val="000000" w:themeColor="text1"/>
          <w:sz w:val="24"/>
          <w:szCs w:val="24"/>
          <w14:textFill>
            <w14:solidFill>
              <w14:schemeClr w14:val="tx1"/>
            </w14:solidFill>
          </w14:textFill>
        </w:rPr>
        <w:t>μ</w:t>
      </w:r>
      <w:r>
        <w:rPr>
          <w:rFonts w:hint="eastAsia" w:ascii="Times New Roman" w:hAnsi="Times New Roman" w:cs="Times New Roman"/>
          <w:color w:val="000000" w:themeColor="text1"/>
          <w:sz w:val="24"/>
          <w:szCs w:val="24"/>
          <w14:textFill>
            <w14:solidFill>
              <w14:schemeClr w14:val="tx1"/>
            </w14:solidFill>
          </w14:textFill>
        </w:rPr>
        <w:t>m</w:t>
      </w:r>
      <w:r>
        <w:rPr>
          <w:rFonts w:hint="eastAsia" w:ascii="Times New Roman" w:hAnsi="Times New Roman" w:cs="Times New Roman"/>
          <w:sz w:val="24"/>
          <w:szCs w:val="24"/>
        </w:rPr>
        <w:t xml:space="preserve">, Agilent, Germany) with 5% acetonitrile water (v/v) and methanol as mobile phase. </w:t>
      </w:r>
      <w:r>
        <w:rPr>
          <w:rFonts w:ascii="Times New Roman" w:hAnsi="Times New Roman" w:cs="Times New Roman"/>
          <w:sz w:val="24"/>
          <w:szCs w:val="24"/>
        </w:rPr>
        <w:t>Details of the gradient elution program are given in Table S</w:t>
      </w:r>
      <w:r>
        <w:rPr>
          <w:rFonts w:hint="eastAsia" w:ascii="Times New Roman" w:hAnsi="Times New Roman" w:cs="Times New Roman"/>
          <w:sz w:val="24"/>
          <w:szCs w:val="24"/>
        </w:rPr>
        <w:t>1</w:t>
      </w:r>
      <w:r>
        <w:rPr>
          <w:rFonts w:ascii="Times New Roman" w:hAnsi="Times New Roman" w:cs="Times New Roman"/>
          <w:sz w:val="24"/>
          <w:szCs w:val="24"/>
        </w:rPr>
        <w:t>.</w:t>
      </w:r>
      <w:r>
        <w:rPr>
          <w:rFonts w:hint="eastAsia" w:ascii="Times New Roman" w:hAnsi="Times New Roman" w:cs="Times New Roman"/>
          <w:sz w:val="24"/>
          <w:szCs w:val="24"/>
        </w:rPr>
        <w:t xml:space="preserve"> The electrospray ionization (ESI) source was used in the mass spectrometer, and its positive and negative ion modes operate in the mass range of m/z = 50 - 1250 Da. </w:t>
      </w:r>
      <w:r>
        <w:rPr>
          <w:rFonts w:ascii="Times New Roman" w:hAnsi="Times New Roman" w:cs="Times New Roman"/>
          <w:sz w:val="24"/>
          <w:szCs w:val="24"/>
        </w:rPr>
        <w:t>Details regarding LC-QTOFMS analysis parameters are provided in Table S</w:t>
      </w:r>
      <w:r>
        <w:rPr>
          <w:rFonts w:hint="eastAsia" w:ascii="Times New Roman" w:hAnsi="Times New Roman" w:cs="Times New Roman"/>
          <w:sz w:val="24"/>
          <w:szCs w:val="24"/>
        </w:rPr>
        <w:t>2</w:t>
      </w:r>
      <w:r>
        <w:rPr>
          <w:rFonts w:ascii="Times New Roman" w:hAnsi="Times New Roman" w:cs="Times New Roman"/>
          <w:sz w:val="24"/>
          <w:szCs w:val="24"/>
        </w:rPr>
        <w:t>.</w:t>
      </w:r>
      <w:r>
        <w:rPr>
          <w:rFonts w:hint="eastAsia" w:ascii="Times New Roman" w:hAnsi="Times New Roman" w:cs="Times New Roman"/>
          <w:sz w:val="24"/>
          <w:szCs w:val="24"/>
        </w:rPr>
        <w:t xml:space="preserve"> The default sample/blank peak intensity (= 3) was set for all chemical features to eliminate background pollutants. The instrument was automatically calibrated using a calibration solution delivered via a calibration delivery system (AB Sciex) to guarantee a mass error less than 5 ppm.</w:t>
      </w:r>
    </w:p>
    <w:p>
      <w:pPr>
        <w:spacing w:line="360" w:lineRule="auto"/>
        <w:ind w:firstLine="480" w:firstLineChars="200"/>
        <w:rPr>
          <w:rFonts w:ascii="Times New Roman" w:hAnsi="Times New Roman" w:cs="Times New Roman"/>
          <w:sz w:val="24"/>
          <w:szCs w:val="24"/>
        </w:rPr>
      </w:pPr>
      <w:r>
        <w:rPr>
          <w:rFonts w:ascii="Times New Roman" w:hAnsi="Times New Roman" w:cs="Times New Roman"/>
          <w:sz w:val="24"/>
          <w:szCs w:val="24"/>
        </w:rPr>
        <w:t xml:space="preserve">To evaluate the sensitivity of the LC-QTOF-MS instrument and screening method, </w:t>
      </w:r>
      <w:r>
        <w:rPr>
          <w:rFonts w:hint="eastAsia" w:ascii="Times New Roman" w:hAnsi="Times New Roman" w:cs="Times New Roman"/>
          <w:sz w:val="24"/>
          <w:szCs w:val="24"/>
        </w:rPr>
        <w:t>we purchased 74 kinds of standards from accustandard (Table S3), and spiked into Milli-Q water, and obtained five concentrations levels: 0.1 ng/L, 1.0 ng/L, 10.0 ng/L, 100.0 ng/L, and 1000.0 ng/L. After enrichment by the above pretreatment method and screening by the above screening process, it was found that 74, 65, 60, 25 and 8 standards were detected in the samples of 1000.0 ng/L, 100.0 ng/L, 10.0 ng/L, 1.0 ng/L and 0.1 ng/L, respectively.</w:t>
      </w:r>
      <w:r>
        <w:rPr>
          <w:rFonts w:ascii="Times New Roman" w:hAnsi="Times New Roman" w:cs="Times New Roman"/>
          <w:sz w:val="24"/>
          <w:szCs w:val="24"/>
        </w:rPr>
        <w:t xml:space="preserve"> The result proves that our screening method can identify pollutants at ng/L</w:t>
      </w:r>
      <w:r>
        <w:rPr>
          <w:rFonts w:hint="eastAsia" w:ascii="Times New Roman" w:hAnsi="Times New Roman" w:cs="Times New Roman"/>
          <w:sz w:val="24"/>
          <w:szCs w:val="24"/>
        </w:rPr>
        <w:t>.</w:t>
      </w:r>
    </w:p>
    <w:p>
      <w:pPr>
        <w:spacing w:line="360" w:lineRule="auto"/>
        <w:ind w:firstLine="480" w:firstLineChars="200"/>
        <w:rPr>
          <w:rFonts w:ascii="Times New Roman" w:hAnsi="Times New Roman" w:cs="Times New Roman"/>
          <w:sz w:val="24"/>
          <w:szCs w:val="24"/>
        </w:rPr>
      </w:pPr>
      <w:r>
        <w:rPr>
          <w:rFonts w:hint="eastAsia" w:ascii="Times New Roman" w:hAnsi="Times New Roman" w:cs="Times New Roman"/>
          <w:sz w:val="24"/>
          <w:szCs w:val="24"/>
        </w:rPr>
        <w:t xml:space="preserve">We modified the criteria used for tentative identification to help us identify more relevant compounds, by, for example, decreasing the intensity threshold from 10,000 to 1,000, and expanding the suspect list database. For the suspect screening, we also followed the approach adopted in a previous study, with suspect peaks isolated using the 5 following criteria: (1) Intensity &gt;1000, (2) S: N &gt;10, (3) Isotopic differences &lt;20%, (4) Mass accuracy &lt;5 ppm, and (5) MS/MS spectra interpretation. We compared the MS/MS spectra with the AB SCIEX commercial MS/MS spectra library and MassBank spectra library (http://www.massbank.jp/). The suspect database included the (1) AB SCIEX commercial database, which comprises 1283 chemicals (mostly pesticides and pharmaceuticals); (2) List of Hazardous Chemicals for China, which comprises 1796 chemicals, and (3) 148 chemicals that are produced and used by chemical enterprises in the CIP that are highly hazardous to the environment. </w:t>
      </w:r>
    </w:p>
    <w:p>
      <w:pPr>
        <w:spacing w:line="360" w:lineRule="auto"/>
        <w:jc w:val="center"/>
      </w:pPr>
      <w:r>
        <w:drawing>
          <wp:inline distT="0" distB="0" distL="114300" distR="114300">
            <wp:extent cx="5267960" cy="4324985"/>
            <wp:effectExtent l="0" t="0" r="8890" b="1841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267960" cy="4324985"/>
                    </a:xfrm>
                    <a:prstGeom prst="rect">
                      <a:avLst/>
                    </a:prstGeom>
                    <a:noFill/>
                    <a:ln>
                      <a:noFill/>
                    </a:ln>
                  </pic:spPr>
                </pic:pic>
              </a:graphicData>
            </a:graphic>
          </wp:inline>
        </w:drawing>
      </w:r>
    </w:p>
    <w:p>
      <w:pPr>
        <w:spacing w:line="360" w:lineRule="auto"/>
        <w:jc w:val="center"/>
        <w:outlineLvl w:val="1"/>
        <w:rPr>
          <w:rFonts w:hint="default" w:ascii="Times New Roman" w:hAnsi="Times New Roman" w:cs="Times New Roman" w:eastAsiaTheme="minorEastAsia"/>
          <w:sz w:val="24"/>
          <w:lang w:val="en-US" w:eastAsia="zh-CN"/>
        </w:rPr>
      </w:pPr>
      <w:r>
        <w:rPr>
          <w:rFonts w:hint="eastAsia" w:ascii="Times New Roman" w:hAnsi="Times New Roman" w:cs="Times New Roman"/>
          <w:b/>
          <w:bCs/>
          <w:sz w:val="24"/>
          <w:szCs w:val="24"/>
        </w:rPr>
        <w:t>Figure S1</w:t>
      </w:r>
      <w:r>
        <w:rPr>
          <w:rFonts w:hint="eastAsia" w:ascii="Times New Roman" w:hAnsi="Times New Roman" w:cs="Times New Roman"/>
          <w:sz w:val="24"/>
          <w:szCs w:val="24"/>
        </w:rPr>
        <w:t xml:space="preserve">. </w:t>
      </w:r>
      <w:r>
        <w:rPr>
          <w:rFonts w:hint="eastAsia" w:ascii="Times New Roman" w:hAnsi="Times New Roman" w:cs="Times New Roman"/>
          <w:sz w:val="24"/>
        </w:rPr>
        <w:t>S</w:t>
      </w:r>
      <w:r>
        <w:rPr>
          <w:rFonts w:ascii="Times New Roman" w:hAnsi="Times New Roman" w:cs="Times New Roman"/>
          <w:sz w:val="24"/>
        </w:rPr>
        <w:t>ample sites</w:t>
      </w:r>
      <w:r>
        <w:rPr>
          <w:rFonts w:hint="eastAsia" w:ascii="Times New Roman" w:hAnsi="Times New Roman" w:cs="Times New Roman"/>
          <w:sz w:val="24"/>
        </w:rPr>
        <w:t xml:space="preserve"> of GH River (G-1 to G-10), ZB River (ZB-1 to Zb-8), XY River (XY-1 to XY-6), and Yellow Sea coast (YS-1 to YS-10).</w:t>
      </w:r>
      <w:r>
        <w:rPr>
          <w:rFonts w:hint="eastAsia" w:ascii="Times New Roman" w:hAnsi="Times New Roman" w:cs="Times New Roman"/>
          <w:sz w:val="24"/>
          <w:lang w:val="en-US" w:eastAsia="zh-CN"/>
        </w:rPr>
        <w:t xml:space="preserve"> All samples are taken from surface water or seawater.</w:t>
      </w:r>
    </w:p>
    <w:p>
      <w:pPr>
        <w:spacing w:line="360" w:lineRule="auto"/>
        <w:jc w:val="center"/>
        <w:rPr>
          <w:rFonts w:ascii="Times New Roman" w:hAnsi="Times New Roman" w:cs="Times New Roman"/>
          <w:sz w:val="24"/>
        </w:rPr>
      </w:pPr>
    </w:p>
    <w:p>
      <w:pPr>
        <w:spacing w:line="480" w:lineRule="auto"/>
        <w:jc w:val="center"/>
        <w:outlineLvl w:val="1"/>
        <w:rPr>
          <w:rFonts w:ascii="Times New Roman" w:hAnsi="Times New Roman" w:cs="Times New Roman"/>
          <w:bCs/>
          <w:sz w:val="24"/>
          <w:szCs w:val="24"/>
        </w:rPr>
      </w:pPr>
      <w:r>
        <w:rPr>
          <w:rFonts w:hint="eastAsia" w:ascii="Times New Roman" w:hAnsi="Times New Roman" w:cs="Times New Roman"/>
          <w:b/>
          <w:sz w:val="24"/>
          <w:szCs w:val="24"/>
        </w:rPr>
        <w:t>Table</w:t>
      </w:r>
      <w:r>
        <w:rPr>
          <w:rFonts w:ascii="Times New Roman" w:hAnsi="Times New Roman" w:cs="Times New Roman"/>
          <w:b/>
          <w:sz w:val="24"/>
          <w:szCs w:val="24"/>
        </w:rPr>
        <w:t xml:space="preserve"> S</w:t>
      </w:r>
      <w:r>
        <w:rPr>
          <w:rFonts w:hint="eastAsia" w:ascii="Times New Roman" w:hAnsi="Times New Roman" w:cs="Times New Roman"/>
          <w:b/>
          <w:sz w:val="24"/>
          <w:szCs w:val="24"/>
        </w:rPr>
        <w:t>1</w:t>
      </w:r>
      <w:r>
        <w:rPr>
          <w:rFonts w:ascii="Times New Roman" w:hAnsi="Times New Roman" w:cs="Times New Roman"/>
          <w:bCs/>
          <w:sz w:val="24"/>
          <w:szCs w:val="24"/>
        </w:rPr>
        <w:t>. Parameters of Q</w:t>
      </w:r>
      <w:r>
        <w:rPr>
          <w:rFonts w:hint="eastAsia" w:ascii="Times New Roman" w:hAnsi="Times New Roman" w:cs="Times New Roman"/>
          <w:bCs/>
          <w:sz w:val="24"/>
          <w:szCs w:val="24"/>
        </w:rPr>
        <w:t>TOF</w:t>
      </w:r>
      <w:r>
        <w:rPr>
          <w:rFonts w:ascii="Times New Roman" w:hAnsi="Times New Roman" w:cs="Times New Roman"/>
          <w:bCs/>
          <w:sz w:val="24"/>
          <w:szCs w:val="24"/>
        </w:rPr>
        <w:t>-</w:t>
      </w:r>
      <w:r>
        <w:rPr>
          <w:rFonts w:hint="eastAsia" w:ascii="Times New Roman" w:hAnsi="Times New Roman" w:cs="Times New Roman"/>
          <w:bCs/>
          <w:sz w:val="24"/>
          <w:szCs w:val="24"/>
        </w:rPr>
        <w:t>MS</w:t>
      </w:r>
      <w:r>
        <w:rPr>
          <w:rFonts w:ascii="Times New Roman" w:hAnsi="Times New Roman" w:cs="Times New Roman"/>
          <w:bCs/>
          <w:sz w:val="24"/>
          <w:szCs w:val="24"/>
        </w:rPr>
        <w:t>.</w:t>
      </w:r>
    </w:p>
    <w:tbl>
      <w:tblPr>
        <w:tblStyle w:val="9"/>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148"/>
        <w:gridCol w:w="414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blHeader/>
        </w:trPr>
        <w:tc>
          <w:tcPr>
            <w:tcW w:w="4148" w:type="dxa"/>
            <w:tcBorders>
              <w:top w:val="single" w:color="auto" w:sz="4" w:space="0"/>
              <w:bottom w:val="single" w:color="auto" w:sz="4" w:space="0"/>
            </w:tcBorders>
          </w:tcPr>
          <w:p>
            <w:pPr>
              <w:spacing w:line="360" w:lineRule="auto"/>
              <w:jc w:val="center"/>
              <w:rPr>
                <w:rFonts w:ascii="Times New Roman" w:hAnsi="Times New Roman" w:cs="Times New Roman"/>
                <w:b/>
                <w:bCs/>
                <w:sz w:val="20"/>
                <w:szCs w:val="20"/>
              </w:rPr>
            </w:pPr>
            <w:r>
              <w:rPr>
                <w:rFonts w:ascii="Times New Roman" w:hAnsi="Times New Roman" w:cs="Times New Roman"/>
                <w:b/>
                <w:bCs/>
                <w:sz w:val="20"/>
                <w:szCs w:val="20"/>
              </w:rPr>
              <w:t>Parameter</w:t>
            </w:r>
          </w:p>
        </w:tc>
        <w:tc>
          <w:tcPr>
            <w:tcW w:w="4148" w:type="dxa"/>
            <w:tcBorders>
              <w:top w:val="single" w:color="auto" w:sz="4" w:space="0"/>
              <w:bottom w:val="single" w:color="auto" w:sz="4" w:space="0"/>
            </w:tcBorders>
          </w:tcPr>
          <w:p>
            <w:pPr>
              <w:spacing w:line="360" w:lineRule="auto"/>
              <w:jc w:val="center"/>
              <w:rPr>
                <w:rFonts w:ascii="Times New Roman" w:hAnsi="Times New Roman" w:cs="Times New Roman"/>
                <w:b/>
                <w:bCs/>
                <w:sz w:val="20"/>
                <w:szCs w:val="20"/>
              </w:rPr>
            </w:pPr>
            <w:r>
              <w:rPr>
                <w:rFonts w:hint="eastAsia" w:ascii="Times New Roman" w:hAnsi="Times New Roman" w:cs="Times New Roman"/>
                <w:b/>
                <w:bCs/>
                <w:sz w:val="20"/>
                <w:szCs w:val="20"/>
              </w:rPr>
              <w:t>Details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148" w:type="dxa"/>
            <w:tcBorders>
              <w:top w:val="single" w:color="auto" w:sz="4" w:space="0"/>
            </w:tcBorders>
          </w:tcPr>
          <w:p>
            <w:pPr>
              <w:spacing w:line="360" w:lineRule="auto"/>
              <w:jc w:val="center"/>
              <w:rPr>
                <w:rFonts w:ascii="Times New Roman" w:hAnsi="Times New Roman" w:cs="Times New Roman"/>
                <w:sz w:val="20"/>
                <w:szCs w:val="20"/>
              </w:rPr>
            </w:pPr>
            <w:r>
              <w:rPr>
                <w:rFonts w:hint="eastAsia" w:ascii="Times New Roman" w:hAnsi="Times New Roman" w:cs="Times New Roman"/>
                <w:sz w:val="20"/>
                <w:szCs w:val="20"/>
              </w:rPr>
              <w:t>Ion Source</w:t>
            </w:r>
          </w:p>
        </w:tc>
        <w:tc>
          <w:tcPr>
            <w:tcW w:w="4148" w:type="dxa"/>
            <w:tcBorders>
              <w:top w:val="single" w:color="auto" w:sz="4" w:space="0"/>
            </w:tcBorders>
          </w:tcPr>
          <w:p>
            <w:pPr>
              <w:spacing w:line="360" w:lineRule="auto"/>
              <w:jc w:val="center"/>
              <w:rPr>
                <w:rFonts w:ascii="Times New Roman" w:hAnsi="Times New Roman" w:cs="Times New Roman"/>
                <w:sz w:val="20"/>
                <w:szCs w:val="20"/>
              </w:rPr>
            </w:pPr>
            <w:r>
              <w:rPr>
                <w:rFonts w:hint="eastAsia" w:ascii="Times New Roman" w:hAnsi="Times New Roman" w:cs="Times New Roman"/>
                <w:sz w:val="20"/>
                <w:szCs w:val="20"/>
              </w:rPr>
              <w:t>ESI</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148" w:type="dxa"/>
          </w:tcPr>
          <w:p>
            <w:pPr>
              <w:spacing w:line="360" w:lineRule="auto"/>
              <w:jc w:val="center"/>
              <w:rPr>
                <w:rFonts w:ascii="Times New Roman" w:hAnsi="Times New Roman" w:cs="Times New Roman"/>
                <w:sz w:val="20"/>
                <w:szCs w:val="20"/>
              </w:rPr>
            </w:pPr>
            <w:r>
              <w:rPr>
                <w:rFonts w:hint="eastAsia" w:ascii="Times New Roman" w:hAnsi="Times New Roman" w:cs="Times New Roman"/>
                <w:sz w:val="20"/>
                <w:szCs w:val="20"/>
              </w:rPr>
              <w:t>Mode</w:t>
            </w:r>
          </w:p>
        </w:tc>
        <w:tc>
          <w:tcPr>
            <w:tcW w:w="4148" w:type="dxa"/>
          </w:tcPr>
          <w:p>
            <w:pPr>
              <w:spacing w:line="360" w:lineRule="auto"/>
              <w:jc w:val="center"/>
              <w:rPr>
                <w:rFonts w:ascii="Times New Roman" w:hAnsi="Times New Roman" w:cs="Times New Roman"/>
                <w:sz w:val="20"/>
                <w:szCs w:val="20"/>
              </w:rPr>
            </w:pPr>
            <w:r>
              <w:rPr>
                <w:rFonts w:hint="eastAsia" w:ascii="Times New Roman" w:hAnsi="Times New Roman" w:cs="Times New Roman"/>
                <w:sz w:val="20"/>
                <w:szCs w:val="20"/>
              </w:rPr>
              <w:t>positive &amp; negative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4148" w:type="dxa"/>
          </w:tcPr>
          <w:p>
            <w:pPr>
              <w:spacing w:line="360" w:lineRule="auto"/>
              <w:jc w:val="center"/>
              <w:rPr>
                <w:rFonts w:ascii="Times New Roman" w:hAnsi="Times New Roman" w:cs="Times New Roman"/>
                <w:sz w:val="20"/>
                <w:szCs w:val="20"/>
              </w:rPr>
            </w:pPr>
            <w:r>
              <w:rPr>
                <w:rFonts w:hint="eastAsia" w:ascii="Times New Roman" w:hAnsi="Times New Roman" w:cs="Times New Roman"/>
                <w:sz w:val="20"/>
                <w:szCs w:val="20"/>
              </w:rPr>
              <w:t xml:space="preserve">MS </w:t>
            </w:r>
            <w:r>
              <w:rPr>
                <w:rFonts w:ascii="Times New Roman" w:hAnsi="Times New Roman" w:cs="Times New Roman"/>
                <w:sz w:val="20"/>
                <w:szCs w:val="20"/>
              </w:rPr>
              <w:t xml:space="preserve">Scan </w:t>
            </w:r>
            <w:r>
              <w:rPr>
                <w:rFonts w:hint="eastAsia" w:ascii="Times New Roman" w:hAnsi="Times New Roman" w:cs="Times New Roman"/>
                <w:sz w:val="20"/>
                <w:szCs w:val="20"/>
              </w:rPr>
              <w:t>Range</w:t>
            </w:r>
          </w:p>
        </w:tc>
        <w:tc>
          <w:tcPr>
            <w:tcW w:w="4148" w:type="dxa"/>
          </w:tcPr>
          <w:p>
            <w:pPr>
              <w:spacing w:line="360" w:lineRule="auto"/>
              <w:jc w:val="center"/>
              <w:rPr>
                <w:rFonts w:ascii="Times New Roman" w:hAnsi="Times New Roman" w:cs="Times New Roman"/>
                <w:sz w:val="20"/>
                <w:szCs w:val="20"/>
              </w:rPr>
            </w:pPr>
            <w:r>
              <w:rPr>
                <w:rFonts w:hint="eastAsia" w:ascii="Times New Roman" w:hAnsi="Times New Roman" w:cs="Times New Roman"/>
                <w:sz w:val="20"/>
                <w:szCs w:val="20"/>
              </w:rPr>
              <w:t>50-1250</w:t>
            </w:r>
            <w:r>
              <w:rPr>
                <w:rFonts w:ascii="Times New Roman" w:hAnsi="Times New Roman" w:cs="Times New Roman"/>
                <w:sz w:val="20"/>
                <w:szCs w:val="20"/>
              </w:rPr>
              <w:t>Da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148" w:type="dxa"/>
          </w:tcPr>
          <w:p>
            <w:pPr>
              <w:spacing w:line="360" w:lineRule="auto"/>
              <w:jc w:val="center"/>
              <w:rPr>
                <w:rFonts w:ascii="Times New Roman" w:hAnsi="Times New Roman" w:cs="Times New Roman"/>
                <w:sz w:val="20"/>
                <w:szCs w:val="20"/>
              </w:rPr>
            </w:pPr>
            <w:r>
              <w:rPr>
                <w:rFonts w:hint="eastAsia" w:ascii="Times New Roman" w:hAnsi="Times New Roman" w:cs="Times New Roman"/>
                <w:sz w:val="20"/>
                <w:szCs w:val="20"/>
              </w:rPr>
              <w:t xml:space="preserve">Product Ion </w:t>
            </w:r>
            <w:r>
              <w:rPr>
                <w:rFonts w:ascii="Times New Roman" w:hAnsi="Times New Roman" w:cs="Times New Roman"/>
                <w:sz w:val="20"/>
                <w:szCs w:val="20"/>
              </w:rPr>
              <w:t xml:space="preserve">Scan </w:t>
            </w:r>
            <w:r>
              <w:rPr>
                <w:rFonts w:hint="eastAsia" w:ascii="Times New Roman" w:hAnsi="Times New Roman" w:cs="Times New Roman"/>
                <w:sz w:val="20"/>
                <w:szCs w:val="20"/>
              </w:rPr>
              <w:t>Range</w:t>
            </w:r>
          </w:p>
        </w:tc>
        <w:tc>
          <w:tcPr>
            <w:tcW w:w="4148" w:type="dxa"/>
          </w:tcPr>
          <w:p>
            <w:pPr>
              <w:spacing w:line="360" w:lineRule="auto"/>
              <w:jc w:val="center"/>
              <w:rPr>
                <w:rFonts w:ascii="Times New Roman" w:hAnsi="Times New Roman" w:cs="Times New Roman"/>
                <w:sz w:val="20"/>
                <w:szCs w:val="20"/>
              </w:rPr>
            </w:pPr>
            <w:r>
              <w:rPr>
                <w:rFonts w:hint="eastAsia" w:ascii="Times New Roman" w:hAnsi="Times New Roman" w:cs="Times New Roman"/>
                <w:sz w:val="20"/>
                <w:szCs w:val="20"/>
              </w:rPr>
              <w:t>30-1250</w:t>
            </w:r>
            <w:r>
              <w:rPr>
                <w:rFonts w:ascii="Times New Roman" w:hAnsi="Times New Roman" w:cs="Times New Roman"/>
                <w:sz w:val="20"/>
                <w:szCs w:val="20"/>
              </w:rPr>
              <w:t>Da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148" w:type="dxa"/>
          </w:tcPr>
          <w:p>
            <w:pPr>
              <w:spacing w:line="360" w:lineRule="auto"/>
              <w:jc w:val="center"/>
              <w:rPr>
                <w:rFonts w:ascii="Times New Roman" w:hAnsi="Times New Roman" w:cs="Times New Roman"/>
                <w:sz w:val="20"/>
                <w:szCs w:val="20"/>
              </w:rPr>
            </w:pPr>
            <w:r>
              <w:rPr>
                <w:rFonts w:hint="eastAsia" w:ascii="Times New Roman" w:hAnsi="Times New Roman" w:cs="Times New Roman"/>
                <w:sz w:val="20"/>
                <w:szCs w:val="20"/>
              </w:rPr>
              <w:t>Ion Source</w:t>
            </w:r>
            <w:r>
              <w:rPr>
                <w:rFonts w:ascii="Times New Roman" w:hAnsi="Times New Roman" w:cs="Times New Roman"/>
                <w:sz w:val="20"/>
                <w:szCs w:val="20"/>
              </w:rPr>
              <w:t xml:space="preserve"> Temperature</w:t>
            </w:r>
          </w:p>
        </w:tc>
        <w:tc>
          <w:tcPr>
            <w:tcW w:w="4148" w:type="dxa"/>
          </w:tcPr>
          <w:p>
            <w:pPr>
              <w:spacing w:line="360" w:lineRule="auto"/>
              <w:jc w:val="center"/>
              <w:rPr>
                <w:rFonts w:ascii="Times New Roman" w:hAnsi="Times New Roman" w:cs="Times New Roman"/>
                <w:sz w:val="20"/>
                <w:szCs w:val="20"/>
              </w:rPr>
            </w:pPr>
            <w:r>
              <w:rPr>
                <w:rFonts w:hint="eastAsia" w:ascii="Times New Roman" w:hAnsi="Times New Roman" w:cs="Times New Roman"/>
                <w:sz w:val="20"/>
                <w:szCs w:val="20"/>
              </w:rPr>
              <w:t>550℃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148" w:type="dxa"/>
          </w:tcPr>
          <w:p>
            <w:pPr>
              <w:spacing w:line="360" w:lineRule="auto"/>
              <w:jc w:val="center"/>
              <w:rPr>
                <w:rFonts w:ascii="Times New Roman" w:hAnsi="Times New Roman" w:cs="Times New Roman"/>
                <w:sz w:val="20"/>
                <w:szCs w:val="20"/>
              </w:rPr>
            </w:pPr>
            <w:r>
              <w:rPr>
                <w:rFonts w:ascii="Times New Roman" w:hAnsi="Times New Roman" w:cs="Times New Roman"/>
                <w:sz w:val="20"/>
                <w:szCs w:val="20"/>
              </w:rPr>
              <w:t>Declustering Potential</w:t>
            </w:r>
          </w:p>
        </w:tc>
        <w:tc>
          <w:tcPr>
            <w:tcW w:w="4148" w:type="dxa"/>
          </w:tcPr>
          <w:p>
            <w:pPr>
              <w:spacing w:line="360" w:lineRule="auto"/>
              <w:jc w:val="center"/>
              <w:rPr>
                <w:rFonts w:ascii="Times New Roman" w:hAnsi="Times New Roman" w:cs="Times New Roman"/>
                <w:sz w:val="20"/>
                <w:szCs w:val="20"/>
              </w:rPr>
            </w:pPr>
            <w:r>
              <w:rPr>
                <w:rFonts w:ascii="Times New Roman" w:hAnsi="Times New Roman" w:cs="Times New Roman"/>
                <w:sz w:val="20"/>
                <w:szCs w:val="20"/>
              </w:rPr>
              <w:t>ESI+:</w:t>
            </w:r>
            <w:r>
              <w:rPr>
                <w:rFonts w:hint="eastAsia" w:ascii="Times New Roman" w:hAnsi="Times New Roman" w:cs="Times New Roman"/>
                <w:sz w:val="20"/>
                <w:szCs w:val="20"/>
              </w:rPr>
              <w:t>80V</w:t>
            </w:r>
            <w:r>
              <w:rPr>
                <w:rFonts w:ascii="Times New Roman" w:hAnsi="Times New Roman" w:cs="Times New Roman"/>
                <w:sz w:val="20"/>
                <w:szCs w:val="20"/>
              </w:rPr>
              <w:t>; ESI-:-80V</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148" w:type="dxa"/>
            <w:tcBorders>
              <w:bottom w:val="single" w:color="auto" w:sz="4" w:space="0"/>
            </w:tcBorders>
          </w:tcPr>
          <w:p>
            <w:pPr>
              <w:spacing w:line="360" w:lineRule="auto"/>
              <w:jc w:val="center"/>
              <w:rPr>
                <w:rFonts w:ascii="Times New Roman" w:hAnsi="Times New Roman" w:cs="Times New Roman"/>
                <w:sz w:val="20"/>
                <w:szCs w:val="20"/>
              </w:rPr>
            </w:pPr>
            <w:r>
              <w:rPr>
                <w:rFonts w:hint="eastAsia" w:ascii="Times New Roman" w:hAnsi="Times New Roman" w:cs="Times New Roman"/>
                <w:sz w:val="20"/>
                <w:szCs w:val="20"/>
              </w:rPr>
              <w:t>CE</w:t>
            </w:r>
          </w:p>
        </w:tc>
        <w:tc>
          <w:tcPr>
            <w:tcW w:w="4148" w:type="dxa"/>
            <w:tcBorders>
              <w:bottom w:val="single" w:color="auto" w:sz="4" w:space="0"/>
            </w:tcBorders>
          </w:tcPr>
          <w:p>
            <w:pPr>
              <w:spacing w:line="360" w:lineRule="auto"/>
              <w:jc w:val="center"/>
              <w:rPr>
                <w:rFonts w:ascii="Times New Roman" w:hAnsi="Times New Roman" w:cs="Times New Roman"/>
                <w:sz w:val="20"/>
                <w:szCs w:val="20"/>
              </w:rPr>
            </w:pPr>
            <w:r>
              <w:rPr>
                <w:rFonts w:hint="eastAsia" w:ascii="Times New Roman" w:hAnsi="Times New Roman" w:cs="Times New Roman"/>
                <w:sz w:val="20"/>
                <w:szCs w:val="20"/>
              </w:rPr>
              <w:t>ESI+</w:t>
            </w:r>
            <w:r>
              <w:rPr>
                <w:rFonts w:ascii="Times New Roman" w:hAnsi="Times New Roman" w:cs="Times New Roman"/>
                <w:sz w:val="20"/>
                <w:szCs w:val="20"/>
              </w:rPr>
              <w:t>:20</w:t>
            </w:r>
            <w:r>
              <w:rPr>
                <w:rFonts w:hint="eastAsia" w:ascii="Times New Roman" w:hAnsi="Times New Roman" w:cs="Times New Roman"/>
                <w:sz w:val="20"/>
                <w:szCs w:val="20"/>
              </w:rPr>
              <w:t>,40,60</w:t>
            </w:r>
            <w:r>
              <w:rPr>
                <w:rFonts w:ascii="Times New Roman" w:hAnsi="Times New Roman" w:cs="Times New Roman"/>
                <w:sz w:val="20"/>
                <w:szCs w:val="20"/>
              </w:rPr>
              <w:t>eV; ESI-:-20,-40,-60eV</w:t>
            </w:r>
          </w:p>
        </w:tc>
      </w:tr>
    </w:tbl>
    <w:p>
      <w:pPr>
        <w:spacing w:line="480" w:lineRule="auto"/>
        <w:rPr>
          <w:rFonts w:ascii="Times New Roman" w:hAnsi="Times New Roman" w:cs="Times New Roman"/>
          <w:b/>
          <w:sz w:val="28"/>
          <w:szCs w:val="24"/>
        </w:rPr>
      </w:pPr>
    </w:p>
    <w:p>
      <w:pPr>
        <w:spacing w:line="480" w:lineRule="auto"/>
        <w:jc w:val="center"/>
        <w:outlineLvl w:val="1"/>
        <w:rPr>
          <w:rFonts w:ascii="Times New Roman" w:hAnsi="Times New Roman" w:cs="Times New Roman"/>
          <w:bCs/>
          <w:sz w:val="24"/>
          <w:szCs w:val="24"/>
        </w:rPr>
      </w:pPr>
      <w:bookmarkStart w:id="0" w:name="_Hlk20144453"/>
      <w:r>
        <w:rPr>
          <w:rFonts w:hint="eastAsia" w:ascii="Times New Roman" w:hAnsi="Times New Roman" w:cs="Times New Roman"/>
          <w:b/>
          <w:sz w:val="24"/>
          <w:szCs w:val="24"/>
        </w:rPr>
        <w:t>Table</w:t>
      </w:r>
      <w:r>
        <w:rPr>
          <w:rFonts w:ascii="Times New Roman" w:hAnsi="Times New Roman" w:cs="Times New Roman"/>
          <w:b/>
          <w:sz w:val="24"/>
          <w:szCs w:val="24"/>
        </w:rPr>
        <w:t xml:space="preserve"> S</w:t>
      </w:r>
      <w:r>
        <w:rPr>
          <w:rFonts w:hint="eastAsia" w:ascii="Times New Roman" w:hAnsi="Times New Roman" w:cs="Times New Roman"/>
          <w:b/>
          <w:sz w:val="24"/>
          <w:szCs w:val="24"/>
        </w:rPr>
        <w:t>2</w:t>
      </w:r>
      <w:r>
        <w:rPr>
          <w:rFonts w:ascii="Times New Roman" w:hAnsi="Times New Roman" w:cs="Times New Roman"/>
          <w:bCs/>
          <w:sz w:val="24"/>
          <w:szCs w:val="24"/>
        </w:rPr>
        <w:t>. Details of Gradient Elution Program for Separation.</w:t>
      </w:r>
    </w:p>
    <w:bookmarkEnd w:id="0"/>
    <w:tbl>
      <w:tblPr>
        <w:tblStyle w:val="9"/>
        <w:tblW w:w="0" w:type="auto"/>
        <w:tblInd w:w="0" w:type="dxa"/>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776"/>
        <w:gridCol w:w="2765"/>
        <w:gridCol w:w="2765"/>
      </w:tblGrid>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blHeader/>
        </w:trPr>
        <w:tc>
          <w:tcPr>
            <w:tcW w:w="2776" w:type="dxa"/>
            <w:tcBorders>
              <w:top w:val="single" w:color="auto" w:sz="2" w:space="0"/>
              <w:bottom w:val="single" w:color="auto" w:sz="4" w:space="0"/>
            </w:tcBorders>
            <w:vAlign w:val="center"/>
          </w:tcPr>
          <w:p>
            <w:pPr>
              <w:pStyle w:val="16"/>
              <w:spacing w:line="360" w:lineRule="auto"/>
              <w:rPr>
                <w:rFonts w:ascii="Times New Roman" w:hAnsi="Times New Roman" w:cs="Times New Roman"/>
                <w:b/>
                <w:bCs/>
                <w:szCs w:val="20"/>
              </w:rPr>
            </w:pPr>
            <w:bookmarkStart w:id="1" w:name="OLE_LINK75"/>
            <w:bookmarkStart w:id="2" w:name="OLE_LINK76"/>
            <w:r>
              <w:rPr>
                <w:rFonts w:ascii="Times New Roman" w:hAnsi="Times New Roman" w:cs="Times New Roman"/>
                <w:b/>
                <w:bCs/>
                <w:szCs w:val="20"/>
              </w:rPr>
              <w:t>Time（min）</w:t>
            </w:r>
          </w:p>
        </w:tc>
        <w:tc>
          <w:tcPr>
            <w:tcW w:w="2765" w:type="dxa"/>
            <w:tcBorders>
              <w:top w:val="single" w:color="auto" w:sz="2" w:space="0"/>
              <w:bottom w:val="single" w:color="auto" w:sz="4" w:space="0"/>
            </w:tcBorders>
            <w:vAlign w:val="center"/>
          </w:tcPr>
          <w:p>
            <w:pPr>
              <w:pStyle w:val="16"/>
              <w:spacing w:line="360" w:lineRule="auto"/>
              <w:rPr>
                <w:rFonts w:ascii="Times New Roman" w:hAnsi="Times New Roman" w:cs="Times New Roman"/>
                <w:b/>
                <w:bCs/>
                <w:szCs w:val="20"/>
              </w:rPr>
            </w:pPr>
            <w:r>
              <w:rPr>
                <w:rFonts w:hint="eastAsia" w:ascii="Times New Roman" w:hAnsi="Times New Roman" w:cs="Times New Roman"/>
                <w:b/>
                <w:bCs/>
                <w:sz w:val="24"/>
                <w:szCs w:val="24"/>
              </w:rPr>
              <w:t>W</w:t>
            </w:r>
            <w:r>
              <w:rPr>
                <w:rFonts w:ascii="Times New Roman" w:hAnsi="Times New Roman" w:cs="Times New Roman"/>
                <w:b/>
                <w:bCs/>
                <w:sz w:val="24"/>
                <w:szCs w:val="24"/>
              </w:rPr>
              <w:t>ater with 5% acetonitrile (v/v)</w:t>
            </w:r>
            <w:r>
              <w:rPr>
                <w:rFonts w:hint="eastAsia" w:ascii="Times New Roman" w:hAnsi="Times New Roman" w:cs="Times New Roman"/>
                <w:b/>
                <w:bCs/>
                <w:sz w:val="24"/>
                <w:szCs w:val="24"/>
              </w:rPr>
              <w:t xml:space="preserve"> </w:t>
            </w:r>
            <w:r>
              <w:rPr>
                <w:rFonts w:ascii="Times New Roman" w:hAnsi="Times New Roman" w:cs="Times New Roman"/>
                <w:b/>
                <w:bCs/>
                <w:szCs w:val="20"/>
              </w:rPr>
              <w:t>(%)</w:t>
            </w:r>
          </w:p>
        </w:tc>
        <w:tc>
          <w:tcPr>
            <w:tcW w:w="2765" w:type="dxa"/>
            <w:tcBorders>
              <w:top w:val="single" w:color="auto" w:sz="2" w:space="0"/>
              <w:bottom w:val="single" w:color="auto" w:sz="4" w:space="0"/>
            </w:tcBorders>
            <w:vAlign w:val="center"/>
          </w:tcPr>
          <w:p>
            <w:pPr>
              <w:pStyle w:val="16"/>
              <w:spacing w:line="360" w:lineRule="auto"/>
              <w:rPr>
                <w:rFonts w:ascii="Times New Roman" w:hAnsi="Times New Roman" w:cs="Times New Roman"/>
                <w:b/>
                <w:bCs/>
                <w:szCs w:val="20"/>
              </w:rPr>
            </w:pPr>
            <w:r>
              <w:rPr>
                <w:rFonts w:hint="eastAsia" w:ascii="Times New Roman" w:hAnsi="Times New Roman" w:cs="Times New Roman"/>
                <w:b/>
                <w:bCs/>
                <w:sz w:val="24"/>
                <w:szCs w:val="24"/>
              </w:rPr>
              <w:t>M</w:t>
            </w:r>
            <w:r>
              <w:rPr>
                <w:rFonts w:ascii="Times New Roman" w:hAnsi="Times New Roman" w:cs="Times New Roman"/>
                <w:b/>
                <w:bCs/>
                <w:sz w:val="24"/>
                <w:szCs w:val="24"/>
              </w:rPr>
              <w:t>ethanol</w:t>
            </w:r>
            <w:r>
              <w:rPr>
                <w:rFonts w:ascii="Times New Roman" w:hAnsi="Times New Roman" w:cs="Times New Roman"/>
                <w:b/>
                <w:bCs/>
                <w:szCs w:val="20"/>
              </w:rPr>
              <w:t>(%)</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2776" w:type="dxa"/>
            <w:tcBorders>
              <w:top w:val="single" w:color="auto" w:sz="4" w:space="0"/>
            </w:tcBorders>
            <w:vAlign w:val="center"/>
          </w:tcPr>
          <w:p>
            <w:pPr>
              <w:pStyle w:val="16"/>
              <w:spacing w:line="360" w:lineRule="auto"/>
              <w:rPr>
                <w:rFonts w:ascii="Times New Roman" w:hAnsi="Times New Roman" w:cs="Times New Roman"/>
                <w:szCs w:val="20"/>
              </w:rPr>
            </w:pPr>
            <w:r>
              <w:rPr>
                <w:rFonts w:ascii="Times New Roman" w:hAnsi="Times New Roman" w:cs="Times New Roman"/>
                <w:szCs w:val="20"/>
              </w:rPr>
              <w:t>0</w:t>
            </w:r>
          </w:p>
        </w:tc>
        <w:tc>
          <w:tcPr>
            <w:tcW w:w="2765" w:type="dxa"/>
            <w:tcBorders>
              <w:top w:val="single" w:color="auto" w:sz="4" w:space="0"/>
            </w:tcBorders>
            <w:vAlign w:val="center"/>
          </w:tcPr>
          <w:p>
            <w:pPr>
              <w:pStyle w:val="16"/>
              <w:spacing w:line="360" w:lineRule="auto"/>
              <w:rPr>
                <w:rFonts w:ascii="Times New Roman" w:hAnsi="Times New Roman" w:cs="Times New Roman"/>
                <w:szCs w:val="20"/>
              </w:rPr>
            </w:pPr>
            <w:r>
              <w:rPr>
                <w:rFonts w:ascii="Times New Roman" w:hAnsi="Times New Roman" w:cs="Times New Roman"/>
                <w:szCs w:val="20"/>
              </w:rPr>
              <w:t>100</w:t>
            </w:r>
          </w:p>
        </w:tc>
        <w:tc>
          <w:tcPr>
            <w:tcW w:w="2765" w:type="dxa"/>
            <w:tcBorders>
              <w:top w:val="single" w:color="auto" w:sz="4" w:space="0"/>
            </w:tcBorders>
            <w:vAlign w:val="center"/>
          </w:tcPr>
          <w:p>
            <w:pPr>
              <w:pStyle w:val="16"/>
              <w:spacing w:line="360" w:lineRule="auto"/>
              <w:rPr>
                <w:rFonts w:ascii="Times New Roman" w:hAnsi="Times New Roman" w:cs="Times New Roman"/>
                <w:szCs w:val="20"/>
              </w:rPr>
            </w:pPr>
            <w:r>
              <w:rPr>
                <w:rFonts w:ascii="Times New Roman" w:hAnsi="Times New Roman" w:cs="Times New Roman"/>
                <w:szCs w:val="20"/>
              </w:rPr>
              <w:t>0</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2776" w:type="dxa"/>
            <w:vAlign w:val="center"/>
          </w:tcPr>
          <w:p>
            <w:pPr>
              <w:pStyle w:val="16"/>
              <w:spacing w:line="360" w:lineRule="auto"/>
              <w:rPr>
                <w:rFonts w:ascii="Times New Roman" w:hAnsi="Times New Roman" w:cs="Times New Roman"/>
                <w:szCs w:val="20"/>
              </w:rPr>
            </w:pPr>
            <w:r>
              <w:rPr>
                <w:rFonts w:ascii="Times New Roman" w:hAnsi="Times New Roman" w:cs="Times New Roman"/>
                <w:szCs w:val="20"/>
              </w:rPr>
              <w:t>1</w:t>
            </w:r>
          </w:p>
        </w:tc>
        <w:tc>
          <w:tcPr>
            <w:tcW w:w="2765" w:type="dxa"/>
            <w:vAlign w:val="center"/>
          </w:tcPr>
          <w:p>
            <w:pPr>
              <w:pStyle w:val="16"/>
              <w:spacing w:line="360" w:lineRule="auto"/>
              <w:rPr>
                <w:rFonts w:ascii="Times New Roman" w:hAnsi="Times New Roman" w:cs="Times New Roman"/>
                <w:szCs w:val="20"/>
              </w:rPr>
            </w:pPr>
            <w:r>
              <w:rPr>
                <w:rFonts w:ascii="Times New Roman" w:hAnsi="Times New Roman" w:cs="Times New Roman"/>
                <w:szCs w:val="20"/>
              </w:rPr>
              <w:t>100</w:t>
            </w:r>
          </w:p>
        </w:tc>
        <w:tc>
          <w:tcPr>
            <w:tcW w:w="2765" w:type="dxa"/>
            <w:vAlign w:val="center"/>
          </w:tcPr>
          <w:p>
            <w:pPr>
              <w:pStyle w:val="16"/>
              <w:spacing w:line="360" w:lineRule="auto"/>
              <w:rPr>
                <w:rFonts w:ascii="Times New Roman" w:hAnsi="Times New Roman" w:cs="Times New Roman"/>
                <w:szCs w:val="20"/>
              </w:rPr>
            </w:pPr>
            <w:r>
              <w:rPr>
                <w:rFonts w:ascii="Times New Roman" w:hAnsi="Times New Roman" w:cs="Times New Roman"/>
                <w:szCs w:val="20"/>
              </w:rPr>
              <w:t>0</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2776" w:type="dxa"/>
            <w:vAlign w:val="center"/>
          </w:tcPr>
          <w:p>
            <w:pPr>
              <w:pStyle w:val="16"/>
              <w:spacing w:line="360" w:lineRule="auto"/>
              <w:rPr>
                <w:rFonts w:ascii="Times New Roman" w:hAnsi="Times New Roman" w:cs="Times New Roman"/>
                <w:szCs w:val="20"/>
              </w:rPr>
            </w:pPr>
            <w:r>
              <w:rPr>
                <w:rFonts w:ascii="Times New Roman" w:hAnsi="Times New Roman" w:cs="Times New Roman"/>
                <w:szCs w:val="20"/>
              </w:rPr>
              <w:t>9</w:t>
            </w:r>
          </w:p>
        </w:tc>
        <w:tc>
          <w:tcPr>
            <w:tcW w:w="2765" w:type="dxa"/>
            <w:vAlign w:val="center"/>
          </w:tcPr>
          <w:p>
            <w:pPr>
              <w:pStyle w:val="16"/>
              <w:spacing w:line="360" w:lineRule="auto"/>
              <w:rPr>
                <w:rFonts w:ascii="Times New Roman" w:hAnsi="Times New Roman" w:cs="Times New Roman"/>
                <w:szCs w:val="20"/>
              </w:rPr>
            </w:pPr>
            <w:r>
              <w:rPr>
                <w:rFonts w:ascii="Times New Roman" w:hAnsi="Times New Roman" w:cs="Times New Roman"/>
                <w:szCs w:val="20"/>
              </w:rPr>
              <w:t>75</w:t>
            </w:r>
          </w:p>
        </w:tc>
        <w:tc>
          <w:tcPr>
            <w:tcW w:w="2765" w:type="dxa"/>
            <w:vAlign w:val="center"/>
          </w:tcPr>
          <w:p>
            <w:pPr>
              <w:pStyle w:val="16"/>
              <w:spacing w:line="360" w:lineRule="auto"/>
              <w:rPr>
                <w:rFonts w:ascii="Times New Roman" w:hAnsi="Times New Roman" w:cs="Times New Roman"/>
                <w:szCs w:val="20"/>
              </w:rPr>
            </w:pPr>
            <w:r>
              <w:rPr>
                <w:rFonts w:ascii="Times New Roman" w:hAnsi="Times New Roman" w:cs="Times New Roman"/>
                <w:szCs w:val="20"/>
              </w:rPr>
              <w:t>25</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2776" w:type="dxa"/>
            <w:vAlign w:val="center"/>
          </w:tcPr>
          <w:p>
            <w:pPr>
              <w:pStyle w:val="16"/>
              <w:spacing w:line="360" w:lineRule="auto"/>
              <w:rPr>
                <w:rFonts w:ascii="Times New Roman" w:hAnsi="Times New Roman" w:cs="Times New Roman"/>
                <w:szCs w:val="20"/>
              </w:rPr>
            </w:pPr>
            <w:r>
              <w:rPr>
                <w:rFonts w:ascii="Times New Roman" w:hAnsi="Times New Roman" w:cs="Times New Roman"/>
                <w:szCs w:val="20"/>
              </w:rPr>
              <w:t>18</w:t>
            </w:r>
          </w:p>
        </w:tc>
        <w:tc>
          <w:tcPr>
            <w:tcW w:w="2765" w:type="dxa"/>
            <w:vAlign w:val="center"/>
          </w:tcPr>
          <w:p>
            <w:pPr>
              <w:pStyle w:val="16"/>
              <w:spacing w:line="360" w:lineRule="auto"/>
              <w:rPr>
                <w:rFonts w:ascii="Times New Roman" w:hAnsi="Times New Roman" w:cs="Times New Roman"/>
                <w:szCs w:val="20"/>
              </w:rPr>
            </w:pPr>
            <w:r>
              <w:rPr>
                <w:rFonts w:ascii="Times New Roman" w:hAnsi="Times New Roman" w:cs="Times New Roman"/>
                <w:szCs w:val="20"/>
              </w:rPr>
              <w:t>50</w:t>
            </w:r>
          </w:p>
        </w:tc>
        <w:tc>
          <w:tcPr>
            <w:tcW w:w="2765" w:type="dxa"/>
            <w:vAlign w:val="center"/>
          </w:tcPr>
          <w:p>
            <w:pPr>
              <w:pStyle w:val="16"/>
              <w:spacing w:line="360" w:lineRule="auto"/>
              <w:rPr>
                <w:rFonts w:ascii="Times New Roman" w:hAnsi="Times New Roman" w:cs="Times New Roman"/>
                <w:szCs w:val="20"/>
              </w:rPr>
            </w:pPr>
            <w:r>
              <w:rPr>
                <w:rFonts w:ascii="Times New Roman" w:hAnsi="Times New Roman" w:cs="Times New Roman"/>
                <w:szCs w:val="20"/>
              </w:rPr>
              <w:t>50</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2776" w:type="dxa"/>
            <w:vAlign w:val="center"/>
          </w:tcPr>
          <w:p>
            <w:pPr>
              <w:pStyle w:val="16"/>
              <w:spacing w:line="360" w:lineRule="auto"/>
              <w:rPr>
                <w:rFonts w:ascii="Times New Roman" w:hAnsi="Times New Roman" w:cs="Times New Roman"/>
                <w:szCs w:val="20"/>
              </w:rPr>
            </w:pPr>
            <w:r>
              <w:rPr>
                <w:rFonts w:ascii="Times New Roman" w:hAnsi="Times New Roman" w:cs="Times New Roman"/>
                <w:szCs w:val="20"/>
              </w:rPr>
              <w:t>28</w:t>
            </w:r>
          </w:p>
        </w:tc>
        <w:tc>
          <w:tcPr>
            <w:tcW w:w="2765" w:type="dxa"/>
            <w:vAlign w:val="center"/>
          </w:tcPr>
          <w:p>
            <w:pPr>
              <w:pStyle w:val="16"/>
              <w:spacing w:line="360" w:lineRule="auto"/>
              <w:rPr>
                <w:rFonts w:ascii="Times New Roman" w:hAnsi="Times New Roman" w:cs="Times New Roman"/>
                <w:szCs w:val="20"/>
              </w:rPr>
            </w:pPr>
            <w:r>
              <w:rPr>
                <w:rFonts w:ascii="Times New Roman" w:hAnsi="Times New Roman" w:cs="Times New Roman"/>
                <w:szCs w:val="20"/>
              </w:rPr>
              <w:t>25</w:t>
            </w:r>
          </w:p>
        </w:tc>
        <w:tc>
          <w:tcPr>
            <w:tcW w:w="2765" w:type="dxa"/>
            <w:vAlign w:val="center"/>
          </w:tcPr>
          <w:p>
            <w:pPr>
              <w:pStyle w:val="16"/>
              <w:spacing w:line="360" w:lineRule="auto"/>
              <w:rPr>
                <w:rFonts w:ascii="Times New Roman" w:hAnsi="Times New Roman" w:cs="Times New Roman"/>
                <w:szCs w:val="20"/>
              </w:rPr>
            </w:pPr>
            <w:r>
              <w:rPr>
                <w:rFonts w:ascii="Times New Roman" w:hAnsi="Times New Roman" w:cs="Times New Roman"/>
                <w:szCs w:val="20"/>
              </w:rPr>
              <w:t>75</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2776" w:type="dxa"/>
            <w:vAlign w:val="center"/>
          </w:tcPr>
          <w:p>
            <w:pPr>
              <w:pStyle w:val="16"/>
              <w:spacing w:line="360" w:lineRule="auto"/>
              <w:rPr>
                <w:rFonts w:ascii="Times New Roman" w:hAnsi="Times New Roman" w:cs="Times New Roman"/>
                <w:szCs w:val="20"/>
              </w:rPr>
            </w:pPr>
            <w:r>
              <w:rPr>
                <w:rFonts w:ascii="Times New Roman" w:hAnsi="Times New Roman" w:cs="Times New Roman"/>
                <w:szCs w:val="20"/>
              </w:rPr>
              <w:t>39</w:t>
            </w:r>
          </w:p>
        </w:tc>
        <w:tc>
          <w:tcPr>
            <w:tcW w:w="2765" w:type="dxa"/>
            <w:vAlign w:val="center"/>
          </w:tcPr>
          <w:p>
            <w:pPr>
              <w:pStyle w:val="16"/>
              <w:spacing w:line="360" w:lineRule="auto"/>
              <w:rPr>
                <w:rFonts w:ascii="Times New Roman" w:hAnsi="Times New Roman" w:cs="Times New Roman"/>
                <w:szCs w:val="20"/>
              </w:rPr>
            </w:pPr>
            <w:r>
              <w:rPr>
                <w:rFonts w:ascii="Times New Roman" w:hAnsi="Times New Roman" w:cs="Times New Roman"/>
                <w:szCs w:val="20"/>
              </w:rPr>
              <w:t>0</w:t>
            </w:r>
          </w:p>
        </w:tc>
        <w:tc>
          <w:tcPr>
            <w:tcW w:w="2765" w:type="dxa"/>
            <w:vAlign w:val="center"/>
          </w:tcPr>
          <w:p>
            <w:pPr>
              <w:pStyle w:val="16"/>
              <w:spacing w:line="360" w:lineRule="auto"/>
              <w:rPr>
                <w:rFonts w:ascii="Times New Roman" w:hAnsi="Times New Roman" w:cs="Times New Roman"/>
                <w:szCs w:val="20"/>
              </w:rPr>
            </w:pPr>
            <w:r>
              <w:rPr>
                <w:rFonts w:ascii="Times New Roman" w:hAnsi="Times New Roman" w:cs="Times New Roman"/>
                <w:szCs w:val="20"/>
              </w:rPr>
              <w:t>100</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2776" w:type="dxa"/>
            <w:vAlign w:val="center"/>
          </w:tcPr>
          <w:p>
            <w:pPr>
              <w:pStyle w:val="16"/>
              <w:spacing w:line="360" w:lineRule="auto"/>
              <w:rPr>
                <w:rFonts w:ascii="Times New Roman" w:hAnsi="Times New Roman" w:cs="Times New Roman"/>
                <w:szCs w:val="20"/>
              </w:rPr>
            </w:pPr>
            <w:r>
              <w:rPr>
                <w:rFonts w:ascii="Times New Roman" w:hAnsi="Times New Roman" w:cs="Times New Roman"/>
                <w:szCs w:val="20"/>
              </w:rPr>
              <w:t>48</w:t>
            </w:r>
          </w:p>
        </w:tc>
        <w:tc>
          <w:tcPr>
            <w:tcW w:w="2765" w:type="dxa"/>
            <w:vAlign w:val="center"/>
          </w:tcPr>
          <w:p>
            <w:pPr>
              <w:pStyle w:val="16"/>
              <w:spacing w:line="360" w:lineRule="auto"/>
              <w:rPr>
                <w:rFonts w:ascii="Times New Roman" w:hAnsi="Times New Roman" w:cs="Times New Roman"/>
                <w:szCs w:val="20"/>
              </w:rPr>
            </w:pPr>
            <w:r>
              <w:rPr>
                <w:rFonts w:ascii="Times New Roman" w:hAnsi="Times New Roman" w:cs="Times New Roman"/>
                <w:szCs w:val="20"/>
              </w:rPr>
              <w:t>0</w:t>
            </w:r>
          </w:p>
        </w:tc>
        <w:tc>
          <w:tcPr>
            <w:tcW w:w="2765" w:type="dxa"/>
            <w:vAlign w:val="center"/>
          </w:tcPr>
          <w:p>
            <w:pPr>
              <w:pStyle w:val="16"/>
              <w:spacing w:line="360" w:lineRule="auto"/>
              <w:rPr>
                <w:rFonts w:ascii="Times New Roman" w:hAnsi="Times New Roman" w:cs="Times New Roman"/>
                <w:szCs w:val="20"/>
              </w:rPr>
            </w:pPr>
            <w:r>
              <w:rPr>
                <w:rFonts w:ascii="Times New Roman" w:hAnsi="Times New Roman" w:cs="Times New Roman"/>
                <w:szCs w:val="20"/>
              </w:rPr>
              <w:t>100</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2776" w:type="dxa"/>
            <w:tcBorders>
              <w:bottom w:val="nil"/>
            </w:tcBorders>
            <w:vAlign w:val="center"/>
          </w:tcPr>
          <w:p>
            <w:pPr>
              <w:pStyle w:val="16"/>
              <w:spacing w:line="360" w:lineRule="auto"/>
              <w:rPr>
                <w:rFonts w:ascii="Times New Roman" w:hAnsi="Times New Roman" w:cs="Times New Roman"/>
                <w:szCs w:val="20"/>
              </w:rPr>
            </w:pPr>
            <w:r>
              <w:rPr>
                <w:rFonts w:ascii="Times New Roman" w:hAnsi="Times New Roman" w:cs="Times New Roman"/>
                <w:szCs w:val="20"/>
              </w:rPr>
              <w:t>48.10</w:t>
            </w:r>
          </w:p>
        </w:tc>
        <w:tc>
          <w:tcPr>
            <w:tcW w:w="2765" w:type="dxa"/>
            <w:tcBorders>
              <w:bottom w:val="nil"/>
            </w:tcBorders>
            <w:vAlign w:val="center"/>
          </w:tcPr>
          <w:p>
            <w:pPr>
              <w:pStyle w:val="16"/>
              <w:spacing w:line="360" w:lineRule="auto"/>
              <w:rPr>
                <w:rFonts w:ascii="Times New Roman" w:hAnsi="Times New Roman" w:cs="Times New Roman"/>
                <w:szCs w:val="20"/>
              </w:rPr>
            </w:pPr>
            <w:r>
              <w:rPr>
                <w:rFonts w:ascii="Times New Roman" w:hAnsi="Times New Roman" w:cs="Times New Roman"/>
                <w:szCs w:val="20"/>
              </w:rPr>
              <w:t>100</w:t>
            </w:r>
          </w:p>
        </w:tc>
        <w:tc>
          <w:tcPr>
            <w:tcW w:w="2765" w:type="dxa"/>
            <w:tcBorders>
              <w:bottom w:val="nil"/>
            </w:tcBorders>
            <w:vAlign w:val="center"/>
          </w:tcPr>
          <w:p>
            <w:pPr>
              <w:pStyle w:val="16"/>
              <w:spacing w:line="360" w:lineRule="auto"/>
              <w:rPr>
                <w:rFonts w:ascii="Times New Roman" w:hAnsi="Times New Roman" w:cs="Times New Roman"/>
                <w:szCs w:val="20"/>
              </w:rPr>
            </w:pPr>
            <w:r>
              <w:rPr>
                <w:rFonts w:ascii="Times New Roman" w:hAnsi="Times New Roman" w:cs="Times New Roman"/>
                <w:szCs w:val="20"/>
              </w:rPr>
              <w:t>0</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2776" w:type="dxa"/>
            <w:tcBorders>
              <w:top w:val="nil"/>
              <w:bottom w:val="single" w:color="auto" w:sz="2" w:space="0"/>
            </w:tcBorders>
            <w:vAlign w:val="center"/>
          </w:tcPr>
          <w:p>
            <w:pPr>
              <w:pStyle w:val="16"/>
              <w:spacing w:line="360" w:lineRule="auto"/>
              <w:rPr>
                <w:rFonts w:ascii="Times New Roman" w:hAnsi="Times New Roman" w:cs="Times New Roman"/>
                <w:szCs w:val="20"/>
              </w:rPr>
            </w:pPr>
            <w:r>
              <w:rPr>
                <w:rFonts w:ascii="Times New Roman" w:hAnsi="Times New Roman" w:cs="Times New Roman"/>
                <w:szCs w:val="20"/>
              </w:rPr>
              <w:t>55</w:t>
            </w:r>
          </w:p>
        </w:tc>
        <w:tc>
          <w:tcPr>
            <w:tcW w:w="2765" w:type="dxa"/>
            <w:tcBorders>
              <w:top w:val="nil"/>
              <w:bottom w:val="single" w:color="auto" w:sz="2" w:space="0"/>
            </w:tcBorders>
            <w:vAlign w:val="center"/>
          </w:tcPr>
          <w:p>
            <w:pPr>
              <w:pStyle w:val="16"/>
              <w:spacing w:line="360" w:lineRule="auto"/>
              <w:rPr>
                <w:rFonts w:ascii="Times New Roman" w:hAnsi="Times New Roman" w:cs="Times New Roman"/>
                <w:szCs w:val="20"/>
              </w:rPr>
            </w:pPr>
            <w:r>
              <w:rPr>
                <w:rFonts w:ascii="Times New Roman" w:hAnsi="Times New Roman" w:cs="Times New Roman"/>
                <w:szCs w:val="20"/>
              </w:rPr>
              <w:t>100</w:t>
            </w:r>
          </w:p>
        </w:tc>
        <w:tc>
          <w:tcPr>
            <w:tcW w:w="2765" w:type="dxa"/>
            <w:tcBorders>
              <w:top w:val="nil"/>
              <w:bottom w:val="single" w:color="auto" w:sz="2" w:space="0"/>
            </w:tcBorders>
            <w:vAlign w:val="center"/>
          </w:tcPr>
          <w:p>
            <w:pPr>
              <w:pStyle w:val="16"/>
              <w:spacing w:line="360" w:lineRule="auto"/>
              <w:rPr>
                <w:rFonts w:ascii="Times New Roman" w:hAnsi="Times New Roman" w:cs="Times New Roman"/>
                <w:szCs w:val="20"/>
              </w:rPr>
            </w:pPr>
            <w:r>
              <w:rPr>
                <w:rFonts w:ascii="Times New Roman" w:hAnsi="Times New Roman" w:cs="Times New Roman"/>
                <w:szCs w:val="20"/>
              </w:rPr>
              <w:t>0</w:t>
            </w:r>
          </w:p>
        </w:tc>
      </w:tr>
      <w:bookmarkEnd w:id="1"/>
      <w:bookmarkEnd w:id="2"/>
    </w:tbl>
    <w:p>
      <w:pPr>
        <w:spacing w:line="360" w:lineRule="auto"/>
        <w:jc w:val="center"/>
        <w:rPr>
          <w:rFonts w:ascii="Times New Roman" w:hAnsi="Times New Roman" w:cs="Times New Roman"/>
          <w:sz w:val="24"/>
        </w:rPr>
      </w:pPr>
    </w:p>
    <w:p>
      <w:pPr>
        <w:spacing w:line="360" w:lineRule="auto"/>
        <w:jc w:val="center"/>
        <w:rPr>
          <w:rFonts w:ascii="Times New Roman" w:hAnsi="Times New Roman" w:cs="Times New Roman"/>
          <w:sz w:val="24"/>
        </w:rPr>
        <w:sectPr>
          <w:pgSz w:w="11906" w:h="16838"/>
          <w:pgMar w:top="1440" w:right="1800" w:bottom="1440" w:left="1800" w:header="851" w:footer="992" w:gutter="0"/>
          <w:cols w:space="425" w:num="1"/>
          <w:docGrid w:type="lines" w:linePitch="312" w:charSpace="0"/>
        </w:sectPr>
      </w:pPr>
    </w:p>
    <w:p>
      <w:pPr>
        <w:spacing w:line="360" w:lineRule="auto"/>
        <w:jc w:val="center"/>
        <w:outlineLvl w:val="1"/>
        <w:rPr>
          <w:rFonts w:ascii="Times New Roman" w:hAnsi="Times New Roman" w:cs="Times New Roman"/>
          <w:sz w:val="24"/>
          <w:szCs w:val="24"/>
        </w:rPr>
      </w:pPr>
      <w:r>
        <w:rPr>
          <w:rFonts w:ascii="Times New Roman" w:hAnsi="Times New Roman" w:cs="Times New Roman"/>
          <w:b/>
          <w:bCs/>
          <w:sz w:val="24"/>
          <w:szCs w:val="24"/>
        </w:rPr>
        <w:t>Table S</w:t>
      </w:r>
      <w:r>
        <w:rPr>
          <w:rFonts w:hint="eastAsia" w:ascii="Times New Roman" w:hAnsi="Times New Roman" w:cs="Times New Roman"/>
          <w:b/>
          <w:bCs/>
          <w:sz w:val="24"/>
          <w:szCs w:val="24"/>
        </w:rPr>
        <w:t>3</w:t>
      </w:r>
      <w:r>
        <w:rPr>
          <w:rFonts w:ascii="Times New Roman" w:hAnsi="Times New Roman" w:cs="Times New Roman"/>
          <w:sz w:val="24"/>
          <w:szCs w:val="24"/>
        </w:rPr>
        <w:t xml:space="preserve">. </w:t>
      </w:r>
      <w:r>
        <w:rPr>
          <w:rFonts w:hint="eastAsia" w:ascii="Times New Roman" w:hAnsi="Times New Roman" w:cs="Times New Roman"/>
          <w:sz w:val="24"/>
          <w:szCs w:val="24"/>
        </w:rPr>
        <w:t>Information</w:t>
      </w:r>
      <w:r>
        <w:rPr>
          <w:rFonts w:ascii="Times New Roman" w:hAnsi="Times New Roman" w:cs="Times New Roman"/>
          <w:sz w:val="24"/>
          <w:szCs w:val="24"/>
        </w:rPr>
        <w:t xml:space="preserve"> of 74 Standards</w:t>
      </w:r>
      <w:r>
        <w:rPr>
          <w:rFonts w:hint="eastAsia" w:ascii="Times New Roman" w:hAnsi="Times New Roman" w:cs="Times New Roman"/>
          <w:sz w:val="24"/>
          <w:szCs w:val="24"/>
        </w:rPr>
        <w:t>.</w:t>
      </w:r>
    </w:p>
    <w:tbl>
      <w:tblPr>
        <w:tblStyle w:val="8"/>
        <w:tblW w:w="13567" w:type="dxa"/>
        <w:jc w:val="center"/>
        <w:tblLayout w:type="fixed"/>
        <w:tblCellMar>
          <w:top w:w="0" w:type="dxa"/>
          <w:left w:w="23" w:type="dxa"/>
          <w:bottom w:w="0" w:type="dxa"/>
          <w:right w:w="23" w:type="dxa"/>
        </w:tblCellMar>
      </w:tblPr>
      <w:tblGrid>
        <w:gridCol w:w="2929"/>
        <w:gridCol w:w="1920"/>
        <w:gridCol w:w="1395"/>
        <w:gridCol w:w="840"/>
        <w:gridCol w:w="2715"/>
        <w:gridCol w:w="1635"/>
        <w:gridCol w:w="1350"/>
        <w:gridCol w:w="783"/>
      </w:tblGrid>
      <w:tr>
        <w:tblPrEx>
          <w:tblCellMar>
            <w:top w:w="0" w:type="dxa"/>
            <w:left w:w="23" w:type="dxa"/>
            <w:bottom w:w="0" w:type="dxa"/>
            <w:right w:w="23" w:type="dxa"/>
          </w:tblCellMar>
        </w:tblPrEx>
        <w:trPr>
          <w:trHeight w:val="300" w:hRule="atLeast"/>
          <w:tblHeader/>
          <w:jc w:val="center"/>
        </w:trPr>
        <w:tc>
          <w:tcPr>
            <w:tcW w:w="2929" w:type="dxa"/>
            <w:tcBorders>
              <w:top w:val="single" w:color="000000" w:sz="8" w:space="0"/>
              <w:left w:val="nil"/>
              <w:bottom w:val="single" w:color="000000" w:sz="8" w:space="0"/>
              <w:right w:val="nil"/>
            </w:tcBorders>
            <w:shd w:val="clear" w:color="auto" w:fill="auto"/>
            <w:noWrap/>
            <w:vAlign w:val="center"/>
          </w:tcPr>
          <w:p>
            <w:pPr>
              <w:widowControl/>
              <w:jc w:val="center"/>
              <w:textAlignment w:val="bottom"/>
              <w:rPr>
                <w:rFonts w:ascii="Times New Roman" w:hAnsi="Times New Roman" w:eastAsia="等线" w:cs="Times New Roman"/>
                <w:b/>
                <w:bCs/>
                <w:color w:val="000000"/>
                <w:sz w:val="18"/>
                <w:szCs w:val="18"/>
              </w:rPr>
            </w:pPr>
            <w:r>
              <w:rPr>
                <w:rFonts w:ascii="Times New Roman" w:hAnsi="Times New Roman" w:eastAsia="等线" w:cs="Times New Roman"/>
                <w:b/>
                <w:bCs/>
                <w:color w:val="000000"/>
                <w:kern w:val="0"/>
                <w:sz w:val="18"/>
                <w:szCs w:val="18"/>
                <w:lang w:bidi="ar"/>
              </w:rPr>
              <w:t>Compound name</w:t>
            </w:r>
          </w:p>
        </w:tc>
        <w:tc>
          <w:tcPr>
            <w:tcW w:w="1920" w:type="dxa"/>
            <w:tcBorders>
              <w:top w:val="single" w:color="000000" w:sz="8" w:space="0"/>
              <w:left w:val="nil"/>
              <w:bottom w:val="single" w:color="000000" w:sz="8" w:space="0"/>
              <w:right w:val="nil"/>
            </w:tcBorders>
            <w:shd w:val="clear" w:color="auto" w:fill="auto"/>
            <w:noWrap/>
            <w:vAlign w:val="center"/>
          </w:tcPr>
          <w:p>
            <w:pPr>
              <w:widowControl/>
              <w:jc w:val="center"/>
              <w:textAlignment w:val="bottom"/>
              <w:rPr>
                <w:rFonts w:ascii="宋体" w:hAnsi="宋体" w:eastAsia="宋体" w:cs="宋体"/>
                <w:b/>
                <w:bCs/>
                <w:color w:val="000000"/>
                <w:sz w:val="18"/>
                <w:szCs w:val="18"/>
              </w:rPr>
            </w:pPr>
            <w:r>
              <w:rPr>
                <w:rStyle w:val="15"/>
                <w:rFonts w:eastAsia="宋体"/>
                <w:lang w:bidi="ar"/>
              </w:rPr>
              <w:t>Formula</w:t>
            </w:r>
          </w:p>
        </w:tc>
        <w:tc>
          <w:tcPr>
            <w:tcW w:w="1395" w:type="dxa"/>
            <w:tcBorders>
              <w:top w:val="single" w:color="000000" w:sz="8" w:space="0"/>
              <w:left w:val="nil"/>
              <w:bottom w:val="single" w:color="000000" w:sz="8" w:space="0"/>
              <w:right w:val="nil"/>
            </w:tcBorders>
            <w:shd w:val="clear" w:color="auto" w:fill="auto"/>
            <w:noWrap/>
            <w:vAlign w:val="center"/>
          </w:tcPr>
          <w:p>
            <w:pPr>
              <w:widowControl/>
              <w:jc w:val="center"/>
              <w:textAlignment w:val="bottom"/>
              <w:rPr>
                <w:rFonts w:ascii="Times New Roman" w:hAnsi="Times New Roman" w:eastAsia="等线" w:cs="Times New Roman"/>
                <w:b/>
                <w:bCs/>
                <w:color w:val="000000"/>
                <w:sz w:val="18"/>
                <w:szCs w:val="18"/>
              </w:rPr>
            </w:pPr>
            <w:r>
              <w:rPr>
                <w:rFonts w:ascii="Times New Roman" w:hAnsi="Times New Roman" w:eastAsia="等线" w:cs="Times New Roman"/>
                <w:b/>
                <w:bCs/>
                <w:color w:val="000000"/>
                <w:kern w:val="0"/>
                <w:sz w:val="18"/>
                <w:szCs w:val="18"/>
                <w:lang w:bidi="ar"/>
              </w:rPr>
              <w:t>CAS</w:t>
            </w:r>
          </w:p>
        </w:tc>
        <w:tc>
          <w:tcPr>
            <w:tcW w:w="840" w:type="dxa"/>
            <w:tcBorders>
              <w:top w:val="single" w:color="000000" w:sz="8" w:space="0"/>
              <w:left w:val="nil"/>
              <w:bottom w:val="single" w:color="000000" w:sz="8" w:space="0"/>
              <w:right w:val="nil"/>
            </w:tcBorders>
            <w:shd w:val="clear" w:color="auto" w:fill="auto"/>
            <w:vAlign w:val="center"/>
          </w:tcPr>
          <w:p>
            <w:pPr>
              <w:widowControl/>
              <w:jc w:val="center"/>
              <w:textAlignment w:val="top"/>
              <w:rPr>
                <w:rFonts w:ascii="Times New Roman" w:hAnsi="Times New Roman" w:eastAsia="等线" w:cs="Times New Roman"/>
                <w:b/>
                <w:bCs/>
                <w:color w:val="000000"/>
                <w:sz w:val="18"/>
                <w:szCs w:val="18"/>
              </w:rPr>
            </w:pPr>
            <w:r>
              <w:rPr>
                <w:rFonts w:ascii="Times New Roman" w:hAnsi="Times New Roman" w:eastAsia="等线" w:cs="Times New Roman"/>
                <w:b/>
                <w:bCs/>
                <w:color w:val="000000"/>
                <w:kern w:val="0"/>
                <w:sz w:val="18"/>
                <w:szCs w:val="18"/>
                <w:lang w:bidi="ar"/>
              </w:rPr>
              <w:t>Purity</w:t>
            </w:r>
          </w:p>
        </w:tc>
        <w:tc>
          <w:tcPr>
            <w:tcW w:w="2715" w:type="dxa"/>
            <w:tcBorders>
              <w:top w:val="single" w:color="000000" w:sz="8" w:space="0"/>
              <w:left w:val="nil"/>
              <w:bottom w:val="single" w:color="000000" w:sz="8" w:space="0"/>
              <w:right w:val="nil"/>
            </w:tcBorders>
            <w:shd w:val="clear" w:color="auto" w:fill="auto"/>
            <w:noWrap/>
            <w:vAlign w:val="center"/>
          </w:tcPr>
          <w:p>
            <w:pPr>
              <w:widowControl/>
              <w:jc w:val="center"/>
              <w:textAlignment w:val="bottom"/>
              <w:rPr>
                <w:rFonts w:ascii="Times New Roman" w:hAnsi="Times New Roman" w:eastAsia="等线" w:cs="Times New Roman"/>
                <w:b/>
                <w:bCs/>
                <w:color w:val="000000"/>
                <w:sz w:val="18"/>
                <w:szCs w:val="18"/>
              </w:rPr>
            </w:pPr>
            <w:r>
              <w:rPr>
                <w:rFonts w:ascii="Times New Roman" w:hAnsi="Times New Roman" w:eastAsia="等线" w:cs="Times New Roman"/>
                <w:b/>
                <w:bCs/>
                <w:color w:val="000000"/>
                <w:kern w:val="0"/>
                <w:sz w:val="18"/>
                <w:szCs w:val="18"/>
                <w:lang w:bidi="ar"/>
              </w:rPr>
              <w:t>Compound name</w:t>
            </w:r>
          </w:p>
        </w:tc>
        <w:tc>
          <w:tcPr>
            <w:tcW w:w="1635" w:type="dxa"/>
            <w:tcBorders>
              <w:top w:val="single" w:color="000000" w:sz="8" w:space="0"/>
              <w:left w:val="nil"/>
              <w:bottom w:val="single" w:color="000000" w:sz="8" w:space="0"/>
              <w:right w:val="nil"/>
            </w:tcBorders>
            <w:shd w:val="clear" w:color="auto" w:fill="auto"/>
            <w:noWrap/>
            <w:vAlign w:val="center"/>
          </w:tcPr>
          <w:p>
            <w:pPr>
              <w:widowControl/>
              <w:jc w:val="center"/>
              <w:textAlignment w:val="bottom"/>
              <w:rPr>
                <w:rFonts w:ascii="宋体" w:hAnsi="宋体" w:eastAsia="宋体" w:cs="宋体"/>
                <w:b/>
                <w:bCs/>
                <w:color w:val="000000"/>
                <w:sz w:val="18"/>
                <w:szCs w:val="18"/>
              </w:rPr>
            </w:pPr>
            <w:r>
              <w:rPr>
                <w:rStyle w:val="15"/>
                <w:rFonts w:eastAsia="宋体"/>
                <w:lang w:bidi="ar"/>
              </w:rPr>
              <w:t>Formula</w:t>
            </w:r>
          </w:p>
        </w:tc>
        <w:tc>
          <w:tcPr>
            <w:tcW w:w="1350" w:type="dxa"/>
            <w:tcBorders>
              <w:top w:val="single" w:color="000000" w:sz="8" w:space="0"/>
              <w:left w:val="nil"/>
              <w:bottom w:val="single" w:color="000000" w:sz="8" w:space="0"/>
              <w:right w:val="nil"/>
            </w:tcBorders>
            <w:shd w:val="clear" w:color="auto" w:fill="auto"/>
            <w:noWrap/>
            <w:vAlign w:val="center"/>
          </w:tcPr>
          <w:p>
            <w:pPr>
              <w:widowControl/>
              <w:jc w:val="center"/>
              <w:textAlignment w:val="bottom"/>
              <w:rPr>
                <w:rFonts w:ascii="Times New Roman" w:hAnsi="Times New Roman" w:eastAsia="等线" w:cs="Times New Roman"/>
                <w:b/>
                <w:bCs/>
                <w:color w:val="000000"/>
                <w:sz w:val="18"/>
                <w:szCs w:val="18"/>
              </w:rPr>
            </w:pPr>
            <w:r>
              <w:rPr>
                <w:rFonts w:ascii="Times New Roman" w:hAnsi="Times New Roman" w:eastAsia="等线" w:cs="Times New Roman"/>
                <w:b/>
                <w:bCs/>
                <w:color w:val="000000"/>
                <w:kern w:val="0"/>
                <w:sz w:val="18"/>
                <w:szCs w:val="18"/>
                <w:lang w:bidi="ar"/>
              </w:rPr>
              <w:t>CAS</w:t>
            </w:r>
          </w:p>
        </w:tc>
        <w:tc>
          <w:tcPr>
            <w:tcW w:w="783" w:type="dxa"/>
            <w:tcBorders>
              <w:top w:val="single" w:color="000000" w:sz="8" w:space="0"/>
              <w:left w:val="nil"/>
              <w:bottom w:val="single" w:color="000000" w:sz="8" w:space="0"/>
              <w:right w:val="nil"/>
            </w:tcBorders>
            <w:shd w:val="clear" w:color="auto" w:fill="auto"/>
            <w:vAlign w:val="center"/>
          </w:tcPr>
          <w:p>
            <w:pPr>
              <w:widowControl/>
              <w:jc w:val="center"/>
              <w:textAlignment w:val="top"/>
              <w:rPr>
                <w:rFonts w:ascii="Times New Roman" w:hAnsi="Times New Roman" w:eastAsia="等线" w:cs="Times New Roman"/>
                <w:b/>
                <w:bCs/>
                <w:color w:val="000000"/>
                <w:sz w:val="18"/>
                <w:szCs w:val="18"/>
              </w:rPr>
            </w:pPr>
            <w:r>
              <w:rPr>
                <w:rFonts w:ascii="Times New Roman" w:hAnsi="Times New Roman" w:eastAsia="等线" w:cs="Times New Roman"/>
                <w:b/>
                <w:bCs/>
                <w:color w:val="000000"/>
                <w:kern w:val="0"/>
                <w:sz w:val="18"/>
                <w:szCs w:val="18"/>
                <w:lang w:bidi="ar"/>
              </w:rPr>
              <w:t>Purity</w:t>
            </w:r>
          </w:p>
        </w:tc>
      </w:tr>
      <w:tr>
        <w:tblPrEx>
          <w:tblCellMar>
            <w:top w:w="0" w:type="dxa"/>
            <w:left w:w="23" w:type="dxa"/>
            <w:bottom w:w="0" w:type="dxa"/>
            <w:right w:w="23" w:type="dxa"/>
          </w:tblCellMar>
        </w:tblPrEx>
        <w:trPr>
          <w:trHeight w:val="300" w:hRule="atLeast"/>
          <w:jc w:val="center"/>
        </w:trPr>
        <w:tc>
          <w:tcPr>
            <w:tcW w:w="2929"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Imidacloprid</w:t>
            </w:r>
          </w:p>
        </w:tc>
        <w:tc>
          <w:tcPr>
            <w:tcW w:w="1920"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9</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10</w:t>
            </w:r>
            <w:r>
              <w:rPr>
                <w:rFonts w:ascii="Times New Roman" w:hAnsi="Times New Roman" w:eastAsia="等线" w:cs="Times New Roman"/>
                <w:color w:val="000000"/>
                <w:kern w:val="0"/>
                <w:sz w:val="18"/>
                <w:szCs w:val="18"/>
                <w:lang w:bidi="ar"/>
              </w:rPr>
              <w:t>ClN</w:t>
            </w:r>
            <w:r>
              <w:rPr>
                <w:rFonts w:ascii="Times New Roman" w:hAnsi="Times New Roman" w:eastAsia="等线" w:cs="Times New Roman"/>
                <w:color w:val="000000"/>
                <w:kern w:val="0"/>
                <w:sz w:val="18"/>
                <w:szCs w:val="18"/>
                <w:vertAlign w:val="subscript"/>
                <w:lang w:bidi="ar"/>
              </w:rPr>
              <w:t>5</w:t>
            </w:r>
            <w:r>
              <w:rPr>
                <w:rFonts w:ascii="Times New Roman" w:hAnsi="Times New Roman" w:eastAsia="等线" w:cs="Times New Roman"/>
                <w:color w:val="000000"/>
                <w:kern w:val="0"/>
                <w:sz w:val="18"/>
                <w:szCs w:val="18"/>
                <w:lang w:bidi="ar"/>
              </w:rPr>
              <w:t>O</w:t>
            </w:r>
            <w:r>
              <w:rPr>
                <w:rFonts w:ascii="Times New Roman" w:hAnsi="Times New Roman" w:eastAsia="等线" w:cs="Times New Roman"/>
                <w:color w:val="000000"/>
                <w:kern w:val="0"/>
                <w:sz w:val="18"/>
                <w:szCs w:val="18"/>
                <w:vertAlign w:val="subscript"/>
                <w:lang w:bidi="ar"/>
              </w:rPr>
              <w:t>2</w:t>
            </w:r>
          </w:p>
        </w:tc>
        <w:tc>
          <w:tcPr>
            <w:tcW w:w="1395"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105827-78-9</w:t>
            </w:r>
          </w:p>
        </w:tc>
        <w:tc>
          <w:tcPr>
            <w:tcW w:w="840" w:type="dxa"/>
            <w:tcBorders>
              <w:top w:val="nil"/>
              <w:left w:val="nil"/>
              <w:bottom w:val="nil"/>
              <w:right w:val="nil"/>
            </w:tcBorders>
            <w:shd w:val="clear" w:color="auto" w:fill="auto"/>
            <w:vAlign w:val="center"/>
          </w:tcPr>
          <w:p>
            <w:pPr>
              <w:widowControl/>
              <w:jc w:val="center"/>
              <w:textAlignment w:val="top"/>
              <w:rPr>
                <w:rFonts w:ascii="Times New Roman" w:hAnsi="Times New Roman" w:eastAsia="等线" w:cs="Times New Roman"/>
                <w:color w:val="000000"/>
                <w:szCs w:val="21"/>
              </w:rPr>
            </w:pPr>
            <w:r>
              <w:rPr>
                <w:rFonts w:ascii="Times New Roman" w:hAnsi="Times New Roman" w:eastAsia="等线" w:cs="Times New Roman"/>
                <w:color w:val="000000"/>
                <w:kern w:val="0"/>
                <w:szCs w:val="21"/>
                <w:lang w:bidi="ar"/>
              </w:rPr>
              <w:t>99%</w:t>
            </w:r>
          </w:p>
        </w:tc>
        <w:tc>
          <w:tcPr>
            <w:tcW w:w="2715"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Metolachlor</w:t>
            </w:r>
          </w:p>
        </w:tc>
        <w:tc>
          <w:tcPr>
            <w:tcW w:w="1635"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15</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22</w:t>
            </w:r>
            <w:r>
              <w:rPr>
                <w:rFonts w:ascii="Times New Roman" w:hAnsi="Times New Roman" w:eastAsia="等线" w:cs="Times New Roman"/>
                <w:color w:val="000000"/>
                <w:kern w:val="0"/>
                <w:sz w:val="18"/>
                <w:szCs w:val="18"/>
                <w:lang w:bidi="ar"/>
              </w:rPr>
              <w:t>ClNO</w:t>
            </w:r>
            <w:r>
              <w:rPr>
                <w:rFonts w:ascii="Times New Roman" w:hAnsi="Times New Roman" w:eastAsia="等线" w:cs="Times New Roman"/>
                <w:color w:val="000000"/>
                <w:kern w:val="0"/>
                <w:sz w:val="18"/>
                <w:szCs w:val="18"/>
                <w:vertAlign w:val="subscript"/>
                <w:lang w:bidi="ar"/>
              </w:rPr>
              <w:t>2</w:t>
            </w:r>
          </w:p>
        </w:tc>
        <w:tc>
          <w:tcPr>
            <w:tcW w:w="1350"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51218-45-2</w:t>
            </w:r>
          </w:p>
        </w:tc>
        <w:tc>
          <w:tcPr>
            <w:tcW w:w="783" w:type="dxa"/>
            <w:tcBorders>
              <w:top w:val="nil"/>
              <w:left w:val="nil"/>
              <w:bottom w:val="nil"/>
              <w:right w:val="nil"/>
            </w:tcBorders>
            <w:shd w:val="clear" w:color="auto" w:fill="auto"/>
            <w:vAlign w:val="center"/>
          </w:tcPr>
          <w:p>
            <w:pPr>
              <w:widowControl/>
              <w:jc w:val="center"/>
              <w:textAlignment w:val="top"/>
              <w:rPr>
                <w:rFonts w:ascii="Times New Roman" w:hAnsi="Times New Roman" w:eastAsia="等线" w:cs="Times New Roman"/>
                <w:color w:val="000000"/>
                <w:sz w:val="22"/>
              </w:rPr>
            </w:pPr>
            <w:r>
              <w:rPr>
                <w:rFonts w:ascii="Times New Roman" w:hAnsi="Times New Roman" w:eastAsia="等线" w:cs="Times New Roman"/>
                <w:color w:val="000000"/>
                <w:kern w:val="0"/>
                <w:sz w:val="22"/>
                <w:lang w:bidi="ar"/>
              </w:rPr>
              <w:t>99%</w:t>
            </w:r>
          </w:p>
        </w:tc>
      </w:tr>
      <w:tr>
        <w:tblPrEx>
          <w:tblCellMar>
            <w:top w:w="0" w:type="dxa"/>
            <w:left w:w="23" w:type="dxa"/>
            <w:bottom w:w="0" w:type="dxa"/>
            <w:right w:w="23" w:type="dxa"/>
          </w:tblCellMar>
        </w:tblPrEx>
        <w:trPr>
          <w:trHeight w:val="285" w:hRule="atLeast"/>
          <w:jc w:val="center"/>
        </w:trPr>
        <w:tc>
          <w:tcPr>
            <w:tcW w:w="2929"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Fluometuron</w:t>
            </w:r>
          </w:p>
        </w:tc>
        <w:tc>
          <w:tcPr>
            <w:tcW w:w="1920"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10</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11</w:t>
            </w:r>
            <w:r>
              <w:rPr>
                <w:rFonts w:ascii="Times New Roman" w:hAnsi="Times New Roman" w:eastAsia="等线" w:cs="Times New Roman"/>
                <w:color w:val="000000"/>
                <w:kern w:val="0"/>
                <w:sz w:val="18"/>
                <w:szCs w:val="18"/>
                <w:lang w:bidi="ar"/>
              </w:rPr>
              <w:t>F</w:t>
            </w:r>
            <w:r>
              <w:rPr>
                <w:rFonts w:ascii="Times New Roman" w:hAnsi="Times New Roman" w:eastAsia="等线" w:cs="Times New Roman"/>
                <w:color w:val="000000"/>
                <w:kern w:val="0"/>
                <w:sz w:val="18"/>
                <w:szCs w:val="18"/>
                <w:vertAlign w:val="subscript"/>
                <w:lang w:bidi="ar"/>
              </w:rPr>
              <w:t>3</w:t>
            </w:r>
            <w:r>
              <w:rPr>
                <w:rFonts w:ascii="Times New Roman" w:hAnsi="Times New Roman" w:eastAsia="等线" w:cs="Times New Roman"/>
                <w:color w:val="000000"/>
                <w:kern w:val="0"/>
                <w:sz w:val="18"/>
                <w:szCs w:val="18"/>
                <w:lang w:bidi="ar"/>
              </w:rPr>
              <w:t>N</w:t>
            </w:r>
            <w:r>
              <w:rPr>
                <w:rFonts w:ascii="Times New Roman" w:hAnsi="Times New Roman" w:eastAsia="等线" w:cs="Times New Roman"/>
                <w:color w:val="000000"/>
                <w:kern w:val="0"/>
                <w:sz w:val="18"/>
                <w:szCs w:val="18"/>
                <w:vertAlign w:val="subscript"/>
                <w:lang w:bidi="ar"/>
              </w:rPr>
              <w:t>2</w:t>
            </w:r>
            <w:r>
              <w:rPr>
                <w:rFonts w:ascii="Times New Roman" w:hAnsi="Times New Roman" w:eastAsia="等线" w:cs="Times New Roman"/>
                <w:color w:val="000000"/>
                <w:kern w:val="0"/>
                <w:sz w:val="18"/>
                <w:szCs w:val="18"/>
                <w:lang w:bidi="ar"/>
              </w:rPr>
              <w:t>O</w:t>
            </w:r>
          </w:p>
        </w:tc>
        <w:tc>
          <w:tcPr>
            <w:tcW w:w="1395"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2164-17-2</w:t>
            </w:r>
          </w:p>
        </w:tc>
        <w:tc>
          <w:tcPr>
            <w:tcW w:w="840" w:type="dxa"/>
            <w:tcBorders>
              <w:top w:val="nil"/>
              <w:left w:val="nil"/>
              <w:bottom w:val="nil"/>
              <w:right w:val="nil"/>
            </w:tcBorders>
            <w:shd w:val="clear" w:color="auto" w:fill="auto"/>
            <w:vAlign w:val="center"/>
          </w:tcPr>
          <w:p>
            <w:pPr>
              <w:widowControl/>
              <w:jc w:val="center"/>
              <w:textAlignment w:val="top"/>
              <w:rPr>
                <w:rFonts w:ascii="Times New Roman" w:hAnsi="Times New Roman" w:eastAsia="等线" w:cs="Times New Roman"/>
                <w:color w:val="000000"/>
                <w:szCs w:val="21"/>
              </w:rPr>
            </w:pPr>
            <w:r>
              <w:rPr>
                <w:rFonts w:ascii="Times New Roman" w:hAnsi="Times New Roman" w:eastAsia="等线" w:cs="Times New Roman"/>
                <w:color w:val="000000"/>
                <w:kern w:val="0"/>
                <w:szCs w:val="21"/>
                <w:lang w:bidi="ar"/>
              </w:rPr>
              <w:t>99%</w:t>
            </w:r>
          </w:p>
        </w:tc>
        <w:tc>
          <w:tcPr>
            <w:tcW w:w="2715"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Prometryn</w:t>
            </w:r>
          </w:p>
        </w:tc>
        <w:tc>
          <w:tcPr>
            <w:tcW w:w="1635"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10</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19</w:t>
            </w:r>
            <w:r>
              <w:rPr>
                <w:rFonts w:ascii="Times New Roman" w:hAnsi="Times New Roman" w:eastAsia="等线" w:cs="Times New Roman"/>
                <w:color w:val="000000"/>
                <w:kern w:val="0"/>
                <w:sz w:val="18"/>
                <w:szCs w:val="18"/>
                <w:lang w:bidi="ar"/>
              </w:rPr>
              <w:t>N</w:t>
            </w:r>
            <w:r>
              <w:rPr>
                <w:rFonts w:ascii="Times New Roman" w:hAnsi="Times New Roman" w:eastAsia="等线" w:cs="Times New Roman"/>
                <w:color w:val="000000"/>
                <w:kern w:val="0"/>
                <w:sz w:val="18"/>
                <w:szCs w:val="18"/>
                <w:vertAlign w:val="subscript"/>
                <w:lang w:bidi="ar"/>
              </w:rPr>
              <w:t>5</w:t>
            </w:r>
            <w:r>
              <w:rPr>
                <w:rFonts w:ascii="Times New Roman" w:hAnsi="Times New Roman" w:eastAsia="等线" w:cs="Times New Roman"/>
                <w:color w:val="000000"/>
                <w:kern w:val="0"/>
                <w:sz w:val="18"/>
                <w:szCs w:val="18"/>
                <w:lang w:bidi="ar"/>
              </w:rPr>
              <w:t>S</w:t>
            </w:r>
          </w:p>
        </w:tc>
        <w:tc>
          <w:tcPr>
            <w:tcW w:w="1350"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7287-19-6</w:t>
            </w:r>
          </w:p>
        </w:tc>
        <w:tc>
          <w:tcPr>
            <w:tcW w:w="783" w:type="dxa"/>
            <w:tcBorders>
              <w:top w:val="nil"/>
              <w:left w:val="nil"/>
              <w:bottom w:val="nil"/>
              <w:right w:val="nil"/>
            </w:tcBorders>
            <w:shd w:val="clear" w:color="auto" w:fill="auto"/>
            <w:vAlign w:val="center"/>
          </w:tcPr>
          <w:p>
            <w:pPr>
              <w:widowControl/>
              <w:jc w:val="center"/>
              <w:textAlignment w:val="top"/>
              <w:rPr>
                <w:rFonts w:ascii="Times New Roman" w:hAnsi="Times New Roman" w:eastAsia="等线" w:cs="Times New Roman"/>
                <w:color w:val="000000"/>
                <w:szCs w:val="21"/>
              </w:rPr>
            </w:pPr>
            <w:r>
              <w:rPr>
                <w:rFonts w:ascii="Times New Roman" w:hAnsi="Times New Roman" w:eastAsia="等线" w:cs="Times New Roman"/>
                <w:color w:val="000000"/>
                <w:kern w:val="0"/>
                <w:szCs w:val="21"/>
                <w:lang w:bidi="ar"/>
              </w:rPr>
              <w:t>99%</w:t>
            </w:r>
          </w:p>
        </w:tc>
      </w:tr>
      <w:tr>
        <w:tblPrEx>
          <w:tblCellMar>
            <w:top w:w="0" w:type="dxa"/>
            <w:left w:w="23" w:type="dxa"/>
            <w:bottom w:w="0" w:type="dxa"/>
            <w:right w:w="23" w:type="dxa"/>
          </w:tblCellMar>
        </w:tblPrEx>
        <w:trPr>
          <w:trHeight w:val="285" w:hRule="atLeast"/>
          <w:jc w:val="center"/>
        </w:trPr>
        <w:tc>
          <w:tcPr>
            <w:tcW w:w="2929"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Buprofezin</w:t>
            </w:r>
          </w:p>
        </w:tc>
        <w:tc>
          <w:tcPr>
            <w:tcW w:w="1920"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16</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23</w:t>
            </w:r>
            <w:r>
              <w:rPr>
                <w:rFonts w:ascii="Times New Roman" w:hAnsi="Times New Roman" w:eastAsia="等线" w:cs="Times New Roman"/>
                <w:color w:val="000000"/>
                <w:kern w:val="0"/>
                <w:sz w:val="18"/>
                <w:szCs w:val="18"/>
                <w:lang w:bidi="ar"/>
              </w:rPr>
              <w:t>N</w:t>
            </w:r>
            <w:r>
              <w:rPr>
                <w:rFonts w:ascii="Times New Roman" w:hAnsi="Times New Roman" w:eastAsia="等线" w:cs="Times New Roman"/>
                <w:color w:val="000000"/>
                <w:kern w:val="0"/>
                <w:sz w:val="18"/>
                <w:szCs w:val="18"/>
                <w:vertAlign w:val="subscript"/>
                <w:lang w:bidi="ar"/>
              </w:rPr>
              <w:t>3</w:t>
            </w:r>
            <w:r>
              <w:rPr>
                <w:rFonts w:ascii="Times New Roman" w:hAnsi="Times New Roman" w:eastAsia="等线" w:cs="Times New Roman"/>
                <w:color w:val="000000"/>
                <w:kern w:val="0"/>
                <w:sz w:val="18"/>
                <w:szCs w:val="18"/>
                <w:lang w:bidi="ar"/>
              </w:rPr>
              <w:t>OS</w:t>
            </w:r>
          </w:p>
        </w:tc>
        <w:tc>
          <w:tcPr>
            <w:tcW w:w="1395"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69327-76-0</w:t>
            </w:r>
          </w:p>
        </w:tc>
        <w:tc>
          <w:tcPr>
            <w:tcW w:w="840" w:type="dxa"/>
            <w:tcBorders>
              <w:top w:val="nil"/>
              <w:left w:val="nil"/>
              <w:bottom w:val="nil"/>
              <w:right w:val="nil"/>
            </w:tcBorders>
            <w:shd w:val="clear" w:color="auto" w:fill="auto"/>
            <w:vAlign w:val="center"/>
          </w:tcPr>
          <w:p>
            <w:pPr>
              <w:widowControl/>
              <w:jc w:val="center"/>
              <w:textAlignment w:val="top"/>
              <w:rPr>
                <w:rFonts w:ascii="Times New Roman" w:hAnsi="Times New Roman" w:eastAsia="等线" w:cs="Times New Roman"/>
                <w:color w:val="000000"/>
                <w:szCs w:val="21"/>
              </w:rPr>
            </w:pPr>
            <w:r>
              <w:rPr>
                <w:rFonts w:ascii="Times New Roman" w:hAnsi="Times New Roman" w:eastAsia="等线" w:cs="Times New Roman"/>
                <w:color w:val="000000"/>
                <w:kern w:val="0"/>
                <w:szCs w:val="21"/>
                <w:lang w:bidi="ar"/>
              </w:rPr>
              <w:t>99%</w:t>
            </w:r>
          </w:p>
        </w:tc>
        <w:tc>
          <w:tcPr>
            <w:tcW w:w="2715"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Tricyclazole</w:t>
            </w:r>
          </w:p>
        </w:tc>
        <w:tc>
          <w:tcPr>
            <w:tcW w:w="1635"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9</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7</w:t>
            </w:r>
            <w:r>
              <w:rPr>
                <w:rFonts w:ascii="Times New Roman" w:hAnsi="Times New Roman" w:eastAsia="等线" w:cs="Times New Roman"/>
                <w:color w:val="000000"/>
                <w:kern w:val="0"/>
                <w:sz w:val="18"/>
                <w:szCs w:val="18"/>
                <w:lang w:bidi="ar"/>
              </w:rPr>
              <w:t>N</w:t>
            </w:r>
            <w:r>
              <w:rPr>
                <w:rFonts w:ascii="Times New Roman" w:hAnsi="Times New Roman" w:eastAsia="等线" w:cs="Times New Roman"/>
                <w:color w:val="000000"/>
                <w:kern w:val="0"/>
                <w:sz w:val="18"/>
                <w:szCs w:val="18"/>
                <w:vertAlign w:val="subscript"/>
                <w:lang w:bidi="ar"/>
              </w:rPr>
              <w:t>3</w:t>
            </w:r>
            <w:r>
              <w:rPr>
                <w:rFonts w:ascii="Times New Roman" w:hAnsi="Times New Roman" w:eastAsia="等线" w:cs="Times New Roman"/>
                <w:color w:val="000000"/>
                <w:kern w:val="0"/>
                <w:sz w:val="18"/>
                <w:szCs w:val="18"/>
                <w:lang w:bidi="ar"/>
              </w:rPr>
              <w:t>S</w:t>
            </w:r>
          </w:p>
        </w:tc>
        <w:tc>
          <w:tcPr>
            <w:tcW w:w="1350"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41814-78-2</w:t>
            </w:r>
          </w:p>
        </w:tc>
        <w:tc>
          <w:tcPr>
            <w:tcW w:w="783" w:type="dxa"/>
            <w:tcBorders>
              <w:top w:val="nil"/>
              <w:left w:val="nil"/>
              <w:bottom w:val="nil"/>
              <w:right w:val="nil"/>
            </w:tcBorders>
            <w:shd w:val="clear" w:color="auto" w:fill="auto"/>
            <w:vAlign w:val="center"/>
          </w:tcPr>
          <w:p>
            <w:pPr>
              <w:widowControl/>
              <w:jc w:val="center"/>
              <w:textAlignment w:val="top"/>
              <w:rPr>
                <w:rFonts w:ascii="Times New Roman" w:hAnsi="Times New Roman" w:eastAsia="等线" w:cs="Times New Roman"/>
                <w:color w:val="000000"/>
                <w:szCs w:val="21"/>
              </w:rPr>
            </w:pPr>
            <w:r>
              <w:rPr>
                <w:rFonts w:ascii="Times New Roman" w:hAnsi="Times New Roman" w:eastAsia="等线" w:cs="Times New Roman"/>
                <w:color w:val="000000"/>
                <w:kern w:val="0"/>
                <w:szCs w:val="21"/>
                <w:lang w:bidi="ar"/>
              </w:rPr>
              <w:t>99%</w:t>
            </w:r>
          </w:p>
        </w:tc>
      </w:tr>
      <w:tr>
        <w:tblPrEx>
          <w:tblCellMar>
            <w:top w:w="0" w:type="dxa"/>
            <w:left w:w="23" w:type="dxa"/>
            <w:bottom w:w="0" w:type="dxa"/>
            <w:right w:w="23" w:type="dxa"/>
          </w:tblCellMar>
        </w:tblPrEx>
        <w:trPr>
          <w:trHeight w:val="300" w:hRule="atLeast"/>
          <w:jc w:val="center"/>
        </w:trPr>
        <w:tc>
          <w:tcPr>
            <w:tcW w:w="2929"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Carboxin</w:t>
            </w:r>
          </w:p>
        </w:tc>
        <w:tc>
          <w:tcPr>
            <w:tcW w:w="1920"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12</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13</w:t>
            </w:r>
            <w:r>
              <w:rPr>
                <w:rFonts w:ascii="Times New Roman" w:hAnsi="Times New Roman" w:eastAsia="等线" w:cs="Times New Roman"/>
                <w:color w:val="000000"/>
                <w:kern w:val="0"/>
                <w:sz w:val="18"/>
                <w:szCs w:val="18"/>
                <w:lang w:bidi="ar"/>
              </w:rPr>
              <w:t>NO</w:t>
            </w:r>
            <w:r>
              <w:rPr>
                <w:rFonts w:ascii="Times New Roman" w:hAnsi="Times New Roman" w:eastAsia="等线" w:cs="Times New Roman"/>
                <w:color w:val="000000"/>
                <w:kern w:val="0"/>
                <w:sz w:val="18"/>
                <w:szCs w:val="18"/>
                <w:vertAlign w:val="subscript"/>
                <w:lang w:bidi="ar"/>
              </w:rPr>
              <w:t>2</w:t>
            </w:r>
            <w:r>
              <w:rPr>
                <w:rFonts w:ascii="Times New Roman" w:hAnsi="Times New Roman" w:eastAsia="等线" w:cs="Times New Roman"/>
                <w:color w:val="000000"/>
                <w:kern w:val="0"/>
                <w:sz w:val="18"/>
                <w:szCs w:val="18"/>
                <w:lang w:bidi="ar"/>
              </w:rPr>
              <w:t>S</w:t>
            </w:r>
          </w:p>
        </w:tc>
        <w:tc>
          <w:tcPr>
            <w:tcW w:w="1395"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5234-68-4</w:t>
            </w:r>
          </w:p>
        </w:tc>
        <w:tc>
          <w:tcPr>
            <w:tcW w:w="840" w:type="dxa"/>
            <w:tcBorders>
              <w:top w:val="nil"/>
              <w:left w:val="nil"/>
              <w:bottom w:val="nil"/>
              <w:right w:val="nil"/>
            </w:tcBorders>
            <w:shd w:val="clear" w:color="auto" w:fill="auto"/>
            <w:vAlign w:val="center"/>
          </w:tcPr>
          <w:p>
            <w:pPr>
              <w:widowControl/>
              <w:jc w:val="center"/>
              <w:textAlignment w:val="top"/>
              <w:rPr>
                <w:rFonts w:ascii="Times New Roman" w:hAnsi="Times New Roman" w:eastAsia="等线" w:cs="Times New Roman"/>
                <w:color w:val="000000"/>
                <w:szCs w:val="21"/>
              </w:rPr>
            </w:pPr>
            <w:r>
              <w:rPr>
                <w:rFonts w:ascii="Times New Roman" w:hAnsi="Times New Roman" w:eastAsia="等线" w:cs="Times New Roman"/>
                <w:color w:val="000000"/>
                <w:kern w:val="0"/>
                <w:szCs w:val="21"/>
                <w:lang w:bidi="ar"/>
              </w:rPr>
              <w:t>99%</w:t>
            </w:r>
          </w:p>
        </w:tc>
        <w:tc>
          <w:tcPr>
            <w:tcW w:w="2715"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Amantadine</w:t>
            </w:r>
          </w:p>
        </w:tc>
        <w:tc>
          <w:tcPr>
            <w:tcW w:w="1635"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10</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17</w:t>
            </w:r>
            <w:r>
              <w:rPr>
                <w:rFonts w:ascii="Times New Roman" w:hAnsi="Times New Roman" w:eastAsia="等线" w:cs="Times New Roman"/>
                <w:color w:val="000000"/>
                <w:kern w:val="0"/>
                <w:sz w:val="18"/>
                <w:szCs w:val="18"/>
                <w:lang w:bidi="ar"/>
              </w:rPr>
              <w:t>N</w:t>
            </w:r>
          </w:p>
        </w:tc>
        <w:tc>
          <w:tcPr>
            <w:tcW w:w="1350"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768-94-5</w:t>
            </w:r>
          </w:p>
        </w:tc>
        <w:tc>
          <w:tcPr>
            <w:tcW w:w="783" w:type="dxa"/>
            <w:tcBorders>
              <w:top w:val="nil"/>
              <w:left w:val="nil"/>
              <w:bottom w:val="nil"/>
              <w:right w:val="nil"/>
            </w:tcBorders>
            <w:shd w:val="clear" w:color="auto" w:fill="auto"/>
            <w:vAlign w:val="center"/>
          </w:tcPr>
          <w:p>
            <w:pPr>
              <w:widowControl/>
              <w:jc w:val="center"/>
              <w:textAlignment w:val="top"/>
              <w:rPr>
                <w:rFonts w:ascii="Times New Roman" w:hAnsi="Times New Roman" w:eastAsia="等线" w:cs="Times New Roman"/>
                <w:color w:val="000000"/>
                <w:sz w:val="22"/>
              </w:rPr>
            </w:pPr>
            <w:r>
              <w:rPr>
                <w:rFonts w:ascii="Times New Roman" w:hAnsi="Times New Roman" w:eastAsia="等线" w:cs="Times New Roman"/>
                <w:color w:val="000000"/>
                <w:kern w:val="0"/>
                <w:sz w:val="22"/>
                <w:lang w:bidi="ar"/>
              </w:rPr>
              <w:t>99%</w:t>
            </w:r>
          </w:p>
        </w:tc>
      </w:tr>
      <w:tr>
        <w:tblPrEx>
          <w:tblCellMar>
            <w:top w:w="0" w:type="dxa"/>
            <w:left w:w="23" w:type="dxa"/>
            <w:bottom w:w="0" w:type="dxa"/>
            <w:right w:w="23" w:type="dxa"/>
          </w:tblCellMar>
        </w:tblPrEx>
        <w:trPr>
          <w:trHeight w:val="285" w:hRule="atLeast"/>
          <w:jc w:val="center"/>
        </w:trPr>
        <w:tc>
          <w:tcPr>
            <w:tcW w:w="2929"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Cloquintocet-mexyl</w:t>
            </w:r>
          </w:p>
        </w:tc>
        <w:tc>
          <w:tcPr>
            <w:tcW w:w="1920"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18</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22</w:t>
            </w:r>
            <w:r>
              <w:rPr>
                <w:rFonts w:ascii="Times New Roman" w:hAnsi="Times New Roman" w:eastAsia="等线" w:cs="Times New Roman"/>
                <w:color w:val="000000"/>
                <w:kern w:val="0"/>
                <w:sz w:val="18"/>
                <w:szCs w:val="18"/>
                <w:lang w:bidi="ar"/>
              </w:rPr>
              <w:t>ClNO</w:t>
            </w:r>
            <w:r>
              <w:rPr>
                <w:rFonts w:ascii="Times New Roman" w:hAnsi="Times New Roman" w:eastAsia="等线" w:cs="Times New Roman"/>
                <w:color w:val="000000"/>
                <w:kern w:val="0"/>
                <w:sz w:val="18"/>
                <w:szCs w:val="18"/>
                <w:vertAlign w:val="subscript"/>
                <w:lang w:bidi="ar"/>
              </w:rPr>
              <w:t>3</w:t>
            </w:r>
          </w:p>
        </w:tc>
        <w:tc>
          <w:tcPr>
            <w:tcW w:w="1395"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99607-70-2</w:t>
            </w:r>
          </w:p>
        </w:tc>
        <w:tc>
          <w:tcPr>
            <w:tcW w:w="840" w:type="dxa"/>
            <w:tcBorders>
              <w:top w:val="nil"/>
              <w:left w:val="nil"/>
              <w:bottom w:val="nil"/>
              <w:right w:val="nil"/>
            </w:tcBorders>
            <w:shd w:val="clear" w:color="auto" w:fill="auto"/>
            <w:vAlign w:val="center"/>
          </w:tcPr>
          <w:p>
            <w:pPr>
              <w:widowControl/>
              <w:jc w:val="center"/>
              <w:textAlignment w:val="top"/>
              <w:rPr>
                <w:rFonts w:ascii="Times New Roman" w:hAnsi="Times New Roman" w:eastAsia="等线" w:cs="Times New Roman"/>
                <w:color w:val="000000"/>
                <w:szCs w:val="21"/>
              </w:rPr>
            </w:pPr>
            <w:r>
              <w:rPr>
                <w:rFonts w:ascii="Times New Roman" w:hAnsi="Times New Roman" w:eastAsia="等线" w:cs="Times New Roman"/>
                <w:color w:val="000000"/>
                <w:kern w:val="0"/>
                <w:szCs w:val="21"/>
                <w:lang w:bidi="ar"/>
              </w:rPr>
              <w:t>99%</w:t>
            </w:r>
          </w:p>
        </w:tc>
        <w:tc>
          <w:tcPr>
            <w:tcW w:w="2715"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Flutriafol</w:t>
            </w:r>
          </w:p>
        </w:tc>
        <w:tc>
          <w:tcPr>
            <w:tcW w:w="1635"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16</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13</w:t>
            </w:r>
            <w:r>
              <w:rPr>
                <w:rFonts w:ascii="Times New Roman" w:hAnsi="Times New Roman" w:eastAsia="等线" w:cs="Times New Roman"/>
                <w:color w:val="000000"/>
                <w:kern w:val="0"/>
                <w:sz w:val="18"/>
                <w:szCs w:val="18"/>
                <w:lang w:bidi="ar"/>
              </w:rPr>
              <w:t>F</w:t>
            </w:r>
            <w:r>
              <w:rPr>
                <w:rFonts w:ascii="Times New Roman" w:hAnsi="Times New Roman" w:eastAsia="等线" w:cs="Times New Roman"/>
                <w:color w:val="000000"/>
                <w:kern w:val="0"/>
                <w:sz w:val="18"/>
                <w:szCs w:val="18"/>
                <w:vertAlign w:val="subscript"/>
                <w:lang w:bidi="ar"/>
              </w:rPr>
              <w:t>2</w:t>
            </w:r>
            <w:r>
              <w:rPr>
                <w:rFonts w:ascii="Times New Roman" w:hAnsi="Times New Roman" w:eastAsia="等线" w:cs="Times New Roman"/>
                <w:color w:val="000000"/>
                <w:kern w:val="0"/>
                <w:sz w:val="18"/>
                <w:szCs w:val="18"/>
                <w:lang w:bidi="ar"/>
              </w:rPr>
              <w:t>N</w:t>
            </w:r>
            <w:r>
              <w:rPr>
                <w:rFonts w:ascii="Times New Roman" w:hAnsi="Times New Roman" w:eastAsia="等线" w:cs="Times New Roman"/>
                <w:color w:val="000000"/>
                <w:kern w:val="0"/>
                <w:sz w:val="18"/>
                <w:szCs w:val="18"/>
                <w:vertAlign w:val="subscript"/>
                <w:lang w:bidi="ar"/>
              </w:rPr>
              <w:t>3</w:t>
            </w:r>
            <w:r>
              <w:rPr>
                <w:rFonts w:ascii="Times New Roman" w:hAnsi="Times New Roman" w:eastAsia="等线" w:cs="Times New Roman"/>
                <w:color w:val="000000"/>
                <w:kern w:val="0"/>
                <w:sz w:val="18"/>
                <w:szCs w:val="18"/>
                <w:lang w:bidi="ar"/>
              </w:rPr>
              <w:t>O</w:t>
            </w:r>
          </w:p>
        </w:tc>
        <w:tc>
          <w:tcPr>
            <w:tcW w:w="1350"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76674-21-0</w:t>
            </w:r>
          </w:p>
        </w:tc>
        <w:tc>
          <w:tcPr>
            <w:tcW w:w="783" w:type="dxa"/>
            <w:tcBorders>
              <w:top w:val="nil"/>
              <w:left w:val="nil"/>
              <w:bottom w:val="nil"/>
              <w:right w:val="nil"/>
            </w:tcBorders>
            <w:shd w:val="clear" w:color="auto" w:fill="auto"/>
            <w:vAlign w:val="center"/>
          </w:tcPr>
          <w:p>
            <w:pPr>
              <w:widowControl/>
              <w:jc w:val="center"/>
              <w:textAlignment w:val="top"/>
              <w:rPr>
                <w:rFonts w:ascii="Times New Roman" w:hAnsi="Times New Roman" w:eastAsia="等线" w:cs="Times New Roman"/>
                <w:color w:val="000000"/>
                <w:szCs w:val="21"/>
              </w:rPr>
            </w:pPr>
            <w:r>
              <w:rPr>
                <w:rFonts w:ascii="Times New Roman" w:hAnsi="Times New Roman" w:eastAsia="等线" w:cs="Times New Roman"/>
                <w:color w:val="000000"/>
                <w:kern w:val="0"/>
                <w:szCs w:val="21"/>
                <w:lang w:bidi="ar"/>
              </w:rPr>
              <w:t>99%</w:t>
            </w:r>
          </w:p>
        </w:tc>
      </w:tr>
      <w:tr>
        <w:tblPrEx>
          <w:tblCellMar>
            <w:top w:w="0" w:type="dxa"/>
            <w:left w:w="23" w:type="dxa"/>
            <w:bottom w:w="0" w:type="dxa"/>
            <w:right w:w="23" w:type="dxa"/>
          </w:tblCellMar>
        </w:tblPrEx>
        <w:trPr>
          <w:trHeight w:val="300" w:hRule="atLeast"/>
          <w:jc w:val="center"/>
        </w:trPr>
        <w:tc>
          <w:tcPr>
            <w:tcW w:w="2929"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Cyproconazole</w:t>
            </w:r>
          </w:p>
        </w:tc>
        <w:tc>
          <w:tcPr>
            <w:tcW w:w="1920"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15</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18</w:t>
            </w:r>
            <w:r>
              <w:rPr>
                <w:rFonts w:ascii="Times New Roman" w:hAnsi="Times New Roman" w:eastAsia="等线" w:cs="Times New Roman"/>
                <w:color w:val="000000"/>
                <w:kern w:val="0"/>
                <w:sz w:val="18"/>
                <w:szCs w:val="18"/>
                <w:lang w:bidi="ar"/>
              </w:rPr>
              <w:t>ClN</w:t>
            </w:r>
            <w:r>
              <w:rPr>
                <w:rFonts w:ascii="Times New Roman" w:hAnsi="Times New Roman" w:eastAsia="等线" w:cs="Times New Roman"/>
                <w:color w:val="000000"/>
                <w:kern w:val="0"/>
                <w:sz w:val="18"/>
                <w:szCs w:val="18"/>
                <w:vertAlign w:val="subscript"/>
                <w:lang w:bidi="ar"/>
              </w:rPr>
              <w:t>3</w:t>
            </w:r>
            <w:r>
              <w:rPr>
                <w:rFonts w:ascii="Times New Roman" w:hAnsi="Times New Roman" w:eastAsia="等线" w:cs="Times New Roman"/>
                <w:color w:val="000000"/>
                <w:kern w:val="0"/>
                <w:sz w:val="18"/>
                <w:szCs w:val="18"/>
                <w:lang w:bidi="ar"/>
              </w:rPr>
              <w:t>O</w:t>
            </w:r>
          </w:p>
        </w:tc>
        <w:tc>
          <w:tcPr>
            <w:tcW w:w="1395"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113096-99-4</w:t>
            </w:r>
          </w:p>
        </w:tc>
        <w:tc>
          <w:tcPr>
            <w:tcW w:w="840" w:type="dxa"/>
            <w:tcBorders>
              <w:top w:val="nil"/>
              <w:left w:val="nil"/>
              <w:bottom w:val="nil"/>
              <w:right w:val="nil"/>
            </w:tcBorders>
            <w:shd w:val="clear" w:color="auto" w:fill="auto"/>
            <w:vAlign w:val="center"/>
          </w:tcPr>
          <w:p>
            <w:pPr>
              <w:widowControl/>
              <w:jc w:val="center"/>
              <w:textAlignment w:val="top"/>
              <w:rPr>
                <w:rFonts w:ascii="Times New Roman" w:hAnsi="Times New Roman" w:eastAsia="等线" w:cs="Times New Roman"/>
                <w:color w:val="000000"/>
                <w:szCs w:val="21"/>
              </w:rPr>
            </w:pPr>
            <w:r>
              <w:rPr>
                <w:rFonts w:ascii="Times New Roman" w:hAnsi="Times New Roman" w:eastAsia="等线" w:cs="Times New Roman"/>
                <w:color w:val="000000"/>
                <w:kern w:val="0"/>
                <w:szCs w:val="21"/>
                <w:lang w:bidi="ar"/>
              </w:rPr>
              <w:t>99%</w:t>
            </w:r>
          </w:p>
        </w:tc>
        <w:tc>
          <w:tcPr>
            <w:tcW w:w="2715"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Acetamiprid</w:t>
            </w:r>
          </w:p>
        </w:tc>
        <w:tc>
          <w:tcPr>
            <w:tcW w:w="1635"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10</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11</w:t>
            </w:r>
            <w:r>
              <w:rPr>
                <w:rFonts w:ascii="Times New Roman" w:hAnsi="Times New Roman" w:eastAsia="等线" w:cs="Times New Roman"/>
                <w:color w:val="000000"/>
                <w:kern w:val="0"/>
                <w:sz w:val="18"/>
                <w:szCs w:val="18"/>
                <w:lang w:bidi="ar"/>
              </w:rPr>
              <w:t>ClN</w:t>
            </w:r>
            <w:r>
              <w:rPr>
                <w:rFonts w:ascii="Times New Roman" w:hAnsi="Times New Roman" w:eastAsia="等线" w:cs="Times New Roman"/>
                <w:color w:val="000000"/>
                <w:kern w:val="0"/>
                <w:sz w:val="18"/>
                <w:szCs w:val="18"/>
                <w:vertAlign w:val="subscript"/>
                <w:lang w:bidi="ar"/>
              </w:rPr>
              <w:t>4</w:t>
            </w:r>
          </w:p>
        </w:tc>
        <w:tc>
          <w:tcPr>
            <w:tcW w:w="1350"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135410-20-7</w:t>
            </w:r>
          </w:p>
        </w:tc>
        <w:tc>
          <w:tcPr>
            <w:tcW w:w="783" w:type="dxa"/>
            <w:tcBorders>
              <w:top w:val="nil"/>
              <w:left w:val="nil"/>
              <w:bottom w:val="nil"/>
              <w:right w:val="nil"/>
            </w:tcBorders>
            <w:shd w:val="clear" w:color="auto" w:fill="auto"/>
            <w:vAlign w:val="center"/>
          </w:tcPr>
          <w:p>
            <w:pPr>
              <w:widowControl/>
              <w:jc w:val="center"/>
              <w:textAlignment w:val="top"/>
              <w:rPr>
                <w:rFonts w:ascii="Times New Roman" w:hAnsi="Times New Roman" w:eastAsia="等线" w:cs="Times New Roman"/>
                <w:color w:val="000000"/>
                <w:sz w:val="22"/>
              </w:rPr>
            </w:pPr>
            <w:r>
              <w:rPr>
                <w:rFonts w:ascii="Times New Roman" w:hAnsi="Times New Roman" w:eastAsia="等线" w:cs="Times New Roman"/>
                <w:color w:val="000000"/>
                <w:kern w:val="0"/>
                <w:sz w:val="22"/>
                <w:lang w:bidi="ar"/>
              </w:rPr>
              <w:t>99%</w:t>
            </w:r>
          </w:p>
        </w:tc>
      </w:tr>
      <w:tr>
        <w:tblPrEx>
          <w:tblCellMar>
            <w:top w:w="0" w:type="dxa"/>
            <w:left w:w="23" w:type="dxa"/>
            <w:bottom w:w="0" w:type="dxa"/>
            <w:right w:w="23" w:type="dxa"/>
          </w:tblCellMar>
        </w:tblPrEx>
        <w:trPr>
          <w:trHeight w:val="300" w:hRule="atLeast"/>
          <w:jc w:val="center"/>
        </w:trPr>
        <w:tc>
          <w:tcPr>
            <w:tcW w:w="2929"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Diazinon</w:t>
            </w:r>
          </w:p>
        </w:tc>
        <w:tc>
          <w:tcPr>
            <w:tcW w:w="1920"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12</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21</w:t>
            </w:r>
            <w:r>
              <w:rPr>
                <w:rFonts w:ascii="Times New Roman" w:hAnsi="Times New Roman" w:eastAsia="等线" w:cs="Times New Roman"/>
                <w:color w:val="000000"/>
                <w:kern w:val="0"/>
                <w:sz w:val="18"/>
                <w:szCs w:val="18"/>
                <w:lang w:bidi="ar"/>
              </w:rPr>
              <w:t>N</w:t>
            </w:r>
            <w:r>
              <w:rPr>
                <w:rFonts w:ascii="Times New Roman" w:hAnsi="Times New Roman" w:eastAsia="等线" w:cs="Times New Roman"/>
                <w:color w:val="000000"/>
                <w:kern w:val="0"/>
                <w:sz w:val="18"/>
                <w:szCs w:val="18"/>
                <w:vertAlign w:val="subscript"/>
                <w:lang w:bidi="ar"/>
              </w:rPr>
              <w:t>2</w:t>
            </w:r>
            <w:r>
              <w:rPr>
                <w:rFonts w:ascii="Times New Roman" w:hAnsi="Times New Roman" w:eastAsia="等线" w:cs="Times New Roman"/>
                <w:color w:val="000000"/>
                <w:kern w:val="0"/>
                <w:sz w:val="18"/>
                <w:szCs w:val="18"/>
                <w:lang w:bidi="ar"/>
              </w:rPr>
              <w:t>O</w:t>
            </w:r>
            <w:r>
              <w:rPr>
                <w:rFonts w:ascii="Times New Roman" w:hAnsi="Times New Roman" w:eastAsia="等线" w:cs="Times New Roman"/>
                <w:color w:val="000000"/>
                <w:kern w:val="0"/>
                <w:sz w:val="18"/>
                <w:szCs w:val="18"/>
                <w:vertAlign w:val="subscript"/>
                <w:lang w:bidi="ar"/>
              </w:rPr>
              <w:t>3</w:t>
            </w:r>
            <w:r>
              <w:rPr>
                <w:rFonts w:ascii="Times New Roman" w:hAnsi="Times New Roman" w:eastAsia="等线" w:cs="Times New Roman"/>
                <w:color w:val="000000"/>
                <w:kern w:val="0"/>
                <w:sz w:val="18"/>
                <w:szCs w:val="18"/>
                <w:lang w:bidi="ar"/>
              </w:rPr>
              <w:t>PS</w:t>
            </w:r>
          </w:p>
        </w:tc>
        <w:tc>
          <w:tcPr>
            <w:tcW w:w="1395"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333-41-5</w:t>
            </w:r>
          </w:p>
        </w:tc>
        <w:tc>
          <w:tcPr>
            <w:tcW w:w="840" w:type="dxa"/>
            <w:tcBorders>
              <w:top w:val="nil"/>
              <w:left w:val="nil"/>
              <w:bottom w:val="nil"/>
              <w:right w:val="nil"/>
            </w:tcBorders>
            <w:shd w:val="clear" w:color="auto" w:fill="auto"/>
            <w:vAlign w:val="center"/>
          </w:tcPr>
          <w:p>
            <w:pPr>
              <w:widowControl/>
              <w:jc w:val="center"/>
              <w:textAlignment w:val="top"/>
              <w:rPr>
                <w:rFonts w:ascii="Times New Roman" w:hAnsi="Times New Roman" w:eastAsia="等线" w:cs="Times New Roman"/>
                <w:color w:val="000000"/>
                <w:szCs w:val="21"/>
              </w:rPr>
            </w:pPr>
            <w:r>
              <w:rPr>
                <w:rFonts w:ascii="Times New Roman" w:hAnsi="Times New Roman" w:eastAsia="等线" w:cs="Times New Roman"/>
                <w:color w:val="000000"/>
                <w:kern w:val="0"/>
                <w:szCs w:val="21"/>
                <w:lang w:bidi="ar"/>
              </w:rPr>
              <w:t>99%</w:t>
            </w:r>
          </w:p>
        </w:tc>
        <w:tc>
          <w:tcPr>
            <w:tcW w:w="2715"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Clomazone</w:t>
            </w:r>
          </w:p>
        </w:tc>
        <w:tc>
          <w:tcPr>
            <w:tcW w:w="1635"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12</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14</w:t>
            </w:r>
            <w:r>
              <w:rPr>
                <w:rFonts w:ascii="Times New Roman" w:hAnsi="Times New Roman" w:eastAsia="等线" w:cs="Times New Roman"/>
                <w:color w:val="000000"/>
                <w:kern w:val="0"/>
                <w:sz w:val="18"/>
                <w:szCs w:val="18"/>
                <w:lang w:bidi="ar"/>
              </w:rPr>
              <w:t>ClNO</w:t>
            </w:r>
            <w:r>
              <w:rPr>
                <w:rFonts w:ascii="Times New Roman" w:hAnsi="Times New Roman" w:eastAsia="等线" w:cs="Times New Roman"/>
                <w:color w:val="000000"/>
                <w:kern w:val="0"/>
                <w:sz w:val="18"/>
                <w:szCs w:val="18"/>
                <w:vertAlign w:val="subscript"/>
                <w:lang w:bidi="ar"/>
              </w:rPr>
              <w:t>2</w:t>
            </w:r>
          </w:p>
        </w:tc>
        <w:tc>
          <w:tcPr>
            <w:tcW w:w="1350"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81777-89-1</w:t>
            </w:r>
          </w:p>
        </w:tc>
        <w:tc>
          <w:tcPr>
            <w:tcW w:w="783" w:type="dxa"/>
            <w:tcBorders>
              <w:top w:val="nil"/>
              <w:left w:val="nil"/>
              <w:bottom w:val="nil"/>
              <w:right w:val="nil"/>
            </w:tcBorders>
            <w:shd w:val="clear" w:color="auto" w:fill="auto"/>
            <w:vAlign w:val="center"/>
          </w:tcPr>
          <w:p>
            <w:pPr>
              <w:widowControl/>
              <w:jc w:val="center"/>
              <w:textAlignment w:val="top"/>
              <w:rPr>
                <w:rFonts w:ascii="Times New Roman" w:hAnsi="Times New Roman" w:eastAsia="等线" w:cs="Times New Roman"/>
                <w:color w:val="000000"/>
                <w:sz w:val="22"/>
              </w:rPr>
            </w:pPr>
            <w:r>
              <w:rPr>
                <w:rFonts w:ascii="Times New Roman" w:hAnsi="Times New Roman" w:eastAsia="等线" w:cs="Times New Roman"/>
                <w:color w:val="000000"/>
                <w:kern w:val="0"/>
                <w:sz w:val="22"/>
                <w:lang w:bidi="ar"/>
              </w:rPr>
              <w:t>99%</w:t>
            </w:r>
          </w:p>
        </w:tc>
      </w:tr>
      <w:tr>
        <w:tblPrEx>
          <w:tblCellMar>
            <w:top w:w="0" w:type="dxa"/>
            <w:left w:w="23" w:type="dxa"/>
            <w:bottom w:w="0" w:type="dxa"/>
            <w:right w:w="23" w:type="dxa"/>
          </w:tblCellMar>
        </w:tblPrEx>
        <w:trPr>
          <w:trHeight w:val="300" w:hRule="atLeast"/>
          <w:jc w:val="center"/>
        </w:trPr>
        <w:tc>
          <w:tcPr>
            <w:tcW w:w="2929"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Difenoconazole</w:t>
            </w:r>
          </w:p>
        </w:tc>
        <w:tc>
          <w:tcPr>
            <w:tcW w:w="1920"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19</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17</w:t>
            </w:r>
            <w:r>
              <w:rPr>
                <w:rFonts w:ascii="Times New Roman" w:hAnsi="Times New Roman" w:eastAsia="等线" w:cs="Times New Roman"/>
                <w:color w:val="000000"/>
                <w:kern w:val="0"/>
                <w:sz w:val="18"/>
                <w:szCs w:val="18"/>
                <w:lang w:bidi="ar"/>
              </w:rPr>
              <w:t>Cl</w:t>
            </w:r>
            <w:r>
              <w:rPr>
                <w:rFonts w:ascii="Times New Roman" w:hAnsi="Times New Roman" w:eastAsia="等线" w:cs="Times New Roman"/>
                <w:color w:val="000000"/>
                <w:kern w:val="0"/>
                <w:sz w:val="18"/>
                <w:szCs w:val="18"/>
                <w:vertAlign w:val="subscript"/>
                <w:lang w:bidi="ar"/>
              </w:rPr>
              <w:t>2</w:t>
            </w:r>
            <w:r>
              <w:rPr>
                <w:rFonts w:ascii="Times New Roman" w:hAnsi="Times New Roman" w:eastAsia="等线" w:cs="Times New Roman"/>
                <w:color w:val="000000"/>
                <w:kern w:val="0"/>
                <w:sz w:val="18"/>
                <w:szCs w:val="18"/>
                <w:lang w:bidi="ar"/>
              </w:rPr>
              <w:t>N</w:t>
            </w:r>
            <w:r>
              <w:rPr>
                <w:rFonts w:ascii="Times New Roman" w:hAnsi="Times New Roman" w:eastAsia="等线" w:cs="Times New Roman"/>
                <w:color w:val="000000"/>
                <w:kern w:val="0"/>
                <w:sz w:val="18"/>
                <w:szCs w:val="18"/>
                <w:vertAlign w:val="subscript"/>
                <w:lang w:bidi="ar"/>
              </w:rPr>
              <w:t>3</w:t>
            </w:r>
            <w:r>
              <w:rPr>
                <w:rFonts w:ascii="Times New Roman" w:hAnsi="Times New Roman" w:eastAsia="等线" w:cs="Times New Roman"/>
                <w:color w:val="000000"/>
                <w:kern w:val="0"/>
                <w:sz w:val="18"/>
                <w:szCs w:val="18"/>
                <w:lang w:bidi="ar"/>
              </w:rPr>
              <w:t>O</w:t>
            </w:r>
            <w:r>
              <w:rPr>
                <w:rFonts w:ascii="Times New Roman" w:hAnsi="Times New Roman" w:eastAsia="等线" w:cs="Times New Roman"/>
                <w:color w:val="000000"/>
                <w:kern w:val="0"/>
                <w:sz w:val="18"/>
                <w:szCs w:val="18"/>
                <w:vertAlign w:val="subscript"/>
                <w:lang w:bidi="ar"/>
              </w:rPr>
              <w:t>3</w:t>
            </w:r>
          </w:p>
        </w:tc>
        <w:tc>
          <w:tcPr>
            <w:tcW w:w="1395"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119446-68-3</w:t>
            </w:r>
          </w:p>
        </w:tc>
        <w:tc>
          <w:tcPr>
            <w:tcW w:w="840" w:type="dxa"/>
            <w:tcBorders>
              <w:top w:val="nil"/>
              <w:left w:val="nil"/>
              <w:bottom w:val="nil"/>
              <w:right w:val="nil"/>
            </w:tcBorders>
            <w:shd w:val="clear" w:color="auto" w:fill="auto"/>
            <w:vAlign w:val="center"/>
          </w:tcPr>
          <w:p>
            <w:pPr>
              <w:widowControl/>
              <w:jc w:val="center"/>
              <w:textAlignment w:val="top"/>
              <w:rPr>
                <w:rFonts w:ascii="Times New Roman" w:hAnsi="Times New Roman" w:eastAsia="等线" w:cs="Times New Roman"/>
                <w:color w:val="000000"/>
                <w:szCs w:val="21"/>
              </w:rPr>
            </w:pPr>
            <w:r>
              <w:rPr>
                <w:rFonts w:ascii="Times New Roman" w:hAnsi="Times New Roman" w:eastAsia="等线" w:cs="Times New Roman"/>
                <w:color w:val="000000"/>
                <w:kern w:val="0"/>
                <w:szCs w:val="21"/>
                <w:lang w:bidi="ar"/>
              </w:rPr>
              <w:t>99%</w:t>
            </w:r>
          </w:p>
        </w:tc>
        <w:tc>
          <w:tcPr>
            <w:tcW w:w="2715"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Isoprothiolane</w:t>
            </w:r>
          </w:p>
        </w:tc>
        <w:tc>
          <w:tcPr>
            <w:tcW w:w="1635"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12</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18</w:t>
            </w:r>
            <w:r>
              <w:rPr>
                <w:rFonts w:ascii="Times New Roman" w:hAnsi="Times New Roman" w:eastAsia="等线" w:cs="Times New Roman"/>
                <w:color w:val="000000"/>
                <w:kern w:val="0"/>
                <w:sz w:val="18"/>
                <w:szCs w:val="18"/>
                <w:lang w:bidi="ar"/>
              </w:rPr>
              <w:t>O</w:t>
            </w:r>
            <w:r>
              <w:rPr>
                <w:rFonts w:ascii="Times New Roman" w:hAnsi="Times New Roman" w:eastAsia="等线" w:cs="Times New Roman"/>
                <w:color w:val="000000"/>
                <w:kern w:val="0"/>
                <w:sz w:val="18"/>
                <w:szCs w:val="18"/>
                <w:vertAlign w:val="subscript"/>
                <w:lang w:bidi="ar"/>
              </w:rPr>
              <w:t>4</w:t>
            </w:r>
            <w:r>
              <w:rPr>
                <w:rFonts w:ascii="Times New Roman" w:hAnsi="Times New Roman" w:eastAsia="等线" w:cs="Times New Roman"/>
                <w:color w:val="000000"/>
                <w:kern w:val="0"/>
                <w:sz w:val="18"/>
                <w:szCs w:val="18"/>
                <w:lang w:bidi="ar"/>
              </w:rPr>
              <w:t>S</w:t>
            </w:r>
            <w:r>
              <w:rPr>
                <w:rFonts w:ascii="Times New Roman" w:hAnsi="Times New Roman" w:eastAsia="等线" w:cs="Times New Roman"/>
                <w:color w:val="000000"/>
                <w:kern w:val="0"/>
                <w:sz w:val="18"/>
                <w:szCs w:val="18"/>
                <w:vertAlign w:val="subscript"/>
                <w:lang w:bidi="ar"/>
              </w:rPr>
              <w:t>2</w:t>
            </w:r>
          </w:p>
        </w:tc>
        <w:tc>
          <w:tcPr>
            <w:tcW w:w="1350"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50512-35-1</w:t>
            </w:r>
          </w:p>
        </w:tc>
        <w:tc>
          <w:tcPr>
            <w:tcW w:w="783" w:type="dxa"/>
            <w:tcBorders>
              <w:top w:val="nil"/>
              <w:left w:val="nil"/>
              <w:bottom w:val="nil"/>
              <w:right w:val="nil"/>
            </w:tcBorders>
            <w:shd w:val="clear" w:color="auto" w:fill="auto"/>
            <w:vAlign w:val="center"/>
          </w:tcPr>
          <w:p>
            <w:pPr>
              <w:widowControl/>
              <w:jc w:val="center"/>
              <w:textAlignment w:val="top"/>
              <w:rPr>
                <w:rFonts w:ascii="Times New Roman" w:hAnsi="Times New Roman" w:eastAsia="等线" w:cs="Times New Roman"/>
                <w:color w:val="000000"/>
                <w:sz w:val="22"/>
              </w:rPr>
            </w:pPr>
            <w:r>
              <w:rPr>
                <w:rFonts w:ascii="Times New Roman" w:hAnsi="Times New Roman" w:eastAsia="等线" w:cs="Times New Roman"/>
                <w:color w:val="000000"/>
                <w:kern w:val="0"/>
                <w:sz w:val="22"/>
                <w:lang w:bidi="ar"/>
              </w:rPr>
              <w:t>99%</w:t>
            </w:r>
          </w:p>
        </w:tc>
      </w:tr>
      <w:tr>
        <w:tblPrEx>
          <w:tblCellMar>
            <w:top w:w="0" w:type="dxa"/>
            <w:left w:w="23" w:type="dxa"/>
            <w:bottom w:w="0" w:type="dxa"/>
            <w:right w:w="23" w:type="dxa"/>
          </w:tblCellMar>
        </w:tblPrEx>
        <w:trPr>
          <w:trHeight w:val="300" w:hRule="atLeast"/>
          <w:jc w:val="center"/>
        </w:trPr>
        <w:tc>
          <w:tcPr>
            <w:tcW w:w="2929"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Diuron</w:t>
            </w:r>
          </w:p>
        </w:tc>
        <w:tc>
          <w:tcPr>
            <w:tcW w:w="1920"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9</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10</w:t>
            </w:r>
            <w:r>
              <w:rPr>
                <w:rFonts w:ascii="Times New Roman" w:hAnsi="Times New Roman" w:eastAsia="等线" w:cs="Times New Roman"/>
                <w:color w:val="000000"/>
                <w:kern w:val="0"/>
                <w:sz w:val="18"/>
                <w:szCs w:val="18"/>
                <w:lang w:bidi="ar"/>
              </w:rPr>
              <w:t>Cl</w:t>
            </w:r>
            <w:r>
              <w:rPr>
                <w:rFonts w:ascii="Times New Roman" w:hAnsi="Times New Roman" w:eastAsia="等线" w:cs="Times New Roman"/>
                <w:color w:val="000000"/>
                <w:kern w:val="0"/>
                <w:sz w:val="18"/>
                <w:szCs w:val="18"/>
                <w:vertAlign w:val="subscript"/>
                <w:lang w:bidi="ar"/>
              </w:rPr>
              <w:t>2</w:t>
            </w:r>
            <w:r>
              <w:rPr>
                <w:rFonts w:ascii="Times New Roman" w:hAnsi="Times New Roman" w:eastAsia="等线" w:cs="Times New Roman"/>
                <w:color w:val="000000"/>
                <w:kern w:val="0"/>
                <w:sz w:val="18"/>
                <w:szCs w:val="18"/>
                <w:lang w:bidi="ar"/>
              </w:rPr>
              <w:t>N</w:t>
            </w:r>
            <w:r>
              <w:rPr>
                <w:rFonts w:ascii="Times New Roman" w:hAnsi="Times New Roman" w:eastAsia="等线" w:cs="Times New Roman"/>
                <w:color w:val="000000"/>
                <w:kern w:val="0"/>
                <w:sz w:val="18"/>
                <w:szCs w:val="18"/>
                <w:vertAlign w:val="subscript"/>
                <w:lang w:bidi="ar"/>
              </w:rPr>
              <w:t>2</w:t>
            </w:r>
            <w:r>
              <w:rPr>
                <w:rFonts w:ascii="Times New Roman" w:hAnsi="Times New Roman" w:eastAsia="等线" w:cs="Times New Roman"/>
                <w:color w:val="000000"/>
                <w:kern w:val="0"/>
                <w:sz w:val="18"/>
                <w:szCs w:val="18"/>
                <w:lang w:bidi="ar"/>
              </w:rPr>
              <w:t>O</w:t>
            </w:r>
          </w:p>
        </w:tc>
        <w:tc>
          <w:tcPr>
            <w:tcW w:w="1395"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330-54-1</w:t>
            </w:r>
          </w:p>
        </w:tc>
        <w:tc>
          <w:tcPr>
            <w:tcW w:w="840" w:type="dxa"/>
            <w:tcBorders>
              <w:top w:val="nil"/>
              <w:left w:val="nil"/>
              <w:bottom w:val="nil"/>
              <w:right w:val="nil"/>
            </w:tcBorders>
            <w:shd w:val="clear" w:color="auto" w:fill="auto"/>
            <w:vAlign w:val="center"/>
          </w:tcPr>
          <w:p>
            <w:pPr>
              <w:widowControl/>
              <w:jc w:val="center"/>
              <w:textAlignment w:val="top"/>
              <w:rPr>
                <w:rFonts w:ascii="Times New Roman" w:hAnsi="Times New Roman" w:eastAsia="等线" w:cs="Times New Roman"/>
                <w:color w:val="000000"/>
                <w:szCs w:val="21"/>
              </w:rPr>
            </w:pPr>
            <w:r>
              <w:rPr>
                <w:rFonts w:ascii="Times New Roman" w:hAnsi="Times New Roman" w:eastAsia="等线" w:cs="Times New Roman"/>
                <w:color w:val="000000"/>
                <w:kern w:val="0"/>
                <w:szCs w:val="21"/>
                <w:lang w:bidi="ar"/>
              </w:rPr>
              <w:t>99%</w:t>
            </w:r>
          </w:p>
        </w:tc>
        <w:tc>
          <w:tcPr>
            <w:tcW w:w="2715"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Pirimiphos-methyl</w:t>
            </w:r>
          </w:p>
        </w:tc>
        <w:tc>
          <w:tcPr>
            <w:tcW w:w="1635"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11</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20</w:t>
            </w:r>
            <w:r>
              <w:rPr>
                <w:rFonts w:ascii="Times New Roman" w:hAnsi="Times New Roman" w:eastAsia="等线" w:cs="Times New Roman"/>
                <w:color w:val="000000"/>
                <w:kern w:val="0"/>
                <w:sz w:val="18"/>
                <w:szCs w:val="18"/>
                <w:lang w:bidi="ar"/>
              </w:rPr>
              <w:t>N</w:t>
            </w:r>
            <w:r>
              <w:rPr>
                <w:rFonts w:ascii="Times New Roman" w:hAnsi="Times New Roman" w:eastAsia="等线" w:cs="Times New Roman"/>
                <w:color w:val="000000"/>
                <w:kern w:val="0"/>
                <w:sz w:val="18"/>
                <w:szCs w:val="18"/>
                <w:vertAlign w:val="subscript"/>
                <w:lang w:bidi="ar"/>
              </w:rPr>
              <w:t>3</w:t>
            </w:r>
            <w:r>
              <w:rPr>
                <w:rFonts w:ascii="Times New Roman" w:hAnsi="Times New Roman" w:eastAsia="等线" w:cs="Times New Roman"/>
                <w:color w:val="000000"/>
                <w:kern w:val="0"/>
                <w:sz w:val="18"/>
                <w:szCs w:val="18"/>
                <w:lang w:bidi="ar"/>
              </w:rPr>
              <w:t>O</w:t>
            </w:r>
            <w:r>
              <w:rPr>
                <w:rFonts w:ascii="Times New Roman" w:hAnsi="Times New Roman" w:eastAsia="等线" w:cs="Times New Roman"/>
                <w:color w:val="000000"/>
                <w:kern w:val="0"/>
                <w:sz w:val="18"/>
                <w:szCs w:val="18"/>
                <w:vertAlign w:val="subscript"/>
                <w:lang w:bidi="ar"/>
              </w:rPr>
              <w:t>3</w:t>
            </w:r>
            <w:r>
              <w:rPr>
                <w:rFonts w:ascii="Times New Roman" w:hAnsi="Times New Roman" w:eastAsia="等线" w:cs="Times New Roman"/>
                <w:color w:val="000000"/>
                <w:kern w:val="0"/>
                <w:sz w:val="18"/>
                <w:szCs w:val="18"/>
                <w:lang w:bidi="ar"/>
              </w:rPr>
              <w:t>PS</w:t>
            </w:r>
          </w:p>
        </w:tc>
        <w:tc>
          <w:tcPr>
            <w:tcW w:w="1350"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29232-93-7</w:t>
            </w:r>
          </w:p>
        </w:tc>
        <w:tc>
          <w:tcPr>
            <w:tcW w:w="783" w:type="dxa"/>
            <w:tcBorders>
              <w:top w:val="nil"/>
              <w:left w:val="nil"/>
              <w:bottom w:val="nil"/>
              <w:right w:val="nil"/>
            </w:tcBorders>
            <w:shd w:val="clear" w:color="auto" w:fill="auto"/>
            <w:vAlign w:val="center"/>
          </w:tcPr>
          <w:p>
            <w:pPr>
              <w:widowControl/>
              <w:jc w:val="center"/>
              <w:textAlignment w:val="top"/>
              <w:rPr>
                <w:rFonts w:ascii="Times New Roman" w:hAnsi="Times New Roman" w:eastAsia="等线" w:cs="Times New Roman"/>
                <w:color w:val="000000"/>
                <w:sz w:val="22"/>
              </w:rPr>
            </w:pPr>
            <w:r>
              <w:rPr>
                <w:rFonts w:ascii="Times New Roman" w:hAnsi="Times New Roman" w:eastAsia="等线" w:cs="Times New Roman"/>
                <w:color w:val="000000"/>
                <w:kern w:val="0"/>
                <w:sz w:val="22"/>
                <w:lang w:bidi="ar"/>
              </w:rPr>
              <w:t>99%</w:t>
            </w:r>
          </w:p>
        </w:tc>
      </w:tr>
      <w:tr>
        <w:tblPrEx>
          <w:tblCellMar>
            <w:top w:w="0" w:type="dxa"/>
            <w:left w:w="23" w:type="dxa"/>
            <w:bottom w:w="0" w:type="dxa"/>
            <w:right w:w="23" w:type="dxa"/>
          </w:tblCellMar>
        </w:tblPrEx>
        <w:trPr>
          <w:trHeight w:val="300" w:hRule="atLeast"/>
          <w:jc w:val="center"/>
        </w:trPr>
        <w:tc>
          <w:tcPr>
            <w:tcW w:w="2929"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Linuron</w:t>
            </w:r>
          </w:p>
        </w:tc>
        <w:tc>
          <w:tcPr>
            <w:tcW w:w="1920"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9</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10</w:t>
            </w:r>
            <w:r>
              <w:rPr>
                <w:rFonts w:ascii="Times New Roman" w:hAnsi="Times New Roman" w:eastAsia="等线" w:cs="Times New Roman"/>
                <w:color w:val="000000"/>
                <w:kern w:val="0"/>
                <w:sz w:val="18"/>
                <w:szCs w:val="18"/>
                <w:lang w:bidi="ar"/>
              </w:rPr>
              <w:t>Cl</w:t>
            </w:r>
            <w:r>
              <w:rPr>
                <w:rFonts w:ascii="Times New Roman" w:hAnsi="Times New Roman" w:eastAsia="等线" w:cs="Times New Roman"/>
                <w:color w:val="000000"/>
                <w:kern w:val="0"/>
                <w:sz w:val="18"/>
                <w:szCs w:val="18"/>
                <w:vertAlign w:val="subscript"/>
                <w:lang w:bidi="ar"/>
              </w:rPr>
              <w:t>2</w:t>
            </w:r>
            <w:r>
              <w:rPr>
                <w:rFonts w:ascii="Times New Roman" w:hAnsi="Times New Roman" w:eastAsia="等线" w:cs="Times New Roman"/>
                <w:color w:val="000000"/>
                <w:kern w:val="0"/>
                <w:sz w:val="18"/>
                <w:szCs w:val="18"/>
                <w:lang w:bidi="ar"/>
              </w:rPr>
              <w:t>N</w:t>
            </w:r>
            <w:r>
              <w:rPr>
                <w:rFonts w:ascii="Times New Roman" w:hAnsi="Times New Roman" w:eastAsia="等线" w:cs="Times New Roman"/>
                <w:color w:val="000000"/>
                <w:kern w:val="0"/>
                <w:sz w:val="18"/>
                <w:szCs w:val="18"/>
                <w:vertAlign w:val="subscript"/>
                <w:lang w:bidi="ar"/>
              </w:rPr>
              <w:t>2</w:t>
            </w:r>
            <w:r>
              <w:rPr>
                <w:rFonts w:ascii="Times New Roman" w:hAnsi="Times New Roman" w:eastAsia="等线" w:cs="Times New Roman"/>
                <w:color w:val="000000"/>
                <w:kern w:val="0"/>
                <w:sz w:val="18"/>
                <w:szCs w:val="18"/>
                <w:lang w:bidi="ar"/>
              </w:rPr>
              <w:t>O</w:t>
            </w:r>
            <w:r>
              <w:rPr>
                <w:rFonts w:ascii="Times New Roman" w:hAnsi="Times New Roman" w:eastAsia="等线" w:cs="Times New Roman"/>
                <w:color w:val="000000"/>
                <w:kern w:val="0"/>
                <w:sz w:val="18"/>
                <w:szCs w:val="18"/>
                <w:vertAlign w:val="subscript"/>
                <w:lang w:bidi="ar"/>
              </w:rPr>
              <w:t>2</w:t>
            </w:r>
          </w:p>
        </w:tc>
        <w:tc>
          <w:tcPr>
            <w:tcW w:w="1395"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330-55-2</w:t>
            </w:r>
          </w:p>
        </w:tc>
        <w:tc>
          <w:tcPr>
            <w:tcW w:w="840" w:type="dxa"/>
            <w:tcBorders>
              <w:top w:val="nil"/>
              <w:left w:val="nil"/>
              <w:bottom w:val="nil"/>
              <w:right w:val="nil"/>
            </w:tcBorders>
            <w:shd w:val="clear" w:color="auto" w:fill="auto"/>
            <w:vAlign w:val="center"/>
          </w:tcPr>
          <w:p>
            <w:pPr>
              <w:widowControl/>
              <w:jc w:val="center"/>
              <w:textAlignment w:val="top"/>
              <w:rPr>
                <w:rFonts w:ascii="Times New Roman" w:hAnsi="Times New Roman" w:eastAsia="等线" w:cs="Times New Roman"/>
                <w:color w:val="000000"/>
                <w:szCs w:val="21"/>
              </w:rPr>
            </w:pPr>
            <w:r>
              <w:rPr>
                <w:rFonts w:ascii="Times New Roman" w:hAnsi="Times New Roman" w:eastAsia="等线" w:cs="Times New Roman"/>
                <w:color w:val="000000"/>
                <w:kern w:val="0"/>
                <w:szCs w:val="21"/>
                <w:lang w:bidi="ar"/>
              </w:rPr>
              <w:t>99%</w:t>
            </w:r>
          </w:p>
        </w:tc>
        <w:tc>
          <w:tcPr>
            <w:tcW w:w="2715"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Prosulfocarb</w:t>
            </w:r>
          </w:p>
        </w:tc>
        <w:tc>
          <w:tcPr>
            <w:tcW w:w="1635"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14</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21</w:t>
            </w:r>
            <w:r>
              <w:rPr>
                <w:rFonts w:ascii="Times New Roman" w:hAnsi="Times New Roman" w:eastAsia="等线" w:cs="Times New Roman"/>
                <w:color w:val="000000"/>
                <w:kern w:val="0"/>
                <w:sz w:val="18"/>
                <w:szCs w:val="18"/>
                <w:lang w:bidi="ar"/>
              </w:rPr>
              <w:t>NOS</w:t>
            </w:r>
          </w:p>
        </w:tc>
        <w:tc>
          <w:tcPr>
            <w:tcW w:w="1350"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52888-80-9</w:t>
            </w:r>
          </w:p>
        </w:tc>
        <w:tc>
          <w:tcPr>
            <w:tcW w:w="783" w:type="dxa"/>
            <w:tcBorders>
              <w:top w:val="nil"/>
              <w:left w:val="nil"/>
              <w:bottom w:val="nil"/>
              <w:right w:val="nil"/>
            </w:tcBorders>
            <w:shd w:val="clear" w:color="auto" w:fill="auto"/>
            <w:vAlign w:val="center"/>
          </w:tcPr>
          <w:p>
            <w:pPr>
              <w:widowControl/>
              <w:jc w:val="center"/>
              <w:textAlignment w:val="top"/>
              <w:rPr>
                <w:rFonts w:ascii="Times New Roman" w:hAnsi="Times New Roman" w:eastAsia="等线" w:cs="Times New Roman"/>
                <w:color w:val="000000"/>
                <w:sz w:val="22"/>
              </w:rPr>
            </w:pPr>
            <w:r>
              <w:rPr>
                <w:rFonts w:ascii="Times New Roman" w:hAnsi="Times New Roman" w:eastAsia="等线" w:cs="Times New Roman"/>
                <w:color w:val="000000"/>
                <w:kern w:val="0"/>
                <w:sz w:val="22"/>
                <w:lang w:bidi="ar"/>
              </w:rPr>
              <w:t>99%</w:t>
            </w:r>
          </w:p>
        </w:tc>
      </w:tr>
      <w:tr>
        <w:tblPrEx>
          <w:tblCellMar>
            <w:top w:w="0" w:type="dxa"/>
            <w:left w:w="23" w:type="dxa"/>
            <w:bottom w:w="0" w:type="dxa"/>
            <w:right w:w="23" w:type="dxa"/>
          </w:tblCellMar>
        </w:tblPrEx>
        <w:trPr>
          <w:trHeight w:val="285" w:hRule="atLeast"/>
          <w:jc w:val="center"/>
        </w:trPr>
        <w:tc>
          <w:tcPr>
            <w:tcW w:w="2929"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Malathion</w:t>
            </w:r>
          </w:p>
        </w:tc>
        <w:tc>
          <w:tcPr>
            <w:tcW w:w="1920"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10</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19</w:t>
            </w:r>
            <w:r>
              <w:rPr>
                <w:rFonts w:ascii="Times New Roman" w:hAnsi="Times New Roman" w:eastAsia="等线" w:cs="Times New Roman"/>
                <w:color w:val="000000"/>
                <w:kern w:val="0"/>
                <w:sz w:val="18"/>
                <w:szCs w:val="18"/>
                <w:lang w:bidi="ar"/>
              </w:rPr>
              <w:t>O</w:t>
            </w:r>
            <w:r>
              <w:rPr>
                <w:rFonts w:ascii="Times New Roman" w:hAnsi="Times New Roman" w:eastAsia="等线" w:cs="Times New Roman"/>
                <w:color w:val="000000"/>
                <w:kern w:val="0"/>
                <w:sz w:val="18"/>
                <w:szCs w:val="18"/>
                <w:vertAlign w:val="subscript"/>
                <w:lang w:bidi="ar"/>
              </w:rPr>
              <w:t>6</w:t>
            </w:r>
            <w:r>
              <w:rPr>
                <w:rFonts w:ascii="Times New Roman" w:hAnsi="Times New Roman" w:eastAsia="等线" w:cs="Times New Roman"/>
                <w:color w:val="000000"/>
                <w:kern w:val="0"/>
                <w:sz w:val="18"/>
                <w:szCs w:val="18"/>
                <w:lang w:bidi="ar"/>
              </w:rPr>
              <w:t>PS</w:t>
            </w:r>
            <w:r>
              <w:rPr>
                <w:rFonts w:ascii="Times New Roman" w:hAnsi="Times New Roman" w:eastAsia="等线" w:cs="Times New Roman"/>
                <w:color w:val="000000"/>
                <w:kern w:val="0"/>
                <w:sz w:val="18"/>
                <w:szCs w:val="18"/>
                <w:vertAlign w:val="subscript"/>
                <w:lang w:bidi="ar"/>
              </w:rPr>
              <w:t>2</w:t>
            </w:r>
          </w:p>
        </w:tc>
        <w:tc>
          <w:tcPr>
            <w:tcW w:w="1395"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121-75-5</w:t>
            </w:r>
          </w:p>
        </w:tc>
        <w:tc>
          <w:tcPr>
            <w:tcW w:w="840" w:type="dxa"/>
            <w:tcBorders>
              <w:top w:val="nil"/>
              <w:left w:val="nil"/>
              <w:bottom w:val="nil"/>
              <w:right w:val="nil"/>
            </w:tcBorders>
            <w:shd w:val="clear" w:color="auto" w:fill="auto"/>
            <w:vAlign w:val="center"/>
          </w:tcPr>
          <w:p>
            <w:pPr>
              <w:widowControl/>
              <w:jc w:val="center"/>
              <w:textAlignment w:val="top"/>
              <w:rPr>
                <w:rFonts w:ascii="Times New Roman" w:hAnsi="Times New Roman" w:eastAsia="等线" w:cs="Times New Roman"/>
                <w:color w:val="000000"/>
                <w:szCs w:val="21"/>
              </w:rPr>
            </w:pPr>
            <w:r>
              <w:rPr>
                <w:rFonts w:ascii="Times New Roman" w:hAnsi="Times New Roman" w:eastAsia="等线" w:cs="Times New Roman"/>
                <w:color w:val="000000"/>
                <w:kern w:val="0"/>
                <w:szCs w:val="21"/>
                <w:lang w:bidi="ar"/>
              </w:rPr>
              <w:t>99%</w:t>
            </w:r>
          </w:p>
        </w:tc>
        <w:tc>
          <w:tcPr>
            <w:tcW w:w="2715"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Terbutryn</w:t>
            </w:r>
          </w:p>
        </w:tc>
        <w:tc>
          <w:tcPr>
            <w:tcW w:w="1635"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10</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19</w:t>
            </w:r>
            <w:r>
              <w:rPr>
                <w:rFonts w:ascii="Times New Roman" w:hAnsi="Times New Roman" w:eastAsia="等线" w:cs="Times New Roman"/>
                <w:color w:val="000000"/>
                <w:kern w:val="0"/>
                <w:sz w:val="18"/>
                <w:szCs w:val="18"/>
                <w:lang w:bidi="ar"/>
              </w:rPr>
              <w:t>N</w:t>
            </w:r>
            <w:r>
              <w:rPr>
                <w:rFonts w:ascii="Times New Roman" w:hAnsi="Times New Roman" w:eastAsia="等线" w:cs="Times New Roman"/>
                <w:color w:val="000000"/>
                <w:kern w:val="0"/>
                <w:sz w:val="18"/>
                <w:szCs w:val="18"/>
                <w:vertAlign w:val="subscript"/>
                <w:lang w:bidi="ar"/>
              </w:rPr>
              <w:t>5</w:t>
            </w:r>
            <w:r>
              <w:rPr>
                <w:rFonts w:ascii="Times New Roman" w:hAnsi="Times New Roman" w:eastAsia="等线" w:cs="Times New Roman"/>
                <w:color w:val="000000"/>
                <w:kern w:val="0"/>
                <w:sz w:val="18"/>
                <w:szCs w:val="18"/>
                <w:lang w:bidi="ar"/>
              </w:rPr>
              <w:t>S</w:t>
            </w:r>
          </w:p>
        </w:tc>
        <w:tc>
          <w:tcPr>
            <w:tcW w:w="1350"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886-50-0</w:t>
            </w:r>
          </w:p>
        </w:tc>
        <w:tc>
          <w:tcPr>
            <w:tcW w:w="783" w:type="dxa"/>
            <w:tcBorders>
              <w:top w:val="nil"/>
              <w:left w:val="nil"/>
              <w:bottom w:val="nil"/>
              <w:right w:val="nil"/>
            </w:tcBorders>
            <w:shd w:val="clear" w:color="auto" w:fill="auto"/>
            <w:vAlign w:val="center"/>
          </w:tcPr>
          <w:p>
            <w:pPr>
              <w:widowControl/>
              <w:jc w:val="center"/>
              <w:textAlignment w:val="top"/>
              <w:rPr>
                <w:rFonts w:ascii="Times New Roman" w:hAnsi="Times New Roman" w:eastAsia="等线" w:cs="Times New Roman"/>
                <w:color w:val="000000"/>
                <w:szCs w:val="21"/>
              </w:rPr>
            </w:pPr>
            <w:r>
              <w:rPr>
                <w:rFonts w:ascii="Times New Roman" w:hAnsi="Times New Roman" w:eastAsia="等线" w:cs="Times New Roman"/>
                <w:color w:val="000000"/>
                <w:kern w:val="0"/>
                <w:szCs w:val="21"/>
                <w:lang w:bidi="ar"/>
              </w:rPr>
              <w:t>99%</w:t>
            </w:r>
          </w:p>
        </w:tc>
      </w:tr>
      <w:tr>
        <w:tblPrEx>
          <w:tblCellMar>
            <w:top w:w="0" w:type="dxa"/>
            <w:left w:w="23" w:type="dxa"/>
            <w:bottom w:w="0" w:type="dxa"/>
            <w:right w:w="23" w:type="dxa"/>
          </w:tblCellMar>
        </w:tblPrEx>
        <w:trPr>
          <w:trHeight w:val="300" w:hRule="atLeast"/>
          <w:jc w:val="center"/>
        </w:trPr>
        <w:tc>
          <w:tcPr>
            <w:tcW w:w="2929"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Metazachlor</w:t>
            </w:r>
          </w:p>
        </w:tc>
        <w:tc>
          <w:tcPr>
            <w:tcW w:w="1920"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14</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16</w:t>
            </w:r>
            <w:r>
              <w:rPr>
                <w:rFonts w:ascii="Times New Roman" w:hAnsi="Times New Roman" w:eastAsia="等线" w:cs="Times New Roman"/>
                <w:color w:val="000000"/>
                <w:kern w:val="0"/>
                <w:sz w:val="18"/>
                <w:szCs w:val="18"/>
                <w:lang w:bidi="ar"/>
              </w:rPr>
              <w:t>ClN</w:t>
            </w:r>
            <w:r>
              <w:rPr>
                <w:rFonts w:ascii="Times New Roman" w:hAnsi="Times New Roman" w:eastAsia="等线" w:cs="Times New Roman"/>
                <w:color w:val="000000"/>
                <w:kern w:val="0"/>
                <w:sz w:val="18"/>
                <w:szCs w:val="18"/>
                <w:vertAlign w:val="subscript"/>
                <w:lang w:bidi="ar"/>
              </w:rPr>
              <w:t>3</w:t>
            </w:r>
            <w:r>
              <w:rPr>
                <w:rFonts w:ascii="Times New Roman" w:hAnsi="Times New Roman" w:eastAsia="等线" w:cs="Times New Roman"/>
                <w:color w:val="000000"/>
                <w:kern w:val="0"/>
                <w:sz w:val="18"/>
                <w:szCs w:val="18"/>
                <w:lang w:bidi="ar"/>
              </w:rPr>
              <w:t>O</w:t>
            </w:r>
          </w:p>
        </w:tc>
        <w:tc>
          <w:tcPr>
            <w:tcW w:w="1395"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67129-08-2</w:t>
            </w:r>
          </w:p>
        </w:tc>
        <w:tc>
          <w:tcPr>
            <w:tcW w:w="840" w:type="dxa"/>
            <w:tcBorders>
              <w:top w:val="nil"/>
              <w:left w:val="nil"/>
              <w:bottom w:val="nil"/>
              <w:right w:val="nil"/>
            </w:tcBorders>
            <w:shd w:val="clear" w:color="auto" w:fill="auto"/>
            <w:vAlign w:val="center"/>
          </w:tcPr>
          <w:p>
            <w:pPr>
              <w:widowControl/>
              <w:jc w:val="center"/>
              <w:textAlignment w:val="top"/>
              <w:rPr>
                <w:rFonts w:ascii="Times New Roman" w:hAnsi="Times New Roman" w:eastAsia="等线" w:cs="Times New Roman"/>
                <w:color w:val="000000"/>
                <w:szCs w:val="21"/>
              </w:rPr>
            </w:pPr>
            <w:r>
              <w:rPr>
                <w:rFonts w:ascii="Times New Roman" w:hAnsi="Times New Roman" w:eastAsia="等线" w:cs="Times New Roman"/>
                <w:color w:val="000000"/>
                <w:kern w:val="0"/>
                <w:szCs w:val="21"/>
                <w:lang w:bidi="ar"/>
              </w:rPr>
              <w:t>99%</w:t>
            </w:r>
          </w:p>
        </w:tc>
        <w:tc>
          <w:tcPr>
            <w:tcW w:w="2715"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Triadimefon</w:t>
            </w:r>
          </w:p>
        </w:tc>
        <w:tc>
          <w:tcPr>
            <w:tcW w:w="1635"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14</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16</w:t>
            </w:r>
            <w:r>
              <w:rPr>
                <w:rFonts w:ascii="Times New Roman" w:hAnsi="Times New Roman" w:eastAsia="等线" w:cs="Times New Roman"/>
                <w:color w:val="000000"/>
                <w:kern w:val="0"/>
                <w:sz w:val="18"/>
                <w:szCs w:val="18"/>
                <w:lang w:bidi="ar"/>
              </w:rPr>
              <w:t>ClN</w:t>
            </w:r>
            <w:r>
              <w:rPr>
                <w:rFonts w:ascii="Times New Roman" w:hAnsi="Times New Roman" w:eastAsia="等线" w:cs="Times New Roman"/>
                <w:color w:val="000000"/>
                <w:kern w:val="0"/>
                <w:sz w:val="18"/>
                <w:szCs w:val="18"/>
                <w:vertAlign w:val="subscript"/>
                <w:lang w:bidi="ar"/>
              </w:rPr>
              <w:t>3</w:t>
            </w:r>
            <w:r>
              <w:rPr>
                <w:rFonts w:ascii="Times New Roman" w:hAnsi="Times New Roman" w:eastAsia="等线" w:cs="Times New Roman"/>
                <w:color w:val="000000"/>
                <w:kern w:val="0"/>
                <w:sz w:val="18"/>
                <w:szCs w:val="18"/>
                <w:lang w:bidi="ar"/>
              </w:rPr>
              <w:t>O</w:t>
            </w:r>
            <w:r>
              <w:rPr>
                <w:rFonts w:ascii="Times New Roman" w:hAnsi="Times New Roman" w:eastAsia="等线" w:cs="Times New Roman"/>
                <w:color w:val="000000"/>
                <w:kern w:val="0"/>
                <w:sz w:val="18"/>
                <w:szCs w:val="18"/>
                <w:vertAlign w:val="subscript"/>
                <w:lang w:bidi="ar"/>
              </w:rPr>
              <w:t>2</w:t>
            </w:r>
          </w:p>
        </w:tc>
        <w:tc>
          <w:tcPr>
            <w:tcW w:w="1350"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43121-43-3</w:t>
            </w:r>
          </w:p>
        </w:tc>
        <w:tc>
          <w:tcPr>
            <w:tcW w:w="783" w:type="dxa"/>
            <w:tcBorders>
              <w:top w:val="nil"/>
              <w:left w:val="nil"/>
              <w:bottom w:val="nil"/>
              <w:right w:val="nil"/>
            </w:tcBorders>
            <w:shd w:val="clear" w:color="auto" w:fill="auto"/>
            <w:vAlign w:val="center"/>
          </w:tcPr>
          <w:p>
            <w:pPr>
              <w:widowControl/>
              <w:jc w:val="center"/>
              <w:textAlignment w:val="top"/>
              <w:rPr>
                <w:rFonts w:ascii="Times New Roman" w:hAnsi="Times New Roman" w:eastAsia="等线" w:cs="Times New Roman"/>
                <w:color w:val="000000"/>
                <w:sz w:val="22"/>
              </w:rPr>
            </w:pPr>
            <w:r>
              <w:rPr>
                <w:rFonts w:ascii="Times New Roman" w:hAnsi="Times New Roman" w:eastAsia="等线" w:cs="Times New Roman"/>
                <w:color w:val="000000"/>
                <w:kern w:val="0"/>
                <w:sz w:val="22"/>
                <w:lang w:bidi="ar"/>
              </w:rPr>
              <w:t>99%</w:t>
            </w:r>
          </w:p>
        </w:tc>
      </w:tr>
      <w:tr>
        <w:tblPrEx>
          <w:tblCellMar>
            <w:top w:w="0" w:type="dxa"/>
            <w:left w:w="23" w:type="dxa"/>
            <w:bottom w:w="0" w:type="dxa"/>
            <w:right w:w="23" w:type="dxa"/>
          </w:tblCellMar>
        </w:tblPrEx>
        <w:trPr>
          <w:trHeight w:val="300" w:hRule="atLeast"/>
          <w:jc w:val="center"/>
        </w:trPr>
        <w:tc>
          <w:tcPr>
            <w:tcW w:w="2929"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Praziquantel</w:t>
            </w:r>
          </w:p>
        </w:tc>
        <w:tc>
          <w:tcPr>
            <w:tcW w:w="1920"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19</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24</w:t>
            </w:r>
            <w:r>
              <w:rPr>
                <w:rFonts w:ascii="Times New Roman" w:hAnsi="Times New Roman" w:eastAsia="等线" w:cs="Times New Roman"/>
                <w:color w:val="000000"/>
                <w:kern w:val="0"/>
                <w:sz w:val="18"/>
                <w:szCs w:val="18"/>
                <w:lang w:bidi="ar"/>
              </w:rPr>
              <w:t>N</w:t>
            </w:r>
            <w:r>
              <w:rPr>
                <w:rFonts w:ascii="Times New Roman" w:hAnsi="Times New Roman" w:eastAsia="等线" w:cs="Times New Roman"/>
                <w:color w:val="000000"/>
                <w:kern w:val="0"/>
                <w:sz w:val="18"/>
                <w:szCs w:val="18"/>
                <w:vertAlign w:val="subscript"/>
                <w:lang w:bidi="ar"/>
              </w:rPr>
              <w:t>2</w:t>
            </w:r>
            <w:r>
              <w:rPr>
                <w:rFonts w:ascii="Times New Roman" w:hAnsi="Times New Roman" w:eastAsia="等线" w:cs="Times New Roman"/>
                <w:color w:val="000000"/>
                <w:kern w:val="0"/>
                <w:sz w:val="18"/>
                <w:szCs w:val="18"/>
                <w:lang w:bidi="ar"/>
              </w:rPr>
              <w:t>O</w:t>
            </w:r>
            <w:r>
              <w:rPr>
                <w:rFonts w:ascii="Times New Roman" w:hAnsi="Times New Roman" w:eastAsia="等线" w:cs="Times New Roman"/>
                <w:color w:val="000000"/>
                <w:kern w:val="0"/>
                <w:sz w:val="18"/>
                <w:szCs w:val="18"/>
                <w:vertAlign w:val="subscript"/>
                <w:lang w:bidi="ar"/>
              </w:rPr>
              <w:t>2</w:t>
            </w:r>
          </w:p>
        </w:tc>
        <w:tc>
          <w:tcPr>
            <w:tcW w:w="1395"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55268-74-1</w:t>
            </w:r>
          </w:p>
        </w:tc>
        <w:tc>
          <w:tcPr>
            <w:tcW w:w="840" w:type="dxa"/>
            <w:tcBorders>
              <w:top w:val="nil"/>
              <w:left w:val="nil"/>
              <w:bottom w:val="nil"/>
              <w:right w:val="nil"/>
            </w:tcBorders>
            <w:shd w:val="clear" w:color="auto" w:fill="auto"/>
            <w:vAlign w:val="center"/>
          </w:tcPr>
          <w:p>
            <w:pPr>
              <w:widowControl/>
              <w:jc w:val="center"/>
              <w:textAlignment w:val="top"/>
              <w:rPr>
                <w:rFonts w:ascii="Times New Roman" w:hAnsi="Times New Roman" w:eastAsia="等线" w:cs="Times New Roman"/>
                <w:color w:val="000000"/>
                <w:szCs w:val="21"/>
              </w:rPr>
            </w:pPr>
            <w:r>
              <w:rPr>
                <w:rFonts w:ascii="Times New Roman" w:hAnsi="Times New Roman" w:eastAsia="等线" w:cs="Times New Roman"/>
                <w:color w:val="000000"/>
                <w:kern w:val="0"/>
                <w:szCs w:val="21"/>
                <w:lang w:bidi="ar"/>
              </w:rPr>
              <w:t>99%</w:t>
            </w:r>
          </w:p>
        </w:tc>
        <w:tc>
          <w:tcPr>
            <w:tcW w:w="2715"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Cimetidine</w:t>
            </w:r>
          </w:p>
        </w:tc>
        <w:tc>
          <w:tcPr>
            <w:tcW w:w="1635"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10</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16</w:t>
            </w:r>
            <w:r>
              <w:rPr>
                <w:rFonts w:ascii="Times New Roman" w:hAnsi="Times New Roman" w:eastAsia="等线" w:cs="Times New Roman"/>
                <w:color w:val="000000"/>
                <w:kern w:val="0"/>
                <w:sz w:val="18"/>
                <w:szCs w:val="18"/>
                <w:lang w:bidi="ar"/>
              </w:rPr>
              <w:t>N</w:t>
            </w:r>
            <w:r>
              <w:rPr>
                <w:rFonts w:ascii="Times New Roman" w:hAnsi="Times New Roman" w:eastAsia="等线" w:cs="Times New Roman"/>
                <w:color w:val="000000"/>
                <w:kern w:val="0"/>
                <w:sz w:val="18"/>
                <w:szCs w:val="18"/>
                <w:vertAlign w:val="subscript"/>
                <w:lang w:bidi="ar"/>
              </w:rPr>
              <w:t>6</w:t>
            </w:r>
            <w:r>
              <w:rPr>
                <w:rFonts w:ascii="Times New Roman" w:hAnsi="Times New Roman" w:eastAsia="等线" w:cs="Times New Roman"/>
                <w:color w:val="000000"/>
                <w:kern w:val="0"/>
                <w:sz w:val="18"/>
                <w:szCs w:val="18"/>
                <w:lang w:bidi="ar"/>
              </w:rPr>
              <w:t>S</w:t>
            </w:r>
          </w:p>
        </w:tc>
        <w:tc>
          <w:tcPr>
            <w:tcW w:w="1350"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51481-61-9</w:t>
            </w:r>
          </w:p>
        </w:tc>
        <w:tc>
          <w:tcPr>
            <w:tcW w:w="783" w:type="dxa"/>
            <w:tcBorders>
              <w:top w:val="nil"/>
              <w:left w:val="nil"/>
              <w:bottom w:val="nil"/>
              <w:right w:val="nil"/>
            </w:tcBorders>
            <w:shd w:val="clear" w:color="auto" w:fill="auto"/>
            <w:vAlign w:val="center"/>
          </w:tcPr>
          <w:p>
            <w:pPr>
              <w:widowControl/>
              <w:jc w:val="center"/>
              <w:textAlignment w:val="center"/>
              <w:rPr>
                <w:rFonts w:ascii="Times New Roman" w:hAnsi="Times New Roman" w:eastAsia="等线" w:cs="Times New Roman"/>
                <w:color w:val="000000"/>
                <w:sz w:val="22"/>
              </w:rPr>
            </w:pPr>
            <w:r>
              <w:rPr>
                <w:rFonts w:ascii="Times New Roman" w:hAnsi="Times New Roman" w:eastAsia="等线" w:cs="Times New Roman"/>
                <w:color w:val="000000"/>
                <w:kern w:val="0"/>
                <w:sz w:val="22"/>
                <w:lang w:bidi="ar"/>
              </w:rPr>
              <w:t>99%</w:t>
            </w:r>
          </w:p>
        </w:tc>
      </w:tr>
      <w:tr>
        <w:tblPrEx>
          <w:tblCellMar>
            <w:top w:w="0" w:type="dxa"/>
            <w:left w:w="23" w:type="dxa"/>
            <w:bottom w:w="0" w:type="dxa"/>
            <w:right w:w="23" w:type="dxa"/>
          </w:tblCellMar>
        </w:tblPrEx>
        <w:trPr>
          <w:trHeight w:val="300" w:hRule="atLeast"/>
          <w:jc w:val="center"/>
        </w:trPr>
        <w:tc>
          <w:tcPr>
            <w:tcW w:w="2929"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Prometon</w:t>
            </w:r>
          </w:p>
        </w:tc>
        <w:tc>
          <w:tcPr>
            <w:tcW w:w="1920"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10</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19</w:t>
            </w:r>
            <w:r>
              <w:rPr>
                <w:rFonts w:ascii="Times New Roman" w:hAnsi="Times New Roman" w:eastAsia="等线" w:cs="Times New Roman"/>
                <w:color w:val="000000"/>
                <w:kern w:val="0"/>
                <w:sz w:val="18"/>
                <w:szCs w:val="18"/>
                <w:lang w:bidi="ar"/>
              </w:rPr>
              <w:t>N</w:t>
            </w:r>
            <w:r>
              <w:rPr>
                <w:rFonts w:ascii="Times New Roman" w:hAnsi="Times New Roman" w:eastAsia="等线" w:cs="Times New Roman"/>
                <w:color w:val="000000"/>
                <w:kern w:val="0"/>
                <w:sz w:val="18"/>
                <w:szCs w:val="18"/>
                <w:vertAlign w:val="subscript"/>
                <w:lang w:bidi="ar"/>
              </w:rPr>
              <w:t>5</w:t>
            </w:r>
            <w:r>
              <w:rPr>
                <w:rFonts w:ascii="Times New Roman" w:hAnsi="Times New Roman" w:eastAsia="等线" w:cs="Times New Roman"/>
                <w:color w:val="000000"/>
                <w:kern w:val="0"/>
                <w:sz w:val="18"/>
                <w:szCs w:val="18"/>
                <w:lang w:bidi="ar"/>
              </w:rPr>
              <w:t>O</w:t>
            </w:r>
          </w:p>
        </w:tc>
        <w:tc>
          <w:tcPr>
            <w:tcW w:w="1395"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1610-18-0</w:t>
            </w:r>
          </w:p>
        </w:tc>
        <w:tc>
          <w:tcPr>
            <w:tcW w:w="840" w:type="dxa"/>
            <w:tcBorders>
              <w:top w:val="nil"/>
              <w:left w:val="nil"/>
              <w:bottom w:val="nil"/>
              <w:right w:val="nil"/>
            </w:tcBorders>
            <w:shd w:val="clear" w:color="auto" w:fill="auto"/>
            <w:vAlign w:val="center"/>
          </w:tcPr>
          <w:p>
            <w:pPr>
              <w:widowControl/>
              <w:jc w:val="center"/>
              <w:textAlignment w:val="top"/>
              <w:rPr>
                <w:rFonts w:ascii="Times New Roman" w:hAnsi="Times New Roman" w:eastAsia="等线" w:cs="Times New Roman"/>
                <w:color w:val="000000"/>
                <w:szCs w:val="21"/>
              </w:rPr>
            </w:pPr>
            <w:r>
              <w:rPr>
                <w:rFonts w:ascii="Times New Roman" w:hAnsi="Times New Roman" w:eastAsia="等线" w:cs="Times New Roman"/>
                <w:color w:val="000000"/>
                <w:kern w:val="0"/>
                <w:szCs w:val="21"/>
                <w:lang w:bidi="ar"/>
              </w:rPr>
              <w:t>99%</w:t>
            </w:r>
          </w:p>
        </w:tc>
        <w:tc>
          <w:tcPr>
            <w:tcW w:w="2715"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Bensulfuron methyl</w:t>
            </w:r>
          </w:p>
        </w:tc>
        <w:tc>
          <w:tcPr>
            <w:tcW w:w="1635"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16</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18</w:t>
            </w:r>
            <w:r>
              <w:rPr>
                <w:rFonts w:ascii="Times New Roman" w:hAnsi="Times New Roman" w:eastAsia="等线" w:cs="Times New Roman"/>
                <w:color w:val="000000"/>
                <w:kern w:val="0"/>
                <w:sz w:val="18"/>
                <w:szCs w:val="18"/>
                <w:lang w:bidi="ar"/>
              </w:rPr>
              <w:t>N</w:t>
            </w:r>
            <w:r>
              <w:rPr>
                <w:rFonts w:ascii="Times New Roman" w:hAnsi="Times New Roman" w:eastAsia="等线" w:cs="Times New Roman"/>
                <w:color w:val="000000"/>
                <w:kern w:val="0"/>
                <w:sz w:val="18"/>
                <w:szCs w:val="18"/>
                <w:vertAlign w:val="subscript"/>
                <w:lang w:bidi="ar"/>
              </w:rPr>
              <w:t>4</w:t>
            </w:r>
            <w:r>
              <w:rPr>
                <w:rFonts w:ascii="Times New Roman" w:hAnsi="Times New Roman" w:eastAsia="等线" w:cs="Times New Roman"/>
                <w:color w:val="000000"/>
                <w:kern w:val="0"/>
                <w:sz w:val="18"/>
                <w:szCs w:val="18"/>
                <w:lang w:bidi="ar"/>
              </w:rPr>
              <w:t>O</w:t>
            </w:r>
            <w:r>
              <w:rPr>
                <w:rFonts w:ascii="Times New Roman" w:hAnsi="Times New Roman" w:eastAsia="等线" w:cs="Times New Roman"/>
                <w:color w:val="000000"/>
                <w:kern w:val="0"/>
                <w:sz w:val="18"/>
                <w:szCs w:val="18"/>
                <w:vertAlign w:val="subscript"/>
                <w:lang w:bidi="ar"/>
              </w:rPr>
              <w:t>7</w:t>
            </w:r>
            <w:r>
              <w:rPr>
                <w:rFonts w:ascii="Times New Roman" w:hAnsi="Times New Roman" w:eastAsia="等线" w:cs="Times New Roman"/>
                <w:color w:val="000000"/>
                <w:kern w:val="0"/>
                <w:sz w:val="18"/>
                <w:szCs w:val="18"/>
                <w:lang w:bidi="ar"/>
              </w:rPr>
              <w:t>S</w:t>
            </w:r>
          </w:p>
        </w:tc>
        <w:tc>
          <w:tcPr>
            <w:tcW w:w="1350"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83055-99-6</w:t>
            </w:r>
          </w:p>
        </w:tc>
        <w:tc>
          <w:tcPr>
            <w:tcW w:w="783" w:type="dxa"/>
            <w:tcBorders>
              <w:top w:val="nil"/>
              <w:left w:val="nil"/>
              <w:bottom w:val="nil"/>
              <w:right w:val="nil"/>
            </w:tcBorders>
            <w:shd w:val="clear" w:color="auto" w:fill="auto"/>
            <w:vAlign w:val="center"/>
          </w:tcPr>
          <w:p>
            <w:pPr>
              <w:widowControl/>
              <w:jc w:val="center"/>
              <w:textAlignment w:val="top"/>
              <w:rPr>
                <w:rFonts w:ascii="Times New Roman" w:hAnsi="Times New Roman" w:eastAsia="等线" w:cs="Times New Roman"/>
                <w:color w:val="000000"/>
                <w:sz w:val="22"/>
              </w:rPr>
            </w:pPr>
            <w:r>
              <w:rPr>
                <w:rFonts w:ascii="Times New Roman" w:hAnsi="Times New Roman" w:eastAsia="等线" w:cs="Times New Roman"/>
                <w:color w:val="000000"/>
                <w:kern w:val="0"/>
                <w:sz w:val="22"/>
                <w:lang w:bidi="ar"/>
              </w:rPr>
              <w:t>99%</w:t>
            </w:r>
          </w:p>
        </w:tc>
      </w:tr>
      <w:tr>
        <w:tblPrEx>
          <w:tblCellMar>
            <w:top w:w="0" w:type="dxa"/>
            <w:left w:w="23" w:type="dxa"/>
            <w:bottom w:w="0" w:type="dxa"/>
            <w:right w:w="23" w:type="dxa"/>
          </w:tblCellMar>
        </w:tblPrEx>
        <w:trPr>
          <w:trHeight w:val="300" w:hRule="atLeast"/>
          <w:jc w:val="center"/>
        </w:trPr>
        <w:tc>
          <w:tcPr>
            <w:tcW w:w="2929"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Propamocarb</w:t>
            </w:r>
          </w:p>
        </w:tc>
        <w:tc>
          <w:tcPr>
            <w:tcW w:w="1920"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9</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20</w:t>
            </w:r>
            <w:r>
              <w:rPr>
                <w:rFonts w:ascii="Times New Roman" w:hAnsi="Times New Roman" w:eastAsia="等线" w:cs="Times New Roman"/>
                <w:color w:val="000000"/>
                <w:kern w:val="0"/>
                <w:sz w:val="18"/>
                <w:szCs w:val="18"/>
                <w:lang w:bidi="ar"/>
              </w:rPr>
              <w:t>N</w:t>
            </w:r>
            <w:r>
              <w:rPr>
                <w:rFonts w:ascii="Times New Roman" w:hAnsi="Times New Roman" w:eastAsia="等线" w:cs="Times New Roman"/>
                <w:color w:val="000000"/>
                <w:kern w:val="0"/>
                <w:sz w:val="18"/>
                <w:szCs w:val="18"/>
                <w:vertAlign w:val="subscript"/>
                <w:lang w:bidi="ar"/>
              </w:rPr>
              <w:t>2</w:t>
            </w:r>
            <w:r>
              <w:rPr>
                <w:rFonts w:ascii="Times New Roman" w:hAnsi="Times New Roman" w:eastAsia="等线" w:cs="Times New Roman"/>
                <w:color w:val="000000"/>
                <w:kern w:val="0"/>
                <w:sz w:val="18"/>
                <w:szCs w:val="18"/>
                <w:lang w:bidi="ar"/>
              </w:rPr>
              <w:t>O</w:t>
            </w:r>
            <w:r>
              <w:rPr>
                <w:rFonts w:ascii="Times New Roman" w:hAnsi="Times New Roman" w:eastAsia="等线" w:cs="Times New Roman"/>
                <w:color w:val="000000"/>
                <w:kern w:val="0"/>
                <w:sz w:val="18"/>
                <w:szCs w:val="18"/>
                <w:vertAlign w:val="subscript"/>
                <w:lang w:bidi="ar"/>
              </w:rPr>
              <w:t>2</w:t>
            </w:r>
          </w:p>
        </w:tc>
        <w:tc>
          <w:tcPr>
            <w:tcW w:w="1395"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24579-73-5</w:t>
            </w:r>
          </w:p>
        </w:tc>
        <w:tc>
          <w:tcPr>
            <w:tcW w:w="840" w:type="dxa"/>
            <w:tcBorders>
              <w:top w:val="nil"/>
              <w:left w:val="nil"/>
              <w:bottom w:val="nil"/>
              <w:right w:val="nil"/>
            </w:tcBorders>
            <w:shd w:val="clear" w:color="auto" w:fill="auto"/>
            <w:vAlign w:val="center"/>
          </w:tcPr>
          <w:p>
            <w:pPr>
              <w:widowControl/>
              <w:jc w:val="center"/>
              <w:textAlignment w:val="top"/>
              <w:rPr>
                <w:rFonts w:ascii="Times New Roman" w:hAnsi="Times New Roman" w:eastAsia="等线" w:cs="Times New Roman"/>
                <w:color w:val="000000"/>
                <w:szCs w:val="21"/>
              </w:rPr>
            </w:pPr>
            <w:r>
              <w:rPr>
                <w:rFonts w:ascii="Times New Roman" w:hAnsi="Times New Roman" w:eastAsia="等线" w:cs="Times New Roman"/>
                <w:color w:val="000000"/>
                <w:kern w:val="0"/>
                <w:szCs w:val="21"/>
                <w:lang w:bidi="ar"/>
              </w:rPr>
              <w:t>99%</w:t>
            </w:r>
          </w:p>
        </w:tc>
        <w:tc>
          <w:tcPr>
            <w:tcW w:w="2715"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Isoproturon</w:t>
            </w:r>
          </w:p>
        </w:tc>
        <w:tc>
          <w:tcPr>
            <w:tcW w:w="1635"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12</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18</w:t>
            </w:r>
            <w:r>
              <w:rPr>
                <w:rFonts w:ascii="Times New Roman" w:hAnsi="Times New Roman" w:eastAsia="等线" w:cs="Times New Roman"/>
                <w:color w:val="000000"/>
                <w:kern w:val="0"/>
                <w:sz w:val="18"/>
                <w:szCs w:val="18"/>
                <w:lang w:bidi="ar"/>
              </w:rPr>
              <w:t>N</w:t>
            </w:r>
            <w:r>
              <w:rPr>
                <w:rFonts w:ascii="Times New Roman" w:hAnsi="Times New Roman" w:eastAsia="等线" w:cs="Times New Roman"/>
                <w:color w:val="000000"/>
                <w:kern w:val="0"/>
                <w:sz w:val="18"/>
                <w:szCs w:val="18"/>
                <w:vertAlign w:val="subscript"/>
                <w:lang w:bidi="ar"/>
              </w:rPr>
              <w:t>2</w:t>
            </w:r>
            <w:r>
              <w:rPr>
                <w:rFonts w:ascii="Times New Roman" w:hAnsi="Times New Roman" w:eastAsia="等线" w:cs="Times New Roman"/>
                <w:color w:val="000000"/>
                <w:kern w:val="0"/>
                <w:sz w:val="18"/>
                <w:szCs w:val="18"/>
                <w:lang w:bidi="ar"/>
              </w:rPr>
              <w:t>O</w:t>
            </w:r>
          </w:p>
        </w:tc>
        <w:tc>
          <w:tcPr>
            <w:tcW w:w="1350"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34123-59-6</w:t>
            </w:r>
          </w:p>
        </w:tc>
        <w:tc>
          <w:tcPr>
            <w:tcW w:w="783" w:type="dxa"/>
            <w:tcBorders>
              <w:top w:val="nil"/>
              <w:left w:val="nil"/>
              <w:bottom w:val="nil"/>
              <w:right w:val="nil"/>
            </w:tcBorders>
            <w:shd w:val="clear" w:color="auto" w:fill="auto"/>
            <w:vAlign w:val="center"/>
          </w:tcPr>
          <w:p>
            <w:pPr>
              <w:widowControl/>
              <w:jc w:val="center"/>
              <w:textAlignment w:val="top"/>
              <w:rPr>
                <w:rFonts w:ascii="Times New Roman" w:hAnsi="Times New Roman" w:eastAsia="等线" w:cs="Times New Roman"/>
                <w:color w:val="000000"/>
                <w:sz w:val="22"/>
              </w:rPr>
            </w:pPr>
            <w:r>
              <w:rPr>
                <w:rFonts w:ascii="Times New Roman" w:hAnsi="Times New Roman" w:eastAsia="等线" w:cs="Times New Roman"/>
                <w:color w:val="000000"/>
                <w:kern w:val="0"/>
                <w:sz w:val="22"/>
                <w:lang w:bidi="ar"/>
              </w:rPr>
              <w:t>99%</w:t>
            </w:r>
          </w:p>
        </w:tc>
      </w:tr>
      <w:tr>
        <w:tblPrEx>
          <w:tblCellMar>
            <w:top w:w="0" w:type="dxa"/>
            <w:left w:w="23" w:type="dxa"/>
            <w:bottom w:w="0" w:type="dxa"/>
            <w:right w:w="23" w:type="dxa"/>
          </w:tblCellMar>
        </w:tblPrEx>
        <w:trPr>
          <w:trHeight w:val="300" w:hRule="atLeast"/>
          <w:jc w:val="center"/>
        </w:trPr>
        <w:tc>
          <w:tcPr>
            <w:tcW w:w="2929"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Thiabendazole</w:t>
            </w:r>
          </w:p>
        </w:tc>
        <w:tc>
          <w:tcPr>
            <w:tcW w:w="1920"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10</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7</w:t>
            </w:r>
            <w:r>
              <w:rPr>
                <w:rFonts w:ascii="Times New Roman" w:hAnsi="Times New Roman" w:eastAsia="等线" w:cs="Times New Roman"/>
                <w:color w:val="000000"/>
                <w:kern w:val="0"/>
                <w:sz w:val="18"/>
                <w:szCs w:val="18"/>
                <w:lang w:bidi="ar"/>
              </w:rPr>
              <w:t>N</w:t>
            </w:r>
            <w:r>
              <w:rPr>
                <w:rFonts w:ascii="Times New Roman" w:hAnsi="Times New Roman" w:eastAsia="等线" w:cs="Times New Roman"/>
                <w:color w:val="000000"/>
                <w:kern w:val="0"/>
                <w:sz w:val="18"/>
                <w:szCs w:val="18"/>
                <w:vertAlign w:val="subscript"/>
                <w:lang w:bidi="ar"/>
              </w:rPr>
              <w:t>3</w:t>
            </w:r>
            <w:r>
              <w:rPr>
                <w:rFonts w:ascii="Times New Roman" w:hAnsi="Times New Roman" w:eastAsia="等线" w:cs="Times New Roman"/>
                <w:color w:val="000000"/>
                <w:kern w:val="0"/>
                <w:sz w:val="18"/>
                <w:szCs w:val="18"/>
                <w:lang w:bidi="ar"/>
              </w:rPr>
              <w:t>S</w:t>
            </w:r>
          </w:p>
        </w:tc>
        <w:tc>
          <w:tcPr>
            <w:tcW w:w="1395"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148-79-8</w:t>
            </w:r>
          </w:p>
        </w:tc>
        <w:tc>
          <w:tcPr>
            <w:tcW w:w="840" w:type="dxa"/>
            <w:tcBorders>
              <w:top w:val="nil"/>
              <w:left w:val="nil"/>
              <w:bottom w:val="nil"/>
              <w:right w:val="nil"/>
            </w:tcBorders>
            <w:shd w:val="clear" w:color="auto" w:fill="auto"/>
            <w:vAlign w:val="center"/>
          </w:tcPr>
          <w:p>
            <w:pPr>
              <w:widowControl/>
              <w:jc w:val="center"/>
              <w:textAlignment w:val="top"/>
              <w:rPr>
                <w:rFonts w:ascii="Times New Roman" w:hAnsi="Times New Roman" w:eastAsia="等线" w:cs="Times New Roman"/>
                <w:color w:val="000000"/>
                <w:szCs w:val="21"/>
              </w:rPr>
            </w:pPr>
            <w:r>
              <w:rPr>
                <w:rFonts w:ascii="Times New Roman" w:hAnsi="Times New Roman" w:eastAsia="等线" w:cs="Times New Roman"/>
                <w:color w:val="000000"/>
                <w:kern w:val="0"/>
                <w:szCs w:val="21"/>
                <w:lang w:bidi="ar"/>
              </w:rPr>
              <w:t>99%</w:t>
            </w:r>
          </w:p>
        </w:tc>
        <w:tc>
          <w:tcPr>
            <w:tcW w:w="2715"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Pyrimethanil</w:t>
            </w:r>
          </w:p>
        </w:tc>
        <w:tc>
          <w:tcPr>
            <w:tcW w:w="1635"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12</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13</w:t>
            </w:r>
            <w:r>
              <w:rPr>
                <w:rFonts w:ascii="Times New Roman" w:hAnsi="Times New Roman" w:eastAsia="等线" w:cs="Times New Roman"/>
                <w:color w:val="000000"/>
                <w:kern w:val="0"/>
                <w:sz w:val="18"/>
                <w:szCs w:val="18"/>
                <w:lang w:bidi="ar"/>
              </w:rPr>
              <w:t>N</w:t>
            </w:r>
            <w:r>
              <w:rPr>
                <w:rFonts w:ascii="Times New Roman" w:hAnsi="Times New Roman" w:eastAsia="等线" w:cs="Times New Roman"/>
                <w:color w:val="000000"/>
                <w:kern w:val="0"/>
                <w:sz w:val="18"/>
                <w:szCs w:val="18"/>
                <w:vertAlign w:val="subscript"/>
                <w:lang w:bidi="ar"/>
              </w:rPr>
              <w:t>3</w:t>
            </w:r>
          </w:p>
        </w:tc>
        <w:tc>
          <w:tcPr>
            <w:tcW w:w="1350"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53112-28-0</w:t>
            </w:r>
          </w:p>
        </w:tc>
        <w:tc>
          <w:tcPr>
            <w:tcW w:w="783" w:type="dxa"/>
            <w:tcBorders>
              <w:top w:val="nil"/>
              <w:left w:val="nil"/>
              <w:bottom w:val="nil"/>
              <w:right w:val="nil"/>
            </w:tcBorders>
            <w:shd w:val="clear" w:color="auto" w:fill="auto"/>
            <w:vAlign w:val="center"/>
          </w:tcPr>
          <w:p>
            <w:pPr>
              <w:widowControl/>
              <w:jc w:val="center"/>
              <w:textAlignment w:val="top"/>
              <w:rPr>
                <w:rFonts w:ascii="Times New Roman" w:hAnsi="Times New Roman" w:eastAsia="等线" w:cs="Times New Roman"/>
                <w:color w:val="000000"/>
                <w:sz w:val="22"/>
              </w:rPr>
            </w:pPr>
            <w:r>
              <w:rPr>
                <w:rFonts w:ascii="Times New Roman" w:hAnsi="Times New Roman" w:eastAsia="等线" w:cs="Times New Roman"/>
                <w:color w:val="000000"/>
                <w:kern w:val="0"/>
                <w:sz w:val="22"/>
                <w:lang w:bidi="ar"/>
              </w:rPr>
              <w:t>99%</w:t>
            </w:r>
          </w:p>
        </w:tc>
      </w:tr>
      <w:tr>
        <w:tblPrEx>
          <w:tblCellMar>
            <w:top w:w="0" w:type="dxa"/>
            <w:left w:w="23" w:type="dxa"/>
            <w:bottom w:w="0" w:type="dxa"/>
            <w:right w:w="23" w:type="dxa"/>
          </w:tblCellMar>
        </w:tblPrEx>
        <w:trPr>
          <w:trHeight w:val="300" w:hRule="atLeast"/>
          <w:jc w:val="center"/>
        </w:trPr>
        <w:tc>
          <w:tcPr>
            <w:tcW w:w="2929"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Thiamethoxam</w:t>
            </w:r>
          </w:p>
        </w:tc>
        <w:tc>
          <w:tcPr>
            <w:tcW w:w="1920"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8</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10</w:t>
            </w:r>
            <w:r>
              <w:rPr>
                <w:rFonts w:ascii="Times New Roman" w:hAnsi="Times New Roman" w:eastAsia="等线" w:cs="Times New Roman"/>
                <w:color w:val="000000"/>
                <w:kern w:val="0"/>
                <w:sz w:val="18"/>
                <w:szCs w:val="18"/>
                <w:lang w:bidi="ar"/>
              </w:rPr>
              <w:t>ClN</w:t>
            </w:r>
            <w:r>
              <w:rPr>
                <w:rFonts w:ascii="Times New Roman" w:hAnsi="Times New Roman" w:eastAsia="等线" w:cs="Times New Roman"/>
                <w:color w:val="000000"/>
                <w:kern w:val="0"/>
                <w:sz w:val="18"/>
                <w:szCs w:val="18"/>
                <w:vertAlign w:val="subscript"/>
                <w:lang w:bidi="ar"/>
              </w:rPr>
              <w:t>5</w:t>
            </w:r>
            <w:r>
              <w:rPr>
                <w:rFonts w:ascii="Times New Roman" w:hAnsi="Times New Roman" w:eastAsia="等线" w:cs="Times New Roman"/>
                <w:color w:val="000000"/>
                <w:kern w:val="0"/>
                <w:sz w:val="18"/>
                <w:szCs w:val="18"/>
                <w:lang w:bidi="ar"/>
              </w:rPr>
              <w:t>O</w:t>
            </w:r>
            <w:r>
              <w:rPr>
                <w:rFonts w:ascii="Times New Roman" w:hAnsi="Times New Roman" w:eastAsia="等线" w:cs="Times New Roman"/>
                <w:color w:val="000000"/>
                <w:kern w:val="0"/>
                <w:sz w:val="18"/>
                <w:szCs w:val="18"/>
                <w:vertAlign w:val="subscript"/>
                <w:lang w:bidi="ar"/>
              </w:rPr>
              <w:t>3</w:t>
            </w:r>
            <w:r>
              <w:rPr>
                <w:rFonts w:ascii="Times New Roman" w:hAnsi="Times New Roman" w:eastAsia="等线" w:cs="Times New Roman"/>
                <w:color w:val="000000"/>
                <w:kern w:val="0"/>
                <w:sz w:val="18"/>
                <w:szCs w:val="18"/>
                <w:lang w:bidi="ar"/>
              </w:rPr>
              <w:t>S</w:t>
            </w:r>
          </w:p>
        </w:tc>
        <w:tc>
          <w:tcPr>
            <w:tcW w:w="1395"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153719-23-4</w:t>
            </w:r>
          </w:p>
        </w:tc>
        <w:tc>
          <w:tcPr>
            <w:tcW w:w="840" w:type="dxa"/>
            <w:tcBorders>
              <w:top w:val="nil"/>
              <w:left w:val="nil"/>
              <w:bottom w:val="nil"/>
              <w:right w:val="nil"/>
            </w:tcBorders>
            <w:shd w:val="clear" w:color="auto" w:fill="auto"/>
            <w:vAlign w:val="center"/>
          </w:tcPr>
          <w:p>
            <w:pPr>
              <w:widowControl/>
              <w:jc w:val="center"/>
              <w:textAlignment w:val="top"/>
              <w:rPr>
                <w:rFonts w:ascii="Times New Roman" w:hAnsi="Times New Roman" w:eastAsia="等线" w:cs="Times New Roman"/>
                <w:color w:val="000000"/>
                <w:szCs w:val="21"/>
              </w:rPr>
            </w:pPr>
            <w:r>
              <w:rPr>
                <w:rFonts w:ascii="Times New Roman" w:hAnsi="Times New Roman" w:eastAsia="等线" w:cs="Times New Roman"/>
                <w:color w:val="000000"/>
                <w:kern w:val="0"/>
                <w:szCs w:val="21"/>
                <w:lang w:bidi="ar"/>
              </w:rPr>
              <w:t>99%</w:t>
            </w:r>
          </w:p>
        </w:tc>
        <w:tc>
          <w:tcPr>
            <w:tcW w:w="2715"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Lidocaine</w:t>
            </w:r>
          </w:p>
        </w:tc>
        <w:tc>
          <w:tcPr>
            <w:tcW w:w="1635"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14</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22</w:t>
            </w:r>
            <w:r>
              <w:rPr>
                <w:rFonts w:ascii="Times New Roman" w:hAnsi="Times New Roman" w:eastAsia="等线" w:cs="Times New Roman"/>
                <w:color w:val="000000"/>
                <w:kern w:val="0"/>
                <w:sz w:val="18"/>
                <w:szCs w:val="18"/>
                <w:lang w:bidi="ar"/>
              </w:rPr>
              <w:t>N</w:t>
            </w:r>
            <w:r>
              <w:rPr>
                <w:rFonts w:ascii="Times New Roman" w:hAnsi="Times New Roman" w:eastAsia="等线" w:cs="Times New Roman"/>
                <w:color w:val="000000"/>
                <w:kern w:val="0"/>
                <w:sz w:val="18"/>
                <w:szCs w:val="18"/>
                <w:vertAlign w:val="subscript"/>
                <w:lang w:bidi="ar"/>
              </w:rPr>
              <w:t>2</w:t>
            </w:r>
            <w:r>
              <w:rPr>
                <w:rFonts w:ascii="Times New Roman" w:hAnsi="Times New Roman" w:eastAsia="等线" w:cs="Times New Roman"/>
                <w:color w:val="000000"/>
                <w:kern w:val="0"/>
                <w:sz w:val="18"/>
                <w:szCs w:val="18"/>
                <w:lang w:bidi="ar"/>
              </w:rPr>
              <w:t>O</w:t>
            </w:r>
          </w:p>
        </w:tc>
        <w:tc>
          <w:tcPr>
            <w:tcW w:w="1350"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137-58-6</w:t>
            </w:r>
          </w:p>
        </w:tc>
        <w:tc>
          <w:tcPr>
            <w:tcW w:w="783" w:type="dxa"/>
            <w:tcBorders>
              <w:top w:val="nil"/>
              <w:left w:val="nil"/>
              <w:bottom w:val="nil"/>
              <w:right w:val="nil"/>
            </w:tcBorders>
            <w:shd w:val="clear" w:color="auto" w:fill="auto"/>
            <w:vAlign w:val="center"/>
          </w:tcPr>
          <w:p>
            <w:pPr>
              <w:widowControl/>
              <w:jc w:val="center"/>
              <w:textAlignment w:val="top"/>
              <w:rPr>
                <w:rFonts w:ascii="Times New Roman" w:hAnsi="Times New Roman" w:eastAsia="等线" w:cs="Times New Roman"/>
                <w:color w:val="000000"/>
                <w:sz w:val="22"/>
              </w:rPr>
            </w:pPr>
            <w:r>
              <w:rPr>
                <w:rFonts w:ascii="Times New Roman" w:hAnsi="Times New Roman" w:eastAsia="等线" w:cs="Times New Roman"/>
                <w:color w:val="000000"/>
                <w:kern w:val="0"/>
                <w:sz w:val="22"/>
                <w:lang w:bidi="ar"/>
              </w:rPr>
              <w:t>99%</w:t>
            </w:r>
          </w:p>
        </w:tc>
      </w:tr>
      <w:tr>
        <w:tblPrEx>
          <w:tblCellMar>
            <w:top w:w="0" w:type="dxa"/>
            <w:left w:w="23" w:type="dxa"/>
            <w:bottom w:w="0" w:type="dxa"/>
            <w:right w:w="23" w:type="dxa"/>
          </w:tblCellMar>
        </w:tblPrEx>
        <w:trPr>
          <w:trHeight w:val="300" w:hRule="atLeast"/>
          <w:jc w:val="center"/>
        </w:trPr>
        <w:tc>
          <w:tcPr>
            <w:tcW w:w="2929"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Acetanilide</w:t>
            </w:r>
          </w:p>
        </w:tc>
        <w:tc>
          <w:tcPr>
            <w:tcW w:w="1920"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8</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9</w:t>
            </w:r>
            <w:r>
              <w:rPr>
                <w:rFonts w:ascii="Times New Roman" w:hAnsi="Times New Roman" w:eastAsia="等线" w:cs="Times New Roman"/>
                <w:color w:val="000000"/>
                <w:kern w:val="0"/>
                <w:sz w:val="18"/>
                <w:szCs w:val="18"/>
                <w:lang w:bidi="ar"/>
              </w:rPr>
              <w:t>NO</w:t>
            </w:r>
          </w:p>
        </w:tc>
        <w:tc>
          <w:tcPr>
            <w:tcW w:w="1395"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103-84-4</w:t>
            </w:r>
          </w:p>
        </w:tc>
        <w:tc>
          <w:tcPr>
            <w:tcW w:w="840" w:type="dxa"/>
            <w:tcBorders>
              <w:top w:val="nil"/>
              <w:left w:val="nil"/>
              <w:bottom w:val="nil"/>
              <w:right w:val="nil"/>
            </w:tcBorders>
            <w:shd w:val="clear" w:color="auto" w:fill="auto"/>
            <w:vAlign w:val="center"/>
          </w:tcPr>
          <w:p>
            <w:pPr>
              <w:widowControl/>
              <w:jc w:val="center"/>
              <w:textAlignment w:val="top"/>
              <w:rPr>
                <w:rFonts w:ascii="Times New Roman" w:hAnsi="Times New Roman" w:eastAsia="等线" w:cs="Times New Roman"/>
                <w:color w:val="000000"/>
                <w:sz w:val="22"/>
              </w:rPr>
            </w:pPr>
            <w:r>
              <w:rPr>
                <w:rFonts w:ascii="Times New Roman" w:hAnsi="Times New Roman" w:eastAsia="等线" w:cs="Times New Roman"/>
                <w:color w:val="000000"/>
                <w:kern w:val="0"/>
                <w:sz w:val="22"/>
                <w:lang w:bidi="ar"/>
              </w:rPr>
              <w:t>99%</w:t>
            </w:r>
          </w:p>
        </w:tc>
        <w:tc>
          <w:tcPr>
            <w:tcW w:w="2715"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Nicotine</w:t>
            </w:r>
          </w:p>
        </w:tc>
        <w:tc>
          <w:tcPr>
            <w:tcW w:w="1635"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10</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14</w:t>
            </w:r>
            <w:r>
              <w:rPr>
                <w:rFonts w:ascii="Times New Roman" w:hAnsi="Times New Roman" w:eastAsia="等线" w:cs="Times New Roman"/>
                <w:color w:val="000000"/>
                <w:kern w:val="0"/>
                <w:sz w:val="18"/>
                <w:szCs w:val="18"/>
                <w:lang w:bidi="ar"/>
              </w:rPr>
              <w:t>N</w:t>
            </w:r>
            <w:r>
              <w:rPr>
                <w:rFonts w:ascii="Times New Roman" w:hAnsi="Times New Roman" w:eastAsia="等线" w:cs="Times New Roman"/>
                <w:color w:val="000000"/>
                <w:kern w:val="0"/>
                <w:sz w:val="18"/>
                <w:szCs w:val="18"/>
                <w:vertAlign w:val="subscript"/>
                <w:lang w:bidi="ar"/>
              </w:rPr>
              <w:t>2</w:t>
            </w:r>
          </w:p>
        </w:tc>
        <w:tc>
          <w:tcPr>
            <w:tcW w:w="1350"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1954/11/5</w:t>
            </w:r>
          </w:p>
        </w:tc>
        <w:tc>
          <w:tcPr>
            <w:tcW w:w="783" w:type="dxa"/>
            <w:tcBorders>
              <w:top w:val="nil"/>
              <w:left w:val="nil"/>
              <w:bottom w:val="nil"/>
              <w:right w:val="nil"/>
            </w:tcBorders>
            <w:shd w:val="clear" w:color="auto" w:fill="auto"/>
            <w:vAlign w:val="center"/>
          </w:tcPr>
          <w:p>
            <w:pPr>
              <w:widowControl/>
              <w:jc w:val="center"/>
              <w:textAlignment w:val="top"/>
              <w:rPr>
                <w:rFonts w:ascii="Times New Roman" w:hAnsi="Times New Roman" w:eastAsia="等线" w:cs="Times New Roman"/>
                <w:color w:val="000000"/>
                <w:sz w:val="22"/>
              </w:rPr>
            </w:pPr>
            <w:r>
              <w:rPr>
                <w:rFonts w:ascii="Times New Roman" w:hAnsi="Times New Roman" w:eastAsia="等线" w:cs="Times New Roman"/>
                <w:color w:val="000000"/>
                <w:kern w:val="0"/>
                <w:sz w:val="22"/>
                <w:lang w:bidi="ar"/>
              </w:rPr>
              <w:t>99%</w:t>
            </w:r>
          </w:p>
        </w:tc>
      </w:tr>
      <w:tr>
        <w:tblPrEx>
          <w:tblCellMar>
            <w:top w:w="0" w:type="dxa"/>
            <w:left w:w="23" w:type="dxa"/>
            <w:bottom w:w="0" w:type="dxa"/>
            <w:right w:w="23" w:type="dxa"/>
          </w:tblCellMar>
        </w:tblPrEx>
        <w:trPr>
          <w:trHeight w:val="300" w:hRule="atLeast"/>
          <w:jc w:val="center"/>
        </w:trPr>
        <w:tc>
          <w:tcPr>
            <w:tcW w:w="2929"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Tri-isopropanolamine</w:t>
            </w:r>
          </w:p>
        </w:tc>
        <w:tc>
          <w:tcPr>
            <w:tcW w:w="1920"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9</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21</w:t>
            </w:r>
            <w:r>
              <w:rPr>
                <w:rFonts w:ascii="Times New Roman" w:hAnsi="Times New Roman" w:eastAsia="等线" w:cs="Times New Roman"/>
                <w:color w:val="000000"/>
                <w:kern w:val="0"/>
                <w:sz w:val="18"/>
                <w:szCs w:val="18"/>
                <w:lang w:bidi="ar"/>
              </w:rPr>
              <w:t>NO</w:t>
            </w:r>
            <w:r>
              <w:rPr>
                <w:rFonts w:ascii="Times New Roman" w:hAnsi="Times New Roman" w:eastAsia="等线" w:cs="Times New Roman"/>
                <w:color w:val="000000"/>
                <w:kern w:val="0"/>
                <w:sz w:val="18"/>
                <w:szCs w:val="18"/>
                <w:vertAlign w:val="subscript"/>
                <w:lang w:bidi="ar"/>
              </w:rPr>
              <w:t>3</w:t>
            </w:r>
          </w:p>
        </w:tc>
        <w:tc>
          <w:tcPr>
            <w:tcW w:w="1395"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122-20-3</w:t>
            </w:r>
          </w:p>
        </w:tc>
        <w:tc>
          <w:tcPr>
            <w:tcW w:w="840" w:type="dxa"/>
            <w:tcBorders>
              <w:top w:val="nil"/>
              <w:left w:val="nil"/>
              <w:bottom w:val="nil"/>
              <w:right w:val="nil"/>
            </w:tcBorders>
            <w:shd w:val="clear" w:color="auto" w:fill="auto"/>
            <w:vAlign w:val="center"/>
          </w:tcPr>
          <w:p>
            <w:pPr>
              <w:widowControl/>
              <w:jc w:val="center"/>
              <w:textAlignment w:val="top"/>
              <w:rPr>
                <w:rFonts w:ascii="Times New Roman" w:hAnsi="Times New Roman" w:eastAsia="等线" w:cs="Times New Roman"/>
                <w:color w:val="000000"/>
                <w:sz w:val="22"/>
              </w:rPr>
            </w:pPr>
            <w:r>
              <w:rPr>
                <w:rFonts w:ascii="Times New Roman" w:hAnsi="Times New Roman" w:eastAsia="等线" w:cs="Times New Roman"/>
                <w:color w:val="000000"/>
                <w:kern w:val="0"/>
                <w:sz w:val="22"/>
                <w:lang w:bidi="ar"/>
              </w:rPr>
              <w:t>99%</w:t>
            </w:r>
          </w:p>
        </w:tc>
        <w:tc>
          <w:tcPr>
            <w:tcW w:w="2715"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Roxithromycin</w:t>
            </w:r>
          </w:p>
        </w:tc>
        <w:tc>
          <w:tcPr>
            <w:tcW w:w="1635"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41</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76</w:t>
            </w:r>
            <w:r>
              <w:rPr>
                <w:rFonts w:ascii="Times New Roman" w:hAnsi="Times New Roman" w:eastAsia="等线" w:cs="Times New Roman"/>
                <w:color w:val="000000"/>
                <w:kern w:val="0"/>
                <w:sz w:val="18"/>
                <w:szCs w:val="18"/>
                <w:lang w:bidi="ar"/>
              </w:rPr>
              <w:t>N</w:t>
            </w:r>
            <w:r>
              <w:rPr>
                <w:rFonts w:ascii="Times New Roman" w:hAnsi="Times New Roman" w:eastAsia="等线" w:cs="Times New Roman"/>
                <w:color w:val="000000"/>
                <w:kern w:val="0"/>
                <w:sz w:val="18"/>
                <w:szCs w:val="18"/>
                <w:vertAlign w:val="subscript"/>
                <w:lang w:bidi="ar"/>
              </w:rPr>
              <w:t>2</w:t>
            </w:r>
            <w:r>
              <w:rPr>
                <w:rFonts w:ascii="Times New Roman" w:hAnsi="Times New Roman" w:eastAsia="等线" w:cs="Times New Roman"/>
                <w:color w:val="000000"/>
                <w:kern w:val="0"/>
                <w:sz w:val="18"/>
                <w:szCs w:val="18"/>
                <w:lang w:bidi="ar"/>
              </w:rPr>
              <w:t>O</w:t>
            </w:r>
            <w:r>
              <w:rPr>
                <w:rFonts w:ascii="Times New Roman" w:hAnsi="Times New Roman" w:eastAsia="等线" w:cs="Times New Roman"/>
                <w:color w:val="000000"/>
                <w:kern w:val="0"/>
                <w:sz w:val="18"/>
                <w:szCs w:val="18"/>
                <w:vertAlign w:val="subscript"/>
                <w:lang w:bidi="ar"/>
              </w:rPr>
              <w:t>15</w:t>
            </w:r>
          </w:p>
        </w:tc>
        <w:tc>
          <w:tcPr>
            <w:tcW w:w="1350"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80214-83-1</w:t>
            </w:r>
          </w:p>
        </w:tc>
        <w:tc>
          <w:tcPr>
            <w:tcW w:w="783" w:type="dxa"/>
            <w:tcBorders>
              <w:top w:val="nil"/>
              <w:left w:val="nil"/>
              <w:bottom w:val="nil"/>
              <w:right w:val="nil"/>
            </w:tcBorders>
            <w:shd w:val="clear" w:color="auto" w:fill="auto"/>
            <w:vAlign w:val="center"/>
          </w:tcPr>
          <w:p>
            <w:pPr>
              <w:widowControl/>
              <w:jc w:val="center"/>
              <w:textAlignment w:val="top"/>
              <w:rPr>
                <w:rFonts w:ascii="Times New Roman" w:hAnsi="Times New Roman" w:eastAsia="等线" w:cs="Times New Roman"/>
                <w:color w:val="000000"/>
                <w:sz w:val="22"/>
              </w:rPr>
            </w:pPr>
            <w:r>
              <w:rPr>
                <w:rFonts w:ascii="Times New Roman" w:hAnsi="Times New Roman" w:eastAsia="等线" w:cs="Times New Roman"/>
                <w:color w:val="000000"/>
                <w:kern w:val="0"/>
                <w:sz w:val="22"/>
                <w:lang w:bidi="ar"/>
              </w:rPr>
              <w:t>99%</w:t>
            </w:r>
          </w:p>
        </w:tc>
      </w:tr>
      <w:tr>
        <w:tblPrEx>
          <w:tblCellMar>
            <w:top w:w="0" w:type="dxa"/>
            <w:left w:w="23" w:type="dxa"/>
            <w:bottom w:w="0" w:type="dxa"/>
            <w:right w:w="23" w:type="dxa"/>
          </w:tblCellMar>
        </w:tblPrEx>
        <w:trPr>
          <w:trHeight w:val="300" w:hRule="atLeast"/>
          <w:jc w:val="center"/>
        </w:trPr>
        <w:tc>
          <w:tcPr>
            <w:tcW w:w="2929"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Hydroxypropazine</w:t>
            </w:r>
          </w:p>
        </w:tc>
        <w:tc>
          <w:tcPr>
            <w:tcW w:w="1920"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9</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17</w:t>
            </w:r>
            <w:r>
              <w:rPr>
                <w:rFonts w:ascii="Times New Roman" w:hAnsi="Times New Roman" w:eastAsia="等线" w:cs="Times New Roman"/>
                <w:color w:val="000000"/>
                <w:kern w:val="0"/>
                <w:sz w:val="18"/>
                <w:szCs w:val="18"/>
                <w:lang w:bidi="ar"/>
              </w:rPr>
              <w:t>N</w:t>
            </w:r>
            <w:r>
              <w:rPr>
                <w:rFonts w:ascii="Times New Roman" w:hAnsi="Times New Roman" w:eastAsia="等线" w:cs="Times New Roman"/>
                <w:color w:val="000000"/>
                <w:kern w:val="0"/>
                <w:sz w:val="18"/>
                <w:szCs w:val="18"/>
                <w:vertAlign w:val="subscript"/>
                <w:lang w:bidi="ar"/>
              </w:rPr>
              <w:t>5</w:t>
            </w:r>
            <w:r>
              <w:rPr>
                <w:rFonts w:ascii="Times New Roman" w:hAnsi="Times New Roman" w:eastAsia="等线" w:cs="Times New Roman"/>
                <w:color w:val="000000"/>
                <w:kern w:val="0"/>
                <w:sz w:val="18"/>
                <w:szCs w:val="18"/>
                <w:lang w:bidi="ar"/>
              </w:rPr>
              <w:t>O</w:t>
            </w:r>
          </w:p>
        </w:tc>
        <w:tc>
          <w:tcPr>
            <w:tcW w:w="1395"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7374-53-0</w:t>
            </w:r>
          </w:p>
        </w:tc>
        <w:tc>
          <w:tcPr>
            <w:tcW w:w="840" w:type="dxa"/>
            <w:tcBorders>
              <w:top w:val="nil"/>
              <w:left w:val="nil"/>
              <w:bottom w:val="nil"/>
              <w:right w:val="nil"/>
            </w:tcBorders>
            <w:shd w:val="clear" w:color="auto" w:fill="auto"/>
            <w:vAlign w:val="center"/>
          </w:tcPr>
          <w:p>
            <w:pPr>
              <w:widowControl/>
              <w:jc w:val="center"/>
              <w:textAlignment w:val="top"/>
              <w:rPr>
                <w:rFonts w:ascii="Times New Roman" w:hAnsi="Times New Roman" w:eastAsia="等线" w:cs="Times New Roman"/>
                <w:color w:val="000000"/>
                <w:sz w:val="22"/>
              </w:rPr>
            </w:pPr>
            <w:r>
              <w:rPr>
                <w:rFonts w:ascii="Times New Roman" w:hAnsi="Times New Roman" w:eastAsia="等线" w:cs="Times New Roman"/>
                <w:color w:val="000000"/>
                <w:kern w:val="0"/>
                <w:sz w:val="22"/>
                <w:lang w:bidi="ar"/>
              </w:rPr>
              <w:t>99%</w:t>
            </w:r>
          </w:p>
        </w:tc>
        <w:tc>
          <w:tcPr>
            <w:tcW w:w="2715"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Sulpiride</w:t>
            </w:r>
          </w:p>
        </w:tc>
        <w:tc>
          <w:tcPr>
            <w:tcW w:w="1635"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15</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23</w:t>
            </w:r>
            <w:r>
              <w:rPr>
                <w:rFonts w:ascii="Times New Roman" w:hAnsi="Times New Roman" w:eastAsia="等线" w:cs="Times New Roman"/>
                <w:color w:val="000000"/>
                <w:kern w:val="0"/>
                <w:sz w:val="18"/>
                <w:szCs w:val="18"/>
                <w:lang w:bidi="ar"/>
              </w:rPr>
              <w:t>N</w:t>
            </w:r>
            <w:r>
              <w:rPr>
                <w:rFonts w:ascii="Times New Roman" w:hAnsi="Times New Roman" w:eastAsia="等线" w:cs="Times New Roman"/>
                <w:color w:val="000000"/>
                <w:kern w:val="0"/>
                <w:sz w:val="18"/>
                <w:szCs w:val="18"/>
                <w:vertAlign w:val="subscript"/>
                <w:lang w:bidi="ar"/>
              </w:rPr>
              <w:t>3</w:t>
            </w:r>
            <w:r>
              <w:rPr>
                <w:rFonts w:ascii="Times New Roman" w:hAnsi="Times New Roman" w:eastAsia="等线" w:cs="Times New Roman"/>
                <w:color w:val="000000"/>
                <w:kern w:val="0"/>
                <w:sz w:val="18"/>
                <w:szCs w:val="18"/>
                <w:lang w:bidi="ar"/>
              </w:rPr>
              <w:t>O</w:t>
            </w:r>
            <w:r>
              <w:rPr>
                <w:rFonts w:ascii="Times New Roman" w:hAnsi="Times New Roman" w:eastAsia="等线" w:cs="Times New Roman"/>
                <w:color w:val="000000"/>
                <w:kern w:val="0"/>
                <w:sz w:val="18"/>
                <w:szCs w:val="18"/>
                <w:vertAlign w:val="subscript"/>
                <w:lang w:bidi="ar"/>
              </w:rPr>
              <w:t>4</w:t>
            </w:r>
            <w:r>
              <w:rPr>
                <w:rFonts w:ascii="Times New Roman" w:hAnsi="Times New Roman" w:eastAsia="等线" w:cs="Times New Roman"/>
                <w:color w:val="000000"/>
                <w:kern w:val="0"/>
                <w:sz w:val="18"/>
                <w:szCs w:val="18"/>
                <w:lang w:bidi="ar"/>
              </w:rPr>
              <w:t>S</w:t>
            </w:r>
          </w:p>
        </w:tc>
        <w:tc>
          <w:tcPr>
            <w:tcW w:w="1350"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15676-16-1</w:t>
            </w:r>
          </w:p>
        </w:tc>
        <w:tc>
          <w:tcPr>
            <w:tcW w:w="783" w:type="dxa"/>
            <w:tcBorders>
              <w:top w:val="nil"/>
              <w:left w:val="nil"/>
              <w:bottom w:val="nil"/>
              <w:right w:val="nil"/>
            </w:tcBorders>
            <w:shd w:val="clear" w:color="auto" w:fill="auto"/>
            <w:vAlign w:val="center"/>
          </w:tcPr>
          <w:p>
            <w:pPr>
              <w:widowControl/>
              <w:jc w:val="center"/>
              <w:textAlignment w:val="top"/>
              <w:rPr>
                <w:rFonts w:ascii="Times New Roman" w:hAnsi="Times New Roman" w:eastAsia="等线" w:cs="Times New Roman"/>
                <w:color w:val="000000"/>
                <w:sz w:val="22"/>
              </w:rPr>
            </w:pPr>
            <w:r>
              <w:rPr>
                <w:rFonts w:ascii="Times New Roman" w:hAnsi="Times New Roman" w:eastAsia="等线" w:cs="Times New Roman"/>
                <w:color w:val="000000"/>
                <w:kern w:val="0"/>
                <w:sz w:val="22"/>
                <w:lang w:bidi="ar"/>
              </w:rPr>
              <w:t>99%</w:t>
            </w:r>
          </w:p>
        </w:tc>
      </w:tr>
      <w:tr>
        <w:tblPrEx>
          <w:tblCellMar>
            <w:top w:w="0" w:type="dxa"/>
            <w:left w:w="23" w:type="dxa"/>
            <w:bottom w:w="0" w:type="dxa"/>
            <w:right w:w="23" w:type="dxa"/>
          </w:tblCellMar>
        </w:tblPrEx>
        <w:trPr>
          <w:trHeight w:val="300" w:hRule="atLeast"/>
          <w:jc w:val="center"/>
        </w:trPr>
        <w:tc>
          <w:tcPr>
            <w:tcW w:w="2929"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Levamisole</w:t>
            </w:r>
          </w:p>
        </w:tc>
        <w:tc>
          <w:tcPr>
            <w:tcW w:w="1920"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11</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12</w:t>
            </w:r>
            <w:r>
              <w:rPr>
                <w:rFonts w:ascii="Times New Roman" w:hAnsi="Times New Roman" w:eastAsia="等线" w:cs="Times New Roman"/>
                <w:color w:val="000000"/>
                <w:kern w:val="0"/>
                <w:sz w:val="18"/>
                <w:szCs w:val="18"/>
                <w:lang w:bidi="ar"/>
              </w:rPr>
              <w:t>N</w:t>
            </w:r>
            <w:r>
              <w:rPr>
                <w:rFonts w:ascii="Times New Roman" w:hAnsi="Times New Roman" w:eastAsia="等线" w:cs="Times New Roman"/>
                <w:color w:val="000000"/>
                <w:kern w:val="0"/>
                <w:sz w:val="18"/>
                <w:szCs w:val="18"/>
                <w:vertAlign w:val="subscript"/>
                <w:lang w:bidi="ar"/>
              </w:rPr>
              <w:t>2</w:t>
            </w:r>
            <w:r>
              <w:rPr>
                <w:rFonts w:ascii="Times New Roman" w:hAnsi="Times New Roman" w:eastAsia="等线" w:cs="Times New Roman"/>
                <w:color w:val="000000"/>
                <w:kern w:val="0"/>
                <w:sz w:val="18"/>
                <w:szCs w:val="18"/>
                <w:lang w:bidi="ar"/>
              </w:rPr>
              <w:t>S</w:t>
            </w:r>
          </w:p>
        </w:tc>
        <w:tc>
          <w:tcPr>
            <w:tcW w:w="1395"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14769-73-4</w:t>
            </w:r>
          </w:p>
        </w:tc>
        <w:tc>
          <w:tcPr>
            <w:tcW w:w="840" w:type="dxa"/>
            <w:tcBorders>
              <w:top w:val="nil"/>
              <w:left w:val="nil"/>
              <w:bottom w:val="nil"/>
              <w:right w:val="nil"/>
            </w:tcBorders>
            <w:shd w:val="clear" w:color="auto" w:fill="auto"/>
            <w:vAlign w:val="center"/>
          </w:tcPr>
          <w:p>
            <w:pPr>
              <w:widowControl/>
              <w:jc w:val="center"/>
              <w:textAlignment w:val="top"/>
              <w:rPr>
                <w:rFonts w:ascii="Times New Roman" w:hAnsi="Times New Roman" w:eastAsia="等线" w:cs="Times New Roman"/>
                <w:color w:val="000000"/>
                <w:szCs w:val="21"/>
              </w:rPr>
            </w:pPr>
            <w:r>
              <w:rPr>
                <w:rFonts w:ascii="Times New Roman" w:hAnsi="Times New Roman" w:eastAsia="等线" w:cs="Times New Roman"/>
                <w:color w:val="000000"/>
                <w:kern w:val="0"/>
                <w:szCs w:val="21"/>
                <w:lang w:bidi="ar"/>
              </w:rPr>
              <w:t>99%</w:t>
            </w:r>
          </w:p>
        </w:tc>
        <w:tc>
          <w:tcPr>
            <w:tcW w:w="2715"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Telmisartan</w:t>
            </w:r>
          </w:p>
        </w:tc>
        <w:tc>
          <w:tcPr>
            <w:tcW w:w="1635"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33</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30</w:t>
            </w:r>
            <w:r>
              <w:rPr>
                <w:rFonts w:ascii="Times New Roman" w:hAnsi="Times New Roman" w:eastAsia="等线" w:cs="Times New Roman"/>
                <w:color w:val="000000"/>
                <w:kern w:val="0"/>
                <w:sz w:val="18"/>
                <w:szCs w:val="18"/>
                <w:lang w:bidi="ar"/>
              </w:rPr>
              <w:t>N</w:t>
            </w:r>
            <w:r>
              <w:rPr>
                <w:rFonts w:ascii="Times New Roman" w:hAnsi="Times New Roman" w:eastAsia="等线" w:cs="Times New Roman"/>
                <w:color w:val="000000"/>
                <w:kern w:val="0"/>
                <w:sz w:val="18"/>
                <w:szCs w:val="18"/>
                <w:vertAlign w:val="subscript"/>
                <w:lang w:bidi="ar"/>
              </w:rPr>
              <w:t>4</w:t>
            </w:r>
            <w:r>
              <w:rPr>
                <w:rFonts w:ascii="Times New Roman" w:hAnsi="Times New Roman" w:eastAsia="等线" w:cs="Times New Roman"/>
                <w:color w:val="000000"/>
                <w:kern w:val="0"/>
                <w:sz w:val="18"/>
                <w:szCs w:val="18"/>
                <w:lang w:bidi="ar"/>
              </w:rPr>
              <w:t>O</w:t>
            </w:r>
            <w:r>
              <w:rPr>
                <w:rFonts w:ascii="Times New Roman" w:hAnsi="Times New Roman" w:eastAsia="等线" w:cs="Times New Roman"/>
                <w:color w:val="000000"/>
                <w:kern w:val="0"/>
                <w:sz w:val="18"/>
                <w:szCs w:val="18"/>
                <w:vertAlign w:val="subscript"/>
                <w:lang w:bidi="ar"/>
              </w:rPr>
              <w:t>2</w:t>
            </w:r>
          </w:p>
        </w:tc>
        <w:tc>
          <w:tcPr>
            <w:tcW w:w="1350"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144701-48-4</w:t>
            </w:r>
          </w:p>
        </w:tc>
        <w:tc>
          <w:tcPr>
            <w:tcW w:w="783" w:type="dxa"/>
            <w:tcBorders>
              <w:top w:val="nil"/>
              <w:left w:val="nil"/>
              <w:bottom w:val="nil"/>
              <w:right w:val="nil"/>
            </w:tcBorders>
            <w:shd w:val="clear" w:color="auto" w:fill="auto"/>
            <w:vAlign w:val="center"/>
          </w:tcPr>
          <w:p>
            <w:pPr>
              <w:widowControl/>
              <w:jc w:val="center"/>
              <w:textAlignment w:val="top"/>
              <w:rPr>
                <w:rFonts w:ascii="Times New Roman" w:hAnsi="Times New Roman" w:eastAsia="等线" w:cs="Times New Roman"/>
                <w:color w:val="000000"/>
                <w:sz w:val="22"/>
              </w:rPr>
            </w:pPr>
            <w:r>
              <w:rPr>
                <w:rFonts w:ascii="Times New Roman" w:hAnsi="Times New Roman" w:eastAsia="等线" w:cs="Times New Roman"/>
                <w:color w:val="000000"/>
                <w:kern w:val="0"/>
                <w:sz w:val="22"/>
                <w:lang w:bidi="ar"/>
              </w:rPr>
              <w:t>99%</w:t>
            </w:r>
          </w:p>
        </w:tc>
      </w:tr>
      <w:tr>
        <w:tblPrEx>
          <w:tblCellMar>
            <w:top w:w="0" w:type="dxa"/>
            <w:left w:w="23" w:type="dxa"/>
            <w:bottom w:w="0" w:type="dxa"/>
            <w:right w:w="23" w:type="dxa"/>
          </w:tblCellMar>
        </w:tblPrEx>
        <w:trPr>
          <w:trHeight w:val="300" w:hRule="atLeast"/>
          <w:jc w:val="center"/>
        </w:trPr>
        <w:tc>
          <w:tcPr>
            <w:tcW w:w="2929"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Ketoconazole</w:t>
            </w:r>
          </w:p>
        </w:tc>
        <w:tc>
          <w:tcPr>
            <w:tcW w:w="1920"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26</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28</w:t>
            </w:r>
            <w:r>
              <w:rPr>
                <w:rFonts w:ascii="Times New Roman" w:hAnsi="Times New Roman" w:eastAsia="等线" w:cs="Times New Roman"/>
                <w:color w:val="000000"/>
                <w:kern w:val="0"/>
                <w:sz w:val="18"/>
                <w:szCs w:val="18"/>
                <w:lang w:bidi="ar"/>
              </w:rPr>
              <w:t>Cl</w:t>
            </w:r>
            <w:r>
              <w:rPr>
                <w:rFonts w:ascii="Times New Roman" w:hAnsi="Times New Roman" w:eastAsia="等线" w:cs="Times New Roman"/>
                <w:color w:val="000000"/>
                <w:kern w:val="0"/>
                <w:sz w:val="18"/>
                <w:szCs w:val="18"/>
                <w:vertAlign w:val="subscript"/>
                <w:lang w:bidi="ar"/>
              </w:rPr>
              <w:t>2</w:t>
            </w:r>
            <w:r>
              <w:rPr>
                <w:rFonts w:ascii="Times New Roman" w:hAnsi="Times New Roman" w:eastAsia="等线" w:cs="Times New Roman"/>
                <w:color w:val="000000"/>
                <w:kern w:val="0"/>
                <w:sz w:val="18"/>
                <w:szCs w:val="18"/>
                <w:lang w:bidi="ar"/>
              </w:rPr>
              <w:t>N</w:t>
            </w:r>
            <w:r>
              <w:rPr>
                <w:rFonts w:ascii="Times New Roman" w:hAnsi="Times New Roman" w:eastAsia="等线" w:cs="Times New Roman"/>
                <w:color w:val="000000"/>
                <w:kern w:val="0"/>
                <w:sz w:val="18"/>
                <w:szCs w:val="18"/>
                <w:vertAlign w:val="subscript"/>
                <w:lang w:bidi="ar"/>
              </w:rPr>
              <w:t>4</w:t>
            </w:r>
            <w:r>
              <w:rPr>
                <w:rFonts w:ascii="Times New Roman" w:hAnsi="Times New Roman" w:eastAsia="等线" w:cs="Times New Roman"/>
                <w:color w:val="000000"/>
                <w:kern w:val="0"/>
                <w:sz w:val="18"/>
                <w:szCs w:val="18"/>
                <w:lang w:bidi="ar"/>
              </w:rPr>
              <w:t>O</w:t>
            </w:r>
            <w:r>
              <w:rPr>
                <w:rFonts w:ascii="Times New Roman" w:hAnsi="Times New Roman" w:eastAsia="等线" w:cs="Times New Roman"/>
                <w:color w:val="000000"/>
                <w:kern w:val="0"/>
                <w:sz w:val="18"/>
                <w:szCs w:val="18"/>
                <w:vertAlign w:val="subscript"/>
                <w:lang w:bidi="ar"/>
              </w:rPr>
              <w:t>4</w:t>
            </w:r>
          </w:p>
        </w:tc>
        <w:tc>
          <w:tcPr>
            <w:tcW w:w="1395"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65277-42-1</w:t>
            </w:r>
          </w:p>
        </w:tc>
        <w:tc>
          <w:tcPr>
            <w:tcW w:w="840" w:type="dxa"/>
            <w:tcBorders>
              <w:top w:val="nil"/>
              <w:left w:val="nil"/>
              <w:bottom w:val="nil"/>
              <w:right w:val="nil"/>
            </w:tcBorders>
            <w:shd w:val="clear" w:color="auto" w:fill="auto"/>
            <w:vAlign w:val="center"/>
          </w:tcPr>
          <w:p>
            <w:pPr>
              <w:widowControl/>
              <w:jc w:val="center"/>
              <w:textAlignment w:val="top"/>
              <w:rPr>
                <w:rFonts w:ascii="Times New Roman" w:hAnsi="Times New Roman" w:eastAsia="等线" w:cs="Times New Roman"/>
                <w:color w:val="000000"/>
                <w:sz w:val="22"/>
              </w:rPr>
            </w:pPr>
            <w:r>
              <w:rPr>
                <w:rFonts w:ascii="Times New Roman" w:hAnsi="Times New Roman" w:eastAsia="等线" w:cs="Times New Roman"/>
                <w:color w:val="000000"/>
                <w:kern w:val="0"/>
                <w:sz w:val="22"/>
                <w:lang w:bidi="ar"/>
              </w:rPr>
              <w:t>99%</w:t>
            </w:r>
          </w:p>
        </w:tc>
        <w:tc>
          <w:tcPr>
            <w:tcW w:w="2715"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Terbuthylazine</w:t>
            </w:r>
          </w:p>
        </w:tc>
        <w:tc>
          <w:tcPr>
            <w:tcW w:w="1635"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9</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16</w:t>
            </w:r>
            <w:r>
              <w:rPr>
                <w:rFonts w:ascii="Times New Roman" w:hAnsi="Times New Roman" w:eastAsia="等线" w:cs="Times New Roman"/>
                <w:color w:val="000000"/>
                <w:kern w:val="0"/>
                <w:sz w:val="18"/>
                <w:szCs w:val="18"/>
                <w:lang w:bidi="ar"/>
              </w:rPr>
              <w:t>ClN</w:t>
            </w:r>
            <w:r>
              <w:rPr>
                <w:rFonts w:ascii="Times New Roman" w:hAnsi="Times New Roman" w:eastAsia="等线" w:cs="Times New Roman"/>
                <w:color w:val="000000"/>
                <w:kern w:val="0"/>
                <w:sz w:val="18"/>
                <w:szCs w:val="18"/>
                <w:vertAlign w:val="subscript"/>
                <w:lang w:bidi="ar"/>
              </w:rPr>
              <w:t>5</w:t>
            </w:r>
          </w:p>
        </w:tc>
        <w:tc>
          <w:tcPr>
            <w:tcW w:w="1350"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5915-41-3</w:t>
            </w:r>
          </w:p>
        </w:tc>
        <w:tc>
          <w:tcPr>
            <w:tcW w:w="783" w:type="dxa"/>
            <w:tcBorders>
              <w:top w:val="nil"/>
              <w:left w:val="nil"/>
              <w:bottom w:val="nil"/>
              <w:right w:val="nil"/>
            </w:tcBorders>
            <w:shd w:val="clear" w:color="auto" w:fill="auto"/>
            <w:vAlign w:val="center"/>
          </w:tcPr>
          <w:p>
            <w:pPr>
              <w:widowControl/>
              <w:jc w:val="center"/>
              <w:textAlignment w:val="top"/>
              <w:rPr>
                <w:rFonts w:ascii="Times New Roman" w:hAnsi="Times New Roman" w:eastAsia="等线" w:cs="Times New Roman"/>
                <w:color w:val="000000"/>
                <w:sz w:val="22"/>
              </w:rPr>
            </w:pPr>
            <w:r>
              <w:rPr>
                <w:rFonts w:ascii="Times New Roman" w:hAnsi="Times New Roman" w:eastAsia="等线" w:cs="Times New Roman"/>
                <w:color w:val="000000"/>
                <w:kern w:val="0"/>
                <w:sz w:val="22"/>
                <w:lang w:bidi="ar"/>
              </w:rPr>
              <w:t>99%</w:t>
            </w:r>
          </w:p>
        </w:tc>
      </w:tr>
      <w:tr>
        <w:tblPrEx>
          <w:tblCellMar>
            <w:top w:w="0" w:type="dxa"/>
            <w:left w:w="23" w:type="dxa"/>
            <w:bottom w:w="0" w:type="dxa"/>
            <w:right w:w="23" w:type="dxa"/>
          </w:tblCellMar>
        </w:tblPrEx>
        <w:trPr>
          <w:trHeight w:val="300" w:hRule="atLeast"/>
          <w:jc w:val="center"/>
        </w:trPr>
        <w:tc>
          <w:tcPr>
            <w:tcW w:w="2929" w:type="dxa"/>
            <w:tcBorders>
              <w:top w:val="nil"/>
              <w:left w:val="nil"/>
              <w:bottom w:val="single" w:color="auto" w:sz="4" w:space="0"/>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Dimethomorph</w:t>
            </w:r>
          </w:p>
        </w:tc>
        <w:tc>
          <w:tcPr>
            <w:tcW w:w="1920" w:type="dxa"/>
            <w:tcBorders>
              <w:top w:val="nil"/>
              <w:left w:val="nil"/>
              <w:bottom w:val="single" w:color="auto" w:sz="4" w:space="0"/>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21</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22</w:t>
            </w:r>
            <w:r>
              <w:rPr>
                <w:rFonts w:ascii="Times New Roman" w:hAnsi="Times New Roman" w:eastAsia="等线" w:cs="Times New Roman"/>
                <w:color w:val="000000"/>
                <w:kern w:val="0"/>
                <w:sz w:val="18"/>
                <w:szCs w:val="18"/>
                <w:lang w:bidi="ar"/>
              </w:rPr>
              <w:t>ClNO</w:t>
            </w:r>
            <w:r>
              <w:rPr>
                <w:rFonts w:ascii="Times New Roman" w:hAnsi="Times New Roman" w:eastAsia="等线" w:cs="Times New Roman"/>
                <w:color w:val="000000"/>
                <w:kern w:val="0"/>
                <w:sz w:val="18"/>
                <w:szCs w:val="18"/>
                <w:vertAlign w:val="subscript"/>
                <w:lang w:bidi="ar"/>
              </w:rPr>
              <w:t>4</w:t>
            </w:r>
          </w:p>
        </w:tc>
        <w:tc>
          <w:tcPr>
            <w:tcW w:w="1395" w:type="dxa"/>
            <w:tcBorders>
              <w:top w:val="nil"/>
              <w:left w:val="nil"/>
              <w:bottom w:val="single" w:color="auto" w:sz="4" w:space="0"/>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110488-70-5</w:t>
            </w:r>
          </w:p>
        </w:tc>
        <w:tc>
          <w:tcPr>
            <w:tcW w:w="840" w:type="dxa"/>
            <w:tcBorders>
              <w:top w:val="nil"/>
              <w:left w:val="nil"/>
              <w:bottom w:val="single" w:color="auto" w:sz="4" w:space="0"/>
              <w:right w:val="nil"/>
            </w:tcBorders>
            <w:shd w:val="clear" w:color="auto" w:fill="auto"/>
            <w:vAlign w:val="center"/>
          </w:tcPr>
          <w:p>
            <w:pPr>
              <w:widowControl/>
              <w:jc w:val="center"/>
              <w:textAlignment w:val="top"/>
              <w:rPr>
                <w:rFonts w:ascii="Times New Roman" w:hAnsi="Times New Roman" w:eastAsia="等线" w:cs="Times New Roman"/>
                <w:color w:val="000000"/>
                <w:sz w:val="22"/>
              </w:rPr>
            </w:pPr>
            <w:r>
              <w:rPr>
                <w:rFonts w:ascii="Times New Roman" w:hAnsi="Times New Roman" w:eastAsia="等线" w:cs="Times New Roman"/>
                <w:color w:val="000000"/>
                <w:kern w:val="0"/>
                <w:sz w:val="22"/>
                <w:lang w:bidi="ar"/>
              </w:rPr>
              <w:t>99%</w:t>
            </w:r>
          </w:p>
        </w:tc>
        <w:tc>
          <w:tcPr>
            <w:tcW w:w="2715" w:type="dxa"/>
            <w:tcBorders>
              <w:top w:val="nil"/>
              <w:left w:val="nil"/>
              <w:bottom w:val="single" w:color="auto" w:sz="4" w:space="0"/>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Fluconazole</w:t>
            </w:r>
          </w:p>
        </w:tc>
        <w:tc>
          <w:tcPr>
            <w:tcW w:w="1635" w:type="dxa"/>
            <w:tcBorders>
              <w:top w:val="nil"/>
              <w:left w:val="nil"/>
              <w:bottom w:val="single" w:color="auto" w:sz="4" w:space="0"/>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13</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12</w:t>
            </w:r>
            <w:r>
              <w:rPr>
                <w:rFonts w:ascii="Times New Roman" w:hAnsi="Times New Roman" w:eastAsia="等线" w:cs="Times New Roman"/>
                <w:color w:val="000000"/>
                <w:kern w:val="0"/>
                <w:sz w:val="18"/>
                <w:szCs w:val="18"/>
                <w:lang w:bidi="ar"/>
              </w:rPr>
              <w:t>F</w:t>
            </w:r>
            <w:r>
              <w:rPr>
                <w:rFonts w:ascii="Times New Roman" w:hAnsi="Times New Roman" w:eastAsia="等线" w:cs="Times New Roman"/>
                <w:color w:val="000000"/>
                <w:kern w:val="0"/>
                <w:sz w:val="18"/>
                <w:szCs w:val="18"/>
                <w:vertAlign w:val="subscript"/>
                <w:lang w:bidi="ar"/>
              </w:rPr>
              <w:t>2</w:t>
            </w:r>
            <w:r>
              <w:rPr>
                <w:rFonts w:ascii="Times New Roman" w:hAnsi="Times New Roman" w:eastAsia="等线" w:cs="Times New Roman"/>
                <w:color w:val="000000"/>
                <w:kern w:val="0"/>
                <w:sz w:val="18"/>
                <w:szCs w:val="18"/>
                <w:lang w:bidi="ar"/>
              </w:rPr>
              <w:t>N</w:t>
            </w:r>
            <w:r>
              <w:rPr>
                <w:rFonts w:ascii="Times New Roman" w:hAnsi="Times New Roman" w:eastAsia="等线" w:cs="Times New Roman"/>
                <w:color w:val="000000"/>
                <w:kern w:val="0"/>
                <w:sz w:val="18"/>
                <w:szCs w:val="18"/>
                <w:vertAlign w:val="subscript"/>
                <w:lang w:bidi="ar"/>
              </w:rPr>
              <w:t>6</w:t>
            </w:r>
            <w:r>
              <w:rPr>
                <w:rFonts w:ascii="Times New Roman" w:hAnsi="Times New Roman" w:eastAsia="等线" w:cs="Times New Roman"/>
                <w:color w:val="000000"/>
                <w:kern w:val="0"/>
                <w:sz w:val="18"/>
                <w:szCs w:val="18"/>
                <w:lang w:bidi="ar"/>
              </w:rPr>
              <w:t>O</w:t>
            </w:r>
          </w:p>
        </w:tc>
        <w:tc>
          <w:tcPr>
            <w:tcW w:w="1350" w:type="dxa"/>
            <w:tcBorders>
              <w:top w:val="nil"/>
              <w:left w:val="nil"/>
              <w:bottom w:val="single" w:color="auto" w:sz="4" w:space="0"/>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86386-73-4</w:t>
            </w:r>
          </w:p>
        </w:tc>
        <w:tc>
          <w:tcPr>
            <w:tcW w:w="783" w:type="dxa"/>
            <w:tcBorders>
              <w:top w:val="nil"/>
              <w:left w:val="nil"/>
              <w:bottom w:val="single" w:color="auto" w:sz="4" w:space="0"/>
              <w:right w:val="nil"/>
            </w:tcBorders>
            <w:shd w:val="clear" w:color="auto" w:fill="auto"/>
            <w:vAlign w:val="center"/>
          </w:tcPr>
          <w:p>
            <w:pPr>
              <w:widowControl/>
              <w:jc w:val="center"/>
              <w:textAlignment w:val="top"/>
              <w:rPr>
                <w:rFonts w:ascii="Times New Roman" w:hAnsi="Times New Roman" w:eastAsia="等线" w:cs="Times New Roman"/>
                <w:color w:val="000000"/>
                <w:sz w:val="22"/>
              </w:rPr>
            </w:pPr>
            <w:r>
              <w:rPr>
                <w:rFonts w:ascii="Times New Roman" w:hAnsi="Times New Roman" w:eastAsia="等线" w:cs="Times New Roman"/>
                <w:color w:val="000000"/>
                <w:kern w:val="0"/>
                <w:sz w:val="22"/>
                <w:lang w:bidi="ar"/>
              </w:rPr>
              <w:t>99%</w:t>
            </w:r>
          </w:p>
        </w:tc>
      </w:tr>
      <w:tr>
        <w:tblPrEx>
          <w:tblCellMar>
            <w:top w:w="0" w:type="dxa"/>
            <w:left w:w="23" w:type="dxa"/>
            <w:bottom w:w="0" w:type="dxa"/>
            <w:right w:w="23" w:type="dxa"/>
          </w:tblCellMar>
        </w:tblPrEx>
        <w:trPr>
          <w:trHeight w:val="300" w:hRule="atLeast"/>
          <w:jc w:val="center"/>
        </w:trPr>
        <w:tc>
          <w:tcPr>
            <w:tcW w:w="2929" w:type="dxa"/>
            <w:tcBorders>
              <w:top w:val="single" w:color="auto" w:sz="4" w:space="0"/>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Imazalil</w:t>
            </w:r>
          </w:p>
        </w:tc>
        <w:tc>
          <w:tcPr>
            <w:tcW w:w="1920" w:type="dxa"/>
            <w:tcBorders>
              <w:top w:val="single" w:color="auto" w:sz="4" w:space="0"/>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14</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14</w:t>
            </w:r>
            <w:r>
              <w:rPr>
                <w:rFonts w:ascii="Times New Roman" w:hAnsi="Times New Roman" w:eastAsia="等线" w:cs="Times New Roman"/>
                <w:color w:val="000000"/>
                <w:kern w:val="0"/>
                <w:sz w:val="18"/>
                <w:szCs w:val="18"/>
                <w:lang w:bidi="ar"/>
              </w:rPr>
              <w:t>Cl</w:t>
            </w:r>
            <w:r>
              <w:rPr>
                <w:rFonts w:ascii="Times New Roman" w:hAnsi="Times New Roman" w:eastAsia="等线" w:cs="Times New Roman"/>
                <w:color w:val="000000"/>
                <w:kern w:val="0"/>
                <w:sz w:val="18"/>
                <w:szCs w:val="18"/>
                <w:vertAlign w:val="subscript"/>
                <w:lang w:bidi="ar"/>
              </w:rPr>
              <w:t>2</w:t>
            </w:r>
            <w:r>
              <w:rPr>
                <w:rFonts w:ascii="Times New Roman" w:hAnsi="Times New Roman" w:eastAsia="等线" w:cs="Times New Roman"/>
                <w:color w:val="000000"/>
                <w:kern w:val="0"/>
                <w:sz w:val="18"/>
                <w:szCs w:val="18"/>
                <w:lang w:bidi="ar"/>
              </w:rPr>
              <w:t>N</w:t>
            </w:r>
            <w:r>
              <w:rPr>
                <w:rFonts w:ascii="Times New Roman" w:hAnsi="Times New Roman" w:eastAsia="等线" w:cs="Times New Roman"/>
                <w:color w:val="000000"/>
                <w:kern w:val="0"/>
                <w:sz w:val="18"/>
                <w:szCs w:val="18"/>
                <w:vertAlign w:val="subscript"/>
                <w:lang w:bidi="ar"/>
              </w:rPr>
              <w:t>2</w:t>
            </w:r>
            <w:r>
              <w:rPr>
                <w:rFonts w:ascii="Times New Roman" w:hAnsi="Times New Roman" w:eastAsia="等线" w:cs="Times New Roman"/>
                <w:color w:val="000000"/>
                <w:kern w:val="0"/>
                <w:sz w:val="18"/>
                <w:szCs w:val="18"/>
                <w:lang w:bidi="ar"/>
              </w:rPr>
              <w:t>O</w:t>
            </w:r>
          </w:p>
        </w:tc>
        <w:tc>
          <w:tcPr>
            <w:tcW w:w="1395" w:type="dxa"/>
            <w:tcBorders>
              <w:top w:val="single" w:color="auto" w:sz="4" w:space="0"/>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35554-44-0</w:t>
            </w:r>
          </w:p>
        </w:tc>
        <w:tc>
          <w:tcPr>
            <w:tcW w:w="840" w:type="dxa"/>
            <w:tcBorders>
              <w:top w:val="single" w:color="auto" w:sz="4" w:space="0"/>
              <w:left w:val="nil"/>
              <w:bottom w:val="nil"/>
              <w:right w:val="nil"/>
            </w:tcBorders>
            <w:shd w:val="clear" w:color="auto" w:fill="auto"/>
            <w:vAlign w:val="center"/>
          </w:tcPr>
          <w:p>
            <w:pPr>
              <w:widowControl/>
              <w:jc w:val="center"/>
              <w:textAlignment w:val="top"/>
              <w:rPr>
                <w:rFonts w:ascii="Times New Roman" w:hAnsi="Times New Roman" w:eastAsia="等线" w:cs="Times New Roman"/>
                <w:color w:val="000000"/>
                <w:sz w:val="22"/>
              </w:rPr>
            </w:pPr>
            <w:r>
              <w:rPr>
                <w:rFonts w:ascii="Times New Roman" w:hAnsi="Times New Roman" w:eastAsia="等线" w:cs="Times New Roman"/>
                <w:color w:val="000000"/>
                <w:kern w:val="0"/>
                <w:sz w:val="22"/>
                <w:lang w:bidi="ar"/>
              </w:rPr>
              <w:t>99%</w:t>
            </w:r>
          </w:p>
        </w:tc>
        <w:tc>
          <w:tcPr>
            <w:tcW w:w="2715" w:type="dxa"/>
            <w:tcBorders>
              <w:top w:val="single" w:color="auto" w:sz="4" w:space="0"/>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Irbesartan</w:t>
            </w:r>
          </w:p>
        </w:tc>
        <w:tc>
          <w:tcPr>
            <w:tcW w:w="1635" w:type="dxa"/>
            <w:tcBorders>
              <w:top w:val="single" w:color="auto" w:sz="4" w:space="0"/>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25</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28</w:t>
            </w:r>
            <w:r>
              <w:rPr>
                <w:rFonts w:ascii="Times New Roman" w:hAnsi="Times New Roman" w:eastAsia="等线" w:cs="Times New Roman"/>
                <w:color w:val="000000"/>
                <w:kern w:val="0"/>
                <w:sz w:val="18"/>
                <w:szCs w:val="18"/>
                <w:lang w:bidi="ar"/>
              </w:rPr>
              <w:t>N</w:t>
            </w:r>
            <w:r>
              <w:rPr>
                <w:rFonts w:ascii="Times New Roman" w:hAnsi="Times New Roman" w:eastAsia="等线" w:cs="Times New Roman"/>
                <w:color w:val="000000"/>
                <w:kern w:val="0"/>
                <w:sz w:val="18"/>
                <w:szCs w:val="18"/>
                <w:vertAlign w:val="subscript"/>
                <w:lang w:bidi="ar"/>
              </w:rPr>
              <w:t>6</w:t>
            </w:r>
            <w:r>
              <w:rPr>
                <w:rFonts w:ascii="Times New Roman" w:hAnsi="Times New Roman" w:eastAsia="等线" w:cs="Times New Roman"/>
                <w:color w:val="000000"/>
                <w:kern w:val="0"/>
                <w:sz w:val="18"/>
                <w:szCs w:val="18"/>
                <w:lang w:bidi="ar"/>
              </w:rPr>
              <w:t>O</w:t>
            </w:r>
          </w:p>
        </w:tc>
        <w:tc>
          <w:tcPr>
            <w:tcW w:w="1350" w:type="dxa"/>
            <w:tcBorders>
              <w:top w:val="single" w:color="auto" w:sz="4" w:space="0"/>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138402-11-6</w:t>
            </w:r>
          </w:p>
        </w:tc>
        <w:tc>
          <w:tcPr>
            <w:tcW w:w="783" w:type="dxa"/>
            <w:tcBorders>
              <w:top w:val="single" w:color="auto" w:sz="4" w:space="0"/>
              <w:left w:val="nil"/>
              <w:bottom w:val="nil"/>
              <w:right w:val="nil"/>
            </w:tcBorders>
            <w:shd w:val="clear" w:color="auto" w:fill="auto"/>
            <w:vAlign w:val="center"/>
          </w:tcPr>
          <w:p>
            <w:pPr>
              <w:widowControl/>
              <w:jc w:val="center"/>
              <w:textAlignment w:val="top"/>
              <w:rPr>
                <w:rFonts w:ascii="Times New Roman" w:hAnsi="Times New Roman" w:eastAsia="等线" w:cs="Times New Roman"/>
                <w:color w:val="000000"/>
                <w:sz w:val="22"/>
              </w:rPr>
            </w:pPr>
            <w:r>
              <w:rPr>
                <w:rFonts w:ascii="Times New Roman" w:hAnsi="Times New Roman" w:eastAsia="等线" w:cs="Times New Roman"/>
                <w:color w:val="000000"/>
                <w:kern w:val="0"/>
                <w:sz w:val="22"/>
                <w:lang w:bidi="ar"/>
              </w:rPr>
              <w:t>99%</w:t>
            </w:r>
          </w:p>
        </w:tc>
      </w:tr>
      <w:tr>
        <w:tblPrEx>
          <w:tblCellMar>
            <w:top w:w="0" w:type="dxa"/>
            <w:left w:w="23" w:type="dxa"/>
            <w:bottom w:w="0" w:type="dxa"/>
            <w:right w:w="23" w:type="dxa"/>
          </w:tblCellMar>
        </w:tblPrEx>
        <w:trPr>
          <w:trHeight w:val="300" w:hRule="atLeast"/>
          <w:jc w:val="center"/>
        </w:trPr>
        <w:tc>
          <w:tcPr>
            <w:tcW w:w="2929"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Metalaxyl</w:t>
            </w:r>
          </w:p>
        </w:tc>
        <w:tc>
          <w:tcPr>
            <w:tcW w:w="1920"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15</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21</w:t>
            </w:r>
            <w:r>
              <w:rPr>
                <w:rFonts w:ascii="Times New Roman" w:hAnsi="Times New Roman" w:eastAsia="等线" w:cs="Times New Roman"/>
                <w:color w:val="000000"/>
                <w:kern w:val="0"/>
                <w:sz w:val="18"/>
                <w:szCs w:val="18"/>
                <w:lang w:bidi="ar"/>
              </w:rPr>
              <w:t>NO</w:t>
            </w:r>
            <w:r>
              <w:rPr>
                <w:rFonts w:ascii="Times New Roman" w:hAnsi="Times New Roman" w:eastAsia="等线" w:cs="Times New Roman"/>
                <w:color w:val="000000"/>
                <w:kern w:val="0"/>
                <w:sz w:val="18"/>
                <w:szCs w:val="18"/>
                <w:vertAlign w:val="subscript"/>
                <w:lang w:bidi="ar"/>
              </w:rPr>
              <w:t>4</w:t>
            </w:r>
          </w:p>
        </w:tc>
        <w:tc>
          <w:tcPr>
            <w:tcW w:w="1395"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57837-19-1</w:t>
            </w:r>
          </w:p>
        </w:tc>
        <w:tc>
          <w:tcPr>
            <w:tcW w:w="840" w:type="dxa"/>
            <w:tcBorders>
              <w:top w:val="nil"/>
              <w:left w:val="nil"/>
              <w:bottom w:val="nil"/>
              <w:right w:val="nil"/>
            </w:tcBorders>
            <w:shd w:val="clear" w:color="auto" w:fill="auto"/>
            <w:vAlign w:val="center"/>
          </w:tcPr>
          <w:p>
            <w:pPr>
              <w:widowControl/>
              <w:jc w:val="center"/>
              <w:textAlignment w:val="top"/>
              <w:rPr>
                <w:rFonts w:ascii="Times New Roman" w:hAnsi="Times New Roman" w:eastAsia="等线" w:cs="Times New Roman"/>
                <w:color w:val="000000"/>
                <w:sz w:val="22"/>
              </w:rPr>
            </w:pPr>
            <w:r>
              <w:rPr>
                <w:rFonts w:ascii="Times New Roman" w:hAnsi="Times New Roman" w:eastAsia="等线" w:cs="Times New Roman"/>
                <w:color w:val="000000"/>
                <w:kern w:val="0"/>
                <w:sz w:val="22"/>
                <w:lang w:bidi="ar"/>
              </w:rPr>
              <w:t>99%</w:t>
            </w:r>
          </w:p>
        </w:tc>
        <w:tc>
          <w:tcPr>
            <w:tcW w:w="2715"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Ornidazole</w:t>
            </w:r>
          </w:p>
        </w:tc>
        <w:tc>
          <w:tcPr>
            <w:tcW w:w="1635"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7</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10</w:t>
            </w:r>
            <w:r>
              <w:rPr>
                <w:rFonts w:ascii="Times New Roman" w:hAnsi="Times New Roman" w:eastAsia="等线" w:cs="Times New Roman"/>
                <w:color w:val="000000"/>
                <w:kern w:val="0"/>
                <w:sz w:val="18"/>
                <w:szCs w:val="18"/>
                <w:lang w:bidi="ar"/>
              </w:rPr>
              <w:t>ClN</w:t>
            </w:r>
            <w:r>
              <w:rPr>
                <w:rFonts w:ascii="Times New Roman" w:hAnsi="Times New Roman" w:eastAsia="等线" w:cs="Times New Roman"/>
                <w:color w:val="000000"/>
                <w:kern w:val="0"/>
                <w:sz w:val="18"/>
                <w:szCs w:val="18"/>
                <w:vertAlign w:val="subscript"/>
                <w:lang w:bidi="ar"/>
              </w:rPr>
              <w:t>3</w:t>
            </w:r>
            <w:r>
              <w:rPr>
                <w:rFonts w:ascii="Times New Roman" w:hAnsi="Times New Roman" w:eastAsia="等线" w:cs="Times New Roman"/>
                <w:color w:val="000000"/>
                <w:kern w:val="0"/>
                <w:sz w:val="18"/>
                <w:szCs w:val="18"/>
                <w:lang w:bidi="ar"/>
              </w:rPr>
              <w:t>O</w:t>
            </w:r>
            <w:r>
              <w:rPr>
                <w:rFonts w:ascii="Times New Roman" w:hAnsi="Times New Roman" w:eastAsia="等线" w:cs="Times New Roman"/>
                <w:color w:val="000000"/>
                <w:kern w:val="0"/>
                <w:sz w:val="18"/>
                <w:szCs w:val="18"/>
                <w:vertAlign w:val="subscript"/>
                <w:lang w:bidi="ar"/>
              </w:rPr>
              <w:t>3</w:t>
            </w:r>
          </w:p>
        </w:tc>
        <w:tc>
          <w:tcPr>
            <w:tcW w:w="1350"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16773-42-5</w:t>
            </w:r>
          </w:p>
        </w:tc>
        <w:tc>
          <w:tcPr>
            <w:tcW w:w="783" w:type="dxa"/>
            <w:tcBorders>
              <w:top w:val="nil"/>
              <w:left w:val="nil"/>
              <w:bottom w:val="nil"/>
              <w:right w:val="nil"/>
            </w:tcBorders>
            <w:shd w:val="clear" w:color="auto" w:fill="auto"/>
            <w:vAlign w:val="center"/>
          </w:tcPr>
          <w:p>
            <w:pPr>
              <w:widowControl/>
              <w:jc w:val="center"/>
              <w:textAlignment w:val="top"/>
              <w:rPr>
                <w:rFonts w:ascii="Times New Roman" w:hAnsi="Times New Roman" w:eastAsia="等线" w:cs="Times New Roman"/>
                <w:color w:val="000000"/>
                <w:sz w:val="22"/>
              </w:rPr>
            </w:pPr>
            <w:r>
              <w:rPr>
                <w:rFonts w:ascii="Times New Roman" w:hAnsi="Times New Roman" w:eastAsia="等线" w:cs="Times New Roman"/>
                <w:color w:val="000000"/>
                <w:kern w:val="0"/>
                <w:sz w:val="22"/>
                <w:lang w:bidi="ar"/>
              </w:rPr>
              <w:t>99%</w:t>
            </w:r>
          </w:p>
        </w:tc>
      </w:tr>
      <w:tr>
        <w:tblPrEx>
          <w:tblCellMar>
            <w:top w:w="0" w:type="dxa"/>
            <w:left w:w="23" w:type="dxa"/>
            <w:bottom w:w="0" w:type="dxa"/>
            <w:right w:w="23" w:type="dxa"/>
          </w:tblCellMar>
        </w:tblPrEx>
        <w:trPr>
          <w:trHeight w:val="300" w:hRule="atLeast"/>
          <w:jc w:val="center"/>
        </w:trPr>
        <w:tc>
          <w:tcPr>
            <w:tcW w:w="2929"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Prochloraz</w:t>
            </w:r>
          </w:p>
        </w:tc>
        <w:tc>
          <w:tcPr>
            <w:tcW w:w="1920"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15</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16</w:t>
            </w:r>
            <w:r>
              <w:rPr>
                <w:rFonts w:ascii="Times New Roman" w:hAnsi="Times New Roman" w:eastAsia="等线" w:cs="Times New Roman"/>
                <w:color w:val="000000"/>
                <w:kern w:val="0"/>
                <w:sz w:val="18"/>
                <w:szCs w:val="18"/>
                <w:lang w:bidi="ar"/>
              </w:rPr>
              <w:t>Cl</w:t>
            </w:r>
            <w:r>
              <w:rPr>
                <w:rFonts w:ascii="Times New Roman" w:hAnsi="Times New Roman" w:eastAsia="等线" w:cs="Times New Roman"/>
                <w:color w:val="000000"/>
                <w:kern w:val="0"/>
                <w:sz w:val="18"/>
                <w:szCs w:val="18"/>
                <w:vertAlign w:val="subscript"/>
                <w:lang w:bidi="ar"/>
              </w:rPr>
              <w:t>3</w:t>
            </w:r>
            <w:r>
              <w:rPr>
                <w:rFonts w:ascii="Times New Roman" w:hAnsi="Times New Roman" w:eastAsia="等线" w:cs="Times New Roman"/>
                <w:color w:val="000000"/>
                <w:kern w:val="0"/>
                <w:sz w:val="18"/>
                <w:szCs w:val="18"/>
                <w:lang w:bidi="ar"/>
              </w:rPr>
              <w:t>N</w:t>
            </w:r>
            <w:r>
              <w:rPr>
                <w:rFonts w:ascii="Times New Roman" w:hAnsi="Times New Roman" w:eastAsia="等线" w:cs="Times New Roman"/>
                <w:color w:val="000000"/>
                <w:kern w:val="0"/>
                <w:sz w:val="18"/>
                <w:szCs w:val="18"/>
                <w:vertAlign w:val="subscript"/>
                <w:lang w:bidi="ar"/>
              </w:rPr>
              <w:t>3</w:t>
            </w:r>
            <w:r>
              <w:rPr>
                <w:rFonts w:ascii="Times New Roman" w:hAnsi="Times New Roman" w:eastAsia="等线" w:cs="Times New Roman"/>
                <w:color w:val="000000"/>
                <w:kern w:val="0"/>
                <w:sz w:val="18"/>
                <w:szCs w:val="18"/>
                <w:lang w:bidi="ar"/>
              </w:rPr>
              <w:t>O</w:t>
            </w:r>
            <w:r>
              <w:rPr>
                <w:rFonts w:ascii="Times New Roman" w:hAnsi="Times New Roman" w:eastAsia="等线" w:cs="Times New Roman"/>
                <w:color w:val="000000"/>
                <w:kern w:val="0"/>
                <w:sz w:val="18"/>
                <w:szCs w:val="18"/>
                <w:vertAlign w:val="subscript"/>
                <w:lang w:bidi="ar"/>
              </w:rPr>
              <w:t>2</w:t>
            </w:r>
          </w:p>
        </w:tc>
        <w:tc>
          <w:tcPr>
            <w:tcW w:w="1395"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67747-09-5</w:t>
            </w:r>
          </w:p>
        </w:tc>
        <w:tc>
          <w:tcPr>
            <w:tcW w:w="840" w:type="dxa"/>
            <w:tcBorders>
              <w:top w:val="nil"/>
              <w:left w:val="nil"/>
              <w:bottom w:val="nil"/>
              <w:right w:val="nil"/>
            </w:tcBorders>
            <w:shd w:val="clear" w:color="auto" w:fill="auto"/>
            <w:vAlign w:val="center"/>
          </w:tcPr>
          <w:p>
            <w:pPr>
              <w:widowControl/>
              <w:jc w:val="center"/>
              <w:textAlignment w:val="top"/>
              <w:rPr>
                <w:rFonts w:ascii="Times New Roman" w:hAnsi="Times New Roman" w:eastAsia="等线" w:cs="Times New Roman"/>
                <w:color w:val="000000"/>
                <w:sz w:val="22"/>
              </w:rPr>
            </w:pPr>
            <w:r>
              <w:rPr>
                <w:rFonts w:ascii="Times New Roman" w:hAnsi="Times New Roman" w:eastAsia="等线" w:cs="Times New Roman"/>
                <w:color w:val="000000"/>
                <w:kern w:val="0"/>
                <w:sz w:val="22"/>
                <w:lang w:bidi="ar"/>
              </w:rPr>
              <w:t>99%</w:t>
            </w:r>
          </w:p>
        </w:tc>
        <w:tc>
          <w:tcPr>
            <w:tcW w:w="2715"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Melamine</w:t>
            </w:r>
          </w:p>
        </w:tc>
        <w:tc>
          <w:tcPr>
            <w:tcW w:w="1635"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3</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6</w:t>
            </w:r>
            <w:r>
              <w:rPr>
                <w:rFonts w:ascii="Times New Roman" w:hAnsi="Times New Roman" w:eastAsia="等线" w:cs="Times New Roman"/>
                <w:color w:val="000000"/>
                <w:kern w:val="0"/>
                <w:sz w:val="18"/>
                <w:szCs w:val="18"/>
                <w:lang w:bidi="ar"/>
              </w:rPr>
              <w:t>N</w:t>
            </w:r>
            <w:r>
              <w:rPr>
                <w:rFonts w:ascii="Times New Roman" w:hAnsi="Times New Roman" w:eastAsia="等线" w:cs="Times New Roman"/>
                <w:color w:val="000000"/>
                <w:kern w:val="0"/>
                <w:sz w:val="18"/>
                <w:szCs w:val="18"/>
                <w:vertAlign w:val="subscript"/>
                <w:lang w:bidi="ar"/>
              </w:rPr>
              <w:t>6</w:t>
            </w:r>
          </w:p>
        </w:tc>
        <w:tc>
          <w:tcPr>
            <w:tcW w:w="1350"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108-78-1</w:t>
            </w:r>
          </w:p>
        </w:tc>
        <w:tc>
          <w:tcPr>
            <w:tcW w:w="783" w:type="dxa"/>
            <w:tcBorders>
              <w:top w:val="nil"/>
              <w:left w:val="nil"/>
              <w:bottom w:val="nil"/>
              <w:right w:val="nil"/>
            </w:tcBorders>
            <w:shd w:val="clear" w:color="auto" w:fill="auto"/>
            <w:vAlign w:val="center"/>
          </w:tcPr>
          <w:p>
            <w:pPr>
              <w:widowControl/>
              <w:jc w:val="center"/>
              <w:textAlignment w:val="top"/>
              <w:rPr>
                <w:rFonts w:ascii="Times New Roman" w:hAnsi="Times New Roman" w:eastAsia="等线" w:cs="Times New Roman"/>
                <w:color w:val="000000"/>
                <w:sz w:val="22"/>
              </w:rPr>
            </w:pPr>
            <w:r>
              <w:rPr>
                <w:rFonts w:ascii="Times New Roman" w:hAnsi="Times New Roman" w:eastAsia="等线" w:cs="Times New Roman"/>
                <w:color w:val="000000"/>
                <w:kern w:val="0"/>
                <w:sz w:val="22"/>
                <w:lang w:bidi="ar"/>
              </w:rPr>
              <w:t>99%</w:t>
            </w:r>
          </w:p>
        </w:tc>
      </w:tr>
      <w:tr>
        <w:tblPrEx>
          <w:tblCellMar>
            <w:top w:w="0" w:type="dxa"/>
            <w:left w:w="23" w:type="dxa"/>
            <w:bottom w:w="0" w:type="dxa"/>
            <w:right w:w="23" w:type="dxa"/>
          </w:tblCellMar>
        </w:tblPrEx>
        <w:trPr>
          <w:trHeight w:val="300" w:hRule="atLeast"/>
          <w:jc w:val="center"/>
        </w:trPr>
        <w:tc>
          <w:tcPr>
            <w:tcW w:w="2929"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Propiconazole</w:t>
            </w:r>
          </w:p>
        </w:tc>
        <w:tc>
          <w:tcPr>
            <w:tcW w:w="1920"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15</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17</w:t>
            </w:r>
            <w:r>
              <w:rPr>
                <w:rFonts w:ascii="Times New Roman" w:hAnsi="Times New Roman" w:eastAsia="等线" w:cs="Times New Roman"/>
                <w:color w:val="000000"/>
                <w:kern w:val="0"/>
                <w:sz w:val="18"/>
                <w:szCs w:val="18"/>
                <w:lang w:bidi="ar"/>
              </w:rPr>
              <w:t>Cl</w:t>
            </w:r>
            <w:r>
              <w:rPr>
                <w:rFonts w:ascii="Times New Roman" w:hAnsi="Times New Roman" w:eastAsia="等线" w:cs="Times New Roman"/>
                <w:color w:val="000000"/>
                <w:kern w:val="0"/>
                <w:sz w:val="18"/>
                <w:szCs w:val="18"/>
                <w:vertAlign w:val="subscript"/>
                <w:lang w:bidi="ar"/>
              </w:rPr>
              <w:t>2</w:t>
            </w:r>
            <w:r>
              <w:rPr>
                <w:rFonts w:ascii="Times New Roman" w:hAnsi="Times New Roman" w:eastAsia="等线" w:cs="Times New Roman"/>
                <w:color w:val="000000"/>
                <w:kern w:val="0"/>
                <w:sz w:val="18"/>
                <w:szCs w:val="18"/>
                <w:lang w:bidi="ar"/>
              </w:rPr>
              <w:t>N</w:t>
            </w:r>
            <w:r>
              <w:rPr>
                <w:rFonts w:ascii="Times New Roman" w:hAnsi="Times New Roman" w:eastAsia="等线" w:cs="Times New Roman"/>
                <w:color w:val="000000"/>
                <w:kern w:val="0"/>
                <w:sz w:val="18"/>
                <w:szCs w:val="18"/>
                <w:vertAlign w:val="subscript"/>
                <w:lang w:bidi="ar"/>
              </w:rPr>
              <w:t>3</w:t>
            </w:r>
            <w:r>
              <w:rPr>
                <w:rFonts w:ascii="Times New Roman" w:hAnsi="Times New Roman" w:eastAsia="等线" w:cs="Times New Roman"/>
                <w:color w:val="000000"/>
                <w:kern w:val="0"/>
                <w:sz w:val="18"/>
                <w:szCs w:val="18"/>
                <w:lang w:bidi="ar"/>
              </w:rPr>
              <w:t>O</w:t>
            </w:r>
            <w:r>
              <w:rPr>
                <w:rFonts w:ascii="Times New Roman" w:hAnsi="Times New Roman" w:eastAsia="等线" w:cs="Times New Roman"/>
                <w:color w:val="000000"/>
                <w:kern w:val="0"/>
                <w:sz w:val="18"/>
                <w:szCs w:val="18"/>
                <w:vertAlign w:val="subscript"/>
                <w:lang w:bidi="ar"/>
              </w:rPr>
              <w:t>2</w:t>
            </w:r>
          </w:p>
        </w:tc>
        <w:tc>
          <w:tcPr>
            <w:tcW w:w="1395"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60207-90-1</w:t>
            </w:r>
          </w:p>
        </w:tc>
        <w:tc>
          <w:tcPr>
            <w:tcW w:w="840" w:type="dxa"/>
            <w:tcBorders>
              <w:top w:val="nil"/>
              <w:left w:val="nil"/>
              <w:bottom w:val="nil"/>
              <w:right w:val="nil"/>
            </w:tcBorders>
            <w:shd w:val="clear" w:color="auto" w:fill="auto"/>
            <w:vAlign w:val="center"/>
          </w:tcPr>
          <w:p>
            <w:pPr>
              <w:widowControl/>
              <w:jc w:val="center"/>
              <w:textAlignment w:val="top"/>
              <w:rPr>
                <w:rFonts w:ascii="Times New Roman" w:hAnsi="Times New Roman" w:eastAsia="等线" w:cs="Times New Roman"/>
                <w:color w:val="000000"/>
                <w:szCs w:val="21"/>
              </w:rPr>
            </w:pPr>
            <w:r>
              <w:rPr>
                <w:rFonts w:ascii="Times New Roman" w:hAnsi="Times New Roman" w:eastAsia="等线" w:cs="Times New Roman"/>
                <w:color w:val="000000"/>
                <w:kern w:val="0"/>
                <w:szCs w:val="21"/>
                <w:lang w:bidi="ar"/>
              </w:rPr>
              <w:t>99%</w:t>
            </w:r>
          </w:p>
        </w:tc>
        <w:tc>
          <w:tcPr>
            <w:tcW w:w="2715"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Erythromycin</w:t>
            </w:r>
          </w:p>
        </w:tc>
        <w:tc>
          <w:tcPr>
            <w:tcW w:w="1635"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37</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67</w:t>
            </w:r>
            <w:r>
              <w:rPr>
                <w:rFonts w:ascii="Times New Roman" w:hAnsi="Times New Roman" w:eastAsia="等线" w:cs="Times New Roman"/>
                <w:color w:val="000000"/>
                <w:kern w:val="0"/>
                <w:sz w:val="18"/>
                <w:szCs w:val="18"/>
                <w:lang w:bidi="ar"/>
              </w:rPr>
              <w:t>NO</w:t>
            </w:r>
            <w:r>
              <w:rPr>
                <w:rFonts w:ascii="Times New Roman" w:hAnsi="Times New Roman" w:eastAsia="等线" w:cs="Times New Roman"/>
                <w:color w:val="000000"/>
                <w:kern w:val="0"/>
                <w:sz w:val="18"/>
                <w:szCs w:val="18"/>
                <w:vertAlign w:val="subscript"/>
                <w:lang w:bidi="ar"/>
              </w:rPr>
              <w:t>13</w:t>
            </w:r>
          </w:p>
        </w:tc>
        <w:tc>
          <w:tcPr>
            <w:tcW w:w="1350"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114-07-8</w:t>
            </w:r>
          </w:p>
        </w:tc>
        <w:tc>
          <w:tcPr>
            <w:tcW w:w="783" w:type="dxa"/>
            <w:tcBorders>
              <w:top w:val="nil"/>
              <w:left w:val="nil"/>
              <w:bottom w:val="nil"/>
              <w:right w:val="nil"/>
            </w:tcBorders>
            <w:shd w:val="clear" w:color="auto" w:fill="auto"/>
            <w:vAlign w:val="center"/>
          </w:tcPr>
          <w:p>
            <w:pPr>
              <w:widowControl/>
              <w:jc w:val="center"/>
              <w:textAlignment w:val="top"/>
              <w:rPr>
                <w:rFonts w:ascii="Times New Roman" w:hAnsi="Times New Roman" w:eastAsia="等线" w:cs="Times New Roman"/>
                <w:color w:val="000000"/>
                <w:sz w:val="22"/>
              </w:rPr>
            </w:pPr>
            <w:r>
              <w:rPr>
                <w:rFonts w:ascii="Times New Roman" w:hAnsi="Times New Roman" w:eastAsia="等线" w:cs="Times New Roman"/>
                <w:color w:val="000000"/>
                <w:kern w:val="0"/>
                <w:sz w:val="22"/>
                <w:lang w:bidi="ar"/>
              </w:rPr>
              <w:t>99%</w:t>
            </w:r>
          </w:p>
        </w:tc>
      </w:tr>
      <w:tr>
        <w:tblPrEx>
          <w:tblCellMar>
            <w:top w:w="0" w:type="dxa"/>
            <w:left w:w="23" w:type="dxa"/>
            <w:bottom w:w="0" w:type="dxa"/>
            <w:right w:w="23" w:type="dxa"/>
          </w:tblCellMar>
        </w:tblPrEx>
        <w:trPr>
          <w:trHeight w:val="285" w:hRule="atLeast"/>
          <w:jc w:val="center"/>
        </w:trPr>
        <w:tc>
          <w:tcPr>
            <w:tcW w:w="2929"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Tebuconazole</w:t>
            </w:r>
          </w:p>
        </w:tc>
        <w:tc>
          <w:tcPr>
            <w:tcW w:w="1920"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16</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22</w:t>
            </w:r>
            <w:r>
              <w:rPr>
                <w:rFonts w:ascii="Times New Roman" w:hAnsi="Times New Roman" w:eastAsia="等线" w:cs="Times New Roman"/>
                <w:color w:val="000000"/>
                <w:kern w:val="0"/>
                <w:sz w:val="18"/>
                <w:szCs w:val="18"/>
                <w:lang w:bidi="ar"/>
              </w:rPr>
              <w:t>ClN</w:t>
            </w:r>
            <w:r>
              <w:rPr>
                <w:rFonts w:ascii="Times New Roman" w:hAnsi="Times New Roman" w:eastAsia="等线" w:cs="Times New Roman"/>
                <w:color w:val="000000"/>
                <w:kern w:val="0"/>
                <w:sz w:val="18"/>
                <w:szCs w:val="18"/>
                <w:vertAlign w:val="subscript"/>
                <w:lang w:bidi="ar"/>
              </w:rPr>
              <w:t>3</w:t>
            </w:r>
            <w:r>
              <w:rPr>
                <w:rFonts w:ascii="Times New Roman" w:hAnsi="Times New Roman" w:eastAsia="等线" w:cs="Times New Roman"/>
                <w:color w:val="000000"/>
                <w:kern w:val="0"/>
                <w:sz w:val="18"/>
                <w:szCs w:val="18"/>
                <w:lang w:bidi="ar"/>
              </w:rPr>
              <w:t>O</w:t>
            </w:r>
          </w:p>
        </w:tc>
        <w:tc>
          <w:tcPr>
            <w:tcW w:w="1395"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107534-96-3</w:t>
            </w:r>
          </w:p>
        </w:tc>
        <w:tc>
          <w:tcPr>
            <w:tcW w:w="840" w:type="dxa"/>
            <w:tcBorders>
              <w:top w:val="nil"/>
              <w:left w:val="nil"/>
              <w:bottom w:val="nil"/>
              <w:right w:val="nil"/>
            </w:tcBorders>
            <w:shd w:val="clear" w:color="auto" w:fill="auto"/>
            <w:vAlign w:val="center"/>
          </w:tcPr>
          <w:p>
            <w:pPr>
              <w:widowControl/>
              <w:jc w:val="center"/>
              <w:textAlignment w:val="top"/>
              <w:rPr>
                <w:rFonts w:ascii="Times New Roman" w:hAnsi="Times New Roman" w:eastAsia="等线" w:cs="Times New Roman"/>
                <w:color w:val="000000"/>
                <w:szCs w:val="21"/>
              </w:rPr>
            </w:pPr>
            <w:r>
              <w:rPr>
                <w:rFonts w:ascii="Times New Roman" w:hAnsi="Times New Roman" w:eastAsia="等线" w:cs="Times New Roman"/>
                <w:color w:val="000000"/>
                <w:kern w:val="0"/>
                <w:szCs w:val="21"/>
                <w:lang w:bidi="ar"/>
              </w:rPr>
              <w:t>99%</w:t>
            </w:r>
          </w:p>
        </w:tc>
        <w:tc>
          <w:tcPr>
            <w:tcW w:w="2715"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Venlafaxine</w:t>
            </w:r>
          </w:p>
        </w:tc>
        <w:tc>
          <w:tcPr>
            <w:tcW w:w="1635"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17</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27</w:t>
            </w:r>
            <w:r>
              <w:rPr>
                <w:rFonts w:ascii="Times New Roman" w:hAnsi="Times New Roman" w:eastAsia="等线" w:cs="Times New Roman"/>
                <w:color w:val="000000"/>
                <w:kern w:val="0"/>
                <w:sz w:val="18"/>
                <w:szCs w:val="18"/>
                <w:lang w:bidi="ar"/>
              </w:rPr>
              <w:t>NO</w:t>
            </w:r>
            <w:r>
              <w:rPr>
                <w:rFonts w:ascii="Times New Roman" w:hAnsi="Times New Roman" w:eastAsia="等线" w:cs="Times New Roman"/>
                <w:color w:val="000000"/>
                <w:kern w:val="0"/>
                <w:sz w:val="18"/>
                <w:szCs w:val="18"/>
                <w:vertAlign w:val="subscript"/>
                <w:lang w:bidi="ar"/>
              </w:rPr>
              <w:t>2</w:t>
            </w:r>
          </w:p>
        </w:tc>
        <w:tc>
          <w:tcPr>
            <w:tcW w:w="1350"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93413-69-5</w:t>
            </w:r>
          </w:p>
        </w:tc>
        <w:tc>
          <w:tcPr>
            <w:tcW w:w="783" w:type="dxa"/>
            <w:tcBorders>
              <w:top w:val="nil"/>
              <w:left w:val="nil"/>
              <w:bottom w:val="nil"/>
              <w:right w:val="nil"/>
            </w:tcBorders>
            <w:shd w:val="clear" w:color="auto" w:fill="auto"/>
            <w:vAlign w:val="center"/>
          </w:tcPr>
          <w:p>
            <w:pPr>
              <w:widowControl/>
              <w:jc w:val="center"/>
              <w:textAlignment w:val="top"/>
              <w:rPr>
                <w:rFonts w:ascii="Times New Roman" w:hAnsi="Times New Roman" w:eastAsia="等线" w:cs="Times New Roman"/>
                <w:color w:val="000000"/>
                <w:szCs w:val="21"/>
              </w:rPr>
            </w:pPr>
            <w:r>
              <w:rPr>
                <w:rFonts w:ascii="Times New Roman" w:hAnsi="Times New Roman" w:eastAsia="等线" w:cs="Times New Roman"/>
                <w:color w:val="000000"/>
                <w:kern w:val="0"/>
                <w:szCs w:val="21"/>
                <w:lang w:bidi="ar"/>
              </w:rPr>
              <w:t>99%</w:t>
            </w:r>
          </w:p>
        </w:tc>
      </w:tr>
      <w:tr>
        <w:tblPrEx>
          <w:tblCellMar>
            <w:top w:w="0" w:type="dxa"/>
            <w:left w:w="23" w:type="dxa"/>
            <w:bottom w:w="0" w:type="dxa"/>
            <w:right w:w="23" w:type="dxa"/>
          </w:tblCellMar>
        </w:tblPrEx>
        <w:trPr>
          <w:trHeight w:val="300" w:hRule="atLeast"/>
          <w:jc w:val="center"/>
        </w:trPr>
        <w:tc>
          <w:tcPr>
            <w:tcW w:w="2929"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Atrazine</w:t>
            </w:r>
          </w:p>
        </w:tc>
        <w:tc>
          <w:tcPr>
            <w:tcW w:w="1920"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8</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14</w:t>
            </w:r>
            <w:r>
              <w:rPr>
                <w:rFonts w:ascii="Times New Roman" w:hAnsi="Times New Roman" w:eastAsia="等线" w:cs="Times New Roman"/>
                <w:color w:val="000000"/>
                <w:kern w:val="0"/>
                <w:sz w:val="18"/>
                <w:szCs w:val="18"/>
                <w:lang w:bidi="ar"/>
              </w:rPr>
              <w:t>ClN</w:t>
            </w:r>
            <w:r>
              <w:rPr>
                <w:rFonts w:ascii="Times New Roman" w:hAnsi="Times New Roman" w:eastAsia="等线" w:cs="Times New Roman"/>
                <w:color w:val="000000"/>
                <w:kern w:val="0"/>
                <w:sz w:val="18"/>
                <w:szCs w:val="18"/>
                <w:vertAlign w:val="subscript"/>
                <w:lang w:bidi="ar"/>
              </w:rPr>
              <w:t>5</w:t>
            </w:r>
          </w:p>
        </w:tc>
        <w:tc>
          <w:tcPr>
            <w:tcW w:w="1395"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1912-24-9</w:t>
            </w:r>
          </w:p>
        </w:tc>
        <w:tc>
          <w:tcPr>
            <w:tcW w:w="840" w:type="dxa"/>
            <w:tcBorders>
              <w:top w:val="nil"/>
              <w:left w:val="nil"/>
              <w:bottom w:val="nil"/>
              <w:right w:val="nil"/>
            </w:tcBorders>
            <w:shd w:val="clear" w:color="auto" w:fill="auto"/>
            <w:vAlign w:val="center"/>
          </w:tcPr>
          <w:p>
            <w:pPr>
              <w:widowControl/>
              <w:jc w:val="center"/>
              <w:textAlignment w:val="top"/>
              <w:rPr>
                <w:rFonts w:ascii="Times New Roman" w:hAnsi="Times New Roman" w:eastAsia="等线" w:cs="Times New Roman"/>
                <w:color w:val="000000"/>
                <w:sz w:val="22"/>
              </w:rPr>
            </w:pPr>
            <w:r>
              <w:rPr>
                <w:rFonts w:ascii="Times New Roman" w:hAnsi="Times New Roman" w:eastAsia="等线" w:cs="Times New Roman"/>
                <w:color w:val="000000"/>
                <w:kern w:val="0"/>
                <w:sz w:val="22"/>
                <w:lang w:bidi="ar"/>
              </w:rPr>
              <w:t>99%</w:t>
            </w:r>
          </w:p>
        </w:tc>
        <w:tc>
          <w:tcPr>
            <w:tcW w:w="2715"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Nicosulfuron</w:t>
            </w:r>
          </w:p>
        </w:tc>
        <w:tc>
          <w:tcPr>
            <w:tcW w:w="1635"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15</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18</w:t>
            </w:r>
            <w:r>
              <w:rPr>
                <w:rFonts w:ascii="Times New Roman" w:hAnsi="Times New Roman" w:eastAsia="等线" w:cs="Times New Roman"/>
                <w:color w:val="000000"/>
                <w:kern w:val="0"/>
                <w:sz w:val="18"/>
                <w:szCs w:val="18"/>
                <w:lang w:bidi="ar"/>
              </w:rPr>
              <w:t>N</w:t>
            </w:r>
            <w:r>
              <w:rPr>
                <w:rFonts w:ascii="Times New Roman" w:hAnsi="Times New Roman" w:eastAsia="等线" w:cs="Times New Roman"/>
                <w:color w:val="000000"/>
                <w:kern w:val="0"/>
                <w:sz w:val="18"/>
                <w:szCs w:val="18"/>
                <w:vertAlign w:val="subscript"/>
                <w:lang w:bidi="ar"/>
              </w:rPr>
              <w:t>6</w:t>
            </w:r>
            <w:r>
              <w:rPr>
                <w:rFonts w:ascii="Times New Roman" w:hAnsi="Times New Roman" w:eastAsia="等线" w:cs="Times New Roman"/>
                <w:color w:val="000000"/>
                <w:kern w:val="0"/>
                <w:sz w:val="18"/>
                <w:szCs w:val="18"/>
                <w:lang w:bidi="ar"/>
              </w:rPr>
              <w:t>O</w:t>
            </w:r>
            <w:r>
              <w:rPr>
                <w:rFonts w:ascii="Times New Roman" w:hAnsi="Times New Roman" w:eastAsia="等线" w:cs="Times New Roman"/>
                <w:color w:val="000000"/>
                <w:kern w:val="0"/>
                <w:sz w:val="18"/>
                <w:szCs w:val="18"/>
                <w:vertAlign w:val="subscript"/>
                <w:lang w:bidi="ar"/>
              </w:rPr>
              <w:t>6</w:t>
            </w:r>
            <w:r>
              <w:rPr>
                <w:rFonts w:ascii="Times New Roman" w:hAnsi="Times New Roman" w:eastAsia="等线" w:cs="Times New Roman"/>
                <w:color w:val="000000"/>
                <w:kern w:val="0"/>
                <w:sz w:val="18"/>
                <w:szCs w:val="18"/>
                <w:lang w:bidi="ar"/>
              </w:rPr>
              <w:t>S</w:t>
            </w:r>
          </w:p>
        </w:tc>
        <w:tc>
          <w:tcPr>
            <w:tcW w:w="1350"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111991-09-4</w:t>
            </w:r>
          </w:p>
        </w:tc>
        <w:tc>
          <w:tcPr>
            <w:tcW w:w="783" w:type="dxa"/>
            <w:tcBorders>
              <w:top w:val="nil"/>
              <w:left w:val="nil"/>
              <w:bottom w:val="nil"/>
              <w:right w:val="nil"/>
            </w:tcBorders>
            <w:shd w:val="clear" w:color="auto" w:fill="auto"/>
            <w:vAlign w:val="center"/>
          </w:tcPr>
          <w:p>
            <w:pPr>
              <w:widowControl/>
              <w:jc w:val="center"/>
              <w:textAlignment w:val="top"/>
              <w:rPr>
                <w:rFonts w:ascii="Times New Roman" w:hAnsi="Times New Roman" w:eastAsia="等线" w:cs="Times New Roman"/>
                <w:color w:val="000000"/>
                <w:szCs w:val="21"/>
              </w:rPr>
            </w:pPr>
            <w:r>
              <w:rPr>
                <w:rFonts w:ascii="Times New Roman" w:hAnsi="Times New Roman" w:eastAsia="等线" w:cs="Times New Roman"/>
                <w:color w:val="000000"/>
                <w:kern w:val="0"/>
                <w:szCs w:val="21"/>
                <w:lang w:bidi="ar"/>
              </w:rPr>
              <w:t>99%</w:t>
            </w:r>
          </w:p>
        </w:tc>
      </w:tr>
      <w:tr>
        <w:tblPrEx>
          <w:tblCellMar>
            <w:top w:w="0" w:type="dxa"/>
            <w:left w:w="23" w:type="dxa"/>
            <w:bottom w:w="0" w:type="dxa"/>
            <w:right w:w="23" w:type="dxa"/>
          </w:tblCellMar>
        </w:tblPrEx>
        <w:trPr>
          <w:trHeight w:val="300" w:hRule="atLeast"/>
          <w:jc w:val="center"/>
        </w:trPr>
        <w:tc>
          <w:tcPr>
            <w:tcW w:w="2929"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Azoxystrobin</w:t>
            </w:r>
          </w:p>
        </w:tc>
        <w:tc>
          <w:tcPr>
            <w:tcW w:w="1920"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22</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17</w:t>
            </w:r>
            <w:r>
              <w:rPr>
                <w:rFonts w:ascii="Times New Roman" w:hAnsi="Times New Roman" w:eastAsia="等线" w:cs="Times New Roman"/>
                <w:color w:val="000000"/>
                <w:kern w:val="0"/>
                <w:sz w:val="18"/>
                <w:szCs w:val="18"/>
                <w:lang w:bidi="ar"/>
              </w:rPr>
              <w:t>N</w:t>
            </w:r>
            <w:r>
              <w:rPr>
                <w:rFonts w:ascii="Times New Roman" w:hAnsi="Times New Roman" w:eastAsia="等线" w:cs="Times New Roman"/>
                <w:color w:val="000000"/>
                <w:kern w:val="0"/>
                <w:sz w:val="18"/>
                <w:szCs w:val="18"/>
                <w:vertAlign w:val="subscript"/>
                <w:lang w:bidi="ar"/>
              </w:rPr>
              <w:t>3</w:t>
            </w:r>
            <w:r>
              <w:rPr>
                <w:rFonts w:ascii="Times New Roman" w:hAnsi="Times New Roman" w:eastAsia="等线" w:cs="Times New Roman"/>
                <w:color w:val="000000"/>
                <w:kern w:val="0"/>
                <w:sz w:val="18"/>
                <w:szCs w:val="18"/>
                <w:lang w:bidi="ar"/>
              </w:rPr>
              <w:t>O</w:t>
            </w:r>
            <w:r>
              <w:rPr>
                <w:rFonts w:ascii="Times New Roman" w:hAnsi="Times New Roman" w:eastAsia="等线" w:cs="Times New Roman"/>
                <w:color w:val="000000"/>
                <w:kern w:val="0"/>
                <w:sz w:val="18"/>
                <w:szCs w:val="18"/>
                <w:vertAlign w:val="subscript"/>
                <w:lang w:bidi="ar"/>
              </w:rPr>
              <w:t>5</w:t>
            </w:r>
          </w:p>
        </w:tc>
        <w:tc>
          <w:tcPr>
            <w:tcW w:w="1395"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131860-33-8</w:t>
            </w:r>
          </w:p>
        </w:tc>
        <w:tc>
          <w:tcPr>
            <w:tcW w:w="840" w:type="dxa"/>
            <w:tcBorders>
              <w:top w:val="nil"/>
              <w:left w:val="nil"/>
              <w:bottom w:val="nil"/>
              <w:right w:val="nil"/>
            </w:tcBorders>
            <w:shd w:val="clear" w:color="auto" w:fill="auto"/>
            <w:vAlign w:val="center"/>
          </w:tcPr>
          <w:p>
            <w:pPr>
              <w:widowControl/>
              <w:jc w:val="center"/>
              <w:textAlignment w:val="top"/>
              <w:rPr>
                <w:rFonts w:ascii="Times New Roman" w:hAnsi="Times New Roman" w:eastAsia="等线" w:cs="Times New Roman"/>
                <w:color w:val="000000"/>
                <w:szCs w:val="21"/>
              </w:rPr>
            </w:pPr>
            <w:r>
              <w:rPr>
                <w:rFonts w:ascii="Times New Roman" w:hAnsi="Times New Roman" w:eastAsia="等线" w:cs="Times New Roman"/>
                <w:color w:val="000000"/>
                <w:kern w:val="0"/>
                <w:szCs w:val="21"/>
                <w:lang w:bidi="ar"/>
              </w:rPr>
              <w:t>99%</w:t>
            </w:r>
          </w:p>
        </w:tc>
        <w:tc>
          <w:tcPr>
            <w:tcW w:w="2715"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2,4-Dichlorophenol</w:t>
            </w:r>
          </w:p>
        </w:tc>
        <w:tc>
          <w:tcPr>
            <w:tcW w:w="1635"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6</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4</w:t>
            </w:r>
            <w:r>
              <w:rPr>
                <w:rFonts w:ascii="Times New Roman" w:hAnsi="Times New Roman" w:eastAsia="等线" w:cs="Times New Roman"/>
                <w:color w:val="000000"/>
                <w:kern w:val="0"/>
                <w:sz w:val="18"/>
                <w:szCs w:val="18"/>
                <w:lang w:bidi="ar"/>
              </w:rPr>
              <w:t>Cl</w:t>
            </w:r>
            <w:r>
              <w:rPr>
                <w:rFonts w:ascii="Times New Roman" w:hAnsi="Times New Roman" w:eastAsia="等线" w:cs="Times New Roman"/>
                <w:color w:val="000000"/>
                <w:kern w:val="0"/>
                <w:sz w:val="18"/>
                <w:szCs w:val="18"/>
                <w:vertAlign w:val="subscript"/>
                <w:lang w:bidi="ar"/>
              </w:rPr>
              <w:t>2</w:t>
            </w:r>
            <w:r>
              <w:rPr>
                <w:rFonts w:ascii="Times New Roman" w:hAnsi="Times New Roman" w:eastAsia="等线" w:cs="Times New Roman"/>
                <w:color w:val="000000"/>
                <w:kern w:val="0"/>
                <w:sz w:val="18"/>
                <w:szCs w:val="18"/>
                <w:lang w:bidi="ar"/>
              </w:rPr>
              <w:t>O</w:t>
            </w:r>
          </w:p>
        </w:tc>
        <w:tc>
          <w:tcPr>
            <w:tcW w:w="1350"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120-83-2</w:t>
            </w:r>
          </w:p>
        </w:tc>
        <w:tc>
          <w:tcPr>
            <w:tcW w:w="783" w:type="dxa"/>
            <w:tcBorders>
              <w:top w:val="nil"/>
              <w:left w:val="nil"/>
              <w:bottom w:val="nil"/>
              <w:right w:val="nil"/>
            </w:tcBorders>
            <w:shd w:val="clear" w:color="auto" w:fill="auto"/>
            <w:vAlign w:val="center"/>
          </w:tcPr>
          <w:p>
            <w:pPr>
              <w:widowControl/>
              <w:jc w:val="center"/>
              <w:textAlignment w:val="top"/>
              <w:rPr>
                <w:rFonts w:ascii="Times New Roman" w:hAnsi="Times New Roman" w:eastAsia="等线" w:cs="Times New Roman"/>
                <w:color w:val="000000"/>
                <w:sz w:val="22"/>
              </w:rPr>
            </w:pPr>
            <w:r>
              <w:rPr>
                <w:rFonts w:ascii="Times New Roman" w:hAnsi="Times New Roman" w:eastAsia="等线" w:cs="Times New Roman"/>
                <w:color w:val="000000"/>
                <w:kern w:val="0"/>
                <w:sz w:val="22"/>
                <w:lang w:bidi="ar"/>
              </w:rPr>
              <w:t>99%</w:t>
            </w:r>
          </w:p>
        </w:tc>
      </w:tr>
      <w:tr>
        <w:tblPrEx>
          <w:tblCellMar>
            <w:top w:w="0" w:type="dxa"/>
            <w:left w:w="23" w:type="dxa"/>
            <w:bottom w:w="0" w:type="dxa"/>
            <w:right w:w="23" w:type="dxa"/>
          </w:tblCellMar>
        </w:tblPrEx>
        <w:trPr>
          <w:trHeight w:val="300" w:hRule="atLeast"/>
          <w:jc w:val="center"/>
        </w:trPr>
        <w:tc>
          <w:tcPr>
            <w:tcW w:w="2929"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Carbendazim</w:t>
            </w:r>
          </w:p>
        </w:tc>
        <w:tc>
          <w:tcPr>
            <w:tcW w:w="1920"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9</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9</w:t>
            </w:r>
            <w:r>
              <w:rPr>
                <w:rFonts w:ascii="Times New Roman" w:hAnsi="Times New Roman" w:eastAsia="等线" w:cs="Times New Roman"/>
                <w:color w:val="000000"/>
                <w:kern w:val="0"/>
                <w:sz w:val="18"/>
                <w:szCs w:val="18"/>
                <w:lang w:bidi="ar"/>
              </w:rPr>
              <w:t>N</w:t>
            </w:r>
            <w:r>
              <w:rPr>
                <w:rFonts w:ascii="Times New Roman" w:hAnsi="Times New Roman" w:eastAsia="等线" w:cs="Times New Roman"/>
                <w:color w:val="000000"/>
                <w:kern w:val="0"/>
                <w:sz w:val="18"/>
                <w:szCs w:val="18"/>
                <w:vertAlign w:val="subscript"/>
                <w:lang w:bidi="ar"/>
              </w:rPr>
              <w:t>3</w:t>
            </w:r>
            <w:r>
              <w:rPr>
                <w:rFonts w:ascii="Times New Roman" w:hAnsi="Times New Roman" w:eastAsia="等线" w:cs="Times New Roman"/>
                <w:color w:val="000000"/>
                <w:kern w:val="0"/>
                <w:sz w:val="18"/>
                <w:szCs w:val="18"/>
                <w:lang w:bidi="ar"/>
              </w:rPr>
              <w:t>O</w:t>
            </w:r>
            <w:r>
              <w:rPr>
                <w:rFonts w:ascii="Times New Roman" w:hAnsi="Times New Roman" w:eastAsia="等线" w:cs="Times New Roman"/>
                <w:color w:val="000000"/>
                <w:kern w:val="0"/>
                <w:sz w:val="18"/>
                <w:szCs w:val="18"/>
                <w:vertAlign w:val="subscript"/>
                <w:lang w:bidi="ar"/>
              </w:rPr>
              <w:t>2</w:t>
            </w:r>
          </w:p>
        </w:tc>
        <w:tc>
          <w:tcPr>
            <w:tcW w:w="1395"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10605-21-7</w:t>
            </w:r>
          </w:p>
        </w:tc>
        <w:tc>
          <w:tcPr>
            <w:tcW w:w="840" w:type="dxa"/>
            <w:tcBorders>
              <w:top w:val="nil"/>
              <w:left w:val="nil"/>
              <w:bottom w:val="nil"/>
              <w:right w:val="nil"/>
            </w:tcBorders>
            <w:shd w:val="clear" w:color="auto" w:fill="auto"/>
            <w:vAlign w:val="center"/>
          </w:tcPr>
          <w:p>
            <w:pPr>
              <w:widowControl/>
              <w:jc w:val="center"/>
              <w:textAlignment w:val="top"/>
              <w:rPr>
                <w:rFonts w:ascii="Times New Roman" w:hAnsi="Times New Roman" w:eastAsia="等线" w:cs="Times New Roman"/>
                <w:color w:val="000000"/>
                <w:szCs w:val="21"/>
              </w:rPr>
            </w:pPr>
            <w:r>
              <w:rPr>
                <w:rFonts w:ascii="Times New Roman" w:hAnsi="Times New Roman" w:eastAsia="等线" w:cs="Times New Roman"/>
                <w:color w:val="000000"/>
                <w:kern w:val="0"/>
                <w:szCs w:val="21"/>
                <w:lang w:bidi="ar"/>
              </w:rPr>
              <w:t>99%</w:t>
            </w:r>
          </w:p>
        </w:tc>
        <w:tc>
          <w:tcPr>
            <w:tcW w:w="2715"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Chloramphenicol</w:t>
            </w:r>
          </w:p>
        </w:tc>
        <w:tc>
          <w:tcPr>
            <w:tcW w:w="1635"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11</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12</w:t>
            </w:r>
            <w:r>
              <w:rPr>
                <w:rFonts w:ascii="Times New Roman" w:hAnsi="Times New Roman" w:eastAsia="等线" w:cs="Times New Roman"/>
                <w:color w:val="000000"/>
                <w:kern w:val="0"/>
                <w:sz w:val="18"/>
                <w:szCs w:val="18"/>
                <w:lang w:bidi="ar"/>
              </w:rPr>
              <w:t>Cl</w:t>
            </w:r>
            <w:r>
              <w:rPr>
                <w:rFonts w:ascii="Times New Roman" w:hAnsi="Times New Roman" w:eastAsia="等线" w:cs="Times New Roman"/>
                <w:color w:val="000000"/>
                <w:kern w:val="0"/>
                <w:sz w:val="18"/>
                <w:szCs w:val="18"/>
                <w:vertAlign w:val="subscript"/>
                <w:lang w:bidi="ar"/>
              </w:rPr>
              <w:t>2</w:t>
            </w:r>
            <w:r>
              <w:rPr>
                <w:rFonts w:ascii="Times New Roman" w:hAnsi="Times New Roman" w:eastAsia="等线" w:cs="Times New Roman"/>
                <w:color w:val="000000"/>
                <w:kern w:val="0"/>
                <w:sz w:val="18"/>
                <w:szCs w:val="18"/>
                <w:lang w:bidi="ar"/>
              </w:rPr>
              <w:t>N</w:t>
            </w:r>
            <w:r>
              <w:rPr>
                <w:rFonts w:ascii="Times New Roman" w:hAnsi="Times New Roman" w:eastAsia="等线" w:cs="Times New Roman"/>
                <w:color w:val="000000"/>
                <w:kern w:val="0"/>
                <w:sz w:val="18"/>
                <w:szCs w:val="18"/>
                <w:vertAlign w:val="subscript"/>
                <w:lang w:bidi="ar"/>
              </w:rPr>
              <w:t>2</w:t>
            </w:r>
            <w:r>
              <w:rPr>
                <w:rFonts w:ascii="Times New Roman" w:hAnsi="Times New Roman" w:eastAsia="等线" w:cs="Times New Roman"/>
                <w:color w:val="000000"/>
                <w:kern w:val="0"/>
                <w:sz w:val="18"/>
                <w:szCs w:val="18"/>
                <w:lang w:bidi="ar"/>
              </w:rPr>
              <w:t>O</w:t>
            </w:r>
            <w:r>
              <w:rPr>
                <w:rFonts w:ascii="Times New Roman" w:hAnsi="Times New Roman" w:eastAsia="等线" w:cs="Times New Roman"/>
                <w:color w:val="000000"/>
                <w:kern w:val="0"/>
                <w:sz w:val="18"/>
                <w:szCs w:val="18"/>
                <w:vertAlign w:val="subscript"/>
                <w:lang w:bidi="ar"/>
              </w:rPr>
              <w:t>5</w:t>
            </w:r>
          </w:p>
        </w:tc>
        <w:tc>
          <w:tcPr>
            <w:tcW w:w="1350"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56-75-7</w:t>
            </w:r>
          </w:p>
        </w:tc>
        <w:tc>
          <w:tcPr>
            <w:tcW w:w="783" w:type="dxa"/>
            <w:tcBorders>
              <w:top w:val="nil"/>
              <w:left w:val="nil"/>
              <w:bottom w:val="nil"/>
              <w:right w:val="nil"/>
            </w:tcBorders>
            <w:shd w:val="clear" w:color="auto" w:fill="auto"/>
            <w:vAlign w:val="center"/>
          </w:tcPr>
          <w:p>
            <w:pPr>
              <w:widowControl/>
              <w:jc w:val="center"/>
              <w:textAlignment w:val="top"/>
              <w:rPr>
                <w:rFonts w:ascii="Times New Roman" w:hAnsi="Times New Roman" w:eastAsia="等线" w:cs="Times New Roman"/>
                <w:color w:val="000000"/>
                <w:sz w:val="22"/>
              </w:rPr>
            </w:pPr>
            <w:r>
              <w:rPr>
                <w:rFonts w:ascii="Times New Roman" w:hAnsi="Times New Roman" w:eastAsia="等线" w:cs="Times New Roman"/>
                <w:color w:val="000000"/>
                <w:kern w:val="0"/>
                <w:sz w:val="22"/>
                <w:lang w:bidi="ar"/>
              </w:rPr>
              <w:t>99%</w:t>
            </w:r>
          </w:p>
        </w:tc>
      </w:tr>
      <w:tr>
        <w:tblPrEx>
          <w:tblCellMar>
            <w:top w:w="0" w:type="dxa"/>
            <w:left w:w="23" w:type="dxa"/>
            <w:bottom w:w="0" w:type="dxa"/>
            <w:right w:w="23" w:type="dxa"/>
          </w:tblCellMar>
        </w:tblPrEx>
        <w:trPr>
          <w:trHeight w:val="300" w:hRule="atLeast"/>
          <w:jc w:val="center"/>
        </w:trPr>
        <w:tc>
          <w:tcPr>
            <w:tcW w:w="2929"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Cloquintocet</w:t>
            </w:r>
          </w:p>
        </w:tc>
        <w:tc>
          <w:tcPr>
            <w:tcW w:w="1920"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11</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8</w:t>
            </w:r>
            <w:r>
              <w:rPr>
                <w:rFonts w:ascii="Times New Roman" w:hAnsi="Times New Roman" w:eastAsia="等线" w:cs="Times New Roman"/>
                <w:color w:val="000000"/>
                <w:kern w:val="0"/>
                <w:sz w:val="18"/>
                <w:szCs w:val="18"/>
                <w:lang w:bidi="ar"/>
              </w:rPr>
              <w:t>ClNO</w:t>
            </w:r>
            <w:r>
              <w:rPr>
                <w:rFonts w:ascii="Times New Roman" w:hAnsi="Times New Roman" w:eastAsia="等线" w:cs="Times New Roman"/>
                <w:color w:val="000000"/>
                <w:kern w:val="0"/>
                <w:sz w:val="18"/>
                <w:szCs w:val="18"/>
                <w:vertAlign w:val="subscript"/>
                <w:lang w:bidi="ar"/>
              </w:rPr>
              <w:t>3</w:t>
            </w:r>
          </w:p>
        </w:tc>
        <w:tc>
          <w:tcPr>
            <w:tcW w:w="1395"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88349-88-6</w:t>
            </w:r>
          </w:p>
        </w:tc>
        <w:tc>
          <w:tcPr>
            <w:tcW w:w="840" w:type="dxa"/>
            <w:tcBorders>
              <w:top w:val="nil"/>
              <w:left w:val="nil"/>
              <w:bottom w:val="nil"/>
              <w:right w:val="nil"/>
            </w:tcBorders>
            <w:shd w:val="clear" w:color="auto" w:fill="auto"/>
            <w:vAlign w:val="center"/>
          </w:tcPr>
          <w:p>
            <w:pPr>
              <w:widowControl/>
              <w:jc w:val="center"/>
              <w:textAlignment w:val="top"/>
              <w:rPr>
                <w:rFonts w:ascii="Times New Roman" w:hAnsi="Times New Roman" w:eastAsia="等线" w:cs="Times New Roman"/>
                <w:color w:val="000000"/>
                <w:szCs w:val="21"/>
              </w:rPr>
            </w:pPr>
            <w:r>
              <w:rPr>
                <w:rFonts w:ascii="Times New Roman" w:hAnsi="Times New Roman" w:eastAsia="等线" w:cs="Times New Roman"/>
                <w:color w:val="000000"/>
                <w:kern w:val="0"/>
                <w:szCs w:val="21"/>
                <w:lang w:bidi="ar"/>
              </w:rPr>
              <w:t>99%</w:t>
            </w:r>
          </w:p>
        </w:tc>
        <w:tc>
          <w:tcPr>
            <w:tcW w:w="2715"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Benzimidazole</w:t>
            </w:r>
          </w:p>
        </w:tc>
        <w:tc>
          <w:tcPr>
            <w:tcW w:w="1635"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7</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6</w:t>
            </w:r>
            <w:r>
              <w:rPr>
                <w:rFonts w:ascii="Times New Roman" w:hAnsi="Times New Roman" w:eastAsia="等线" w:cs="Times New Roman"/>
                <w:color w:val="000000"/>
                <w:kern w:val="0"/>
                <w:sz w:val="18"/>
                <w:szCs w:val="18"/>
                <w:lang w:bidi="ar"/>
              </w:rPr>
              <w:t>N</w:t>
            </w:r>
            <w:r>
              <w:rPr>
                <w:rFonts w:ascii="Times New Roman" w:hAnsi="Times New Roman" w:eastAsia="等线" w:cs="Times New Roman"/>
                <w:color w:val="000000"/>
                <w:kern w:val="0"/>
                <w:sz w:val="18"/>
                <w:szCs w:val="18"/>
                <w:vertAlign w:val="subscript"/>
                <w:lang w:bidi="ar"/>
              </w:rPr>
              <w:t>2</w:t>
            </w:r>
          </w:p>
        </w:tc>
        <w:tc>
          <w:tcPr>
            <w:tcW w:w="1350"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51-17-2</w:t>
            </w:r>
          </w:p>
        </w:tc>
        <w:tc>
          <w:tcPr>
            <w:tcW w:w="783" w:type="dxa"/>
            <w:tcBorders>
              <w:top w:val="nil"/>
              <w:left w:val="nil"/>
              <w:bottom w:val="nil"/>
              <w:right w:val="nil"/>
            </w:tcBorders>
            <w:shd w:val="clear" w:color="auto" w:fill="auto"/>
            <w:vAlign w:val="center"/>
          </w:tcPr>
          <w:p>
            <w:pPr>
              <w:widowControl/>
              <w:jc w:val="center"/>
              <w:textAlignment w:val="top"/>
              <w:rPr>
                <w:rFonts w:ascii="Times New Roman" w:hAnsi="Times New Roman" w:eastAsia="等线" w:cs="Times New Roman"/>
                <w:color w:val="000000"/>
                <w:sz w:val="22"/>
              </w:rPr>
            </w:pPr>
            <w:r>
              <w:rPr>
                <w:rFonts w:ascii="Times New Roman" w:hAnsi="Times New Roman" w:eastAsia="等线" w:cs="Times New Roman"/>
                <w:color w:val="000000"/>
                <w:kern w:val="0"/>
                <w:sz w:val="22"/>
                <w:lang w:bidi="ar"/>
              </w:rPr>
              <w:t>99%</w:t>
            </w:r>
          </w:p>
        </w:tc>
      </w:tr>
      <w:tr>
        <w:tblPrEx>
          <w:tblCellMar>
            <w:top w:w="0" w:type="dxa"/>
            <w:left w:w="23" w:type="dxa"/>
            <w:bottom w:w="0" w:type="dxa"/>
            <w:right w:w="23" w:type="dxa"/>
          </w:tblCellMar>
        </w:tblPrEx>
        <w:trPr>
          <w:trHeight w:val="300" w:hRule="atLeast"/>
          <w:jc w:val="center"/>
        </w:trPr>
        <w:tc>
          <w:tcPr>
            <w:tcW w:w="2929"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4,6-Dimethoxypyrimidine</w:t>
            </w:r>
          </w:p>
        </w:tc>
        <w:tc>
          <w:tcPr>
            <w:tcW w:w="1920"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6</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8</w:t>
            </w:r>
            <w:r>
              <w:rPr>
                <w:rFonts w:ascii="Times New Roman" w:hAnsi="Times New Roman" w:eastAsia="等线" w:cs="Times New Roman"/>
                <w:color w:val="000000"/>
                <w:kern w:val="0"/>
                <w:sz w:val="18"/>
                <w:szCs w:val="18"/>
                <w:lang w:bidi="ar"/>
              </w:rPr>
              <w:t>N</w:t>
            </w:r>
            <w:r>
              <w:rPr>
                <w:rFonts w:ascii="Times New Roman" w:hAnsi="Times New Roman" w:eastAsia="等线" w:cs="Times New Roman"/>
                <w:color w:val="000000"/>
                <w:kern w:val="0"/>
                <w:sz w:val="18"/>
                <w:szCs w:val="18"/>
                <w:vertAlign w:val="subscript"/>
                <w:lang w:bidi="ar"/>
              </w:rPr>
              <w:t>2</w:t>
            </w:r>
            <w:r>
              <w:rPr>
                <w:rFonts w:ascii="Times New Roman" w:hAnsi="Times New Roman" w:eastAsia="等线" w:cs="Times New Roman"/>
                <w:color w:val="000000"/>
                <w:kern w:val="0"/>
                <w:sz w:val="18"/>
                <w:szCs w:val="18"/>
                <w:lang w:bidi="ar"/>
              </w:rPr>
              <w:t>O</w:t>
            </w:r>
            <w:r>
              <w:rPr>
                <w:rFonts w:ascii="Times New Roman" w:hAnsi="Times New Roman" w:eastAsia="等线" w:cs="Times New Roman"/>
                <w:color w:val="000000"/>
                <w:kern w:val="0"/>
                <w:sz w:val="18"/>
                <w:szCs w:val="18"/>
                <w:vertAlign w:val="subscript"/>
                <w:lang w:bidi="ar"/>
              </w:rPr>
              <w:t>2</w:t>
            </w:r>
          </w:p>
        </w:tc>
        <w:tc>
          <w:tcPr>
            <w:tcW w:w="1395"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5270-94-0</w:t>
            </w:r>
          </w:p>
        </w:tc>
        <w:tc>
          <w:tcPr>
            <w:tcW w:w="840" w:type="dxa"/>
            <w:tcBorders>
              <w:top w:val="nil"/>
              <w:left w:val="nil"/>
              <w:bottom w:val="nil"/>
              <w:right w:val="nil"/>
            </w:tcBorders>
            <w:shd w:val="clear" w:color="auto" w:fill="auto"/>
            <w:vAlign w:val="center"/>
          </w:tcPr>
          <w:p>
            <w:pPr>
              <w:widowControl/>
              <w:jc w:val="center"/>
              <w:textAlignment w:val="top"/>
              <w:rPr>
                <w:rFonts w:ascii="Times New Roman" w:hAnsi="Times New Roman" w:eastAsia="等线" w:cs="Times New Roman"/>
                <w:color w:val="000000"/>
                <w:szCs w:val="21"/>
              </w:rPr>
            </w:pPr>
            <w:r>
              <w:rPr>
                <w:rFonts w:ascii="Times New Roman" w:hAnsi="Times New Roman" w:eastAsia="等线" w:cs="Times New Roman"/>
                <w:color w:val="000000"/>
                <w:kern w:val="0"/>
                <w:szCs w:val="21"/>
                <w:lang w:bidi="ar"/>
              </w:rPr>
              <w:t>99%</w:t>
            </w:r>
          </w:p>
        </w:tc>
        <w:tc>
          <w:tcPr>
            <w:tcW w:w="2715"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N-Lauroylsarcosine</w:t>
            </w:r>
          </w:p>
        </w:tc>
        <w:tc>
          <w:tcPr>
            <w:tcW w:w="1635"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15</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29</w:t>
            </w:r>
            <w:r>
              <w:rPr>
                <w:rFonts w:ascii="Times New Roman" w:hAnsi="Times New Roman" w:eastAsia="等线" w:cs="Times New Roman"/>
                <w:color w:val="000000"/>
                <w:kern w:val="0"/>
                <w:sz w:val="18"/>
                <w:szCs w:val="18"/>
                <w:lang w:bidi="ar"/>
              </w:rPr>
              <w:t>NO</w:t>
            </w:r>
            <w:r>
              <w:rPr>
                <w:rFonts w:ascii="Times New Roman" w:hAnsi="Times New Roman" w:eastAsia="等线" w:cs="Times New Roman"/>
                <w:color w:val="000000"/>
                <w:kern w:val="0"/>
                <w:sz w:val="18"/>
                <w:szCs w:val="18"/>
                <w:vertAlign w:val="subscript"/>
                <w:lang w:bidi="ar"/>
              </w:rPr>
              <w:t>3</w:t>
            </w:r>
          </w:p>
        </w:tc>
        <w:tc>
          <w:tcPr>
            <w:tcW w:w="1350"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97-78-9</w:t>
            </w:r>
          </w:p>
        </w:tc>
        <w:tc>
          <w:tcPr>
            <w:tcW w:w="783" w:type="dxa"/>
            <w:tcBorders>
              <w:top w:val="nil"/>
              <w:left w:val="nil"/>
              <w:bottom w:val="nil"/>
              <w:right w:val="nil"/>
            </w:tcBorders>
            <w:shd w:val="clear" w:color="auto" w:fill="auto"/>
            <w:vAlign w:val="center"/>
          </w:tcPr>
          <w:p>
            <w:pPr>
              <w:widowControl/>
              <w:jc w:val="center"/>
              <w:textAlignment w:val="top"/>
              <w:rPr>
                <w:rFonts w:ascii="Times New Roman" w:hAnsi="Times New Roman" w:eastAsia="等线" w:cs="Times New Roman"/>
                <w:color w:val="000000"/>
                <w:sz w:val="22"/>
              </w:rPr>
            </w:pPr>
            <w:r>
              <w:rPr>
                <w:rFonts w:ascii="Times New Roman" w:hAnsi="Times New Roman" w:eastAsia="等线" w:cs="Times New Roman"/>
                <w:color w:val="000000"/>
                <w:kern w:val="0"/>
                <w:sz w:val="22"/>
                <w:lang w:bidi="ar"/>
              </w:rPr>
              <w:t>99%</w:t>
            </w:r>
          </w:p>
        </w:tc>
      </w:tr>
      <w:tr>
        <w:tblPrEx>
          <w:tblCellMar>
            <w:top w:w="0" w:type="dxa"/>
            <w:left w:w="23" w:type="dxa"/>
            <w:bottom w:w="0" w:type="dxa"/>
            <w:right w:w="23" w:type="dxa"/>
          </w:tblCellMar>
        </w:tblPrEx>
        <w:trPr>
          <w:trHeight w:val="300" w:hRule="atLeast"/>
          <w:jc w:val="center"/>
        </w:trPr>
        <w:tc>
          <w:tcPr>
            <w:tcW w:w="2929"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Fluroxypyr</w:t>
            </w:r>
          </w:p>
        </w:tc>
        <w:tc>
          <w:tcPr>
            <w:tcW w:w="1920"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7</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5</w:t>
            </w:r>
            <w:r>
              <w:rPr>
                <w:rFonts w:ascii="Times New Roman" w:hAnsi="Times New Roman" w:eastAsia="等线" w:cs="Times New Roman"/>
                <w:color w:val="000000"/>
                <w:kern w:val="0"/>
                <w:sz w:val="18"/>
                <w:szCs w:val="18"/>
                <w:lang w:bidi="ar"/>
              </w:rPr>
              <w:t>Cl</w:t>
            </w:r>
            <w:r>
              <w:rPr>
                <w:rFonts w:ascii="Times New Roman" w:hAnsi="Times New Roman" w:eastAsia="等线" w:cs="Times New Roman"/>
                <w:color w:val="000000"/>
                <w:kern w:val="0"/>
                <w:sz w:val="18"/>
                <w:szCs w:val="18"/>
                <w:vertAlign w:val="subscript"/>
                <w:lang w:bidi="ar"/>
              </w:rPr>
              <w:t>2</w:t>
            </w:r>
            <w:r>
              <w:rPr>
                <w:rFonts w:ascii="Times New Roman" w:hAnsi="Times New Roman" w:eastAsia="等线" w:cs="Times New Roman"/>
                <w:color w:val="000000"/>
                <w:kern w:val="0"/>
                <w:sz w:val="18"/>
                <w:szCs w:val="18"/>
                <w:lang w:bidi="ar"/>
              </w:rPr>
              <w:t>FN</w:t>
            </w:r>
            <w:r>
              <w:rPr>
                <w:rFonts w:ascii="Times New Roman" w:hAnsi="Times New Roman" w:eastAsia="等线" w:cs="Times New Roman"/>
                <w:color w:val="000000"/>
                <w:kern w:val="0"/>
                <w:sz w:val="18"/>
                <w:szCs w:val="18"/>
                <w:vertAlign w:val="subscript"/>
                <w:lang w:bidi="ar"/>
              </w:rPr>
              <w:t>2</w:t>
            </w:r>
            <w:r>
              <w:rPr>
                <w:rFonts w:ascii="Times New Roman" w:hAnsi="Times New Roman" w:eastAsia="等线" w:cs="Times New Roman"/>
                <w:color w:val="000000"/>
                <w:kern w:val="0"/>
                <w:sz w:val="18"/>
                <w:szCs w:val="18"/>
                <w:lang w:bidi="ar"/>
              </w:rPr>
              <w:t>O</w:t>
            </w:r>
            <w:r>
              <w:rPr>
                <w:rFonts w:ascii="Times New Roman" w:hAnsi="Times New Roman" w:eastAsia="等线" w:cs="Times New Roman"/>
                <w:color w:val="000000"/>
                <w:kern w:val="0"/>
                <w:sz w:val="18"/>
                <w:szCs w:val="18"/>
                <w:vertAlign w:val="subscript"/>
                <w:lang w:bidi="ar"/>
              </w:rPr>
              <w:t>3</w:t>
            </w:r>
          </w:p>
        </w:tc>
        <w:tc>
          <w:tcPr>
            <w:tcW w:w="1395"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69377-81-7</w:t>
            </w:r>
          </w:p>
        </w:tc>
        <w:tc>
          <w:tcPr>
            <w:tcW w:w="840" w:type="dxa"/>
            <w:tcBorders>
              <w:top w:val="nil"/>
              <w:left w:val="nil"/>
              <w:bottom w:val="nil"/>
              <w:right w:val="nil"/>
            </w:tcBorders>
            <w:shd w:val="clear" w:color="auto" w:fill="auto"/>
            <w:vAlign w:val="center"/>
          </w:tcPr>
          <w:p>
            <w:pPr>
              <w:widowControl/>
              <w:jc w:val="center"/>
              <w:textAlignment w:val="top"/>
              <w:rPr>
                <w:rFonts w:ascii="Times New Roman" w:hAnsi="Times New Roman" w:eastAsia="等线" w:cs="Times New Roman"/>
                <w:color w:val="000000"/>
                <w:szCs w:val="21"/>
              </w:rPr>
            </w:pPr>
            <w:r>
              <w:rPr>
                <w:rFonts w:ascii="Times New Roman" w:hAnsi="Times New Roman" w:eastAsia="等线" w:cs="Times New Roman"/>
                <w:color w:val="000000"/>
                <w:kern w:val="0"/>
                <w:szCs w:val="21"/>
                <w:lang w:bidi="ar"/>
              </w:rPr>
              <w:t>99%</w:t>
            </w:r>
          </w:p>
        </w:tc>
        <w:tc>
          <w:tcPr>
            <w:tcW w:w="2715"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Atrazine-2-hydroxy</w:t>
            </w:r>
          </w:p>
        </w:tc>
        <w:tc>
          <w:tcPr>
            <w:tcW w:w="1635"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8</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15</w:t>
            </w:r>
            <w:r>
              <w:rPr>
                <w:rFonts w:ascii="Times New Roman" w:hAnsi="Times New Roman" w:eastAsia="等线" w:cs="Times New Roman"/>
                <w:color w:val="000000"/>
                <w:kern w:val="0"/>
                <w:sz w:val="18"/>
                <w:szCs w:val="18"/>
                <w:lang w:bidi="ar"/>
              </w:rPr>
              <w:t>N</w:t>
            </w:r>
            <w:r>
              <w:rPr>
                <w:rFonts w:ascii="Times New Roman" w:hAnsi="Times New Roman" w:eastAsia="等线" w:cs="Times New Roman"/>
                <w:color w:val="000000"/>
                <w:kern w:val="0"/>
                <w:sz w:val="18"/>
                <w:szCs w:val="18"/>
                <w:vertAlign w:val="subscript"/>
                <w:lang w:bidi="ar"/>
              </w:rPr>
              <w:t>5</w:t>
            </w:r>
            <w:r>
              <w:rPr>
                <w:rFonts w:ascii="Times New Roman" w:hAnsi="Times New Roman" w:eastAsia="等线" w:cs="Times New Roman"/>
                <w:color w:val="000000"/>
                <w:kern w:val="0"/>
                <w:sz w:val="18"/>
                <w:szCs w:val="18"/>
                <w:lang w:bidi="ar"/>
              </w:rPr>
              <w:t>O</w:t>
            </w:r>
          </w:p>
        </w:tc>
        <w:tc>
          <w:tcPr>
            <w:tcW w:w="1350"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2163-68-0</w:t>
            </w:r>
          </w:p>
        </w:tc>
        <w:tc>
          <w:tcPr>
            <w:tcW w:w="783" w:type="dxa"/>
            <w:tcBorders>
              <w:top w:val="nil"/>
              <w:left w:val="nil"/>
              <w:bottom w:val="nil"/>
              <w:right w:val="nil"/>
            </w:tcBorders>
            <w:shd w:val="clear" w:color="auto" w:fill="auto"/>
            <w:vAlign w:val="center"/>
          </w:tcPr>
          <w:p>
            <w:pPr>
              <w:widowControl/>
              <w:jc w:val="center"/>
              <w:textAlignment w:val="top"/>
              <w:rPr>
                <w:rFonts w:ascii="Times New Roman" w:hAnsi="Times New Roman" w:eastAsia="等线" w:cs="Times New Roman"/>
                <w:color w:val="000000"/>
                <w:sz w:val="22"/>
              </w:rPr>
            </w:pPr>
            <w:r>
              <w:rPr>
                <w:rFonts w:ascii="Times New Roman" w:hAnsi="Times New Roman" w:eastAsia="等线" w:cs="Times New Roman"/>
                <w:color w:val="000000"/>
                <w:kern w:val="0"/>
                <w:sz w:val="22"/>
                <w:lang w:bidi="ar"/>
              </w:rPr>
              <w:t>99%</w:t>
            </w:r>
          </w:p>
        </w:tc>
      </w:tr>
      <w:tr>
        <w:tblPrEx>
          <w:tblCellMar>
            <w:top w:w="0" w:type="dxa"/>
            <w:left w:w="23" w:type="dxa"/>
            <w:bottom w:w="0" w:type="dxa"/>
            <w:right w:w="23" w:type="dxa"/>
          </w:tblCellMar>
        </w:tblPrEx>
        <w:trPr>
          <w:trHeight w:val="285" w:hRule="atLeast"/>
          <w:jc w:val="center"/>
        </w:trPr>
        <w:tc>
          <w:tcPr>
            <w:tcW w:w="2929"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2,4,6-trichlorophenol</w:t>
            </w:r>
          </w:p>
        </w:tc>
        <w:tc>
          <w:tcPr>
            <w:tcW w:w="1920"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6</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3</w:t>
            </w:r>
            <w:r>
              <w:rPr>
                <w:rFonts w:ascii="Times New Roman" w:hAnsi="Times New Roman" w:eastAsia="等线" w:cs="Times New Roman"/>
                <w:color w:val="000000"/>
                <w:kern w:val="0"/>
                <w:sz w:val="18"/>
                <w:szCs w:val="18"/>
                <w:lang w:bidi="ar"/>
              </w:rPr>
              <w:t>Cl</w:t>
            </w:r>
            <w:r>
              <w:rPr>
                <w:rFonts w:ascii="Times New Roman" w:hAnsi="Times New Roman" w:eastAsia="等线" w:cs="Times New Roman"/>
                <w:color w:val="000000"/>
                <w:kern w:val="0"/>
                <w:sz w:val="18"/>
                <w:szCs w:val="18"/>
                <w:vertAlign w:val="subscript"/>
                <w:lang w:bidi="ar"/>
              </w:rPr>
              <w:t>3</w:t>
            </w:r>
            <w:r>
              <w:rPr>
                <w:rFonts w:ascii="Times New Roman" w:hAnsi="Times New Roman" w:eastAsia="等线" w:cs="Times New Roman"/>
                <w:color w:val="000000"/>
                <w:kern w:val="0"/>
                <w:sz w:val="18"/>
                <w:szCs w:val="18"/>
                <w:lang w:bidi="ar"/>
              </w:rPr>
              <w:t>O</w:t>
            </w:r>
          </w:p>
        </w:tc>
        <w:tc>
          <w:tcPr>
            <w:tcW w:w="1395"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1988/6/2</w:t>
            </w:r>
          </w:p>
        </w:tc>
        <w:tc>
          <w:tcPr>
            <w:tcW w:w="840" w:type="dxa"/>
            <w:tcBorders>
              <w:top w:val="nil"/>
              <w:left w:val="nil"/>
              <w:bottom w:val="nil"/>
              <w:right w:val="nil"/>
            </w:tcBorders>
            <w:shd w:val="clear" w:color="auto" w:fill="auto"/>
            <w:vAlign w:val="center"/>
          </w:tcPr>
          <w:p>
            <w:pPr>
              <w:widowControl/>
              <w:jc w:val="center"/>
              <w:textAlignment w:val="top"/>
              <w:rPr>
                <w:rFonts w:ascii="Times New Roman" w:hAnsi="Times New Roman" w:eastAsia="等线" w:cs="Times New Roman"/>
                <w:color w:val="000000"/>
                <w:szCs w:val="21"/>
              </w:rPr>
            </w:pPr>
            <w:r>
              <w:rPr>
                <w:rFonts w:ascii="Times New Roman" w:hAnsi="Times New Roman" w:eastAsia="等线" w:cs="Times New Roman"/>
                <w:color w:val="000000"/>
                <w:kern w:val="0"/>
                <w:szCs w:val="21"/>
                <w:lang w:bidi="ar"/>
              </w:rPr>
              <w:t>99%</w:t>
            </w:r>
          </w:p>
        </w:tc>
        <w:tc>
          <w:tcPr>
            <w:tcW w:w="2715"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Clothianidin</w:t>
            </w:r>
          </w:p>
        </w:tc>
        <w:tc>
          <w:tcPr>
            <w:tcW w:w="1635"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6</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8</w:t>
            </w:r>
            <w:r>
              <w:rPr>
                <w:rFonts w:ascii="Times New Roman" w:hAnsi="Times New Roman" w:eastAsia="等线" w:cs="Times New Roman"/>
                <w:color w:val="000000"/>
                <w:kern w:val="0"/>
                <w:sz w:val="18"/>
                <w:szCs w:val="18"/>
                <w:lang w:bidi="ar"/>
              </w:rPr>
              <w:t>ClN</w:t>
            </w:r>
            <w:r>
              <w:rPr>
                <w:rFonts w:ascii="Times New Roman" w:hAnsi="Times New Roman" w:eastAsia="等线" w:cs="Times New Roman"/>
                <w:color w:val="000000"/>
                <w:kern w:val="0"/>
                <w:sz w:val="18"/>
                <w:szCs w:val="18"/>
                <w:vertAlign w:val="subscript"/>
                <w:lang w:bidi="ar"/>
              </w:rPr>
              <w:t>5</w:t>
            </w:r>
            <w:r>
              <w:rPr>
                <w:rFonts w:ascii="Times New Roman" w:hAnsi="Times New Roman" w:eastAsia="等线" w:cs="Times New Roman"/>
                <w:color w:val="000000"/>
                <w:kern w:val="0"/>
                <w:sz w:val="18"/>
                <w:szCs w:val="18"/>
                <w:lang w:bidi="ar"/>
              </w:rPr>
              <w:t>O</w:t>
            </w:r>
            <w:r>
              <w:rPr>
                <w:rFonts w:ascii="Times New Roman" w:hAnsi="Times New Roman" w:eastAsia="等线" w:cs="Times New Roman"/>
                <w:color w:val="000000"/>
                <w:kern w:val="0"/>
                <w:sz w:val="18"/>
                <w:szCs w:val="18"/>
                <w:vertAlign w:val="subscript"/>
                <w:lang w:bidi="ar"/>
              </w:rPr>
              <w:t>2</w:t>
            </w:r>
            <w:r>
              <w:rPr>
                <w:rFonts w:ascii="Times New Roman" w:hAnsi="Times New Roman" w:eastAsia="等线" w:cs="Times New Roman"/>
                <w:color w:val="000000"/>
                <w:kern w:val="0"/>
                <w:sz w:val="18"/>
                <w:szCs w:val="18"/>
                <w:lang w:bidi="ar"/>
              </w:rPr>
              <w:t>S</w:t>
            </w:r>
          </w:p>
        </w:tc>
        <w:tc>
          <w:tcPr>
            <w:tcW w:w="1350"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210880-92-5</w:t>
            </w:r>
          </w:p>
        </w:tc>
        <w:tc>
          <w:tcPr>
            <w:tcW w:w="783" w:type="dxa"/>
            <w:tcBorders>
              <w:top w:val="nil"/>
              <w:left w:val="nil"/>
              <w:bottom w:val="nil"/>
              <w:right w:val="nil"/>
            </w:tcBorders>
            <w:shd w:val="clear" w:color="auto" w:fill="auto"/>
            <w:vAlign w:val="center"/>
          </w:tcPr>
          <w:p>
            <w:pPr>
              <w:widowControl/>
              <w:jc w:val="center"/>
              <w:textAlignment w:val="top"/>
              <w:rPr>
                <w:rFonts w:ascii="Times New Roman" w:hAnsi="Times New Roman" w:eastAsia="等线" w:cs="Times New Roman"/>
                <w:color w:val="000000"/>
                <w:szCs w:val="21"/>
              </w:rPr>
            </w:pPr>
            <w:r>
              <w:rPr>
                <w:rFonts w:ascii="Times New Roman" w:hAnsi="Times New Roman" w:eastAsia="等线" w:cs="Times New Roman"/>
                <w:color w:val="000000"/>
                <w:kern w:val="0"/>
                <w:szCs w:val="21"/>
                <w:lang w:bidi="ar"/>
              </w:rPr>
              <w:t>99%</w:t>
            </w:r>
          </w:p>
        </w:tc>
      </w:tr>
      <w:tr>
        <w:tblPrEx>
          <w:tblCellMar>
            <w:top w:w="0" w:type="dxa"/>
            <w:left w:w="23" w:type="dxa"/>
            <w:bottom w:w="0" w:type="dxa"/>
            <w:right w:w="23" w:type="dxa"/>
          </w:tblCellMar>
        </w:tblPrEx>
        <w:trPr>
          <w:trHeight w:val="300" w:hRule="atLeast"/>
          <w:jc w:val="center"/>
        </w:trPr>
        <w:tc>
          <w:tcPr>
            <w:tcW w:w="2929"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2-Methyl-4-chlorophenoxyacetic acid</w:t>
            </w:r>
          </w:p>
        </w:tc>
        <w:tc>
          <w:tcPr>
            <w:tcW w:w="1920"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9</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9</w:t>
            </w:r>
            <w:r>
              <w:rPr>
                <w:rFonts w:ascii="Times New Roman" w:hAnsi="Times New Roman" w:eastAsia="等线" w:cs="Times New Roman"/>
                <w:color w:val="000000"/>
                <w:kern w:val="0"/>
                <w:sz w:val="18"/>
                <w:szCs w:val="18"/>
                <w:lang w:bidi="ar"/>
              </w:rPr>
              <w:t>ClO</w:t>
            </w:r>
            <w:r>
              <w:rPr>
                <w:rFonts w:ascii="Times New Roman" w:hAnsi="Times New Roman" w:eastAsia="等线" w:cs="Times New Roman"/>
                <w:color w:val="000000"/>
                <w:kern w:val="0"/>
                <w:sz w:val="18"/>
                <w:szCs w:val="18"/>
                <w:vertAlign w:val="subscript"/>
                <w:lang w:bidi="ar"/>
              </w:rPr>
              <w:t>3</w:t>
            </w:r>
          </w:p>
        </w:tc>
        <w:tc>
          <w:tcPr>
            <w:tcW w:w="1395"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94-74-6</w:t>
            </w:r>
          </w:p>
        </w:tc>
        <w:tc>
          <w:tcPr>
            <w:tcW w:w="840" w:type="dxa"/>
            <w:tcBorders>
              <w:top w:val="nil"/>
              <w:left w:val="nil"/>
              <w:bottom w:val="nil"/>
              <w:right w:val="nil"/>
            </w:tcBorders>
            <w:shd w:val="clear" w:color="auto" w:fill="auto"/>
            <w:vAlign w:val="center"/>
          </w:tcPr>
          <w:p>
            <w:pPr>
              <w:widowControl/>
              <w:jc w:val="center"/>
              <w:textAlignment w:val="top"/>
              <w:rPr>
                <w:rFonts w:ascii="Times New Roman" w:hAnsi="Times New Roman" w:eastAsia="等线" w:cs="Times New Roman"/>
                <w:color w:val="000000"/>
                <w:sz w:val="22"/>
              </w:rPr>
            </w:pPr>
            <w:r>
              <w:rPr>
                <w:rFonts w:ascii="Times New Roman" w:hAnsi="Times New Roman" w:eastAsia="等线" w:cs="Times New Roman"/>
                <w:color w:val="000000"/>
                <w:kern w:val="0"/>
                <w:sz w:val="22"/>
                <w:lang w:bidi="ar"/>
              </w:rPr>
              <w:t>99%</w:t>
            </w:r>
          </w:p>
        </w:tc>
        <w:tc>
          <w:tcPr>
            <w:tcW w:w="2715"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2-Amino-4,6-dimethoxypyrimidine</w:t>
            </w:r>
          </w:p>
        </w:tc>
        <w:tc>
          <w:tcPr>
            <w:tcW w:w="1635"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6</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9</w:t>
            </w:r>
            <w:r>
              <w:rPr>
                <w:rFonts w:ascii="Times New Roman" w:hAnsi="Times New Roman" w:eastAsia="等线" w:cs="Times New Roman"/>
                <w:color w:val="000000"/>
                <w:kern w:val="0"/>
                <w:sz w:val="18"/>
                <w:szCs w:val="18"/>
                <w:lang w:bidi="ar"/>
              </w:rPr>
              <w:t>N</w:t>
            </w:r>
            <w:r>
              <w:rPr>
                <w:rFonts w:ascii="Times New Roman" w:hAnsi="Times New Roman" w:eastAsia="等线" w:cs="Times New Roman"/>
                <w:color w:val="000000"/>
                <w:kern w:val="0"/>
                <w:sz w:val="18"/>
                <w:szCs w:val="18"/>
                <w:vertAlign w:val="subscript"/>
                <w:lang w:bidi="ar"/>
              </w:rPr>
              <w:t>3</w:t>
            </w:r>
            <w:r>
              <w:rPr>
                <w:rFonts w:ascii="Times New Roman" w:hAnsi="Times New Roman" w:eastAsia="等线" w:cs="Times New Roman"/>
                <w:color w:val="000000"/>
                <w:kern w:val="0"/>
                <w:sz w:val="18"/>
                <w:szCs w:val="18"/>
                <w:lang w:bidi="ar"/>
              </w:rPr>
              <w:t>O</w:t>
            </w:r>
            <w:r>
              <w:rPr>
                <w:rFonts w:ascii="Times New Roman" w:hAnsi="Times New Roman" w:eastAsia="等线" w:cs="Times New Roman"/>
                <w:color w:val="000000"/>
                <w:kern w:val="0"/>
                <w:sz w:val="18"/>
                <w:szCs w:val="18"/>
                <w:vertAlign w:val="subscript"/>
                <w:lang w:bidi="ar"/>
              </w:rPr>
              <w:t>2</w:t>
            </w:r>
          </w:p>
        </w:tc>
        <w:tc>
          <w:tcPr>
            <w:tcW w:w="1350" w:type="dxa"/>
            <w:tcBorders>
              <w:top w:val="nil"/>
              <w:left w:val="nil"/>
              <w:bottom w:val="nil"/>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36315-01-2</w:t>
            </w:r>
          </w:p>
        </w:tc>
        <w:tc>
          <w:tcPr>
            <w:tcW w:w="783" w:type="dxa"/>
            <w:tcBorders>
              <w:top w:val="nil"/>
              <w:left w:val="nil"/>
              <w:bottom w:val="nil"/>
              <w:right w:val="nil"/>
            </w:tcBorders>
            <w:shd w:val="clear" w:color="auto" w:fill="auto"/>
            <w:vAlign w:val="center"/>
          </w:tcPr>
          <w:p>
            <w:pPr>
              <w:widowControl/>
              <w:jc w:val="center"/>
              <w:textAlignment w:val="top"/>
              <w:rPr>
                <w:rFonts w:ascii="Times New Roman" w:hAnsi="Times New Roman" w:eastAsia="等线" w:cs="Times New Roman"/>
                <w:color w:val="000000"/>
                <w:szCs w:val="21"/>
              </w:rPr>
            </w:pPr>
            <w:r>
              <w:rPr>
                <w:rFonts w:ascii="Times New Roman" w:hAnsi="Times New Roman" w:eastAsia="等线" w:cs="Times New Roman"/>
                <w:color w:val="000000"/>
                <w:kern w:val="0"/>
                <w:szCs w:val="21"/>
                <w:lang w:bidi="ar"/>
              </w:rPr>
              <w:t>99%</w:t>
            </w:r>
          </w:p>
        </w:tc>
      </w:tr>
      <w:tr>
        <w:tblPrEx>
          <w:tblCellMar>
            <w:top w:w="0" w:type="dxa"/>
            <w:left w:w="23" w:type="dxa"/>
            <w:bottom w:w="0" w:type="dxa"/>
            <w:right w:w="23" w:type="dxa"/>
          </w:tblCellMar>
        </w:tblPrEx>
        <w:trPr>
          <w:trHeight w:val="315" w:hRule="atLeast"/>
          <w:jc w:val="center"/>
        </w:trPr>
        <w:tc>
          <w:tcPr>
            <w:tcW w:w="2929" w:type="dxa"/>
            <w:tcBorders>
              <w:top w:val="nil"/>
              <w:left w:val="nil"/>
              <w:bottom w:val="single" w:color="auto" w:sz="4" w:space="0"/>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4,4′-Difluoro diphenylmethanone</w:t>
            </w:r>
          </w:p>
        </w:tc>
        <w:tc>
          <w:tcPr>
            <w:tcW w:w="1920" w:type="dxa"/>
            <w:tcBorders>
              <w:top w:val="nil"/>
              <w:left w:val="nil"/>
              <w:bottom w:val="single" w:color="auto" w:sz="4" w:space="0"/>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13</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8</w:t>
            </w:r>
            <w:r>
              <w:rPr>
                <w:rFonts w:ascii="Times New Roman" w:hAnsi="Times New Roman" w:eastAsia="等线" w:cs="Times New Roman"/>
                <w:color w:val="000000"/>
                <w:kern w:val="0"/>
                <w:sz w:val="18"/>
                <w:szCs w:val="18"/>
                <w:lang w:bidi="ar"/>
              </w:rPr>
              <w:t>F</w:t>
            </w:r>
            <w:r>
              <w:rPr>
                <w:rFonts w:ascii="Times New Roman" w:hAnsi="Times New Roman" w:eastAsia="等线" w:cs="Times New Roman"/>
                <w:color w:val="000000"/>
                <w:kern w:val="0"/>
                <w:sz w:val="18"/>
                <w:szCs w:val="18"/>
                <w:vertAlign w:val="subscript"/>
                <w:lang w:bidi="ar"/>
              </w:rPr>
              <w:t>2</w:t>
            </w:r>
            <w:r>
              <w:rPr>
                <w:rFonts w:ascii="Times New Roman" w:hAnsi="Times New Roman" w:eastAsia="等线" w:cs="Times New Roman"/>
                <w:color w:val="000000"/>
                <w:kern w:val="0"/>
                <w:sz w:val="18"/>
                <w:szCs w:val="18"/>
                <w:lang w:bidi="ar"/>
              </w:rPr>
              <w:t>O</w:t>
            </w:r>
          </w:p>
        </w:tc>
        <w:tc>
          <w:tcPr>
            <w:tcW w:w="1395" w:type="dxa"/>
            <w:tcBorders>
              <w:top w:val="nil"/>
              <w:left w:val="nil"/>
              <w:bottom w:val="single" w:color="auto" w:sz="4" w:space="0"/>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345-92-6</w:t>
            </w:r>
          </w:p>
        </w:tc>
        <w:tc>
          <w:tcPr>
            <w:tcW w:w="840" w:type="dxa"/>
            <w:tcBorders>
              <w:top w:val="nil"/>
              <w:left w:val="nil"/>
              <w:bottom w:val="single" w:color="auto" w:sz="4" w:space="0"/>
              <w:right w:val="nil"/>
            </w:tcBorders>
            <w:shd w:val="clear" w:color="auto" w:fill="auto"/>
            <w:vAlign w:val="center"/>
          </w:tcPr>
          <w:p>
            <w:pPr>
              <w:widowControl/>
              <w:jc w:val="center"/>
              <w:textAlignment w:val="top"/>
              <w:rPr>
                <w:rFonts w:ascii="Times New Roman" w:hAnsi="Times New Roman" w:eastAsia="等线" w:cs="Times New Roman"/>
                <w:color w:val="000000"/>
                <w:sz w:val="22"/>
              </w:rPr>
            </w:pPr>
            <w:r>
              <w:rPr>
                <w:rFonts w:ascii="Times New Roman" w:hAnsi="Times New Roman" w:eastAsia="等线" w:cs="Times New Roman"/>
                <w:color w:val="000000"/>
                <w:kern w:val="0"/>
                <w:sz w:val="22"/>
                <w:lang w:bidi="ar"/>
              </w:rPr>
              <w:t>99%</w:t>
            </w:r>
          </w:p>
        </w:tc>
        <w:tc>
          <w:tcPr>
            <w:tcW w:w="2715" w:type="dxa"/>
            <w:tcBorders>
              <w:top w:val="nil"/>
              <w:left w:val="nil"/>
              <w:bottom w:val="single" w:color="auto" w:sz="4" w:space="0"/>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2,4-Dichlorophenoxyacetic acid</w:t>
            </w:r>
          </w:p>
        </w:tc>
        <w:tc>
          <w:tcPr>
            <w:tcW w:w="1635" w:type="dxa"/>
            <w:tcBorders>
              <w:top w:val="nil"/>
              <w:left w:val="nil"/>
              <w:bottom w:val="single" w:color="auto" w:sz="4" w:space="0"/>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8</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6</w:t>
            </w:r>
            <w:r>
              <w:rPr>
                <w:rFonts w:ascii="Times New Roman" w:hAnsi="Times New Roman" w:eastAsia="等线" w:cs="Times New Roman"/>
                <w:color w:val="000000"/>
                <w:kern w:val="0"/>
                <w:sz w:val="18"/>
                <w:szCs w:val="18"/>
                <w:lang w:bidi="ar"/>
              </w:rPr>
              <w:t>Cl</w:t>
            </w:r>
            <w:r>
              <w:rPr>
                <w:rFonts w:ascii="Times New Roman" w:hAnsi="Times New Roman" w:eastAsia="等线" w:cs="Times New Roman"/>
                <w:color w:val="000000"/>
                <w:kern w:val="0"/>
                <w:sz w:val="18"/>
                <w:szCs w:val="18"/>
                <w:vertAlign w:val="subscript"/>
                <w:lang w:bidi="ar"/>
              </w:rPr>
              <w:t>2</w:t>
            </w:r>
            <w:r>
              <w:rPr>
                <w:rFonts w:ascii="Times New Roman" w:hAnsi="Times New Roman" w:eastAsia="等线" w:cs="Times New Roman"/>
                <w:color w:val="000000"/>
                <w:kern w:val="0"/>
                <w:sz w:val="18"/>
                <w:szCs w:val="18"/>
                <w:lang w:bidi="ar"/>
              </w:rPr>
              <w:t>O</w:t>
            </w:r>
            <w:r>
              <w:rPr>
                <w:rFonts w:ascii="Times New Roman" w:hAnsi="Times New Roman" w:eastAsia="等线" w:cs="Times New Roman"/>
                <w:color w:val="000000"/>
                <w:kern w:val="0"/>
                <w:sz w:val="18"/>
                <w:szCs w:val="18"/>
                <w:vertAlign w:val="subscript"/>
                <w:lang w:bidi="ar"/>
              </w:rPr>
              <w:t>3</w:t>
            </w:r>
          </w:p>
        </w:tc>
        <w:tc>
          <w:tcPr>
            <w:tcW w:w="1350" w:type="dxa"/>
            <w:tcBorders>
              <w:top w:val="nil"/>
              <w:left w:val="nil"/>
              <w:bottom w:val="single" w:color="auto" w:sz="4" w:space="0"/>
              <w:right w:val="nil"/>
            </w:tcBorders>
            <w:shd w:val="clear" w:color="auto" w:fill="auto"/>
            <w:noWrap/>
            <w:vAlign w:val="center"/>
          </w:tcPr>
          <w:p>
            <w:pPr>
              <w:widowControl/>
              <w:jc w:val="center"/>
              <w:textAlignment w:val="bottom"/>
              <w:rPr>
                <w:rFonts w:ascii="Times New Roman" w:hAnsi="Times New Roman" w:eastAsia="等线" w:cs="Times New Roman"/>
                <w:color w:val="000000"/>
                <w:sz w:val="18"/>
                <w:szCs w:val="18"/>
              </w:rPr>
            </w:pPr>
            <w:r>
              <w:rPr>
                <w:rFonts w:ascii="Times New Roman" w:hAnsi="Times New Roman" w:eastAsia="等线" w:cs="Times New Roman"/>
                <w:color w:val="000000"/>
                <w:kern w:val="0"/>
                <w:sz w:val="18"/>
                <w:szCs w:val="18"/>
                <w:lang w:bidi="ar"/>
              </w:rPr>
              <w:t>94-75-7</w:t>
            </w:r>
          </w:p>
        </w:tc>
        <w:tc>
          <w:tcPr>
            <w:tcW w:w="783" w:type="dxa"/>
            <w:tcBorders>
              <w:top w:val="nil"/>
              <w:left w:val="nil"/>
              <w:bottom w:val="single" w:color="auto" w:sz="4" w:space="0"/>
              <w:right w:val="nil"/>
            </w:tcBorders>
            <w:shd w:val="clear" w:color="auto" w:fill="auto"/>
            <w:vAlign w:val="center"/>
          </w:tcPr>
          <w:p>
            <w:pPr>
              <w:widowControl/>
              <w:jc w:val="center"/>
              <w:textAlignment w:val="top"/>
              <w:rPr>
                <w:rFonts w:ascii="Times New Roman" w:hAnsi="Times New Roman" w:eastAsia="等线" w:cs="Times New Roman"/>
                <w:color w:val="000000"/>
                <w:sz w:val="22"/>
              </w:rPr>
            </w:pPr>
            <w:r>
              <w:rPr>
                <w:rFonts w:ascii="Times New Roman" w:hAnsi="Times New Roman" w:eastAsia="等线" w:cs="Times New Roman"/>
                <w:color w:val="000000"/>
                <w:kern w:val="0"/>
                <w:sz w:val="22"/>
                <w:lang w:bidi="ar"/>
              </w:rPr>
              <w:t>99%</w:t>
            </w:r>
          </w:p>
        </w:tc>
      </w:tr>
    </w:tbl>
    <w:p>
      <w:pPr>
        <w:spacing w:line="360" w:lineRule="auto"/>
        <w:jc w:val="center"/>
        <w:rPr>
          <w:rFonts w:ascii="Times New Roman" w:hAnsi="Times New Roman" w:cs="Times New Roman"/>
          <w:sz w:val="24"/>
          <w:szCs w:val="24"/>
        </w:rPr>
      </w:pPr>
    </w:p>
    <w:p>
      <w:pPr>
        <w:spacing w:line="360" w:lineRule="auto"/>
        <w:jc w:val="center"/>
        <w:outlineLvl w:val="1"/>
        <w:rPr>
          <w:rFonts w:ascii="Times New Roman" w:hAnsi="Times New Roman" w:cs="Times New Roman"/>
          <w:sz w:val="24"/>
          <w:szCs w:val="24"/>
        </w:rPr>
      </w:pPr>
      <w:r>
        <w:rPr>
          <w:rFonts w:ascii="Times New Roman" w:hAnsi="Times New Roman" w:cs="Times New Roman"/>
          <w:b/>
          <w:bCs/>
          <w:sz w:val="24"/>
          <w:szCs w:val="24"/>
        </w:rPr>
        <w:t>Table S</w:t>
      </w:r>
      <w:r>
        <w:rPr>
          <w:rFonts w:hint="eastAsia" w:ascii="Times New Roman" w:hAnsi="Times New Roman" w:cs="Times New Roman"/>
          <w:b/>
          <w:bCs/>
          <w:sz w:val="24"/>
          <w:szCs w:val="24"/>
        </w:rPr>
        <w:t>4</w:t>
      </w:r>
      <w:r>
        <w:rPr>
          <w:rFonts w:hint="eastAsia" w:ascii="Times New Roman" w:hAnsi="Times New Roman" w:cs="Times New Roman"/>
          <w:sz w:val="24"/>
          <w:szCs w:val="24"/>
        </w:rPr>
        <w:t>. Detected substances at each sampling site in GH River.</w:t>
      </w:r>
    </w:p>
    <w:tbl>
      <w:tblPr>
        <w:tblStyle w:val="9"/>
        <w:tblW w:w="0" w:type="auto"/>
        <w:jc w:val="center"/>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28" w:type="dxa"/>
          <w:bottom w:w="0" w:type="dxa"/>
          <w:right w:w="28" w:type="dxa"/>
        </w:tblCellMar>
      </w:tblPr>
      <w:tblGrid>
        <w:gridCol w:w="2835"/>
        <w:gridCol w:w="1417"/>
        <w:gridCol w:w="568"/>
        <w:gridCol w:w="3536"/>
        <w:gridCol w:w="857"/>
        <w:gridCol w:w="426"/>
        <w:gridCol w:w="425"/>
        <w:gridCol w:w="425"/>
        <w:gridCol w:w="425"/>
        <w:gridCol w:w="426"/>
        <w:gridCol w:w="426"/>
        <w:gridCol w:w="429"/>
        <w:gridCol w:w="432"/>
        <w:gridCol w:w="434"/>
        <w:gridCol w:w="471"/>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88" w:hRule="atLeast"/>
          <w:tblHeader/>
          <w:jc w:val="center"/>
        </w:trPr>
        <w:tc>
          <w:tcPr>
            <w:tcW w:w="2835" w:type="dxa"/>
            <w:tcBorders>
              <w:top w:val="single" w:color="auto" w:sz="4" w:space="0"/>
              <w:bottom w:val="single" w:color="auto" w:sz="4" w:space="0"/>
            </w:tcBorders>
            <w:noWrap/>
            <w:vAlign w:val="center"/>
          </w:tcPr>
          <w:p>
            <w:pPr>
              <w:widowControl/>
              <w:jc w:val="center"/>
              <w:textAlignment w:val="bottom"/>
              <w:rPr>
                <w:rFonts w:ascii="Times New Roman" w:hAnsi="Times New Roman" w:eastAsia="等线" w:cs="Times New Roman"/>
                <w:b/>
                <w:bCs/>
                <w:color w:val="000000"/>
                <w:kern w:val="0"/>
                <w:sz w:val="18"/>
                <w:szCs w:val="18"/>
                <w:lang w:bidi="ar"/>
              </w:rPr>
            </w:pPr>
            <w:r>
              <w:rPr>
                <w:rFonts w:ascii="Times New Roman" w:hAnsi="Times New Roman" w:eastAsia="等线" w:cs="Times New Roman"/>
                <w:b/>
                <w:bCs/>
                <w:color w:val="000000"/>
                <w:kern w:val="0"/>
                <w:sz w:val="18"/>
                <w:szCs w:val="18"/>
                <w:lang w:bidi="ar"/>
              </w:rPr>
              <w:t>Substance</w:t>
            </w:r>
          </w:p>
        </w:tc>
        <w:tc>
          <w:tcPr>
            <w:tcW w:w="1417" w:type="dxa"/>
            <w:tcBorders>
              <w:top w:val="single" w:color="auto" w:sz="4" w:space="0"/>
              <w:bottom w:val="single" w:color="auto" w:sz="4" w:space="0"/>
            </w:tcBorders>
            <w:noWrap/>
            <w:vAlign w:val="center"/>
          </w:tcPr>
          <w:p>
            <w:pPr>
              <w:widowControl/>
              <w:jc w:val="center"/>
              <w:textAlignment w:val="bottom"/>
              <w:rPr>
                <w:rFonts w:ascii="Times New Roman" w:hAnsi="Times New Roman" w:eastAsia="等线" w:cs="Times New Roman"/>
                <w:b/>
                <w:bCs/>
                <w:color w:val="000000"/>
                <w:kern w:val="0"/>
                <w:sz w:val="18"/>
                <w:szCs w:val="18"/>
                <w:lang w:bidi="ar"/>
              </w:rPr>
            </w:pPr>
            <w:r>
              <w:rPr>
                <w:rFonts w:ascii="Times New Roman" w:hAnsi="Times New Roman" w:eastAsia="等线" w:cs="Times New Roman"/>
                <w:b/>
                <w:bCs/>
                <w:color w:val="000000"/>
                <w:kern w:val="0"/>
                <w:sz w:val="18"/>
                <w:szCs w:val="18"/>
                <w:lang w:bidi="ar"/>
              </w:rPr>
              <w:t>Formula</w:t>
            </w:r>
          </w:p>
        </w:tc>
        <w:tc>
          <w:tcPr>
            <w:tcW w:w="568" w:type="dxa"/>
            <w:tcBorders>
              <w:top w:val="single" w:color="auto" w:sz="4" w:space="0"/>
              <w:bottom w:val="single" w:color="auto" w:sz="4" w:space="0"/>
            </w:tcBorders>
            <w:noWrap/>
            <w:vAlign w:val="center"/>
          </w:tcPr>
          <w:p>
            <w:pPr>
              <w:widowControl/>
              <w:jc w:val="center"/>
              <w:textAlignment w:val="bottom"/>
              <w:rPr>
                <w:rFonts w:ascii="Times New Roman" w:hAnsi="Times New Roman" w:eastAsia="等线" w:cs="Times New Roman"/>
                <w:b/>
                <w:bCs/>
                <w:color w:val="000000"/>
                <w:kern w:val="0"/>
                <w:sz w:val="18"/>
                <w:szCs w:val="18"/>
                <w:lang w:bidi="ar"/>
              </w:rPr>
            </w:pPr>
            <w:r>
              <w:rPr>
                <w:rFonts w:ascii="Times New Roman" w:hAnsi="Times New Roman" w:eastAsia="等线" w:cs="Times New Roman"/>
                <w:b/>
                <w:bCs/>
                <w:color w:val="000000"/>
                <w:kern w:val="0"/>
                <w:sz w:val="18"/>
                <w:szCs w:val="18"/>
                <w:lang w:bidi="ar"/>
              </w:rPr>
              <w:t>Level</w:t>
            </w:r>
          </w:p>
        </w:tc>
        <w:tc>
          <w:tcPr>
            <w:tcW w:w="3536" w:type="dxa"/>
            <w:tcBorders>
              <w:top w:val="single" w:color="auto" w:sz="4" w:space="0"/>
              <w:bottom w:val="single" w:color="auto" w:sz="4" w:space="0"/>
            </w:tcBorders>
            <w:noWrap/>
            <w:vAlign w:val="center"/>
          </w:tcPr>
          <w:p>
            <w:pPr>
              <w:widowControl/>
              <w:jc w:val="center"/>
              <w:textAlignment w:val="bottom"/>
              <w:rPr>
                <w:rFonts w:ascii="Times New Roman" w:hAnsi="Times New Roman" w:eastAsia="等线" w:cs="Times New Roman"/>
                <w:b/>
                <w:bCs/>
                <w:color w:val="000000"/>
                <w:kern w:val="0"/>
                <w:sz w:val="18"/>
                <w:szCs w:val="18"/>
                <w:lang w:bidi="ar"/>
              </w:rPr>
            </w:pPr>
            <w:r>
              <w:rPr>
                <w:rFonts w:ascii="Times New Roman" w:hAnsi="Times New Roman" w:eastAsia="等线" w:cs="Times New Roman"/>
                <w:b/>
                <w:bCs/>
                <w:color w:val="000000"/>
                <w:kern w:val="0"/>
                <w:sz w:val="18"/>
                <w:szCs w:val="18"/>
                <w:lang w:bidi="ar"/>
              </w:rPr>
              <w:t>Usage</w:t>
            </w:r>
          </w:p>
        </w:tc>
        <w:tc>
          <w:tcPr>
            <w:tcW w:w="857" w:type="dxa"/>
            <w:tcBorders>
              <w:top w:val="single" w:color="auto" w:sz="4" w:space="0"/>
              <w:bottom w:val="single" w:color="auto" w:sz="4" w:space="0"/>
            </w:tcBorders>
            <w:noWrap/>
            <w:vAlign w:val="center"/>
          </w:tcPr>
          <w:p>
            <w:pPr>
              <w:widowControl/>
              <w:jc w:val="center"/>
              <w:textAlignment w:val="bottom"/>
              <w:rPr>
                <w:rFonts w:ascii="Times New Roman" w:hAnsi="Times New Roman" w:eastAsia="等线" w:cs="Times New Roman"/>
                <w:b/>
                <w:bCs/>
                <w:color w:val="000000"/>
                <w:kern w:val="0"/>
                <w:sz w:val="18"/>
                <w:szCs w:val="18"/>
                <w:lang w:bidi="ar"/>
              </w:rPr>
            </w:pPr>
            <w:r>
              <w:rPr>
                <w:rFonts w:ascii="Times New Roman" w:hAnsi="Times New Roman" w:eastAsia="等线" w:cs="Times New Roman"/>
                <w:b/>
                <w:bCs/>
                <w:color w:val="000000"/>
                <w:kern w:val="0"/>
                <w:sz w:val="18"/>
                <w:szCs w:val="18"/>
                <w:lang w:bidi="ar"/>
              </w:rPr>
              <w:t>hazardous chemical</w:t>
            </w:r>
          </w:p>
        </w:tc>
        <w:tc>
          <w:tcPr>
            <w:tcW w:w="426" w:type="dxa"/>
            <w:tcBorders>
              <w:top w:val="single" w:color="auto" w:sz="4" w:space="0"/>
              <w:bottom w:val="single" w:color="auto" w:sz="4" w:space="0"/>
            </w:tcBorders>
            <w:noWrap/>
            <w:vAlign w:val="center"/>
          </w:tcPr>
          <w:p>
            <w:pPr>
              <w:widowControl/>
              <w:jc w:val="center"/>
              <w:textAlignment w:val="bottom"/>
              <w:rPr>
                <w:rFonts w:ascii="Times New Roman" w:hAnsi="Times New Roman" w:eastAsia="等线" w:cs="Times New Roman"/>
                <w:b/>
                <w:bCs/>
                <w:color w:val="000000"/>
                <w:kern w:val="0"/>
                <w:sz w:val="18"/>
                <w:szCs w:val="18"/>
                <w:lang w:bidi="ar"/>
              </w:rPr>
            </w:pPr>
            <w:r>
              <w:rPr>
                <w:rFonts w:ascii="Times New Roman" w:hAnsi="Times New Roman" w:eastAsia="等线" w:cs="Times New Roman"/>
                <w:b/>
                <w:bCs/>
                <w:color w:val="000000"/>
                <w:kern w:val="0"/>
                <w:sz w:val="18"/>
                <w:szCs w:val="18"/>
                <w:lang w:bidi="ar"/>
              </w:rPr>
              <w:t>G-1</w:t>
            </w:r>
          </w:p>
        </w:tc>
        <w:tc>
          <w:tcPr>
            <w:tcW w:w="425" w:type="dxa"/>
            <w:tcBorders>
              <w:top w:val="single" w:color="auto" w:sz="4" w:space="0"/>
              <w:bottom w:val="single" w:color="auto" w:sz="4" w:space="0"/>
            </w:tcBorders>
            <w:noWrap/>
            <w:vAlign w:val="center"/>
          </w:tcPr>
          <w:p>
            <w:pPr>
              <w:widowControl/>
              <w:jc w:val="center"/>
              <w:textAlignment w:val="bottom"/>
              <w:rPr>
                <w:rFonts w:ascii="Times New Roman" w:hAnsi="Times New Roman" w:eastAsia="等线" w:cs="Times New Roman"/>
                <w:b/>
                <w:bCs/>
                <w:color w:val="000000"/>
                <w:kern w:val="0"/>
                <w:sz w:val="18"/>
                <w:szCs w:val="18"/>
                <w:lang w:bidi="ar"/>
              </w:rPr>
            </w:pPr>
            <w:r>
              <w:rPr>
                <w:rFonts w:ascii="Times New Roman" w:hAnsi="Times New Roman" w:eastAsia="等线" w:cs="Times New Roman"/>
                <w:b/>
                <w:bCs/>
                <w:color w:val="000000"/>
                <w:kern w:val="0"/>
                <w:sz w:val="18"/>
                <w:szCs w:val="18"/>
                <w:lang w:bidi="ar"/>
              </w:rPr>
              <w:t>G-2</w:t>
            </w:r>
          </w:p>
        </w:tc>
        <w:tc>
          <w:tcPr>
            <w:tcW w:w="425" w:type="dxa"/>
            <w:tcBorders>
              <w:top w:val="single" w:color="auto" w:sz="4" w:space="0"/>
              <w:bottom w:val="single" w:color="auto" w:sz="4" w:space="0"/>
            </w:tcBorders>
            <w:noWrap/>
            <w:vAlign w:val="center"/>
          </w:tcPr>
          <w:p>
            <w:pPr>
              <w:widowControl/>
              <w:jc w:val="center"/>
              <w:textAlignment w:val="bottom"/>
              <w:rPr>
                <w:rFonts w:ascii="Times New Roman" w:hAnsi="Times New Roman" w:eastAsia="等线" w:cs="Times New Roman"/>
                <w:b/>
                <w:bCs/>
                <w:color w:val="000000"/>
                <w:kern w:val="0"/>
                <w:sz w:val="18"/>
                <w:szCs w:val="18"/>
                <w:lang w:bidi="ar"/>
              </w:rPr>
            </w:pPr>
            <w:r>
              <w:rPr>
                <w:rFonts w:ascii="Times New Roman" w:hAnsi="Times New Roman" w:eastAsia="等线" w:cs="Times New Roman"/>
                <w:b/>
                <w:bCs/>
                <w:color w:val="000000"/>
                <w:kern w:val="0"/>
                <w:sz w:val="18"/>
                <w:szCs w:val="18"/>
                <w:lang w:bidi="ar"/>
              </w:rPr>
              <w:t>G-3</w:t>
            </w:r>
          </w:p>
        </w:tc>
        <w:tc>
          <w:tcPr>
            <w:tcW w:w="425" w:type="dxa"/>
            <w:tcBorders>
              <w:top w:val="single" w:color="auto" w:sz="4" w:space="0"/>
              <w:bottom w:val="single" w:color="auto" w:sz="4" w:space="0"/>
            </w:tcBorders>
            <w:noWrap/>
            <w:vAlign w:val="center"/>
          </w:tcPr>
          <w:p>
            <w:pPr>
              <w:widowControl/>
              <w:jc w:val="center"/>
              <w:textAlignment w:val="bottom"/>
              <w:rPr>
                <w:rFonts w:ascii="Times New Roman" w:hAnsi="Times New Roman" w:eastAsia="等线" w:cs="Times New Roman"/>
                <w:b/>
                <w:bCs/>
                <w:color w:val="000000"/>
                <w:kern w:val="0"/>
                <w:sz w:val="18"/>
                <w:szCs w:val="18"/>
                <w:lang w:bidi="ar"/>
              </w:rPr>
            </w:pPr>
            <w:r>
              <w:rPr>
                <w:rFonts w:ascii="Times New Roman" w:hAnsi="Times New Roman" w:eastAsia="等线" w:cs="Times New Roman"/>
                <w:b/>
                <w:bCs/>
                <w:color w:val="000000"/>
                <w:kern w:val="0"/>
                <w:sz w:val="18"/>
                <w:szCs w:val="18"/>
                <w:lang w:bidi="ar"/>
              </w:rPr>
              <w:t>G-4</w:t>
            </w:r>
          </w:p>
        </w:tc>
        <w:tc>
          <w:tcPr>
            <w:tcW w:w="426" w:type="dxa"/>
            <w:tcBorders>
              <w:top w:val="single" w:color="auto" w:sz="4" w:space="0"/>
              <w:bottom w:val="single" w:color="auto" w:sz="4" w:space="0"/>
            </w:tcBorders>
            <w:noWrap/>
            <w:vAlign w:val="center"/>
          </w:tcPr>
          <w:p>
            <w:pPr>
              <w:widowControl/>
              <w:jc w:val="center"/>
              <w:textAlignment w:val="bottom"/>
              <w:rPr>
                <w:rFonts w:ascii="Times New Roman" w:hAnsi="Times New Roman" w:eastAsia="等线" w:cs="Times New Roman"/>
                <w:b/>
                <w:bCs/>
                <w:color w:val="000000"/>
                <w:kern w:val="0"/>
                <w:sz w:val="18"/>
                <w:szCs w:val="18"/>
                <w:lang w:bidi="ar"/>
              </w:rPr>
            </w:pPr>
            <w:r>
              <w:rPr>
                <w:rFonts w:ascii="Times New Roman" w:hAnsi="Times New Roman" w:eastAsia="等线" w:cs="Times New Roman"/>
                <w:b/>
                <w:bCs/>
                <w:color w:val="000000"/>
                <w:kern w:val="0"/>
                <w:sz w:val="18"/>
                <w:szCs w:val="18"/>
                <w:lang w:bidi="ar"/>
              </w:rPr>
              <w:t>G-5</w:t>
            </w:r>
          </w:p>
        </w:tc>
        <w:tc>
          <w:tcPr>
            <w:tcW w:w="426" w:type="dxa"/>
            <w:tcBorders>
              <w:top w:val="single" w:color="auto" w:sz="4" w:space="0"/>
              <w:bottom w:val="single" w:color="auto" w:sz="4" w:space="0"/>
            </w:tcBorders>
            <w:noWrap/>
            <w:vAlign w:val="center"/>
          </w:tcPr>
          <w:p>
            <w:pPr>
              <w:widowControl/>
              <w:jc w:val="center"/>
              <w:textAlignment w:val="bottom"/>
              <w:rPr>
                <w:rFonts w:ascii="Times New Roman" w:hAnsi="Times New Roman" w:eastAsia="等线" w:cs="Times New Roman"/>
                <w:b/>
                <w:bCs/>
                <w:color w:val="000000"/>
                <w:kern w:val="0"/>
                <w:sz w:val="18"/>
                <w:szCs w:val="18"/>
                <w:lang w:bidi="ar"/>
              </w:rPr>
            </w:pPr>
            <w:r>
              <w:rPr>
                <w:rFonts w:ascii="Times New Roman" w:hAnsi="Times New Roman" w:eastAsia="等线" w:cs="Times New Roman"/>
                <w:b/>
                <w:bCs/>
                <w:color w:val="000000"/>
                <w:kern w:val="0"/>
                <w:sz w:val="18"/>
                <w:szCs w:val="18"/>
                <w:lang w:bidi="ar"/>
              </w:rPr>
              <w:t>G-6</w:t>
            </w:r>
          </w:p>
        </w:tc>
        <w:tc>
          <w:tcPr>
            <w:tcW w:w="429" w:type="dxa"/>
            <w:tcBorders>
              <w:top w:val="single" w:color="auto" w:sz="4" w:space="0"/>
              <w:bottom w:val="single" w:color="auto" w:sz="4" w:space="0"/>
            </w:tcBorders>
            <w:noWrap/>
            <w:vAlign w:val="center"/>
          </w:tcPr>
          <w:p>
            <w:pPr>
              <w:widowControl/>
              <w:jc w:val="center"/>
              <w:textAlignment w:val="bottom"/>
              <w:rPr>
                <w:rFonts w:ascii="Times New Roman" w:hAnsi="Times New Roman" w:eastAsia="等线" w:cs="Times New Roman"/>
                <w:b/>
                <w:bCs/>
                <w:color w:val="000000"/>
                <w:kern w:val="0"/>
                <w:sz w:val="18"/>
                <w:szCs w:val="18"/>
                <w:lang w:bidi="ar"/>
              </w:rPr>
            </w:pPr>
            <w:r>
              <w:rPr>
                <w:rFonts w:ascii="Times New Roman" w:hAnsi="Times New Roman" w:eastAsia="等线" w:cs="Times New Roman"/>
                <w:b/>
                <w:bCs/>
                <w:color w:val="000000"/>
                <w:kern w:val="0"/>
                <w:sz w:val="18"/>
                <w:szCs w:val="18"/>
                <w:lang w:bidi="ar"/>
              </w:rPr>
              <w:t>G-7</w:t>
            </w:r>
          </w:p>
        </w:tc>
        <w:tc>
          <w:tcPr>
            <w:tcW w:w="432" w:type="dxa"/>
            <w:tcBorders>
              <w:top w:val="single" w:color="auto" w:sz="4" w:space="0"/>
              <w:bottom w:val="single" w:color="auto" w:sz="4" w:space="0"/>
            </w:tcBorders>
            <w:noWrap/>
            <w:vAlign w:val="center"/>
          </w:tcPr>
          <w:p>
            <w:pPr>
              <w:widowControl/>
              <w:jc w:val="center"/>
              <w:textAlignment w:val="bottom"/>
              <w:rPr>
                <w:rFonts w:ascii="Times New Roman" w:hAnsi="Times New Roman" w:eastAsia="等线" w:cs="Times New Roman"/>
                <w:b/>
                <w:bCs/>
                <w:color w:val="000000"/>
                <w:kern w:val="0"/>
                <w:sz w:val="18"/>
                <w:szCs w:val="18"/>
                <w:lang w:bidi="ar"/>
              </w:rPr>
            </w:pPr>
            <w:r>
              <w:rPr>
                <w:rFonts w:ascii="Times New Roman" w:hAnsi="Times New Roman" w:eastAsia="等线" w:cs="Times New Roman"/>
                <w:b/>
                <w:bCs/>
                <w:color w:val="000000"/>
                <w:kern w:val="0"/>
                <w:sz w:val="18"/>
                <w:szCs w:val="18"/>
                <w:lang w:bidi="ar"/>
              </w:rPr>
              <w:t>G-8</w:t>
            </w:r>
          </w:p>
        </w:tc>
        <w:tc>
          <w:tcPr>
            <w:tcW w:w="434" w:type="dxa"/>
            <w:tcBorders>
              <w:top w:val="single" w:color="auto" w:sz="4" w:space="0"/>
              <w:bottom w:val="single" w:color="auto" w:sz="4" w:space="0"/>
            </w:tcBorders>
            <w:noWrap/>
            <w:vAlign w:val="center"/>
          </w:tcPr>
          <w:p>
            <w:pPr>
              <w:widowControl/>
              <w:jc w:val="center"/>
              <w:textAlignment w:val="bottom"/>
              <w:rPr>
                <w:rFonts w:ascii="Times New Roman" w:hAnsi="Times New Roman" w:eastAsia="等线" w:cs="Times New Roman"/>
                <w:b/>
                <w:bCs/>
                <w:color w:val="000000"/>
                <w:kern w:val="0"/>
                <w:sz w:val="18"/>
                <w:szCs w:val="18"/>
                <w:lang w:bidi="ar"/>
              </w:rPr>
            </w:pPr>
            <w:r>
              <w:rPr>
                <w:rFonts w:ascii="Times New Roman" w:hAnsi="Times New Roman" w:eastAsia="等线" w:cs="Times New Roman"/>
                <w:b/>
                <w:bCs/>
                <w:color w:val="000000"/>
                <w:kern w:val="0"/>
                <w:sz w:val="18"/>
                <w:szCs w:val="18"/>
                <w:lang w:bidi="ar"/>
              </w:rPr>
              <w:t>G-9</w:t>
            </w:r>
          </w:p>
        </w:tc>
        <w:tc>
          <w:tcPr>
            <w:tcW w:w="471" w:type="dxa"/>
            <w:tcBorders>
              <w:top w:val="single" w:color="auto" w:sz="4" w:space="0"/>
              <w:bottom w:val="single" w:color="auto" w:sz="4" w:space="0"/>
            </w:tcBorders>
            <w:noWrap/>
            <w:vAlign w:val="center"/>
          </w:tcPr>
          <w:p>
            <w:pPr>
              <w:widowControl/>
              <w:jc w:val="center"/>
              <w:textAlignment w:val="bottom"/>
              <w:rPr>
                <w:rFonts w:ascii="Times New Roman" w:hAnsi="Times New Roman" w:eastAsia="等线" w:cs="Times New Roman"/>
                <w:b/>
                <w:bCs/>
                <w:color w:val="000000"/>
                <w:kern w:val="0"/>
                <w:sz w:val="18"/>
                <w:szCs w:val="18"/>
                <w:lang w:bidi="ar"/>
              </w:rPr>
            </w:pPr>
            <w:r>
              <w:rPr>
                <w:rFonts w:ascii="Times New Roman" w:hAnsi="Times New Roman" w:eastAsia="等线" w:cs="Times New Roman"/>
                <w:b/>
                <w:bCs/>
                <w:color w:val="000000"/>
                <w:kern w:val="0"/>
                <w:sz w:val="18"/>
                <w:szCs w:val="18"/>
                <w:lang w:bidi="ar"/>
              </w:rPr>
              <w:t>G-10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2835" w:type="dxa"/>
            <w:tcBorders>
              <w:top w:val="single" w:color="auto" w:sz="4" w:space="0"/>
            </w:tcBorders>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2,4-Dichlorophenol</w:t>
            </w:r>
          </w:p>
        </w:tc>
        <w:tc>
          <w:tcPr>
            <w:tcW w:w="1417" w:type="dxa"/>
            <w:tcBorders>
              <w:top w:val="single" w:color="auto" w:sz="4" w:space="0"/>
            </w:tcBorders>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6</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4</w:t>
            </w:r>
            <w:r>
              <w:rPr>
                <w:rFonts w:ascii="Times New Roman" w:hAnsi="Times New Roman" w:eastAsia="等线" w:cs="Times New Roman"/>
                <w:color w:val="000000"/>
                <w:kern w:val="0"/>
                <w:sz w:val="18"/>
                <w:szCs w:val="18"/>
                <w:lang w:bidi="ar"/>
              </w:rPr>
              <w:t>Cl</w:t>
            </w:r>
            <w:r>
              <w:rPr>
                <w:rFonts w:ascii="Times New Roman" w:hAnsi="Times New Roman" w:eastAsia="等线" w:cs="Times New Roman"/>
                <w:color w:val="000000"/>
                <w:kern w:val="0"/>
                <w:sz w:val="18"/>
                <w:szCs w:val="18"/>
                <w:vertAlign w:val="subscript"/>
                <w:lang w:bidi="ar"/>
              </w:rPr>
              <w:t>2</w:t>
            </w:r>
            <w:r>
              <w:rPr>
                <w:rFonts w:ascii="Times New Roman" w:hAnsi="Times New Roman" w:eastAsia="等线" w:cs="Times New Roman"/>
                <w:color w:val="000000"/>
                <w:kern w:val="0"/>
                <w:sz w:val="18"/>
                <w:szCs w:val="18"/>
                <w:lang w:bidi="ar"/>
              </w:rPr>
              <w:t>O</w:t>
            </w:r>
          </w:p>
        </w:tc>
        <w:tc>
          <w:tcPr>
            <w:tcW w:w="568" w:type="dxa"/>
            <w:tcBorders>
              <w:top w:val="single" w:color="auto" w:sz="4" w:space="0"/>
            </w:tcBorders>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2</w:t>
            </w:r>
          </w:p>
        </w:tc>
        <w:tc>
          <w:tcPr>
            <w:tcW w:w="3536" w:type="dxa"/>
            <w:tcBorders>
              <w:top w:val="single" w:color="auto" w:sz="4" w:space="0"/>
            </w:tcBorders>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Pesticide, pharmaceutical or dye intermediates</w:t>
            </w:r>
          </w:p>
        </w:tc>
        <w:tc>
          <w:tcPr>
            <w:tcW w:w="857" w:type="dxa"/>
            <w:tcBorders>
              <w:top w:val="single" w:color="auto" w:sz="4" w:space="0"/>
            </w:tcBorders>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6" w:type="dxa"/>
            <w:tcBorders>
              <w:top w:val="single" w:color="auto" w:sz="4" w:space="0"/>
            </w:tcBorders>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5" w:type="dxa"/>
            <w:tcBorders>
              <w:top w:val="single" w:color="auto" w:sz="4" w:space="0"/>
            </w:tcBorders>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5" w:type="dxa"/>
            <w:tcBorders>
              <w:top w:val="single" w:color="auto" w:sz="4" w:space="0"/>
            </w:tcBorders>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5" w:type="dxa"/>
            <w:tcBorders>
              <w:top w:val="single" w:color="auto" w:sz="4" w:space="0"/>
            </w:tcBorders>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6" w:type="dxa"/>
            <w:tcBorders>
              <w:top w:val="single" w:color="auto" w:sz="4" w:space="0"/>
            </w:tcBorders>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6" w:type="dxa"/>
            <w:tcBorders>
              <w:top w:val="single" w:color="auto" w:sz="4" w:space="0"/>
            </w:tcBorders>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9" w:type="dxa"/>
            <w:tcBorders>
              <w:top w:val="single" w:color="auto" w:sz="4" w:space="0"/>
            </w:tcBorders>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32" w:type="dxa"/>
            <w:tcBorders>
              <w:top w:val="single" w:color="auto" w:sz="4" w:space="0"/>
            </w:tcBorders>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34" w:type="dxa"/>
            <w:tcBorders>
              <w:top w:val="single" w:color="auto" w:sz="4" w:space="0"/>
            </w:tcBorders>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71" w:type="dxa"/>
            <w:tcBorders>
              <w:top w:val="single" w:color="auto" w:sz="4" w:space="0"/>
            </w:tcBorders>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28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2,4,6-Trimethylaniline</w:t>
            </w:r>
          </w:p>
        </w:tc>
        <w:tc>
          <w:tcPr>
            <w:tcW w:w="1417"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9</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13</w:t>
            </w:r>
            <w:r>
              <w:rPr>
                <w:rFonts w:ascii="Times New Roman" w:hAnsi="Times New Roman" w:eastAsia="等线" w:cs="Times New Roman"/>
                <w:color w:val="000000"/>
                <w:kern w:val="0"/>
                <w:sz w:val="18"/>
                <w:szCs w:val="18"/>
                <w:lang w:bidi="ar"/>
              </w:rPr>
              <w:t>N</w:t>
            </w:r>
          </w:p>
        </w:tc>
        <w:tc>
          <w:tcPr>
            <w:tcW w:w="56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2</w:t>
            </w:r>
          </w:p>
        </w:tc>
        <w:tc>
          <w:tcPr>
            <w:tcW w:w="353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Pesticide, pharmaceutical or dye intermediates</w:t>
            </w:r>
          </w:p>
        </w:tc>
        <w:tc>
          <w:tcPr>
            <w:tcW w:w="857"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9"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32"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34"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71"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28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2,4,6-Trichlorophenol</w:t>
            </w:r>
          </w:p>
        </w:tc>
        <w:tc>
          <w:tcPr>
            <w:tcW w:w="1417"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6</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3</w:t>
            </w:r>
            <w:r>
              <w:rPr>
                <w:rFonts w:ascii="Times New Roman" w:hAnsi="Times New Roman" w:eastAsia="等线" w:cs="Times New Roman"/>
                <w:color w:val="000000"/>
                <w:kern w:val="0"/>
                <w:sz w:val="18"/>
                <w:szCs w:val="18"/>
                <w:lang w:bidi="ar"/>
              </w:rPr>
              <w:t>Cl</w:t>
            </w:r>
            <w:r>
              <w:rPr>
                <w:rFonts w:ascii="Times New Roman" w:hAnsi="Times New Roman" w:eastAsia="等线" w:cs="Times New Roman"/>
                <w:color w:val="000000"/>
                <w:kern w:val="0"/>
                <w:sz w:val="18"/>
                <w:szCs w:val="18"/>
                <w:vertAlign w:val="subscript"/>
                <w:lang w:bidi="ar"/>
              </w:rPr>
              <w:t>3</w:t>
            </w:r>
            <w:r>
              <w:rPr>
                <w:rFonts w:ascii="Times New Roman" w:hAnsi="Times New Roman" w:eastAsia="等线" w:cs="Times New Roman"/>
                <w:color w:val="000000"/>
                <w:kern w:val="0"/>
                <w:sz w:val="18"/>
                <w:szCs w:val="18"/>
                <w:lang w:bidi="ar"/>
              </w:rPr>
              <w:t>O</w:t>
            </w:r>
          </w:p>
        </w:tc>
        <w:tc>
          <w:tcPr>
            <w:tcW w:w="56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2</w:t>
            </w:r>
          </w:p>
        </w:tc>
        <w:tc>
          <w:tcPr>
            <w:tcW w:w="353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chemicals with other uses</w:t>
            </w:r>
          </w:p>
        </w:tc>
        <w:tc>
          <w:tcPr>
            <w:tcW w:w="857"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9"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32"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34"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71"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28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2,4-Diaminotoluene</w:t>
            </w:r>
          </w:p>
        </w:tc>
        <w:tc>
          <w:tcPr>
            <w:tcW w:w="1417"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7</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10</w:t>
            </w:r>
            <w:r>
              <w:rPr>
                <w:rFonts w:ascii="Times New Roman" w:hAnsi="Times New Roman" w:eastAsia="等线" w:cs="Times New Roman"/>
                <w:color w:val="000000"/>
                <w:kern w:val="0"/>
                <w:sz w:val="18"/>
                <w:szCs w:val="18"/>
                <w:lang w:bidi="ar"/>
              </w:rPr>
              <w:t>N</w:t>
            </w:r>
            <w:r>
              <w:rPr>
                <w:rFonts w:ascii="Times New Roman" w:hAnsi="Times New Roman" w:eastAsia="等线" w:cs="Times New Roman"/>
                <w:color w:val="000000"/>
                <w:kern w:val="0"/>
                <w:sz w:val="18"/>
                <w:szCs w:val="18"/>
                <w:vertAlign w:val="subscript"/>
                <w:lang w:bidi="ar"/>
              </w:rPr>
              <w:t>2</w:t>
            </w:r>
          </w:p>
        </w:tc>
        <w:tc>
          <w:tcPr>
            <w:tcW w:w="56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2</w:t>
            </w:r>
          </w:p>
        </w:tc>
        <w:tc>
          <w:tcPr>
            <w:tcW w:w="353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Dye</w:t>
            </w:r>
          </w:p>
        </w:tc>
        <w:tc>
          <w:tcPr>
            <w:tcW w:w="857"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9"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32"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34"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71"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28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2,4-Dinitrophenol</w:t>
            </w:r>
          </w:p>
        </w:tc>
        <w:tc>
          <w:tcPr>
            <w:tcW w:w="1417"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6</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4</w:t>
            </w:r>
            <w:r>
              <w:rPr>
                <w:rFonts w:ascii="Times New Roman" w:hAnsi="Times New Roman" w:eastAsia="等线" w:cs="Times New Roman"/>
                <w:color w:val="000000"/>
                <w:kern w:val="0"/>
                <w:sz w:val="18"/>
                <w:szCs w:val="18"/>
                <w:lang w:bidi="ar"/>
              </w:rPr>
              <w:t>N</w:t>
            </w:r>
            <w:r>
              <w:rPr>
                <w:rFonts w:ascii="Times New Roman" w:hAnsi="Times New Roman" w:eastAsia="等线" w:cs="Times New Roman"/>
                <w:color w:val="000000"/>
                <w:kern w:val="0"/>
                <w:sz w:val="18"/>
                <w:szCs w:val="18"/>
                <w:vertAlign w:val="subscript"/>
                <w:lang w:bidi="ar"/>
              </w:rPr>
              <w:t>2</w:t>
            </w:r>
            <w:r>
              <w:rPr>
                <w:rFonts w:ascii="Times New Roman" w:hAnsi="Times New Roman" w:eastAsia="等线" w:cs="Times New Roman"/>
                <w:color w:val="000000"/>
                <w:kern w:val="0"/>
                <w:sz w:val="18"/>
                <w:szCs w:val="18"/>
                <w:lang w:bidi="ar"/>
              </w:rPr>
              <w:t>O</w:t>
            </w:r>
            <w:r>
              <w:rPr>
                <w:rFonts w:ascii="Times New Roman" w:hAnsi="Times New Roman" w:eastAsia="等线" w:cs="Times New Roman"/>
                <w:color w:val="000000"/>
                <w:kern w:val="0"/>
                <w:sz w:val="18"/>
                <w:szCs w:val="18"/>
                <w:vertAlign w:val="subscript"/>
                <w:lang w:bidi="ar"/>
              </w:rPr>
              <w:t>5</w:t>
            </w:r>
          </w:p>
        </w:tc>
        <w:tc>
          <w:tcPr>
            <w:tcW w:w="56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2</w:t>
            </w:r>
          </w:p>
        </w:tc>
        <w:tc>
          <w:tcPr>
            <w:tcW w:w="353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chemicals with other uses</w:t>
            </w:r>
          </w:p>
        </w:tc>
        <w:tc>
          <w:tcPr>
            <w:tcW w:w="857"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9"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32"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34"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71"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28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2-Ethyl anthraquinone</w:t>
            </w:r>
          </w:p>
        </w:tc>
        <w:tc>
          <w:tcPr>
            <w:tcW w:w="1417"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16</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12</w:t>
            </w:r>
            <w:r>
              <w:rPr>
                <w:rFonts w:ascii="Times New Roman" w:hAnsi="Times New Roman" w:eastAsia="等线" w:cs="Times New Roman"/>
                <w:color w:val="000000"/>
                <w:kern w:val="0"/>
                <w:sz w:val="18"/>
                <w:szCs w:val="18"/>
                <w:lang w:bidi="ar"/>
              </w:rPr>
              <w:t>O</w:t>
            </w:r>
            <w:r>
              <w:rPr>
                <w:rFonts w:ascii="Times New Roman" w:hAnsi="Times New Roman" w:eastAsia="等线" w:cs="Times New Roman"/>
                <w:color w:val="000000"/>
                <w:kern w:val="0"/>
                <w:sz w:val="18"/>
                <w:szCs w:val="18"/>
                <w:vertAlign w:val="subscript"/>
                <w:lang w:bidi="ar"/>
              </w:rPr>
              <w:t>2</w:t>
            </w:r>
          </w:p>
        </w:tc>
        <w:tc>
          <w:tcPr>
            <w:tcW w:w="56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2</w:t>
            </w:r>
          </w:p>
        </w:tc>
        <w:tc>
          <w:tcPr>
            <w:tcW w:w="353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chemicals with other uses</w:t>
            </w:r>
          </w:p>
        </w:tc>
        <w:tc>
          <w:tcPr>
            <w:tcW w:w="857"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9"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32"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34"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71"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28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4-Chloro-o-tolyloxyacetic acid</w:t>
            </w:r>
          </w:p>
        </w:tc>
        <w:tc>
          <w:tcPr>
            <w:tcW w:w="1417"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9</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9</w:t>
            </w:r>
            <w:r>
              <w:rPr>
                <w:rFonts w:ascii="Times New Roman" w:hAnsi="Times New Roman" w:eastAsia="等线" w:cs="Times New Roman"/>
                <w:color w:val="000000"/>
                <w:kern w:val="0"/>
                <w:sz w:val="18"/>
                <w:szCs w:val="18"/>
                <w:lang w:bidi="ar"/>
              </w:rPr>
              <w:t>ClO</w:t>
            </w:r>
            <w:r>
              <w:rPr>
                <w:rFonts w:ascii="Times New Roman" w:hAnsi="Times New Roman" w:eastAsia="等线" w:cs="Times New Roman"/>
                <w:color w:val="000000"/>
                <w:kern w:val="0"/>
                <w:sz w:val="18"/>
                <w:szCs w:val="18"/>
                <w:vertAlign w:val="subscript"/>
                <w:lang w:bidi="ar"/>
              </w:rPr>
              <w:t>3</w:t>
            </w:r>
          </w:p>
        </w:tc>
        <w:tc>
          <w:tcPr>
            <w:tcW w:w="56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2</w:t>
            </w:r>
          </w:p>
        </w:tc>
        <w:tc>
          <w:tcPr>
            <w:tcW w:w="353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Herbicide</w:t>
            </w:r>
          </w:p>
        </w:tc>
        <w:tc>
          <w:tcPr>
            <w:tcW w:w="857"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9"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32"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34"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71"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28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2-Nitrophenol</w:t>
            </w:r>
          </w:p>
        </w:tc>
        <w:tc>
          <w:tcPr>
            <w:tcW w:w="1417"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6</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5</w:t>
            </w:r>
            <w:r>
              <w:rPr>
                <w:rFonts w:ascii="Times New Roman" w:hAnsi="Times New Roman" w:eastAsia="等线" w:cs="Times New Roman"/>
                <w:color w:val="000000"/>
                <w:kern w:val="0"/>
                <w:sz w:val="18"/>
                <w:szCs w:val="18"/>
                <w:lang w:bidi="ar"/>
              </w:rPr>
              <w:t>NO</w:t>
            </w:r>
            <w:r>
              <w:rPr>
                <w:rFonts w:ascii="Times New Roman" w:hAnsi="Times New Roman" w:eastAsia="等线" w:cs="Times New Roman"/>
                <w:color w:val="000000"/>
                <w:kern w:val="0"/>
                <w:sz w:val="18"/>
                <w:szCs w:val="18"/>
                <w:vertAlign w:val="subscript"/>
                <w:lang w:bidi="ar"/>
              </w:rPr>
              <w:t>3</w:t>
            </w:r>
          </w:p>
        </w:tc>
        <w:tc>
          <w:tcPr>
            <w:tcW w:w="56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2</w:t>
            </w:r>
          </w:p>
        </w:tc>
        <w:tc>
          <w:tcPr>
            <w:tcW w:w="353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Pesticide, pharmaceutical or dye intermediates</w:t>
            </w:r>
          </w:p>
        </w:tc>
        <w:tc>
          <w:tcPr>
            <w:tcW w:w="857"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9"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32"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34"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71"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28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4-Chloro-3-methylphenol</w:t>
            </w:r>
          </w:p>
        </w:tc>
        <w:tc>
          <w:tcPr>
            <w:tcW w:w="1417"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7</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7</w:t>
            </w:r>
            <w:r>
              <w:rPr>
                <w:rFonts w:ascii="Times New Roman" w:hAnsi="Times New Roman" w:eastAsia="等线" w:cs="Times New Roman"/>
                <w:color w:val="000000"/>
                <w:kern w:val="0"/>
                <w:sz w:val="18"/>
                <w:szCs w:val="18"/>
                <w:lang w:bidi="ar"/>
              </w:rPr>
              <w:t>ClO</w:t>
            </w:r>
          </w:p>
        </w:tc>
        <w:tc>
          <w:tcPr>
            <w:tcW w:w="56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2</w:t>
            </w:r>
          </w:p>
        </w:tc>
        <w:tc>
          <w:tcPr>
            <w:tcW w:w="353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chemicals with other uses</w:t>
            </w:r>
          </w:p>
        </w:tc>
        <w:tc>
          <w:tcPr>
            <w:tcW w:w="857"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9"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32"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34"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71"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28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2,5-Dimethoxy-4-Methylamphamin</w:t>
            </w:r>
          </w:p>
        </w:tc>
        <w:tc>
          <w:tcPr>
            <w:tcW w:w="1417"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12</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19</w:t>
            </w:r>
            <w:r>
              <w:rPr>
                <w:rFonts w:ascii="Times New Roman" w:hAnsi="Times New Roman" w:eastAsia="等线" w:cs="Times New Roman"/>
                <w:color w:val="000000"/>
                <w:kern w:val="0"/>
                <w:sz w:val="18"/>
                <w:szCs w:val="18"/>
                <w:lang w:bidi="ar"/>
              </w:rPr>
              <w:t>NO</w:t>
            </w:r>
            <w:r>
              <w:rPr>
                <w:rFonts w:ascii="Times New Roman" w:hAnsi="Times New Roman" w:eastAsia="等线" w:cs="Times New Roman"/>
                <w:color w:val="000000"/>
                <w:kern w:val="0"/>
                <w:sz w:val="18"/>
                <w:szCs w:val="18"/>
                <w:vertAlign w:val="subscript"/>
                <w:lang w:bidi="ar"/>
              </w:rPr>
              <w:t>2</w:t>
            </w:r>
          </w:p>
        </w:tc>
        <w:tc>
          <w:tcPr>
            <w:tcW w:w="56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2</w:t>
            </w:r>
          </w:p>
        </w:tc>
        <w:tc>
          <w:tcPr>
            <w:tcW w:w="353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Pharmaceutical</w:t>
            </w:r>
          </w:p>
        </w:tc>
        <w:tc>
          <w:tcPr>
            <w:tcW w:w="857"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9"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32"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34"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71"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28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9,10-Dihydroxystearic acid</w:t>
            </w:r>
          </w:p>
        </w:tc>
        <w:tc>
          <w:tcPr>
            <w:tcW w:w="1417"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18</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36</w:t>
            </w:r>
            <w:r>
              <w:rPr>
                <w:rFonts w:ascii="Times New Roman" w:hAnsi="Times New Roman" w:eastAsia="等线" w:cs="Times New Roman"/>
                <w:color w:val="000000"/>
                <w:kern w:val="0"/>
                <w:sz w:val="18"/>
                <w:szCs w:val="18"/>
                <w:lang w:bidi="ar"/>
              </w:rPr>
              <w:t>O</w:t>
            </w:r>
            <w:r>
              <w:rPr>
                <w:rFonts w:ascii="Times New Roman" w:hAnsi="Times New Roman" w:eastAsia="等线" w:cs="Times New Roman"/>
                <w:color w:val="000000"/>
                <w:kern w:val="0"/>
                <w:sz w:val="18"/>
                <w:szCs w:val="18"/>
                <w:vertAlign w:val="subscript"/>
                <w:lang w:bidi="ar"/>
              </w:rPr>
              <w:t>4</w:t>
            </w:r>
          </w:p>
        </w:tc>
        <w:tc>
          <w:tcPr>
            <w:tcW w:w="56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2</w:t>
            </w:r>
          </w:p>
        </w:tc>
        <w:tc>
          <w:tcPr>
            <w:tcW w:w="353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chemicals with other uses</w:t>
            </w:r>
          </w:p>
        </w:tc>
        <w:tc>
          <w:tcPr>
            <w:tcW w:w="857"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9"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32"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34"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71"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28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Acetamiprid</w:t>
            </w:r>
          </w:p>
        </w:tc>
        <w:tc>
          <w:tcPr>
            <w:tcW w:w="1417"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10</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11</w:t>
            </w:r>
            <w:r>
              <w:rPr>
                <w:rFonts w:ascii="Times New Roman" w:hAnsi="Times New Roman" w:eastAsia="等线" w:cs="Times New Roman"/>
                <w:color w:val="000000"/>
                <w:kern w:val="0"/>
                <w:sz w:val="18"/>
                <w:szCs w:val="18"/>
                <w:lang w:bidi="ar"/>
              </w:rPr>
              <w:t>ClN</w:t>
            </w:r>
            <w:r>
              <w:rPr>
                <w:rFonts w:ascii="Times New Roman" w:hAnsi="Times New Roman" w:eastAsia="等线" w:cs="Times New Roman"/>
                <w:color w:val="000000"/>
                <w:kern w:val="0"/>
                <w:sz w:val="18"/>
                <w:szCs w:val="18"/>
                <w:vertAlign w:val="subscript"/>
                <w:lang w:bidi="ar"/>
              </w:rPr>
              <w:t>4</w:t>
            </w:r>
          </w:p>
        </w:tc>
        <w:tc>
          <w:tcPr>
            <w:tcW w:w="56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2</w:t>
            </w:r>
          </w:p>
        </w:tc>
        <w:tc>
          <w:tcPr>
            <w:tcW w:w="353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Insecticide</w:t>
            </w:r>
          </w:p>
        </w:tc>
        <w:tc>
          <w:tcPr>
            <w:tcW w:w="857"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9"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32"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34"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71"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28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Amantadine</w:t>
            </w:r>
          </w:p>
        </w:tc>
        <w:tc>
          <w:tcPr>
            <w:tcW w:w="1417"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10</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17</w:t>
            </w:r>
            <w:r>
              <w:rPr>
                <w:rFonts w:ascii="Times New Roman" w:hAnsi="Times New Roman" w:eastAsia="等线" w:cs="Times New Roman"/>
                <w:color w:val="000000"/>
                <w:kern w:val="0"/>
                <w:sz w:val="18"/>
                <w:szCs w:val="18"/>
                <w:lang w:bidi="ar"/>
              </w:rPr>
              <w:t>N</w:t>
            </w:r>
          </w:p>
        </w:tc>
        <w:tc>
          <w:tcPr>
            <w:tcW w:w="56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1</w:t>
            </w:r>
          </w:p>
        </w:tc>
        <w:tc>
          <w:tcPr>
            <w:tcW w:w="353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Pharmaceutical</w:t>
            </w:r>
          </w:p>
        </w:tc>
        <w:tc>
          <w:tcPr>
            <w:tcW w:w="857"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9"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32"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34"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71"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28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Ametryn</w:t>
            </w:r>
          </w:p>
        </w:tc>
        <w:tc>
          <w:tcPr>
            <w:tcW w:w="1417"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9</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17</w:t>
            </w:r>
            <w:r>
              <w:rPr>
                <w:rFonts w:ascii="Times New Roman" w:hAnsi="Times New Roman" w:eastAsia="等线" w:cs="Times New Roman"/>
                <w:color w:val="000000"/>
                <w:kern w:val="0"/>
                <w:sz w:val="18"/>
                <w:szCs w:val="18"/>
                <w:lang w:bidi="ar"/>
              </w:rPr>
              <w:t>N</w:t>
            </w:r>
            <w:r>
              <w:rPr>
                <w:rFonts w:ascii="Times New Roman" w:hAnsi="Times New Roman" w:eastAsia="等线" w:cs="Times New Roman"/>
                <w:color w:val="000000"/>
                <w:kern w:val="0"/>
                <w:sz w:val="18"/>
                <w:szCs w:val="18"/>
                <w:vertAlign w:val="subscript"/>
                <w:lang w:bidi="ar"/>
              </w:rPr>
              <w:t>5</w:t>
            </w:r>
            <w:r>
              <w:rPr>
                <w:rFonts w:ascii="Times New Roman" w:hAnsi="Times New Roman" w:eastAsia="等线" w:cs="Times New Roman"/>
                <w:color w:val="000000"/>
                <w:kern w:val="0"/>
                <w:sz w:val="18"/>
                <w:szCs w:val="18"/>
                <w:lang w:bidi="ar"/>
              </w:rPr>
              <w:t>S</w:t>
            </w:r>
          </w:p>
        </w:tc>
        <w:tc>
          <w:tcPr>
            <w:tcW w:w="56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2</w:t>
            </w:r>
          </w:p>
        </w:tc>
        <w:tc>
          <w:tcPr>
            <w:tcW w:w="353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Herbicide</w:t>
            </w:r>
          </w:p>
        </w:tc>
        <w:tc>
          <w:tcPr>
            <w:tcW w:w="857"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9"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32"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34"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71"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28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Amitraz metabolite</w:t>
            </w:r>
          </w:p>
        </w:tc>
        <w:tc>
          <w:tcPr>
            <w:tcW w:w="1417"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10</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14</w:t>
            </w:r>
            <w:r>
              <w:rPr>
                <w:rFonts w:ascii="Times New Roman" w:hAnsi="Times New Roman" w:eastAsia="等线" w:cs="Times New Roman"/>
                <w:color w:val="000000"/>
                <w:kern w:val="0"/>
                <w:sz w:val="18"/>
                <w:szCs w:val="18"/>
                <w:lang w:bidi="ar"/>
              </w:rPr>
              <w:t>N</w:t>
            </w:r>
            <w:r>
              <w:rPr>
                <w:rFonts w:ascii="Times New Roman" w:hAnsi="Times New Roman" w:eastAsia="等线" w:cs="Times New Roman"/>
                <w:color w:val="000000"/>
                <w:kern w:val="0"/>
                <w:sz w:val="18"/>
                <w:szCs w:val="18"/>
                <w:vertAlign w:val="subscript"/>
                <w:lang w:bidi="ar"/>
              </w:rPr>
              <w:t>2</w:t>
            </w:r>
          </w:p>
        </w:tc>
        <w:tc>
          <w:tcPr>
            <w:tcW w:w="56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2</w:t>
            </w:r>
          </w:p>
        </w:tc>
        <w:tc>
          <w:tcPr>
            <w:tcW w:w="353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chemicals with other uses</w:t>
            </w:r>
          </w:p>
        </w:tc>
        <w:tc>
          <w:tcPr>
            <w:tcW w:w="857"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9"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32"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34"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71"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28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Anileridine</w:t>
            </w:r>
          </w:p>
        </w:tc>
        <w:tc>
          <w:tcPr>
            <w:tcW w:w="1417"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22</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28</w:t>
            </w:r>
            <w:r>
              <w:rPr>
                <w:rFonts w:ascii="Times New Roman" w:hAnsi="Times New Roman" w:eastAsia="等线" w:cs="Times New Roman"/>
                <w:color w:val="000000"/>
                <w:kern w:val="0"/>
                <w:sz w:val="18"/>
                <w:szCs w:val="18"/>
                <w:lang w:bidi="ar"/>
              </w:rPr>
              <w:t>N</w:t>
            </w:r>
            <w:r>
              <w:rPr>
                <w:rFonts w:ascii="Times New Roman" w:hAnsi="Times New Roman" w:eastAsia="等线" w:cs="Times New Roman"/>
                <w:color w:val="000000"/>
                <w:kern w:val="0"/>
                <w:sz w:val="18"/>
                <w:szCs w:val="18"/>
                <w:vertAlign w:val="subscript"/>
                <w:lang w:bidi="ar"/>
              </w:rPr>
              <w:t>2</w:t>
            </w:r>
            <w:r>
              <w:rPr>
                <w:rFonts w:ascii="Times New Roman" w:hAnsi="Times New Roman" w:eastAsia="等线" w:cs="Times New Roman"/>
                <w:color w:val="000000"/>
                <w:kern w:val="0"/>
                <w:sz w:val="18"/>
                <w:szCs w:val="18"/>
                <w:lang w:bidi="ar"/>
              </w:rPr>
              <w:t>O</w:t>
            </w:r>
            <w:r>
              <w:rPr>
                <w:rFonts w:ascii="Times New Roman" w:hAnsi="Times New Roman" w:eastAsia="等线" w:cs="Times New Roman"/>
                <w:color w:val="000000"/>
                <w:kern w:val="0"/>
                <w:sz w:val="18"/>
                <w:szCs w:val="18"/>
                <w:vertAlign w:val="subscript"/>
                <w:lang w:bidi="ar"/>
              </w:rPr>
              <w:t>2</w:t>
            </w:r>
          </w:p>
        </w:tc>
        <w:tc>
          <w:tcPr>
            <w:tcW w:w="56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2</w:t>
            </w:r>
          </w:p>
        </w:tc>
        <w:tc>
          <w:tcPr>
            <w:tcW w:w="353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Pharmaceutical</w:t>
            </w:r>
          </w:p>
        </w:tc>
        <w:tc>
          <w:tcPr>
            <w:tcW w:w="857"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9"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32"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34"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71"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28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Atrazine</w:t>
            </w:r>
          </w:p>
        </w:tc>
        <w:tc>
          <w:tcPr>
            <w:tcW w:w="1417"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8</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14</w:t>
            </w:r>
            <w:r>
              <w:rPr>
                <w:rFonts w:ascii="Times New Roman" w:hAnsi="Times New Roman" w:eastAsia="等线" w:cs="Times New Roman"/>
                <w:color w:val="000000"/>
                <w:kern w:val="0"/>
                <w:sz w:val="18"/>
                <w:szCs w:val="18"/>
                <w:lang w:bidi="ar"/>
              </w:rPr>
              <w:t>ClN</w:t>
            </w:r>
            <w:r>
              <w:rPr>
                <w:rFonts w:ascii="Times New Roman" w:hAnsi="Times New Roman" w:eastAsia="等线" w:cs="Times New Roman"/>
                <w:color w:val="000000"/>
                <w:kern w:val="0"/>
                <w:sz w:val="18"/>
                <w:szCs w:val="18"/>
                <w:vertAlign w:val="subscript"/>
                <w:lang w:bidi="ar"/>
              </w:rPr>
              <w:t>5</w:t>
            </w:r>
          </w:p>
        </w:tc>
        <w:tc>
          <w:tcPr>
            <w:tcW w:w="56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1</w:t>
            </w:r>
          </w:p>
        </w:tc>
        <w:tc>
          <w:tcPr>
            <w:tcW w:w="353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Herbicide</w:t>
            </w:r>
          </w:p>
        </w:tc>
        <w:tc>
          <w:tcPr>
            <w:tcW w:w="857"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9"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32"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34"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71"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28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Azoxystrobin</w:t>
            </w:r>
          </w:p>
        </w:tc>
        <w:tc>
          <w:tcPr>
            <w:tcW w:w="1417"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22</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17</w:t>
            </w:r>
            <w:r>
              <w:rPr>
                <w:rFonts w:ascii="Times New Roman" w:hAnsi="Times New Roman" w:eastAsia="等线" w:cs="Times New Roman"/>
                <w:color w:val="000000"/>
                <w:kern w:val="0"/>
                <w:sz w:val="18"/>
                <w:szCs w:val="18"/>
                <w:lang w:bidi="ar"/>
              </w:rPr>
              <w:t>N</w:t>
            </w:r>
            <w:r>
              <w:rPr>
                <w:rFonts w:ascii="Times New Roman" w:hAnsi="Times New Roman" w:eastAsia="等线" w:cs="Times New Roman"/>
                <w:color w:val="000000"/>
                <w:kern w:val="0"/>
                <w:sz w:val="18"/>
                <w:szCs w:val="18"/>
                <w:vertAlign w:val="subscript"/>
                <w:lang w:bidi="ar"/>
              </w:rPr>
              <w:t>3</w:t>
            </w:r>
            <w:r>
              <w:rPr>
                <w:rFonts w:ascii="Times New Roman" w:hAnsi="Times New Roman" w:eastAsia="等线" w:cs="Times New Roman"/>
                <w:color w:val="000000"/>
                <w:kern w:val="0"/>
                <w:sz w:val="18"/>
                <w:szCs w:val="18"/>
                <w:lang w:bidi="ar"/>
              </w:rPr>
              <w:t>O</w:t>
            </w:r>
            <w:r>
              <w:rPr>
                <w:rFonts w:ascii="Times New Roman" w:hAnsi="Times New Roman" w:eastAsia="等线" w:cs="Times New Roman"/>
                <w:color w:val="000000"/>
                <w:kern w:val="0"/>
                <w:sz w:val="18"/>
                <w:szCs w:val="18"/>
                <w:vertAlign w:val="subscript"/>
                <w:lang w:bidi="ar"/>
              </w:rPr>
              <w:t>5</w:t>
            </w:r>
          </w:p>
        </w:tc>
        <w:tc>
          <w:tcPr>
            <w:tcW w:w="56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1</w:t>
            </w:r>
          </w:p>
        </w:tc>
        <w:tc>
          <w:tcPr>
            <w:tcW w:w="353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Bactericide</w:t>
            </w:r>
          </w:p>
        </w:tc>
        <w:tc>
          <w:tcPr>
            <w:tcW w:w="857"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9"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32"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34"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71"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28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Benomyl</w:t>
            </w:r>
          </w:p>
        </w:tc>
        <w:tc>
          <w:tcPr>
            <w:tcW w:w="1417"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14</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18</w:t>
            </w:r>
            <w:r>
              <w:rPr>
                <w:rFonts w:ascii="Times New Roman" w:hAnsi="Times New Roman" w:eastAsia="等线" w:cs="Times New Roman"/>
                <w:color w:val="000000"/>
                <w:kern w:val="0"/>
                <w:sz w:val="18"/>
                <w:szCs w:val="18"/>
                <w:lang w:bidi="ar"/>
              </w:rPr>
              <w:t>N</w:t>
            </w:r>
            <w:r>
              <w:rPr>
                <w:rFonts w:ascii="Times New Roman" w:hAnsi="Times New Roman" w:eastAsia="等线" w:cs="Times New Roman"/>
                <w:color w:val="000000"/>
                <w:kern w:val="0"/>
                <w:sz w:val="18"/>
                <w:szCs w:val="18"/>
                <w:vertAlign w:val="subscript"/>
                <w:lang w:bidi="ar"/>
              </w:rPr>
              <w:t>4</w:t>
            </w:r>
            <w:r>
              <w:rPr>
                <w:rFonts w:ascii="Times New Roman" w:hAnsi="Times New Roman" w:eastAsia="等线" w:cs="Times New Roman"/>
                <w:color w:val="000000"/>
                <w:kern w:val="0"/>
                <w:sz w:val="18"/>
                <w:szCs w:val="18"/>
                <w:lang w:bidi="ar"/>
              </w:rPr>
              <w:t>O</w:t>
            </w:r>
            <w:r>
              <w:rPr>
                <w:rFonts w:ascii="Times New Roman" w:hAnsi="Times New Roman" w:eastAsia="等线" w:cs="Times New Roman"/>
                <w:color w:val="000000"/>
                <w:kern w:val="0"/>
                <w:sz w:val="18"/>
                <w:szCs w:val="18"/>
                <w:vertAlign w:val="subscript"/>
                <w:lang w:bidi="ar"/>
              </w:rPr>
              <w:t>3</w:t>
            </w:r>
          </w:p>
        </w:tc>
        <w:tc>
          <w:tcPr>
            <w:tcW w:w="56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2</w:t>
            </w:r>
          </w:p>
        </w:tc>
        <w:tc>
          <w:tcPr>
            <w:tcW w:w="353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Bactericide</w:t>
            </w:r>
          </w:p>
        </w:tc>
        <w:tc>
          <w:tcPr>
            <w:tcW w:w="857"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9"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32"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34"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71"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28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Bensulfuron methyl</w:t>
            </w:r>
          </w:p>
        </w:tc>
        <w:tc>
          <w:tcPr>
            <w:tcW w:w="1417"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16</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18</w:t>
            </w:r>
            <w:r>
              <w:rPr>
                <w:rFonts w:ascii="Times New Roman" w:hAnsi="Times New Roman" w:eastAsia="等线" w:cs="Times New Roman"/>
                <w:color w:val="000000"/>
                <w:kern w:val="0"/>
                <w:sz w:val="18"/>
                <w:szCs w:val="18"/>
                <w:lang w:bidi="ar"/>
              </w:rPr>
              <w:t>N</w:t>
            </w:r>
            <w:r>
              <w:rPr>
                <w:rFonts w:ascii="Times New Roman" w:hAnsi="Times New Roman" w:eastAsia="等线" w:cs="Times New Roman"/>
                <w:color w:val="000000"/>
                <w:kern w:val="0"/>
                <w:sz w:val="18"/>
                <w:szCs w:val="18"/>
                <w:vertAlign w:val="subscript"/>
                <w:lang w:bidi="ar"/>
              </w:rPr>
              <w:t>4</w:t>
            </w:r>
            <w:r>
              <w:rPr>
                <w:rFonts w:ascii="Times New Roman" w:hAnsi="Times New Roman" w:eastAsia="等线" w:cs="Times New Roman"/>
                <w:color w:val="000000"/>
                <w:kern w:val="0"/>
                <w:sz w:val="18"/>
                <w:szCs w:val="18"/>
                <w:lang w:bidi="ar"/>
              </w:rPr>
              <w:t>O</w:t>
            </w:r>
            <w:r>
              <w:rPr>
                <w:rFonts w:ascii="Times New Roman" w:hAnsi="Times New Roman" w:eastAsia="等线" w:cs="Times New Roman"/>
                <w:color w:val="000000"/>
                <w:kern w:val="0"/>
                <w:sz w:val="18"/>
                <w:szCs w:val="18"/>
                <w:vertAlign w:val="subscript"/>
                <w:lang w:bidi="ar"/>
              </w:rPr>
              <w:t>7</w:t>
            </w:r>
            <w:r>
              <w:rPr>
                <w:rFonts w:ascii="Times New Roman" w:hAnsi="Times New Roman" w:eastAsia="等线" w:cs="Times New Roman"/>
                <w:color w:val="000000"/>
                <w:kern w:val="0"/>
                <w:sz w:val="18"/>
                <w:szCs w:val="18"/>
                <w:lang w:bidi="ar"/>
              </w:rPr>
              <w:t>S</w:t>
            </w:r>
          </w:p>
        </w:tc>
        <w:tc>
          <w:tcPr>
            <w:tcW w:w="56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2</w:t>
            </w:r>
          </w:p>
        </w:tc>
        <w:tc>
          <w:tcPr>
            <w:tcW w:w="353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Herbicide</w:t>
            </w:r>
          </w:p>
        </w:tc>
        <w:tc>
          <w:tcPr>
            <w:tcW w:w="857"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9"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32"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34"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71"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28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Bentazone</w:t>
            </w:r>
          </w:p>
        </w:tc>
        <w:tc>
          <w:tcPr>
            <w:tcW w:w="1417"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10</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12</w:t>
            </w:r>
            <w:r>
              <w:rPr>
                <w:rFonts w:ascii="Times New Roman" w:hAnsi="Times New Roman" w:eastAsia="等线" w:cs="Times New Roman"/>
                <w:color w:val="000000"/>
                <w:kern w:val="0"/>
                <w:sz w:val="18"/>
                <w:szCs w:val="18"/>
                <w:lang w:bidi="ar"/>
              </w:rPr>
              <w:t>N</w:t>
            </w:r>
            <w:r>
              <w:rPr>
                <w:rFonts w:ascii="Times New Roman" w:hAnsi="Times New Roman" w:eastAsia="等线" w:cs="Times New Roman"/>
                <w:color w:val="000000"/>
                <w:kern w:val="0"/>
                <w:sz w:val="18"/>
                <w:szCs w:val="18"/>
                <w:vertAlign w:val="subscript"/>
                <w:lang w:bidi="ar"/>
              </w:rPr>
              <w:t>2</w:t>
            </w:r>
            <w:r>
              <w:rPr>
                <w:rFonts w:ascii="Times New Roman" w:hAnsi="Times New Roman" w:eastAsia="等线" w:cs="Times New Roman"/>
                <w:color w:val="000000"/>
                <w:kern w:val="0"/>
                <w:sz w:val="18"/>
                <w:szCs w:val="18"/>
                <w:lang w:bidi="ar"/>
              </w:rPr>
              <w:t>O</w:t>
            </w:r>
            <w:r>
              <w:rPr>
                <w:rFonts w:ascii="Times New Roman" w:hAnsi="Times New Roman" w:eastAsia="等线" w:cs="Times New Roman"/>
                <w:color w:val="000000"/>
                <w:kern w:val="0"/>
                <w:sz w:val="18"/>
                <w:szCs w:val="18"/>
                <w:vertAlign w:val="subscript"/>
                <w:lang w:bidi="ar"/>
              </w:rPr>
              <w:t>3</w:t>
            </w:r>
            <w:r>
              <w:rPr>
                <w:rFonts w:ascii="Times New Roman" w:hAnsi="Times New Roman" w:eastAsia="等线" w:cs="Times New Roman"/>
                <w:color w:val="000000"/>
                <w:kern w:val="0"/>
                <w:sz w:val="18"/>
                <w:szCs w:val="18"/>
                <w:lang w:bidi="ar"/>
              </w:rPr>
              <w:t>S</w:t>
            </w:r>
          </w:p>
        </w:tc>
        <w:tc>
          <w:tcPr>
            <w:tcW w:w="56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2</w:t>
            </w:r>
          </w:p>
        </w:tc>
        <w:tc>
          <w:tcPr>
            <w:tcW w:w="353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Herbicide</w:t>
            </w:r>
          </w:p>
        </w:tc>
        <w:tc>
          <w:tcPr>
            <w:tcW w:w="857"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9"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32"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34"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71"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28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Carbendazim</w:t>
            </w:r>
          </w:p>
        </w:tc>
        <w:tc>
          <w:tcPr>
            <w:tcW w:w="1417"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9</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9</w:t>
            </w:r>
            <w:r>
              <w:rPr>
                <w:rFonts w:ascii="Times New Roman" w:hAnsi="Times New Roman" w:eastAsia="等线" w:cs="Times New Roman"/>
                <w:color w:val="000000"/>
                <w:kern w:val="0"/>
                <w:sz w:val="18"/>
                <w:szCs w:val="18"/>
                <w:lang w:bidi="ar"/>
              </w:rPr>
              <w:t>N</w:t>
            </w:r>
            <w:r>
              <w:rPr>
                <w:rFonts w:ascii="Times New Roman" w:hAnsi="Times New Roman" w:eastAsia="等线" w:cs="Times New Roman"/>
                <w:color w:val="000000"/>
                <w:kern w:val="0"/>
                <w:sz w:val="18"/>
                <w:szCs w:val="18"/>
                <w:vertAlign w:val="subscript"/>
                <w:lang w:bidi="ar"/>
              </w:rPr>
              <w:t>3</w:t>
            </w:r>
            <w:r>
              <w:rPr>
                <w:rFonts w:ascii="Times New Roman" w:hAnsi="Times New Roman" w:eastAsia="等线" w:cs="Times New Roman"/>
                <w:color w:val="000000"/>
                <w:kern w:val="0"/>
                <w:sz w:val="18"/>
                <w:szCs w:val="18"/>
                <w:lang w:bidi="ar"/>
              </w:rPr>
              <w:t>O</w:t>
            </w:r>
            <w:r>
              <w:rPr>
                <w:rFonts w:ascii="Times New Roman" w:hAnsi="Times New Roman" w:eastAsia="等线" w:cs="Times New Roman"/>
                <w:color w:val="000000"/>
                <w:kern w:val="0"/>
                <w:sz w:val="18"/>
                <w:szCs w:val="18"/>
                <w:vertAlign w:val="subscript"/>
                <w:lang w:bidi="ar"/>
              </w:rPr>
              <w:t>2</w:t>
            </w:r>
          </w:p>
        </w:tc>
        <w:tc>
          <w:tcPr>
            <w:tcW w:w="56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1</w:t>
            </w:r>
          </w:p>
        </w:tc>
        <w:tc>
          <w:tcPr>
            <w:tcW w:w="353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Bactericide</w:t>
            </w:r>
          </w:p>
        </w:tc>
        <w:tc>
          <w:tcPr>
            <w:tcW w:w="857"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9"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32"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34"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71"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28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Carbofuran</w:t>
            </w:r>
          </w:p>
        </w:tc>
        <w:tc>
          <w:tcPr>
            <w:tcW w:w="1417"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12</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15</w:t>
            </w:r>
            <w:r>
              <w:rPr>
                <w:rFonts w:ascii="Times New Roman" w:hAnsi="Times New Roman" w:eastAsia="等线" w:cs="Times New Roman"/>
                <w:color w:val="000000"/>
                <w:kern w:val="0"/>
                <w:sz w:val="18"/>
                <w:szCs w:val="18"/>
                <w:lang w:bidi="ar"/>
              </w:rPr>
              <w:t>NO</w:t>
            </w:r>
            <w:r>
              <w:rPr>
                <w:rFonts w:ascii="Times New Roman" w:hAnsi="Times New Roman" w:eastAsia="等线" w:cs="Times New Roman"/>
                <w:color w:val="000000"/>
                <w:kern w:val="0"/>
                <w:sz w:val="18"/>
                <w:szCs w:val="18"/>
                <w:vertAlign w:val="subscript"/>
                <w:lang w:bidi="ar"/>
              </w:rPr>
              <w:t>3</w:t>
            </w:r>
          </w:p>
        </w:tc>
        <w:tc>
          <w:tcPr>
            <w:tcW w:w="56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2</w:t>
            </w:r>
          </w:p>
        </w:tc>
        <w:tc>
          <w:tcPr>
            <w:tcW w:w="353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Insecticide</w:t>
            </w:r>
          </w:p>
        </w:tc>
        <w:tc>
          <w:tcPr>
            <w:tcW w:w="857"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9"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32"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34"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71"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28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Clomazone</w:t>
            </w:r>
          </w:p>
        </w:tc>
        <w:tc>
          <w:tcPr>
            <w:tcW w:w="1417"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12</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14</w:t>
            </w:r>
            <w:r>
              <w:rPr>
                <w:rFonts w:ascii="Times New Roman" w:hAnsi="Times New Roman" w:eastAsia="等线" w:cs="Times New Roman"/>
                <w:color w:val="000000"/>
                <w:kern w:val="0"/>
                <w:sz w:val="18"/>
                <w:szCs w:val="18"/>
                <w:lang w:bidi="ar"/>
              </w:rPr>
              <w:t>ClNO</w:t>
            </w:r>
            <w:r>
              <w:rPr>
                <w:rFonts w:ascii="Times New Roman" w:hAnsi="Times New Roman" w:eastAsia="等线" w:cs="Times New Roman"/>
                <w:color w:val="000000"/>
                <w:kern w:val="0"/>
                <w:sz w:val="18"/>
                <w:szCs w:val="18"/>
                <w:vertAlign w:val="subscript"/>
                <w:lang w:bidi="ar"/>
              </w:rPr>
              <w:t>2</w:t>
            </w:r>
          </w:p>
        </w:tc>
        <w:tc>
          <w:tcPr>
            <w:tcW w:w="56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1</w:t>
            </w:r>
          </w:p>
        </w:tc>
        <w:tc>
          <w:tcPr>
            <w:tcW w:w="353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Herbicide</w:t>
            </w:r>
          </w:p>
        </w:tc>
        <w:tc>
          <w:tcPr>
            <w:tcW w:w="857"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9"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32"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34"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71"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28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Dibutyl phthalate</w:t>
            </w:r>
          </w:p>
        </w:tc>
        <w:tc>
          <w:tcPr>
            <w:tcW w:w="1417"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16</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22</w:t>
            </w:r>
            <w:r>
              <w:rPr>
                <w:rFonts w:ascii="Times New Roman" w:hAnsi="Times New Roman" w:eastAsia="等线" w:cs="Times New Roman"/>
                <w:color w:val="000000"/>
                <w:kern w:val="0"/>
                <w:sz w:val="18"/>
                <w:szCs w:val="18"/>
                <w:lang w:bidi="ar"/>
              </w:rPr>
              <w:t>O</w:t>
            </w:r>
            <w:r>
              <w:rPr>
                <w:rFonts w:ascii="Times New Roman" w:hAnsi="Times New Roman" w:eastAsia="等线" w:cs="Times New Roman"/>
                <w:color w:val="000000"/>
                <w:kern w:val="0"/>
                <w:sz w:val="18"/>
                <w:szCs w:val="18"/>
                <w:vertAlign w:val="subscript"/>
                <w:lang w:bidi="ar"/>
              </w:rPr>
              <w:t>4</w:t>
            </w:r>
          </w:p>
        </w:tc>
        <w:tc>
          <w:tcPr>
            <w:tcW w:w="56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2</w:t>
            </w:r>
          </w:p>
        </w:tc>
        <w:tc>
          <w:tcPr>
            <w:tcW w:w="353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Plasticizer</w:t>
            </w:r>
          </w:p>
        </w:tc>
        <w:tc>
          <w:tcPr>
            <w:tcW w:w="857"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9"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32"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34"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71"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28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Diethyl phthalate</w:t>
            </w:r>
          </w:p>
        </w:tc>
        <w:tc>
          <w:tcPr>
            <w:tcW w:w="1417"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12</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14</w:t>
            </w:r>
            <w:r>
              <w:rPr>
                <w:rFonts w:ascii="Times New Roman" w:hAnsi="Times New Roman" w:eastAsia="等线" w:cs="Times New Roman"/>
                <w:color w:val="000000"/>
                <w:kern w:val="0"/>
                <w:sz w:val="18"/>
                <w:szCs w:val="18"/>
                <w:lang w:bidi="ar"/>
              </w:rPr>
              <w:t>O</w:t>
            </w:r>
            <w:r>
              <w:rPr>
                <w:rFonts w:ascii="Times New Roman" w:hAnsi="Times New Roman" w:eastAsia="等线" w:cs="Times New Roman"/>
                <w:color w:val="000000"/>
                <w:kern w:val="0"/>
                <w:sz w:val="18"/>
                <w:szCs w:val="18"/>
                <w:vertAlign w:val="subscript"/>
                <w:lang w:bidi="ar"/>
              </w:rPr>
              <w:t>4</w:t>
            </w:r>
          </w:p>
        </w:tc>
        <w:tc>
          <w:tcPr>
            <w:tcW w:w="56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2</w:t>
            </w:r>
          </w:p>
        </w:tc>
        <w:tc>
          <w:tcPr>
            <w:tcW w:w="353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Plasticizer</w:t>
            </w:r>
          </w:p>
        </w:tc>
        <w:tc>
          <w:tcPr>
            <w:tcW w:w="857"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9"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32"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34"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71"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28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Xylenol</w:t>
            </w:r>
          </w:p>
        </w:tc>
        <w:tc>
          <w:tcPr>
            <w:tcW w:w="1417"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8</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10</w:t>
            </w:r>
            <w:r>
              <w:rPr>
                <w:rFonts w:ascii="Times New Roman" w:hAnsi="Times New Roman" w:eastAsia="等线" w:cs="Times New Roman"/>
                <w:color w:val="000000"/>
                <w:kern w:val="0"/>
                <w:sz w:val="18"/>
                <w:szCs w:val="18"/>
                <w:lang w:bidi="ar"/>
              </w:rPr>
              <w:t>O</w:t>
            </w:r>
          </w:p>
        </w:tc>
        <w:tc>
          <w:tcPr>
            <w:tcW w:w="56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2</w:t>
            </w:r>
          </w:p>
        </w:tc>
        <w:tc>
          <w:tcPr>
            <w:tcW w:w="353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chemicals with other uses</w:t>
            </w:r>
          </w:p>
        </w:tc>
        <w:tc>
          <w:tcPr>
            <w:tcW w:w="857"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9"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32"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34"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71"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28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Di-n-octyl phthalate</w:t>
            </w:r>
          </w:p>
        </w:tc>
        <w:tc>
          <w:tcPr>
            <w:tcW w:w="1417"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24</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38</w:t>
            </w:r>
            <w:r>
              <w:rPr>
                <w:rFonts w:ascii="Times New Roman" w:hAnsi="Times New Roman" w:eastAsia="等线" w:cs="Times New Roman"/>
                <w:color w:val="000000"/>
                <w:kern w:val="0"/>
                <w:sz w:val="18"/>
                <w:szCs w:val="18"/>
                <w:lang w:bidi="ar"/>
              </w:rPr>
              <w:t>O</w:t>
            </w:r>
            <w:r>
              <w:rPr>
                <w:rFonts w:ascii="Times New Roman" w:hAnsi="Times New Roman" w:eastAsia="等线" w:cs="Times New Roman"/>
                <w:color w:val="000000"/>
                <w:kern w:val="0"/>
                <w:sz w:val="18"/>
                <w:szCs w:val="18"/>
                <w:vertAlign w:val="subscript"/>
                <w:lang w:bidi="ar"/>
              </w:rPr>
              <w:t>4</w:t>
            </w:r>
          </w:p>
        </w:tc>
        <w:tc>
          <w:tcPr>
            <w:tcW w:w="56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2</w:t>
            </w:r>
          </w:p>
        </w:tc>
        <w:tc>
          <w:tcPr>
            <w:tcW w:w="353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Plasticizer</w:t>
            </w:r>
          </w:p>
        </w:tc>
        <w:tc>
          <w:tcPr>
            <w:tcW w:w="857"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9"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32"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34"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71"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28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Diuron</w:t>
            </w:r>
          </w:p>
        </w:tc>
        <w:tc>
          <w:tcPr>
            <w:tcW w:w="1417"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9</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10</w:t>
            </w:r>
            <w:r>
              <w:rPr>
                <w:rFonts w:ascii="Times New Roman" w:hAnsi="Times New Roman" w:eastAsia="等线" w:cs="Times New Roman"/>
                <w:color w:val="000000"/>
                <w:kern w:val="0"/>
                <w:sz w:val="18"/>
                <w:szCs w:val="18"/>
                <w:lang w:bidi="ar"/>
              </w:rPr>
              <w:t>Cl</w:t>
            </w:r>
            <w:r>
              <w:rPr>
                <w:rFonts w:ascii="Times New Roman" w:hAnsi="Times New Roman" w:eastAsia="等线" w:cs="Times New Roman"/>
                <w:color w:val="000000"/>
                <w:kern w:val="0"/>
                <w:sz w:val="18"/>
                <w:szCs w:val="18"/>
                <w:vertAlign w:val="subscript"/>
                <w:lang w:bidi="ar"/>
              </w:rPr>
              <w:t>2</w:t>
            </w:r>
            <w:r>
              <w:rPr>
                <w:rFonts w:ascii="Times New Roman" w:hAnsi="Times New Roman" w:eastAsia="等线" w:cs="Times New Roman"/>
                <w:color w:val="000000"/>
                <w:kern w:val="0"/>
                <w:sz w:val="18"/>
                <w:szCs w:val="18"/>
                <w:lang w:bidi="ar"/>
              </w:rPr>
              <w:t>N</w:t>
            </w:r>
            <w:r>
              <w:rPr>
                <w:rFonts w:ascii="Times New Roman" w:hAnsi="Times New Roman" w:eastAsia="等线" w:cs="Times New Roman"/>
                <w:color w:val="000000"/>
                <w:kern w:val="0"/>
                <w:sz w:val="18"/>
                <w:szCs w:val="18"/>
                <w:vertAlign w:val="subscript"/>
                <w:lang w:bidi="ar"/>
              </w:rPr>
              <w:t>2</w:t>
            </w:r>
            <w:r>
              <w:rPr>
                <w:rFonts w:ascii="Times New Roman" w:hAnsi="Times New Roman" w:eastAsia="等线" w:cs="Times New Roman"/>
                <w:color w:val="000000"/>
                <w:kern w:val="0"/>
                <w:sz w:val="18"/>
                <w:szCs w:val="18"/>
                <w:lang w:bidi="ar"/>
              </w:rPr>
              <w:t>O</w:t>
            </w:r>
          </w:p>
        </w:tc>
        <w:tc>
          <w:tcPr>
            <w:tcW w:w="56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1</w:t>
            </w:r>
          </w:p>
        </w:tc>
        <w:tc>
          <w:tcPr>
            <w:tcW w:w="353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Herbicide</w:t>
            </w:r>
          </w:p>
        </w:tc>
        <w:tc>
          <w:tcPr>
            <w:tcW w:w="857"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9"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32"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34"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71"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28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Fenuron</w:t>
            </w:r>
          </w:p>
        </w:tc>
        <w:tc>
          <w:tcPr>
            <w:tcW w:w="1417"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9</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12</w:t>
            </w:r>
            <w:r>
              <w:rPr>
                <w:rFonts w:ascii="Times New Roman" w:hAnsi="Times New Roman" w:eastAsia="等线" w:cs="Times New Roman"/>
                <w:color w:val="000000"/>
                <w:kern w:val="0"/>
                <w:sz w:val="18"/>
                <w:szCs w:val="18"/>
                <w:lang w:bidi="ar"/>
              </w:rPr>
              <w:t>N</w:t>
            </w:r>
            <w:r>
              <w:rPr>
                <w:rFonts w:ascii="Times New Roman" w:hAnsi="Times New Roman" w:eastAsia="等线" w:cs="Times New Roman"/>
                <w:color w:val="000000"/>
                <w:kern w:val="0"/>
                <w:sz w:val="18"/>
                <w:szCs w:val="18"/>
                <w:vertAlign w:val="subscript"/>
                <w:lang w:bidi="ar"/>
              </w:rPr>
              <w:t>2</w:t>
            </w:r>
            <w:r>
              <w:rPr>
                <w:rFonts w:ascii="Times New Roman" w:hAnsi="Times New Roman" w:eastAsia="等线" w:cs="Times New Roman"/>
                <w:color w:val="000000"/>
                <w:kern w:val="0"/>
                <w:sz w:val="18"/>
                <w:szCs w:val="18"/>
                <w:lang w:bidi="ar"/>
              </w:rPr>
              <w:t>O</w:t>
            </w:r>
          </w:p>
        </w:tc>
        <w:tc>
          <w:tcPr>
            <w:tcW w:w="56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2</w:t>
            </w:r>
          </w:p>
        </w:tc>
        <w:tc>
          <w:tcPr>
            <w:tcW w:w="353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Herbicide</w:t>
            </w:r>
          </w:p>
        </w:tc>
        <w:tc>
          <w:tcPr>
            <w:tcW w:w="857"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9"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32"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34"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71"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28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Hexaconazole</w:t>
            </w:r>
          </w:p>
        </w:tc>
        <w:tc>
          <w:tcPr>
            <w:tcW w:w="1417"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14</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17</w:t>
            </w:r>
            <w:r>
              <w:rPr>
                <w:rFonts w:ascii="Times New Roman" w:hAnsi="Times New Roman" w:eastAsia="等线" w:cs="Times New Roman"/>
                <w:color w:val="000000"/>
                <w:kern w:val="0"/>
                <w:sz w:val="18"/>
                <w:szCs w:val="18"/>
                <w:lang w:bidi="ar"/>
              </w:rPr>
              <w:t>Cl</w:t>
            </w:r>
            <w:r>
              <w:rPr>
                <w:rFonts w:ascii="Times New Roman" w:hAnsi="Times New Roman" w:eastAsia="等线" w:cs="Times New Roman"/>
                <w:color w:val="000000"/>
                <w:kern w:val="0"/>
                <w:sz w:val="18"/>
                <w:szCs w:val="18"/>
                <w:vertAlign w:val="subscript"/>
                <w:lang w:bidi="ar"/>
              </w:rPr>
              <w:t>2</w:t>
            </w:r>
            <w:r>
              <w:rPr>
                <w:rFonts w:ascii="Times New Roman" w:hAnsi="Times New Roman" w:eastAsia="等线" w:cs="Times New Roman"/>
                <w:color w:val="000000"/>
                <w:kern w:val="0"/>
                <w:sz w:val="18"/>
                <w:szCs w:val="18"/>
                <w:lang w:bidi="ar"/>
              </w:rPr>
              <w:t>N</w:t>
            </w:r>
            <w:r>
              <w:rPr>
                <w:rFonts w:ascii="Times New Roman" w:hAnsi="Times New Roman" w:eastAsia="等线" w:cs="Times New Roman"/>
                <w:color w:val="000000"/>
                <w:kern w:val="0"/>
                <w:sz w:val="18"/>
                <w:szCs w:val="18"/>
                <w:vertAlign w:val="subscript"/>
                <w:lang w:bidi="ar"/>
              </w:rPr>
              <w:t>3</w:t>
            </w:r>
            <w:r>
              <w:rPr>
                <w:rFonts w:ascii="Times New Roman" w:hAnsi="Times New Roman" w:eastAsia="等线" w:cs="Times New Roman"/>
                <w:color w:val="000000"/>
                <w:kern w:val="0"/>
                <w:sz w:val="18"/>
                <w:szCs w:val="18"/>
                <w:lang w:bidi="ar"/>
              </w:rPr>
              <w:t>O</w:t>
            </w:r>
          </w:p>
        </w:tc>
        <w:tc>
          <w:tcPr>
            <w:tcW w:w="56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2</w:t>
            </w:r>
          </w:p>
        </w:tc>
        <w:tc>
          <w:tcPr>
            <w:tcW w:w="353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Bactericide</w:t>
            </w:r>
          </w:p>
        </w:tc>
        <w:tc>
          <w:tcPr>
            <w:tcW w:w="857"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9"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32"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34"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71"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28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Isoprothiolane</w:t>
            </w:r>
          </w:p>
        </w:tc>
        <w:tc>
          <w:tcPr>
            <w:tcW w:w="1417"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12</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18</w:t>
            </w:r>
            <w:r>
              <w:rPr>
                <w:rFonts w:ascii="Times New Roman" w:hAnsi="Times New Roman" w:eastAsia="等线" w:cs="Times New Roman"/>
                <w:color w:val="000000"/>
                <w:kern w:val="0"/>
                <w:sz w:val="18"/>
                <w:szCs w:val="18"/>
                <w:lang w:bidi="ar"/>
              </w:rPr>
              <w:t>O</w:t>
            </w:r>
            <w:r>
              <w:rPr>
                <w:rFonts w:ascii="Times New Roman" w:hAnsi="Times New Roman" w:eastAsia="等线" w:cs="Times New Roman"/>
                <w:color w:val="000000"/>
                <w:kern w:val="0"/>
                <w:sz w:val="18"/>
                <w:szCs w:val="18"/>
                <w:vertAlign w:val="subscript"/>
                <w:lang w:bidi="ar"/>
              </w:rPr>
              <w:t>4</w:t>
            </w:r>
            <w:r>
              <w:rPr>
                <w:rFonts w:ascii="Times New Roman" w:hAnsi="Times New Roman" w:eastAsia="等线" w:cs="Times New Roman"/>
                <w:color w:val="000000"/>
                <w:kern w:val="0"/>
                <w:sz w:val="18"/>
                <w:szCs w:val="18"/>
                <w:lang w:bidi="ar"/>
              </w:rPr>
              <w:t>S</w:t>
            </w:r>
            <w:r>
              <w:rPr>
                <w:rFonts w:ascii="Times New Roman" w:hAnsi="Times New Roman" w:eastAsia="等线" w:cs="Times New Roman"/>
                <w:color w:val="000000"/>
                <w:kern w:val="0"/>
                <w:sz w:val="18"/>
                <w:szCs w:val="18"/>
                <w:vertAlign w:val="subscript"/>
                <w:lang w:bidi="ar"/>
              </w:rPr>
              <w:t>2</w:t>
            </w:r>
          </w:p>
        </w:tc>
        <w:tc>
          <w:tcPr>
            <w:tcW w:w="56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2</w:t>
            </w:r>
          </w:p>
        </w:tc>
        <w:tc>
          <w:tcPr>
            <w:tcW w:w="353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Bactericide</w:t>
            </w:r>
          </w:p>
        </w:tc>
        <w:tc>
          <w:tcPr>
            <w:tcW w:w="857"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9"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32"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34"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71"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28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1,3-Dinitrobenzene</w:t>
            </w:r>
          </w:p>
        </w:tc>
        <w:tc>
          <w:tcPr>
            <w:tcW w:w="1417"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6</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4</w:t>
            </w:r>
            <w:r>
              <w:rPr>
                <w:rFonts w:ascii="Times New Roman" w:hAnsi="Times New Roman" w:eastAsia="等线" w:cs="Times New Roman"/>
                <w:color w:val="000000"/>
                <w:kern w:val="0"/>
                <w:sz w:val="18"/>
                <w:szCs w:val="18"/>
                <w:lang w:bidi="ar"/>
              </w:rPr>
              <w:t>N</w:t>
            </w:r>
            <w:r>
              <w:rPr>
                <w:rFonts w:ascii="Times New Roman" w:hAnsi="Times New Roman" w:eastAsia="等线" w:cs="Times New Roman"/>
                <w:color w:val="000000"/>
                <w:kern w:val="0"/>
                <w:sz w:val="18"/>
                <w:szCs w:val="18"/>
                <w:vertAlign w:val="subscript"/>
                <w:lang w:bidi="ar"/>
              </w:rPr>
              <w:t>2</w:t>
            </w:r>
            <w:r>
              <w:rPr>
                <w:rFonts w:ascii="Times New Roman" w:hAnsi="Times New Roman" w:eastAsia="等线" w:cs="Times New Roman"/>
                <w:color w:val="000000"/>
                <w:kern w:val="0"/>
                <w:sz w:val="18"/>
                <w:szCs w:val="18"/>
                <w:lang w:bidi="ar"/>
              </w:rPr>
              <w:t>O</w:t>
            </w:r>
            <w:r>
              <w:rPr>
                <w:rFonts w:ascii="Times New Roman" w:hAnsi="Times New Roman" w:eastAsia="等线" w:cs="Times New Roman"/>
                <w:color w:val="000000"/>
                <w:kern w:val="0"/>
                <w:sz w:val="18"/>
                <w:szCs w:val="18"/>
                <w:vertAlign w:val="subscript"/>
                <w:lang w:bidi="ar"/>
              </w:rPr>
              <w:t>4</w:t>
            </w:r>
          </w:p>
        </w:tc>
        <w:tc>
          <w:tcPr>
            <w:tcW w:w="56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2</w:t>
            </w:r>
          </w:p>
        </w:tc>
        <w:tc>
          <w:tcPr>
            <w:tcW w:w="353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Pesticide, pharmaceutical or dye intermediates</w:t>
            </w:r>
          </w:p>
        </w:tc>
        <w:tc>
          <w:tcPr>
            <w:tcW w:w="857"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9"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32"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34"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71"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28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Metalaxyl</w:t>
            </w:r>
          </w:p>
        </w:tc>
        <w:tc>
          <w:tcPr>
            <w:tcW w:w="1417"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15</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21</w:t>
            </w:r>
            <w:r>
              <w:rPr>
                <w:rFonts w:ascii="Times New Roman" w:hAnsi="Times New Roman" w:eastAsia="等线" w:cs="Times New Roman"/>
                <w:color w:val="000000"/>
                <w:kern w:val="0"/>
                <w:sz w:val="18"/>
                <w:szCs w:val="18"/>
                <w:lang w:bidi="ar"/>
              </w:rPr>
              <w:t>NO</w:t>
            </w:r>
            <w:r>
              <w:rPr>
                <w:rFonts w:ascii="Times New Roman" w:hAnsi="Times New Roman" w:eastAsia="等线" w:cs="Times New Roman"/>
                <w:color w:val="000000"/>
                <w:kern w:val="0"/>
                <w:sz w:val="18"/>
                <w:szCs w:val="18"/>
                <w:vertAlign w:val="subscript"/>
                <w:lang w:bidi="ar"/>
              </w:rPr>
              <w:t>4</w:t>
            </w:r>
          </w:p>
        </w:tc>
        <w:tc>
          <w:tcPr>
            <w:tcW w:w="56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1</w:t>
            </w:r>
          </w:p>
        </w:tc>
        <w:tc>
          <w:tcPr>
            <w:tcW w:w="353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Bactericide</w:t>
            </w:r>
          </w:p>
        </w:tc>
        <w:tc>
          <w:tcPr>
            <w:tcW w:w="857"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9"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32"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34"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71"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28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Metolachlor</w:t>
            </w:r>
          </w:p>
        </w:tc>
        <w:tc>
          <w:tcPr>
            <w:tcW w:w="1417"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15</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22</w:t>
            </w:r>
            <w:r>
              <w:rPr>
                <w:rFonts w:ascii="Times New Roman" w:hAnsi="Times New Roman" w:eastAsia="等线" w:cs="Times New Roman"/>
                <w:color w:val="000000"/>
                <w:kern w:val="0"/>
                <w:sz w:val="18"/>
                <w:szCs w:val="18"/>
                <w:lang w:bidi="ar"/>
              </w:rPr>
              <w:t>ClNO</w:t>
            </w:r>
            <w:r>
              <w:rPr>
                <w:rFonts w:ascii="Times New Roman" w:hAnsi="Times New Roman" w:eastAsia="等线" w:cs="Times New Roman"/>
                <w:color w:val="000000"/>
                <w:kern w:val="0"/>
                <w:sz w:val="18"/>
                <w:szCs w:val="18"/>
                <w:vertAlign w:val="subscript"/>
                <w:lang w:bidi="ar"/>
              </w:rPr>
              <w:t>2</w:t>
            </w:r>
          </w:p>
        </w:tc>
        <w:tc>
          <w:tcPr>
            <w:tcW w:w="56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1</w:t>
            </w:r>
          </w:p>
        </w:tc>
        <w:tc>
          <w:tcPr>
            <w:tcW w:w="353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Herbicide</w:t>
            </w:r>
          </w:p>
        </w:tc>
        <w:tc>
          <w:tcPr>
            <w:tcW w:w="857"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9"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32"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34"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71"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28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Metribuzin</w:t>
            </w:r>
          </w:p>
        </w:tc>
        <w:tc>
          <w:tcPr>
            <w:tcW w:w="1417"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8</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14</w:t>
            </w:r>
            <w:r>
              <w:rPr>
                <w:rFonts w:ascii="Times New Roman" w:hAnsi="Times New Roman" w:eastAsia="等线" w:cs="Times New Roman"/>
                <w:color w:val="000000"/>
                <w:kern w:val="0"/>
                <w:sz w:val="18"/>
                <w:szCs w:val="18"/>
                <w:lang w:bidi="ar"/>
              </w:rPr>
              <w:t>N</w:t>
            </w:r>
            <w:r>
              <w:rPr>
                <w:rFonts w:ascii="Times New Roman" w:hAnsi="Times New Roman" w:eastAsia="等线" w:cs="Times New Roman"/>
                <w:color w:val="000000"/>
                <w:kern w:val="0"/>
                <w:sz w:val="18"/>
                <w:szCs w:val="18"/>
                <w:vertAlign w:val="subscript"/>
                <w:lang w:bidi="ar"/>
              </w:rPr>
              <w:t>4</w:t>
            </w:r>
            <w:r>
              <w:rPr>
                <w:rFonts w:ascii="Times New Roman" w:hAnsi="Times New Roman" w:eastAsia="等线" w:cs="Times New Roman"/>
                <w:color w:val="000000"/>
                <w:kern w:val="0"/>
                <w:sz w:val="18"/>
                <w:szCs w:val="18"/>
                <w:lang w:bidi="ar"/>
              </w:rPr>
              <w:t>OS</w:t>
            </w:r>
          </w:p>
        </w:tc>
        <w:tc>
          <w:tcPr>
            <w:tcW w:w="56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2</w:t>
            </w:r>
          </w:p>
        </w:tc>
        <w:tc>
          <w:tcPr>
            <w:tcW w:w="353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Herbicide</w:t>
            </w:r>
          </w:p>
        </w:tc>
        <w:tc>
          <w:tcPr>
            <w:tcW w:w="857"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9"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32"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34"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71"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28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Naltrexone</w:t>
            </w:r>
          </w:p>
        </w:tc>
        <w:tc>
          <w:tcPr>
            <w:tcW w:w="1417"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20</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23</w:t>
            </w:r>
            <w:r>
              <w:rPr>
                <w:rFonts w:ascii="Times New Roman" w:hAnsi="Times New Roman" w:eastAsia="等线" w:cs="Times New Roman"/>
                <w:color w:val="000000"/>
                <w:kern w:val="0"/>
                <w:sz w:val="18"/>
                <w:szCs w:val="18"/>
                <w:lang w:bidi="ar"/>
              </w:rPr>
              <w:t>NO</w:t>
            </w:r>
            <w:r>
              <w:rPr>
                <w:rFonts w:ascii="Times New Roman" w:hAnsi="Times New Roman" w:eastAsia="等线" w:cs="Times New Roman"/>
                <w:color w:val="000000"/>
                <w:kern w:val="0"/>
                <w:sz w:val="18"/>
                <w:szCs w:val="18"/>
                <w:vertAlign w:val="subscript"/>
                <w:lang w:bidi="ar"/>
              </w:rPr>
              <w:t>4</w:t>
            </w:r>
          </w:p>
        </w:tc>
        <w:tc>
          <w:tcPr>
            <w:tcW w:w="56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2</w:t>
            </w:r>
          </w:p>
        </w:tc>
        <w:tc>
          <w:tcPr>
            <w:tcW w:w="353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Pharmaceutical</w:t>
            </w:r>
          </w:p>
        </w:tc>
        <w:tc>
          <w:tcPr>
            <w:tcW w:w="857"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9"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32"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34"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71"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28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Nonylphenol</w:t>
            </w:r>
          </w:p>
        </w:tc>
        <w:tc>
          <w:tcPr>
            <w:tcW w:w="1417"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15</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24</w:t>
            </w:r>
            <w:r>
              <w:rPr>
                <w:rFonts w:ascii="Times New Roman" w:hAnsi="Times New Roman" w:eastAsia="等线" w:cs="Times New Roman"/>
                <w:color w:val="000000"/>
                <w:kern w:val="0"/>
                <w:sz w:val="18"/>
                <w:szCs w:val="18"/>
                <w:lang w:bidi="ar"/>
              </w:rPr>
              <w:t>O</w:t>
            </w:r>
          </w:p>
        </w:tc>
        <w:tc>
          <w:tcPr>
            <w:tcW w:w="56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2</w:t>
            </w:r>
          </w:p>
        </w:tc>
        <w:tc>
          <w:tcPr>
            <w:tcW w:w="353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chemicals with other uses</w:t>
            </w:r>
          </w:p>
        </w:tc>
        <w:tc>
          <w:tcPr>
            <w:tcW w:w="857"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9"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32"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34"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71"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28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M-phenylenediamine</w:t>
            </w:r>
          </w:p>
        </w:tc>
        <w:tc>
          <w:tcPr>
            <w:tcW w:w="1417"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6</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8</w:t>
            </w:r>
            <w:r>
              <w:rPr>
                <w:rFonts w:ascii="Times New Roman" w:hAnsi="Times New Roman" w:eastAsia="等线" w:cs="Times New Roman"/>
                <w:color w:val="000000"/>
                <w:kern w:val="0"/>
                <w:sz w:val="18"/>
                <w:szCs w:val="18"/>
                <w:lang w:bidi="ar"/>
              </w:rPr>
              <w:t>N</w:t>
            </w:r>
            <w:r>
              <w:rPr>
                <w:rFonts w:ascii="Times New Roman" w:hAnsi="Times New Roman" w:eastAsia="等线" w:cs="Times New Roman"/>
                <w:color w:val="000000"/>
                <w:kern w:val="0"/>
                <w:sz w:val="18"/>
                <w:szCs w:val="18"/>
                <w:vertAlign w:val="subscript"/>
                <w:lang w:bidi="ar"/>
              </w:rPr>
              <w:t>2</w:t>
            </w:r>
          </w:p>
        </w:tc>
        <w:tc>
          <w:tcPr>
            <w:tcW w:w="56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2</w:t>
            </w:r>
          </w:p>
        </w:tc>
        <w:tc>
          <w:tcPr>
            <w:tcW w:w="353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Pesticide, pharmaceutical or dye intermediates</w:t>
            </w:r>
          </w:p>
        </w:tc>
        <w:tc>
          <w:tcPr>
            <w:tcW w:w="857"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9"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32"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34"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71"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28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2-Phenylphenol</w:t>
            </w:r>
          </w:p>
        </w:tc>
        <w:tc>
          <w:tcPr>
            <w:tcW w:w="1417"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12</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10</w:t>
            </w:r>
            <w:r>
              <w:rPr>
                <w:rFonts w:ascii="Times New Roman" w:hAnsi="Times New Roman" w:eastAsia="等线" w:cs="Times New Roman"/>
                <w:color w:val="000000"/>
                <w:kern w:val="0"/>
                <w:sz w:val="18"/>
                <w:szCs w:val="18"/>
                <w:lang w:bidi="ar"/>
              </w:rPr>
              <w:t>O</w:t>
            </w:r>
          </w:p>
        </w:tc>
        <w:tc>
          <w:tcPr>
            <w:tcW w:w="56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2</w:t>
            </w:r>
          </w:p>
        </w:tc>
        <w:tc>
          <w:tcPr>
            <w:tcW w:w="353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Bactericide</w:t>
            </w:r>
          </w:p>
        </w:tc>
        <w:tc>
          <w:tcPr>
            <w:tcW w:w="857"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9"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32"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34"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71"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28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Paclobutrazol</w:t>
            </w:r>
          </w:p>
        </w:tc>
        <w:tc>
          <w:tcPr>
            <w:tcW w:w="1417"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15</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20</w:t>
            </w:r>
            <w:r>
              <w:rPr>
                <w:rFonts w:ascii="Times New Roman" w:hAnsi="Times New Roman" w:eastAsia="等线" w:cs="Times New Roman"/>
                <w:color w:val="000000"/>
                <w:kern w:val="0"/>
                <w:sz w:val="18"/>
                <w:szCs w:val="18"/>
                <w:lang w:bidi="ar"/>
              </w:rPr>
              <w:t>ClN</w:t>
            </w:r>
            <w:r>
              <w:rPr>
                <w:rFonts w:ascii="Times New Roman" w:hAnsi="Times New Roman" w:eastAsia="等线" w:cs="Times New Roman"/>
                <w:color w:val="000000"/>
                <w:kern w:val="0"/>
                <w:sz w:val="18"/>
                <w:szCs w:val="18"/>
                <w:vertAlign w:val="subscript"/>
                <w:lang w:bidi="ar"/>
              </w:rPr>
              <w:t>3</w:t>
            </w:r>
            <w:r>
              <w:rPr>
                <w:rFonts w:ascii="Times New Roman" w:hAnsi="Times New Roman" w:eastAsia="等线" w:cs="Times New Roman"/>
                <w:color w:val="000000"/>
                <w:kern w:val="0"/>
                <w:sz w:val="18"/>
                <w:szCs w:val="18"/>
                <w:lang w:bidi="ar"/>
              </w:rPr>
              <w:t>O</w:t>
            </w:r>
          </w:p>
        </w:tc>
        <w:tc>
          <w:tcPr>
            <w:tcW w:w="56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2</w:t>
            </w:r>
          </w:p>
        </w:tc>
        <w:tc>
          <w:tcPr>
            <w:tcW w:w="353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Plant Growth Regulator</w:t>
            </w:r>
          </w:p>
        </w:tc>
        <w:tc>
          <w:tcPr>
            <w:tcW w:w="857"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9"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32"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34"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71"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28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Pentachlorophenol</w:t>
            </w:r>
          </w:p>
        </w:tc>
        <w:tc>
          <w:tcPr>
            <w:tcW w:w="1417"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6</w:t>
            </w:r>
            <w:r>
              <w:rPr>
                <w:rFonts w:ascii="Times New Roman" w:hAnsi="Times New Roman" w:eastAsia="等线" w:cs="Times New Roman"/>
                <w:color w:val="000000"/>
                <w:kern w:val="0"/>
                <w:sz w:val="18"/>
                <w:szCs w:val="18"/>
                <w:lang w:bidi="ar"/>
              </w:rPr>
              <w:t>HCl</w:t>
            </w:r>
            <w:r>
              <w:rPr>
                <w:rFonts w:ascii="Times New Roman" w:hAnsi="Times New Roman" w:eastAsia="等线" w:cs="Times New Roman"/>
                <w:color w:val="000000"/>
                <w:kern w:val="0"/>
                <w:sz w:val="18"/>
                <w:szCs w:val="18"/>
                <w:vertAlign w:val="subscript"/>
                <w:lang w:bidi="ar"/>
              </w:rPr>
              <w:t>5</w:t>
            </w:r>
            <w:r>
              <w:rPr>
                <w:rFonts w:ascii="Times New Roman" w:hAnsi="Times New Roman" w:eastAsia="等线" w:cs="Times New Roman"/>
                <w:color w:val="000000"/>
                <w:kern w:val="0"/>
                <w:sz w:val="18"/>
                <w:szCs w:val="18"/>
                <w:lang w:bidi="ar"/>
              </w:rPr>
              <w:t>O</w:t>
            </w:r>
          </w:p>
        </w:tc>
        <w:tc>
          <w:tcPr>
            <w:tcW w:w="56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2</w:t>
            </w:r>
          </w:p>
        </w:tc>
        <w:tc>
          <w:tcPr>
            <w:tcW w:w="353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Herbicide</w:t>
            </w:r>
          </w:p>
        </w:tc>
        <w:tc>
          <w:tcPr>
            <w:tcW w:w="857"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9"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32"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34"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71"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28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Phenacetin</w:t>
            </w:r>
          </w:p>
        </w:tc>
        <w:tc>
          <w:tcPr>
            <w:tcW w:w="1417"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10</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13</w:t>
            </w:r>
            <w:r>
              <w:rPr>
                <w:rFonts w:ascii="Times New Roman" w:hAnsi="Times New Roman" w:eastAsia="等线" w:cs="Times New Roman"/>
                <w:color w:val="000000"/>
                <w:kern w:val="0"/>
                <w:sz w:val="18"/>
                <w:szCs w:val="18"/>
                <w:lang w:bidi="ar"/>
              </w:rPr>
              <w:t>NO</w:t>
            </w:r>
            <w:r>
              <w:rPr>
                <w:rFonts w:ascii="Times New Roman" w:hAnsi="Times New Roman" w:eastAsia="等线" w:cs="Times New Roman"/>
                <w:color w:val="000000"/>
                <w:kern w:val="0"/>
                <w:sz w:val="18"/>
                <w:szCs w:val="18"/>
                <w:vertAlign w:val="subscript"/>
                <w:lang w:bidi="ar"/>
              </w:rPr>
              <w:t>2</w:t>
            </w:r>
          </w:p>
        </w:tc>
        <w:tc>
          <w:tcPr>
            <w:tcW w:w="56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1</w:t>
            </w:r>
          </w:p>
        </w:tc>
        <w:tc>
          <w:tcPr>
            <w:tcW w:w="353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Pharmaceutical</w:t>
            </w:r>
          </w:p>
        </w:tc>
        <w:tc>
          <w:tcPr>
            <w:tcW w:w="857"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9"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32"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34"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71"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28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Antipyrine</w:t>
            </w:r>
          </w:p>
        </w:tc>
        <w:tc>
          <w:tcPr>
            <w:tcW w:w="1417"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11</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12</w:t>
            </w:r>
            <w:r>
              <w:rPr>
                <w:rFonts w:ascii="Times New Roman" w:hAnsi="Times New Roman" w:eastAsia="等线" w:cs="Times New Roman"/>
                <w:color w:val="000000"/>
                <w:kern w:val="0"/>
                <w:sz w:val="18"/>
                <w:szCs w:val="18"/>
                <w:lang w:bidi="ar"/>
              </w:rPr>
              <w:t>N</w:t>
            </w:r>
            <w:r>
              <w:rPr>
                <w:rFonts w:ascii="Times New Roman" w:hAnsi="Times New Roman" w:eastAsia="等线" w:cs="Times New Roman"/>
                <w:color w:val="000000"/>
                <w:kern w:val="0"/>
                <w:sz w:val="18"/>
                <w:szCs w:val="18"/>
                <w:vertAlign w:val="subscript"/>
                <w:lang w:bidi="ar"/>
              </w:rPr>
              <w:t>2</w:t>
            </w:r>
            <w:r>
              <w:rPr>
                <w:rFonts w:ascii="Times New Roman" w:hAnsi="Times New Roman" w:eastAsia="等线" w:cs="Times New Roman"/>
                <w:color w:val="000000"/>
                <w:kern w:val="0"/>
                <w:sz w:val="18"/>
                <w:szCs w:val="18"/>
                <w:lang w:bidi="ar"/>
              </w:rPr>
              <w:t>O</w:t>
            </w:r>
          </w:p>
        </w:tc>
        <w:tc>
          <w:tcPr>
            <w:tcW w:w="56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2</w:t>
            </w:r>
          </w:p>
        </w:tc>
        <w:tc>
          <w:tcPr>
            <w:tcW w:w="353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Pharmaceutical</w:t>
            </w:r>
          </w:p>
        </w:tc>
        <w:tc>
          <w:tcPr>
            <w:tcW w:w="857"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9"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32"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34"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71"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28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Norpseudoephedrine</w:t>
            </w:r>
          </w:p>
        </w:tc>
        <w:tc>
          <w:tcPr>
            <w:tcW w:w="1417"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9</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13</w:t>
            </w:r>
            <w:r>
              <w:rPr>
                <w:rFonts w:ascii="Times New Roman" w:hAnsi="Times New Roman" w:eastAsia="等线" w:cs="Times New Roman"/>
                <w:color w:val="000000"/>
                <w:kern w:val="0"/>
                <w:sz w:val="18"/>
                <w:szCs w:val="18"/>
                <w:lang w:bidi="ar"/>
              </w:rPr>
              <w:t>NO</w:t>
            </w:r>
          </w:p>
        </w:tc>
        <w:tc>
          <w:tcPr>
            <w:tcW w:w="56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2</w:t>
            </w:r>
          </w:p>
        </w:tc>
        <w:tc>
          <w:tcPr>
            <w:tcW w:w="353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Pharmaceutical</w:t>
            </w:r>
          </w:p>
        </w:tc>
        <w:tc>
          <w:tcPr>
            <w:tcW w:w="857"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9"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32"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34"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71"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28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Prometryn</w:t>
            </w:r>
          </w:p>
        </w:tc>
        <w:tc>
          <w:tcPr>
            <w:tcW w:w="1417"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10</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19</w:t>
            </w:r>
            <w:r>
              <w:rPr>
                <w:rFonts w:ascii="Times New Roman" w:hAnsi="Times New Roman" w:eastAsia="等线" w:cs="Times New Roman"/>
                <w:color w:val="000000"/>
                <w:kern w:val="0"/>
                <w:sz w:val="18"/>
                <w:szCs w:val="18"/>
                <w:lang w:bidi="ar"/>
              </w:rPr>
              <w:t>N</w:t>
            </w:r>
            <w:r>
              <w:rPr>
                <w:rFonts w:ascii="Times New Roman" w:hAnsi="Times New Roman" w:eastAsia="等线" w:cs="Times New Roman"/>
                <w:color w:val="000000"/>
                <w:kern w:val="0"/>
                <w:sz w:val="18"/>
                <w:szCs w:val="18"/>
                <w:vertAlign w:val="subscript"/>
                <w:lang w:bidi="ar"/>
              </w:rPr>
              <w:t>5</w:t>
            </w:r>
            <w:r>
              <w:rPr>
                <w:rFonts w:ascii="Times New Roman" w:hAnsi="Times New Roman" w:eastAsia="等线" w:cs="Times New Roman"/>
                <w:color w:val="000000"/>
                <w:kern w:val="0"/>
                <w:sz w:val="18"/>
                <w:szCs w:val="18"/>
                <w:lang w:bidi="ar"/>
              </w:rPr>
              <w:t>S</w:t>
            </w:r>
          </w:p>
        </w:tc>
        <w:tc>
          <w:tcPr>
            <w:tcW w:w="56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1</w:t>
            </w:r>
          </w:p>
        </w:tc>
        <w:tc>
          <w:tcPr>
            <w:tcW w:w="353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Herbicide</w:t>
            </w:r>
          </w:p>
        </w:tc>
        <w:tc>
          <w:tcPr>
            <w:tcW w:w="857"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9"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32"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34"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71"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28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Ranitidine</w:t>
            </w:r>
          </w:p>
        </w:tc>
        <w:tc>
          <w:tcPr>
            <w:tcW w:w="1417"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13</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22</w:t>
            </w:r>
            <w:r>
              <w:rPr>
                <w:rFonts w:ascii="Times New Roman" w:hAnsi="Times New Roman" w:eastAsia="等线" w:cs="Times New Roman"/>
                <w:color w:val="000000"/>
                <w:kern w:val="0"/>
                <w:sz w:val="18"/>
                <w:szCs w:val="18"/>
                <w:lang w:bidi="ar"/>
              </w:rPr>
              <w:t>N</w:t>
            </w:r>
            <w:r>
              <w:rPr>
                <w:rFonts w:ascii="Times New Roman" w:hAnsi="Times New Roman" w:eastAsia="等线" w:cs="Times New Roman"/>
                <w:color w:val="000000"/>
                <w:kern w:val="0"/>
                <w:sz w:val="18"/>
                <w:szCs w:val="18"/>
                <w:vertAlign w:val="subscript"/>
                <w:lang w:bidi="ar"/>
              </w:rPr>
              <w:t>4</w:t>
            </w:r>
            <w:r>
              <w:rPr>
                <w:rFonts w:ascii="Times New Roman" w:hAnsi="Times New Roman" w:eastAsia="等线" w:cs="Times New Roman"/>
                <w:color w:val="000000"/>
                <w:kern w:val="0"/>
                <w:sz w:val="18"/>
                <w:szCs w:val="18"/>
                <w:lang w:bidi="ar"/>
              </w:rPr>
              <w:t>O</w:t>
            </w:r>
            <w:r>
              <w:rPr>
                <w:rFonts w:ascii="Times New Roman" w:hAnsi="Times New Roman" w:eastAsia="等线" w:cs="Times New Roman"/>
                <w:color w:val="000000"/>
                <w:kern w:val="0"/>
                <w:sz w:val="18"/>
                <w:szCs w:val="18"/>
                <w:vertAlign w:val="subscript"/>
                <w:lang w:bidi="ar"/>
              </w:rPr>
              <w:t>3</w:t>
            </w:r>
            <w:r>
              <w:rPr>
                <w:rFonts w:ascii="Times New Roman" w:hAnsi="Times New Roman" w:eastAsia="等线" w:cs="Times New Roman"/>
                <w:color w:val="000000"/>
                <w:kern w:val="0"/>
                <w:sz w:val="18"/>
                <w:szCs w:val="18"/>
                <w:lang w:bidi="ar"/>
              </w:rPr>
              <w:t>S</w:t>
            </w:r>
          </w:p>
        </w:tc>
        <w:tc>
          <w:tcPr>
            <w:tcW w:w="56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2</w:t>
            </w:r>
          </w:p>
        </w:tc>
        <w:tc>
          <w:tcPr>
            <w:tcW w:w="353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Pharmaceutical</w:t>
            </w:r>
          </w:p>
        </w:tc>
        <w:tc>
          <w:tcPr>
            <w:tcW w:w="857"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9"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32"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34"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71"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28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Rivastigmine</w:t>
            </w:r>
          </w:p>
        </w:tc>
        <w:tc>
          <w:tcPr>
            <w:tcW w:w="1417"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14</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22</w:t>
            </w:r>
            <w:r>
              <w:rPr>
                <w:rFonts w:ascii="Times New Roman" w:hAnsi="Times New Roman" w:eastAsia="等线" w:cs="Times New Roman"/>
                <w:color w:val="000000"/>
                <w:kern w:val="0"/>
                <w:sz w:val="18"/>
                <w:szCs w:val="18"/>
                <w:lang w:bidi="ar"/>
              </w:rPr>
              <w:t>N</w:t>
            </w:r>
            <w:r>
              <w:rPr>
                <w:rFonts w:ascii="Times New Roman" w:hAnsi="Times New Roman" w:eastAsia="等线" w:cs="Times New Roman"/>
                <w:color w:val="000000"/>
                <w:kern w:val="0"/>
                <w:sz w:val="18"/>
                <w:szCs w:val="18"/>
                <w:vertAlign w:val="subscript"/>
                <w:lang w:bidi="ar"/>
              </w:rPr>
              <w:t>2</w:t>
            </w:r>
            <w:r>
              <w:rPr>
                <w:rFonts w:ascii="Times New Roman" w:hAnsi="Times New Roman" w:eastAsia="等线" w:cs="Times New Roman"/>
                <w:color w:val="000000"/>
                <w:kern w:val="0"/>
                <w:sz w:val="18"/>
                <w:szCs w:val="18"/>
                <w:lang w:bidi="ar"/>
              </w:rPr>
              <w:t>O</w:t>
            </w:r>
            <w:r>
              <w:rPr>
                <w:rFonts w:ascii="Times New Roman" w:hAnsi="Times New Roman" w:eastAsia="等线" w:cs="Times New Roman"/>
                <w:color w:val="000000"/>
                <w:kern w:val="0"/>
                <w:sz w:val="18"/>
                <w:szCs w:val="18"/>
                <w:vertAlign w:val="subscript"/>
                <w:lang w:bidi="ar"/>
              </w:rPr>
              <w:t>2</w:t>
            </w:r>
          </w:p>
        </w:tc>
        <w:tc>
          <w:tcPr>
            <w:tcW w:w="56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1</w:t>
            </w:r>
          </w:p>
        </w:tc>
        <w:tc>
          <w:tcPr>
            <w:tcW w:w="353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Pharmaceutical</w:t>
            </w:r>
          </w:p>
        </w:tc>
        <w:tc>
          <w:tcPr>
            <w:tcW w:w="857"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9"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32"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34"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71"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28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Sulpiride</w:t>
            </w:r>
          </w:p>
        </w:tc>
        <w:tc>
          <w:tcPr>
            <w:tcW w:w="1417"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15</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23</w:t>
            </w:r>
            <w:r>
              <w:rPr>
                <w:rFonts w:ascii="Times New Roman" w:hAnsi="Times New Roman" w:eastAsia="等线" w:cs="Times New Roman"/>
                <w:color w:val="000000"/>
                <w:kern w:val="0"/>
                <w:sz w:val="18"/>
                <w:szCs w:val="18"/>
                <w:lang w:bidi="ar"/>
              </w:rPr>
              <w:t>N</w:t>
            </w:r>
            <w:r>
              <w:rPr>
                <w:rFonts w:ascii="Times New Roman" w:hAnsi="Times New Roman" w:eastAsia="等线" w:cs="Times New Roman"/>
                <w:color w:val="000000"/>
                <w:kern w:val="0"/>
                <w:sz w:val="18"/>
                <w:szCs w:val="18"/>
                <w:vertAlign w:val="subscript"/>
                <w:lang w:bidi="ar"/>
              </w:rPr>
              <w:t>3</w:t>
            </w:r>
            <w:r>
              <w:rPr>
                <w:rFonts w:ascii="Times New Roman" w:hAnsi="Times New Roman" w:eastAsia="等线" w:cs="Times New Roman"/>
                <w:color w:val="000000"/>
                <w:kern w:val="0"/>
                <w:sz w:val="18"/>
                <w:szCs w:val="18"/>
                <w:lang w:bidi="ar"/>
              </w:rPr>
              <w:t>O</w:t>
            </w:r>
            <w:r>
              <w:rPr>
                <w:rFonts w:ascii="Times New Roman" w:hAnsi="Times New Roman" w:eastAsia="等线" w:cs="Times New Roman"/>
                <w:color w:val="000000"/>
                <w:kern w:val="0"/>
                <w:sz w:val="18"/>
                <w:szCs w:val="18"/>
                <w:vertAlign w:val="subscript"/>
                <w:lang w:bidi="ar"/>
              </w:rPr>
              <w:t>4</w:t>
            </w:r>
            <w:r>
              <w:rPr>
                <w:rFonts w:ascii="Times New Roman" w:hAnsi="Times New Roman" w:eastAsia="等线" w:cs="Times New Roman"/>
                <w:color w:val="000000"/>
                <w:kern w:val="0"/>
                <w:sz w:val="18"/>
                <w:szCs w:val="18"/>
                <w:lang w:bidi="ar"/>
              </w:rPr>
              <w:t>S</w:t>
            </w:r>
          </w:p>
        </w:tc>
        <w:tc>
          <w:tcPr>
            <w:tcW w:w="56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2</w:t>
            </w:r>
          </w:p>
        </w:tc>
        <w:tc>
          <w:tcPr>
            <w:tcW w:w="353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Pharmaceutical</w:t>
            </w:r>
          </w:p>
        </w:tc>
        <w:tc>
          <w:tcPr>
            <w:tcW w:w="857"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9"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32"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34"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71"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28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Telmisartan</w:t>
            </w:r>
          </w:p>
        </w:tc>
        <w:tc>
          <w:tcPr>
            <w:tcW w:w="1417"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33</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30</w:t>
            </w:r>
            <w:r>
              <w:rPr>
                <w:rFonts w:ascii="Times New Roman" w:hAnsi="Times New Roman" w:eastAsia="等线" w:cs="Times New Roman"/>
                <w:color w:val="000000"/>
                <w:kern w:val="0"/>
                <w:sz w:val="18"/>
                <w:szCs w:val="18"/>
                <w:lang w:bidi="ar"/>
              </w:rPr>
              <w:t>N</w:t>
            </w:r>
            <w:r>
              <w:rPr>
                <w:rFonts w:ascii="Times New Roman" w:hAnsi="Times New Roman" w:eastAsia="等线" w:cs="Times New Roman"/>
                <w:color w:val="000000"/>
                <w:kern w:val="0"/>
                <w:sz w:val="18"/>
                <w:szCs w:val="18"/>
                <w:vertAlign w:val="subscript"/>
                <w:lang w:bidi="ar"/>
              </w:rPr>
              <w:t>4</w:t>
            </w:r>
            <w:r>
              <w:rPr>
                <w:rFonts w:ascii="Times New Roman" w:hAnsi="Times New Roman" w:eastAsia="等线" w:cs="Times New Roman"/>
                <w:color w:val="000000"/>
                <w:kern w:val="0"/>
                <w:sz w:val="18"/>
                <w:szCs w:val="18"/>
                <w:lang w:bidi="ar"/>
              </w:rPr>
              <w:t>O</w:t>
            </w:r>
            <w:r>
              <w:rPr>
                <w:rFonts w:ascii="Times New Roman" w:hAnsi="Times New Roman" w:eastAsia="等线" w:cs="Times New Roman"/>
                <w:color w:val="000000"/>
                <w:kern w:val="0"/>
                <w:sz w:val="18"/>
                <w:szCs w:val="18"/>
                <w:vertAlign w:val="subscript"/>
                <w:lang w:bidi="ar"/>
              </w:rPr>
              <w:t>2</w:t>
            </w:r>
          </w:p>
        </w:tc>
        <w:tc>
          <w:tcPr>
            <w:tcW w:w="56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1</w:t>
            </w:r>
          </w:p>
        </w:tc>
        <w:tc>
          <w:tcPr>
            <w:tcW w:w="353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Pharmaceutical</w:t>
            </w:r>
          </w:p>
        </w:tc>
        <w:tc>
          <w:tcPr>
            <w:tcW w:w="857"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9"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32"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34"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71"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28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Tetracaine</w:t>
            </w:r>
          </w:p>
        </w:tc>
        <w:tc>
          <w:tcPr>
            <w:tcW w:w="1417"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15</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24</w:t>
            </w:r>
            <w:r>
              <w:rPr>
                <w:rFonts w:ascii="Times New Roman" w:hAnsi="Times New Roman" w:eastAsia="等线" w:cs="Times New Roman"/>
                <w:color w:val="000000"/>
                <w:kern w:val="0"/>
                <w:sz w:val="18"/>
                <w:szCs w:val="18"/>
                <w:lang w:bidi="ar"/>
              </w:rPr>
              <w:t>N</w:t>
            </w:r>
            <w:r>
              <w:rPr>
                <w:rFonts w:ascii="Times New Roman" w:hAnsi="Times New Roman" w:eastAsia="等线" w:cs="Times New Roman"/>
                <w:color w:val="000000"/>
                <w:kern w:val="0"/>
                <w:sz w:val="18"/>
                <w:szCs w:val="18"/>
                <w:vertAlign w:val="subscript"/>
                <w:lang w:bidi="ar"/>
              </w:rPr>
              <w:t>2</w:t>
            </w:r>
            <w:r>
              <w:rPr>
                <w:rFonts w:ascii="Times New Roman" w:hAnsi="Times New Roman" w:eastAsia="等线" w:cs="Times New Roman"/>
                <w:color w:val="000000"/>
                <w:kern w:val="0"/>
                <w:sz w:val="18"/>
                <w:szCs w:val="18"/>
                <w:lang w:bidi="ar"/>
              </w:rPr>
              <w:t>O</w:t>
            </w:r>
            <w:r>
              <w:rPr>
                <w:rFonts w:ascii="Times New Roman" w:hAnsi="Times New Roman" w:eastAsia="等线" w:cs="Times New Roman"/>
                <w:color w:val="000000"/>
                <w:kern w:val="0"/>
                <w:sz w:val="18"/>
                <w:szCs w:val="18"/>
                <w:vertAlign w:val="subscript"/>
                <w:lang w:bidi="ar"/>
              </w:rPr>
              <w:t>2</w:t>
            </w:r>
          </w:p>
        </w:tc>
        <w:tc>
          <w:tcPr>
            <w:tcW w:w="56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2</w:t>
            </w:r>
          </w:p>
        </w:tc>
        <w:tc>
          <w:tcPr>
            <w:tcW w:w="353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Pharmaceutical</w:t>
            </w:r>
          </w:p>
        </w:tc>
        <w:tc>
          <w:tcPr>
            <w:tcW w:w="857"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9"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32"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34"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71"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28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Thiamethoxam</w:t>
            </w:r>
          </w:p>
        </w:tc>
        <w:tc>
          <w:tcPr>
            <w:tcW w:w="1417"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8</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10</w:t>
            </w:r>
            <w:r>
              <w:rPr>
                <w:rFonts w:ascii="Times New Roman" w:hAnsi="Times New Roman" w:eastAsia="等线" w:cs="Times New Roman"/>
                <w:color w:val="000000"/>
                <w:kern w:val="0"/>
                <w:sz w:val="18"/>
                <w:szCs w:val="18"/>
                <w:lang w:bidi="ar"/>
              </w:rPr>
              <w:t>ClN</w:t>
            </w:r>
            <w:r>
              <w:rPr>
                <w:rFonts w:ascii="Times New Roman" w:hAnsi="Times New Roman" w:eastAsia="等线" w:cs="Times New Roman"/>
                <w:color w:val="000000"/>
                <w:kern w:val="0"/>
                <w:sz w:val="18"/>
                <w:szCs w:val="18"/>
                <w:vertAlign w:val="subscript"/>
                <w:lang w:bidi="ar"/>
              </w:rPr>
              <w:t>5</w:t>
            </w:r>
            <w:r>
              <w:rPr>
                <w:rFonts w:ascii="Times New Roman" w:hAnsi="Times New Roman" w:eastAsia="等线" w:cs="Times New Roman"/>
                <w:color w:val="000000"/>
                <w:kern w:val="0"/>
                <w:sz w:val="18"/>
                <w:szCs w:val="18"/>
                <w:lang w:bidi="ar"/>
              </w:rPr>
              <w:t>O</w:t>
            </w:r>
            <w:r>
              <w:rPr>
                <w:rFonts w:ascii="Times New Roman" w:hAnsi="Times New Roman" w:eastAsia="等线" w:cs="Times New Roman"/>
                <w:color w:val="000000"/>
                <w:kern w:val="0"/>
                <w:sz w:val="18"/>
                <w:szCs w:val="18"/>
                <w:vertAlign w:val="subscript"/>
                <w:lang w:bidi="ar"/>
              </w:rPr>
              <w:t>3</w:t>
            </w:r>
            <w:r>
              <w:rPr>
                <w:rFonts w:ascii="Times New Roman" w:hAnsi="Times New Roman" w:eastAsia="等线" w:cs="Times New Roman"/>
                <w:color w:val="000000"/>
                <w:kern w:val="0"/>
                <w:sz w:val="18"/>
                <w:szCs w:val="18"/>
                <w:lang w:bidi="ar"/>
              </w:rPr>
              <w:t>S</w:t>
            </w:r>
          </w:p>
        </w:tc>
        <w:tc>
          <w:tcPr>
            <w:tcW w:w="56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1</w:t>
            </w:r>
          </w:p>
        </w:tc>
        <w:tc>
          <w:tcPr>
            <w:tcW w:w="353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Insecticide</w:t>
            </w:r>
          </w:p>
        </w:tc>
        <w:tc>
          <w:tcPr>
            <w:tcW w:w="857"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9"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32"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34"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71"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28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Triazophos</w:t>
            </w:r>
          </w:p>
        </w:tc>
        <w:tc>
          <w:tcPr>
            <w:tcW w:w="1417"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12</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16</w:t>
            </w:r>
            <w:r>
              <w:rPr>
                <w:rFonts w:ascii="Times New Roman" w:hAnsi="Times New Roman" w:eastAsia="等线" w:cs="Times New Roman"/>
                <w:color w:val="000000"/>
                <w:kern w:val="0"/>
                <w:sz w:val="18"/>
                <w:szCs w:val="18"/>
                <w:lang w:bidi="ar"/>
              </w:rPr>
              <w:t>N</w:t>
            </w:r>
            <w:r>
              <w:rPr>
                <w:rFonts w:ascii="Times New Roman" w:hAnsi="Times New Roman" w:eastAsia="等线" w:cs="Times New Roman"/>
                <w:color w:val="000000"/>
                <w:kern w:val="0"/>
                <w:sz w:val="18"/>
                <w:szCs w:val="18"/>
                <w:vertAlign w:val="subscript"/>
                <w:lang w:bidi="ar"/>
              </w:rPr>
              <w:t>3</w:t>
            </w:r>
            <w:r>
              <w:rPr>
                <w:rFonts w:ascii="Times New Roman" w:hAnsi="Times New Roman" w:eastAsia="等线" w:cs="Times New Roman"/>
                <w:color w:val="000000"/>
                <w:kern w:val="0"/>
                <w:sz w:val="18"/>
                <w:szCs w:val="18"/>
                <w:lang w:bidi="ar"/>
              </w:rPr>
              <w:t>O</w:t>
            </w:r>
            <w:r>
              <w:rPr>
                <w:rFonts w:ascii="Times New Roman" w:hAnsi="Times New Roman" w:eastAsia="等线" w:cs="Times New Roman"/>
                <w:color w:val="000000"/>
                <w:kern w:val="0"/>
                <w:sz w:val="18"/>
                <w:szCs w:val="18"/>
                <w:vertAlign w:val="subscript"/>
                <w:lang w:bidi="ar"/>
              </w:rPr>
              <w:t>3</w:t>
            </w:r>
            <w:r>
              <w:rPr>
                <w:rFonts w:ascii="Times New Roman" w:hAnsi="Times New Roman" w:eastAsia="等线" w:cs="Times New Roman"/>
                <w:color w:val="000000"/>
                <w:kern w:val="0"/>
                <w:sz w:val="18"/>
                <w:szCs w:val="18"/>
                <w:lang w:bidi="ar"/>
              </w:rPr>
              <w:t>PS</w:t>
            </w:r>
          </w:p>
        </w:tc>
        <w:tc>
          <w:tcPr>
            <w:tcW w:w="56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2</w:t>
            </w:r>
          </w:p>
        </w:tc>
        <w:tc>
          <w:tcPr>
            <w:tcW w:w="353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Insecticide</w:t>
            </w:r>
          </w:p>
        </w:tc>
        <w:tc>
          <w:tcPr>
            <w:tcW w:w="857"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9"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32"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34"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71"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28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Tributylamine</w:t>
            </w:r>
          </w:p>
        </w:tc>
        <w:tc>
          <w:tcPr>
            <w:tcW w:w="1417"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12</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27</w:t>
            </w:r>
            <w:r>
              <w:rPr>
                <w:rFonts w:ascii="Times New Roman" w:hAnsi="Times New Roman" w:eastAsia="等线" w:cs="Times New Roman"/>
                <w:color w:val="000000"/>
                <w:kern w:val="0"/>
                <w:sz w:val="18"/>
                <w:szCs w:val="18"/>
                <w:lang w:bidi="ar"/>
              </w:rPr>
              <w:t>N</w:t>
            </w:r>
          </w:p>
        </w:tc>
        <w:tc>
          <w:tcPr>
            <w:tcW w:w="56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2</w:t>
            </w:r>
          </w:p>
        </w:tc>
        <w:tc>
          <w:tcPr>
            <w:tcW w:w="353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Insecticide</w:t>
            </w:r>
          </w:p>
        </w:tc>
        <w:tc>
          <w:tcPr>
            <w:tcW w:w="857"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9"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32"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34"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71"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88" w:hRule="atLeast"/>
          <w:jc w:val="center"/>
        </w:trPr>
        <w:tc>
          <w:tcPr>
            <w:tcW w:w="28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Tricyclazole</w:t>
            </w:r>
          </w:p>
        </w:tc>
        <w:tc>
          <w:tcPr>
            <w:tcW w:w="1417"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9</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7</w:t>
            </w:r>
            <w:r>
              <w:rPr>
                <w:rFonts w:ascii="Times New Roman" w:hAnsi="Times New Roman" w:eastAsia="等线" w:cs="Times New Roman"/>
                <w:color w:val="000000"/>
                <w:kern w:val="0"/>
                <w:sz w:val="18"/>
                <w:szCs w:val="18"/>
                <w:lang w:bidi="ar"/>
              </w:rPr>
              <w:t>N</w:t>
            </w:r>
            <w:r>
              <w:rPr>
                <w:rFonts w:ascii="Times New Roman" w:hAnsi="Times New Roman" w:eastAsia="等线" w:cs="Times New Roman"/>
                <w:color w:val="000000"/>
                <w:kern w:val="0"/>
                <w:sz w:val="18"/>
                <w:szCs w:val="18"/>
                <w:vertAlign w:val="subscript"/>
                <w:lang w:bidi="ar"/>
              </w:rPr>
              <w:t>3</w:t>
            </w:r>
            <w:r>
              <w:rPr>
                <w:rFonts w:ascii="Times New Roman" w:hAnsi="Times New Roman" w:eastAsia="等线" w:cs="Times New Roman"/>
                <w:color w:val="000000"/>
                <w:kern w:val="0"/>
                <w:sz w:val="18"/>
                <w:szCs w:val="18"/>
                <w:lang w:bidi="ar"/>
              </w:rPr>
              <w:t>S</w:t>
            </w:r>
          </w:p>
        </w:tc>
        <w:tc>
          <w:tcPr>
            <w:tcW w:w="56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1</w:t>
            </w:r>
          </w:p>
        </w:tc>
        <w:tc>
          <w:tcPr>
            <w:tcW w:w="353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Bactericide</w:t>
            </w:r>
          </w:p>
        </w:tc>
        <w:tc>
          <w:tcPr>
            <w:tcW w:w="857"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6"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29"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32"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34"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c>
          <w:tcPr>
            <w:tcW w:w="471"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w:t>
            </w:r>
          </w:p>
        </w:tc>
      </w:tr>
    </w:tbl>
    <w:p>
      <w:pPr>
        <w:jc w:val="center"/>
        <w:rPr>
          <w:rFonts w:ascii="Times New Roman" w:hAnsi="Times New Roman" w:cs="Times New Roman"/>
          <w:sz w:val="24"/>
          <w:szCs w:val="24"/>
        </w:rPr>
      </w:pPr>
    </w:p>
    <w:p>
      <w:pPr>
        <w:spacing w:line="360" w:lineRule="auto"/>
        <w:jc w:val="center"/>
        <w:outlineLvl w:val="1"/>
        <w:rPr>
          <w:rFonts w:ascii="Times New Roman" w:hAnsi="Times New Roman" w:cs="Times New Roman"/>
          <w:sz w:val="18"/>
          <w:szCs w:val="18"/>
        </w:rPr>
      </w:pPr>
      <w:r>
        <w:rPr>
          <w:rFonts w:ascii="Times New Roman" w:hAnsi="Times New Roman" w:cs="Times New Roman"/>
          <w:b/>
          <w:bCs/>
          <w:sz w:val="24"/>
          <w:szCs w:val="24"/>
        </w:rPr>
        <w:t>Table S</w:t>
      </w:r>
      <w:r>
        <w:rPr>
          <w:rFonts w:hint="eastAsia" w:ascii="Times New Roman" w:hAnsi="Times New Roman" w:cs="Times New Roman"/>
          <w:b/>
          <w:bCs/>
          <w:sz w:val="24"/>
          <w:szCs w:val="24"/>
        </w:rPr>
        <w:t>5</w:t>
      </w:r>
      <w:r>
        <w:rPr>
          <w:rFonts w:hint="eastAsia" w:ascii="Times New Roman" w:hAnsi="Times New Roman" w:cs="Times New Roman"/>
          <w:sz w:val="24"/>
          <w:szCs w:val="24"/>
        </w:rPr>
        <w:t>. Detected substances at each sampling site in ZB River.</w:t>
      </w:r>
    </w:p>
    <w:tbl>
      <w:tblPr>
        <w:tblStyle w:val="9"/>
        <w:tblW w:w="13457" w:type="dxa"/>
        <w:jc w:val="center"/>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28" w:type="dxa"/>
          <w:bottom w:w="0" w:type="dxa"/>
          <w:right w:w="28" w:type="dxa"/>
        </w:tblCellMar>
      </w:tblPr>
      <w:tblGrid>
        <w:gridCol w:w="2641"/>
        <w:gridCol w:w="1148"/>
        <w:gridCol w:w="555"/>
        <w:gridCol w:w="3735"/>
        <w:gridCol w:w="930"/>
        <w:gridCol w:w="540"/>
        <w:gridCol w:w="570"/>
        <w:gridCol w:w="585"/>
        <w:gridCol w:w="570"/>
        <w:gridCol w:w="540"/>
        <w:gridCol w:w="555"/>
        <w:gridCol w:w="525"/>
        <w:gridCol w:w="563"/>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88" w:hRule="atLeast"/>
          <w:tblHeader/>
          <w:jc w:val="center"/>
        </w:trPr>
        <w:tc>
          <w:tcPr>
            <w:tcW w:w="2641" w:type="dxa"/>
            <w:tcBorders>
              <w:top w:val="single" w:color="auto" w:sz="4" w:space="0"/>
              <w:bottom w:val="single" w:color="auto" w:sz="4" w:space="0"/>
            </w:tcBorders>
            <w:noWrap/>
            <w:vAlign w:val="center"/>
          </w:tcPr>
          <w:p>
            <w:pPr>
              <w:widowControl/>
              <w:jc w:val="center"/>
              <w:textAlignment w:val="bottom"/>
              <w:rPr>
                <w:rFonts w:ascii="Times New Roman" w:hAnsi="Times New Roman" w:eastAsia="等线" w:cs="Times New Roman"/>
                <w:b/>
                <w:bCs/>
                <w:color w:val="000000"/>
                <w:kern w:val="0"/>
                <w:sz w:val="18"/>
                <w:szCs w:val="18"/>
                <w:lang w:bidi="ar"/>
              </w:rPr>
            </w:pPr>
            <w:r>
              <w:rPr>
                <w:rFonts w:ascii="Times New Roman" w:hAnsi="Times New Roman" w:eastAsia="等线" w:cs="Times New Roman"/>
                <w:b/>
                <w:bCs/>
                <w:color w:val="000000"/>
                <w:kern w:val="0"/>
                <w:sz w:val="18"/>
                <w:szCs w:val="18"/>
                <w:lang w:bidi="ar"/>
              </w:rPr>
              <w:t>Substance</w:t>
            </w:r>
          </w:p>
        </w:tc>
        <w:tc>
          <w:tcPr>
            <w:tcW w:w="1148" w:type="dxa"/>
            <w:tcBorders>
              <w:top w:val="single" w:color="auto" w:sz="4" w:space="0"/>
              <w:bottom w:val="single" w:color="auto" w:sz="4" w:space="0"/>
            </w:tcBorders>
            <w:noWrap/>
            <w:vAlign w:val="center"/>
          </w:tcPr>
          <w:p>
            <w:pPr>
              <w:widowControl/>
              <w:jc w:val="center"/>
              <w:textAlignment w:val="bottom"/>
              <w:rPr>
                <w:rFonts w:ascii="Times New Roman" w:hAnsi="Times New Roman" w:eastAsia="等线" w:cs="Times New Roman"/>
                <w:b/>
                <w:bCs/>
                <w:color w:val="000000"/>
                <w:kern w:val="0"/>
                <w:sz w:val="18"/>
                <w:szCs w:val="18"/>
                <w:lang w:bidi="ar"/>
              </w:rPr>
            </w:pPr>
            <w:r>
              <w:rPr>
                <w:rFonts w:ascii="Times New Roman" w:hAnsi="Times New Roman" w:eastAsia="等线" w:cs="Times New Roman"/>
                <w:b/>
                <w:bCs/>
                <w:color w:val="000000"/>
                <w:kern w:val="0"/>
                <w:sz w:val="18"/>
                <w:szCs w:val="18"/>
                <w:lang w:bidi="ar"/>
              </w:rPr>
              <w:t>Formula</w:t>
            </w:r>
          </w:p>
        </w:tc>
        <w:tc>
          <w:tcPr>
            <w:tcW w:w="555" w:type="dxa"/>
            <w:tcBorders>
              <w:top w:val="single" w:color="auto" w:sz="4" w:space="0"/>
              <w:bottom w:val="single" w:color="auto" w:sz="4" w:space="0"/>
            </w:tcBorders>
            <w:noWrap/>
            <w:vAlign w:val="center"/>
          </w:tcPr>
          <w:p>
            <w:pPr>
              <w:widowControl/>
              <w:jc w:val="center"/>
              <w:textAlignment w:val="bottom"/>
              <w:rPr>
                <w:rFonts w:ascii="Times New Roman" w:hAnsi="Times New Roman" w:eastAsia="等线" w:cs="Times New Roman"/>
                <w:b/>
                <w:bCs/>
                <w:color w:val="000000"/>
                <w:kern w:val="0"/>
                <w:sz w:val="18"/>
                <w:szCs w:val="18"/>
                <w:lang w:bidi="ar"/>
              </w:rPr>
            </w:pPr>
            <w:r>
              <w:rPr>
                <w:rFonts w:ascii="Times New Roman" w:hAnsi="Times New Roman" w:eastAsia="等线" w:cs="Times New Roman"/>
                <w:b/>
                <w:bCs/>
                <w:color w:val="000000"/>
                <w:kern w:val="0"/>
                <w:sz w:val="18"/>
                <w:szCs w:val="18"/>
                <w:lang w:bidi="ar"/>
              </w:rPr>
              <w:t>Level</w:t>
            </w:r>
          </w:p>
        </w:tc>
        <w:tc>
          <w:tcPr>
            <w:tcW w:w="3735" w:type="dxa"/>
            <w:tcBorders>
              <w:top w:val="single" w:color="auto" w:sz="4" w:space="0"/>
              <w:bottom w:val="single" w:color="auto" w:sz="4" w:space="0"/>
            </w:tcBorders>
            <w:noWrap/>
            <w:vAlign w:val="center"/>
          </w:tcPr>
          <w:p>
            <w:pPr>
              <w:widowControl/>
              <w:jc w:val="center"/>
              <w:textAlignment w:val="bottom"/>
              <w:rPr>
                <w:rFonts w:ascii="Times New Roman" w:hAnsi="Times New Roman" w:eastAsia="等线" w:cs="Times New Roman"/>
                <w:b/>
                <w:bCs/>
                <w:color w:val="000000"/>
                <w:kern w:val="0"/>
                <w:sz w:val="18"/>
                <w:szCs w:val="18"/>
                <w:lang w:bidi="ar"/>
              </w:rPr>
            </w:pPr>
            <w:r>
              <w:rPr>
                <w:rFonts w:ascii="Times New Roman" w:hAnsi="Times New Roman" w:eastAsia="等线" w:cs="Times New Roman"/>
                <w:b/>
                <w:bCs/>
                <w:color w:val="000000"/>
                <w:kern w:val="0"/>
                <w:sz w:val="18"/>
                <w:szCs w:val="18"/>
                <w:lang w:bidi="ar"/>
              </w:rPr>
              <w:t>Usage</w:t>
            </w:r>
          </w:p>
        </w:tc>
        <w:tc>
          <w:tcPr>
            <w:tcW w:w="930" w:type="dxa"/>
            <w:tcBorders>
              <w:top w:val="single" w:color="auto" w:sz="4" w:space="0"/>
              <w:bottom w:val="single" w:color="auto" w:sz="4" w:space="0"/>
            </w:tcBorders>
            <w:noWrap/>
            <w:vAlign w:val="center"/>
          </w:tcPr>
          <w:p>
            <w:pPr>
              <w:widowControl/>
              <w:jc w:val="center"/>
              <w:textAlignment w:val="bottom"/>
              <w:rPr>
                <w:rFonts w:ascii="Times New Roman" w:hAnsi="Times New Roman" w:eastAsia="等线" w:cs="Times New Roman"/>
                <w:b/>
                <w:bCs/>
                <w:color w:val="000000"/>
                <w:kern w:val="0"/>
                <w:sz w:val="18"/>
                <w:szCs w:val="18"/>
                <w:lang w:bidi="ar"/>
              </w:rPr>
            </w:pPr>
            <w:r>
              <w:rPr>
                <w:rFonts w:ascii="Times New Roman" w:hAnsi="Times New Roman" w:eastAsia="等线" w:cs="Times New Roman"/>
                <w:b/>
                <w:bCs/>
                <w:color w:val="000000"/>
                <w:kern w:val="0"/>
                <w:sz w:val="18"/>
                <w:szCs w:val="18"/>
                <w:lang w:bidi="ar"/>
              </w:rPr>
              <w:t>hazardous chemical</w:t>
            </w:r>
          </w:p>
        </w:tc>
        <w:tc>
          <w:tcPr>
            <w:tcW w:w="540" w:type="dxa"/>
            <w:tcBorders>
              <w:top w:val="single" w:color="auto" w:sz="4" w:space="0"/>
              <w:bottom w:val="single" w:color="auto" w:sz="4" w:space="0"/>
            </w:tcBorders>
            <w:noWrap/>
            <w:vAlign w:val="center"/>
          </w:tcPr>
          <w:p>
            <w:pPr>
              <w:widowControl/>
              <w:jc w:val="center"/>
              <w:textAlignment w:val="bottom"/>
              <w:rPr>
                <w:rFonts w:ascii="Times New Roman" w:hAnsi="Times New Roman" w:eastAsia="等线" w:cs="Times New Roman"/>
                <w:b/>
                <w:bCs/>
                <w:color w:val="000000"/>
                <w:kern w:val="0"/>
                <w:sz w:val="18"/>
                <w:szCs w:val="18"/>
                <w:lang w:bidi="ar"/>
              </w:rPr>
            </w:pPr>
            <w:r>
              <w:rPr>
                <w:rFonts w:hint="eastAsia" w:ascii="Times New Roman" w:hAnsi="Times New Roman" w:eastAsia="等线" w:cs="Times New Roman"/>
                <w:b/>
                <w:bCs/>
                <w:color w:val="000000"/>
                <w:kern w:val="0"/>
                <w:sz w:val="18"/>
                <w:szCs w:val="18"/>
                <w:lang w:bidi="ar"/>
              </w:rPr>
              <w:t>ZB-1</w:t>
            </w:r>
          </w:p>
        </w:tc>
        <w:tc>
          <w:tcPr>
            <w:tcW w:w="570" w:type="dxa"/>
            <w:tcBorders>
              <w:top w:val="single" w:color="auto" w:sz="4" w:space="0"/>
              <w:bottom w:val="single" w:color="auto" w:sz="4" w:space="0"/>
            </w:tcBorders>
            <w:noWrap/>
            <w:vAlign w:val="center"/>
          </w:tcPr>
          <w:p>
            <w:pPr>
              <w:widowControl/>
              <w:jc w:val="center"/>
              <w:textAlignment w:val="bottom"/>
              <w:rPr>
                <w:rFonts w:ascii="Times New Roman" w:hAnsi="Times New Roman" w:eastAsia="等线" w:cs="Times New Roman"/>
                <w:b/>
                <w:bCs/>
                <w:color w:val="000000"/>
                <w:kern w:val="0"/>
                <w:sz w:val="18"/>
                <w:szCs w:val="18"/>
                <w:lang w:bidi="ar"/>
              </w:rPr>
            </w:pPr>
            <w:r>
              <w:rPr>
                <w:rFonts w:hint="eastAsia" w:ascii="Times New Roman" w:hAnsi="Times New Roman" w:eastAsia="等线" w:cs="Times New Roman"/>
                <w:b/>
                <w:bCs/>
                <w:color w:val="000000"/>
                <w:kern w:val="0"/>
                <w:sz w:val="18"/>
                <w:szCs w:val="18"/>
                <w:lang w:bidi="ar"/>
              </w:rPr>
              <w:t>ZB-2</w:t>
            </w:r>
          </w:p>
        </w:tc>
        <w:tc>
          <w:tcPr>
            <w:tcW w:w="585" w:type="dxa"/>
            <w:tcBorders>
              <w:top w:val="single" w:color="auto" w:sz="4" w:space="0"/>
              <w:bottom w:val="single" w:color="auto" w:sz="4" w:space="0"/>
            </w:tcBorders>
            <w:noWrap/>
            <w:vAlign w:val="center"/>
          </w:tcPr>
          <w:p>
            <w:pPr>
              <w:widowControl/>
              <w:jc w:val="center"/>
              <w:textAlignment w:val="bottom"/>
              <w:rPr>
                <w:rFonts w:ascii="Times New Roman" w:hAnsi="Times New Roman" w:eastAsia="等线" w:cs="Times New Roman"/>
                <w:b/>
                <w:bCs/>
                <w:color w:val="000000"/>
                <w:kern w:val="0"/>
                <w:sz w:val="18"/>
                <w:szCs w:val="18"/>
                <w:lang w:bidi="ar"/>
              </w:rPr>
            </w:pPr>
            <w:r>
              <w:rPr>
                <w:rFonts w:hint="eastAsia" w:ascii="Times New Roman" w:hAnsi="Times New Roman" w:eastAsia="等线" w:cs="Times New Roman"/>
                <w:b/>
                <w:bCs/>
                <w:color w:val="000000"/>
                <w:kern w:val="0"/>
                <w:sz w:val="18"/>
                <w:szCs w:val="18"/>
                <w:lang w:bidi="ar"/>
              </w:rPr>
              <w:t>ZB-3</w:t>
            </w:r>
          </w:p>
        </w:tc>
        <w:tc>
          <w:tcPr>
            <w:tcW w:w="570" w:type="dxa"/>
            <w:tcBorders>
              <w:top w:val="single" w:color="auto" w:sz="4" w:space="0"/>
              <w:bottom w:val="single" w:color="auto" w:sz="4" w:space="0"/>
            </w:tcBorders>
            <w:noWrap/>
            <w:vAlign w:val="center"/>
          </w:tcPr>
          <w:p>
            <w:pPr>
              <w:widowControl/>
              <w:jc w:val="center"/>
              <w:textAlignment w:val="bottom"/>
              <w:rPr>
                <w:rFonts w:ascii="Times New Roman" w:hAnsi="Times New Roman" w:eastAsia="等线" w:cs="Times New Roman"/>
                <w:b/>
                <w:bCs/>
                <w:color w:val="000000"/>
                <w:kern w:val="0"/>
                <w:sz w:val="18"/>
                <w:szCs w:val="18"/>
                <w:lang w:bidi="ar"/>
              </w:rPr>
            </w:pPr>
            <w:r>
              <w:rPr>
                <w:rFonts w:hint="eastAsia" w:ascii="Times New Roman" w:hAnsi="Times New Roman" w:eastAsia="等线" w:cs="Times New Roman"/>
                <w:b/>
                <w:bCs/>
                <w:color w:val="000000"/>
                <w:kern w:val="0"/>
                <w:sz w:val="18"/>
                <w:szCs w:val="18"/>
                <w:lang w:bidi="ar"/>
              </w:rPr>
              <w:t>ZB-4</w:t>
            </w:r>
          </w:p>
        </w:tc>
        <w:tc>
          <w:tcPr>
            <w:tcW w:w="540" w:type="dxa"/>
            <w:tcBorders>
              <w:top w:val="single" w:color="auto" w:sz="4" w:space="0"/>
              <w:bottom w:val="single" w:color="auto" w:sz="4" w:space="0"/>
            </w:tcBorders>
            <w:noWrap/>
            <w:vAlign w:val="center"/>
          </w:tcPr>
          <w:p>
            <w:pPr>
              <w:widowControl/>
              <w:jc w:val="center"/>
              <w:textAlignment w:val="bottom"/>
              <w:rPr>
                <w:rFonts w:ascii="Times New Roman" w:hAnsi="Times New Roman" w:eastAsia="等线" w:cs="Times New Roman"/>
                <w:b/>
                <w:bCs/>
                <w:color w:val="000000"/>
                <w:kern w:val="0"/>
                <w:sz w:val="18"/>
                <w:szCs w:val="18"/>
                <w:lang w:bidi="ar"/>
              </w:rPr>
            </w:pPr>
            <w:r>
              <w:rPr>
                <w:rFonts w:hint="eastAsia" w:ascii="Times New Roman" w:hAnsi="Times New Roman" w:eastAsia="等线" w:cs="Times New Roman"/>
                <w:b/>
                <w:bCs/>
                <w:color w:val="000000"/>
                <w:kern w:val="0"/>
                <w:sz w:val="18"/>
                <w:szCs w:val="18"/>
                <w:lang w:bidi="ar"/>
              </w:rPr>
              <w:t>ZB-5</w:t>
            </w:r>
          </w:p>
        </w:tc>
        <w:tc>
          <w:tcPr>
            <w:tcW w:w="555" w:type="dxa"/>
            <w:tcBorders>
              <w:top w:val="single" w:color="auto" w:sz="4" w:space="0"/>
              <w:bottom w:val="single" w:color="auto" w:sz="4" w:space="0"/>
            </w:tcBorders>
            <w:noWrap/>
            <w:vAlign w:val="center"/>
          </w:tcPr>
          <w:p>
            <w:pPr>
              <w:widowControl/>
              <w:jc w:val="center"/>
              <w:textAlignment w:val="bottom"/>
              <w:rPr>
                <w:rFonts w:ascii="Times New Roman" w:hAnsi="Times New Roman" w:eastAsia="等线" w:cs="Times New Roman"/>
                <w:b/>
                <w:bCs/>
                <w:color w:val="000000"/>
                <w:kern w:val="0"/>
                <w:sz w:val="18"/>
                <w:szCs w:val="18"/>
                <w:lang w:bidi="ar"/>
              </w:rPr>
            </w:pPr>
            <w:r>
              <w:rPr>
                <w:rFonts w:hint="eastAsia" w:ascii="Times New Roman" w:hAnsi="Times New Roman" w:eastAsia="等线" w:cs="Times New Roman"/>
                <w:b/>
                <w:bCs/>
                <w:color w:val="000000"/>
                <w:kern w:val="0"/>
                <w:sz w:val="18"/>
                <w:szCs w:val="18"/>
                <w:lang w:bidi="ar"/>
              </w:rPr>
              <w:t>ZB-6</w:t>
            </w:r>
          </w:p>
        </w:tc>
        <w:tc>
          <w:tcPr>
            <w:tcW w:w="525" w:type="dxa"/>
            <w:tcBorders>
              <w:top w:val="single" w:color="auto" w:sz="4" w:space="0"/>
              <w:bottom w:val="single" w:color="auto" w:sz="4" w:space="0"/>
            </w:tcBorders>
            <w:noWrap/>
            <w:vAlign w:val="center"/>
          </w:tcPr>
          <w:p>
            <w:pPr>
              <w:widowControl/>
              <w:jc w:val="center"/>
              <w:textAlignment w:val="bottom"/>
              <w:rPr>
                <w:rFonts w:ascii="Times New Roman" w:hAnsi="Times New Roman" w:eastAsia="等线" w:cs="Times New Roman"/>
                <w:b/>
                <w:bCs/>
                <w:color w:val="000000"/>
                <w:kern w:val="0"/>
                <w:sz w:val="18"/>
                <w:szCs w:val="18"/>
                <w:lang w:bidi="ar"/>
              </w:rPr>
            </w:pPr>
            <w:r>
              <w:rPr>
                <w:rFonts w:hint="eastAsia" w:ascii="Times New Roman" w:hAnsi="Times New Roman" w:eastAsia="等线" w:cs="Times New Roman"/>
                <w:b/>
                <w:bCs/>
                <w:color w:val="000000"/>
                <w:kern w:val="0"/>
                <w:sz w:val="18"/>
                <w:szCs w:val="18"/>
                <w:lang w:bidi="ar"/>
              </w:rPr>
              <w:t>ZB-7</w:t>
            </w:r>
          </w:p>
        </w:tc>
        <w:tc>
          <w:tcPr>
            <w:tcW w:w="563" w:type="dxa"/>
            <w:tcBorders>
              <w:top w:val="single" w:color="auto" w:sz="4" w:space="0"/>
              <w:bottom w:val="single" w:color="auto" w:sz="4" w:space="0"/>
            </w:tcBorders>
            <w:noWrap/>
            <w:vAlign w:val="center"/>
          </w:tcPr>
          <w:p>
            <w:pPr>
              <w:widowControl/>
              <w:jc w:val="center"/>
              <w:textAlignment w:val="bottom"/>
              <w:rPr>
                <w:rFonts w:ascii="Times New Roman" w:hAnsi="Times New Roman" w:eastAsia="等线" w:cs="Times New Roman"/>
                <w:b/>
                <w:bCs/>
                <w:color w:val="000000"/>
                <w:kern w:val="0"/>
                <w:sz w:val="18"/>
                <w:szCs w:val="18"/>
                <w:lang w:bidi="ar"/>
              </w:rPr>
            </w:pPr>
            <w:r>
              <w:rPr>
                <w:rFonts w:hint="eastAsia" w:ascii="Times New Roman" w:hAnsi="Times New Roman" w:eastAsia="等线" w:cs="Times New Roman"/>
                <w:b/>
                <w:bCs/>
                <w:color w:val="000000"/>
                <w:kern w:val="0"/>
                <w:sz w:val="18"/>
                <w:szCs w:val="18"/>
                <w:lang w:bidi="ar"/>
              </w:rPr>
              <w:t>ZB-8</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2641" w:type="dxa"/>
            <w:tcBorders>
              <w:top w:val="single" w:color="auto" w:sz="4" w:space="0"/>
            </w:tcBorders>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2,4-Dichlorophenol</w:t>
            </w:r>
          </w:p>
        </w:tc>
        <w:tc>
          <w:tcPr>
            <w:tcW w:w="1148" w:type="dxa"/>
            <w:tcBorders>
              <w:top w:val="single" w:color="auto" w:sz="4" w:space="0"/>
            </w:tcBorders>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6</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4</w:t>
            </w:r>
            <w:r>
              <w:rPr>
                <w:rFonts w:hint="eastAsia" w:ascii="Times New Roman" w:hAnsi="Times New Roman" w:eastAsia="等线" w:cs="Times New Roman"/>
                <w:color w:val="000000"/>
                <w:kern w:val="0"/>
                <w:sz w:val="18"/>
                <w:szCs w:val="18"/>
                <w:lang w:bidi="ar"/>
              </w:rPr>
              <w:t>Cl</w:t>
            </w:r>
            <w:r>
              <w:rPr>
                <w:rFonts w:hint="eastAsia" w:ascii="Times New Roman" w:hAnsi="Times New Roman" w:eastAsia="等线" w:cs="Times New Roman"/>
                <w:color w:val="000000"/>
                <w:kern w:val="0"/>
                <w:sz w:val="18"/>
                <w:szCs w:val="18"/>
                <w:vertAlign w:val="subscript"/>
                <w:lang w:bidi="ar"/>
              </w:rPr>
              <w:t>2</w:t>
            </w:r>
            <w:r>
              <w:rPr>
                <w:rFonts w:hint="eastAsia" w:ascii="Times New Roman" w:hAnsi="Times New Roman" w:eastAsia="等线" w:cs="Times New Roman"/>
                <w:color w:val="000000"/>
                <w:kern w:val="0"/>
                <w:sz w:val="18"/>
                <w:szCs w:val="18"/>
                <w:lang w:bidi="ar"/>
              </w:rPr>
              <w:t>O</w:t>
            </w:r>
          </w:p>
        </w:tc>
        <w:tc>
          <w:tcPr>
            <w:tcW w:w="555" w:type="dxa"/>
            <w:tcBorders>
              <w:top w:val="single" w:color="auto" w:sz="4" w:space="0"/>
            </w:tcBorders>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2</w:t>
            </w:r>
          </w:p>
        </w:tc>
        <w:tc>
          <w:tcPr>
            <w:tcW w:w="3735" w:type="dxa"/>
            <w:tcBorders>
              <w:top w:val="single" w:color="auto" w:sz="4" w:space="0"/>
            </w:tcBorders>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Pesticide, pharmaceutical or dye intermediates</w:t>
            </w:r>
          </w:p>
        </w:tc>
        <w:tc>
          <w:tcPr>
            <w:tcW w:w="930" w:type="dxa"/>
            <w:tcBorders>
              <w:top w:val="single" w:color="auto" w:sz="4" w:space="0"/>
            </w:tcBorders>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40" w:type="dxa"/>
            <w:tcBorders>
              <w:top w:val="single" w:color="auto" w:sz="4" w:space="0"/>
            </w:tcBorders>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tcBorders>
              <w:top w:val="single" w:color="auto" w:sz="4" w:space="0"/>
            </w:tcBorders>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85" w:type="dxa"/>
            <w:tcBorders>
              <w:top w:val="single" w:color="auto" w:sz="4" w:space="0"/>
            </w:tcBorders>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tcBorders>
              <w:top w:val="single" w:color="auto" w:sz="4" w:space="0"/>
            </w:tcBorders>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40" w:type="dxa"/>
            <w:tcBorders>
              <w:top w:val="single" w:color="auto" w:sz="4" w:space="0"/>
            </w:tcBorders>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55" w:type="dxa"/>
            <w:tcBorders>
              <w:top w:val="single" w:color="auto" w:sz="4" w:space="0"/>
            </w:tcBorders>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25" w:type="dxa"/>
            <w:tcBorders>
              <w:top w:val="single" w:color="auto" w:sz="4" w:space="0"/>
            </w:tcBorders>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63" w:type="dxa"/>
            <w:tcBorders>
              <w:top w:val="single" w:color="auto" w:sz="4" w:space="0"/>
            </w:tcBorders>
            <w:noWrap/>
            <w:vAlign w:val="center"/>
          </w:tcPr>
          <w:p>
            <w:pPr>
              <w:widowControl/>
              <w:jc w:val="center"/>
              <w:textAlignment w:val="bottom"/>
              <w:rPr>
                <w:rFonts w:ascii="Times New Roman" w:hAnsi="Times New Roman" w:eastAsia="等线" w:cs="Times New Roman"/>
                <w:color w:val="000000"/>
                <w:kern w:val="0"/>
                <w:sz w:val="18"/>
                <w:szCs w:val="18"/>
                <w:lang w:bidi="ar"/>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2641"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2,4,6-Trimethylaniline</w:t>
            </w:r>
          </w:p>
        </w:tc>
        <w:tc>
          <w:tcPr>
            <w:tcW w:w="114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9</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13</w:t>
            </w:r>
            <w:r>
              <w:rPr>
                <w:rFonts w:hint="eastAsia" w:ascii="Times New Roman" w:hAnsi="Times New Roman" w:eastAsia="等线" w:cs="Times New Roman"/>
                <w:color w:val="000000"/>
                <w:kern w:val="0"/>
                <w:sz w:val="18"/>
                <w:szCs w:val="18"/>
                <w:lang w:bidi="ar"/>
              </w:rPr>
              <w:t>N</w:t>
            </w: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2</w:t>
            </w:r>
          </w:p>
        </w:tc>
        <w:tc>
          <w:tcPr>
            <w:tcW w:w="37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Pesticide, pharmaceutical or dye intermediates</w:t>
            </w:r>
          </w:p>
        </w:tc>
        <w:tc>
          <w:tcPr>
            <w:tcW w:w="93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2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63"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2641"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2,4,6-Trichlorophenol</w:t>
            </w:r>
          </w:p>
        </w:tc>
        <w:tc>
          <w:tcPr>
            <w:tcW w:w="114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6</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3</w:t>
            </w:r>
            <w:r>
              <w:rPr>
                <w:rFonts w:hint="eastAsia" w:ascii="Times New Roman" w:hAnsi="Times New Roman" w:eastAsia="等线" w:cs="Times New Roman"/>
                <w:color w:val="000000"/>
                <w:kern w:val="0"/>
                <w:sz w:val="18"/>
                <w:szCs w:val="18"/>
                <w:lang w:bidi="ar"/>
              </w:rPr>
              <w:t>Cl</w:t>
            </w:r>
            <w:r>
              <w:rPr>
                <w:rFonts w:hint="eastAsia" w:ascii="Times New Roman" w:hAnsi="Times New Roman" w:eastAsia="等线" w:cs="Times New Roman"/>
                <w:color w:val="000000"/>
                <w:kern w:val="0"/>
                <w:sz w:val="18"/>
                <w:szCs w:val="18"/>
                <w:vertAlign w:val="subscript"/>
                <w:lang w:bidi="ar"/>
              </w:rPr>
              <w:t>3</w:t>
            </w:r>
            <w:r>
              <w:rPr>
                <w:rFonts w:hint="eastAsia" w:ascii="Times New Roman" w:hAnsi="Times New Roman" w:eastAsia="等线" w:cs="Times New Roman"/>
                <w:color w:val="000000"/>
                <w:kern w:val="0"/>
                <w:sz w:val="18"/>
                <w:szCs w:val="18"/>
                <w:lang w:bidi="ar"/>
              </w:rPr>
              <w:t>O</w:t>
            </w: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2</w:t>
            </w:r>
          </w:p>
        </w:tc>
        <w:tc>
          <w:tcPr>
            <w:tcW w:w="37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chemicals with other uses</w:t>
            </w:r>
          </w:p>
        </w:tc>
        <w:tc>
          <w:tcPr>
            <w:tcW w:w="93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2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63"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2641"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2,4-Diaminotoluene</w:t>
            </w:r>
          </w:p>
        </w:tc>
        <w:tc>
          <w:tcPr>
            <w:tcW w:w="114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7</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10</w:t>
            </w:r>
            <w:r>
              <w:rPr>
                <w:rFonts w:hint="eastAsia" w:ascii="Times New Roman" w:hAnsi="Times New Roman" w:eastAsia="等线" w:cs="Times New Roman"/>
                <w:color w:val="000000"/>
                <w:kern w:val="0"/>
                <w:sz w:val="18"/>
                <w:szCs w:val="18"/>
                <w:lang w:bidi="ar"/>
              </w:rPr>
              <w:t>N</w:t>
            </w:r>
            <w:r>
              <w:rPr>
                <w:rFonts w:hint="eastAsia" w:ascii="Times New Roman" w:hAnsi="Times New Roman" w:eastAsia="等线" w:cs="Times New Roman"/>
                <w:color w:val="000000"/>
                <w:kern w:val="0"/>
                <w:sz w:val="18"/>
                <w:szCs w:val="18"/>
                <w:vertAlign w:val="subscript"/>
                <w:lang w:bidi="ar"/>
              </w:rPr>
              <w:t>2</w:t>
            </w: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2</w:t>
            </w:r>
          </w:p>
        </w:tc>
        <w:tc>
          <w:tcPr>
            <w:tcW w:w="37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Dye</w:t>
            </w:r>
          </w:p>
        </w:tc>
        <w:tc>
          <w:tcPr>
            <w:tcW w:w="93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2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63"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2641"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2,4-Dinitrophenol</w:t>
            </w:r>
          </w:p>
        </w:tc>
        <w:tc>
          <w:tcPr>
            <w:tcW w:w="114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6</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4</w:t>
            </w:r>
            <w:r>
              <w:rPr>
                <w:rFonts w:hint="eastAsia" w:ascii="Times New Roman" w:hAnsi="Times New Roman" w:eastAsia="等线" w:cs="Times New Roman"/>
                <w:color w:val="000000"/>
                <w:kern w:val="0"/>
                <w:sz w:val="18"/>
                <w:szCs w:val="18"/>
                <w:lang w:bidi="ar"/>
              </w:rPr>
              <w:t>N</w:t>
            </w:r>
            <w:r>
              <w:rPr>
                <w:rFonts w:hint="eastAsia" w:ascii="Times New Roman" w:hAnsi="Times New Roman" w:eastAsia="等线" w:cs="Times New Roman"/>
                <w:color w:val="000000"/>
                <w:kern w:val="0"/>
                <w:sz w:val="18"/>
                <w:szCs w:val="18"/>
                <w:vertAlign w:val="subscript"/>
                <w:lang w:bidi="ar"/>
              </w:rPr>
              <w:t>2</w:t>
            </w:r>
            <w:r>
              <w:rPr>
                <w:rFonts w:hint="eastAsia" w:ascii="Times New Roman" w:hAnsi="Times New Roman" w:eastAsia="等线" w:cs="Times New Roman"/>
                <w:color w:val="000000"/>
                <w:kern w:val="0"/>
                <w:sz w:val="18"/>
                <w:szCs w:val="18"/>
                <w:lang w:bidi="ar"/>
              </w:rPr>
              <w:t>O</w:t>
            </w:r>
            <w:r>
              <w:rPr>
                <w:rFonts w:hint="eastAsia" w:ascii="Times New Roman" w:hAnsi="Times New Roman" w:eastAsia="等线" w:cs="Times New Roman"/>
                <w:color w:val="000000"/>
                <w:kern w:val="0"/>
                <w:sz w:val="18"/>
                <w:szCs w:val="18"/>
                <w:vertAlign w:val="subscript"/>
                <w:lang w:bidi="ar"/>
              </w:rPr>
              <w:t>5</w:t>
            </w: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2</w:t>
            </w:r>
          </w:p>
        </w:tc>
        <w:tc>
          <w:tcPr>
            <w:tcW w:w="37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chemicals with other uses</w:t>
            </w:r>
          </w:p>
        </w:tc>
        <w:tc>
          <w:tcPr>
            <w:tcW w:w="93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2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63"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2641"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2-Ethyl anthraquinone</w:t>
            </w:r>
          </w:p>
        </w:tc>
        <w:tc>
          <w:tcPr>
            <w:tcW w:w="114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16</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12</w:t>
            </w:r>
            <w:r>
              <w:rPr>
                <w:rFonts w:hint="eastAsia" w:ascii="Times New Roman" w:hAnsi="Times New Roman" w:eastAsia="等线" w:cs="Times New Roman"/>
                <w:color w:val="000000"/>
                <w:kern w:val="0"/>
                <w:sz w:val="18"/>
                <w:szCs w:val="18"/>
                <w:lang w:bidi="ar"/>
              </w:rPr>
              <w:t>O</w:t>
            </w:r>
            <w:r>
              <w:rPr>
                <w:rFonts w:hint="eastAsia" w:ascii="Times New Roman" w:hAnsi="Times New Roman" w:eastAsia="等线" w:cs="Times New Roman"/>
                <w:color w:val="000000"/>
                <w:kern w:val="0"/>
                <w:sz w:val="18"/>
                <w:szCs w:val="18"/>
                <w:vertAlign w:val="subscript"/>
                <w:lang w:bidi="ar"/>
              </w:rPr>
              <w:t>2</w:t>
            </w: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2</w:t>
            </w:r>
          </w:p>
        </w:tc>
        <w:tc>
          <w:tcPr>
            <w:tcW w:w="37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chemicals with other uses</w:t>
            </w:r>
          </w:p>
        </w:tc>
        <w:tc>
          <w:tcPr>
            <w:tcW w:w="93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2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63"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2641"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4-Chloro-o-tolyloxyacetic acid</w:t>
            </w:r>
          </w:p>
        </w:tc>
        <w:tc>
          <w:tcPr>
            <w:tcW w:w="114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9</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9</w:t>
            </w:r>
            <w:r>
              <w:rPr>
                <w:rFonts w:hint="eastAsia" w:ascii="Times New Roman" w:hAnsi="Times New Roman" w:eastAsia="等线" w:cs="Times New Roman"/>
                <w:color w:val="000000"/>
                <w:kern w:val="0"/>
                <w:sz w:val="18"/>
                <w:szCs w:val="18"/>
                <w:lang w:bidi="ar"/>
              </w:rPr>
              <w:t>ClO</w:t>
            </w:r>
            <w:r>
              <w:rPr>
                <w:rFonts w:hint="eastAsia" w:ascii="Times New Roman" w:hAnsi="Times New Roman" w:eastAsia="等线" w:cs="Times New Roman"/>
                <w:color w:val="000000"/>
                <w:kern w:val="0"/>
                <w:sz w:val="18"/>
                <w:szCs w:val="18"/>
                <w:vertAlign w:val="subscript"/>
                <w:lang w:bidi="ar"/>
              </w:rPr>
              <w:t>3</w:t>
            </w: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2</w:t>
            </w:r>
          </w:p>
        </w:tc>
        <w:tc>
          <w:tcPr>
            <w:tcW w:w="37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Herbicide</w:t>
            </w:r>
          </w:p>
        </w:tc>
        <w:tc>
          <w:tcPr>
            <w:tcW w:w="93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63"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2641"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2-Nitrophenol</w:t>
            </w:r>
          </w:p>
        </w:tc>
        <w:tc>
          <w:tcPr>
            <w:tcW w:w="114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6</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5</w:t>
            </w:r>
            <w:r>
              <w:rPr>
                <w:rFonts w:hint="eastAsia" w:ascii="Times New Roman" w:hAnsi="Times New Roman" w:eastAsia="等线" w:cs="Times New Roman"/>
                <w:color w:val="000000"/>
                <w:kern w:val="0"/>
                <w:sz w:val="18"/>
                <w:szCs w:val="18"/>
                <w:lang w:bidi="ar"/>
              </w:rPr>
              <w:t>NO</w:t>
            </w:r>
            <w:r>
              <w:rPr>
                <w:rFonts w:hint="eastAsia" w:ascii="Times New Roman" w:hAnsi="Times New Roman" w:eastAsia="等线" w:cs="Times New Roman"/>
                <w:color w:val="000000"/>
                <w:kern w:val="0"/>
                <w:sz w:val="18"/>
                <w:szCs w:val="18"/>
                <w:vertAlign w:val="subscript"/>
                <w:lang w:bidi="ar"/>
              </w:rPr>
              <w:t>3</w:t>
            </w: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2</w:t>
            </w:r>
          </w:p>
        </w:tc>
        <w:tc>
          <w:tcPr>
            <w:tcW w:w="37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Pesticide, pharmaceutical or dye intermediates</w:t>
            </w:r>
          </w:p>
        </w:tc>
        <w:tc>
          <w:tcPr>
            <w:tcW w:w="93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63"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2641"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4-Chloro-3-methylphenol</w:t>
            </w:r>
          </w:p>
        </w:tc>
        <w:tc>
          <w:tcPr>
            <w:tcW w:w="114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7</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7</w:t>
            </w:r>
            <w:r>
              <w:rPr>
                <w:rFonts w:hint="eastAsia" w:ascii="Times New Roman" w:hAnsi="Times New Roman" w:eastAsia="等线" w:cs="Times New Roman"/>
                <w:color w:val="000000"/>
                <w:kern w:val="0"/>
                <w:sz w:val="18"/>
                <w:szCs w:val="18"/>
                <w:lang w:bidi="ar"/>
              </w:rPr>
              <w:t>ClO</w:t>
            </w: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2</w:t>
            </w:r>
          </w:p>
        </w:tc>
        <w:tc>
          <w:tcPr>
            <w:tcW w:w="37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chemicals with other uses</w:t>
            </w:r>
          </w:p>
        </w:tc>
        <w:tc>
          <w:tcPr>
            <w:tcW w:w="93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63"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2641"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2,5-Dimethoxy-4-Methylamphamin</w:t>
            </w:r>
          </w:p>
        </w:tc>
        <w:tc>
          <w:tcPr>
            <w:tcW w:w="114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12</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19</w:t>
            </w:r>
            <w:r>
              <w:rPr>
                <w:rFonts w:hint="eastAsia" w:ascii="Times New Roman" w:hAnsi="Times New Roman" w:eastAsia="等线" w:cs="Times New Roman"/>
                <w:color w:val="000000"/>
                <w:kern w:val="0"/>
                <w:sz w:val="18"/>
                <w:szCs w:val="18"/>
                <w:lang w:bidi="ar"/>
              </w:rPr>
              <w:t>NO</w:t>
            </w:r>
            <w:r>
              <w:rPr>
                <w:rFonts w:hint="eastAsia" w:ascii="Times New Roman" w:hAnsi="Times New Roman" w:eastAsia="等线" w:cs="Times New Roman"/>
                <w:color w:val="000000"/>
                <w:kern w:val="0"/>
                <w:sz w:val="18"/>
                <w:szCs w:val="18"/>
                <w:vertAlign w:val="subscript"/>
                <w:lang w:bidi="ar"/>
              </w:rPr>
              <w:t>2</w:t>
            </w: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2</w:t>
            </w:r>
          </w:p>
        </w:tc>
        <w:tc>
          <w:tcPr>
            <w:tcW w:w="37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Pharmaceutical</w:t>
            </w:r>
          </w:p>
        </w:tc>
        <w:tc>
          <w:tcPr>
            <w:tcW w:w="93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2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63"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2641"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9,10-Dihydroxystearic acid</w:t>
            </w:r>
          </w:p>
        </w:tc>
        <w:tc>
          <w:tcPr>
            <w:tcW w:w="114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18</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36</w:t>
            </w:r>
            <w:r>
              <w:rPr>
                <w:rFonts w:hint="eastAsia" w:ascii="Times New Roman" w:hAnsi="Times New Roman" w:eastAsia="等线" w:cs="Times New Roman"/>
                <w:color w:val="000000"/>
                <w:kern w:val="0"/>
                <w:sz w:val="18"/>
                <w:szCs w:val="18"/>
                <w:lang w:bidi="ar"/>
              </w:rPr>
              <w:t>O</w:t>
            </w:r>
            <w:r>
              <w:rPr>
                <w:rFonts w:hint="eastAsia" w:ascii="Times New Roman" w:hAnsi="Times New Roman" w:eastAsia="等线" w:cs="Times New Roman"/>
                <w:color w:val="000000"/>
                <w:kern w:val="0"/>
                <w:sz w:val="18"/>
                <w:szCs w:val="18"/>
                <w:vertAlign w:val="subscript"/>
                <w:lang w:bidi="ar"/>
              </w:rPr>
              <w:t>4</w:t>
            </w: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2</w:t>
            </w:r>
          </w:p>
        </w:tc>
        <w:tc>
          <w:tcPr>
            <w:tcW w:w="37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chemicals with other uses</w:t>
            </w:r>
          </w:p>
        </w:tc>
        <w:tc>
          <w:tcPr>
            <w:tcW w:w="93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2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63"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2641"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Acetamiprid</w:t>
            </w:r>
          </w:p>
        </w:tc>
        <w:tc>
          <w:tcPr>
            <w:tcW w:w="114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10</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11</w:t>
            </w:r>
            <w:r>
              <w:rPr>
                <w:rFonts w:hint="eastAsia" w:ascii="Times New Roman" w:hAnsi="Times New Roman" w:eastAsia="等线" w:cs="Times New Roman"/>
                <w:color w:val="000000"/>
                <w:kern w:val="0"/>
                <w:sz w:val="18"/>
                <w:szCs w:val="18"/>
                <w:lang w:bidi="ar"/>
              </w:rPr>
              <w:t>ClN</w:t>
            </w:r>
            <w:r>
              <w:rPr>
                <w:rFonts w:hint="eastAsia" w:ascii="Times New Roman" w:hAnsi="Times New Roman" w:eastAsia="等线" w:cs="Times New Roman"/>
                <w:color w:val="000000"/>
                <w:kern w:val="0"/>
                <w:sz w:val="18"/>
                <w:szCs w:val="18"/>
                <w:vertAlign w:val="subscript"/>
                <w:lang w:bidi="ar"/>
              </w:rPr>
              <w:t>4</w:t>
            </w: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2</w:t>
            </w:r>
          </w:p>
        </w:tc>
        <w:tc>
          <w:tcPr>
            <w:tcW w:w="37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Insecticide</w:t>
            </w:r>
          </w:p>
        </w:tc>
        <w:tc>
          <w:tcPr>
            <w:tcW w:w="93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63"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2641"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Amantadine</w:t>
            </w:r>
          </w:p>
        </w:tc>
        <w:tc>
          <w:tcPr>
            <w:tcW w:w="114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10</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17</w:t>
            </w:r>
            <w:r>
              <w:rPr>
                <w:rFonts w:hint="eastAsia" w:ascii="Times New Roman" w:hAnsi="Times New Roman" w:eastAsia="等线" w:cs="Times New Roman"/>
                <w:color w:val="000000"/>
                <w:kern w:val="0"/>
                <w:sz w:val="18"/>
                <w:szCs w:val="18"/>
                <w:lang w:bidi="ar"/>
              </w:rPr>
              <w:t>N</w:t>
            </w: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1</w:t>
            </w:r>
          </w:p>
        </w:tc>
        <w:tc>
          <w:tcPr>
            <w:tcW w:w="37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Pharmaceutical</w:t>
            </w:r>
          </w:p>
        </w:tc>
        <w:tc>
          <w:tcPr>
            <w:tcW w:w="93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63"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2641"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Ametryn</w:t>
            </w:r>
          </w:p>
        </w:tc>
        <w:tc>
          <w:tcPr>
            <w:tcW w:w="114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9</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17</w:t>
            </w:r>
            <w:r>
              <w:rPr>
                <w:rFonts w:hint="eastAsia" w:ascii="Times New Roman" w:hAnsi="Times New Roman" w:eastAsia="等线" w:cs="Times New Roman"/>
                <w:color w:val="000000"/>
                <w:kern w:val="0"/>
                <w:sz w:val="18"/>
                <w:szCs w:val="18"/>
                <w:lang w:bidi="ar"/>
              </w:rPr>
              <w:t>N</w:t>
            </w:r>
            <w:r>
              <w:rPr>
                <w:rFonts w:hint="eastAsia" w:ascii="Times New Roman" w:hAnsi="Times New Roman" w:eastAsia="等线" w:cs="Times New Roman"/>
                <w:color w:val="000000"/>
                <w:kern w:val="0"/>
                <w:sz w:val="18"/>
                <w:szCs w:val="18"/>
                <w:vertAlign w:val="subscript"/>
                <w:lang w:bidi="ar"/>
              </w:rPr>
              <w:t>5</w:t>
            </w:r>
            <w:r>
              <w:rPr>
                <w:rFonts w:hint="eastAsia" w:ascii="Times New Roman" w:hAnsi="Times New Roman" w:eastAsia="等线" w:cs="Times New Roman"/>
                <w:color w:val="000000"/>
                <w:kern w:val="0"/>
                <w:sz w:val="18"/>
                <w:szCs w:val="18"/>
                <w:lang w:bidi="ar"/>
              </w:rPr>
              <w:t>S</w:t>
            </w: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2</w:t>
            </w:r>
          </w:p>
        </w:tc>
        <w:tc>
          <w:tcPr>
            <w:tcW w:w="37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Herbicide</w:t>
            </w:r>
          </w:p>
        </w:tc>
        <w:tc>
          <w:tcPr>
            <w:tcW w:w="93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63"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2641"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Anileridine</w:t>
            </w:r>
          </w:p>
        </w:tc>
        <w:tc>
          <w:tcPr>
            <w:tcW w:w="114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22</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28</w:t>
            </w:r>
            <w:r>
              <w:rPr>
                <w:rFonts w:hint="eastAsia" w:ascii="Times New Roman" w:hAnsi="Times New Roman" w:eastAsia="等线" w:cs="Times New Roman"/>
                <w:color w:val="000000"/>
                <w:kern w:val="0"/>
                <w:sz w:val="18"/>
                <w:szCs w:val="18"/>
                <w:lang w:bidi="ar"/>
              </w:rPr>
              <w:t>N</w:t>
            </w:r>
            <w:r>
              <w:rPr>
                <w:rFonts w:hint="eastAsia" w:ascii="Times New Roman" w:hAnsi="Times New Roman" w:eastAsia="等线" w:cs="Times New Roman"/>
                <w:color w:val="000000"/>
                <w:kern w:val="0"/>
                <w:sz w:val="18"/>
                <w:szCs w:val="18"/>
                <w:vertAlign w:val="subscript"/>
                <w:lang w:bidi="ar"/>
              </w:rPr>
              <w:t>2</w:t>
            </w:r>
            <w:r>
              <w:rPr>
                <w:rFonts w:hint="eastAsia" w:ascii="Times New Roman" w:hAnsi="Times New Roman" w:eastAsia="等线" w:cs="Times New Roman"/>
                <w:color w:val="000000"/>
                <w:kern w:val="0"/>
                <w:sz w:val="18"/>
                <w:szCs w:val="18"/>
                <w:lang w:bidi="ar"/>
              </w:rPr>
              <w:t>O</w:t>
            </w:r>
            <w:r>
              <w:rPr>
                <w:rFonts w:hint="eastAsia" w:ascii="Times New Roman" w:hAnsi="Times New Roman" w:eastAsia="等线" w:cs="Times New Roman"/>
                <w:color w:val="000000"/>
                <w:kern w:val="0"/>
                <w:sz w:val="18"/>
                <w:szCs w:val="18"/>
                <w:vertAlign w:val="subscript"/>
                <w:lang w:bidi="ar"/>
              </w:rPr>
              <w:t>2</w:t>
            </w: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2</w:t>
            </w:r>
          </w:p>
        </w:tc>
        <w:tc>
          <w:tcPr>
            <w:tcW w:w="37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Pharmaceutical</w:t>
            </w:r>
          </w:p>
        </w:tc>
        <w:tc>
          <w:tcPr>
            <w:tcW w:w="93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63"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2641"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Atrazine</w:t>
            </w:r>
          </w:p>
        </w:tc>
        <w:tc>
          <w:tcPr>
            <w:tcW w:w="114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8</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14</w:t>
            </w:r>
            <w:r>
              <w:rPr>
                <w:rFonts w:hint="eastAsia" w:ascii="Times New Roman" w:hAnsi="Times New Roman" w:eastAsia="等线" w:cs="Times New Roman"/>
                <w:color w:val="000000"/>
                <w:kern w:val="0"/>
                <w:sz w:val="18"/>
                <w:szCs w:val="18"/>
                <w:lang w:bidi="ar"/>
              </w:rPr>
              <w:t>ClN</w:t>
            </w:r>
            <w:r>
              <w:rPr>
                <w:rFonts w:hint="eastAsia" w:ascii="Times New Roman" w:hAnsi="Times New Roman" w:eastAsia="等线" w:cs="Times New Roman"/>
                <w:color w:val="000000"/>
                <w:kern w:val="0"/>
                <w:sz w:val="18"/>
                <w:szCs w:val="18"/>
                <w:vertAlign w:val="subscript"/>
                <w:lang w:bidi="ar"/>
              </w:rPr>
              <w:t>5</w:t>
            </w: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1</w:t>
            </w:r>
          </w:p>
        </w:tc>
        <w:tc>
          <w:tcPr>
            <w:tcW w:w="37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Herbicide</w:t>
            </w:r>
          </w:p>
        </w:tc>
        <w:tc>
          <w:tcPr>
            <w:tcW w:w="93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63"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2641"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Azoxystrobin</w:t>
            </w:r>
          </w:p>
        </w:tc>
        <w:tc>
          <w:tcPr>
            <w:tcW w:w="114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22</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17</w:t>
            </w:r>
            <w:r>
              <w:rPr>
                <w:rFonts w:hint="eastAsia" w:ascii="Times New Roman" w:hAnsi="Times New Roman" w:eastAsia="等线" w:cs="Times New Roman"/>
                <w:color w:val="000000"/>
                <w:kern w:val="0"/>
                <w:sz w:val="18"/>
                <w:szCs w:val="18"/>
                <w:lang w:bidi="ar"/>
              </w:rPr>
              <w:t>N</w:t>
            </w:r>
            <w:r>
              <w:rPr>
                <w:rFonts w:hint="eastAsia" w:ascii="Times New Roman" w:hAnsi="Times New Roman" w:eastAsia="等线" w:cs="Times New Roman"/>
                <w:color w:val="000000"/>
                <w:kern w:val="0"/>
                <w:sz w:val="18"/>
                <w:szCs w:val="18"/>
                <w:vertAlign w:val="subscript"/>
                <w:lang w:bidi="ar"/>
              </w:rPr>
              <w:t>3</w:t>
            </w:r>
            <w:r>
              <w:rPr>
                <w:rFonts w:hint="eastAsia" w:ascii="Times New Roman" w:hAnsi="Times New Roman" w:eastAsia="等线" w:cs="Times New Roman"/>
                <w:color w:val="000000"/>
                <w:kern w:val="0"/>
                <w:sz w:val="18"/>
                <w:szCs w:val="18"/>
                <w:lang w:bidi="ar"/>
              </w:rPr>
              <w:t>O</w:t>
            </w:r>
            <w:r>
              <w:rPr>
                <w:rFonts w:hint="eastAsia" w:ascii="Times New Roman" w:hAnsi="Times New Roman" w:eastAsia="等线" w:cs="Times New Roman"/>
                <w:color w:val="000000"/>
                <w:kern w:val="0"/>
                <w:sz w:val="18"/>
                <w:szCs w:val="18"/>
                <w:vertAlign w:val="subscript"/>
                <w:lang w:bidi="ar"/>
              </w:rPr>
              <w:t>5</w:t>
            </w: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1</w:t>
            </w:r>
          </w:p>
        </w:tc>
        <w:tc>
          <w:tcPr>
            <w:tcW w:w="37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Bactericide</w:t>
            </w:r>
          </w:p>
        </w:tc>
        <w:tc>
          <w:tcPr>
            <w:tcW w:w="93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2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63"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2641"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Barban</w:t>
            </w:r>
          </w:p>
        </w:tc>
        <w:tc>
          <w:tcPr>
            <w:tcW w:w="114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11</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9</w:t>
            </w:r>
            <w:r>
              <w:rPr>
                <w:rFonts w:hint="eastAsia" w:ascii="Times New Roman" w:hAnsi="Times New Roman" w:eastAsia="等线" w:cs="Times New Roman"/>
                <w:color w:val="000000"/>
                <w:kern w:val="0"/>
                <w:sz w:val="18"/>
                <w:szCs w:val="18"/>
                <w:lang w:bidi="ar"/>
              </w:rPr>
              <w:t>Cl</w:t>
            </w:r>
            <w:r>
              <w:rPr>
                <w:rFonts w:hint="eastAsia" w:ascii="Times New Roman" w:hAnsi="Times New Roman" w:eastAsia="等线" w:cs="Times New Roman"/>
                <w:color w:val="000000"/>
                <w:kern w:val="0"/>
                <w:sz w:val="18"/>
                <w:szCs w:val="18"/>
                <w:vertAlign w:val="subscript"/>
                <w:lang w:bidi="ar"/>
              </w:rPr>
              <w:t>2</w:t>
            </w:r>
            <w:r>
              <w:rPr>
                <w:rFonts w:hint="eastAsia" w:ascii="Times New Roman" w:hAnsi="Times New Roman" w:eastAsia="等线" w:cs="Times New Roman"/>
                <w:color w:val="000000"/>
                <w:kern w:val="0"/>
                <w:sz w:val="18"/>
                <w:szCs w:val="18"/>
                <w:lang w:bidi="ar"/>
              </w:rPr>
              <w:t>NO</w:t>
            </w:r>
            <w:r>
              <w:rPr>
                <w:rFonts w:hint="eastAsia" w:ascii="Times New Roman" w:hAnsi="Times New Roman" w:eastAsia="等线" w:cs="Times New Roman"/>
                <w:color w:val="000000"/>
                <w:kern w:val="0"/>
                <w:sz w:val="18"/>
                <w:szCs w:val="18"/>
                <w:vertAlign w:val="subscript"/>
                <w:lang w:bidi="ar"/>
              </w:rPr>
              <w:t>2</w:t>
            </w: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2</w:t>
            </w:r>
          </w:p>
        </w:tc>
        <w:tc>
          <w:tcPr>
            <w:tcW w:w="37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Herbicide</w:t>
            </w:r>
          </w:p>
        </w:tc>
        <w:tc>
          <w:tcPr>
            <w:tcW w:w="93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2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63"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2641"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Benomyl</w:t>
            </w:r>
          </w:p>
        </w:tc>
        <w:tc>
          <w:tcPr>
            <w:tcW w:w="114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14</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18</w:t>
            </w:r>
            <w:r>
              <w:rPr>
                <w:rFonts w:hint="eastAsia" w:ascii="Times New Roman" w:hAnsi="Times New Roman" w:eastAsia="等线" w:cs="Times New Roman"/>
                <w:color w:val="000000"/>
                <w:kern w:val="0"/>
                <w:sz w:val="18"/>
                <w:szCs w:val="18"/>
                <w:lang w:bidi="ar"/>
              </w:rPr>
              <w:t>N</w:t>
            </w:r>
            <w:r>
              <w:rPr>
                <w:rFonts w:hint="eastAsia" w:ascii="Times New Roman" w:hAnsi="Times New Roman" w:eastAsia="等线" w:cs="Times New Roman"/>
                <w:color w:val="000000"/>
                <w:kern w:val="0"/>
                <w:sz w:val="18"/>
                <w:szCs w:val="18"/>
                <w:vertAlign w:val="subscript"/>
                <w:lang w:bidi="ar"/>
              </w:rPr>
              <w:t>4</w:t>
            </w:r>
            <w:r>
              <w:rPr>
                <w:rFonts w:hint="eastAsia" w:ascii="Times New Roman" w:hAnsi="Times New Roman" w:eastAsia="等线" w:cs="Times New Roman"/>
                <w:color w:val="000000"/>
                <w:kern w:val="0"/>
                <w:sz w:val="18"/>
                <w:szCs w:val="18"/>
                <w:lang w:bidi="ar"/>
              </w:rPr>
              <w:t>O</w:t>
            </w:r>
            <w:r>
              <w:rPr>
                <w:rFonts w:hint="eastAsia" w:ascii="Times New Roman" w:hAnsi="Times New Roman" w:eastAsia="等线" w:cs="Times New Roman"/>
                <w:color w:val="000000"/>
                <w:kern w:val="0"/>
                <w:sz w:val="18"/>
                <w:szCs w:val="18"/>
                <w:vertAlign w:val="subscript"/>
                <w:lang w:bidi="ar"/>
              </w:rPr>
              <w:t>3</w:t>
            </w: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2</w:t>
            </w:r>
          </w:p>
        </w:tc>
        <w:tc>
          <w:tcPr>
            <w:tcW w:w="37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Bactericide</w:t>
            </w:r>
          </w:p>
        </w:tc>
        <w:tc>
          <w:tcPr>
            <w:tcW w:w="93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2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63"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2641"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Bensulfuron methyl</w:t>
            </w:r>
          </w:p>
        </w:tc>
        <w:tc>
          <w:tcPr>
            <w:tcW w:w="114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16</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18</w:t>
            </w:r>
            <w:r>
              <w:rPr>
                <w:rFonts w:hint="eastAsia" w:ascii="Times New Roman" w:hAnsi="Times New Roman" w:eastAsia="等线" w:cs="Times New Roman"/>
                <w:color w:val="000000"/>
                <w:kern w:val="0"/>
                <w:sz w:val="18"/>
                <w:szCs w:val="18"/>
                <w:lang w:bidi="ar"/>
              </w:rPr>
              <w:t>N</w:t>
            </w:r>
            <w:r>
              <w:rPr>
                <w:rFonts w:hint="eastAsia" w:ascii="Times New Roman" w:hAnsi="Times New Roman" w:eastAsia="等线" w:cs="Times New Roman"/>
                <w:color w:val="000000"/>
                <w:kern w:val="0"/>
                <w:sz w:val="18"/>
                <w:szCs w:val="18"/>
                <w:vertAlign w:val="subscript"/>
                <w:lang w:bidi="ar"/>
              </w:rPr>
              <w:t>4</w:t>
            </w:r>
            <w:r>
              <w:rPr>
                <w:rFonts w:hint="eastAsia" w:ascii="Times New Roman" w:hAnsi="Times New Roman" w:eastAsia="等线" w:cs="Times New Roman"/>
                <w:color w:val="000000"/>
                <w:kern w:val="0"/>
                <w:sz w:val="18"/>
                <w:szCs w:val="18"/>
                <w:lang w:bidi="ar"/>
              </w:rPr>
              <w:t>O</w:t>
            </w:r>
            <w:r>
              <w:rPr>
                <w:rFonts w:hint="eastAsia" w:ascii="Times New Roman" w:hAnsi="Times New Roman" w:eastAsia="等线" w:cs="Times New Roman"/>
                <w:color w:val="000000"/>
                <w:kern w:val="0"/>
                <w:sz w:val="18"/>
                <w:szCs w:val="18"/>
                <w:vertAlign w:val="subscript"/>
                <w:lang w:bidi="ar"/>
              </w:rPr>
              <w:t>7</w:t>
            </w:r>
            <w:r>
              <w:rPr>
                <w:rFonts w:hint="eastAsia" w:ascii="Times New Roman" w:hAnsi="Times New Roman" w:eastAsia="等线" w:cs="Times New Roman"/>
                <w:color w:val="000000"/>
                <w:kern w:val="0"/>
                <w:sz w:val="18"/>
                <w:szCs w:val="18"/>
                <w:lang w:bidi="ar"/>
              </w:rPr>
              <w:t>S</w:t>
            </w: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2</w:t>
            </w:r>
          </w:p>
        </w:tc>
        <w:tc>
          <w:tcPr>
            <w:tcW w:w="37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Herbicide</w:t>
            </w:r>
          </w:p>
        </w:tc>
        <w:tc>
          <w:tcPr>
            <w:tcW w:w="93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63"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2641"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Bentazone</w:t>
            </w:r>
          </w:p>
        </w:tc>
        <w:tc>
          <w:tcPr>
            <w:tcW w:w="114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10</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12</w:t>
            </w:r>
            <w:r>
              <w:rPr>
                <w:rFonts w:hint="eastAsia" w:ascii="Times New Roman" w:hAnsi="Times New Roman" w:eastAsia="等线" w:cs="Times New Roman"/>
                <w:color w:val="000000"/>
                <w:kern w:val="0"/>
                <w:sz w:val="18"/>
                <w:szCs w:val="18"/>
                <w:lang w:bidi="ar"/>
              </w:rPr>
              <w:t>N</w:t>
            </w:r>
            <w:r>
              <w:rPr>
                <w:rFonts w:hint="eastAsia" w:ascii="Times New Roman" w:hAnsi="Times New Roman" w:eastAsia="等线" w:cs="Times New Roman"/>
                <w:color w:val="000000"/>
                <w:kern w:val="0"/>
                <w:sz w:val="18"/>
                <w:szCs w:val="18"/>
                <w:vertAlign w:val="subscript"/>
                <w:lang w:bidi="ar"/>
              </w:rPr>
              <w:t>2</w:t>
            </w:r>
            <w:r>
              <w:rPr>
                <w:rFonts w:hint="eastAsia" w:ascii="Times New Roman" w:hAnsi="Times New Roman" w:eastAsia="等线" w:cs="Times New Roman"/>
                <w:color w:val="000000"/>
                <w:kern w:val="0"/>
                <w:sz w:val="18"/>
                <w:szCs w:val="18"/>
                <w:lang w:bidi="ar"/>
              </w:rPr>
              <w:t>O</w:t>
            </w:r>
            <w:r>
              <w:rPr>
                <w:rFonts w:hint="eastAsia" w:ascii="Times New Roman" w:hAnsi="Times New Roman" w:eastAsia="等线" w:cs="Times New Roman"/>
                <w:color w:val="000000"/>
                <w:kern w:val="0"/>
                <w:sz w:val="18"/>
                <w:szCs w:val="18"/>
                <w:vertAlign w:val="subscript"/>
                <w:lang w:bidi="ar"/>
              </w:rPr>
              <w:t>3</w:t>
            </w:r>
            <w:r>
              <w:rPr>
                <w:rFonts w:hint="eastAsia" w:ascii="Times New Roman" w:hAnsi="Times New Roman" w:eastAsia="等线" w:cs="Times New Roman"/>
                <w:color w:val="000000"/>
                <w:kern w:val="0"/>
                <w:sz w:val="18"/>
                <w:szCs w:val="18"/>
                <w:lang w:bidi="ar"/>
              </w:rPr>
              <w:t>S</w:t>
            </w: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2</w:t>
            </w:r>
          </w:p>
        </w:tc>
        <w:tc>
          <w:tcPr>
            <w:tcW w:w="37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Herbicide</w:t>
            </w:r>
          </w:p>
        </w:tc>
        <w:tc>
          <w:tcPr>
            <w:tcW w:w="93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63"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2641"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Carbendazim</w:t>
            </w:r>
          </w:p>
        </w:tc>
        <w:tc>
          <w:tcPr>
            <w:tcW w:w="114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9</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9</w:t>
            </w:r>
            <w:r>
              <w:rPr>
                <w:rFonts w:hint="eastAsia" w:ascii="Times New Roman" w:hAnsi="Times New Roman" w:eastAsia="等线" w:cs="Times New Roman"/>
                <w:color w:val="000000"/>
                <w:kern w:val="0"/>
                <w:sz w:val="18"/>
                <w:szCs w:val="18"/>
                <w:lang w:bidi="ar"/>
              </w:rPr>
              <w:t>N</w:t>
            </w:r>
            <w:r>
              <w:rPr>
                <w:rFonts w:hint="eastAsia" w:ascii="Times New Roman" w:hAnsi="Times New Roman" w:eastAsia="等线" w:cs="Times New Roman"/>
                <w:color w:val="000000"/>
                <w:kern w:val="0"/>
                <w:sz w:val="18"/>
                <w:szCs w:val="18"/>
                <w:vertAlign w:val="subscript"/>
                <w:lang w:bidi="ar"/>
              </w:rPr>
              <w:t>3</w:t>
            </w:r>
            <w:r>
              <w:rPr>
                <w:rFonts w:hint="eastAsia" w:ascii="Times New Roman" w:hAnsi="Times New Roman" w:eastAsia="等线" w:cs="Times New Roman"/>
                <w:color w:val="000000"/>
                <w:kern w:val="0"/>
                <w:sz w:val="18"/>
                <w:szCs w:val="18"/>
                <w:lang w:bidi="ar"/>
              </w:rPr>
              <w:t>O</w:t>
            </w:r>
            <w:r>
              <w:rPr>
                <w:rFonts w:hint="eastAsia" w:ascii="Times New Roman" w:hAnsi="Times New Roman" w:eastAsia="等线" w:cs="Times New Roman"/>
                <w:color w:val="000000"/>
                <w:kern w:val="0"/>
                <w:sz w:val="18"/>
                <w:szCs w:val="18"/>
                <w:vertAlign w:val="subscript"/>
                <w:lang w:bidi="ar"/>
              </w:rPr>
              <w:t>2</w:t>
            </w: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1</w:t>
            </w:r>
          </w:p>
        </w:tc>
        <w:tc>
          <w:tcPr>
            <w:tcW w:w="37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Bactericide</w:t>
            </w:r>
          </w:p>
        </w:tc>
        <w:tc>
          <w:tcPr>
            <w:tcW w:w="93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63"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2641"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Carbofuran</w:t>
            </w:r>
          </w:p>
        </w:tc>
        <w:tc>
          <w:tcPr>
            <w:tcW w:w="114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12</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15</w:t>
            </w:r>
            <w:r>
              <w:rPr>
                <w:rFonts w:hint="eastAsia" w:ascii="Times New Roman" w:hAnsi="Times New Roman" w:eastAsia="等线" w:cs="Times New Roman"/>
                <w:color w:val="000000"/>
                <w:kern w:val="0"/>
                <w:sz w:val="18"/>
                <w:szCs w:val="18"/>
                <w:lang w:bidi="ar"/>
              </w:rPr>
              <w:t>NO</w:t>
            </w:r>
            <w:r>
              <w:rPr>
                <w:rFonts w:hint="eastAsia" w:ascii="Times New Roman" w:hAnsi="Times New Roman" w:eastAsia="等线" w:cs="Times New Roman"/>
                <w:color w:val="000000"/>
                <w:kern w:val="0"/>
                <w:sz w:val="18"/>
                <w:szCs w:val="18"/>
                <w:vertAlign w:val="subscript"/>
                <w:lang w:bidi="ar"/>
              </w:rPr>
              <w:t>3</w:t>
            </w: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2</w:t>
            </w:r>
          </w:p>
        </w:tc>
        <w:tc>
          <w:tcPr>
            <w:tcW w:w="37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Insecticide</w:t>
            </w:r>
          </w:p>
        </w:tc>
        <w:tc>
          <w:tcPr>
            <w:tcW w:w="93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2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63"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2641"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Clomazone</w:t>
            </w:r>
          </w:p>
        </w:tc>
        <w:tc>
          <w:tcPr>
            <w:tcW w:w="114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12</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14</w:t>
            </w:r>
            <w:r>
              <w:rPr>
                <w:rFonts w:hint="eastAsia" w:ascii="Times New Roman" w:hAnsi="Times New Roman" w:eastAsia="等线" w:cs="Times New Roman"/>
                <w:color w:val="000000"/>
                <w:kern w:val="0"/>
                <w:sz w:val="18"/>
                <w:szCs w:val="18"/>
                <w:lang w:bidi="ar"/>
              </w:rPr>
              <w:t>ClNO</w:t>
            </w:r>
            <w:r>
              <w:rPr>
                <w:rFonts w:hint="eastAsia" w:ascii="Times New Roman" w:hAnsi="Times New Roman" w:eastAsia="等线" w:cs="Times New Roman"/>
                <w:color w:val="000000"/>
                <w:kern w:val="0"/>
                <w:sz w:val="18"/>
                <w:szCs w:val="18"/>
                <w:vertAlign w:val="subscript"/>
                <w:lang w:bidi="ar"/>
              </w:rPr>
              <w:t>2</w:t>
            </w: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1</w:t>
            </w:r>
          </w:p>
        </w:tc>
        <w:tc>
          <w:tcPr>
            <w:tcW w:w="37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Herbicide</w:t>
            </w:r>
          </w:p>
        </w:tc>
        <w:tc>
          <w:tcPr>
            <w:tcW w:w="93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2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63"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2641"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Dibutyl phthalate</w:t>
            </w:r>
          </w:p>
        </w:tc>
        <w:tc>
          <w:tcPr>
            <w:tcW w:w="114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16</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22</w:t>
            </w:r>
            <w:r>
              <w:rPr>
                <w:rFonts w:hint="eastAsia" w:ascii="Times New Roman" w:hAnsi="Times New Roman" w:eastAsia="等线" w:cs="Times New Roman"/>
                <w:color w:val="000000"/>
                <w:kern w:val="0"/>
                <w:sz w:val="18"/>
                <w:szCs w:val="18"/>
                <w:lang w:bidi="ar"/>
              </w:rPr>
              <w:t>O</w:t>
            </w:r>
            <w:r>
              <w:rPr>
                <w:rFonts w:hint="eastAsia" w:ascii="Times New Roman" w:hAnsi="Times New Roman" w:eastAsia="等线" w:cs="Times New Roman"/>
                <w:color w:val="000000"/>
                <w:kern w:val="0"/>
                <w:sz w:val="18"/>
                <w:szCs w:val="18"/>
                <w:vertAlign w:val="subscript"/>
                <w:lang w:bidi="ar"/>
              </w:rPr>
              <w:t>4</w:t>
            </w: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2</w:t>
            </w:r>
          </w:p>
        </w:tc>
        <w:tc>
          <w:tcPr>
            <w:tcW w:w="37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Plasticizer</w:t>
            </w:r>
          </w:p>
        </w:tc>
        <w:tc>
          <w:tcPr>
            <w:tcW w:w="93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63"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2641"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Diethyl phthalate</w:t>
            </w:r>
          </w:p>
        </w:tc>
        <w:tc>
          <w:tcPr>
            <w:tcW w:w="114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12</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14</w:t>
            </w:r>
            <w:r>
              <w:rPr>
                <w:rFonts w:hint="eastAsia" w:ascii="Times New Roman" w:hAnsi="Times New Roman" w:eastAsia="等线" w:cs="Times New Roman"/>
                <w:color w:val="000000"/>
                <w:kern w:val="0"/>
                <w:sz w:val="18"/>
                <w:szCs w:val="18"/>
                <w:lang w:bidi="ar"/>
              </w:rPr>
              <w:t>O</w:t>
            </w:r>
            <w:r>
              <w:rPr>
                <w:rFonts w:hint="eastAsia" w:ascii="Times New Roman" w:hAnsi="Times New Roman" w:eastAsia="等线" w:cs="Times New Roman"/>
                <w:color w:val="000000"/>
                <w:kern w:val="0"/>
                <w:sz w:val="18"/>
                <w:szCs w:val="18"/>
                <w:vertAlign w:val="subscript"/>
                <w:lang w:bidi="ar"/>
              </w:rPr>
              <w:t>4</w:t>
            </w: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2</w:t>
            </w:r>
          </w:p>
        </w:tc>
        <w:tc>
          <w:tcPr>
            <w:tcW w:w="37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Plasticizer</w:t>
            </w:r>
          </w:p>
        </w:tc>
        <w:tc>
          <w:tcPr>
            <w:tcW w:w="93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63"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2641"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Xylenol</w:t>
            </w:r>
          </w:p>
        </w:tc>
        <w:tc>
          <w:tcPr>
            <w:tcW w:w="114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8</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10</w:t>
            </w:r>
            <w:r>
              <w:rPr>
                <w:rFonts w:hint="eastAsia" w:ascii="Times New Roman" w:hAnsi="Times New Roman" w:eastAsia="等线" w:cs="Times New Roman"/>
                <w:color w:val="000000"/>
                <w:kern w:val="0"/>
                <w:sz w:val="18"/>
                <w:szCs w:val="18"/>
                <w:lang w:bidi="ar"/>
              </w:rPr>
              <w:t>O</w:t>
            </w: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2</w:t>
            </w:r>
          </w:p>
        </w:tc>
        <w:tc>
          <w:tcPr>
            <w:tcW w:w="37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chemicals with other uses</w:t>
            </w:r>
          </w:p>
        </w:tc>
        <w:tc>
          <w:tcPr>
            <w:tcW w:w="93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63"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2641"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Di-n-octyl phthalate</w:t>
            </w:r>
          </w:p>
        </w:tc>
        <w:tc>
          <w:tcPr>
            <w:tcW w:w="114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C</w:t>
            </w:r>
            <w:r>
              <w:rPr>
                <w:rFonts w:ascii="Times New Roman" w:hAnsi="Times New Roman" w:eastAsia="等线" w:cs="Times New Roman"/>
                <w:color w:val="000000"/>
                <w:kern w:val="0"/>
                <w:sz w:val="18"/>
                <w:szCs w:val="18"/>
                <w:vertAlign w:val="subscript"/>
                <w:lang w:bidi="ar"/>
              </w:rPr>
              <w:t>24</w:t>
            </w:r>
            <w:r>
              <w:rPr>
                <w:rFonts w:ascii="Times New Roman" w:hAnsi="Times New Roman" w:eastAsia="等线" w:cs="Times New Roman"/>
                <w:color w:val="000000"/>
                <w:kern w:val="0"/>
                <w:sz w:val="18"/>
                <w:szCs w:val="18"/>
                <w:lang w:bidi="ar"/>
              </w:rPr>
              <w:t>H</w:t>
            </w:r>
            <w:r>
              <w:rPr>
                <w:rFonts w:ascii="Times New Roman" w:hAnsi="Times New Roman" w:eastAsia="等线" w:cs="Times New Roman"/>
                <w:color w:val="000000"/>
                <w:kern w:val="0"/>
                <w:sz w:val="18"/>
                <w:szCs w:val="18"/>
                <w:vertAlign w:val="subscript"/>
                <w:lang w:bidi="ar"/>
              </w:rPr>
              <w:t>38</w:t>
            </w:r>
            <w:r>
              <w:rPr>
                <w:rFonts w:ascii="Times New Roman" w:hAnsi="Times New Roman" w:eastAsia="等线" w:cs="Times New Roman"/>
                <w:color w:val="000000"/>
                <w:kern w:val="0"/>
                <w:sz w:val="18"/>
                <w:szCs w:val="18"/>
                <w:lang w:bidi="ar"/>
              </w:rPr>
              <w:t>O</w:t>
            </w:r>
            <w:r>
              <w:rPr>
                <w:rFonts w:ascii="Times New Roman" w:hAnsi="Times New Roman" w:eastAsia="等线" w:cs="Times New Roman"/>
                <w:color w:val="000000"/>
                <w:kern w:val="0"/>
                <w:sz w:val="18"/>
                <w:szCs w:val="18"/>
                <w:vertAlign w:val="subscript"/>
                <w:lang w:bidi="ar"/>
              </w:rPr>
              <w:t>4</w:t>
            </w: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2</w:t>
            </w:r>
          </w:p>
        </w:tc>
        <w:tc>
          <w:tcPr>
            <w:tcW w:w="37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ascii="Times New Roman" w:hAnsi="Times New Roman" w:eastAsia="等线" w:cs="Times New Roman"/>
                <w:color w:val="000000"/>
                <w:kern w:val="0"/>
                <w:sz w:val="18"/>
                <w:szCs w:val="18"/>
                <w:lang w:bidi="ar"/>
              </w:rPr>
              <w:t>Plasticizer</w:t>
            </w:r>
          </w:p>
        </w:tc>
        <w:tc>
          <w:tcPr>
            <w:tcW w:w="93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63"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2641"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Fensulfothion</w:t>
            </w:r>
          </w:p>
        </w:tc>
        <w:tc>
          <w:tcPr>
            <w:tcW w:w="114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11</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17</w:t>
            </w:r>
            <w:r>
              <w:rPr>
                <w:rFonts w:hint="eastAsia" w:ascii="Times New Roman" w:hAnsi="Times New Roman" w:eastAsia="等线" w:cs="Times New Roman"/>
                <w:color w:val="000000"/>
                <w:kern w:val="0"/>
                <w:sz w:val="18"/>
                <w:szCs w:val="18"/>
                <w:lang w:bidi="ar"/>
              </w:rPr>
              <w:t>O</w:t>
            </w:r>
            <w:r>
              <w:rPr>
                <w:rFonts w:hint="eastAsia" w:ascii="Times New Roman" w:hAnsi="Times New Roman" w:eastAsia="等线" w:cs="Times New Roman"/>
                <w:color w:val="000000"/>
                <w:kern w:val="0"/>
                <w:sz w:val="18"/>
                <w:szCs w:val="18"/>
                <w:vertAlign w:val="subscript"/>
                <w:lang w:bidi="ar"/>
              </w:rPr>
              <w:t>4</w:t>
            </w:r>
            <w:r>
              <w:rPr>
                <w:rFonts w:hint="eastAsia" w:ascii="Times New Roman" w:hAnsi="Times New Roman" w:eastAsia="等线" w:cs="Times New Roman"/>
                <w:color w:val="000000"/>
                <w:kern w:val="0"/>
                <w:sz w:val="18"/>
                <w:szCs w:val="18"/>
                <w:lang w:bidi="ar"/>
              </w:rPr>
              <w:t>PS</w:t>
            </w:r>
            <w:r>
              <w:rPr>
                <w:rFonts w:hint="eastAsia" w:ascii="Times New Roman" w:hAnsi="Times New Roman" w:eastAsia="等线" w:cs="Times New Roman"/>
                <w:color w:val="000000"/>
                <w:kern w:val="0"/>
                <w:sz w:val="18"/>
                <w:szCs w:val="18"/>
                <w:vertAlign w:val="subscript"/>
                <w:lang w:bidi="ar"/>
              </w:rPr>
              <w:t>2</w:t>
            </w: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2</w:t>
            </w:r>
          </w:p>
        </w:tc>
        <w:tc>
          <w:tcPr>
            <w:tcW w:w="37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Insecticide</w:t>
            </w:r>
          </w:p>
        </w:tc>
        <w:tc>
          <w:tcPr>
            <w:tcW w:w="93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63"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2641"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Hexaconazole</w:t>
            </w:r>
          </w:p>
        </w:tc>
        <w:tc>
          <w:tcPr>
            <w:tcW w:w="114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14</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17</w:t>
            </w:r>
            <w:r>
              <w:rPr>
                <w:rFonts w:hint="eastAsia" w:ascii="Times New Roman" w:hAnsi="Times New Roman" w:eastAsia="等线" w:cs="Times New Roman"/>
                <w:color w:val="000000"/>
                <w:kern w:val="0"/>
                <w:sz w:val="18"/>
                <w:szCs w:val="18"/>
                <w:lang w:bidi="ar"/>
              </w:rPr>
              <w:t>Cl</w:t>
            </w:r>
            <w:r>
              <w:rPr>
                <w:rFonts w:hint="eastAsia" w:ascii="Times New Roman" w:hAnsi="Times New Roman" w:eastAsia="等线" w:cs="Times New Roman"/>
                <w:color w:val="000000"/>
                <w:kern w:val="0"/>
                <w:sz w:val="18"/>
                <w:szCs w:val="18"/>
                <w:vertAlign w:val="subscript"/>
                <w:lang w:bidi="ar"/>
              </w:rPr>
              <w:t>2</w:t>
            </w:r>
            <w:r>
              <w:rPr>
                <w:rFonts w:hint="eastAsia" w:ascii="Times New Roman" w:hAnsi="Times New Roman" w:eastAsia="等线" w:cs="Times New Roman"/>
                <w:color w:val="000000"/>
                <w:kern w:val="0"/>
                <w:sz w:val="18"/>
                <w:szCs w:val="18"/>
                <w:lang w:bidi="ar"/>
              </w:rPr>
              <w:t>N</w:t>
            </w:r>
            <w:r>
              <w:rPr>
                <w:rFonts w:hint="eastAsia" w:ascii="Times New Roman" w:hAnsi="Times New Roman" w:eastAsia="等线" w:cs="Times New Roman"/>
                <w:color w:val="000000"/>
                <w:kern w:val="0"/>
                <w:sz w:val="18"/>
                <w:szCs w:val="18"/>
                <w:vertAlign w:val="subscript"/>
                <w:lang w:bidi="ar"/>
              </w:rPr>
              <w:t>3</w:t>
            </w:r>
            <w:r>
              <w:rPr>
                <w:rFonts w:hint="eastAsia" w:ascii="Times New Roman" w:hAnsi="Times New Roman" w:eastAsia="等线" w:cs="Times New Roman"/>
                <w:color w:val="000000"/>
                <w:kern w:val="0"/>
                <w:sz w:val="18"/>
                <w:szCs w:val="18"/>
                <w:lang w:bidi="ar"/>
              </w:rPr>
              <w:t>O</w:t>
            </w: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2</w:t>
            </w:r>
          </w:p>
        </w:tc>
        <w:tc>
          <w:tcPr>
            <w:tcW w:w="37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Bactericide</w:t>
            </w:r>
          </w:p>
        </w:tc>
        <w:tc>
          <w:tcPr>
            <w:tcW w:w="93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63"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2641"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Isoprothiolane</w:t>
            </w:r>
          </w:p>
        </w:tc>
        <w:tc>
          <w:tcPr>
            <w:tcW w:w="114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12</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18</w:t>
            </w:r>
            <w:r>
              <w:rPr>
                <w:rFonts w:hint="eastAsia" w:ascii="Times New Roman" w:hAnsi="Times New Roman" w:eastAsia="等线" w:cs="Times New Roman"/>
                <w:color w:val="000000"/>
                <w:kern w:val="0"/>
                <w:sz w:val="18"/>
                <w:szCs w:val="18"/>
                <w:lang w:bidi="ar"/>
              </w:rPr>
              <w:t>O</w:t>
            </w:r>
            <w:r>
              <w:rPr>
                <w:rFonts w:hint="eastAsia" w:ascii="Times New Roman" w:hAnsi="Times New Roman" w:eastAsia="等线" w:cs="Times New Roman"/>
                <w:color w:val="000000"/>
                <w:kern w:val="0"/>
                <w:sz w:val="18"/>
                <w:szCs w:val="18"/>
                <w:vertAlign w:val="subscript"/>
                <w:lang w:bidi="ar"/>
              </w:rPr>
              <w:t>4</w:t>
            </w:r>
            <w:r>
              <w:rPr>
                <w:rFonts w:hint="eastAsia" w:ascii="Times New Roman" w:hAnsi="Times New Roman" w:eastAsia="等线" w:cs="Times New Roman"/>
                <w:color w:val="000000"/>
                <w:kern w:val="0"/>
                <w:sz w:val="18"/>
                <w:szCs w:val="18"/>
                <w:lang w:bidi="ar"/>
              </w:rPr>
              <w:t>S</w:t>
            </w:r>
            <w:r>
              <w:rPr>
                <w:rFonts w:hint="eastAsia" w:ascii="Times New Roman" w:hAnsi="Times New Roman" w:eastAsia="等线" w:cs="Times New Roman"/>
                <w:color w:val="000000"/>
                <w:kern w:val="0"/>
                <w:sz w:val="18"/>
                <w:szCs w:val="18"/>
                <w:vertAlign w:val="subscript"/>
                <w:lang w:bidi="ar"/>
              </w:rPr>
              <w:t>2</w:t>
            </w: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2</w:t>
            </w:r>
          </w:p>
        </w:tc>
        <w:tc>
          <w:tcPr>
            <w:tcW w:w="37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Bactericide</w:t>
            </w:r>
          </w:p>
        </w:tc>
        <w:tc>
          <w:tcPr>
            <w:tcW w:w="93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63"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2641"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1,3-Dinitrobenzene</w:t>
            </w:r>
          </w:p>
        </w:tc>
        <w:tc>
          <w:tcPr>
            <w:tcW w:w="114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6</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4</w:t>
            </w:r>
            <w:r>
              <w:rPr>
                <w:rFonts w:hint="eastAsia" w:ascii="Times New Roman" w:hAnsi="Times New Roman" w:eastAsia="等线" w:cs="Times New Roman"/>
                <w:color w:val="000000"/>
                <w:kern w:val="0"/>
                <w:sz w:val="18"/>
                <w:szCs w:val="18"/>
                <w:lang w:bidi="ar"/>
              </w:rPr>
              <w:t>N</w:t>
            </w:r>
            <w:r>
              <w:rPr>
                <w:rFonts w:hint="eastAsia" w:ascii="Times New Roman" w:hAnsi="Times New Roman" w:eastAsia="等线" w:cs="Times New Roman"/>
                <w:color w:val="000000"/>
                <w:kern w:val="0"/>
                <w:sz w:val="18"/>
                <w:szCs w:val="18"/>
                <w:vertAlign w:val="subscript"/>
                <w:lang w:bidi="ar"/>
              </w:rPr>
              <w:t>2</w:t>
            </w:r>
            <w:r>
              <w:rPr>
                <w:rFonts w:hint="eastAsia" w:ascii="Times New Roman" w:hAnsi="Times New Roman" w:eastAsia="等线" w:cs="Times New Roman"/>
                <w:color w:val="000000"/>
                <w:kern w:val="0"/>
                <w:sz w:val="18"/>
                <w:szCs w:val="18"/>
                <w:lang w:bidi="ar"/>
              </w:rPr>
              <w:t>O</w:t>
            </w:r>
            <w:r>
              <w:rPr>
                <w:rFonts w:hint="eastAsia" w:ascii="Times New Roman" w:hAnsi="Times New Roman" w:eastAsia="等线" w:cs="Times New Roman"/>
                <w:color w:val="000000"/>
                <w:kern w:val="0"/>
                <w:sz w:val="18"/>
                <w:szCs w:val="18"/>
                <w:vertAlign w:val="subscript"/>
                <w:lang w:bidi="ar"/>
              </w:rPr>
              <w:t>4</w:t>
            </w: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2</w:t>
            </w:r>
          </w:p>
        </w:tc>
        <w:tc>
          <w:tcPr>
            <w:tcW w:w="37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Pesticide, pharmaceutical or dye intermediates</w:t>
            </w:r>
          </w:p>
        </w:tc>
        <w:tc>
          <w:tcPr>
            <w:tcW w:w="93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2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63"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2641"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Metalaxyl</w:t>
            </w:r>
          </w:p>
        </w:tc>
        <w:tc>
          <w:tcPr>
            <w:tcW w:w="114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15</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21</w:t>
            </w:r>
            <w:r>
              <w:rPr>
                <w:rFonts w:hint="eastAsia" w:ascii="Times New Roman" w:hAnsi="Times New Roman" w:eastAsia="等线" w:cs="Times New Roman"/>
                <w:color w:val="000000"/>
                <w:kern w:val="0"/>
                <w:sz w:val="18"/>
                <w:szCs w:val="18"/>
                <w:lang w:bidi="ar"/>
              </w:rPr>
              <w:t>NO</w:t>
            </w:r>
            <w:r>
              <w:rPr>
                <w:rFonts w:hint="eastAsia" w:ascii="Times New Roman" w:hAnsi="Times New Roman" w:eastAsia="等线" w:cs="Times New Roman"/>
                <w:color w:val="000000"/>
                <w:kern w:val="0"/>
                <w:sz w:val="18"/>
                <w:szCs w:val="18"/>
                <w:vertAlign w:val="subscript"/>
                <w:lang w:bidi="ar"/>
              </w:rPr>
              <w:t>4</w:t>
            </w: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1</w:t>
            </w:r>
          </w:p>
        </w:tc>
        <w:tc>
          <w:tcPr>
            <w:tcW w:w="37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Bactericide</w:t>
            </w:r>
          </w:p>
        </w:tc>
        <w:tc>
          <w:tcPr>
            <w:tcW w:w="93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63"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2641"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Metolachlor</w:t>
            </w:r>
          </w:p>
        </w:tc>
        <w:tc>
          <w:tcPr>
            <w:tcW w:w="114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15</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22</w:t>
            </w:r>
            <w:r>
              <w:rPr>
                <w:rFonts w:hint="eastAsia" w:ascii="Times New Roman" w:hAnsi="Times New Roman" w:eastAsia="等线" w:cs="Times New Roman"/>
                <w:color w:val="000000"/>
                <w:kern w:val="0"/>
                <w:sz w:val="18"/>
                <w:szCs w:val="18"/>
                <w:lang w:bidi="ar"/>
              </w:rPr>
              <w:t>ClNO</w:t>
            </w:r>
            <w:r>
              <w:rPr>
                <w:rFonts w:hint="eastAsia" w:ascii="Times New Roman" w:hAnsi="Times New Roman" w:eastAsia="等线" w:cs="Times New Roman"/>
                <w:color w:val="000000"/>
                <w:kern w:val="0"/>
                <w:sz w:val="18"/>
                <w:szCs w:val="18"/>
                <w:vertAlign w:val="subscript"/>
                <w:lang w:bidi="ar"/>
              </w:rPr>
              <w:t>2</w:t>
            </w: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1</w:t>
            </w:r>
          </w:p>
        </w:tc>
        <w:tc>
          <w:tcPr>
            <w:tcW w:w="37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Herbicide</w:t>
            </w:r>
          </w:p>
        </w:tc>
        <w:tc>
          <w:tcPr>
            <w:tcW w:w="93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63"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2641"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Metribuzin</w:t>
            </w:r>
          </w:p>
        </w:tc>
        <w:tc>
          <w:tcPr>
            <w:tcW w:w="114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8</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14</w:t>
            </w:r>
            <w:r>
              <w:rPr>
                <w:rFonts w:hint="eastAsia" w:ascii="Times New Roman" w:hAnsi="Times New Roman" w:eastAsia="等线" w:cs="Times New Roman"/>
                <w:color w:val="000000"/>
                <w:kern w:val="0"/>
                <w:sz w:val="18"/>
                <w:szCs w:val="18"/>
                <w:lang w:bidi="ar"/>
              </w:rPr>
              <w:t>N</w:t>
            </w:r>
            <w:r>
              <w:rPr>
                <w:rFonts w:hint="eastAsia" w:ascii="Times New Roman" w:hAnsi="Times New Roman" w:eastAsia="等线" w:cs="Times New Roman"/>
                <w:color w:val="000000"/>
                <w:kern w:val="0"/>
                <w:sz w:val="18"/>
                <w:szCs w:val="18"/>
                <w:vertAlign w:val="subscript"/>
                <w:lang w:bidi="ar"/>
              </w:rPr>
              <w:t>4</w:t>
            </w:r>
            <w:r>
              <w:rPr>
                <w:rFonts w:hint="eastAsia" w:ascii="Times New Roman" w:hAnsi="Times New Roman" w:eastAsia="等线" w:cs="Times New Roman"/>
                <w:color w:val="000000"/>
                <w:kern w:val="0"/>
                <w:sz w:val="18"/>
                <w:szCs w:val="18"/>
                <w:lang w:bidi="ar"/>
              </w:rPr>
              <w:t>OS</w:t>
            </w: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2</w:t>
            </w:r>
          </w:p>
        </w:tc>
        <w:tc>
          <w:tcPr>
            <w:tcW w:w="37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Herbicide</w:t>
            </w:r>
          </w:p>
        </w:tc>
        <w:tc>
          <w:tcPr>
            <w:tcW w:w="93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2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63"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2641"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Naltrexone</w:t>
            </w:r>
          </w:p>
        </w:tc>
        <w:tc>
          <w:tcPr>
            <w:tcW w:w="114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20</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23</w:t>
            </w:r>
            <w:r>
              <w:rPr>
                <w:rFonts w:hint="eastAsia" w:ascii="Times New Roman" w:hAnsi="Times New Roman" w:eastAsia="等线" w:cs="Times New Roman"/>
                <w:color w:val="000000"/>
                <w:kern w:val="0"/>
                <w:sz w:val="18"/>
                <w:szCs w:val="18"/>
                <w:lang w:bidi="ar"/>
              </w:rPr>
              <w:t>NO</w:t>
            </w:r>
            <w:r>
              <w:rPr>
                <w:rFonts w:hint="eastAsia" w:ascii="Times New Roman" w:hAnsi="Times New Roman" w:eastAsia="等线" w:cs="Times New Roman"/>
                <w:color w:val="000000"/>
                <w:kern w:val="0"/>
                <w:sz w:val="18"/>
                <w:szCs w:val="18"/>
                <w:vertAlign w:val="subscript"/>
                <w:lang w:bidi="ar"/>
              </w:rPr>
              <w:t>4</w:t>
            </w: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2</w:t>
            </w:r>
          </w:p>
        </w:tc>
        <w:tc>
          <w:tcPr>
            <w:tcW w:w="37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Pharmaceutical</w:t>
            </w:r>
          </w:p>
        </w:tc>
        <w:tc>
          <w:tcPr>
            <w:tcW w:w="93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2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63"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2641"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Nonylphenol</w:t>
            </w:r>
          </w:p>
        </w:tc>
        <w:tc>
          <w:tcPr>
            <w:tcW w:w="114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15</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24</w:t>
            </w:r>
            <w:r>
              <w:rPr>
                <w:rFonts w:hint="eastAsia" w:ascii="Times New Roman" w:hAnsi="Times New Roman" w:eastAsia="等线" w:cs="Times New Roman"/>
                <w:color w:val="000000"/>
                <w:kern w:val="0"/>
                <w:sz w:val="18"/>
                <w:szCs w:val="18"/>
                <w:lang w:bidi="ar"/>
              </w:rPr>
              <w:t>O</w:t>
            </w: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2</w:t>
            </w:r>
          </w:p>
        </w:tc>
        <w:tc>
          <w:tcPr>
            <w:tcW w:w="37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chemicals with other uses</w:t>
            </w:r>
          </w:p>
        </w:tc>
        <w:tc>
          <w:tcPr>
            <w:tcW w:w="93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2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63"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2641"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M-phenylenediamine</w:t>
            </w:r>
          </w:p>
        </w:tc>
        <w:tc>
          <w:tcPr>
            <w:tcW w:w="114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6</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8</w:t>
            </w:r>
            <w:r>
              <w:rPr>
                <w:rFonts w:hint="eastAsia" w:ascii="Times New Roman" w:hAnsi="Times New Roman" w:eastAsia="等线" w:cs="Times New Roman"/>
                <w:color w:val="000000"/>
                <w:kern w:val="0"/>
                <w:sz w:val="18"/>
                <w:szCs w:val="18"/>
                <w:lang w:bidi="ar"/>
              </w:rPr>
              <w:t>N</w:t>
            </w:r>
            <w:r>
              <w:rPr>
                <w:rFonts w:hint="eastAsia" w:ascii="Times New Roman" w:hAnsi="Times New Roman" w:eastAsia="等线" w:cs="Times New Roman"/>
                <w:color w:val="000000"/>
                <w:kern w:val="0"/>
                <w:sz w:val="18"/>
                <w:szCs w:val="18"/>
                <w:vertAlign w:val="subscript"/>
                <w:lang w:bidi="ar"/>
              </w:rPr>
              <w:t>2</w:t>
            </w: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2</w:t>
            </w:r>
          </w:p>
        </w:tc>
        <w:tc>
          <w:tcPr>
            <w:tcW w:w="37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Pesticide, pharmaceutical or dye intermediates</w:t>
            </w:r>
          </w:p>
        </w:tc>
        <w:tc>
          <w:tcPr>
            <w:tcW w:w="93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2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63"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2641"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2-Phenylphenol</w:t>
            </w:r>
          </w:p>
        </w:tc>
        <w:tc>
          <w:tcPr>
            <w:tcW w:w="114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12</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10</w:t>
            </w:r>
            <w:r>
              <w:rPr>
                <w:rFonts w:hint="eastAsia" w:ascii="Times New Roman" w:hAnsi="Times New Roman" w:eastAsia="等线" w:cs="Times New Roman"/>
                <w:color w:val="000000"/>
                <w:kern w:val="0"/>
                <w:sz w:val="18"/>
                <w:szCs w:val="18"/>
                <w:lang w:bidi="ar"/>
              </w:rPr>
              <w:t>O</w:t>
            </w: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2</w:t>
            </w:r>
          </w:p>
        </w:tc>
        <w:tc>
          <w:tcPr>
            <w:tcW w:w="37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Bactericide</w:t>
            </w:r>
          </w:p>
        </w:tc>
        <w:tc>
          <w:tcPr>
            <w:tcW w:w="93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63"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2641"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Paclobutrazol</w:t>
            </w:r>
          </w:p>
        </w:tc>
        <w:tc>
          <w:tcPr>
            <w:tcW w:w="114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15</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20</w:t>
            </w:r>
            <w:r>
              <w:rPr>
                <w:rFonts w:hint="eastAsia" w:ascii="Times New Roman" w:hAnsi="Times New Roman" w:eastAsia="等线" w:cs="Times New Roman"/>
                <w:color w:val="000000"/>
                <w:kern w:val="0"/>
                <w:sz w:val="18"/>
                <w:szCs w:val="18"/>
                <w:lang w:bidi="ar"/>
              </w:rPr>
              <w:t>ClN</w:t>
            </w:r>
            <w:r>
              <w:rPr>
                <w:rFonts w:hint="eastAsia" w:ascii="Times New Roman" w:hAnsi="Times New Roman" w:eastAsia="等线" w:cs="Times New Roman"/>
                <w:color w:val="000000"/>
                <w:kern w:val="0"/>
                <w:sz w:val="18"/>
                <w:szCs w:val="18"/>
                <w:vertAlign w:val="subscript"/>
                <w:lang w:bidi="ar"/>
              </w:rPr>
              <w:t>3</w:t>
            </w:r>
            <w:r>
              <w:rPr>
                <w:rFonts w:hint="eastAsia" w:ascii="Times New Roman" w:hAnsi="Times New Roman" w:eastAsia="等线" w:cs="Times New Roman"/>
                <w:color w:val="000000"/>
                <w:kern w:val="0"/>
                <w:sz w:val="18"/>
                <w:szCs w:val="18"/>
                <w:lang w:bidi="ar"/>
              </w:rPr>
              <w:t>O</w:t>
            </w: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2</w:t>
            </w:r>
          </w:p>
        </w:tc>
        <w:tc>
          <w:tcPr>
            <w:tcW w:w="37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Plant Growth Regulator</w:t>
            </w:r>
          </w:p>
        </w:tc>
        <w:tc>
          <w:tcPr>
            <w:tcW w:w="93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63"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2641"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Pentachlorophenol</w:t>
            </w:r>
          </w:p>
        </w:tc>
        <w:tc>
          <w:tcPr>
            <w:tcW w:w="114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6</w:t>
            </w:r>
            <w:r>
              <w:rPr>
                <w:rFonts w:hint="eastAsia" w:ascii="Times New Roman" w:hAnsi="Times New Roman" w:eastAsia="等线" w:cs="Times New Roman"/>
                <w:color w:val="000000"/>
                <w:kern w:val="0"/>
                <w:sz w:val="18"/>
                <w:szCs w:val="18"/>
                <w:lang w:bidi="ar"/>
              </w:rPr>
              <w:t>HCl</w:t>
            </w:r>
            <w:r>
              <w:rPr>
                <w:rFonts w:hint="eastAsia" w:ascii="Times New Roman" w:hAnsi="Times New Roman" w:eastAsia="等线" w:cs="Times New Roman"/>
                <w:color w:val="000000"/>
                <w:kern w:val="0"/>
                <w:sz w:val="18"/>
                <w:szCs w:val="18"/>
                <w:vertAlign w:val="subscript"/>
                <w:lang w:bidi="ar"/>
              </w:rPr>
              <w:t>5</w:t>
            </w:r>
            <w:r>
              <w:rPr>
                <w:rFonts w:hint="eastAsia" w:ascii="Times New Roman" w:hAnsi="Times New Roman" w:eastAsia="等线" w:cs="Times New Roman"/>
                <w:color w:val="000000"/>
                <w:kern w:val="0"/>
                <w:sz w:val="18"/>
                <w:szCs w:val="18"/>
                <w:lang w:bidi="ar"/>
              </w:rPr>
              <w:t>O</w:t>
            </w: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2</w:t>
            </w:r>
          </w:p>
        </w:tc>
        <w:tc>
          <w:tcPr>
            <w:tcW w:w="37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herbicide</w:t>
            </w:r>
          </w:p>
        </w:tc>
        <w:tc>
          <w:tcPr>
            <w:tcW w:w="93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2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63"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2641"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Phenacetin</w:t>
            </w:r>
          </w:p>
        </w:tc>
        <w:tc>
          <w:tcPr>
            <w:tcW w:w="114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10</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13</w:t>
            </w:r>
            <w:r>
              <w:rPr>
                <w:rFonts w:hint="eastAsia" w:ascii="Times New Roman" w:hAnsi="Times New Roman" w:eastAsia="等线" w:cs="Times New Roman"/>
                <w:color w:val="000000"/>
                <w:kern w:val="0"/>
                <w:sz w:val="18"/>
                <w:szCs w:val="18"/>
                <w:lang w:bidi="ar"/>
              </w:rPr>
              <w:t>NO</w:t>
            </w:r>
            <w:r>
              <w:rPr>
                <w:rFonts w:hint="eastAsia" w:ascii="Times New Roman" w:hAnsi="Times New Roman" w:eastAsia="等线" w:cs="Times New Roman"/>
                <w:color w:val="000000"/>
                <w:kern w:val="0"/>
                <w:sz w:val="18"/>
                <w:szCs w:val="18"/>
                <w:vertAlign w:val="subscript"/>
                <w:lang w:bidi="ar"/>
              </w:rPr>
              <w:t>2</w:t>
            </w: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1</w:t>
            </w:r>
          </w:p>
        </w:tc>
        <w:tc>
          <w:tcPr>
            <w:tcW w:w="37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Pharmaceutical</w:t>
            </w:r>
          </w:p>
        </w:tc>
        <w:tc>
          <w:tcPr>
            <w:tcW w:w="93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63"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2641"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Antipyrine</w:t>
            </w:r>
          </w:p>
        </w:tc>
        <w:tc>
          <w:tcPr>
            <w:tcW w:w="114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11</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12</w:t>
            </w:r>
            <w:r>
              <w:rPr>
                <w:rFonts w:hint="eastAsia" w:ascii="Times New Roman" w:hAnsi="Times New Roman" w:eastAsia="等线" w:cs="Times New Roman"/>
                <w:color w:val="000000"/>
                <w:kern w:val="0"/>
                <w:sz w:val="18"/>
                <w:szCs w:val="18"/>
                <w:lang w:bidi="ar"/>
              </w:rPr>
              <w:t>N</w:t>
            </w:r>
            <w:r>
              <w:rPr>
                <w:rFonts w:hint="eastAsia" w:ascii="Times New Roman" w:hAnsi="Times New Roman" w:eastAsia="等线" w:cs="Times New Roman"/>
                <w:color w:val="000000"/>
                <w:kern w:val="0"/>
                <w:sz w:val="18"/>
                <w:szCs w:val="18"/>
                <w:vertAlign w:val="subscript"/>
                <w:lang w:bidi="ar"/>
              </w:rPr>
              <w:t>2</w:t>
            </w:r>
            <w:r>
              <w:rPr>
                <w:rFonts w:hint="eastAsia" w:ascii="Times New Roman" w:hAnsi="Times New Roman" w:eastAsia="等线" w:cs="Times New Roman"/>
                <w:color w:val="000000"/>
                <w:kern w:val="0"/>
                <w:sz w:val="18"/>
                <w:szCs w:val="18"/>
                <w:lang w:bidi="ar"/>
              </w:rPr>
              <w:t>O</w:t>
            </w: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2</w:t>
            </w:r>
          </w:p>
        </w:tc>
        <w:tc>
          <w:tcPr>
            <w:tcW w:w="37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Pharmaceutical</w:t>
            </w:r>
          </w:p>
        </w:tc>
        <w:tc>
          <w:tcPr>
            <w:tcW w:w="93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2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63"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2641"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Norpseudoephedrine</w:t>
            </w:r>
          </w:p>
        </w:tc>
        <w:tc>
          <w:tcPr>
            <w:tcW w:w="114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9</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13</w:t>
            </w:r>
            <w:r>
              <w:rPr>
                <w:rFonts w:hint="eastAsia" w:ascii="Times New Roman" w:hAnsi="Times New Roman" w:eastAsia="等线" w:cs="Times New Roman"/>
                <w:color w:val="000000"/>
                <w:kern w:val="0"/>
                <w:sz w:val="18"/>
                <w:szCs w:val="18"/>
                <w:lang w:bidi="ar"/>
              </w:rPr>
              <w:t>NO</w:t>
            </w: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2</w:t>
            </w:r>
          </w:p>
        </w:tc>
        <w:tc>
          <w:tcPr>
            <w:tcW w:w="37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Pharmaceutical</w:t>
            </w:r>
          </w:p>
        </w:tc>
        <w:tc>
          <w:tcPr>
            <w:tcW w:w="93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63"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2641"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Prometryn</w:t>
            </w:r>
          </w:p>
        </w:tc>
        <w:tc>
          <w:tcPr>
            <w:tcW w:w="114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10</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19</w:t>
            </w:r>
            <w:r>
              <w:rPr>
                <w:rFonts w:hint="eastAsia" w:ascii="Times New Roman" w:hAnsi="Times New Roman" w:eastAsia="等线" w:cs="Times New Roman"/>
                <w:color w:val="000000"/>
                <w:kern w:val="0"/>
                <w:sz w:val="18"/>
                <w:szCs w:val="18"/>
                <w:lang w:bidi="ar"/>
              </w:rPr>
              <w:t>N</w:t>
            </w:r>
            <w:r>
              <w:rPr>
                <w:rFonts w:hint="eastAsia" w:ascii="Times New Roman" w:hAnsi="Times New Roman" w:eastAsia="等线" w:cs="Times New Roman"/>
                <w:color w:val="000000"/>
                <w:kern w:val="0"/>
                <w:sz w:val="18"/>
                <w:szCs w:val="18"/>
                <w:vertAlign w:val="subscript"/>
                <w:lang w:bidi="ar"/>
              </w:rPr>
              <w:t>5</w:t>
            </w:r>
            <w:r>
              <w:rPr>
                <w:rFonts w:hint="eastAsia" w:ascii="Times New Roman" w:hAnsi="Times New Roman" w:eastAsia="等线" w:cs="Times New Roman"/>
                <w:color w:val="000000"/>
                <w:kern w:val="0"/>
                <w:sz w:val="18"/>
                <w:szCs w:val="18"/>
                <w:lang w:bidi="ar"/>
              </w:rPr>
              <w:t>S</w:t>
            </w: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1</w:t>
            </w:r>
          </w:p>
        </w:tc>
        <w:tc>
          <w:tcPr>
            <w:tcW w:w="37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Herbicide</w:t>
            </w:r>
          </w:p>
        </w:tc>
        <w:tc>
          <w:tcPr>
            <w:tcW w:w="93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63"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2641"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Prosulfocarb</w:t>
            </w:r>
          </w:p>
        </w:tc>
        <w:tc>
          <w:tcPr>
            <w:tcW w:w="114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14</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21</w:t>
            </w:r>
            <w:r>
              <w:rPr>
                <w:rFonts w:hint="eastAsia" w:ascii="Times New Roman" w:hAnsi="Times New Roman" w:eastAsia="等线" w:cs="Times New Roman"/>
                <w:color w:val="000000"/>
                <w:kern w:val="0"/>
                <w:sz w:val="18"/>
                <w:szCs w:val="18"/>
                <w:lang w:bidi="ar"/>
              </w:rPr>
              <w:t>NOS</w:t>
            </w: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2</w:t>
            </w:r>
          </w:p>
        </w:tc>
        <w:tc>
          <w:tcPr>
            <w:tcW w:w="37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Herbicide</w:t>
            </w:r>
          </w:p>
        </w:tc>
        <w:tc>
          <w:tcPr>
            <w:tcW w:w="93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2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63"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2641"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Ranitidine</w:t>
            </w:r>
          </w:p>
        </w:tc>
        <w:tc>
          <w:tcPr>
            <w:tcW w:w="114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13</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22</w:t>
            </w:r>
            <w:r>
              <w:rPr>
                <w:rFonts w:hint="eastAsia" w:ascii="Times New Roman" w:hAnsi="Times New Roman" w:eastAsia="等线" w:cs="Times New Roman"/>
                <w:color w:val="000000"/>
                <w:kern w:val="0"/>
                <w:sz w:val="18"/>
                <w:szCs w:val="18"/>
                <w:lang w:bidi="ar"/>
              </w:rPr>
              <w:t>N</w:t>
            </w:r>
            <w:r>
              <w:rPr>
                <w:rFonts w:hint="eastAsia" w:ascii="Times New Roman" w:hAnsi="Times New Roman" w:eastAsia="等线" w:cs="Times New Roman"/>
                <w:color w:val="000000"/>
                <w:kern w:val="0"/>
                <w:sz w:val="18"/>
                <w:szCs w:val="18"/>
                <w:vertAlign w:val="subscript"/>
                <w:lang w:bidi="ar"/>
              </w:rPr>
              <w:t>4</w:t>
            </w:r>
            <w:r>
              <w:rPr>
                <w:rFonts w:hint="eastAsia" w:ascii="Times New Roman" w:hAnsi="Times New Roman" w:eastAsia="等线" w:cs="Times New Roman"/>
                <w:color w:val="000000"/>
                <w:kern w:val="0"/>
                <w:sz w:val="18"/>
                <w:szCs w:val="18"/>
                <w:lang w:bidi="ar"/>
              </w:rPr>
              <w:t>O</w:t>
            </w:r>
            <w:r>
              <w:rPr>
                <w:rFonts w:hint="eastAsia" w:ascii="Times New Roman" w:hAnsi="Times New Roman" w:eastAsia="等线" w:cs="Times New Roman"/>
                <w:color w:val="000000"/>
                <w:kern w:val="0"/>
                <w:sz w:val="18"/>
                <w:szCs w:val="18"/>
                <w:vertAlign w:val="subscript"/>
                <w:lang w:bidi="ar"/>
              </w:rPr>
              <w:t>3</w:t>
            </w:r>
            <w:r>
              <w:rPr>
                <w:rFonts w:hint="eastAsia" w:ascii="Times New Roman" w:hAnsi="Times New Roman" w:eastAsia="等线" w:cs="Times New Roman"/>
                <w:color w:val="000000"/>
                <w:kern w:val="0"/>
                <w:sz w:val="18"/>
                <w:szCs w:val="18"/>
                <w:lang w:bidi="ar"/>
              </w:rPr>
              <w:t>S</w:t>
            </w: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2</w:t>
            </w:r>
          </w:p>
        </w:tc>
        <w:tc>
          <w:tcPr>
            <w:tcW w:w="37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Pharmaceutical</w:t>
            </w:r>
          </w:p>
        </w:tc>
        <w:tc>
          <w:tcPr>
            <w:tcW w:w="93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2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63"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2641"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Rivastigmine</w:t>
            </w:r>
          </w:p>
        </w:tc>
        <w:tc>
          <w:tcPr>
            <w:tcW w:w="114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14</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22</w:t>
            </w:r>
            <w:r>
              <w:rPr>
                <w:rFonts w:hint="eastAsia" w:ascii="Times New Roman" w:hAnsi="Times New Roman" w:eastAsia="等线" w:cs="Times New Roman"/>
                <w:color w:val="000000"/>
                <w:kern w:val="0"/>
                <w:sz w:val="18"/>
                <w:szCs w:val="18"/>
                <w:lang w:bidi="ar"/>
              </w:rPr>
              <w:t>N</w:t>
            </w:r>
            <w:r>
              <w:rPr>
                <w:rFonts w:hint="eastAsia" w:ascii="Times New Roman" w:hAnsi="Times New Roman" w:eastAsia="等线" w:cs="Times New Roman"/>
                <w:color w:val="000000"/>
                <w:kern w:val="0"/>
                <w:sz w:val="18"/>
                <w:szCs w:val="18"/>
                <w:vertAlign w:val="subscript"/>
                <w:lang w:bidi="ar"/>
              </w:rPr>
              <w:t>2</w:t>
            </w:r>
            <w:r>
              <w:rPr>
                <w:rFonts w:hint="eastAsia" w:ascii="Times New Roman" w:hAnsi="Times New Roman" w:eastAsia="等线" w:cs="Times New Roman"/>
                <w:color w:val="000000"/>
                <w:kern w:val="0"/>
                <w:sz w:val="18"/>
                <w:szCs w:val="18"/>
                <w:lang w:bidi="ar"/>
              </w:rPr>
              <w:t>O</w:t>
            </w:r>
            <w:r>
              <w:rPr>
                <w:rFonts w:hint="eastAsia" w:ascii="Times New Roman" w:hAnsi="Times New Roman" w:eastAsia="等线" w:cs="Times New Roman"/>
                <w:color w:val="000000"/>
                <w:kern w:val="0"/>
                <w:sz w:val="18"/>
                <w:szCs w:val="18"/>
                <w:vertAlign w:val="subscript"/>
                <w:lang w:bidi="ar"/>
              </w:rPr>
              <w:t>2</w:t>
            </w: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1</w:t>
            </w:r>
          </w:p>
        </w:tc>
        <w:tc>
          <w:tcPr>
            <w:tcW w:w="37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Pharmaceutical</w:t>
            </w:r>
          </w:p>
        </w:tc>
        <w:tc>
          <w:tcPr>
            <w:tcW w:w="93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2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63"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2641"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Sulbactam acid</w:t>
            </w:r>
          </w:p>
        </w:tc>
        <w:tc>
          <w:tcPr>
            <w:tcW w:w="114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8</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11</w:t>
            </w:r>
            <w:r>
              <w:rPr>
                <w:rFonts w:hint="eastAsia" w:ascii="Times New Roman" w:hAnsi="Times New Roman" w:eastAsia="等线" w:cs="Times New Roman"/>
                <w:color w:val="000000"/>
                <w:kern w:val="0"/>
                <w:sz w:val="18"/>
                <w:szCs w:val="18"/>
                <w:lang w:bidi="ar"/>
              </w:rPr>
              <w:t>NO</w:t>
            </w:r>
            <w:r>
              <w:rPr>
                <w:rFonts w:hint="eastAsia" w:ascii="Times New Roman" w:hAnsi="Times New Roman" w:eastAsia="等线" w:cs="Times New Roman"/>
                <w:color w:val="000000"/>
                <w:kern w:val="0"/>
                <w:sz w:val="18"/>
                <w:szCs w:val="18"/>
                <w:vertAlign w:val="subscript"/>
                <w:lang w:bidi="ar"/>
              </w:rPr>
              <w:t>5</w:t>
            </w:r>
            <w:r>
              <w:rPr>
                <w:rFonts w:hint="eastAsia" w:ascii="Times New Roman" w:hAnsi="Times New Roman" w:eastAsia="等线" w:cs="Times New Roman"/>
                <w:color w:val="000000"/>
                <w:kern w:val="0"/>
                <w:sz w:val="18"/>
                <w:szCs w:val="18"/>
                <w:lang w:bidi="ar"/>
              </w:rPr>
              <w:t>S</w:t>
            </w: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2</w:t>
            </w:r>
          </w:p>
        </w:tc>
        <w:tc>
          <w:tcPr>
            <w:tcW w:w="37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Pharmaceutical</w:t>
            </w:r>
          </w:p>
        </w:tc>
        <w:tc>
          <w:tcPr>
            <w:tcW w:w="93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2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63"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2641"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Telmisartan</w:t>
            </w:r>
          </w:p>
        </w:tc>
        <w:tc>
          <w:tcPr>
            <w:tcW w:w="114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33</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30</w:t>
            </w:r>
            <w:r>
              <w:rPr>
                <w:rFonts w:hint="eastAsia" w:ascii="Times New Roman" w:hAnsi="Times New Roman" w:eastAsia="等线" w:cs="Times New Roman"/>
                <w:color w:val="000000"/>
                <w:kern w:val="0"/>
                <w:sz w:val="18"/>
                <w:szCs w:val="18"/>
                <w:lang w:bidi="ar"/>
              </w:rPr>
              <w:t>N</w:t>
            </w:r>
            <w:r>
              <w:rPr>
                <w:rFonts w:hint="eastAsia" w:ascii="Times New Roman" w:hAnsi="Times New Roman" w:eastAsia="等线" w:cs="Times New Roman"/>
                <w:color w:val="000000"/>
                <w:kern w:val="0"/>
                <w:sz w:val="18"/>
                <w:szCs w:val="18"/>
                <w:vertAlign w:val="subscript"/>
                <w:lang w:bidi="ar"/>
              </w:rPr>
              <w:t>4</w:t>
            </w:r>
            <w:r>
              <w:rPr>
                <w:rFonts w:hint="eastAsia" w:ascii="Times New Roman" w:hAnsi="Times New Roman" w:eastAsia="等线" w:cs="Times New Roman"/>
                <w:color w:val="000000"/>
                <w:kern w:val="0"/>
                <w:sz w:val="18"/>
                <w:szCs w:val="18"/>
                <w:lang w:bidi="ar"/>
              </w:rPr>
              <w:t>O</w:t>
            </w:r>
            <w:r>
              <w:rPr>
                <w:rFonts w:hint="eastAsia" w:ascii="Times New Roman" w:hAnsi="Times New Roman" w:eastAsia="等线" w:cs="Times New Roman"/>
                <w:color w:val="000000"/>
                <w:kern w:val="0"/>
                <w:sz w:val="18"/>
                <w:szCs w:val="18"/>
                <w:vertAlign w:val="subscript"/>
                <w:lang w:bidi="ar"/>
              </w:rPr>
              <w:t>2</w:t>
            </w: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1</w:t>
            </w:r>
          </w:p>
        </w:tc>
        <w:tc>
          <w:tcPr>
            <w:tcW w:w="37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Pharmaceutical</w:t>
            </w:r>
          </w:p>
        </w:tc>
        <w:tc>
          <w:tcPr>
            <w:tcW w:w="93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2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63"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2641"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Tetracaine</w:t>
            </w:r>
          </w:p>
        </w:tc>
        <w:tc>
          <w:tcPr>
            <w:tcW w:w="114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15</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24</w:t>
            </w:r>
            <w:r>
              <w:rPr>
                <w:rFonts w:hint="eastAsia" w:ascii="Times New Roman" w:hAnsi="Times New Roman" w:eastAsia="等线" w:cs="Times New Roman"/>
                <w:color w:val="000000"/>
                <w:kern w:val="0"/>
                <w:sz w:val="18"/>
                <w:szCs w:val="18"/>
                <w:lang w:bidi="ar"/>
              </w:rPr>
              <w:t>N</w:t>
            </w:r>
            <w:r>
              <w:rPr>
                <w:rFonts w:hint="eastAsia" w:ascii="Times New Roman" w:hAnsi="Times New Roman" w:eastAsia="等线" w:cs="Times New Roman"/>
                <w:color w:val="000000"/>
                <w:kern w:val="0"/>
                <w:sz w:val="18"/>
                <w:szCs w:val="18"/>
                <w:vertAlign w:val="subscript"/>
                <w:lang w:bidi="ar"/>
              </w:rPr>
              <w:t>2</w:t>
            </w:r>
            <w:r>
              <w:rPr>
                <w:rFonts w:hint="eastAsia" w:ascii="Times New Roman" w:hAnsi="Times New Roman" w:eastAsia="等线" w:cs="Times New Roman"/>
                <w:color w:val="000000"/>
                <w:kern w:val="0"/>
                <w:sz w:val="18"/>
                <w:szCs w:val="18"/>
                <w:lang w:bidi="ar"/>
              </w:rPr>
              <w:t>O</w:t>
            </w:r>
            <w:r>
              <w:rPr>
                <w:rFonts w:hint="eastAsia" w:ascii="Times New Roman" w:hAnsi="Times New Roman" w:eastAsia="等线" w:cs="Times New Roman"/>
                <w:color w:val="000000"/>
                <w:kern w:val="0"/>
                <w:sz w:val="18"/>
                <w:szCs w:val="18"/>
                <w:vertAlign w:val="subscript"/>
                <w:lang w:bidi="ar"/>
              </w:rPr>
              <w:t>2</w:t>
            </w: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2</w:t>
            </w:r>
          </w:p>
        </w:tc>
        <w:tc>
          <w:tcPr>
            <w:tcW w:w="37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Pharmaceutical</w:t>
            </w:r>
          </w:p>
        </w:tc>
        <w:tc>
          <w:tcPr>
            <w:tcW w:w="93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2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63"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2641"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Triazophos</w:t>
            </w:r>
          </w:p>
        </w:tc>
        <w:tc>
          <w:tcPr>
            <w:tcW w:w="114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12</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16</w:t>
            </w:r>
            <w:r>
              <w:rPr>
                <w:rFonts w:hint="eastAsia" w:ascii="Times New Roman" w:hAnsi="Times New Roman" w:eastAsia="等线" w:cs="Times New Roman"/>
                <w:color w:val="000000"/>
                <w:kern w:val="0"/>
                <w:sz w:val="18"/>
                <w:szCs w:val="18"/>
                <w:lang w:bidi="ar"/>
              </w:rPr>
              <w:t>N</w:t>
            </w:r>
            <w:r>
              <w:rPr>
                <w:rFonts w:hint="eastAsia" w:ascii="Times New Roman" w:hAnsi="Times New Roman" w:eastAsia="等线" w:cs="Times New Roman"/>
                <w:color w:val="000000"/>
                <w:kern w:val="0"/>
                <w:sz w:val="18"/>
                <w:szCs w:val="18"/>
                <w:vertAlign w:val="subscript"/>
                <w:lang w:bidi="ar"/>
              </w:rPr>
              <w:t>3</w:t>
            </w:r>
            <w:r>
              <w:rPr>
                <w:rFonts w:hint="eastAsia" w:ascii="Times New Roman" w:hAnsi="Times New Roman" w:eastAsia="等线" w:cs="Times New Roman"/>
                <w:color w:val="000000"/>
                <w:kern w:val="0"/>
                <w:sz w:val="18"/>
                <w:szCs w:val="18"/>
                <w:lang w:bidi="ar"/>
              </w:rPr>
              <w:t>O</w:t>
            </w:r>
            <w:r>
              <w:rPr>
                <w:rFonts w:hint="eastAsia" w:ascii="Times New Roman" w:hAnsi="Times New Roman" w:eastAsia="等线" w:cs="Times New Roman"/>
                <w:color w:val="000000"/>
                <w:kern w:val="0"/>
                <w:sz w:val="18"/>
                <w:szCs w:val="18"/>
                <w:vertAlign w:val="subscript"/>
                <w:lang w:bidi="ar"/>
              </w:rPr>
              <w:t>3</w:t>
            </w:r>
            <w:r>
              <w:rPr>
                <w:rFonts w:hint="eastAsia" w:ascii="Times New Roman" w:hAnsi="Times New Roman" w:eastAsia="等线" w:cs="Times New Roman"/>
                <w:color w:val="000000"/>
                <w:kern w:val="0"/>
                <w:sz w:val="18"/>
                <w:szCs w:val="18"/>
                <w:lang w:bidi="ar"/>
              </w:rPr>
              <w:t>PS</w:t>
            </w: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2</w:t>
            </w:r>
          </w:p>
        </w:tc>
        <w:tc>
          <w:tcPr>
            <w:tcW w:w="37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Insecticide</w:t>
            </w:r>
          </w:p>
        </w:tc>
        <w:tc>
          <w:tcPr>
            <w:tcW w:w="93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63"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2641"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Tributylamine</w:t>
            </w:r>
          </w:p>
        </w:tc>
        <w:tc>
          <w:tcPr>
            <w:tcW w:w="114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12</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27</w:t>
            </w:r>
            <w:r>
              <w:rPr>
                <w:rFonts w:hint="eastAsia" w:ascii="Times New Roman" w:hAnsi="Times New Roman" w:eastAsia="等线" w:cs="Times New Roman"/>
                <w:color w:val="000000"/>
                <w:kern w:val="0"/>
                <w:sz w:val="18"/>
                <w:szCs w:val="18"/>
                <w:lang w:bidi="ar"/>
              </w:rPr>
              <w:t>N</w:t>
            </w: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2</w:t>
            </w:r>
          </w:p>
        </w:tc>
        <w:tc>
          <w:tcPr>
            <w:tcW w:w="37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Insecticide</w:t>
            </w:r>
          </w:p>
        </w:tc>
        <w:tc>
          <w:tcPr>
            <w:tcW w:w="93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63"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2641"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Tricyclazole</w:t>
            </w:r>
          </w:p>
        </w:tc>
        <w:tc>
          <w:tcPr>
            <w:tcW w:w="114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9</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7</w:t>
            </w:r>
            <w:r>
              <w:rPr>
                <w:rFonts w:hint="eastAsia" w:ascii="Times New Roman" w:hAnsi="Times New Roman" w:eastAsia="等线" w:cs="Times New Roman"/>
                <w:color w:val="000000"/>
                <w:kern w:val="0"/>
                <w:sz w:val="18"/>
                <w:szCs w:val="18"/>
                <w:lang w:bidi="ar"/>
              </w:rPr>
              <w:t>N</w:t>
            </w:r>
            <w:r>
              <w:rPr>
                <w:rFonts w:hint="eastAsia" w:ascii="Times New Roman" w:hAnsi="Times New Roman" w:eastAsia="等线" w:cs="Times New Roman"/>
                <w:color w:val="000000"/>
                <w:kern w:val="0"/>
                <w:sz w:val="18"/>
                <w:szCs w:val="18"/>
                <w:vertAlign w:val="subscript"/>
                <w:lang w:bidi="ar"/>
              </w:rPr>
              <w:t>3</w:t>
            </w:r>
            <w:r>
              <w:rPr>
                <w:rFonts w:hint="eastAsia" w:ascii="Times New Roman" w:hAnsi="Times New Roman" w:eastAsia="等线" w:cs="Times New Roman"/>
                <w:color w:val="000000"/>
                <w:kern w:val="0"/>
                <w:sz w:val="18"/>
                <w:szCs w:val="18"/>
                <w:lang w:bidi="ar"/>
              </w:rPr>
              <w:t>S</w:t>
            </w: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1</w:t>
            </w:r>
          </w:p>
        </w:tc>
        <w:tc>
          <w:tcPr>
            <w:tcW w:w="37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Bactericide</w:t>
            </w:r>
          </w:p>
        </w:tc>
        <w:tc>
          <w:tcPr>
            <w:tcW w:w="93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63"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88" w:hRule="atLeast"/>
          <w:jc w:val="center"/>
        </w:trPr>
        <w:tc>
          <w:tcPr>
            <w:tcW w:w="2641"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Yohimbine</w:t>
            </w:r>
          </w:p>
        </w:tc>
        <w:tc>
          <w:tcPr>
            <w:tcW w:w="114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21</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26</w:t>
            </w:r>
            <w:r>
              <w:rPr>
                <w:rFonts w:hint="eastAsia" w:ascii="Times New Roman" w:hAnsi="Times New Roman" w:eastAsia="等线" w:cs="Times New Roman"/>
                <w:color w:val="000000"/>
                <w:kern w:val="0"/>
                <w:sz w:val="18"/>
                <w:szCs w:val="18"/>
                <w:lang w:bidi="ar"/>
              </w:rPr>
              <w:t>N</w:t>
            </w:r>
            <w:r>
              <w:rPr>
                <w:rFonts w:hint="eastAsia" w:ascii="Times New Roman" w:hAnsi="Times New Roman" w:eastAsia="等线" w:cs="Times New Roman"/>
                <w:color w:val="000000"/>
                <w:kern w:val="0"/>
                <w:sz w:val="18"/>
                <w:szCs w:val="18"/>
                <w:vertAlign w:val="subscript"/>
                <w:lang w:bidi="ar"/>
              </w:rPr>
              <w:t>2</w:t>
            </w:r>
            <w:r>
              <w:rPr>
                <w:rFonts w:hint="eastAsia" w:ascii="Times New Roman" w:hAnsi="Times New Roman" w:eastAsia="等线" w:cs="Times New Roman"/>
                <w:color w:val="000000"/>
                <w:kern w:val="0"/>
                <w:sz w:val="18"/>
                <w:szCs w:val="18"/>
                <w:lang w:bidi="ar"/>
              </w:rPr>
              <w:t>O</w:t>
            </w:r>
            <w:r>
              <w:rPr>
                <w:rFonts w:hint="eastAsia" w:ascii="Times New Roman" w:hAnsi="Times New Roman" w:eastAsia="等线" w:cs="Times New Roman"/>
                <w:color w:val="000000"/>
                <w:kern w:val="0"/>
                <w:sz w:val="18"/>
                <w:szCs w:val="18"/>
                <w:vertAlign w:val="subscript"/>
                <w:lang w:bidi="ar"/>
              </w:rPr>
              <w:t>3</w:t>
            </w: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2</w:t>
            </w:r>
          </w:p>
        </w:tc>
        <w:tc>
          <w:tcPr>
            <w:tcW w:w="37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Pharmaceutical</w:t>
            </w:r>
          </w:p>
        </w:tc>
        <w:tc>
          <w:tcPr>
            <w:tcW w:w="93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2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63"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r>
    </w:tbl>
    <w:p>
      <w:pPr>
        <w:jc w:val="center"/>
        <w:rPr>
          <w:rFonts w:ascii="Times New Roman" w:hAnsi="Times New Roman" w:cs="Times New Roman"/>
          <w:sz w:val="18"/>
          <w:szCs w:val="18"/>
        </w:rPr>
      </w:pPr>
    </w:p>
    <w:p>
      <w:pPr>
        <w:spacing w:line="360" w:lineRule="auto"/>
        <w:jc w:val="center"/>
        <w:outlineLvl w:val="1"/>
        <w:rPr>
          <w:rFonts w:ascii="Times New Roman" w:hAnsi="Times New Roman" w:cs="Times New Roman"/>
          <w:sz w:val="18"/>
          <w:szCs w:val="18"/>
        </w:rPr>
      </w:pPr>
      <w:r>
        <w:rPr>
          <w:rFonts w:ascii="Times New Roman" w:hAnsi="Times New Roman" w:cs="Times New Roman"/>
          <w:b/>
          <w:bCs/>
          <w:sz w:val="24"/>
          <w:szCs w:val="24"/>
        </w:rPr>
        <w:t>Table S</w:t>
      </w:r>
      <w:r>
        <w:rPr>
          <w:rFonts w:hint="eastAsia" w:ascii="Times New Roman" w:hAnsi="Times New Roman" w:cs="Times New Roman"/>
          <w:b/>
          <w:bCs/>
          <w:sz w:val="24"/>
          <w:szCs w:val="24"/>
        </w:rPr>
        <w:t>6</w:t>
      </w:r>
      <w:r>
        <w:rPr>
          <w:rFonts w:hint="eastAsia" w:ascii="Times New Roman" w:hAnsi="Times New Roman" w:cs="Times New Roman"/>
          <w:sz w:val="24"/>
          <w:szCs w:val="24"/>
        </w:rPr>
        <w:t>. Detected substances at each sampling site in XY River.</w:t>
      </w:r>
    </w:p>
    <w:tbl>
      <w:tblPr>
        <w:tblStyle w:val="9"/>
        <w:tblW w:w="13329" w:type="dxa"/>
        <w:jc w:val="center"/>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28" w:type="dxa"/>
          <w:bottom w:w="0" w:type="dxa"/>
          <w:right w:w="28" w:type="dxa"/>
        </w:tblCellMar>
      </w:tblPr>
      <w:tblGrid>
        <w:gridCol w:w="3125"/>
        <w:gridCol w:w="1395"/>
        <w:gridCol w:w="784"/>
        <w:gridCol w:w="3735"/>
        <w:gridCol w:w="930"/>
        <w:gridCol w:w="540"/>
        <w:gridCol w:w="570"/>
        <w:gridCol w:w="585"/>
        <w:gridCol w:w="570"/>
        <w:gridCol w:w="540"/>
        <w:gridCol w:w="555"/>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88" w:hRule="atLeast"/>
          <w:tblHeader/>
          <w:jc w:val="center"/>
        </w:trPr>
        <w:tc>
          <w:tcPr>
            <w:tcW w:w="3125" w:type="dxa"/>
            <w:tcBorders>
              <w:top w:val="single" w:color="auto" w:sz="4" w:space="0"/>
              <w:bottom w:val="single" w:color="auto" w:sz="4" w:space="0"/>
            </w:tcBorders>
            <w:noWrap/>
            <w:vAlign w:val="center"/>
          </w:tcPr>
          <w:p>
            <w:pPr>
              <w:widowControl/>
              <w:jc w:val="center"/>
              <w:textAlignment w:val="bottom"/>
              <w:rPr>
                <w:rFonts w:ascii="Times New Roman" w:hAnsi="Times New Roman" w:eastAsia="等线" w:cs="Times New Roman"/>
                <w:b/>
                <w:bCs/>
                <w:color w:val="000000"/>
                <w:kern w:val="0"/>
                <w:sz w:val="18"/>
                <w:szCs w:val="18"/>
                <w:lang w:bidi="ar"/>
              </w:rPr>
            </w:pPr>
            <w:r>
              <w:rPr>
                <w:rFonts w:ascii="Times New Roman" w:hAnsi="Times New Roman" w:eastAsia="等线" w:cs="Times New Roman"/>
                <w:b/>
                <w:bCs/>
                <w:color w:val="000000"/>
                <w:kern w:val="0"/>
                <w:sz w:val="18"/>
                <w:szCs w:val="18"/>
                <w:lang w:bidi="ar"/>
              </w:rPr>
              <w:t>Substance</w:t>
            </w:r>
          </w:p>
        </w:tc>
        <w:tc>
          <w:tcPr>
            <w:tcW w:w="1395" w:type="dxa"/>
            <w:tcBorders>
              <w:top w:val="single" w:color="auto" w:sz="4" w:space="0"/>
              <w:bottom w:val="single" w:color="auto" w:sz="4" w:space="0"/>
            </w:tcBorders>
            <w:noWrap/>
            <w:vAlign w:val="center"/>
          </w:tcPr>
          <w:p>
            <w:pPr>
              <w:widowControl/>
              <w:jc w:val="center"/>
              <w:textAlignment w:val="bottom"/>
              <w:rPr>
                <w:rFonts w:ascii="Times New Roman" w:hAnsi="Times New Roman" w:eastAsia="等线" w:cs="Times New Roman"/>
                <w:b/>
                <w:bCs/>
                <w:color w:val="000000"/>
                <w:kern w:val="0"/>
                <w:sz w:val="18"/>
                <w:szCs w:val="18"/>
                <w:lang w:bidi="ar"/>
              </w:rPr>
            </w:pPr>
            <w:r>
              <w:rPr>
                <w:rFonts w:ascii="Times New Roman" w:hAnsi="Times New Roman" w:eastAsia="等线" w:cs="Times New Roman"/>
                <w:b/>
                <w:bCs/>
                <w:color w:val="000000"/>
                <w:kern w:val="0"/>
                <w:sz w:val="18"/>
                <w:szCs w:val="18"/>
                <w:lang w:bidi="ar"/>
              </w:rPr>
              <w:t>Formula</w:t>
            </w:r>
          </w:p>
        </w:tc>
        <w:tc>
          <w:tcPr>
            <w:tcW w:w="784" w:type="dxa"/>
            <w:tcBorders>
              <w:top w:val="single" w:color="auto" w:sz="4" w:space="0"/>
              <w:bottom w:val="single" w:color="auto" w:sz="4" w:space="0"/>
            </w:tcBorders>
            <w:noWrap/>
            <w:vAlign w:val="center"/>
          </w:tcPr>
          <w:p>
            <w:pPr>
              <w:widowControl/>
              <w:jc w:val="center"/>
              <w:textAlignment w:val="bottom"/>
              <w:rPr>
                <w:rFonts w:ascii="Times New Roman" w:hAnsi="Times New Roman" w:eastAsia="等线" w:cs="Times New Roman"/>
                <w:b/>
                <w:bCs/>
                <w:color w:val="000000"/>
                <w:kern w:val="0"/>
                <w:sz w:val="18"/>
                <w:szCs w:val="18"/>
                <w:lang w:bidi="ar"/>
              </w:rPr>
            </w:pPr>
            <w:r>
              <w:rPr>
                <w:rFonts w:ascii="Times New Roman" w:hAnsi="Times New Roman" w:eastAsia="等线" w:cs="Times New Roman"/>
                <w:b/>
                <w:bCs/>
                <w:color w:val="000000"/>
                <w:kern w:val="0"/>
                <w:sz w:val="18"/>
                <w:szCs w:val="18"/>
                <w:lang w:bidi="ar"/>
              </w:rPr>
              <w:t>Level</w:t>
            </w:r>
          </w:p>
        </w:tc>
        <w:tc>
          <w:tcPr>
            <w:tcW w:w="3735" w:type="dxa"/>
            <w:tcBorders>
              <w:top w:val="single" w:color="auto" w:sz="4" w:space="0"/>
              <w:bottom w:val="single" w:color="auto" w:sz="4" w:space="0"/>
            </w:tcBorders>
            <w:noWrap/>
            <w:vAlign w:val="center"/>
          </w:tcPr>
          <w:p>
            <w:pPr>
              <w:widowControl/>
              <w:jc w:val="center"/>
              <w:textAlignment w:val="bottom"/>
              <w:rPr>
                <w:rFonts w:ascii="Times New Roman" w:hAnsi="Times New Roman" w:eastAsia="等线" w:cs="Times New Roman"/>
                <w:b/>
                <w:bCs/>
                <w:color w:val="000000"/>
                <w:kern w:val="0"/>
                <w:sz w:val="18"/>
                <w:szCs w:val="18"/>
                <w:lang w:bidi="ar"/>
              </w:rPr>
            </w:pPr>
            <w:r>
              <w:rPr>
                <w:rFonts w:ascii="Times New Roman" w:hAnsi="Times New Roman" w:eastAsia="等线" w:cs="Times New Roman"/>
                <w:b/>
                <w:bCs/>
                <w:color w:val="000000"/>
                <w:kern w:val="0"/>
                <w:sz w:val="18"/>
                <w:szCs w:val="18"/>
                <w:lang w:bidi="ar"/>
              </w:rPr>
              <w:t>Usage</w:t>
            </w:r>
          </w:p>
        </w:tc>
        <w:tc>
          <w:tcPr>
            <w:tcW w:w="930" w:type="dxa"/>
            <w:tcBorders>
              <w:top w:val="single" w:color="auto" w:sz="4" w:space="0"/>
              <w:bottom w:val="single" w:color="auto" w:sz="4" w:space="0"/>
            </w:tcBorders>
            <w:noWrap/>
            <w:vAlign w:val="center"/>
          </w:tcPr>
          <w:p>
            <w:pPr>
              <w:widowControl/>
              <w:jc w:val="center"/>
              <w:textAlignment w:val="bottom"/>
              <w:rPr>
                <w:rFonts w:ascii="Times New Roman" w:hAnsi="Times New Roman" w:eastAsia="等线" w:cs="Times New Roman"/>
                <w:b/>
                <w:bCs/>
                <w:color w:val="000000"/>
                <w:kern w:val="0"/>
                <w:sz w:val="18"/>
                <w:szCs w:val="18"/>
                <w:lang w:bidi="ar"/>
              </w:rPr>
            </w:pPr>
            <w:r>
              <w:rPr>
                <w:rFonts w:ascii="Times New Roman" w:hAnsi="Times New Roman" w:eastAsia="等线" w:cs="Times New Roman"/>
                <w:b/>
                <w:bCs/>
                <w:color w:val="000000"/>
                <w:kern w:val="0"/>
                <w:sz w:val="18"/>
                <w:szCs w:val="18"/>
                <w:lang w:bidi="ar"/>
              </w:rPr>
              <w:t>hazardous chemical</w:t>
            </w:r>
          </w:p>
        </w:tc>
        <w:tc>
          <w:tcPr>
            <w:tcW w:w="540" w:type="dxa"/>
            <w:tcBorders>
              <w:top w:val="single" w:color="auto" w:sz="4" w:space="0"/>
              <w:bottom w:val="single" w:color="auto" w:sz="4" w:space="0"/>
            </w:tcBorders>
            <w:noWrap/>
            <w:vAlign w:val="center"/>
          </w:tcPr>
          <w:p>
            <w:pPr>
              <w:widowControl/>
              <w:jc w:val="center"/>
              <w:textAlignment w:val="bottom"/>
              <w:rPr>
                <w:rFonts w:ascii="Times New Roman" w:hAnsi="Times New Roman" w:eastAsia="等线" w:cs="Times New Roman"/>
                <w:b/>
                <w:bCs/>
                <w:color w:val="000000"/>
                <w:kern w:val="0"/>
                <w:sz w:val="18"/>
                <w:szCs w:val="18"/>
                <w:lang w:bidi="ar"/>
              </w:rPr>
            </w:pPr>
            <w:r>
              <w:rPr>
                <w:rFonts w:hint="eastAsia" w:ascii="Times New Roman" w:hAnsi="Times New Roman" w:eastAsia="等线" w:cs="Times New Roman"/>
                <w:b/>
                <w:bCs/>
                <w:color w:val="000000"/>
                <w:kern w:val="0"/>
                <w:sz w:val="18"/>
                <w:szCs w:val="18"/>
                <w:lang w:bidi="ar"/>
              </w:rPr>
              <w:t>XY-1</w:t>
            </w:r>
          </w:p>
        </w:tc>
        <w:tc>
          <w:tcPr>
            <w:tcW w:w="570" w:type="dxa"/>
            <w:tcBorders>
              <w:top w:val="single" w:color="auto" w:sz="4" w:space="0"/>
              <w:bottom w:val="single" w:color="auto" w:sz="4" w:space="0"/>
            </w:tcBorders>
            <w:noWrap/>
            <w:vAlign w:val="center"/>
          </w:tcPr>
          <w:p>
            <w:pPr>
              <w:widowControl/>
              <w:jc w:val="center"/>
              <w:textAlignment w:val="bottom"/>
              <w:rPr>
                <w:rFonts w:ascii="Times New Roman" w:hAnsi="Times New Roman" w:eastAsia="等线" w:cs="Times New Roman"/>
                <w:b/>
                <w:bCs/>
                <w:color w:val="000000"/>
                <w:kern w:val="0"/>
                <w:sz w:val="18"/>
                <w:szCs w:val="18"/>
                <w:lang w:bidi="ar"/>
              </w:rPr>
            </w:pPr>
            <w:r>
              <w:rPr>
                <w:rFonts w:hint="eastAsia" w:ascii="Times New Roman" w:hAnsi="Times New Roman" w:eastAsia="等线" w:cs="Times New Roman"/>
                <w:b/>
                <w:bCs/>
                <w:color w:val="000000"/>
                <w:kern w:val="0"/>
                <w:sz w:val="18"/>
                <w:szCs w:val="18"/>
                <w:lang w:bidi="ar"/>
              </w:rPr>
              <w:t>XY-2</w:t>
            </w:r>
          </w:p>
        </w:tc>
        <w:tc>
          <w:tcPr>
            <w:tcW w:w="585" w:type="dxa"/>
            <w:tcBorders>
              <w:top w:val="single" w:color="auto" w:sz="4" w:space="0"/>
              <w:bottom w:val="single" w:color="auto" w:sz="4" w:space="0"/>
            </w:tcBorders>
            <w:noWrap/>
            <w:vAlign w:val="center"/>
          </w:tcPr>
          <w:p>
            <w:pPr>
              <w:widowControl/>
              <w:jc w:val="center"/>
              <w:textAlignment w:val="bottom"/>
              <w:rPr>
                <w:rFonts w:ascii="Times New Roman" w:hAnsi="Times New Roman" w:eastAsia="等线" w:cs="Times New Roman"/>
                <w:b/>
                <w:bCs/>
                <w:color w:val="000000"/>
                <w:kern w:val="0"/>
                <w:sz w:val="18"/>
                <w:szCs w:val="18"/>
                <w:lang w:bidi="ar"/>
              </w:rPr>
            </w:pPr>
            <w:r>
              <w:rPr>
                <w:rFonts w:hint="eastAsia" w:ascii="Times New Roman" w:hAnsi="Times New Roman" w:eastAsia="等线" w:cs="Times New Roman"/>
                <w:b/>
                <w:bCs/>
                <w:color w:val="000000"/>
                <w:kern w:val="0"/>
                <w:sz w:val="18"/>
                <w:szCs w:val="18"/>
                <w:lang w:bidi="ar"/>
              </w:rPr>
              <w:t>XY-3</w:t>
            </w:r>
          </w:p>
        </w:tc>
        <w:tc>
          <w:tcPr>
            <w:tcW w:w="570" w:type="dxa"/>
            <w:tcBorders>
              <w:top w:val="single" w:color="auto" w:sz="4" w:space="0"/>
              <w:bottom w:val="single" w:color="auto" w:sz="4" w:space="0"/>
            </w:tcBorders>
            <w:noWrap/>
            <w:vAlign w:val="center"/>
          </w:tcPr>
          <w:p>
            <w:pPr>
              <w:widowControl/>
              <w:jc w:val="center"/>
              <w:textAlignment w:val="bottom"/>
              <w:rPr>
                <w:rFonts w:ascii="Times New Roman" w:hAnsi="Times New Roman" w:eastAsia="等线" w:cs="Times New Roman"/>
                <w:b/>
                <w:bCs/>
                <w:color w:val="000000"/>
                <w:kern w:val="0"/>
                <w:sz w:val="18"/>
                <w:szCs w:val="18"/>
                <w:lang w:bidi="ar"/>
              </w:rPr>
            </w:pPr>
            <w:r>
              <w:rPr>
                <w:rFonts w:hint="eastAsia" w:ascii="Times New Roman" w:hAnsi="Times New Roman" w:eastAsia="等线" w:cs="Times New Roman"/>
                <w:b/>
                <w:bCs/>
                <w:color w:val="000000"/>
                <w:kern w:val="0"/>
                <w:sz w:val="18"/>
                <w:szCs w:val="18"/>
                <w:lang w:bidi="ar"/>
              </w:rPr>
              <w:t>XY-4</w:t>
            </w:r>
          </w:p>
        </w:tc>
        <w:tc>
          <w:tcPr>
            <w:tcW w:w="540" w:type="dxa"/>
            <w:tcBorders>
              <w:top w:val="single" w:color="auto" w:sz="4" w:space="0"/>
              <w:bottom w:val="single" w:color="auto" w:sz="4" w:space="0"/>
            </w:tcBorders>
            <w:noWrap/>
            <w:vAlign w:val="center"/>
          </w:tcPr>
          <w:p>
            <w:pPr>
              <w:widowControl/>
              <w:jc w:val="center"/>
              <w:textAlignment w:val="bottom"/>
              <w:rPr>
                <w:rFonts w:ascii="Times New Roman" w:hAnsi="Times New Roman" w:eastAsia="等线" w:cs="Times New Roman"/>
                <w:b/>
                <w:bCs/>
                <w:color w:val="000000"/>
                <w:kern w:val="0"/>
                <w:sz w:val="18"/>
                <w:szCs w:val="18"/>
                <w:lang w:bidi="ar"/>
              </w:rPr>
            </w:pPr>
            <w:r>
              <w:rPr>
                <w:rFonts w:hint="eastAsia" w:ascii="Times New Roman" w:hAnsi="Times New Roman" w:eastAsia="等线" w:cs="Times New Roman"/>
                <w:b/>
                <w:bCs/>
                <w:color w:val="000000"/>
                <w:kern w:val="0"/>
                <w:sz w:val="18"/>
                <w:szCs w:val="18"/>
                <w:lang w:bidi="ar"/>
              </w:rPr>
              <w:t>XY-5</w:t>
            </w:r>
          </w:p>
        </w:tc>
        <w:tc>
          <w:tcPr>
            <w:tcW w:w="555" w:type="dxa"/>
            <w:tcBorders>
              <w:top w:val="single" w:color="auto" w:sz="4" w:space="0"/>
              <w:bottom w:val="single" w:color="auto" w:sz="4" w:space="0"/>
            </w:tcBorders>
            <w:noWrap/>
            <w:vAlign w:val="center"/>
          </w:tcPr>
          <w:p>
            <w:pPr>
              <w:widowControl/>
              <w:jc w:val="center"/>
              <w:textAlignment w:val="bottom"/>
              <w:rPr>
                <w:rFonts w:ascii="Times New Roman" w:hAnsi="Times New Roman" w:eastAsia="等线" w:cs="Times New Roman"/>
                <w:b/>
                <w:bCs/>
                <w:color w:val="000000"/>
                <w:kern w:val="0"/>
                <w:sz w:val="18"/>
                <w:szCs w:val="18"/>
                <w:lang w:bidi="ar"/>
              </w:rPr>
            </w:pPr>
            <w:r>
              <w:rPr>
                <w:rFonts w:hint="eastAsia" w:ascii="Times New Roman" w:hAnsi="Times New Roman" w:eastAsia="等线" w:cs="Times New Roman"/>
                <w:b/>
                <w:bCs/>
                <w:color w:val="000000"/>
                <w:kern w:val="0"/>
                <w:sz w:val="18"/>
                <w:szCs w:val="18"/>
                <w:lang w:bidi="ar"/>
              </w:rPr>
              <w:t>XY-6</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3125" w:type="dxa"/>
            <w:tcBorders>
              <w:top w:val="single" w:color="auto" w:sz="4" w:space="0"/>
            </w:tcBorders>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1,3-Dinitrobenzene</w:t>
            </w:r>
          </w:p>
        </w:tc>
        <w:tc>
          <w:tcPr>
            <w:tcW w:w="1395" w:type="dxa"/>
            <w:tcBorders>
              <w:top w:val="single" w:color="auto" w:sz="4" w:space="0"/>
            </w:tcBorders>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6</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4</w:t>
            </w:r>
            <w:r>
              <w:rPr>
                <w:rFonts w:hint="eastAsia" w:ascii="Times New Roman" w:hAnsi="Times New Roman" w:eastAsia="等线" w:cs="Times New Roman"/>
                <w:color w:val="000000"/>
                <w:kern w:val="0"/>
                <w:sz w:val="18"/>
                <w:szCs w:val="18"/>
                <w:lang w:bidi="ar"/>
              </w:rPr>
              <w:t>N</w:t>
            </w:r>
            <w:r>
              <w:rPr>
                <w:rFonts w:hint="eastAsia" w:ascii="Times New Roman" w:hAnsi="Times New Roman" w:eastAsia="等线" w:cs="Times New Roman"/>
                <w:color w:val="000000"/>
                <w:kern w:val="0"/>
                <w:sz w:val="18"/>
                <w:szCs w:val="18"/>
                <w:vertAlign w:val="subscript"/>
                <w:lang w:bidi="ar"/>
              </w:rPr>
              <w:t>2</w:t>
            </w:r>
            <w:r>
              <w:rPr>
                <w:rFonts w:hint="eastAsia" w:ascii="Times New Roman" w:hAnsi="Times New Roman" w:eastAsia="等线" w:cs="Times New Roman"/>
                <w:color w:val="000000"/>
                <w:kern w:val="0"/>
                <w:sz w:val="18"/>
                <w:szCs w:val="18"/>
                <w:lang w:bidi="ar"/>
              </w:rPr>
              <w:t>O</w:t>
            </w:r>
            <w:r>
              <w:rPr>
                <w:rFonts w:hint="eastAsia" w:ascii="Times New Roman" w:hAnsi="Times New Roman" w:eastAsia="等线" w:cs="Times New Roman"/>
                <w:color w:val="000000"/>
                <w:kern w:val="0"/>
                <w:sz w:val="18"/>
                <w:szCs w:val="18"/>
                <w:vertAlign w:val="subscript"/>
                <w:lang w:bidi="ar"/>
              </w:rPr>
              <w:t>4</w:t>
            </w:r>
          </w:p>
        </w:tc>
        <w:tc>
          <w:tcPr>
            <w:tcW w:w="784" w:type="dxa"/>
            <w:tcBorders>
              <w:top w:val="single" w:color="auto" w:sz="4" w:space="0"/>
            </w:tcBorders>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2</w:t>
            </w:r>
          </w:p>
        </w:tc>
        <w:tc>
          <w:tcPr>
            <w:tcW w:w="3735" w:type="dxa"/>
            <w:tcBorders>
              <w:top w:val="single" w:color="auto" w:sz="4" w:space="0"/>
            </w:tcBorders>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Pesticide, pharmaceutical or dye intermediates</w:t>
            </w:r>
          </w:p>
        </w:tc>
        <w:tc>
          <w:tcPr>
            <w:tcW w:w="930" w:type="dxa"/>
            <w:tcBorders>
              <w:top w:val="single" w:color="auto" w:sz="4" w:space="0"/>
            </w:tcBorders>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40" w:type="dxa"/>
            <w:tcBorders>
              <w:top w:val="single" w:color="auto" w:sz="4" w:space="0"/>
            </w:tcBorders>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70" w:type="dxa"/>
            <w:tcBorders>
              <w:top w:val="single" w:color="auto" w:sz="4" w:space="0"/>
            </w:tcBorders>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85" w:type="dxa"/>
            <w:tcBorders>
              <w:top w:val="single" w:color="auto" w:sz="4" w:space="0"/>
            </w:tcBorders>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tcBorders>
              <w:top w:val="single" w:color="auto" w:sz="4" w:space="0"/>
            </w:tcBorders>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40" w:type="dxa"/>
            <w:tcBorders>
              <w:top w:val="single" w:color="auto" w:sz="4" w:space="0"/>
            </w:tcBorders>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55" w:type="dxa"/>
            <w:tcBorders>
              <w:top w:val="single" w:color="auto" w:sz="4" w:space="0"/>
            </w:tcBorders>
            <w:noWrap/>
            <w:vAlign w:val="center"/>
          </w:tcPr>
          <w:p>
            <w:pPr>
              <w:widowControl/>
              <w:jc w:val="center"/>
              <w:textAlignment w:val="bottom"/>
              <w:rPr>
                <w:rFonts w:ascii="Times New Roman" w:hAnsi="Times New Roman" w:eastAsia="等线" w:cs="Times New Roman"/>
                <w:color w:val="000000"/>
                <w:kern w:val="0"/>
                <w:sz w:val="18"/>
                <w:szCs w:val="18"/>
                <w:lang w:bidi="ar"/>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31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2,4,6-Trichlorophenol</w:t>
            </w:r>
          </w:p>
        </w:tc>
        <w:tc>
          <w:tcPr>
            <w:tcW w:w="139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6</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3</w:t>
            </w:r>
            <w:r>
              <w:rPr>
                <w:rFonts w:hint="eastAsia" w:ascii="Times New Roman" w:hAnsi="Times New Roman" w:eastAsia="等线" w:cs="Times New Roman"/>
                <w:color w:val="000000"/>
                <w:kern w:val="0"/>
                <w:sz w:val="18"/>
                <w:szCs w:val="18"/>
                <w:lang w:bidi="ar"/>
              </w:rPr>
              <w:t>Cl</w:t>
            </w:r>
            <w:r>
              <w:rPr>
                <w:rFonts w:hint="eastAsia" w:ascii="Times New Roman" w:hAnsi="Times New Roman" w:eastAsia="等线" w:cs="Times New Roman"/>
                <w:color w:val="000000"/>
                <w:kern w:val="0"/>
                <w:sz w:val="18"/>
                <w:szCs w:val="18"/>
                <w:vertAlign w:val="subscript"/>
                <w:lang w:bidi="ar"/>
              </w:rPr>
              <w:t>3</w:t>
            </w:r>
            <w:r>
              <w:rPr>
                <w:rFonts w:hint="eastAsia" w:ascii="Times New Roman" w:hAnsi="Times New Roman" w:eastAsia="等线" w:cs="Times New Roman"/>
                <w:color w:val="000000"/>
                <w:kern w:val="0"/>
                <w:sz w:val="18"/>
                <w:szCs w:val="18"/>
                <w:lang w:bidi="ar"/>
              </w:rPr>
              <w:t>O</w:t>
            </w:r>
          </w:p>
        </w:tc>
        <w:tc>
          <w:tcPr>
            <w:tcW w:w="784"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2</w:t>
            </w:r>
          </w:p>
        </w:tc>
        <w:tc>
          <w:tcPr>
            <w:tcW w:w="37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chemicals with other uses</w:t>
            </w:r>
          </w:p>
        </w:tc>
        <w:tc>
          <w:tcPr>
            <w:tcW w:w="93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31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2,4,6-Trimethylaniline</w:t>
            </w:r>
          </w:p>
        </w:tc>
        <w:tc>
          <w:tcPr>
            <w:tcW w:w="139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9</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13</w:t>
            </w:r>
            <w:r>
              <w:rPr>
                <w:rFonts w:hint="eastAsia" w:ascii="Times New Roman" w:hAnsi="Times New Roman" w:eastAsia="等线" w:cs="Times New Roman"/>
                <w:color w:val="000000"/>
                <w:kern w:val="0"/>
                <w:sz w:val="18"/>
                <w:szCs w:val="18"/>
                <w:lang w:bidi="ar"/>
              </w:rPr>
              <w:t>N</w:t>
            </w:r>
          </w:p>
        </w:tc>
        <w:tc>
          <w:tcPr>
            <w:tcW w:w="784"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2</w:t>
            </w:r>
          </w:p>
        </w:tc>
        <w:tc>
          <w:tcPr>
            <w:tcW w:w="37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Pesticide, pharmaceutical or dye intermediates</w:t>
            </w:r>
          </w:p>
        </w:tc>
        <w:tc>
          <w:tcPr>
            <w:tcW w:w="93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31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2,4-Dichlorophenol</w:t>
            </w:r>
          </w:p>
        </w:tc>
        <w:tc>
          <w:tcPr>
            <w:tcW w:w="139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6</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4</w:t>
            </w:r>
            <w:r>
              <w:rPr>
                <w:rFonts w:hint="eastAsia" w:ascii="Times New Roman" w:hAnsi="Times New Roman" w:eastAsia="等线" w:cs="Times New Roman"/>
                <w:color w:val="000000"/>
                <w:kern w:val="0"/>
                <w:sz w:val="18"/>
                <w:szCs w:val="18"/>
                <w:lang w:bidi="ar"/>
              </w:rPr>
              <w:t>Cl</w:t>
            </w:r>
            <w:r>
              <w:rPr>
                <w:rFonts w:hint="eastAsia" w:ascii="Times New Roman" w:hAnsi="Times New Roman" w:eastAsia="等线" w:cs="Times New Roman"/>
                <w:color w:val="000000"/>
                <w:kern w:val="0"/>
                <w:sz w:val="18"/>
                <w:szCs w:val="18"/>
                <w:vertAlign w:val="subscript"/>
                <w:lang w:bidi="ar"/>
              </w:rPr>
              <w:t>2</w:t>
            </w:r>
            <w:r>
              <w:rPr>
                <w:rFonts w:hint="eastAsia" w:ascii="Times New Roman" w:hAnsi="Times New Roman" w:eastAsia="等线" w:cs="Times New Roman"/>
                <w:color w:val="000000"/>
                <w:kern w:val="0"/>
                <w:sz w:val="18"/>
                <w:szCs w:val="18"/>
                <w:lang w:bidi="ar"/>
              </w:rPr>
              <w:t>O</w:t>
            </w:r>
          </w:p>
        </w:tc>
        <w:tc>
          <w:tcPr>
            <w:tcW w:w="784"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2</w:t>
            </w:r>
          </w:p>
        </w:tc>
        <w:tc>
          <w:tcPr>
            <w:tcW w:w="37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Pesticide, pharmaceutical or dye intermediates</w:t>
            </w:r>
          </w:p>
        </w:tc>
        <w:tc>
          <w:tcPr>
            <w:tcW w:w="93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31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2,4-Dinitrophenol</w:t>
            </w:r>
          </w:p>
        </w:tc>
        <w:tc>
          <w:tcPr>
            <w:tcW w:w="139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6</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4</w:t>
            </w:r>
            <w:r>
              <w:rPr>
                <w:rFonts w:hint="eastAsia" w:ascii="Times New Roman" w:hAnsi="Times New Roman" w:eastAsia="等线" w:cs="Times New Roman"/>
                <w:color w:val="000000"/>
                <w:kern w:val="0"/>
                <w:sz w:val="18"/>
                <w:szCs w:val="18"/>
                <w:lang w:bidi="ar"/>
              </w:rPr>
              <w:t>N</w:t>
            </w:r>
            <w:r>
              <w:rPr>
                <w:rFonts w:hint="eastAsia" w:ascii="Times New Roman" w:hAnsi="Times New Roman" w:eastAsia="等线" w:cs="Times New Roman"/>
                <w:color w:val="000000"/>
                <w:kern w:val="0"/>
                <w:sz w:val="18"/>
                <w:szCs w:val="18"/>
                <w:vertAlign w:val="subscript"/>
                <w:lang w:bidi="ar"/>
              </w:rPr>
              <w:t>2</w:t>
            </w:r>
            <w:r>
              <w:rPr>
                <w:rFonts w:hint="eastAsia" w:ascii="Times New Roman" w:hAnsi="Times New Roman" w:eastAsia="等线" w:cs="Times New Roman"/>
                <w:color w:val="000000"/>
                <w:kern w:val="0"/>
                <w:sz w:val="18"/>
                <w:szCs w:val="18"/>
                <w:lang w:bidi="ar"/>
              </w:rPr>
              <w:t>O</w:t>
            </w:r>
            <w:r>
              <w:rPr>
                <w:rFonts w:hint="eastAsia" w:ascii="Times New Roman" w:hAnsi="Times New Roman" w:eastAsia="等线" w:cs="Times New Roman"/>
                <w:color w:val="000000"/>
                <w:kern w:val="0"/>
                <w:sz w:val="18"/>
                <w:szCs w:val="18"/>
                <w:vertAlign w:val="subscript"/>
                <w:lang w:bidi="ar"/>
              </w:rPr>
              <w:t>5</w:t>
            </w:r>
          </w:p>
        </w:tc>
        <w:tc>
          <w:tcPr>
            <w:tcW w:w="784"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2</w:t>
            </w:r>
          </w:p>
        </w:tc>
        <w:tc>
          <w:tcPr>
            <w:tcW w:w="37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chemicals with other uses</w:t>
            </w:r>
          </w:p>
        </w:tc>
        <w:tc>
          <w:tcPr>
            <w:tcW w:w="93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31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2,5-Dimethoxy-4-Methylamphamin</w:t>
            </w:r>
          </w:p>
        </w:tc>
        <w:tc>
          <w:tcPr>
            <w:tcW w:w="139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12</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19</w:t>
            </w:r>
            <w:r>
              <w:rPr>
                <w:rFonts w:hint="eastAsia" w:ascii="Times New Roman" w:hAnsi="Times New Roman" w:eastAsia="等线" w:cs="Times New Roman"/>
                <w:color w:val="000000"/>
                <w:kern w:val="0"/>
                <w:sz w:val="18"/>
                <w:szCs w:val="18"/>
                <w:lang w:bidi="ar"/>
              </w:rPr>
              <w:t>NO</w:t>
            </w:r>
            <w:r>
              <w:rPr>
                <w:rFonts w:hint="eastAsia" w:ascii="Times New Roman" w:hAnsi="Times New Roman" w:eastAsia="等线" w:cs="Times New Roman"/>
                <w:color w:val="000000"/>
                <w:kern w:val="0"/>
                <w:sz w:val="18"/>
                <w:szCs w:val="18"/>
                <w:vertAlign w:val="subscript"/>
                <w:lang w:bidi="ar"/>
              </w:rPr>
              <w:t>2</w:t>
            </w:r>
          </w:p>
        </w:tc>
        <w:tc>
          <w:tcPr>
            <w:tcW w:w="784"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2</w:t>
            </w:r>
          </w:p>
        </w:tc>
        <w:tc>
          <w:tcPr>
            <w:tcW w:w="37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Pharmaceutical</w:t>
            </w:r>
          </w:p>
        </w:tc>
        <w:tc>
          <w:tcPr>
            <w:tcW w:w="93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31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2-Ethyl anthraquinone</w:t>
            </w:r>
          </w:p>
        </w:tc>
        <w:tc>
          <w:tcPr>
            <w:tcW w:w="139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16</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12</w:t>
            </w:r>
            <w:r>
              <w:rPr>
                <w:rFonts w:hint="eastAsia" w:ascii="Times New Roman" w:hAnsi="Times New Roman" w:eastAsia="等线" w:cs="Times New Roman"/>
                <w:color w:val="000000"/>
                <w:kern w:val="0"/>
                <w:sz w:val="18"/>
                <w:szCs w:val="18"/>
                <w:lang w:bidi="ar"/>
              </w:rPr>
              <w:t>O</w:t>
            </w:r>
            <w:r>
              <w:rPr>
                <w:rFonts w:hint="eastAsia" w:ascii="Times New Roman" w:hAnsi="Times New Roman" w:eastAsia="等线" w:cs="Times New Roman"/>
                <w:color w:val="000000"/>
                <w:kern w:val="0"/>
                <w:sz w:val="18"/>
                <w:szCs w:val="18"/>
                <w:vertAlign w:val="subscript"/>
                <w:lang w:bidi="ar"/>
              </w:rPr>
              <w:t>2</w:t>
            </w:r>
          </w:p>
        </w:tc>
        <w:tc>
          <w:tcPr>
            <w:tcW w:w="784"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2</w:t>
            </w:r>
          </w:p>
        </w:tc>
        <w:tc>
          <w:tcPr>
            <w:tcW w:w="37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chemicals with other uses</w:t>
            </w:r>
          </w:p>
        </w:tc>
        <w:tc>
          <w:tcPr>
            <w:tcW w:w="93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31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2-Nitrophenol</w:t>
            </w:r>
          </w:p>
        </w:tc>
        <w:tc>
          <w:tcPr>
            <w:tcW w:w="139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6</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5</w:t>
            </w:r>
            <w:r>
              <w:rPr>
                <w:rFonts w:hint="eastAsia" w:ascii="Times New Roman" w:hAnsi="Times New Roman" w:eastAsia="等线" w:cs="Times New Roman"/>
                <w:color w:val="000000"/>
                <w:kern w:val="0"/>
                <w:sz w:val="18"/>
                <w:szCs w:val="18"/>
                <w:lang w:bidi="ar"/>
              </w:rPr>
              <w:t>NO</w:t>
            </w:r>
            <w:r>
              <w:rPr>
                <w:rFonts w:hint="eastAsia" w:ascii="Times New Roman" w:hAnsi="Times New Roman" w:eastAsia="等线" w:cs="Times New Roman"/>
                <w:color w:val="000000"/>
                <w:kern w:val="0"/>
                <w:sz w:val="18"/>
                <w:szCs w:val="18"/>
                <w:vertAlign w:val="subscript"/>
                <w:lang w:bidi="ar"/>
              </w:rPr>
              <w:t>3</w:t>
            </w:r>
          </w:p>
        </w:tc>
        <w:tc>
          <w:tcPr>
            <w:tcW w:w="784"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2</w:t>
            </w:r>
          </w:p>
        </w:tc>
        <w:tc>
          <w:tcPr>
            <w:tcW w:w="37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Pesticide, pharmaceutical or dye intermediates</w:t>
            </w:r>
          </w:p>
        </w:tc>
        <w:tc>
          <w:tcPr>
            <w:tcW w:w="93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31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2-Phenylphenol</w:t>
            </w:r>
          </w:p>
        </w:tc>
        <w:tc>
          <w:tcPr>
            <w:tcW w:w="139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12</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10</w:t>
            </w:r>
            <w:r>
              <w:rPr>
                <w:rFonts w:hint="eastAsia" w:ascii="Times New Roman" w:hAnsi="Times New Roman" w:eastAsia="等线" w:cs="Times New Roman"/>
                <w:color w:val="000000"/>
                <w:kern w:val="0"/>
                <w:sz w:val="18"/>
                <w:szCs w:val="18"/>
                <w:lang w:bidi="ar"/>
              </w:rPr>
              <w:t>O</w:t>
            </w:r>
          </w:p>
        </w:tc>
        <w:tc>
          <w:tcPr>
            <w:tcW w:w="784"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2</w:t>
            </w:r>
          </w:p>
        </w:tc>
        <w:tc>
          <w:tcPr>
            <w:tcW w:w="37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Bactericide</w:t>
            </w:r>
          </w:p>
        </w:tc>
        <w:tc>
          <w:tcPr>
            <w:tcW w:w="93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31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4-Chloro-3-methylphenol</w:t>
            </w:r>
          </w:p>
        </w:tc>
        <w:tc>
          <w:tcPr>
            <w:tcW w:w="139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7</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7</w:t>
            </w:r>
            <w:r>
              <w:rPr>
                <w:rFonts w:hint="eastAsia" w:ascii="Times New Roman" w:hAnsi="Times New Roman" w:eastAsia="等线" w:cs="Times New Roman"/>
                <w:color w:val="000000"/>
                <w:kern w:val="0"/>
                <w:sz w:val="18"/>
                <w:szCs w:val="18"/>
                <w:lang w:bidi="ar"/>
              </w:rPr>
              <w:t>ClO</w:t>
            </w:r>
          </w:p>
        </w:tc>
        <w:tc>
          <w:tcPr>
            <w:tcW w:w="784"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2</w:t>
            </w:r>
          </w:p>
        </w:tc>
        <w:tc>
          <w:tcPr>
            <w:tcW w:w="37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chemicals with other uses</w:t>
            </w:r>
          </w:p>
        </w:tc>
        <w:tc>
          <w:tcPr>
            <w:tcW w:w="93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31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4-Chloro-o-tolyloxyacetic acid</w:t>
            </w:r>
          </w:p>
        </w:tc>
        <w:tc>
          <w:tcPr>
            <w:tcW w:w="139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9</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9</w:t>
            </w:r>
            <w:r>
              <w:rPr>
                <w:rFonts w:hint="eastAsia" w:ascii="Times New Roman" w:hAnsi="Times New Roman" w:eastAsia="等线" w:cs="Times New Roman"/>
                <w:color w:val="000000"/>
                <w:kern w:val="0"/>
                <w:sz w:val="18"/>
                <w:szCs w:val="18"/>
                <w:lang w:bidi="ar"/>
              </w:rPr>
              <w:t>ClO</w:t>
            </w:r>
            <w:r>
              <w:rPr>
                <w:rFonts w:hint="eastAsia" w:ascii="Times New Roman" w:hAnsi="Times New Roman" w:eastAsia="等线" w:cs="Times New Roman"/>
                <w:color w:val="000000"/>
                <w:kern w:val="0"/>
                <w:sz w:val="18"/>
                <w:szCs w:val="18"/>
                <w:vertAlign w:val="subscript"/>
                <w:lang w:bidi="ar"/>
              </w:rPr>
              <w:t>3</w:t>
            </w:r>
          </w:p>
        </w:tc>
        <w:tc>
          <w:tcPr>
            <w:tcW w:w="784"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2</w:t>
            </w:r>
          </w:p>
        </w:tc>
        <w:tc>
          <w:tcPr>
            <w:tcW w:w="37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Herbicide</w:t>
            </w:r>
          </w:p>
        </w:tc>
        <w:tc>
          <w:tcPr>
            <w:tcW w:w="93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31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Acetamiprid</w:t>
            </w:r>
          </w:p>
        </w:tc>
        <w:tc>
          <w:tcPr>
            <w:tcW w:w="139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10</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11</w:t>
            </w:r>
            <w:r>
              <w:rPr>
                <w:rFonts w:hint="eastAsia" w:ascii="Times New Roman" w:hAnsi="Times New Roman" w:eastAsia="等线" w:cs="Times New Roman"/>
                <w:color w:val="000000"/>
                <w:kern w:val="0"/>
                <w:sz w:val="18"/>
                <w:szCs w:val="18"/>
                <w:lang w:bidi="ar"/>
              </w:rPr>
              <w:t>ClN</w:t>
            </w:r>
            <w:r>
              <w:rPr>
                <w:rFonts w:hint="eastAsia" w:ascii="Times New Roman" w:hAnsi="Times New Roman" w:eastAsia="等线" w:cs="Times New Roman"/>
                <w:color w:val="000000"/>
                <w:kern w:val="0"/>
                <w:sz w:val="18"/>
                <w:szCs w:val="18"/>
                <w:vertAlign w:val="subscript"/>
                <w:lang w:bidi="ar"/>
              </w:rPr>
              <w:t>4</w:t>
            </w:r>
          </w:p>
        </w:tc>
        <w:tc>
          <w:tcPr>
            <w:tcW w:w="784"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2</w:t>
            </w:r>
          </w:p>
        </w:tc>
        <w:tc>
          <w:tcPr>
            <w:tcW w:w="37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Insecticide</w:t>
            </w:r>
          </w:p>
        </w:tc>
        <w:tc>
          <w:tcPr>
            <w:tcW w:w="93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31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Amantadine</w:t>
            </w:r>
          </w:p>
        </w:tc>
        <w:tc>
          <w:tcPr>
            <w:tcW w:w="139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10</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17</w:t>
            </w:r>
            <w:r>
              <w:rPr>
                <w:rFonts w:hint="eastAsia" w:ascii="Times New Roman" w:hAnsi="Times New Roman" w:eastAsia="等线" w:cs="Times New Roman"/>
                <w:color w:val="000000"/>
                <w:kern w:val="0"/>
                <w:sz w:val="18"/>
                <w:szCs w:val="18"/>
                <w:lang w:bidi="ar"/>
              </w:rPr>
              <w:t>N</w:t>
            </w:r>
          </w:p>
        </w:tc>
        <w:tc>
          <w:tcPr>
            <w:tcW w:w="784"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1</w:t>
            </w:r>
          </w:p>
        </w:tc>
        <w:tc>
          <w:tcPr>
            <w:tcW w:w="37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Pharmaceutical</w:t>
            </w:r>
          </w:p>
        </w:tc>
        <w:tc>
          <w:tcPr>
            <w:tcW w:w="93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31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Ametryn</w:t>
            </w:r>
          </w:p>
        </w:tc>
        <w:tc>
          <w:tcPr>
            <w:tcW w:w="139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9</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17</w:t>
            </w:r>
            <w:r>
              <w:rPr>
                <w:rFonts w:hint="eastAsia" w:ascii="Times New Roman" w:hAnsi="Times New Roman" w:eastAsia="等线" w:cs="Times New Roman"/>
                <w:color w:val="000000"/>
                <w:kern w:val="0"/>
                <w:sz w:val="18"/>
                <w:szCs w:val="18"/>
                <w:lang w:bidi="ar"/>
              </w:rPr>
              <w:t>N</w:t>
            </w:r>
            <w:r>
              <w:rPr>
                <w:rFonts w:hint="eastAsia" w:ascii="Times New Roman" w:hAnsi="Times New Roman" w:eastAsia="等线" w:cs="Times New Roman"/>
                <w:color w:val="000000"/>
                <w:kern w:val="0"/>
                <w:sz w:val="18"/>
                <w:szCs w:val="18"/>
                <w:vertAlign w:val="subscript"/>
                <w:lang w:bidi="ar"/>
              </w:rPr>
              <w:t>5</w:t>
            </w:r>
            <w:r>
              <w:rPr>
                <w:rFonts w:hint="eastAsia" w:ascii="Times New Roman" w:hAnsi="Times New Roman" w:eastAsia="等线" w:cs="Times New Roman"/>
                <w:color w:val="000000"/>
                <w:kern w:val="0"/>
                <w:sz w:val="18"/>
                <w:szCs w:val="18"/>
                <w:lang w:bidi="ar"/>
              </w:rPr>
              <w:t>S</w:t>
            </w:r>
          </w:p>
        </w:tc>
        <w:tc>
          <w:tcPr>
            <w:tcW w:w="784"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2</w:t>
            </w:r>
          </w:p>
        </w:tc>
        <w:tc>
          <w:tcPr>
            <w:tcW w:w="37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Herbicide</w:t>
            </w:r>
          </w:p>
        </w:tc>
        <w:tc>
          <w:tcPr>
            <w:tcW w:w="93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31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Amitraz metabolite</w:t>
            </w:r>
          </w:p>
        </w:tc>
        <w:tc>
          <w:tcPr>
            <w:tcW w:w="139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10</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14</w:t>
            </w:r>
            <w:r>
              <w:rPr>
                <w:rFonts w:hint="eastAsia" w:ascii="Times New Roman" w:hAnsi="Times New Roman" w:eastAsia="等线" w:cs="Times New Roman"/>
                <w:color w:val="000000"/>
                <w:kern w:val="0"/>
                <w:sz w:val="18"/>
                <w:szCs w:val="18"/>
                <w:lang w:bidi="ar"/>
              </w:rPr>
              <w:t>N</w:t>
            </w:r>
            <w:r>
              <w:rPr>
                <w:rFonts w:hint="eastAsia" w:ascii="Times New Roman" w:hAnsi="Times New Roman" w:eastAsia="等线" w:cs="Times New Roman"/>
                <w:color w:val="000000"/>
                <w:kern w:val="0"/>
                <w:sz w:val="18"/>
                <w:szCs w:val="18"/>
                <w:vertAlign w:val="subscript"/>
                <w:lang w:bidi="ar"/>
              </w:rPr>
              <w:t>2</w:t>
            </w:r>
          </w:p>
        </w:tc>
        <w:tc>
          <w:tcPr>
            <w:tcW w:w="784"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2</w:t>
            </w:r>
          </w:p>
        </w:tc>
        <w:tc>
          <w:tcPr>
            <w:tcW w:w="37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chemicals with other uses</w:t>
            </w:r>
          </w:p>
        </w:tc>
        <w:tc>
          <w:tcPr>
            <w:tcW w:w="93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31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Anileridine</w:t>
            </w:r>
          </w:p>
        </w:tc>
        <w:tc>
          <w:tcPr>
            <w:tcW w:w="139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22</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28</w:t>
            </w:r>
            <w:r>
              <w:rPr>
                <w:rFonts w:hint="eastAsia" w:ascii="Times New Roman" w:hAnsi="Times New Roman" w:eastAsia="等线" w:cs="Times New Roman"/>
                <w:color w:val="000000"/>
                <w:kern w:val="0"/>
                <w:sz w:val="18"/>
                <w:szCs w:val="18"/>
                <w:lang w:bidi="ar"/>
              </w:rPr>
              <w:t>N</w:t>
            </w:r>
            <w:r>
              <w:rPr>
                <w:rFonts w:hint="eastAsia" w:ascii="Times New Roman" w:hAnsi="Times New Roman" w:eastAsia="等线" w:cs="Times New Roman"/>
                <w:color w:val="000000"/>
                <w:kern w:val="0"/>
                <w:sz w:val="18"/>
                <w:szCs w:val="18"/>
                <w:vertAlign w:val="subscript"/>
                <w:lang w:bidi="ar"/>
              </w:rPr>
              <w:t>2</w:t>
            </w:r>
            <w:r>
              <w:rPr>
                <w:rFonts w:hint="eastAsia" w:ascii="Times New Roman" w:hAnsi="Times New Roman" w:eastAsia="等线" w:cs="Times New Roman"/>
                <w:color w:val="000000"/>
                <w:kern w:val="0"/>
                <w:sz w:val="18"/>
                <w:szCs w:val="18"/>
                <w:lang w:bidi="ar"/>
              </w:rPr>
              <w:t>O</w:t>
            </w:r>
            <w:r>
              <w:rPr>
                <w:rFonts w:hint="eastAsia" w:ascii="Times New Roman" w:hAnsi="Times New Roman" w:eastAsia="等线" w:cs="Times New Roman"/>
                <w:color w:val="000000"/>
                <w:kern w:val="0"/>
                <w:sz w:val="18"/>
                <w:szCs w:val="18"/>
                <w:vertAlign w:val="subscript"/>
                <w:lang w:bidi="ar"/>
              </w:rPr>
              <w:t>2</w:t>
            </w:r>
          </w:p>
        </w:tc>
        <w:tc>
          <w:tcPr>
            <w:tcW w:w="784"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2</w:t>
            </w:r>
          </w:p>
        </w:tc>
        <w:tc>
          <w:tcPr>
            <w:tcW w:w="37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Pharmaceutical</w:t>
            </w:r>
          </w:p>
        </w:tc>
        <w:tc>
          <w:tcPr>
            <w:tcW w:w="93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31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Antipyrine</w:t>
            </w:r>
          </w:p>
        </w:tc>
        <w:tc>
          <w:tcPr>
            <w:tcW w:w="139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11</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12</w:t>
            </w:r>
            <w:r>
              <w:rPr>
                <w:rFonts w:hint="eastAsia" w:ascii="Times New Roman" w:hAnsi="Times New Roman" w:eastAsia="等线" w:cs="Times New Roman"/>
                <w:color w:val="000000"/>
                <w:kern w:val="0"/>
                <w:sz w:val="18"/>
                <w:szCs w:val="18"/>
                <w:lang w:bidi="ar"/>
              </w:rPr>
              <w:t>N</w:t>
            </w:r>
            <w:r>
              <w:rPr>
                <w:rFonts w:hint="eastAsia" w:ascii="Times New Roman" w:hAnsi="Times New Roman" w:eastAsia="等线" w:cs="Times New Roman"/>
                <w:color w:val="000000"/>
                <w:kern w:val="0"/>
                <w:sz w:val="18"/>
                <w:szCs w:val="18"/>
                <w:vertAlign w:val="subscript"/>
                <w:lang w:bidi="ar"/>
              </w:rPr>
              <w:t>2</w:t>
            </w:r>
            <w:r>
              <w:rPr>
                <w:rFonts w:hint="eastAsia" w:ascii="Times New Roman" w:hAnsi="Times New Roman" w:eastAsia="等线" w:cs="Times New Roman"/>
                <w:color w:val="000000"/>
                <w:kern w:val="0"/>
                <w:sz w:val="18"/>
                <w:szCs w:val="18"/>
                <w:lang w:bidi="ar"/>
              </w:rPr>
              <w:t>O</w:t>
            </w:r>
          </w:p>
        </w:tc>
        <w:tc>
          <w:tcPr>
            <w:tcW w:w="784"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2</w:t>
            </w:r>
          </w:p>
        </w:tc>
        <w:tc>
          <w:tcPr>
            <w:tcW w:w="37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Pharmaceutical</w:t>
            </w:r>
          </w:p>
        </w:tc>
        <w:tc>
          <w:tcPr>
            <w:tcW w:w="93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31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Atrazine</w:t>
            </w:r>
          </w:p>
        </w:tc>
        <w:tc>
          <w:tcPr>
            <w:tcW w:w="139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8</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14</w:t>
            </w:r>
            <w:r>
              <w:rPr>
                <w:rFonts w:hint="eastAsia" w:ascii="Times New Roman" w:hAnsi="Times New Roman" w:eastAsia="等线" w:cs="Times New Roman"/>
                <w:color w:val="000000"/>
                <w:kern w:val="0"/>
                <w:sz w:val="18"/>
                <w:szCs w:val="18"/>
                <w:lang w:bidi="ar"/>
              </w:rPr>
              <w:t>ClN</w:t>
            </w:r>
            <w:r>
              <w:rPr>
                <w:rFonts w:hint="eastAsia" w:ascii="Times New Roman" w:hAnsi="Times New Roman" w:eastAsia="等线" w:cs="Times New Roman"/>
                <w:color w:val="000000"/>
                <w:kern w:val="0"/>
                <w:sz w:val="18"/>
                <w:szCs w:val="18"/>
                <w:vertAlign w:val="subscript"/>
                <w:lang w:bidi="ar"/>
              </w:rPr>
              <w:t>5</w:t>
            </w:r>
          </w:p>
        </w:tc>
        <w:tc>
          <w:tcPr>
            <w:tcW w:w="784"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1</w:t>
            </w:r>
          </w:p>
        </w:tc>
        <w:tc>
          <w:tcPr>
            <w:tcW w:w="37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Herbicide</w:t>
            </w:r>
          </w:p>
        </w:tc>
        <w:tc>
          <w:tcPr>
            <w:tcW w:w="93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31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Azoxystrobin</w:t>
            </w:r>
          </w:p>
        </w:tc>
        <w:tc>
          <w:tcPr>
            <w:tcW w:w="139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22</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17</w:t>
            </w:r>
            <w:r>
              <w:rPr>
                <w:rFonts w:hint="eastAsia" w:ascii="Times New Roman" w:hAnsi="Times New Roman" w:eastAsia="等线" w:cs="Times New Roman"/>
                <w:color w:val="000000"/>
                <w:kern w:val="0"/>
                <w:sz w:val="18"/>
                <w:szCs w:val="18"/>
                <w:lang w:bidi="ar"/>
              </w:rPr>
              <w:t>N</w:t>
            </w:r>
            <w:r>
              <w:rPr>
                <w:rFonts w:hint="eastAsia" w:ascii="Times New Roman" w:hAnsi="Times New Roman" w:eastAsia="等线" w:cs="Times New Roman"/>
                <w:color w:val="000000"/>
                <w:kern w:val="0"/>
                <w:sz w:val="18"/>
                <w:szCs w:val="18"/>
                <w:vertAlign w:val="subscript"/>
                <w:lang w:bidi="ar"/>
              </w:rPr>
              <w:t>3</w:t>
            </w:r>
            <w:r>
              <w:rPr>
                <w:rFonts w:hint="eastAsia" w:ascii="Times New Roman" w:hAnsi="Times New Roman" w:eastAsia="等线" w:cs="Times New Roman"/>
                <w:color w:val="000000"/>
                <w:kern w:val="0"/>
                <w:sz w:val="18"/>
                <w:szCs w:val="18"/>
                <w:lang w:bidi="ar"/>
              </w:rPr>
              <w:t>O</w:t>
            </w:r>
            <w:r>
              <w:rPr>
                <w:rFonts w:hint="eastAsia" w:ascii="Times New Roman" w:hAnsi="Times New Roman" w:eastAsia="等线" w:cs="Times New Roman"/>
                <w:color w:val="000000"/>
                <w:kern w:val="0"/>
                <w:sz w:val="18"/>
                <w:szCs w:val="18"/>
                <w:vertAlign w:val="subscript"/>
                <w:lang w:bidi="ar"/>
              </w:rPr>
              <w:t>5</w:t>
            </w:r>
          </w:p>
        </w:tc>
        <w:tc>
          <w:tcPr>
            <w:tcW w:w="784"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1</w:t>
            </w:r>
          </w:p>
        </w:tc>
        <w:tc>
          <w:tcPr>
            <w:tcW w:w="37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Bactericide</w:t>
            </w:r>
          </w:p>
        </w:tc>
        <w:tc>
          <w:tcPr>
            <w:tcW w:w="93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31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Barban</w:t>
            </w:r>
          </w:p>
        </w:tc>
        <w:tc>
          <w:tcPr>
            <w:tcW w:w="139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11</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9</w:t>
            </w:r>
            <w:r>
              <w:rPr>
                <w:rFonts w:hint="eastAsia" w:ascii="Times New Roman" w:hAnsi="Times New Roman" w:eastAsia="等线" w:cs="Times New Roman"/>
                <w:color w:val="000000"/>
                <w:kern w:val="0"/>
                <w:sz w:val="18"/>
                <w:szCs w:val="18"/>
                <w:lang w:bidi="ar"/>
              </w:rPr>
              <w:t>Cl</w:t>
            </w:r>
            <w:r>
              <w:rPr>
                <w:rFonts w:hint="eastAsia" w:ascii="Times New Roman" w:hAnsi="Times New Roman" w:eastAsia="等线" w:cs="Times New Roman"/>
                <w:color w:val="000000"/>
                <w:kern w:val="0"/>
                <w:sz w:val="18"/>
                <w:szCs w:val="18"/>
                <w:vertAlign w:val="subscript"/>
                <w:lang w:bidi="ar"/>
              </w:rPr>
              <w:t>2</w:t>
            </w:r>
            <w:r>
              <w:rPr>
                <w:rFonts w:hint="eastAsia" w:ascii="Times New Roman" w:hAnsi="Times New Roman" w:eastAsia="等线" w:cs="Times New Roman"/>
                <w:color w:val="000000"/>
                <w:kern w:val="0"/>
                <w:sz w:val="18"/>
                <w:szCs w:val="18"/>
                <w:lang w:bidi="ar"/>
              </w:rPr>
              <w:t>NO</w:t>
            </w:r>
            <w:r>
              <w:rPr>
                <w:rFonts w:hint="eastAsia" w:ascii="Times New Roman" w:hAnsi="Times New Roman" w:eastAsia="等线" w:cs="Times New Roman"/>
                <w:color w:val="000000"/>
                <w:kern w:val="0"/>
                <w:sz w:val="18"/>
                <w:szCs w:val="18"/>
                <w:vertAlign w:val="subscript"/>
                <w:lang w:bidi="ar"/>
              </w:rPr>
              <w:t>2</w:t>
            </w:r>
          </w:p>
        </w:tc>
        <w:tc>
          <w:tcPr>
            <w:tcW w:w="784"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2</w:t>
            </w:r>
          </w:p>
        </w:tc>
        <w:tc>
          <w:tcPr>
            <w:tcW w:w="37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Herbicide</w:t>
            </w:r>
          </w:p>
        </w:tc>
        <w:tc>
          <w:tcPr>
            <w:tcW w:w="93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31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Benomyl</w:t>
            </w:r>
          </w:p>
        </w:tc>
        <w:tc>
          <w:tcPr>
            <w:tcW w:w="139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14</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18</w:t>
            </w:r>
            <w:r>
              <w:rPr>
                <w:rFonts w:hint="eastAsia" w:ascii="Times New Roman" w:hAnsi="Times New Roman" w:eastAsia="等线" w:cs="Times New Roman"/>
                <w:color w:val="000000"/>
                <w:kern w:val="0"/>
                <w:sz w:val="18"/>
                <w:szCs w:val="18"/>
                <w:lang w:bidi="ar"/>
              </w:rPr>
              <w:t>N</w:t>
            </w:r>
            <w:r>
              <w:rPr>
                <w:rFonts w:hint="eastAsia" w:ascii="Times New Roman" w:hAnsi="Times New Roman" w:eastAsia="等线" w:cs="Times New Roman"/>
                <w:color w:val="000000"/>
                <w:kern w:val="0"/>
                <w:sz w:val="18"/>
                <w:szCs w:val="18"/>
                <w:vertAlign w:val="subscript"/>
                <w:lang w:bidi="ar"/>
              </w:rPr>
              <w:t>4</w:t>
            </w:r>
            <w:r>
              <w:rPr>
                <w:rFonts w:hint="eastAsia" w:ascii="Times New Roman" w:hAnsi="Times New Roman" w:eastAsia="等线" w:cs="Times New Roman"/>
                <w:color w:val="000000"/>
                <w:kern w:val="0"/>
                <w:sz w:val="18"/>
                <w:szCs w:val="18"/>
                <w:lang w:bidi="ar"/>
              </w:rPr>
              <w:t>O</w:t>
            </w:r>
            <w:r>
              <w:rPr>
                <w:rFonts w:hint="eastAsia" w:ascii="Times New Roman" w:hAnsi="Times New Roman" w:eastAsia="等线" w:cs="Times New Roman"/>
                <w:color w:val="000000"/>
                <w:kern w:val="0"/>
                <w:sz w:val="18"/>
                <w:szCs w:val="18"/>
                <w:vertAlign w:val="subscript"/>
                <w:lang w:bidi="ar"/>
              </w:rPr>
              <w:t>3</w:t>
            </w:r>
          </w:p>
        </w:tc>
        <w:tc>
          <w:tcPr>
            <w:tcW w:w="784"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2</w:t>
            </w:r>
          </w:p>
        </w:tc>
        <w:tc>
          <w:tcPr>
            <w:tcW w:w="37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Bactericide</w:t>
            </w:r>
          </w:p>
        </w:tc>
        <w:tc>
          <w:tcPr>
            <w:tcW w:w="93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31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Bensulfuron methyl</w:t>
            </w:r>
          </w:p>
        </w:tc>
        <w:tc>
          <w:tcPr>
            <w:tcW w:w="139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16</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18</w:t>
            </w:r>
            <w:r>
              <w:rPr>
                <w:rFonts w:hint="eastAsia" w:ascii="Times New Roman" w:hAnsi="Times New Roman" w:eastAsia="等线" w:cs="Times New Roman"/>
                <w:color w:val="000000"/>
                <w:kern w:val="0"/>
                <w:sz w:val="18"/>
                <w:szCs w:val="18"/>
                <w:lang w:bidi="ar"/>
              </w:rPr>
              <w:t>N</w:t>
            </w:r>
            <w:r>
              <w:rPr>
                <w:rFonts w:hint="eastAsia" w:ascii="Times New Roman" w:hAnsi="Times New Roman" w:eastAsia="等线" w:cs="Times New Roman"/>
                <w:color w:val="000000"/>
                <w:kern w:val="0"/>
                <w:sz w:val="18"/>
                <w:szCs w:val="18"/>
                <w:vertAlign w:val="subscript"/>
                <w:lang w:bidi="ar"/>
              </w:rPr>
              <w:t>4</w:t>
            </w:r>
            <w:r>
              <w:rPr>
                <w:rFonts w:hint="eastAsia" w:ascii="Times New Roman" w:hAnsi="Times New Roman" w:eastAsia="等线" w:cs="Times New Roman"/>
                <w:color w:val="000000"/>
                <w:kern w:val="0"/>
                <w:sz w:val="18"/>
                <w:szCs w:val="18"/>
                <w:lang w:bidi="ar"/>
              </w:rPr>
              <w:t>O</w:t>
            </w:r>
            <w:r>
              <w:rPr>
                <w:rFonts w:hint="eastAsia" w:ascii="Times New Roman" w:hAnsi="Times New Roman" w:eastAsia="等线" w:cs="Times New Roman"/>
                <w:color w:val="000000"/>
                <w:kern w:val="0"/>
                <w:sz w:val="18"/>
                <w:szCs w:val="18"/>
                <w:vertAlign w:val="subscript"/>
                <w:lang w:bidi="ar"/>
              </w:rPr>
              <w:t>7</w:t>
            </w:r>
            <w:r>
              <w:rPr>
                <w:rFonts w:hint="eastAsia" w:ascii="Times New Roman" w:hAnsi="Times New Roman" w:eastAsia="等线" w:cs="Times New Roman"/>
                <w:color w:val="000000"/>
                <w:kern w:val="0"/>
                <w:sz w:val="18"/>
                <w:szCs w:val="18"/>
                <w:lang w:bidi="ar"/>
              </w:rPr>
              <w:t>S</w:t>
            </w:r>
          </w:p>
        </w:tc>
        <w:tc>
          <w:tcPr>
            <w:tcW w:w="784"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2</w:t>
            </w:r>
          </w:p>
        </w:tc>
        <w:tc>
          <w:tcPr>
            <w:tcW w:w="37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Herbicide</w:t>
            </w:r>
          </w:p>
        </w:tc>
        <w:tc>
          <w:tcPr>
            <w:tcW w:w="93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31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Bentazone</w:t>
            </w:r>
          </w:p>
        </w:tc>
        <w:tc>
          <w:tcPr>
            <w:tcW w:w="139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10</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12</w:t>
            </w:r>
            <w:r>
              <w:rPr>
                <w:rFonts w:hint="eastAsia" w:ascii="Times New Roman" w:hAnsi="Times New Roman" w:eastAsia="等线" w:cs="Times New Roman"/>
                <w:color w:val="000000"/>
                <w:kern w:val="0"/>
                <w:sz w:val="18"/>
                <w:szCs w:val="18"/>
                <w:lang w:bidi="ar"/>
              </w:rPr>
              <w:t>N</w:t>
            </w:r>
            <w:r>
              <w:rPr>
                <w:rFonts w:hint="eastAsia" w:ascii="Times New Roman" w:hAnsi="Times New Roman" w:eastAsia="等线" w:cs="Times New Roman"/>
                <w:color w:val="000000"/>
                <w:kern w:val="0"/>
                <w:sz w:val="18"/>
                <w:szCs w:val="18"/>
                <w:vertAlign w:val="subscript"/>
                <w:lang w:bidi="ar"/>
              </w:rPr>
              <w:t>2</w:t>
            </w:r>
            <w:r>
              <w:rPr>
                <w:rFonts w:hint="eastAsia" w:ascii="Times New Roman" w:hAnsi="Times New Roman" w:eastAsia="等线" w:cs="Times New Roman"/>
                <w:color w:val="000000"/>
                <w:kern w:val="0"/>
                <w:sz w:val="18"/>
                <w:szCs w:val="18"/>
                <w:lang w:bidi="ar"/>
              </w:rPr>
              <w:t>O</w:t>
            </w:r>
            <w:r>
              <w:rPr>
                <w:rFonts w:hint="eastAsia" w:ascii="Times New Roman" w:hAnsi="Times New Roman" w:eastAsia="等线" w:cs="Times New Roman"/>
                <w:color w:val="000000"/>
                <w:kern w:val="0"/>
                <w:sz w:val="18"/>
                <w:szCs w:val="18"/>
                <w:vertAlign w:val="subscript"/>
                <w:lang w:bidi="ar"/>
              </w:rPr>
              <w:t>3</w:t>
            </w:r>
            <w:r>
              <w:rPr>
                <w:rFonts w:hint="eastAsia" w:ascii="Times New Roman" w:hAnsi="Times New Roman" w:eastAsia="等线" w:cs="Times New Roman"/>
                <w:color w:val="000000"/>
                <w:kern w:val="0"/>
                <w:sz w:val="18"/>
                <w:szCs w:val="18"/>
                <w:lang w:bidi="ar"/>
              </w:rPr>
              <w:t>S</w:t>
            </w:r>
          </w:p>
        </w:tc>
        <w:tc>
          <w:tcPr>
            <w:tcW w:w="784"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2</w:t>
            </w:r>
          </w:p>
        </w:tc>
        <w:tc>
          <w:tcPr>
            <w:tcW w:w="37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Herbicide</w:t>
            </w:r>
          </w:p>
        </w:tc>
        <w:tc>
          <w:tcPr>
            <w:tcW w:w="93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31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Bifenthrin</w:t>
            </w:r>
          </w:p>
        </w:tc>
        <w:tc>
          <w:tcPr>
            <w:tcW w:w="139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23</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22</w:t>
            </w:r>
            <w:r>
              <w:rPr>
                <w:rFonts w:hint="eastAsia" w:ascii="Times New Roman" w:hAnsi="Times New Roman" w:eastAsia="等线" w:cs="Times New Roman"/>
                <w:color w:val="000000"/>
                <w:kern w:val="0"/>
                <w:sz w:val="18"/>
                <w:szCs w:val="18"/>
                <w:lang w:bidi="ar"/>
              </w:rPr>
              <w:t>ClF</w:t>
            </w:r>
            <w:r>
              <w:rPr>
                <w:rFonts w:hint="eastAsia" w:ascii="Times New Roman" w:hAnsi="Times New Roman" w:eastAsia="等线" w:cs="Times New Roman"/>
                <w:color w:val="000000"/>
                <w:kern w:val="0"/>
                <w:sz w:val="18"/>
                <w:szCs w:val="18"/>
                <w:vertAlign w:val="subscript"/>
                <w:lang w:bidi="ar"/>
              </w:rPr>
              <w:t>3</w:t>
            </w:r>
            <w:r>
              <w:rPr>
                <w:rFonts w:hint="eastAsia" w:ascii="Times New Roman" w:hAnsi="Times New Roman" w:eastAsia="等线" w:cs="Times New Roman"/>
                <w:color w:val="000000"/>
                <w:kern w:val="0"/>
                <w:sz w:val="18"/>
                <w:szCs w:val="18"/>
                <w:lang w:bidi="ar"/>
              </w:rPr>
              <w:t>O</w:t>
            </w:r>
            <w:r>
              <w:rPr>
                <w:rFonts w:hint="eastAsia" w:ascii="Times New Roman" w:hAnsi="Times New Roman" w:eastAsia="等线" w:cs="Times New Roman"/>
                <w:color w:val="000000"/>
                <w:kern w:val="0"/>
                <w:sz w:val="18"/>
                <w:szCs w:val="18"/>
                <w:vertAlign w:val="subscript"/>
                <w:lang w:bidi="ar"/>
              </w:rPr>
              <w:t>2</w:t>
            </w:r>
          </w:p>
        </w:tc>
        <w:tc>
          <w:tcPr>
            <w:tcW w:w="784"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2</w:t>
            </w:r>
          </w:p>
        </w:tc>
        <w:tc>
          <w:tcPr>
            <w:tcW w:w="37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Insecticide</w:t>
            </w:r>
          </w:p>
        </w:tc>
        <w:tc>
          <w:tcPr>
            <w:tcW w:w="93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31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Carbendazim</w:t>
            </w:r>
          </w:p>
        </w:tc>
        <w:tc>
          <w:tcPr>
            <w:tcW w:w="139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9</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9</w:t>
            </w:r>
            <w:r>
              <w:rPr>
                <w:rFonts w:hint="eastAsia" w:ascii="Times New Roman" w:hAnsi="Times New Roman" w:eastAsia="等线" w:cs="Times New Roman"/>
                <w:color w:val="000000"/>
                <w:kern w:val="0"/>
                <w:sz w:val="18"/>
                <w:szCs w:val="18"/>
                <w:lang w:bidi="ar"/>
              </w:rPr>
              <w:t>N</w:t>
            </w:r>
            <w:r>
              <w:rPr>
                <w:rFonts w:hint="eastAsia" w:ascii="Times New Roman" w:hAnsi="Times New Roman" w:eastAsia="等线" w:cs="Times New Roman"/>
                <w:color w:val="000000"/>
                <w:kern w:val="0"/>
                <w:sz w:val="18"/>
                <w:szCs w:val="18"/>
                <w:vertAlign w:val="subscript"/>
                <w:lang w:bidi="ar"/>
              </w:rPr>
              <w:t>3</w:t>
            </w:r>
            <w:r>
              <w:rPr>
                <w:rFonts w:hint="eastAsia" w:ascii="Times New Roman" w:hAnsi="Times New Roman" w:eastAsia="等线" w:cs="Times New Roman"/>
                <w:color w:val="000000"/>
                <w:kern w:val="0"/>
                <w:sz w:val="18"/>
                <w:szCs w:val="18"/>
                <w:lang w:bidi="ar"/>
              </w:rPr>
              <w:t>O</w:t>
            </w:r>
            <w:r>
              <w:rPr>
                <w:rFonts w:hint="eastAsia" w:ascii="Times New Roman" w:hAnsi="Times New Roman" w:eastAsia="等线" w:cs="Times New Roman"/>
                <w:color w:val="000000"/>
                <w:kern w:val="0"/>
                <w:sz w:val="18"/>
                <w:szCs w:val="18"/>
                <w:vertAlign w:val="subscript"/>
                <w:lang w:bidi="ar"/>
              </w:rPr>
              <w:t>2</w:t>
            </w:r>
          </w:p>
        </w:tc>
        <w:tc>
          <w:tcPr>
            <w:tcW w:w="784"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1</w:t>
            </w:r>
          </w:p>
        </w:tc>
        <w:tc>
          <w:tcPr>
            <w:tcW w:w="37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Bactericide</w:t>
            </w:r>
          </w:p>
        </w:tc>
        <w:tc>
          <w:tcPr>
            <w:tcW w:w="93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31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Carbofuran</w:t>
            </w:r>
          </w:p>
        </w:tc>
        <w:tc>
          <w:tcPr>
            <w:tcW w:w="139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12</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15</w:t>
            </w:r>
            <w:r>
              <w:rPr>
                <w:rFonts w:hint="eastAsia" w:ascii="Times New Roman" w:hAnsi="Times New Roman" w:eastAsia="等线" w:cs="Times New Roman"/>
                <w:color w:val="000000"/>
                <w:kern w:val="0"/>
                <w:sz w:val="18"/>
                <w:szCs w:val="18"/>
                <w:lang w:bidi="ar"/>
              </w:rPr>
              <w:t>NO</w:t>
            </w:r>
            <w:r>
              <w:rPr>
                <w:rFonts w:hint="eastAsia" w:ascii="Times New Roman" w:hAnsi="Times New Roman" w:eastAsia="等线" w:cs="Times New Roman"/>
                <w:color w:val="000000"/>
                <w:kern w:val="0"/>
                <w:sz w:val="18"/>
                <w:szCs w:val="18"/>
                <w:vertAlign w:val="subscript"/>
                <w:lang w:bidi="ar"/>
              </w:rPr>
              <w:t>3</w:t>
            </w:r>
          </w:p>
        </w:tc>
        <w:tc>
          <w:tcPr>
            <w:tcW w:w="784"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2</w:t>
            </w:r>
          </w:p>
        </w:tc>
        <w:tc>
          <w:tcPr>
            <w:tcW w:w="37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Insecticide</w:t>
            </w:r>
          </w:p>
        </w:tc>
        <w:tc>
          <w:tcPr>
            <w:tcW w:w="93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31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Clomazone</w:t>
            </w:r>
          </w:p>
        </w:tc>
        <w:tc>
          <w:tcPr>
            <w:tcW w:w="139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12</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14</w:t>
            </w:r>
            <w:r>
              <w:rPr>
                <w:rFonts w:hint="eastAsia" w:ascii="Times New Roman" w:hAnsi="Times New Roman" w:eastAsia="等线" w:cs="Times New Roman"/>
                <w:color w:val="000000"/>
                <w:kern w:val="0"/>
                <w:sz w:val="18"/>
                <w:szCs w:val="18"/>
                <w:lang w:bidi="ar"/>
              </w:rPr>
              <w:t>ClNO</w:t>
            </w:r>
            <w:r>
              <w:rPr>
                <w:rFonts w:hint="eastAsia" w:ascii="Times New Roman" w:hAnsi="Times New Roman" w:eastAsia="等线" w:cs="Times New Roman"/>
                <w:color w:val="000000"/>
                <w:kern w:val="0"/>
                <w:sz w:val="18"/>
                <w:szCs w:val="18"/>
                <w:vertAlign w:val="subscript"/>
                <w:lang w:bidi="ar"/>
              </w:rPr>
              <w:t>2</w:t>
            </w:r>
          </w:p>
        </w:tc>
        <w:tc>
          <w:tcPr>
            <w:tcW w:w="784"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1</w:t>
            </w:r>
          </w:p>
        </w:tc>
        <w:tc>
          <w:tcPr>
            <w:tcW w:w="37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Herbicide</w:t>
            </w:r>
          </w:p>
        </w:tc>
        <w:tc>
          <w:tcPr>
            <w:tcW w:w="93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31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Cyprodinil</w:t>
            </w:r>
          </w:p>
        </w:tc>
        <w:tc>
          <w:tcPr>
            <w:tcW w:w="139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14</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15</w:t>
            </w:r>
            <w:r>
              <w:rPr>
                <w:rFonts w:hint="eastAsia" w:ascii="Times New Roman" w:hAnsi="Times New Roman" w:eastAsia="等线" w:cs="Times New Roman"/>
                <w:color w:val="000000"/>
                <w:kern w:val="0"/>
                <w:sz w:val="18"/>
                <w:szCs w:val="18"/>
                <w:lang w:bidi="ar"/>
              </w:rPr>
              <w:t>N</w:t>
            </w:r>
            <w:r>
              <w:rPr>
                <w:rFonts w:hint="eastAsia" w:ascii="Times New Roman" w:hAnsi="Times New Roman" w:eastAsia="等线" w:cs="Times New Roman"/>
                <w:color w:val="000000"/>
                <w:kern w:val="0"/>
                <w:sz w:val="18"/>
                <w:szCs w:val="18"/>
                <w:vertAlign w:val="subscript"/>
                <w:lang w:bidi="ar"/>
              </w:rPr>
              <w:t>3</w:t>
            </w:r>
          </w:p>
        </w:tc>
        <w:tc>
          <w:tcPr>
            <w:tcW w:w="784"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2</w:t>
            </w:r>
          </w:p>
        </w:tc>
        <w:tc>
          <w:tcPr>
            <w:tcW w:w="37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Bactericide</w:t>
            </w:r>
          </w:p>
        </w:tc>
        <w:tc>
          <w:tcPr>
            <w:tcW w:w="93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31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Dibutyl phthalate</w:t>
            </w:r>
          </w:p>
        </w:tc>
        <w:tc>
          <w:tcPr>
            <w:tcW w:w="139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16</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22</w:t>
            </w:r>
            <w:r>
              <w:rPr>
                <w:rFonts w:hint="eastAsia" w:ascii="Times New Roman" w:hAnsi="Times New Roman" w:eastAsia="等线" w:cs="Times New Roman"/>
                <w:color w:val="000000"/>
                <w:kern w:val="0"/>
                <w:sz w:val="18"/>
                <w:szCs w:val="18"/>
                <w:lang w:bidi="ar"/>
              </w:rPr>
              <w:t>O</w:t>
            </w:r>
            <w:r>
              <w:rPr>
                <w:rFonts w:hint="eastAsia" w:ascii="Times New Roman" w:hAnsi="Times New Roman" w:eastAsia="等线" w:cs="Times New Roman"/>
                <w:color w:val="000000"/>
                <w:kern w:val="0"/>
                <w:sz w:val="18"/>
                <w:szCs w:val="18"/>
                <w:vertAlign w:val="subscript"/>
                <w:lang w:bidi="ar"/>
              </w:rPr>
              <w:t>4</w:t>
            </w:r>
          </w:p>
        </w:tc>
        <w:tc>
          <w:tcPr>
            <w:tcW w:w="784"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2</w:t>
            </w:r>
          </w:p>
        </w:tc>
        <w:tc>
          <w:tcPr>
            <w:tcW w:w="37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Plasticizer</w:t>
            </w:r>
          </w:p>
        </w:tc>
        <w:tc>
          <w:tcPr>
            <w:tcW w:w="93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31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Diethyl phthalate</w:t>
            </w:r>
          </w:p>
        </w:tc>
        <w:tc>
          <w:tcPr>
            <w:tcW w:w="139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12</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14</w:t>
            </w:r>
            <w:r>
              <w:rPr>
                <w:rFonts w:hint="eastAsia" w:ascii="Times New Roman" w:hAnsi="Times New Roman" w:eastAsia="等线" w:cs="Times New Roman"/>
                <w:color w:val="000000"/>
                <w:kern w:val="0"/>
                <w:sz w:val="18"/>
                <w:szCs w:val="18"/>
                <w:lang w:bidi="ar"/>
              </w:rPr>
              <w:t>O</w:t>
            </w:r>
            <w:r>
              <w:rPr>
                <w:rFonts w:hint="eastAsia" w:ascii="Times New Roman" w:hAnsi="Times New Roman" w:eastAsia="等线" w:cs="Times New Roman"/>
                <w:color w:val="000000"/>
                <w:kern w:val="0"/>
                <w:sz w:val="18"/>
                <w:szCs w:val="18"/>
                <w:vertAlign w:val="subscript"/>
                <w:lang w:bidi="ar"/>
              </w:rPr>
              <w:t>4</w:t>
            </w:r>
          </w:p>
        </w:tc>
        <w:tc>
          <w:tcPr>
            <w:tcW w:w="784"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2</w:t>
            </w:r>
          </w:p>
        </w:tc>
        <w:tc>
          <w:tcPr>
            <w:tcW w:w="37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Plasticizer</w:t>
            </w:r>
          </w:p>
        </w:tc>
        <w:tc>
          <w:tcPr>
            <w:tcW w:w="93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31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Di-n-octyl phthalate</w:t>
            </w:r>
          </w:p>
        </w:tc>
        <w:tc>
          <w:tcPr>
            <w:tcW w:w="139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24</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38</w:t>
            </w:r>
            <w:r>
              <w:rPr>
                <w:rFonts w:hint="eastAsia" w:ascii="Times New Roman" w:hAnsi="Times New Roman" w:eastAsia="等线" w:cs="Times New Roman"/>
                <w:color w:val="000000"/>
                <w:kern w:val="0"/>
                <w:sz w:val="18"/>
                <w:szCs w:val="18"/>
                <w:lang w:bidi="ar"/>
              </w:rPr>
              <w:t>O</w:t>
            </w:r>
            <w:r>
              <w:rPr>
                <w:rFonts w:hint="eastAsia" w:ascii="Times New Roman" w:hAnsi="Times New Roman" w:eastAsia="等线" w:cs="Times New Roman"/>
                <w:color w:val="000000"/>
                <w:kern w:val="0"/>
                <w:sz w:val="18"/>
                <w:szCs w:val="18"/>
                <w:vertAlign w:val="subscript"/>
                <w:lang w:bidi="ar"/>
              </w:rPr>
              <w:t>4</w:t>
            </w:r>
          </w:p>
        </w:tc>
        <w:tc>
          <w:tcPr>
            <w:tcW w:w="784"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2</w:t>
            </w:r>
          </w:p>
        </w:tc>
        <w:tc>
          <w:tcPr>
            <w:tcW w:w="37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Plasticizer</w:t>
            </w:r>
          </w:p>
        </w:tc>
        <w:tc>
          <w:tcPr>
            <w:tcW w:w="93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31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Diuron</w:t>
            </w:r>
          </w:p>
        </w:tc>
        <w:tc>
          <w:tcPr>
            <w:tcW w:w="139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9</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10</w:t>
            </w:r>
            <w:r>
              <w:rPr>
                <w:rFonts w:hint="eastAsia" w:ascii="Times New Roman" w:hAnsi="Times New Roman" w:eastAsia="等线" w:cs="Times New Roman"/>
                <w:color w:val="000000"/>
                <w:kern w:val="0"/>
                <w:sz w:val="18"/>
                <w:szCs w:val="18"/>
                <w:lang w:bidi="ar"/>
              </w:rPr>
              <w:t>Cl</w:t>
            </w:r>
            <w:r>
              <w:rPr>
                <w:rFonts w:hint="eastAsia" w:ascii="Times New Roman" w:hAnsi="Times New Roman" w:eastAsia="等线" w:cs="Times New Roman"/>
                <w:color w:val="000000"/>
                <w:kern w:val="0"/>
                <w:sz w:val="18"/>
                <w:szCs w:val="18"/>
                <w:vertAlign w:val="subscript"/>
                <w:lang w:bidi="ar"/>
              </w:rPr>
              <w:t>2</w:t>
            </w:r>
            <w:r>
              <w:rPr>
                <w:rFonts w:hint="eastAsia" w:ascii="Times New Roman" w:hAnsi="Times New Roman" w:eastAsia="等线" w:cs="Times New Roman"/>
                <w:color w:val="000000"/>
                <w:kern w:val="0"/>
                <w:sz w:val="18"/>
                <w:szCs w:val="18"/>
                <w:lang w:bidi="ar"/>
              </w:rPr>
              <w:t>N</w:t>
            </w:r>
            <w:r>
              <w:rPr>
                <w:rFonts w:hint="eastAsia" w:ascii="Times New Roman" w:hAnsi="Times New Roman" w:eastAsia="等线" w:cs="Times New Roman"/>
                <w:color w:val="000000"/>
                <w:kern w:val="0"/>
                <w:sz w:val="18"/>
                <w:szCs w:val="18"/>
                <w:vertAlign w:val="subscript"/>
                <w:lang w:bidi="ar"/>
              </w:rPr>
              <w:t>2</w:t>
            </w:r>
            <w:r>
              <w:rPr>
                <w:rFonts w:hint="eastAsia" w:ascii="Times New Roman" w:hAnsi="Times New Roman" w:eastAsia="等线" w:cs="Times New Roman"/>
                <w:color w:val="000000"/>
                <w:kern w:val="0"/>
                <w:sz w:val="18"/>
                <w:szCs w:val="18"/>
                <w:lang w:bidi="ar"/>
              </w:rPr>
              <w:t>O</w:t>
            </w:r>
          </w:p>
        </w:tc>
        <w:tc>
          <w:tcPr>
            <w:tcW w:w="784"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1</w:t>
            </w:r>
          </w:p>
        </w:tc>
        <w:tc>
          <w:tcPr>
            <w:tcW w:w="37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Herbicide</w:t>
            </w:r>
          </w:p>
        </w:tc>
        <w:tc>
          <w:tcPr>
            <w:tcW w:w="93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31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Hexaconazole</w:t>
            </w:r>
          </w:p>
        </w:tc>
        <w:tc>
          <w:tcPr>
            <w:tcW w:w="139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14</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17</w:t>
            </w:r>
            <w:r>
              <w:rPr>
                <w:rFonts w:hint="eastAsia" w:ascii="Times New Roman" w:hAnsi="Times New Roman" w:eastAsia="等线" w:cs="Times New Roman"/>
                <w:color w:val="000000"/>
                <w:kern w:val="0"/>
                <w:sz w:val="18"/>
                <w:szCs w:val="18"/>
                <w:lang w:bidi="ar"/>
              </w:rPr>
              <w:t>Cl</w:t>
            </w:r>
            <w:r>
              <w:rPr>
                <w:rFonts w:hint="eastAsia" w:ascii="Times New Roman" w:hAnsi="Times New Roman" w:eastAsia="等线" w:cs="Times New Roman"/>
                <w:color w:val="000000"/>
                <w:kern w:val="0"/>
                <w:sz w:val="18"/>
                <w:szCs w:val="18"/>
                <w:vertAlign w:val="subscript"/>
                <w:lang w:bidi="ar"/>
              </w:rPr>
              <w:t>2</w:t>
            </w:r>
            <w:r>
              <w:rPr>
                <w:rFonts w:hint="eastAsia" w:ascii="Times New Roman" w:hAnsi="Times New Roman" w:eastAsia="等线" w:cs="Times New Roman"/>
                <w:color w:val="000000"/>
                <w:kern w:val="0"/>
                <w:sz w:val="18"/>
                <w:szCs w:val="18"/>
                <w:lang w:bidi="ar"/>
              </w:rPr>
              <w:t>N</w:t>
            </w:r>
            <w:r>
              <w:rPr>
                <w:rFonts w:hint="eastAsia" w:ascii="Times New Roman" w:hAnsi="Times New Roman" w:eastAsia="等线" w:cs="Times New Roman"/>
                <w:color w:val="000000"/>
                <w:kern w:val="0"/>
                <w:sz w:val="18"/>
                <w:szCs w:val="18"/>
                <w:vertAlign w:val="subscript"/>
                <w:lang w:bidi="ar"/>
              </w:rPr>
              <w:t>3</w:t>
            </w:r>
            <w:r>
              <w:rPr>
                <w:rFonts w:hint="eastAsia" w:ascii="Times New Roman" w:hAnsi="Times New Roman" w:eastAsia="等线" w:cs="Times New Roman"/>
                <w:color w:val="000000"/>
                <w:kern w:val="0"/>
                <w:sz w:val="18"/>
                <w:szCs w:val="18"/>
                <w:lang w:bidi="ar"/>
              </w:rPr>
              <w:t>O</w:t>
            </w:r>
          </w:p>
        </w:tc>
        <w:tc>
          <w:tcPr>
            <w:tcW w:w="784"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2</w:t>
            </w:r>
          </w:p>
        </w:tc>
        <w:tc>
          <w:tcPr>
            <w:tcW w:w="37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Bactericide</w:t>
            </w:r>
          </w:p>
        </w:tc>
        <w:tc>
          <w:tcPr>
            <w:tcW w:w="93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31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Isoprothiolane</w:t>
            </w:r>
          </w:p>
        </w:tc>
        <w:tc>
          <w:tcPr>
            <w:tcW w:w="139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12</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18</w:t>
            </w:r>
            <w:r>
              <w:rPr>
                <w:rFonts w:hint="eastAsia" w:ascii="Times New Roman" w:hAnsi="Times New Roman" w:eastAsia="等线" w:cs="Times New Roman"/>
                <w:color w:val="000000"/>
                <w:kern w:val="0"/>
                <w:sz w:val="18"/>
                <w:szCs w:val="18"/>
                <w:lang w:bidi="ar"/>
              </w:rPr>
              <w:t>O</w:t>
            </w:r>
            <w:r>
              <w:rPr>
                <w:rFonts w:hint="eastAsia" w:ascii="Times New Roman" w:hAnsi="Times New Roman" w:eastAsia="等线" w:cs="Times New Roman"/>
                <w:color w:val="000000"/>
                <w:kern w:val="0"/>
                <w:sz w:val="18"/>
                <w:szCs w:val="18"/>
                <w:vertAlign w:val="subscript"/>
                <w:lang w:bidi="ar"/>
              </w:rPr>
              <w:t>4</w:t>
            </w:r>
            <w:r>
              <w:rPr>
                <w:rFonts w:hint="eastAsia" w:ascii="Times New Roman" w:hAnsi="Times New Roman" w:eastAsia="等线" w:cs="Times New Roman"/>
                <w:color w:val="000000"/>
                <w:kern w:val="0"/>
                <w:sz w:val="18"/>
                <w:szCs w:val="18"/>
                <w:lang w:bidi="ar"/>
              </w:rPr>
              <w:t>S</w:t>
            </w:r>
            <w:r>
              <w:rPr>
                <w:rFonts w:hint="eastAsia" w:ascii="Times New Roman" w:hAnsi="Times New Roman" w:eastAsia="等线" w:cs="Times New Roman"/>
                <w:color w:val="000000"/>
                <w:kern w:val="0"/>
                <w:sz w:val="18"/>
                <w:szCs w:val="18"/>
                <w:vertAlign w:val="subscript"/>
                <w:lang w:bidi="ar"/>
              </w:rPr>
              <w:t>2</w:t>
            </w:r>
          </w:p>
        </w:tc>
        <w:tc>
          <w:tcPr>
            <w:tcW w:w="784"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2</w:t>
            </w:r>
          </w:p>
        </w:tc>
        <w:tc>
          <w:tcPr>
            <w:tcW w:w="37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Bactericide</w:t>
            </w:r>
          </w:p>
        </w:tc>
        <w:tc>
          <w:tcPr>
            <w:tcW w:w="93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31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Metalaxyl</w:t>
            </w:r>
          </w:p>
        </w:tc>
        <w:tc>
          <w:tcPr>
            <w:tcW w:w="139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15</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21</w:t>
            </w:r>
            <w:r>
              <w:rPr>
                <w:rFonts w:hint="eastAsia" w:ascii="Times New Roman" w:hAnsi="Times New Roman" w:eastAsia="等线" w:cs="Times New Roman"/>
                <w:color w:val="000000"/>
                <w:kern w:val="0"/>
                <w:sz w:val="18"/>
                <w:szCs w:val="18"/>
                <w:lang w:bidi="ar"/>
              </w:rPr>
              <w:t>NO</w:t>
            </w:r>
            <w:r>
              <w:rPr>
                <w:rFonts w:hint="eastAsia" w:ascii="Times New Roman" w:hAnsi="Times New Roman" w:eastAsia="等线" w:cs="Times New Roman"/>
                <w:color w:val="000000"/>
                <w:kern w:val="0"/>
                <w:sz w:val="18"/>
                <w:szCs w:val="18"/>
                <w:vertAlign w:val="subscript"/>
                <w:lang w:bidi="ar"/>
              </w:rPr>
              <w:t>4</w:t>
            </w:r>
          </w:p>
        </w:tc>
        <w:tc>
          <w:tcPr>
            <w:tcW w:w="784"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1</w:t>
            </w:r>
          </w:p>
        </w:tc>
        <w:tc>
          <w:tcPr>
            <w:tcW w:w="37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Bactericide</w:t>
            </w:r>
          </w:p>
        </w:tc>
        <w:tc>
          <w:tcPr>
            <w:tcW w:w="93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31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Metolachlor</w:t>
            </w:r>
          </w:p>
        </w:tc>
        <w:tc>
          <w:tcPr>
            <w:tcW w:w="139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15</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22</w:t>
            </w:r>
            <w:r>
              <w:rPr>
                <w:rFonts w:hint="eastAsia" w:ascii="Times New Roman" w:hAnsi="Times New Roman" w:eastAsia="等线" w:cs="Times New Roman"/>
                <w:color w:val="000000"/>
                <w:kern w:val="0"/>
                <w:sz w:val="18"/>
                <w:szCs w:val="18"/>
                <w:lang w:bidi="ar"/>
              </w:rPr>
              <w:t>ClNO</w:t>
            </w:r>
            <w:r>
              <w:rPr>
                <w:rFonts w:hint="eastAsia" w:ascii="Times New Roman" w:hAnsi="Times New Roman" w:eastAsia="等线" w:cs="Times New Roman"/>
                <w:color w:val="000000"/>
                <w:kern w:val="0"/>
                <w:sz w:val="18"/>
                <w:szCs w:val="18"/>
                <w:vertAlign w:val="subscript"/>
                <w:lang w:bidi="ar"/>
              </w:rPr>
              <w:t>2</w:t>
            </w:r>
          </w:p>
        </w:tc>
        <w:tc>
          <w:tcPr>
            <w:tcW w:w="784"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1</w:t>
            </w:r>
          </w:p>
        </w:tc>
        <w:tc>
          <w:tcPr>
            <w:tcW w:w="37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Herbicide</w:t>
            </w:r>
          </w:p>
        </w:tc>
        <w:tc>
          <w:tcPr>
            <w:tcW w:w="93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31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Metribuzin</w:t>
            </w:r>
          </w:p>
        </w:tc>
        <w:tc>
          <w:tcPr>
            <w:tcW w:w="139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8</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14</w:t>
            </w:r>
            <w:r>
              <w:rPr>
                <w:rFonts w:hint="eastAsia" w:ascii="Times New Roman" w:hAnsi="Times New Roman" w:eastAsia="等线" w:cs="Times New Roman"/>
                <w:color w:val="000000"/>
                <w:kern w:val="0"/>
                <w:sz w:val="18"/>
                <w:szCs w:val="18"/>
                <w:lang w:bidi="ar"/>
              </w:rPr>
              <w:t>N</w:t>
            </w:r>
            <w:r>
              <w:rPr>
                <w:rFonts w:hint="eastAsia" w:ascii="Times New Roman" w:hAnsi="Times New Roman" w:eastAsia="等线" w:cs="Times New Roman"/>
                <w:color w:val="000000"/>
                <w:kern w:val="0"/>
                <w:sz w:val="18"/>
                <w:szCs w:val="18"/>
                <w:vertAlign w:val="subscript"/>
                <w:lang w:bidi="ar"/>
              </w:rPr>
              <w:t>4</w:t>
            </w:r>
            <w:r>
              <w:rPr>
                <w:rFonts w:hint="eastAsia" w:ascii="Times New Roman" w:hAnsi="Times New Roman" w:eastAsia="等线" w:cs="Times New Roman"/>
                <w:color w:val="000000"/>
                <w:kern w:val="0"/>
                <w:sz w:val="18"/>
                <w:szCs w:val="18"/>
                <w:lang w:bidi="ar"/>
              </w:rPr>
              <w:t>OS</w:t>
            </w:r>
          </w:p>
        </w:tc>
        <w:tc>
          <w:tcPr>
            <w:tcW w:w="784"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2</w:t>
            </w:r>
          </w:p>
        </w:tc>
        <w:tc>
          <w:tcPr>
            <w:tcW w:w="37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Herbicide</w:t>
            </w:r>
          </w:p>
        </w:tc>
        <w:tc>
          <w:tcPr>
            <w:tcW w:w="93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31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Nonylphenol</w:t>
            </w:r>
          </w:p>
        </w:tc>
        <w:tc>
          <w:tcPr>
            <w:tcW w:w="139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15</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24</w:t>
            </w:r>
            <w:r>
              <w:rPr>
                <w:rFonts w:hint="eastAsia" w:ascii="Times New Roman" w:hAnsi="Times New Roman" w:eastAsia="等线" w:cs="Times New Roman"/>
                <w:color w:val="000000"/>
                <w:kern w:val="0"/>
                <w:sz w:val="18"/>
                <w:szCs w:val="18"/>
                <w:lang w:bidi="ar"/>
              </w:rPr>
              <w:t>O</w:t>
            </w:r>
          </w:p>
        </w:tc>
        <w:tc>
          <w:tcPr>
            <w:tcW w:w="784"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2</w:t>
            </w:r>
          </w:p>
        </w:tc>
        <w:tc>
          <w:tcPr>
            <w:tcW w:w="37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chemicals with other uses</w:t>
            </w:r>
          </w:p>
        </w:tc>
        <w:tc>
          <w:tcPr>
            <w:tcW w:w="93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31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Norpseudoephedrine</w:t>
            </w:r>
          </w:p>
        </w:tc>
        <w:tc>
          <w:tcPr>
            <w:tcW w:w="139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9</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13</w:t>
            </w:r>
            <w:r>
              <w:rPr>
                <w:rFonts w:hint="eastAsia" w:ascii="Times New Roman" w:hAnsi="Times New Roman" w:eastAsia="等线" w:cs="Times New Roman"/>
                <w:color w:val="000000"/>
                <w:kern w:val="0"/>
                <w:sz w:val="18"/>
                <w:szCs w:val="18"/>
                <w:lang w:bidi="ar"/>
              </w:rPr>
              <w:t>NO</w:t>
            </w:r>
          </w:p>
        </w:tc>
        <w:tc>
          <w:tcPr>
            <w:tcW w:w="784"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2</w:t>
            </w:r>
          </w:p>
        </w:tc>
        <w:tc>
          <w:tcPr>
            <w:tcW w:w="37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Pharmaceutical</w:t>
            </w:r>
          </w:p>
        </w:tc>
        <w:tc>
          <w:tcPr>
            <w:tcW w:w="93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31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Paclobutrazol</w:t>
            </w:r>
          </w:p>
        </w:tc>
        <w:tc>
          <w:tcPr>
            <w:tcW w:w="139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15</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20</w:t>
            </w:r>
            <w:r>
              <w:rPr>
                <w:rFonts w:hint="eastAsia" w:ascii="Times New Roman" w:hAnsi="Times New Roman" w:eastAsia="等线" w:cs="Times New Roman"/>
                <w:color w:val="000000"/>
                <w:kern w:val="0"/>
                <w:sz w:val="18"/>
                <w:szCs w:val="18"/>
                <w:lang w:bidi="ar"/>
              </w:rPr>
              <w:t>ClN</w:t>
            </w:r>
            <w:r>
              <w:rPr>
                <w:rFonts w:hint="eastAsia" w:ascii="Times New Roman" w:hAnsi="Times New Roman" w:eastAsia="等线" w:cs="Times New Roman"/>
                <w:color w:val="000000"/>
                <w:kern w:val="0"/>
                <w:sz w:val="18"/>
                <w:szCs w:val="18"/>
                <w:vertAlign w:val="subscript"/>
                <w:lang w:bidi="ar"/>
              </w:rPr>
              <w:t>3</w:t>
            </w:r>
            <w:r>
              <w:rPr>
                <w:rFonts w:hint="eastAsia" w:ascii="Times New Roman" w:hAnsi="Times New Roman" w:eastAsia="等线" w:cs="Times New Roman"/>
                <w:color w:val="000000"/>
                <w:kern w:val="0"/>
                <w:sz w:val="18"/>
                <w:szCs w:val="18"/>
                <w:lang w:bidi="ar"/>
              </w:rPr>
              <w:t>O</w:t>
            </w:r>
          </w:p>
        </w:tc>
        <w:tc>
          <w:tcPr>
            <w:tcW w:w="784"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2</w:t>
            </w:r>
          </w:p>
        </w:tc>
        <w:tc>
          <w:tcPr>
            <w:tcW w:w="37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Plant Growth Regulator</w:t>
            </w:r>
          </w:p>
        </w:tc>
        <w:tc>
          <w:tcPr>
            <w:tcW w:w="93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31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Pentachlorophenol</w:t>
            </w:r>
          </w:p>
        </w:tc>
        <w:tc>
          <w:tcPr>
            <w:tcW w:w="139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6</w:t>
            </w:r>
            <w:r>
              <w:rPr>
                <w:rFonts w:hint="eastAsia" w:ascii="Times New Roman" w:hAnsi="Times New Roman" w:eastAsia="等线" w:cs="Times New Roman"/>
                <w:color w:val="000000"/>
                <w:kern w:val="0"/>
                <w:sz w:val="18"/>
                <w:szCs w:val="18"/>
                <w:lang w:bidi="ar"/>
              </w:rPr>
              <w:t>HCl</w:t>
            </w:r>
            <w:r>
              <w:rPr>
                <w:rFonts w:hint="eastAsia" w:ascii="Times New Roman" w:hAnsi="Times New Roman" w:eastAsia="等线" w:cs="Times New Roman"/>
                <w:color w:val="000000"/>
                <w:kern w:val="0"/>
                <w:sz w:val="18"/>
                <w:szCs w:val="18"/>
                <w:vertAlign w:val="subscript"/>
                <w:lang w:bidi="ar"/>
              </w:rPr>
              <w:t>5</w:t>
            </w:r>
            <w:r>
              <w:rPr>
                <w:rFonts w:hint="eastAsia" w:ascii="Times New Roman" w:hAnsi="Times New Roman" w:eastAsia="等线" w:cs="Times New Roman"/>
                <w:color w:val="000000"/>
                <w:kern w:val="0"/>
                <w:sz w:val="18"/>
                <w:szCs w:val="18"/>
                <w:lang w:bidi="ar"/>
              </w:rPr>
              <w:t>O</w:t>
            </w:r>
          </w:p>
        </w:tc>
        <w:tc>
          <w:tcPr>
            <w:tcW w:w="784"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2</w:t>
            </w:r>
          </w:p>
        </w:tc>
        <w:tc>
          <w:tcPr>
            <w:tcW w:w="37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herbicide</w:t>
            </w:r>
          </w:p>
        </w:tc>
        <w:tc>
          <w:tcPr>
            <w:tcW w:w="93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31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Phenacetin</w:t>
            </w:r>
          </w:p>
        </w:tc>
        <w:tc>
          <w:tcPr>
            <w:tcW w:w="139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10</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13</w:t>
            </w:r>
            <w:r>
              <w:rPr>
                <w:rFonts w:hint="eastAsia" w:ascii="Times New Roman" w:hAnsi="Times New Roman" w:eastAsia="等线" w:cs="Times New Roman"/>
                <w:color w:val="000000"/>
                <w:kern w:val="0"/>
                <w:sz w:val="18"/>
                <w:szCs w:val="18"/>
                <w:lang w:bidi="ar"/>
              </w:rPr>
              <w:t>NO</w:t>
            </w:r>
            <w:r>
              <w:rPr>
                <w:rFonts w:hint="eastAsia" w:ascii="Times New Roman" w:hAnsi="Times New Roman" w:eastAsia="等线" w:cs="Times New Roman"/>
                <w:color w:val="000000"/>
                <w:kern w:val="0"/>
                <w:sz w:val="18"/>
                <w:szCs w:val="18"/>
                <w:vertAlign w:val="subscript"/>
                <w:lang w:bidi="ar"/>
              </w:rPr>
              <w:t>2</w:t>
            </w:r>
          </w:p>
        </w:tc>
        <w:tc>
          <w:tcPr>
            <w:tcW w:w="784"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1</w:t>
            </w:r>
          </w:p>
        </w:tc>
        <w:tc>
          <w:tcPr>
            <w:tcW w:w="37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Pharmaceutical</w:t>
            </w:r>
          </w:p>
        </w:tc>
        <w:tc>
          <w:tcPr>
            <w:tcW w:w="93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31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Prometryn</w:t>
            </w:r>
          </w:p>
        </w:tc>
        <w:tc>
          <w:tcPr>
            <w:tcW w:w="139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10</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19</w:t>
            </w:r>
            <w:r>
              <w:rPr>
                <w:rFonts w:hint="eastAsia" w:ascii="Times New Roman" w:hAnsi="Times New Roman" w:eastAsia="等线" w:cs="Times New Roman"/>
                <w:color w:val="000000"/>
                <w:kern w:val="0"/>
                <w:sz w:val="18"/>
                <w:szCs w:val="18"/>
                <w:lang w:bidi="ar"/>
              </w:rPr>
              <w:t>N</w:t>
            </w:r>
            <w:r>
              <w:rPr>
                <w:rFonts w:hint="eastAsia" w:ascii="Times New Roman" w:hAnsi="Times New Roman" w:eastAsia="等线" w:cs="Times New Roman"/>
                <w:color w:val="000000"/>
                <w:kern w:val="0"/>
                <w:sz w:val="18"/>
                <w:szCs w:val="18"/>
                <w:vertAlign w:val="subscript"/>
                <w:lang w:bidi="ar"/>
              </w:rPr>
              <w:t>5</w:t>
            </w:r>
            <w:r>
              <w:rPr>
                <w:rFonts w:hint="eastAsia" w:ascii="Times New Roman" w:hAnsi="Times New Roman" w:eastAsia="等线" w:cs="Times New Roman"/>
                <w:color w:val="000000"/>
                <w:kern w:val="0"/>
                <w:sz w:val="18"/>
                <w:szCs w:val="18"/>
                <w:lang w:bidi="ar"/>
              </w:rPr>
              <w:t>S</w:t>
            </w:r>
          </w:p>
        </w:tc>
        <w:tc>
          <w:tcPr>
            <w:tcW w:w="784"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1</w:t>
            </w:r>
          </w:p>
        </w:tc>
        <w:tc>
          <w:tcPr>
            <w:tcW w:w="37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Herbicide</w:t>
            </w:r>
          </w:p>
        </w:tc>
        <w:tc>
          <w:tcPr>
            <w:tcW w:w="93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31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Rivastigmine</w:t>
            </w:r>
          </w:p>
        </w:tc>
        <w:tc>
          <w:tcPr>
            <w:tcW w:w="139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14</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22</w:t>
            </w:r>
            <w:r>
              <w:rPr>
                <w:rFonts w:hint="eastAsia" w:ascii="Times New Roman" w:hAnsi="Times New Roman" w:eastAsia="等线" w:cs="Times New Roman"/>
                <w:color w:val="000000"/>
                <w:kern w:val="0"/>
                <w:sz w:val="18"/>
                <w:szCs w:val="18"/>
                <w:lang w:bidi="ar"/>
              </w:rPr>
              <w:t>N</w:t>
            </w:r>
            <w:r>
              <w:rPr>
                <w:rFonts w:hint="eastAsia" w:ascii="Times New Roman" w:hAnsi="Times New Roman" w:eastAsia="等线" w:cs="Times New Roman"/>
                <w:color w:val="000000"/>
                <w:kern w:val="0"/>
                <w:sz w:val="18"/>
                <w:szCs w:val="18"/>
                <w:vertAlign w:val="subscript"/>
                <w:lang w:bidi="ar"/>
              </w:rPr>
              <w:t>2</w:t>
            </w:r>
            <w:r>
              <w:rPr>
                <w:rFonts w:hint="eastAsia" w:ascii="Times New Roman" w:hAnsi="Times New Roman" w:eastAsia="等线" w:cs="Times New Roman"/>
                <w:color w:val="000000"/>
                <w:kern w:val="0"/>
                <w:sz w:val="18"/>
                <w:szCs w:val="18"/>
                <w:lang w:bidi="ar"/>
              </w:rPr>
              <w:t>O</w:t>
            </w:r>
            <w:r>
              <w:rPr>
                <w:rFonts w:hint="eastAsia" w:ascii="Times New Roman" w:hAnsi="Times New Roman" w:eastAsia="等线" w:cs="Times New Roman"/>
                <w:color w:val="000000"/>
                <w:kern w:val="0"/>
                <w:sz w:val="18"/>
                <w:szCs w:val="18"/>
                <w:vertAlign w:val="subscript"/>
                <w:lang w:bidi="ar"/>
              </w:rPr>
              <w:t>2</w:t>
            </w:r>
          </w:p>
        </w:tc>
        <w:tc>
          <w:tcPr>
            <w:tcW w:w="784"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1</w:t>
            </w:r>
          </w:p>
        </w:tc>
        <w:tc>
          <w:tcPr>
            <w:tcW w:w="37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Pharmaceutical</w:t>
            </w:r>
          </w:p>
        </w:tc>
        <w:tc>
          <w:tcPr>
            <w:tcW w:w="93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31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Sulbactam acid</w:t>
            </w:r>
          </w:p>
        </w:tc>
        <w:tc>
          <w:tcPr>
            <w:tcW w:w="139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8</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11</w:t>
            </w:r>
            <w:r>
              <w:rPr>
                <w:rFonts w:hint="eastAsia" w:ascii="Times New Roman" w:hAnsi="Times New Roman" w:eastAsia="等线" w:cs="Times New Roman"/>
                <w:color w:val="000000"/>
                <w:kern w:val="0"/>
                <w:sz w:val="18"/>
                <w:szCs w:val="18"/>
                <w:lang w:bidi="ar"/>
              </w:rPr>
              <w:t>NO</w:t>
            </w:r>
            <w:r>
              <w:rPr>
                <w:rFonts w:hint="eastAsia" w:ascii="Times New Roman" w:hAnsi="Times New Roman" w:eastAsia="等线" w:cs="Times New Roman"/>
                <w:color w:val="000000"/>
                <w:kern w:val="0"/>
                <w:sz w:val="18"/>
                <w:szCs w:val="18"/>
                <w:vertAlign w:val="subscript"/>
                <w:lang w:bidi="ar"/>
              </w:rPr>
              <w:t>5</w:t>
            </w:r>
            <w:r>
              <w:rPr>
                <w:rFonts w:hint="eastAsia" w:ascii="Times New Roman" w:hAnsi="Times New Roman" w:eastAsia="等线" w:cs="Times New Roman"/>
                <w:color w:val="000000"/>
                <w:kern w:val="0"/>
                <w:sz w:val="18"/>
                <w:szCs w:val="18"/>
                <w:lang w:bidi="ar"/>
              </w:rPr>
              <w:t>S</w:t>
            </w:r>
          </w:p>
        </w:tc>
        <w:tc>
          <w:tcPr>
            <w:tcW w:w="784"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2</w:t>
            </w:r>
          </w:p>
        </w:tc>
        <w:tc>
          <w:tcPr>
            <w:tcW w:w="37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Pharmaceutical</w:t>
            </w:r>
          </w:p>
        </w:tc>
        <w:tc>
          <w:tcPr>
            <w:tcW w:w="93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31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Sulpiride</w:t>
            </w:r>
          </w:p>
        </w:tc>
        <w:tc>
          <w:tcPr>
            <w:tcW w:w="139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15</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23</w:t>
            </w:r>
            <w:r>
              <w:rPr>
                <w:rFonts w:hint="eastAsia" w:ascii="Times New Roman" w:hAnsi="Times New Roman" w:eastAsia="等线" w:cs="Times New Roman"/>
                <w:color w:val="000000"/>
                <w:kern w:val="0"/>
                <w:sz w:val="18"/>
                <w:szCs w:val="18"/>
                <w:lang w:bidi="ar"/>
              </w:rPr>
              <w:t>N</w:t>
            </w:r>
            <w:r>
              <w:rPr>
                <w:rFonts w:hint="eastAsia" w:ascii="Times New Roman" w:hAnsi="Times New Roman" w:eastAsia="等线" w:cs="Times New Roman"/>
                <w:color w:val="000000"/>
                <w:kern w:val="0"/>
                <w:sz w:val="18"/>
                <w:szCs w:val="18"/>
                <w:vertAlign w:val="subscript"/>
                <w:lang w:bidi="ar"/>
              </w:rPr>
              <w:t>3</w:t>
            </w:r>
            <w:r>
              <w:rPr>
                <w:rFonts w:hint="eastAsia" w:ascii="Times New Roman" w:hAnsi="Times New Roman" w:eastAsia="等线" w:cs="Times New Roman"/>
                <w:color w:val="000000"/>
                <w:kern w:val="0"/>
                <w:sz w:val="18"/>
                <w:szCs w:val="18"/>
                <w:lang w:bidi="ar"/>
              </w:rPr>
              <w:t>O</w:t>
            </w:r>
            <w:r>
              <w:rPr>
                <w:rFonts w:hint="eastAsia" w:ascii="Times New Roman" w:hAnsi="Times New Roman" w:eastAsia="等线" w:cs="Times New Roman"/>
                <w:color w:val="000000"/>
                <w:kern w:val="0"/>
                <w:sz w:val="18"/>
                <w:szCs w:val="18"/>
                <w:vertAlign w:val="subscript"/>
                <w:lang w:bidi="ar"/>
              </w:rPr>
              <w:t>4</w:t>
            </w:r>
            <w:r>
              <w:rPr>
                <w:rFonts w:hint="eastAsia" w:ascii="Times New Roman" w:hAnsi="Times New Roman" w:eastAsia="等线" w:cs="Times New Roman"/>
                <w:color w:val="000000"/>
                <w:kern w:val="0"/>
                <w:sz w:val="18"/>
                <w:szCs w:val="18"/>
                <w:lang w:bidi="ar"/>
              </w:rPr>
              <w:t>S</w:t>
            </w:r>
          </w:p>
        </w:tc>
        <w:tc>
          <w:tcPr>
            <w:tcW w:w="784"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2</w:t>
            </w:r>
          </w:p>
        </w:tc>
        <w:tc>
          <w:tcPr>
            <w:tcW w:w="37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Pharmaceutical</w:t>
            </w:r>
          </w:p>
        </w:tc>
        <w:tc>
          <w:tcPr>
            <w:tcW w:w="93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31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Telmisartan</w:t>
            </w:r>
          </w:p>
        </w:tc>
        <w:tc>
          <w:tcPr>
            <w:tcW w:w="139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33</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30</w:t>
            </w:r>
            <w:r>
              <w:rPr>
                <w:rFonts w:hint="eastAsia" w:ascii="Times New Roman" w:hAnsi="Times New Roman" w:eastAsia="等线" w:cs="Times New Roman"/>
                <w:color w:val="000000"/>
                <w:kern w:val="0"/>
                <w:sz w:val="18"/>
                <w:szCs w:val="18"/>
                <w:lang w:bidi="ar"/>
              </w:rPr>
              <w:t>N</w:t>
            </w:r>
            <w:r>
              <w:rPr>
                <w:rFonts w:hint="eastAsia" w:ascii="Times New Roman" w:hAnsi="Times New Roman" w:eastAsia="等线" w:cs="Times New Roman"/>
                <w:color w:val="000000"/>
                <w:kern w:val="0"/>
                <w:sz w:val="18"/>
                <w:szCs w:val="18"/>
                <w:vertAlign w:val="subscript"/>
                <w:lang w:bidi="ar"/>
              </w:rPr>
              <w:t>4</w:t>
            </w:r>
            <w:r>
              <w:rPr>
                <w:rFonts w:hint="eastAsia" w:ascii="Times New Roman" w:hAnsi="Times New Roman" w:eastAsia="等线" w:cs="Times New Roman"/>
                <w:color w:val="000000"/>
                <w:kern w:val="0"/>
                <w:sz w:val="18"/>
                <w:szCs w:val="18"/>
                <w:lang w:bidi="ar"/>
              </w:rPr>
              <w:t>O</w:t>
            </w:r>
            <w:r>
              <w:rPr>
                <w:rFonts w:hint="eastAsia" w:ascii="Times New Roman" w:hAnsi="Times New Roman" w:eastAsia="等线" w:cs="Times New Roman"/>
                <w:color w:val="000000"/>
                <w:kern w:val="0"/>
                <w:sz w:val="18"/>
                <w:szCs w:val="18"/>
                <w:vertAlign w:val="subscript"/>
                <w:lang w:bidi="ar"/>
              </w:rPr>
              <w:t>2</w:t>
            </w:r>
          </w:p>
        </w:tc>
        <w:tc>
          <w:tcPr>
            <w:tcW w:w="784"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1</w:t>
            </w:r>
          </w:p>
        </w:tc>
        <w:tc>
          <w:tcPr>
            <w:tcW w:w="37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Pharmaceutical</w:t>
            </w:r>
          </w:p>
        </w:tc>
        <w:tc>
          <w:tcPr>
            <w:tcW w:w="93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31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Thiamethoxam</w:t>
            </w:r>
          </w:p>
        </w:tc>
        <w:tc>
          <w:tcPr>
            <w:tcW w:w="139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8</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10</w:t>
            </w:r>
            <w:r>
              <w:rPr>
                <w:rFonts w:hint="eastAsia" w:ascii="Times New Roman" w:hAnsi="Times New Roman" w:eastAsia="等线" w:cs="Times New Roman"/>
                <w:color w:val="000000"/>
                <w:kern w:val="0"/>
                <w:sz w:val="18"/>
                <w:szCs w:val="18"/>
                <w:lang w:bidi="ar"/>
              </w:rPr>
              <w:t>ClN</w:t>
            </w:r>
            <w:r>
              <w:rPr>
                <w:rFonts w:hint="eastAsia" w:ascii="Times New Roman" w:hAnsi="Times New Roman" w:eastAsia="等线" w:cs="Times New Roman"/>
                <w:color w:val="000000"/>
                <w:kern w:val="0"/>
                <w:sz w:val="18"/>
                <w:szCs w:val="18"/>
                <w:vertAlign w:val="subscript"/>
                <w:lang w:bidi="ar"/>
              </w:rPr>
              <w:t>5</w:t>
            </w:r>
            <w:r>
              <w:rPr>
                <w:rFonts w:hint="eastAsia" w:ascii="Times New Roman" w:hAnsi="Times New Roman" w:eastAsia="等线" w:cs="Times New Roman"/>
                <w:color w:val="000000"/>
                <w:kern w:val="0"/>
                <w:sz w:val="18"/>
                <w:szCs w:val="18"/>
                <w:lang w:bidi="ar"/>
              </w:rPr>
              <w:t>O</w:t>
            </w:r>
            <w:r>
              <w:rPr>
                <w:rFonts w:hint="eastAsia" w:ascii="Times New Roman" w:hAnsi="Times New Roman" w:eastAsia="等线" w:cs="Times New Roman"/>
                <w:color w:val="000000"/>
                <w:kern w:val="0"/>
                <w:sz w:val="18"/>
                <w:szCs w:val="18"/>
                <w:vertAlign w:val="subscript"/>
                <w:lang w:bidi="ar"/>
              </w:rPr>
              <w:t>3</w:t>
            </w:r>
            <w:r>
              <w:rPr>
                <w:rFonts w:hint="eastAsia" w:ascii="Times New Roman" w:hAnsi="Times New Roman" w:eastAsia="等线" w:cs="Times New Roman"/>
                <w:color w:val="000000"/>
                <w:kern w:val="0"/>
                <w:sz w:val="18"/>
                <w:szCs w:val="18"/>
                <w:lang w:bidi="ar"/>
              </w:rPr>
              <w:t>S</w:t>
            </w:r>
          </w:p>
        </w:tc>
        <w:tc>
          <w:tcPr>
            <w:tcW w:w="784"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1</w:t>
            </w:r>
          </w:p>
        </w:tc>
        <w:tc>
          <w:tcPr>
            <w:tcW w:w="37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Insecticide</w:t>
            </w:r>
          </w:p>
        </w:tc>
        <w:tc>
          <w:tcPr>
            <w:tcW w:w="93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31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Triazophos</w:t>
            </w:r>
          </w:p>
        </w:tc>
        <w:tc>
          <w:tcPr>
            <w:tcW w:w="139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12</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16</w:t>
            </w:r>
            <w:r>
              <w:rPr>
                <w:rFonts w:hint="eastAsia" w:ascii="Times New Roman" w:hAnsi="Times New Roman" w:eastAsia="等线" w:cs="Times New Roman"/>
                <w:color w:val="000000"/>
                <w:kern w:val="0"/>
                <w:sz w:val="18"/>
                <w:szCs w:val="18"/>
                <w:lang w:bidi="ar"/>
              </w:rPr>
              <w:t>N</w:t>
            </w:r>
            <w:r>
              <w:rPr>
                <w:rFonts w:hint="eastAsia" w:ascii="Times New Roman" w:hAnsi="Times New Roman" w:eastAsia="等线" w:cs="Times New Roman"/>
                <w:color w:val="000000"/>
                <w:kern w:val="0"/>
                <w:sz w:val="18"/>
                <w:szCs w:val="18"/>
                <w:vertAlign w:val="subscript"/>
                <w:lang w:bidi="ar"/>
              </w:rPr>
              <w:t>3</w:t>
            </w:r>
            <w:r>
              <w:rPr>
                <w:rFonts w:hint="eastAsia" w:ascii="Times New Roman" w:hAnsi="Times New Roman" w:eastAsia="等线" w:cs="Times New Roman"/>
                <w:color w:val="000000"/>
                <w:kern w:val="0"/>
                <w:sz w:val="18"/>
                <w:szCs w:val="18"/>
                <w:lang w:bidi="ar"/>
              </w:rPr>
              <w:t>O</w:t>
            </w:r>
            <w:r>
              <w:rPr>
                <w:rFonts w:hint="eastAsia" w:ascii="Times New Roman" w:hAnsi="Times New Roman" w:eastAsia="等线" w:cs="Times New Roman"/>
                <w:color w:val="000000"/>
                <w:kern w:val="0"/>
                <w:sz w:val="18"/>
                <w:szCs w:val="18"/>
                <w:vertAlign w:val="subscript"/>
                <w:lang w:bidi="ar"/>
              </w:rPr>
              <w:t>3</w:t>
            </w:r>
            <w:r>
              <w:rPr>
                <w:rFonts w:hint="eastAsia" w:ascii="Times New Roman" w:hAnsi="Times New Roman" w:eastAsia="等线" w:cs="Times New Roman"/>
                <w:color w:val="000000"/>
                <w:kern w:val="0"/>
                <w:sz w:val="18"/>
                <w:szCs w:val="18"/>
                <w:lang w:bidi="ar"/>
              </w:rPr>
              <w:t>PS</w:t>
            </w:r>
          </w:p>
        </w:tc>
        <w:tc>
          <w:tcPr>
            <w:tcW w:w="784"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2</w:t>
            </w:r>
          </w:p>
        </w:tc>
        <w:tc>
          <w:tcPr>
            <w:tcW w:w="37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Insecticide</w:t>
            </w:r>
          </w:p>
        </w:tc>
        <w:tc>
          <w:tcPr>
            <w:tcW w:w="93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31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Tributylamine</w:t>
            </w:r>
          </w:p>
        </w:tc>
        <w:tc>
          <w:tcPr>
            <w:tcW w:w="139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12</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27</w:t>
            </w:r>
            <w:r>
              <w:rPr>
                <w:rFonts w:hint="eastAsia" w:ascii="Times New Roman" w:hAnsi="Times New Roman" w:eastAsia="等线" w:cs="Times New Roman"/>
                <w:color w:val="000000"/>
                <w:kern w:val="0"/>
                <w:sz w:val="18"/>
                <w:szCs w:val="18"/>
                <w:lang w:bidi="ar"/>
              </w:rPr>
              <w:t>N</w:t>
            </w:r>
          </w:p>
        </w:tc>
        <w:tc>
          <w:tcPr>
            <w:tcW w:w="784"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2</w:t>
            </w:r>
          </w:p>
        </w:tc>
        <w:tc>
          <w:tcPr>
            <w:tcW w:w="37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Insecticide</w:t>
            </w:r>
          </w:p>
        </w:tc>
        <w:tc>
          <w:tcPr>
            <w:tcW w:w="93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312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Tricyclazole</w:t>
            </w:r>
          </w:p>
        </w:tc>
        <w:tc>
          <w:tcPr>
            <w:tcW w:w="139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9</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7</w:t>
            </w:r>
            <w:r>
              <w:rPr>
                <w:rFonts w:hint="eastAsia" w:ascii="Times New Roman" w:hAnsi="Times New Roman" w:eastAsia="等线" w:cs="Times New Roman"/>
                <w:color w:val="000000"/>
                <w:kern w:val="0"/>
                <w:sz w:val="18"/>
                <w:szCs w:val="18"/>
                <w:lang w:bidi="ar"/>
              </w:rPr>
              <w:t>N</w:t>
            </w:r>
            <w:r>
              <w:rPr>
                <w:rFonts w:hint="eastAsia" w:ascii="Times New Roman" w:hAnsi="Times New Roman" w:eastAsia="等线" w:cs="Times New Roman"/>
                <w:color w:val="000000"/>
                <w:kern w:val="0"/>
                <w:sz w:val="18"/>
                <w:szCs w:val="18"/>
                <w:vertAlign w:val="subscript"/>
                <w:lang w:bidi="ar"/>
              </w:rPr>
              <w:t>3</w:t>
            </w:r>
            <w:r>
              <w:rPr>
                <w:rFonts w:hint="eastAsia" w:ascii="Times New Roman" w:hAnsi="Times New Roman" w:eastAsia="等线" w:cs="Times New Roman"/>
                <w:color w:val="000000"/>
                <w:kern w:val="0"/>
                <w:sz w:val="18"/>
                <w:szCs w:val="18"/>
                <w:lang w:bidi="ar"/>
              </w:rPr>
              <w:t>S</w:t>
            </w:r>
          </w:p>
        </w:tc>
        <w:tc>
          <w:tcPr>
            <w:tcW w:w="784"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1</w:t>
            </w:r>
          </w:p>
        </w:tc>
        <w:tc>
          <w:tcPr>
            <w:tcW w:w="373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Bactericide</w:t>
            </w:r>
          </w:p>
        </w:tc>
        <w:tc>
          <w:tcPr>
            <w:tcW w:w="93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r>
    </w:tbl>
    <w:p>
      <w:pPr>
        <w:jc w:val="center"/>
        <w:rPr>
          <w:rFonts w:ascii="Times New Roman" w:hAnsi="Times New Roman" w:cs="Times New Roman"/>
          <w:sz w:val="18"/>
          <w:szCs w:val="18"/>
        </w:rPr>
      </w:pPr>
    </w:p>
    <w:p>
      <w:pPr>
        <w:jc w:val="center"/>
        <w:rPr>
          <w:rFonts w:ascii="Times New Roman" w:hAnsi="Times New Roman" w:cs="Times New Roman"/>
          <w:sz w:val="18"/>
          <w:szCs w:val="18"/>
        </w:rPr>
      </w:pPr>
    </w:p>
    <w:p>
      <w:pPr>
        <w:jc w:val="center"/>
        <w:rPr>
          <w:rFonts w:ascii="Times New Roman" w:hAnsi="Times New Roman" w:cs="Times New Roman"/>
          <w:sz w:val="18"/>
          <w:szCs w:val="18"/>
        </w:rPr>
      </w:pPr>
    </w:p>
    <w:p>
      <w:pPr>
        <w:keepNext w:val="0"/>
        <w:keepLines w:val="0"/>
        <w:pageBreakBefore w:val="0"/>
        <w:widowControl w:val="0"/>
        <w:kinsoku/>
        <w:wordWrap/>
        <w:overflowPunct/>
        <w:topLinePunct w:val="0"/>
        <w:autoSpaceDE/>
        <w:autoSpaceDN/>
        <w:bidi w:val="0"/>
        <w:adjustRightInd/>
        <w:snapToGrid/>
        <w:spacing w:line="360" w:lineRule="auto"/>
        <w:ind w:left="353" w:hanging="353" w:hangingChars="147"/>
        <w:jc w:val="center"/>
        <w:textAlignment w:val="auto"/>
        <w:outlineLvl w:val="1"/>
        <w:rPr>
          <w:rFonts w:ascii="Times New Roman" w:hAnsi="Times New Roman" w:cs="Times New Roman"/>
          <w:sz w:val="18"/>
          <w:szCs w:val="18"/>
        </w:rPr>
      </w:pPr>
      <w:r>
        <w:rPr>
          <w:rFonts w:ascii="Times New Roman" w:hAnsi="Times New Roman" w:cs="Times New Roman"/>
          <w:b/>
          <w:bCs/>
          <w:sz w:val="24"/>
          <w:szCs w:val="24"/>
        </w:rPr>
        <w:t>Table S</w:t>
      </w:r>
      <w:r>
        <w:rPr>
          <w:rFonts w:hint="eastAsia" w:ascii="Times New Roman" w:hAnsi="Times New Roman" w:cs="Times New Roman"/>
          <w:b/>
          <w:bCs/>
          <w:sz w:val="24"/>
          <w:szCs w:val="24"/>
        </w:rPr>
        <w:t>7</w:t>
      </w:r>
      <w:r>
        <w:rPr>
          <w:rFonts w:hint="eastAsia" w:ascii="Times New Roman" w:hAnsi="Times New Roman" w:cs="Times New Roman"/>
          <w:sz w:val="24"/>
          <w:szCs w:val="24"/>
        </w:rPr>
        <w:t>. Detected substances a</w:t>
      </w:r>
      <w:bookmarkStart w:id="3" w:name="_GoBack"/>
      <w:bookmarkEnd w:id="3"/>
      <w:r>
        <w:rPr>
          <w:rFonts w:hint="eastAsia" w:ascii="Times New Roman" w:hAnsi="Times New Roman" w:cs="Times New Roman"/>
          <w:sz w:val="24"/>
          <w:szCs w:val="24"/>
        </w:rPr>
        <w:t>t each sampling site in Yellow Sea Coast.</w:t>
      </w:r>
    </w:p>
    <w:tbl>
      <w:tblPr>
        <w:tblStyle w:val="9"/>
        <w:tblW w:w="13219" w:type="dxa"/>
        <w:jc w:val="center"/>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28" w:type="dxa"/>
          <w:bottom w:w="0" w:type="dxa"/>
          <w:right w:w="28" w:type="dxa"/>
        </w:tblCellMar>
      </w:tblPr>
      <w:tblGrid>
        <w:gridCol w:w="3168"/>
        <w:gridCol w:w="1545"/>
        <w:gridCol w:w="855"/>
        <w:gridCol w:w="3765"/>
        <w:gridCol w:w="1081"/>
        <w:gridCol w:w="540"/>
        <w:gridCol w:w="570"/>
        <w:gridCol w:w="585"/>
        <w:gridCol w:w="570"/>
        <w:gridCol w:w="540"/>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88" w:hRule="atLeast"/>
          <w:tblHeader/>
          <w:jc w:val="center"/>
        </w:trPr>
        <w:tc>
          <w:tcPr>
            <w:tcW w:w="3168" w:type="dxa"/>
            <w:tcBorders>
              <w:top w:val="single" w:color="auto" w:sz="4" w:space="0"/>
              <w:bottom w:val="single" w:color="auto" w:sz="4" w:space="0"/>
            </w:tcBorders>
            <w:noWrap/>
            <w:vAlign w:val="center"/>
          </w:tcPr>
          <w:p>
            <w:pPr>
              <w:widowControl/>
              <w:jc w:val="center"/>
              <w:textAlignment w:val="bottom"/>
              <w:rPr>
                <w:rFonts w:ascii="Times New Roman" w:hAnsi="Times New Roman" w:eastAsia="等线" w:cs="Times New Roman"/>
                <w:b/>
                <w:bCs/>
                <w:color w:val="000000"/>
                <w:kern w:val="0"/>
                <w:sz w:val="18"/>
                <w:szCs w:val="18"/>
                <w:lang w:bidi="ar"/>
              </w:rPr>
            </w:pPr>
            <w:r>
              <w:rPr>
                <w:rFonts w:ascii="Times New Roman" w:hAnsi="Times New Roman" w:eastAsia="等线" w:cs="Times New Roman"/>
                <w:b/>
                <w:bCs/>
                <w:color w:val="000000"/>
                <w:kern w:val="0"/>
                <w:sz w:val="18"/>
                <w:szCs w:val="18"/>
                <w:lang w:bidi="ar"/>
              </w:rPr>
              <w:t>Substance</w:t>
            </w:r>
          </w:p>
        </w:tc>
        <w:tc>
          <w:tcPr>
            <w:tcW w:w="1545" w:type="dxa"/>
            <w:tcBorders>
              <w:top w:val="single" w:color="auto" w:sz="4" w:space="0"/>
              <w:bottom w:val="single" w:color="auto" w:sz="4" w:space="0"/>
            </w:tcBorders>
            <w:noWrap/>
            <w:vAlign w:val="center"/>
          </w:tcPr>
          <w:p>
            <w:pPr>
              <w:widowControl/>
              <w:jc w:val="center"/>
              <w:textAlignment w:val="bottom"/>
              <w:rPr>
                <w:rFonts w:ascii="Times New Roman" w:hAnsi="Times New Roman" w:eastAsia="等线" w:cs="Times New Roman"/>
                <w:b/>
                <w:bCs/>
                <w:color w:val="000000"/>
                <w:kern w:val="0"/>
                <w:sz w:val="18"/>
                <w:szCs w:val="18"/>
                <w:lang w:bidi="ar"/>
              </w:rPr>
            </w:pPr>
            <w:r>
              <w:rPr>
                <w:rFonts w:ascii="Times New Roman" w:hAnsi="Times New Roman" w:eastAsia="等线" w:cs="Times New Roman"/>
                <w:b/>
                <w:bCs/>
                <w:color w:val="000000"/>
                <w:kern w:val="0"/>
                <w:sz w:val="18"/>
                <w:szCs w:val="18"/>
                <w:lang w:bidi="ar"/>
              </w:rPr>
              <w:t>Formula</w:t>
            </w:r>
          </w:p>
        </w:tc>
        <w:tc>
          <w:tcPr>
            <w:tcW w:w="855" w:type="dxa"/>
            <w:tcBorders>
              <w:top w:val="single" w:color="auto" w:sz="4" w:space="0"/>
              <w:bottom w:val="single" w:color="auto" w:sz="4" w:space="0"/>
            </w:tcBorders>
            <w:noWrap/>
            <w:vAlign w:val="center"/>
          </w:tcPr>
          <w:p>
            <w:pPr>
              <w:widowControl/>
              <w:jc w:val="center"/>
              <w:textAlignment w:val="bottom"/>
              <w:rPr>
                <w:rFonts w:ascii="Times New Roman" w:hAnsi="Times New Roman" w:eastAsia="等线" w:cs="Times New Roman"/>
                <w:b/>
                <w:bCs/>
                <w:color w:val="000000"/>
                <w:kern w:val="0"/>
                <w:sz w:val="18"/>
                <w:szCs w:val="18"/>
                <w:lang w:bidi="ar"/>
              </w:rPr>
            </w:pPr>
            <w:r>
              <w:rPr>
                <w:rFonts w:ascii="Times New Roman" w:hAnsi="Times New Roman" w:eastAsia="等线" w:cs="Times New Roman"/>
                <w:b/>
                <w:bCs/>
                <w:color w:val="000000"/>
                <w:kern w:val="0"/>
                <w:sz w:val="18"/>
                <w:szCs w:val="18"/>
                <w:lang w:bidi="ar"/>
              </w:rPr>
              <w:t>Level</w:t>
            </w:r>
          </w:p>
        </w:tc>
        <w:tc>
          <w:tcPr>
            <w:tcW w:w="3765" w:type="dxa"/>
            <w:tcBorders>
              <w:top w:val="single" w:color="auto" w:sz="4" w:space="0"/>
              <w:bottom w:val="single" w:color="auto" w:sz="4" w:space="0"/>
            </w:tcBorders>
            <w:noWrap/>
            <w:vAlign w:val="center"/>
          </w:tcPr>
          <w:p>
            <w:pPr>
              <w:widowControl/>
              <w:jc w:val="center"/>
              <w:textAlignment w:val="bottom"/>
              <w:rPr>
                <w:rFonts w:ascii="Times New Roman" w:hAnsi="Times New Roman" w:eastAsia="等线" w:cs="Times New Roman"/>
                <w:b/>
                <w:bCs/>
                <w:color w:val="000000"/>
                <w:kern w:val="0"/>
                <w:sz w:val="18"/>
                <w:szCs w:val="18"/>
                <w:lang w:bidi="ar"/>
              </w:rPr>
            </w:pPr>
            <w:r>
              <w:rPr>
                <w:rFonts w:ascii="Times New Roman" w:hAnsi="Times New Roman" w:eastAsia="等线" w:cs="Times New Roman"/>
                <w:b/>
                <w:bCs/>
                <w:color w:val="000000"/>
                <w:kern w:val="0"/>
                <w:sz w:val="18"/>
                <w:szCs w:val="18"/>
                <w:lang w:bidi="ar"/>
              </w:rPr>
              <w:t>Usage</w:t>
            </w:r>
          </w:p>
        </w:tc>
        <w:tc>
          <w:tcPr>
            <w:tcW w:w="1081" w:type="dxa"/>
            <w:tcBorders>
              <w:top w:val="single" w:color="auto" w:sz="4" w:space="0"/>
              <w:bottom w:val="single" w:color="auto" w:sz="4" w:space="0"/>
            </w:tcBorders>
            <w:noWrap/>
            <w:vAlign w:val="center"/>
          </w:tcPr>
          <w:p>
            <w:pPr>
              <w:widowControl/>
              <w:jc w:val="center"/>
              <w:textAlignment w:val="bottom"/>
              <w:rPr>
                <w:rFonts w:ascii="Times New Roman" w:hAnsi="Times New Roman" w:eastAsia="等线" w:cs="Times New Roman"/>
                <w:b/>
                <w:bCs/>
                <w:color w:val="000000"/>
                <w:kern w:val="0"/>
                <w:sz w:val="18"/>
                <w:szCs w:val="18"/>
                <w:lang w:bidi="ar"/>
              </w:rPr>
            </w:pPr>
            <w:r>
              <w:rPr>
                <w:rFonts w:ascii="Times New Roman" w:hAnsi="Times New Roman" w:eastAsia="等线" w:cs="Times New Roman"/>
                <w:b/>
                <w:bCs/>
                <w:color w:val="000000"/>
                <w:kern w:val="0"/>
                <w:sz w:val="18"/>
                <w:szCs w:val="18"/>
                <w:lang w:bidi="ar"/>
              </w:rPr>
              <w:t>hazardous chemical</w:t>
            </w:r>
          </w:p>
        </w:tc>
        <w:tc>
          <w:tcPr>
            <w:tcW w:w="540" w:type="dxa"/>
            <w:tcBorders>
              <w:top w:val="single" w:color="auto" w:sz="4" w:space="0"/>
              <w:bottom w:val="single" w:color="auto" w:sz="4" w:space="0"/>
            </w:tcBorders>
            <w:noWrap/>
            <w:vAlign w:val="center"/>
          </w:tcPr>
          <w:p>
            <w:pPr>
              <w:widowControl/>
              <w:jc w:val="center"/>
              <w:textAlignment w:val="bottom"/>
              <w:rPr>
                <w:rFonts w:ascii="Times New Roman" w:hAnsi="Times New Roman" w:eastAsia="等线" w:cs="Times New Roman"/>
                <w:b/>
                <w:bCs/>
                <w:color w:val="000000"/>
                <w:kern w:val="0"/>
                <w:sz w:val="18"/>
                <w:szCs w:val="18"/>
                <w:lang w:bidi="ar"/>
              </w:rPr>
            </w:pPr>
            <w:r>
              <w:rPr>
                <w:rFonts w:hint="eastAsia" w:ascii="Times New Roman" w:hAnsi="Times New Roman" w:eastAsia="等线" w:cs="Times New Roman"/>
                <w:b/>
                <w:bCs/>
                <w:color w:val="000000"/>
                <w:kern w:val="0"/>
                <w:sz w:val="18"/>
                <w:szCs w:val="18"/>
                <w:lang w:bidi="ar"/>
              </w:rPr>
              <w:t>YS-1</w:t>
            </w:r>
          </w:p>
        </w:tc>
        <w:tc>
          <w:tcPr>
            <w:tcW w:w="570" w:type="dxa"/>
            <w:tcBorders>
              <w:top w:val="single" w:color="auto" w:sz="4" w:space="0"/>
              <w:bottom w:val="single" w:color="auto" w:sz="4" w:space="0"/>
            </w:tcBorders>
            <w:noWrap/>
            <w:vAlign w:val="center"/>
          </w:tcPr>
          <w:p>
            <w:pPr>
              <w:widowControl/>
              <w:jc w:val="center"/>
              <w:textAlignment w:val="bottom"/>
              <w:rPr>
                <w:rFonts w:ascii="Times New Roman" w:hAnsi="Times New Roman" w:eastAsia="等线" w:cs="Times New Roman"/>
                <w:b/>
                <w:bCs/>
                <w:color w:val="000000"/>
                <w:kern w:val="0"/>
                <w:sz w:val="18"/>
                <w:szCs w:val="18"/>
                <w:lang w:bidi="ar"/>
              </w:rPr>
            </w:pPr>
            <w:r>
              <w:rPr>
                <w:rFonts w:hint="eastAsia" w:ascii="Times New Roman" w:hAnsi="Times New Roman" w:eastAsia="等线" w:cs="Times New Roman"/>
                <w:b/>
                <w:bCs/>
                <w:color w:val="000000"/>
                <w:kern w:val="0"/>
                <w:sz w:val="18"/>
                <w:szCs w:val="18"/>
                <w:lang w:bidi="ar"/>
              </w:rPr>
              <w:t>YS-2</w:t>
            </w:r>
          </w:p>
        </w:tc>
        <w:tc>
          <w:tcPr>
            <w:tcW w:w="585" w:type="dxa"/>
            <w:tcBorders>
              <w:top w:val="single" w:color="auto" w:sz="4" w:space="0"/>
              <w:bottom w:val="single" w:color="auto" w:sz="4" w:space="0"/>
            </w:tcBorders>
            <w:noWrap/>
            <w:vAlign w:val="center"/>
          </w:tcPr>
          <w:p>
            <w:pPr>
              <w:widowControl/>
              <w:jc w:val="center"/>
              <w:textAlignment w:val="bottom"/>
              <w:rPr>
                <w:rFonts w:ascii="Times New Roman" w:hAnsi="Times New Roman" w:eastAsia="等线" w:cs="Times New Roman"/>
                <w:b/>
                <w:bCs/>
                <w:color w:val="000000"/>
                <w:kern w:val="0"/>
                <w:sz w:val="18"/>
                <w:szCs w:val="18"/>
                <w:lang w:bidi="ar"/>
              </w:rPr>
            </w:pPr>
            <w:r>
              <w:rPr>
                <w:rFonts w:hint="eastAsia" w:ascii="Times New Roman" w:hAnsi="Times New Roman" w:eastAsia="等线" w:cs="Times New Roman"/>
                <w:b/>
                <w:bCs/>
                <w:color w:val="000000"/>
                <w:kern w:val="0"/>
                <w:sz w:val="18"/>
                <w:szCs w:val="18"/>
                <w:lang w:bidi="ar"/>
              </w:rPr>
              <w:t>YS-3</w:t>
            </w:r>
          </w:p>
        </w:tc>
        <w:tc>
          <w:tcPr>
            <w:tcW w:w="570" w:type="dxa"/>
            <w:tcBorders>
              <w:top w:val="single" w:color="auto" w:sz="4" w:space="0"/>
              <w:bottom w:val="single" w:color="auto" w:sz="4" w:space="0"/>
            </w:tcBorders>
            <w:noWrap/>
            <w:vAlign w:val="center"/>
          </w:tcPr>
          <w:p>
            <w:pPr>
              <w:widowControl/>
              <w:jc w:val="center"/>
              <w:textAlignment w:val="bottom"/>
              <w:rPr>
                <w:rFonts w:ascii="Times New Roman" w:hAnsi="Times New Roman" w:eastAsia="等线" w:cs="Times New Roman"/>
                <w:b/>
                <w:bCs/>
                <w:color w:val="000000"/>
                <w:kern w:val="0"/>
                <w:sz w:val="18"/>
                <w:szCs w:val="18"/>
                <w:lang w:bidi="ar"/>
              </w:rPr>
            </w:pPr>
            <w:r>
              <w:rPr>
                <w:rFonts w:hint="eastAsia" w:ascii="Times New Roman" w:hAnsi="Times New Roman" w:eastAsia="等线" w:cs="Times New Roman"/>
                <w:b/>
                <w:bCs/>
                <w:color w:val="000000"/>
                <w:kern w:val="0"/>
                <w:sz w:val="18"/>
                <w:szCs w:val="18"/>
                <w:lang w:bidi="ar"/>
              </w:rPr>
              <w:t>YS-4</w:t>
            </w:r>
          </w:p>
        </w:tc>
        <w:tc>
          <w:tcPr>
            <w:tcW w:w="540" w:type="dxa"/>
            <w:tcBorders>
              <w:top w:val="single" w:color="auto" w:sz="4" w:space="0"/>
              <w:bottom w:val="single" w:color="auto" w:sz="4" w:space="0"/>
            </w:tcBorders>
            <w:noWrap/>
            <w:vAlign w:val="center"/>
          </w:tcPr>
          <w:p>
            <w:pPr>
              <w:widowControl/>
              <w:jc w:val="center"/>
              <w:textAlignment w:val="bottom"/>
              <w:rPr>
                <w:rFonts w:ascii="Times New Roman" w:hAnsi="Times New Roman" w:eastAsia="等线" w:cs="Times New Roman"/>
                <w:b/>
                <w:bCs/>
                <w:color w:val="000000"/>
                <w:kern w:val="0"/>
                <w:sz w:val="18"/>
                <w:szCs w:val="18"/>
                <w:lang w:bidi="ar"/>
              </w:rPr>
            </w:pPr>
            <w:r>
              <w:rPr>
                <w:rFonts w:hint="eastAsia" w:ascii="Times New Roman" w:hAnsi="Times New Roman" w:eastAsia="等线" w:cs="Times New Roman"/>
                <w:b/>
                <w:bCs/>
                <w:color w:val="000000"/>
                <w:kern w:val="0"/>
                <w:sz w:val="18"/>
                <w:szCs w:val="18"/>
                <w:lang w:bidi="ar"/>
              </w:rPr>
              <w:t>YS-5</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3168" w:type="dxa"/>
            <w:tcBorders>
              <w:top w:val="single" w:color="auto" w:sz="4" w:space="0"/>
            </w:tcBorders>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Acifluorfen</w:t>
            </w:r>
          </w:p>
        </w:tc>
        <w:tc>
          <w:tcPr>
            <w:tcW w:w="1545" w:type="dxa"/>
            <w:tcBorders>
              <w:top w:val="single" w:color="auto" w:sz="4" w:space="0"/>
            </w:tcBorders>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14</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7</w:t>
            </w:r>
            <w:r>
              <w:rPr>
                <w:rFonts w:hint="eastAsia" w:ascii="Times New Roman" w:hAnsi="Times New Roman" w:eastAsia="等线" w:cs="Times New Roman"/>
                <w:color w:val="000000"/>
                <w:kern w:val="0"/>
                <w:sz w:val="18"/>
                <w:szCs w:val="18"/>
                <w:lang w:bidi="ar"/>
              </w:rPr>
              <w:t>ClF</w:t>
            </w:r>
            <w:r>
              <w:rPr>
                <w:rFonts w:hint="eastAsia" w:ascii="Times New Roman" w:hAnsi="Times New Roman" w:eastAsia="等线" w:cs="Times New Roman"/>
                <w:color w:val="000000"/>
                <w:kern w:val="0"/>
                <w:sz w:val="18"/>
                <w:szCs w:val="18"/>
                <w:vertAlign w:val="subscript"/>
                <w:lang w:bidi="ar"/>
              </w:rPr>
              <w:t>3</w:t>
            </w:r>
            <w:r>
              <w:rPr>
                <w:rFonts w:hint="eastAsia" w:ascii="Times New Roman" w:hAnsi="Times New Roman" w:eastAsia="等线" w:cs="Times New Roman"/>
                <w:color w:val="000000"/>
                <w:kern w:val="0"/>
                <w:sz w:val="18"/>
                <w:szCs w:val="18"/>
                <w:lang w:bidi="ar"/>
              </w:rPr>
              <w:t>NO</w:t>
            </w:r>
            <w:r>
              <w:rPr>
                <w:rFonts w:hint="eastAsia" w:ascii="Times New Roman" w:hAnsi="Times New Roman" w:eastAsia="等线" w:cs="Times New Roman"/>
                <w:color w:val="000000"/>
                <w:kern w:val="0"/>
                <w:sz w:val="18"/>
                <w:szCs w:val="18"/>
                <w:vertAlign w:val="subscript"/>
                <w:lang w:bidi="ar"/>
              </w:rPr>
              <w:t>5</w:t>
            </w:r>
          </w:p>
        </w:tc>
        <w:tc>
          <w:tcPr>
            <w:tcW w:w="855" w:type="dxa"/>
            <w:tcBorders>
              <w:top w:val="single" w:color="auto" w:sz="4" w:space="0"/>
            </w:tcBorders>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2</w:t>
            </w:r>
          </w:p>
        </w:tc>
        <w:tc>
          <w:tcPr>
            <w:tcW w:w="3765" w:type="dxa"/>
            <w:tcBorders>
              <w:top w:val="single" w:color="auto" w:sz="4" w:space="0"/>
            </w:tcBorders>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Pesticide, pharmaceutical or dye intermediates</w:t>
            </w:r>
          </w:p>
        </w:tc>
        <w:tc>
          <w:tcPr>
            <w:tcW w:w="1081" w:type="dxa"/>
            <w:tcBorders>
              <w:top w:val="single" w:color="auto" w:sz="4" w:space="0"/>
            </w:tcBorders>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tcBorders>
              <w:top w:val="single" w:color="auto" w:sz="4" w:space="0"/>
            </w:tcBorders>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70" w:type="dxa"/>
            <w:tcBorders>
              <w:top w:val="single" w:color="auto" w:sz="4" w:space="0"/>
            </w:tcBorders>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85" w:type="dxa"/>
            <w:tcBorders>
              <w:top w:val="single" w:color="auto" w:sz="4" w:space="0"/>
            </w:tcBorders>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tcBorders>
              <w:top w:val="single" w:color="auto" w:sz="4" w:space="0"/>
            </w:tcBorders>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tcBorders>
              <w:top w:val="single" w:color="auto" w:sz="4" w:space="0"/>
            </w:tcBorders>
            <w:noWrap/>
            <w:vAlign w:val="center"/>
          </w:tcPr>
          <w:p>
            <w:pPr>
              <w:widowControl/>
              <w:jc w:val="center"/>
              <w:textAlignment w:val="bottom"/>
              <w:rPr>
                <w:rFonts w:ascii="Times New Roman" w:hAnsi="Times New Roman" w:eastAsia="等线" w:cs="Times New Roman"/>
                <w:color w:val="000000"/>
                <w:kern w:val="0"/>
                <w:sz w:val="18"/>
                <w:szCs w:val="18"/>
                <w:lang w:bidi="ar"/>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316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Albendazole</w:t>
            </w:r>
          </w:p>
        </w:tc>
        <w:tc>
          <w:tcPr>
            <w:tcW w:w="154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12</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16</w:t>
            </w:r>
            <w:r>
              <w:rPr>
                <w:rFonts w:hint="eastAsia" w:ascii="Times New Roman" w:hAnsi="Times New Roman" w:eastAsia="等线" w:cs="Times New Roman"/>
                <w:color w:val="000000"/>
                <w:kern w:val="0"/>
                <w:sz w:val="18"/>
                <w:szCs w:val="18"/>
                <w:lang w:bidi="ar"/>
              </w:rPr>
              <w:t>N</w:t>
            </w:r>
            <w:r>
              <w:rPr>
                <w:rFonts w:hint="eastAsia" w:ascii="Times New Roman" w:hAnsi="Times New Roman" w:eastAsia="等线" w:cs="Times New Roman"/>
                <w:color w:val="000000"/>
                <w:kern w:val="0"/>
                <w:sz w:val="18"/>
                <w:szCs w:val="18"/>
                <w:vertAlign w:val="subscript"/>
                <w:lang w:bidi="ar"/>
              </w:rPr>
              <w:t>2</w:t>
            </w:r>
            <w:r>
              <w:rPr>
                <w:rFonts w:hint="eastAsia" w:ascii="Times New Roman" w:hAnsi="Times New Roman" w:eastAsia="等线" w:cs="Times New Roman"/>
                <w:color w:val="000000"/>
                <w:kern w:val="0"/>
                <w:sz w:val="18"/>
                <w:szCs w:val="18"/>
                <w:lang w:bidi="ar"/>
              </w:rPr>
              <w:t>O</w:t>
            </w:r>
            <w:r>
              <w:rPr>
                <w:rFonts w:hint="eastAsia" w:ascii="Times New Roman" w:hAnsi="Times New Roman" w:eastAsia="等线" w:cs="Times New Roman"/>
                <w:color w:val="000000"/>
                <w:kern w:val="0"/>
                <w:sz w:val="18"/>
                <w:szCs w:val="18"/>
                <w:vertAlign w:val="subscript"/>
                <w:lang w:bidi="ar"/>
              </w:rPr>
              <w:t>4</w:t>
            </w:r>
          </w:p>
        </w:tc>
        <w:tc>
          <w:tcPr>
            <w:tcW w:w="8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2</w:t>
            </w:r>
          </w:p>
        </w:tc>
        <w:tc>
          <w:tcPr>
            <w:tcW w:w="376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chemicals with other uses</w:t>
            </w:r>
          </w:p>
        </w:tc>
        <w:tc>
          <w:tcPr>
            <w:tcW w:w="1081"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316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Amantadine</w:t>
            </w:r>
          </w:p>
        </w:tc>
        <w:tc>
          <w:tcPr>
            <w:tcW w:w="154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10</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17</w:t>
            </w:r>
            <w:r>
              <w:rPr>
                <w:rFonts w:hint="eastAsia" w:ascii="Times New Roman" w:hAnsi="Times New Roman" w:eastAsia="等线" w:cs="Times New Roman"/>
                <w:color w:val="000000"/>
                <w:kern w:val="0"/>
                <w:sz w:val="18"/>
                <w:szCs w:val="18"/>
                <w:lang w:bidi="ar"/>
              </w:rPr>
              <w:t>N</w:t>
            </w:r>
          </w:p>
        </w:tc>
        <w:tc>
          <w:tcPr>
            <w:tcW w:w="8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1</w:t>
            </w:r>
          </w:p>
        </w:tc>
        <w:tc>
          <w:tcPr>
            <w:tcW w:w="376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Herbicide</w:t>
            </w:r>
          </w:p>
        </w:tc>
        <w:tc>
          <w:tcPr>
            <w:tcW w:w="1081"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316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Ametryn</w:t>
            </w:r>
          </w:p>
        </w:tc>
        <w:tc>
          <w:tcPr>
            <w:tcW w:w="154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9</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17</w:t>
            </w:r>
            <w:r>
              <w:rPr>
                <w:rFonts w:hint="eastAsia" w:ascii="Times New Roman" w:hAnsi="Times New Roman" w:eastAsia="等线" w:cs="Times New Roman"/>
                <w:color w:val="000000"/>
                <w:kern w:val="0"/>
                <w:sz w:val="18"/>
                <w:szCs w:val="18"/>
                <w:lang w:bidi="ar"/>
              </w:rPr>
              <w:t>N</w:t>
            </w:r>
            <w:r>
              <w:rPr>
                <w:rFonts w:hint="eastAsia" w:ascii="Times New Roman" w:hAnsi="Times New Roman" w:eastAsia="等线" w:cs="Times New Roman"/>
                <w:color w:val="000000"/>
                <w:kern w:val="0"/>
                <w:sz w:val="18"/>
                <w:szCs w:val="18"/>
                <w:vertAlign w:val="subscript"/>
                <w:lang w:bidi="ar"/>
              </w:rPr>
              <w:t>5</w:t>
            </w:r>
            <w:r>
              <w:rPr>
                <w:rFonts w:hint="eastAsia" w:ascii="Times New Roman" w:hAnsi="Times New Roman" w:eastAsia="等线" w:cs="Times New Roman"/>
                <w:color w:val="000000"/>
                <w:kern w:val="0"/>
                <w:sz w:val="18"/>
                <w:szCs w:val="18"/>
                <w:lang w:bidi="ar"/>
              </w:rPr>
              <w:t>S</w:t>
            </w:r>
          </w:p>
        </w:tc>
        <w:tc>
          <w:tcPr>
            <w:tcW w:w="8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2</w:t>
            </w:r>
          </w:p>
        </w:tc>
        <w:tc>
          <w:tcPr>
            <w:tcW w:w="376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Herbicide</w:t>
            </w:r>
          </w:p>
        </w:tc>
        <w:tc>
          <w:tcPr>
            <w:tcW w:w="1081"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316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Amphetamine</w:t>
            </w:r>
          </w:p>
        </w:tc>
        <w:tc>
          <w:tcPr>
            <w:tcW w:w="154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9</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13</w:t>
            </w:r>
            <w:r>
              <w:rPr>
                <w:rFonts w:hint="eastAsia" w:ascii="Times New Roman" w:hAnsi="Times New Roman" w:eastAsia="等线" w:cs="Times New Roman"/>
                <w:color w:val="000000"/>
                <w:kern w:val="0"/>
                <w:sz w:val="18"/>
                <w:szCs w:val="18"/>
                <w:lang w:bidi="ar"/>
              </w:rPr>
              <w:t>N</w:t>
            </w:r>
          </w:p>
        </w:tc>
        <w:tc>
          <w:tcPr>
            <w:tcW w:w="8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2</w:t>
            </w:r>
          </w:p>
        </w:tc>
        <w:tc>
          <w:tcPr>
            <w:tcW w:w="376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Bactericide</w:t>
            </w:r>
          </w:p>
        </w:tc>
        <w:tc>
          <w:tcPr>
            <w:tcW w:w="1081"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316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Atrazine</w:t>
            </w:r>
          </w:p>
        </w:tc>
        <w:tc>
          <w:tcPr>
            <w:tcW w:w="154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8</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14</w:t>
            </w:r>
            <w:r>
              <w:rPr>
                <w:rFonts w:hint="eastAsia" w:ascii="Times New Roman" w:hAnsi="Times New Roman" w:eastAsia="等线" w:cs="Times New Roman"/>
                <w:color w:val="000000"/>
                <w:kern w:val="0"/>
                <w:sz w:val="18"/>
                <w:szCs w:val="18"/>
                <w:lang w:bidi="ar"/>
              </w:rPr>
              <w:t>ClN</w:t>
            </w:r>
            <w:r>
              <w:rPr>
                <w:rFonts w:hint="eastAsia" w:ascii="Times New Roman" w:hAnsi="Times New Roman" w:eastAsia="等线" w:cs="Times New Roman"/>
                <w:color w:val="000000"/>
                <w:kern w:val="0"/>
                <w:sz w:val="18"/>
                <w:szCs w:val="18"/>
                <w:vertAlign w:val="subscript"/>
                <w:lang w:bidi="ar"/>
              </w:rPr>
              <w:t>5</w:t>
            </w:r>
          </w:p>
        </w:tc>
        <w:tc>
          <w:tcPr>
            <w:tcW w:w="8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1</w:t>
            </w:r>
          </w:p>
        </w:tc>
        <w:tc>
          <w:tcPr>
            <w:tcW w:w="376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Pesticide, pharmaceutical or dye intermediates</w:t>
            </w:r>
          </w:p>
        </w:tc>
        <w:tc>
          <w:tcPr>
            <w:tcW w:w="1081"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316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Atrazine-2-hydroxy</w:t>
            </w:r>
          </w:p>
        </w:tc>
        <w:tc>
          <w:tcPr>
            <w:tcW w:w="154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8</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15</w:t>
            </w:r>
            <w:r>
              <w:rPr>
                <w:rFonts w:hint="eastAsia" w:ascii="Times New Roman" w:hAnsi="Times New Roman" w:eastAsia="等线" w:cs="Times New Roman"/>
                <w:color w:val="000000"/>
                <w:kern w:val="0"/>
                <w:sz w:val="18"/>
                <w:szCs w:val="18"/>
                <w:lang w:bidi="ar"/>
              </w:rPr>
              <w:t>N</w:t>
            </w:r>
            <w:r>
              <w:rPr>
                <w:rFonts w:hint="eastAsia" w:ascii="Times New Roman" w:hAnsi="Times New Roman" w:eastAsia="等线" w:cs="Times New Roman"/>
                <w:color w:val="000000"/>
                <w:kern w:val="0"/>
                <w:sz w:val="18"/>
                <w:szCs w:val="18"/>
                <w:vertAlign w:val="subscript"/>
                <w:lang w:bidi="ar"/>
              </w:rPr>
              <w:t>5</w:t>
            </w:r>
            <w:r>
              <w:rPr>
                <w:rFonts w:hint="eastAsia" w:ascii="Times New Roman" w:hAnsi="Times New Roman" w:eastAsia="等线" w:cs="Times New Roman"/>
                <w:color w:val="000000"/>
                <w:kern w:val="0"/>
                <w:sz w:val="18"/>
                <w:szCs w:val="18"/>
                <w:lang w:bidi="ar"/>
              </w:rPr>
              <w:t>O</w:t>
            </w:r>
          </w:p>
        </w:tc>
        <w:tc>
          <w:tcPr>
            <w:tcW w:w="8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1</w:t>
            </w:r>
          </w:p>
        </w:tc>
        <w:tc>
          <w:tcPr>
            <w:tcW w:w="376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Herbicide</w:t>
            </w:r>
          </w:p>
        </w:tc>
        <w:tc>
          <w:tcPr>
            <w:tcW w:w="1081"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316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Bentazone</w:t>
            </w:r>
          </w:p>
        </w:tc>
        <w:tc>
          <w:tcPr>
            <w:tcW w:w="154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10</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12</w:t>
            </w:r>
            <w:r>
              <w:rPr>
                <w:rFonts w:hint="eastAsia" w:ascii="Times New Roman" w:hAnsi="Times New Roman" w:eastAsia="等线" w:cs="Times New Roman"/>
                <w:color w:val="000000"/>
                <w:kern w:val="0"/>
                <w:sz w:val="18"/>
                <w:szCs w:val="18"/>
                <w:lang w:bidi="ar"/>
              </w:rPr>
              <w:t>N</w:t>
            </w:r>
            <w:r>
              <w:rPr>
                <w:rFonts w:hint="eastAsia" w:ascii="Times New Roman" w:hAnsi="Times New Roman" w:eastAsia="等线" w:cs="Times New Roman"/>
                <w:color w:val="000000"/>
                <w:kern w:val="0"/>
                <w:sz w:val="18"/>
                <w:szCs w:val="18"/>
                <w:vertAlign w:val="subscript"/>
                <w:lang w:bidi="ar"/>
              </w:rPr>
              <w:t>2</w:t>
            </w:r>
            <w:r>
              <w:rPr>
                <w:rFonts w:hint="eastAsia" w:ascii="Times New Roman" w:hAnsi="Times New Roman" w:eastAsia="等线" w:cs="Times New Roman"/>
                <w:color w:val="000000"/>
                <w:kern w:val="0"/>
                <w:sz w:val="18"/>
                <w:szCs w:val="18"/>
                <w:lang w:bidi="ar"/>
              </w:rPr>
              <w:t>O</w:t>
            </w:r>
            <w:r>
              <w:rPr>
                <w:rFonts w:hint="eastAsia" w:ascii="Times New Roman" w:hAnsi="Times New Roman" w:eastAsia="等线" w:cs="Times New Roman"/>
                <w:color w:val="000000"/>
                <w:kern w:val="0"/>
                <w:sz w:val="18"/>
                <w:szCs w:val="18"/>
                <w:vertAlign w:val="subscript"/>
                <w:lang w:bidi="ar"/>
              </w:rPr>
              <w:t>3</w:t>
            </w:r>
            <w:r>
              <w:rPr>
                <w:rFonts w:hint="eastAsia" w:ascii="Times New Roman" w:hAnsi="Times New Roman" w:eastAsia="等线" w:cs="Times New Roman"/>
                <w:color w:val="000000"/>
                <w:kern w:val="0"/>
                <w:sz w:val="18"/>
                <w:szCs w:val="18"/>
                <w:lang w:bidi="ar"/>
              </w:rPr>
              <w:t>S</w:t>
            </w:r>
          </w:p>
        </w:tc>
        <w:tc>
          <w:tcPr>
            <w:tcW w:w="8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2</w:t>
            </w:r>
          </w:p>
        </w:tc>
        <w:tc>
          <w:tcPr>
            <w:tcW w:w="376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Herbicide</w:t>
            </w:r>
          </w:p>
        </w:tc>
        <w:tc>
          <w:tcPr>
            <w:tcW w:w="1081"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316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Carbendazim</w:t>
            </w:r>
          </w:p>
        </w:tc>
        <w:tc>
          <w:tcPr>
            <w:tcW w:w="154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9</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9</w:t>
            </w:r>
            <w:r>
              <w:rPr>
                <w:rFonts w:hint="eastAsia" w:ascii="Times New Roman" w:hAnsi="Times New Roman" w:eastAsia="等线" w:cs="Times New Roman"/>
                <w:color w:val="000000"/>
                <w:kern w:val="0"/>
                <w:sz w:val="18"/>
                <w:szCs w:val="18"/>
                <w:lang w:bidi="ar"/>
              </w:rPr>
              <w:t>N</w:t>
            </w:r>
            <w:r>
              <w:rPr>
                <w:rFonts w:hint="eastAsia" w:ascii="Times New Roman" w:hAnsi="Times New Roman" w:eastAsia="等线" w:cs="Times New Roman"/>
                <w:color w:val="000000"/>
                <w:kern w:val="0"/>
                <w:sz w:val="18"/>
                <w:szCs w:val="18"/>
                <w:vertAlign w:val="subscript"/>
                <w:lang w:bidi="ar"/>
              </w:rPr>
              <w:t>3</w:t>
            </w:r>
            <w:r>
              <w:rPr>
                <w:rFonts w:hint="eastAsia" w:ascii="Times New Roman" w:hAnsi="Times New Roman" w:eastAsia="等线" w:cs="Times New Roman"/>
                <w:color w:val="000000"/>
                <w:kern w:val="0"/>
                <w:sz w:val="18"/>
                <w:szCs w:val="18"/>
                <w:lang w:bidi="ar"/>
              </w:rPr>
              <w:t>O</w:t>
            </w:r>
            <w:r>
              <w:rPr>
                <w:rFonts w:hint="eastAsia" w:ascii="Times New Roman" w:hAnsi="Times New Roman" w:eastAsia="等线" w:cs="Times New Roman"/>
                <w:color w:val="000000"/>
                <w:kern w:val="0"/>
                <w:sz w:val="18"/>
                <w:szCs w:val="18"/>
                <w:vertAlign w:val="subscript"/>
                <w:lang w:bidi="ar"/>
              </w:rPr>
              <w:t>2</w:t>
            </w:r>
          </w:p>
        </w:tc>
        <w:tc>
          <w:tcPr>
            <w:tcW w:w="8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1</w:t>
            </w:r>
          </w:p>
        </w:tc>
        <w:tc>
          <w:tcPr>
            <w:tcW w:w="376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Bactericide</w:t>
            </w:r>
          </w:p>
        </w:tc>
        <w:tc>
          <w:tcPr>
            <w:tcW w:w="1081"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316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Clomazone</w:t>
            </w:r>
          </w:p>
        </w:tc>
        <w:tc>
          <w:tcPr>
            <w:tcW w:w="154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12</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14</w:t>
            </w:r>
            <w:r>
              <w:rPr>
                <w:rFonts w:hint="eastAsia" w:ascii="Times New Roman" w:hAnsi="Times New Roman" w:eastAsia="等线" w:cs="Times New Roman"/>
                <w:color w:val="000000"/>
                <w:kern w:val="0"/>
                <w:sz w:val="18"/>
                <w:szCs w:val="18"/>
                <w:lang w:bidi="ar"/>
              </w:rPr>
              <w:t>ClNO</w:t>
            </w:r>
            <w:r>
              <w:rPr>
                <w:rFonts w:hint="eastAsia" w:ascii="Times New Roman" w:hAnsi="Times New Roman" w:eastAsia="等线" w:cs="Times New Roman"/>
                <w:color w:val="000000"/>
                <w:kern w:val="0"/>
                <w:sz w:val="18"/>
                <w:szCs w:val="18"/>
                <w:vertAlign w:val="subscript"/>
                <w:lang w:bidi="ar"/>
              </w:rPr>
              <w:t>2</w:t>
            </w:r>
          </w:p>
        </w:tc>
        <w:tc>
          <w:tcPr>
            <w:tcW w:w="8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1</w:t>
            </w:r>
          </w:p>
        </w:tc>
        <w:tc>
          <w:tcPr>
            <w:tcW w:w="376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Herbicide</w:t>
            </w:r>
          </w:p>
        </w:tc>
        <w:tc>
          <w:tcPr>
            <w:tcW w:w="1081"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316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Diethyltoluamide</w:t>
            </w:r>
          </w:p>
        </w:tc>
        <w:tc>
          <w:tcPr>
            <w:tcW w:w="154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12</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17</w:t>
            </w:r>
            <w:r>
              <w:rPr>
                <w:rFonts w:hint="eastAsia" w:ascii="Times New Roman" w:hAnsi="Times New Roman" w:eastAsia="等线" w:cs="Times New Roman"/>
                <w:color w:val="000000"/>
                <w:kern w:val="0"/>
                <w:sz w:val="18"/>
                <w:szCs w:val="18"/>
                <w:lang w:bidi="ar"/>
              </w:rPr>
              <w:t>NO</w:t>
            </w:r>
          </w:p>
        </w:tc>
        <w:tc>
          <w:tcPr>
            <w:tcW w:w="8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2</w:t>
            </w:r>
          </w:p>
        </w:tc>
        <w:tc>
          <w:tcPr>
            <w:tcW w:w="376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Herbicide</w:t>
            </w:r>
          </w:p>
        </w:tc>
        <w:tc>
          <w:tcPr>
            <w:tcW w:w="1081"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316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Dinitro-ortho-cresol</w:t>
            </w:r>
          </w:p>
        </w:tc>
        <w:tc>
          <w:tcPr>
            <w:tcW w:w="154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7</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6</w:t>
            </w:r>
            <w:r>
              <w:rPr>
                <w:rFonts w:hint="eastAsia" w:ascii="Times New Roman" w:hAnsi="Times New Roman" w:eastAsia="等线" w:cs="Times New Roman"/>
                <w:color w:val="000000"/>
                <w:kern w:val="0"/>
                <w:sz w:val="18"/>
                <w:szCs w:val="18"/>
                <w:lang w:bidi="ar"/>
              </w:rPr>
              <w:t>N</w:t>
            </w:r>
            <w:r>
              <w:rPr>
                <w:rFonts w:hint="eastAsia" w:ascii="Times New Roman" w:hAnsi="Times New Roman" w:eastAsia="等线" w:cs="Times New Roman"/>
                <w:color w:val="000000"/>
                <w:kern w:val="0"/>
                <w:sz w:val="18"/>
                <w:szCs w:val="18"/>
                <w:vertAlign w:val="subscript"/>
                <w:lang w:bidi="ar"/>
              </w:rPr>
              <w:t>2</w:t>
            </w:r>
            <w:r>
              <w:rPr>
                <w:rFonts w:hint="eastAsia" w:ascii="Times New Roman" w:hAnsi="Times New Roman" w:eastAsia="等线" w:cs="Times New Roman"/>
                <w:color w:val="000000"/>
                <w:kern w:val="0"/>
                <w:sz w:val="18"/>
                <w:szCs w:val="18"/>
                <w:lang w:bidi="ar"/>
              </w:rPr>
              <w:t>O</w:t>
            </w:r>
            <w:r>
              <w:rPr>
                <w:rFonts w:hint="eastAsia" w:ascii="Times New Roman" w:hAnsi="Times New Roman" w:eastAsia="等线" w:cs="Times New Roman"/>
                <w:color w:val="000000"/>
                <w:kern w:val="0"/>
                <w:sz w:val="18"/>
                <w:szCs w:val="18"/>
                <w:vertAlign w:val="subscript"/>
                <w:lang w:bidi="ar"/>
              </w:rPr>
              <w:t>5</w:t>
            </w:r>
          </w:p>
        </w:tc>
        <w:tc>
          <w:tcPr>
            <w:tcW w:w="8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2</w:t>
            </w:r>
          </w:p>
        </w:tc>
        <w:tc>
          <w:tcPr>
            <w:tcW w:w="376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Herbicide</w:t>
            </w:r>
          </w:p>
        </w:tc>
        <w:tc>
          <w:tcPr>
            <w:tcW w:w="1081"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316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Fludioxonil</w:t>
            </w:r>
          </w:p>
        </w:tc>
        <w:tc>
          <w:tcPr>
            <w:tcW w:w="154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12</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6</w:t>
            </w:r>
            <w:r>
              <w:rPr>
                <w:rFonts w:hint="eastAsia" w:ascii="Times New Roman" w:hAnsi="Times New Roman" w:eastAsia="等线" w:cs="Times New Roman"/>
                <w:color w:val="000000"/>
                <w:kern w:val="0"/>
                <w:sz w:val="18"/>
                <w:szCs w:val="18"/>
                <w:lang w:bidi="ar"/>
              </w:rPr>
              <w:t>F</w:t>
            </w:r>
            <w:r>
              <w:rPr>
                <w:rFonts w:hint="eastAsia" w:ascii="Times New Roman" w:hAnsi="Times New Roman" w:eastAsia="等线" w:cs="Times New Roman"/>
                <w:color w:val="000000"/>
                <w:kern w:val="0"/>
                <w:sz w:val="18"/>
                <w:szCs w:val="18"/>
                <w:vertAlign w:val="subscript"/>
                <w:lang w:bidi="ar"/>
              </w:rPr>
              <w:t>2</w:t>
            </w:r>
            <w:r>
              <w:rPr>
                <w:rFonts w:hint="eastAsia" w:ascii="Times New Roman" w:hAnsi="Times New Roman" w:eastAsia="等线" w:cs="Times New Roman"/>
                <w:color w:val="000000"/>
                <w:kern w:val="0"/>
                <w:sz w:val="18"/>
                <w:szCs w:val="18"/>
                <w:lang w:bidi="ar"/>
              </w:rPr>
              <w:t>N</w:t>
            </w:r>
            <w:r>
              <w:rPr>
                <w:rFonts w:hint="eastAsia" w:ascii="Times New Roman" w:hAnsi="Times New Roman" w:eastAsia="等线" w:cs="Times New Roman"/>
                <w:color w:val="000000"/>
                <w:kern w:val="0"/>
                <w:sz w:val="18"/>
                <w:szCs w:val="18"/>
                <w:vertAlign w:val="subscript"/>
                <w:lang w:bidi="ar"/>
              </w:rPr>
              <w:t>2</w:t>
            </w:r>
            <w:r>
              <w:rPr>
                <w:rFonts w:hint="eastAsia" w:ascii="Times New Roman" w:hAnsi="Times New Roman" w:eastAsia="等线" w:cs="Times New Roman"/>
                <w:color w:val="000000"/>
                <w:kern w:val="0"/>
                <w:sz w:val="18"/>
                <w:szCs w:val="18"/>
                <w:lang w:bidi="ar"/>
              </w:rPr>
              <w:t>O</w:t>
            </w:r>
            <w:r>
              <w:rPr>
                <w:rFonts w:hint="eastAsia" w:ascii="Times New Roman" w:hAnsi="Times New Roman" w:eastAsia="等线" w:cs="Times New Roman"/>
                <w:color w:val="000000"/>
                <w:kern w:val="0"/>
                <w:sz w:val="18"/>
                <w:szCs w:val="18"/>
                <w:vertAlign w:val="subscript"/>
                <w:lang w:bidi="ar"/>
              </w:rPr>
              <w:t>2</w:t>
            </w:r>
          </w:p>
        </w:tc>
        <w:tc>
          <w:tcPr>
            <w:tcW w:w="8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2</w:t>
            </w:r>
          </w:p>
        </w:tc>
        <w:tc>
          <w:tcPr>
            <w:tcW w:w="376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Pesticide, pharmaceutical or dye intermediates</w:t>
            </w:r>
          </w:p>
        </w:tc>
        <w:tc>
          <w:tcPr>
            <w:tcW w:w="1081"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316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Hexazinone</w:t>
            </w:r>
          </w:p>
        </w:tc>
        <w:tc>
          <w:tcPr>
            <w:tcW w:w="154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12</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20</w:t>
            </w:r>
            <w:r>
              <w:rPr>
                <w:rFonts w:hint="eastAsia" w:ascii="Times New Roman" w:hAnsi="Times New Roman" w:eastAsia="等线" w:cs="Times New Roman"/>
                <w:color w:val="000000"/>
                <w:kern w:val="0"/>
                <w:sz w:val="18"/>
                <w:szCs w:val="18"/>
                <w:lang w:bidi="ar"/>
              </w:rPr>
              <w:t>N</w:t>
            </w:r>
            <w:r>
              <w:rPr>
                <w:rFonts w:hint="eastAsia" w:ascii="Times New Roman" w:hAnsi="Times New Roman" w:eastAsia="等线" w:cs="Times New Roman"/>
                <w:color w:val="000000"/>
                <w:kern w:val="0"/>
                <w:sz w:val="18"/>
                <w:szCs w:val="18"/>
                <w:vertAlign w:val="subscript"/>
                <w:lang w:bidi="ar"/>
              </w:rPr>
              <w:t>4</w:t>
            </w:r>
            <w:r>
              <w:rPr>
                <w:rFonts w:hint="eastAsia" w:ascii="Times New Roman" w:hAnsi="Times New Roman" w:eastAsia="等线" w:cs="Times New Roman"/>
                <w:color w:val="000000"/>
                <w:kern w:val="0"/>
                <w:sz w:val="18"/>
                <w:szCs w:val="18"/>
                <w:lang w:bidi="ar"/>
              </w:rPr>
              <w:t>O</w:t>
            </w:r>
            <w:r>
              <w:rPr>
                <w:rFonts w:hint="eastAsia" w:ascii="Times New Roman" w:hAnsi="Times New Roman" w:eastAsia="等线" w:cs="Times New Roman"/>
                <w:color w:val="000000"/>
                <w:kern w:val="0"/>
                <w:sz w:val="18"/>
                <w:szCs w:val="18"/>
                <w:vertAlign w:val="subscript"/>
                <w:lang w:bidi="ar"/>
              </w:rPr>
              <w:t>2</w:t>
            </w:r>
          </w:p>
        </w:tc>
        <w:tc>
          <w:tcPr>
            <w:tcW w:w="8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2</w:t>
            </w:r>
          </w:p>
        </w:tc>
        <w:tc>
          <w:tcPr>
            <w:tcW w:w="376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Pharmaceutical</w:t>
            </w:r>
          </w:p>
        </w:tc>
        <w:tc>
          <w:tcPr>
            <w:tcW w:w="1081"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316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Hydroxy-atrazine</w:t>
            </w:r>
          </w:p>
        </w:tc>
        <w:tc>
          <w:tcPr>
            <w:tcW w:w="154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8</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15</w:t>
            </w:r>
            <w:r>
              <w:rPr>
                <w:rFonts w:hint="eastAsia" w:ascii="Times New Roman" w:hAnsi="Times New Roman" w:eastAsia="等线" w:cs="Times New Roman"/>
                <w:color w:val="000000"/>
                <w:kern w:val="0"/>
                <w:sz w:val="18"/>
                <w:szCs w:val="18"/>
                <w:lang w:bidi="ar"/>
              </w:rPr>
              <w:t>N</w:t>
            </w:r>
            <w:r>
              <w:rPr>
                <w:rFonts w:hint="eastAsia" w:ascii="Times New Roman" w:hAnsi="Times New Roman" w:eastAsia="等线" w:cs="Times New Roman"/>
                <w:color w:val="000000"/>
                <w:kern w:val="0"/>
                <w:sz w:val="18"/>
                <w:szCs w:val="18"/>
                <w:vertAlign w:val="subscript"/>
                <w:lang w:bidi="ar"/>
              </w:rPr>
              <w:t>5</w:t>
            </w:r>
            <w:r>
              <w:rPr>
                <w:rFonts w:hint="eastAsia" w:ascii="Times New Roman" w:hAnsi="Times New Roman" w:eastAsia="等线" w:cs="Times New Roman"/>
                <w:color w:val="000000"/>
                <w:kern w:val="0"/>
                <w:sz w:val="18"/>
                <w:szCs w:val="18"/>
                <w:lang w:bidi="ar"/>
              </w:rPr>
              <w:t>O</w:t>
            </w:r>
          </w:p>
        </w:tc>
        <w:tc>
          <w:tcPr>
            <w:tcW w:w="8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2</w:t>
            </w:r>
          </w:p>
        </w:tc>
        <w:tc>
          <w:tcPr>
            <w:tcW w:w="376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Herbicide</w:t>
            </w:r>
          </w:p>
        </w:tc>
        <w:tc>
          <w:tcPr>
            <w:tcW w:w="1081"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316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Metolachlor</w:t>
            </w:r>
          </w:p>
        </w:tc>
        <w:tc>
          <w:tcPr>
            <w:tcW w:w="154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15</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22</w:t>
            </w:r>
            <w:r>
              <w:rPr>
                <w:rFonts w:hint="eastAsia" w:ascii="Times New Roman" w:hAnsi="Times New Roman" w:eastAsia="等线" w:cs="Times New Roman"/>
                <w:color w:val="000000"/>
                <w:kern w:val="0"/>
                <w:sz w:val="18"/>
                <w:szCs w:val="18"/>
                <w:lang w:bidi="ar"/>
              </w:rPr>
              <w:t>ClNO</w:t>
            </w:r>
            <w:r>
              <w:rPr>
                <w:rFonts w:hint="eastAsia" w:ascii="Times New Roman" w:hAnsi="Times New Roman" w:eastAsia="等线" w:cs="Times New Roman"/>
                <w:color w:val="000000"/>
                <w:kern w:val="0"/>
                <w:sz w:val="18"/>
                <w:szCs w:val="18"/>
                <w:vertAlign w:val="subscript"/>
                <w:lang w:bidi="ar"/>
              </w:rPr>
              <w:t>2</w:t>
            </w:r>
          </w:p>
        </w:tc>
        <w:tc>
          <w:tcPr>
            <w:tcW w:w="8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1</w:t>
            </w:r>
          </w:p>
        </w:tc>
        <w:tc>
          <w:tcPr>
            <w:tcW w:w="376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Pharmaceutical</w:t>
            </w:r>
          </w:p>
        </w:tc>
        <w:tc>
          <w:tcPr>
            <w:tcW w:w="1081"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316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Metribuzin</w:t>
            </w:r>
          </w:p>
        </w:tc>
        <w:tc>
          <w:tcPr>
            <w:tcW w:w="154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8</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14</w:t>
            </w:r>
            <w:r>
              <w:rPr>
                <w:rFonts w:hint="eastAsia" w:ascii="Times New Roman" w:hAnsi="Times New Roman" w:eastAsia="等线" w:cs="Times New Roman"/>
                <w:color w:val="000000"/>
                <w:kern w:val="0"/>
                <w:sz w:val="18"/>
                <w:szCs w:val="18"/>
                <w:lang w:bidi="ar"/>
              </w:rPr>
              <w:t>N</w:t>
            </w:r>
            <w:r>
              <w:rPr>
                <w:rFonts w:hint="eastAsia" w:ascii="Times New Roman" w:hAnsi="Times New Roman" w:eastAsia="等线" w:cs="Times New Roman"/>
                <w:color w:val="000000"/>
                <w:kern w:val="0"/>
                <w:sz w:val="18"/>
                <w:szCs w:val="18"/>
                <w:vertAlign w:val="subscript"/>
                <w:lang w:bidi="ar"/>
              </w:rPr>
              <w:t>4</w:t>
            </w:r>
            <w:r>
              <w:rPr>
                <w:rFonts w:hint="eastAsia" w:ascii="Times New Roman" w:hAnsi="Times New Roman" w:eastAsia="等线" w:cs="Times New Roman"/>
                <w:color w:val="000000"/>
                <w:kern w:val="0"/>
                <w:sz w:val="18"/>
                <w:szCs w:val="18"/>
                <w:lang w:bidi="ar"/>
              </w:rPr>
              <w:t>OS</w:t>
            </w:r>
          </w:p>
        </w:tc>
        <w:tc>
          <w:tcPr>
            <w:tcW w:w="8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2</w:t>
            </w:r>
          </w:p>
        </w:tc>
        <w:tc>
          <w:tcPr>
            <w:tcW w:w="376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Herbicide</w:t>
            </w:r>
          </w:p>
        </w:tc>
        <w:tc>
          <w:tcPr>
            <w:tcW w:w="1081"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316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N-propylamphetamine</w:t>
            </w:r>
          </w:p>
        </w:tc>
        <w:tc>
          <w:tcPr>
            <w:tcW w:w="154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12</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19</w:t>
            </w:r>
            <w:r>
              <w:rPr>
                <w:rFonts w:hint="eastAsia" w:ascii="Times New Roman" w:hAnsi="Times New Roman" w:eastAsia="等线" w:cs="Times New Roman"/>
                <w:color w:val="000000"/>
                <w:kern w:val="0"/>
                <w:sz w:val="18"/>
                <w:szCs w:val="18"/>
                <w:lang w:bidi="ar"/>
              </w:rPr>
              <w:t>N</w:t>
            </w:r>
          </w:p>
        </w:tc>
        <w:tc>
          <w:tcPr>
            <w:tcW w:w="8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2</w:t>
            </w:r>
          </w:p>
        </w:tc>
        <w:tc>
          <w:tcPr>
            <w:tcW w:w="376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Herbicide</w:t>
            </w:r>
          </w:p>
        </w:tc>
        <w:tc>
          <w:tcPr>
            <w:tcW w:w="1081"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316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Phentermine</w:t>
            </w:r>
          </w:p>
        </w:tc>
        <w:tc>
          <w:tcPr>
            <w:tcW w:w="154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10</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15</w:t>
            </w:r>
            <w:r>
              <w:rPr>
                <w:rFonts w:hint="eastAsia" w:ascii="Times New Roman" w:hAnsi="Times New Roman" w:eastAsia="等线" w:cs="Times New Roman"/>
                <w:color w:val="000000"/>
                <w:kern w:val="0"/>
                <w:sz w:val="18"/>
                <w:szCs w:val="18"/>
                <w:lang w:bidi="ar"/>
              </w:rPr>
              <w:t>N</w:t>
            </w:r>
          </w:p>
        </w:tc>
        <w:tc>
          <w:tcPr>
            <w:tcW w:w="8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2</w:t>
            </w:r>
          </w:p>
        </w:tc>
        <w:tc>
          <w:tcPr>
            <w:tcW w:w="376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Pharmaceutical</w:t>
            </w:r>
          </w:p>
        </w:tc>
        <w:tc>
          <w:tcPr>
            <w:tcW w:w="1081"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316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Pirimicarb</w:t>
            </w:r>
          </w:p>
        </w:tc>
        <w:tc>
          <w:tcPr>
            <w:tcW w:w="154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11</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18</w:t>
            </w:r>
            <w:r>
              <w:rPr>
                <w:rFonts w:hint="eastAsia" w:ascii="Times New Roman" w:hAnsi="Times New Roman" w:eastAsia="等线" w:cs="Times New Roman"/>
                <w:color w:val="000000"/>
                <w:kern w:val="0"/>
                <w:sz w:val="18"/>
                <w:szCs w:val="18"/>
                <w:lang w:bidi="ar"/>
              </w:rPr>
              <w:t>N</w:t>
            </w:r>
            <w:r>
              <w:rPr>
                <w:rFonts w:hint="eastAsia" w:ascii="Times New Roman" w:hAnsi="Times New Roman" w:eastAsia="等线" w:cs="Times New Roman"/>
                <w:color w:val="000000"/>
                <w:kern w:val="0"/>
                <w:sz w:val="18"/>
                <w:szCs w:val="18"/>
                <w:vertAlign w:val="subscript"/>
                <w:lang w:bidi="ar"/>
              </w:rPr>
              <w:t>4</w:t>
            </w:r>
            <w:r>
              <w:rPr>
                <w:rFonts w:hint="eastAsia" w:ascii="Times New Roman" w:hAnsi="Times New Roman" w:eastAsia="等线" w:cs="Times New Roman"/>
                <w:color w:val="000000"/>
                <w:kern w:val="0"/>
                <w:sz w:val="18"/>
                <w:szCs w:val="18"/>
                <w:lang w:bidi="ar"/>
              </w:rPr>
              <w:t>O</w:t>
            </w:r>
            <w:r>
              <w:rPr>
                <w:rFonts w:hint="eastAsia" w:ascii="Times New Roman" w:hAnsi="Times New Roman" w:eastAsia="等线" w:cs="Times New Roman"/>
                <w:color w:val="000000"/>
                <w:kern w:val="0"/>
                <w:sz w:val="18"/>
                <w:szCs w:val="18"/>
                <w:vertAlign w:val="subscript"/>
                <w:lang w:bidi="ar"/>
              </w:rPr>
              <w:t>2</w:t>
            </w:r>
          </w:p>
        </w:tc>
        <w:tc>
          <w:tcPr>
            <w:tcW w:w="8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2</w:t>
            </w:r>
          </w:p>
        </w:tc>
        <w:tc>
          <w:tcPr>
            <w:tcW w:w="376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Insecticide</w:t>
            </w:r>
          </w:p>
        </w:tc>
        <w:tc>
          <w:tcPr>
            <w:tcW w:w="1081"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316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Prometryn</w:t>
            </w:r>
          </w:p>
        </w:tc>
        <w:tc>
          <w:tcPr>
            <w:tcW w:w="154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10</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19</w:t>
            </w:r>
            <w:r>
              <w:rPr>
                <w:rFonts w:hint="eastAsia" w:ascii="Times New Roman" w:hAnsi="Times New Roman" w:eastAsia="等线" w:cs="Times New Roman"/>
                <w:color w:val="000000"/>
                <w:kern w:val="0"/>
                <w:sz w:val="18"/>
                <w:szCs w:val="18"/>
                <w:lang w:bidi="ar"/>
              </w:rPr>
              <w:t>N</w:t>
            </w:r>
            <w:r>
              <w:rPr>
                <w:rFonts w:hint="eastAsia" w:ascii="Times New Roman" w:hAnsi="Times New Roman" w:eastAsia="等线" w:cs="Times New Roman"/>
                <w:color w:val="000000"/>
                <w:kern w:val="0"/>
                <w:sz w:val="18"/>
                <w:szCs w:val="18"/>
                <w:vertAlign w:val="subscript"/>
                <w:lang w:bidi="ar"/>
              </w:rPr>
              <w:t>5</w:t>
            </w:r>
            <w:r>
              <w:rPr>
                <w:rFonts w:hint="eastAsia" w:ascii="Times New Roman" w:hAnsi="Times New Roman" w:eastAsia="等线" w:cs="Times New Roman"/>
                <w:color w:val="000000"/>
                <w:kern w:val="0"/>
                <w:sz w:val="18"/>
                <w:szCs w:val="18"/>
                <w:lang w:bidi="ar"/>
              </w:rPr>
              <w:t>S</w:t>
            </w:r>
          </w:p>
        </w:tc>
        <w:tc>
          <w:tcPr>
            <w:tcW w:w="8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1</w:t>
            </w:r>
          </w:p>
        </w:tc>
        <w:tc>
          <w:tcPr>
            <w:tcW w:w="376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Herbicide</w:t>
            </w:r>
          </w:p>
        </w:tc>
        <w:tc>
          <w:tcPr>
            <w:tcW w:w="1081"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316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Propham</w:t>
            </w:r>
          </w:p>
        </w:tc>
        <w:tc>
          <w:tcPr>
            <w:tcW w:w="154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10</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13</w:t>
            </w:r>
            <w:r>
              <w:rPr>
                <w:rFonts w:hint="eastAsia" w:ascii="Times New Roman" w:hAnsi="Times New Roman" w:eastAsia="等线" w:cs="Times New Roman"/>
                <w:color w:val="000000"/>
                <w:kern w:val="0"/>
                <w:sz w:val="18"/>
                <w:szCs w:val="18"/>
                <w:lang w:bidi="ar"/>
              </w:rPr>
              <w:t>NO</w:t>
            </w:r>
            <w:r>
              <w:rPr>
                <w:rFonts w:hint="eastAsia" w:ascii="Times New Roman" w:hAnsi="Times New Roman" w:eastAsia="等线" w:cs="Times New Roman"/>
                <w:color w:val="000000"/>
                <w:kern w:val="0"/>
                <w:sz w:val="18"/>
                <w:szCs w:val="18"/>
                <w:vertAlign w:val="subscript"/>
                <w:lang w:bidi="ar"/>
              </w:rPr>
              <w:t>2</w:t>
            </w:r>
          </w:p>
        </w:tc>
        <w:tc>
          <w:tcPr>
            <w:tcW w:w="8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2</w:t>
            </w:r>
          </w:p>
        </w:tc>
        <w:tc>
          <w:tcPr>
            <w:tcW w:w="376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Herbicide</w:t>
            </w:r>
          </w:p>
        </w:tc>
        <w:tc>
          <w:tcPr>
            <w:tcW w:w="1081"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316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Simazine-2-hydroxy</w:t>
            </w:r>
          </w:p>
        </w:tc>
        <w:tc>
          <w:tcPr>
            <w:tcW w:w="154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7</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13</w:t>
            </w:r>
            <w:r>
              <w:rPr>
                <w:rFonts w:hint="eastAsia" w:ascii="Times New Roman" w:hAnsi="Times New Roman" w:eastAsia="等线" w:cs="Times New Roman"/>
                <w:color w:val="000000"/>
                <w:kern w:val="0"/>
                <w:sz w:val="18"/>
                <w:szCs w:val="18"/>
                <w:lang w:bidi="ar"/>
              </w:rPr>
              <w:t>N</w:t>
            </w:r>
            <w:r>
              <w:rPr>
                <w:rFonts w:hint="eastAsia" w:ascii="Times New Roman" w:hAnsi="Times New Roman" w:eastAsia="等线" w:cs="Times New Roman"/>
                <w:color w:val="000000"/>
                <w:kern w:val="0"/>
                <w:sz w:val="18"/>
                <w:szCs w:val="18"/>
                <w:vertAlign w:val="subscript"/>
                <w:lang w:bidi="ar"/>
              </w:rPr>
              <w:t>5</w:t>
            </w:r>
            <w:r>
              <w:rPr>
                <w:rFonts w:hint="eastAsia" w:ascii="Times New Roman" w:hAnsi="Times New Roman" w:eastAsia="等线" w:cs="Times New Roman"/>
                <w:color w:val="000000"/>
                <w:kern w:val="0"/>
                <w:sz w:val="18"/>
                <w:szCs w:val="18"/>
                <w:lang w:bidi="ar"/>
              </w:rPr>
              <w:t>O</w:t>
            </w:r>
          </w:p>
        </w:tc>
        <w:tc>
          <w:tcPr>
            <w:tcW w:w="8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2</w:t>
            </w:r>
          </w:p>
        </w:tc>
        <w:tc>
          <w:tcPr>
            <w:tcW w:w="376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Pesticide, pharmaceutical or dye intermediates</w:t>
            </w:r>
          </w:p>
        </w:tc>
        <w:tc>
          <w:tcPr>
            <w:tcW w:w="1081"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316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Simetryn</w:t>
            </w:r>
          </w:p>
        </w:tc>
        <w:tc>
          <w:tcPr>
            <w:tcW w:w="154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8</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15</w:t>
            </w:r>
            <w:r>
              <w:rPr>
                <w:rFonts w:hint="eastAsia" w:ascii="Times New Roman" w:hAnsi="Times New Roman" w:eastAsia="等线" w:cs="Times New Roman"/>
                <w:color w:val="000000"/>
                <w:kern w:val="0"/>
                <w:sz w:val="18"/>
                <w:szCs w:val="18"/>
                <w:lang w:bidi="ar"/>
              </w:rPr>
              <w:t>N</w:t>
            </w:r>
            <w:r>
              <w:rPr>
                <w:rFonts w:hint="eastAsia" w:ascii="Times New Roman" w:hAnsi="Times New Roman" w:eastAsia="等线" w:cs="Times New Roman"/>
                <w:color w:val="000000"/>
                <w:kern w:val="0"/>
                <w:sz w:val="18"/>
                <w:szCs w:val="18"/>
                <w:vertAlign w:val="subscript"/>
                <w:lang w:bidi="ar"/>
              </w:rPr>
              <w:t>5</w:t>
            </w:r>
            <w:r>
              <w:rPr>
                <w:rFonts w:hint="eastAsia" w:ascii="Times New Roman" w:hAnsi="Times New Roman" w:eastAsia="等线" w:cs="Times New Roman"/>
                <w:color w:val="000000"/>
                <w:kern w:val="0"/>
                <w:sz w:val="18"/>
                <w:szCs w:val="18"/>
                <w:lang w:bidi="ar"/>
              </w:rPr>
              <w:t>S</w:t>
            </w:r>
          </w:p>
        </w:tc>
        <w:tc>
          <w:tcPr>
            <w:tcW w:w="8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2</w:t>
            </w:r>
          </w:p>
        </w:tc>
        <w:tc>
          <w:tcPr>
            <w:tcW w:w="376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Herbicide</w:t>
            </w:r>
          </w:p>
        </w:tc>
        <w:tc>
          <w:tcPr>
            <w:tcW w:w="1081"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316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Sulfentrazone</w:t>
            </w:r>
          </w:p>
        </w:tc>
        <w:tc>
          <w:tcPr>
            <w:tcW w:w="154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11</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10</w:t>
            </w:r>
            <w:r>
              <w:rPr>
                <w:rFonts w:hint="eastAsia" w:ascii="Times New Roman" w:hAnsi="Times New Roman" w:eastAsia="等线" w:cs="Times New Roman"/>
                <w:color w:val="000000"/>
                <w:kern w:val="0"/>
                <w:sz w:val="18"/>
                <w:szCs w:val="18"/>
                <w:lang w:bidi="ar"/>
              </w:rPr>
              <w:t>Cl</w:t>
            </w:r>
            <w:r>
              <w:rPr>
                <w:rFonts w:hint="eastAsia" w:ascii="Times New Roman" w:hAnsi="Times New Roman" w:eastAsia="等线" w:cs="Times New Roman"/>
                <w:color w:val="000000"/>
                <w:kern w:val="0"/>
                <w:sz w:val="18"/>
                <w:szCs w:val="18"/>
                <w:vertAlign w:val="subscript"/>
                <w:lang w:bidi="ar"/>
              </w:rPr>
              <w:t>2</w:t>
            </w:r>
            <w:r>
              <w:rPr>
                <w:rFonts w:hint="eastAsia" w:ascii="Times New Roman" w:hAnsi="Times New Roman" w:eastAsia="等线" w:cs="Times New Roman"/>
                <w:color w:val="000000"/>
                <w:kern w:val="0"/>
                <w:sz w:val="18"/>
                <w:szCs w:val="18"/>
                <w:lang w:bidi="ar"/>
              </w:rPr>
              <w:t>F</w:t>
            </w:r>
            <w:r>
              <w:rPr>
                <w:rFonts w:hint="eastAsia" w:ascii="Times New Roman" w:hAnsi="Times New Roman" w:eastAsia="等线" w:cs="Times New Roman"/>
                <w:color w:val="000000"/>
                <w:kern w:val="0"/>
                <w:sz w:val="18"/>
                <w:szCs w:val="18"/>
                <w:vertAlign w:val="subscript"/>
                <w:lang w:bidi="ar"/>
              </w:rPr>
              <w:t>2</w:t>
            </w:r>
            <w:r>
              <w:rPr>
                <w:rFonts w:hint="eastAsia" w:ascii="Times New Roman" w:hAnsi="Times New Roman" w:eastAsia="等线" w:cs="Times New Roman"/>
                <w:color w:val="000000"/>
                <w:kern w:val="0"/>
                <w:sz w:val="18"/>
                <w:szCs w:val="18"/>
                <w:lang w:bidi="ar"/>
              </w:rPr>
              <w:t>N</w:t>
            </w:r>
            <w:r>
              <w:rPr>
                <w:rFonts w:hint="eastAsia" w:ascii="Times New Roman" w:hAnsi="Times New Roman" w:eastAsia="等线" w:cs="Times New Roman"/>
                <w:color w:val="000000"/>
                <w:kern w:val="0"/>
                <w:sz w:val="18"/>
                <w:szCs w:val="18"/>
                <w:vertAlign w:val="subscript"/>
                <w:lang w:bidi="ar"/>
              </w:rPr>
              <w:t>4</w:t>
            </w:r>
            <w:r>
              <w:rPr>
                <w:rFonts w:hint="eastAsia" w:ascii="Times New Roman" w:hAnsi="Times New Roman" w:eastAsia="等线" w:cs="Times New Roman"/>
                <w:color w:val="000000"/>
                <w:kern w:val="0"/>
                <w:sz w:val="18"/>
                <w:szCs w:val="18"/>
                <w:lang w:bidi="ar"/>
              </w:rPr>
              <w:t>O</w:t>
            </w:r>
            <w:r>
              <w:rPr>
                <w:rFonts w:hint="eastAsia" w:ascii="Times New Roman" w:hAnsi="Times New Roman" w:eastAsia="等线" w:cs="Times New Roman"/>
                <w:color w:val="000000"/>
                <w:kern w:val="0"/>
                <w:sz w:val="18"/>
                <w:szCs w:val="18"/>
                <w:vertAlign w:val="subscript"/>
                <w:lang w:bidi="ar"/>
              </w:rPr>
              <w:t>3</w:t>
            </w:r>
            <w:r>
              <w:rPr>
                <w:rFonts w:hint="eastAsia" w:ascii="Times New Roman" w:hAnsi="Times New Roman" w:eastAsia="等线" w:cs="Times New Roman"/>
                <w:color w:val="000000"/>
                <w:kern w:val="0"/>
                <w:sz w:val="18"/>
                <w:szCs w:val="18"/>
                <w:lang w:bidi="ar"/>
              </w:rPr>
              <w:t>S</w:t>
            </w:r>
          </w:p>
        </w:tc>
        <w:tc>
          <w:tcPr>
            <w:tcW w:w="8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2</w:t>
            </w:r>
          </w:p>
        </w:tc>
        <w:tc>
          <w:tcPr>
            <w:tcW w:w="376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Pharmaceutical</w:t>
            </w:r>
          </w:p>
        </w:tc>
        <w:tc>
          <w:tcPr>
            <w:tcW w:w="1081"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28" w:type="dxa"/>
            <w:bottom w:w="0" w:type="dxa"/>
            <w:right w:w="28" w:type="dxa"/>
          </w:tblCellMar>
        </w:tblPrEx>
        <w:trPr>
          <w:trHeight w:val="276" w:hRule="atLeast"/>
          <w:jc w:val="center"/>
        </w:trPr>
        <w:tc>
          <w:tcPr>
            <w:tcW w:w="3168"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Tricyclazole</w:t>
            </w:r>
          </w:p>
        </w:tc>
        <w:tc>
          <w:tcPr>
            <w:tcW w:w="154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C</w:t>
            </w:r>
            <w:r>
              <w:rPr>
                <w:rFonts w:hint="eastAsia" w:ascii="Times New Roman" w:hAnsi="Times New Roman" w:eastAsia="等线" w:cs="Times New Roman"/>
                <w:color w:val="000000"/>
                <w:kern w:val="0"/>
                <w:sz w:val="18"/>
                <w:szCs w:val="18"/>
                <w:vertAlign w:val="subscript"/>
                <w:lang w:bidi="ar"/>
              </w:rPr>
              <w:t>9</w:t>
            </w:r>
            <w:r>
              <w:rPr>
                <w:rFonts w:hint="eastAsia" w:ascii="Times New Roman" w:hAnsi="Times New Roman" w:eastAsia="等线" w:cs="Times New Roman"/>
                <w:color w:val="000000"/>
                <w:kern w:val="0"/>
                <w:sz w:val="18"/>
                <w:szCs w:val="18"/>
                <w:lang w:bidi="ar"/>
              </w:rPr>
              <w:t>H</w:t>
            </w:r>
            <w:r>
              <w:rPr>
                <w:rFonts w:hint="eastAsia" w:ascii="Times New Roman" w:hAnsi="Times New Roman" w:eastAsia="等线" w:cs="Times New Roman"/>
                <w:color w:val="000000"/>
                <w:kern w:val="0"/>
                <w:sz w:val="18"/>
                <w:szCs w:val="18"/>
                <w:vertAlign w:val="subscript"/>
                <w:lang w:bidi="ar"/>
              </w:rPr>
              <w:t>7</w:t>
            </w:r>
            <w:r>
              <w:rPr>
                <w:rFonts w:hint="eastAsia" w:ascii="Times New Roman" w:hAnsi="Times New Roman" w:eastAsia="等线" w:cs="Times New Roman"/>
                <w:color w:val="000000"/>
                <w:kern w:val="0"/>
                <w:sz w:val="18"/>
                <w:szCs w:val="18"/>
                <w:lang w:bidi="ar"/>
              </w:rPr>
              <w:t>N</w:t>
            </w:r>
            <w:r>
              <w:rPr>
                <w:rFonts w:hint="eastAsia" w:ascii="Times New Roman" w:hAnsi="Times New Roman" w:eastAsia="等线" w:cs="Times New Roman"/>
                <w:color w:val="000000"/>
                <w:kern w:val="0"/>
                <w:sz w:val="18"/>
                <w:szCs w:val="18"/>
                <w:vertAlign w:val="subscript"/>
                <w:lang w:bidi="ar"/>
              </w:rPr>
              <w:t>3</w:t>
            </w:r>
            <w:r>
              <w:rPr>
                <w:rFonts w:hint="eastAsia" w:ascii="Times New Roman" w:hAnsi="Times New Roman" w:eastAsia="等线" w:cs="Times New Roman"/>
                <w:color w:val="000000"/>
                <w:kern w:val="0"/>
                <w:sz w:val="18"/>
                <w:szCs w:val="18"/>
                <w:lang w:bidi="ar"/>
              </w:rPr>
              <w:t>S</w:t>
            </w:r>
          </w:p>
        </w:tc>
        <w:tc>
          <w:tcPr>
            <w:tcW w:w="85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1</w:t>
            </w:r>
          </w:p>
        </w:tc>
        <w:tc>
          <w:tcPr>
            <w:tcW w:w="376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Bactericide</w:t>
            </w:r>
          </w:p>
        </w:tc>
        <w:tc>
          <w:tcPr>
            <w:tcW w:w="1081" w:type="dxa"/>
            <w:noWrap/>
            <w:vAlign w:val="center"/>
          </w:tcPr>
          <w:p>
            <w:pPr>
              <w:widowControl/>
              <w:jc w:val="center"/>
              <w:textAlignment w:val="bottom"/>
              <w:rPr>
                <w:rFonts w:ascii="Times New Roman" w:hAnsi="Times New Roman" w:eastAsia="等线" w:cs="Times New Roman"/>
                <w:color w:val="000000"/>
                <w:kern w:val="0"/>
                <w:sz w:val="18"/>
                <w:szCs w:val="18"/>
                <w:lang w:bidi="ar"/>
              </w:rPr>
            </w:pP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85"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7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c>
          <w:tcPr>
            <w:tcW w:w="540" w:type="dxa"/>
            <w:noWrap/>
            <w:vAlign w:val="center"/>
          </w:tcPr>
          <w:p>
            <w:pPr>
              <w:widowControl/>
              <w:jc w:val="center"/>
              <w:textAlignment w:val="bottom"/>
              <w:rPr>
                <w:rFonts w:ascii="Times New Roman" w:hAnsi="Times New Roman" w:eastAsia="等线" w:cs="Times New Roman"/>
                <w:color w:val="000000"/>
                <w:kern w:val="0"/>
                <w:sz w:val="18"/>
                <w:szCs w:val="18"/>
                <w:lang w:bidi="ar"/>
              </w:rPr>
            </w:pPr>
            <w:r>
              <w:rPr>
                <w:rFonts w:hint="eastAsia" w:ascii="Times New Roman" w:hAnsi="Times New Roman" w:eastAsia="等线" w:cs="Times New Roman"/>
                <w:color w:val="000000"/>
                <w:kern w:val="0"/>
                <w:sz w:val="18"/>
                <w:szCs w:val="18"/>
                <w:lang w:bidi="ar"/>
              </w:rPr>
              <w:t>√</w:t>
            </w:r>
          </w:p>
        </w:tc>
      </w:tr>
    </w:tbl>
    <w:p>
      <w:pPr>
        <w:jc w:val="center"/>
        <w:rPr>
          <w:rFonts w:ascii="Times New Roman" w:hAnsi="Times New Roman" w:cs="Times New Roman"/>
          <w:sz w:val="18"/>
          <w:szCs w:val="18"/>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EEBD509D-36EA-493D-B5F9-C1FEC22D44DD}"/>
  </w:font>
  <w:font w:name="Arial">
    <w:panose1 w:val="020B0604020202020204"/>
    <w:charset w:val="01"/>
    <w:family w:val="swiss"/>
    <w:pitch w:val="default"/>
    <w:sig w:usb0="E0002EFF" w:usb1="C000785B" w:usb2="00000009" w:usb3="00000000" w:csb0="400001FF" w:csb1="FFFF0000"/>
    <w:embedRegular r:id="rId2" w:fontKey="{401C3299-FE52-453F-B7A7-70511C925274}"/>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embedRegular r:id="rId3" w:fontKey="{80E10DF6-DE6F-4BE3-B4E7-DE261770C634}"/>
  </w:font>
  <w:font w:name="Symbol">
    <w:panose1 w:val="05050102010706020507"/>
    <w:charset w:val="02"/>
    <w:family w:val="roman"/>
    <w:pitch w:val="default"/>
    <w:sig w:usb0="00000000" w:usb1="00000000" w:usb2="00000000" w:usb3="00000000" w:csb0="80000000" w:csb1="00000000"/>
    <w:embedRegular r:id="rId4" w:fontKey="{65288EE0-AC00-46B0-8DA3-580F7E36AFE9}"/>
  </w:font>
  <w:font w:name="Calibri">
    <w:panose1 w:val="020F0502020204030204"/>
    <w:charset w:val="00"/>
    <w:family w:val="swiss"/>
    <w:pitch w:val="default"/>
    <w:sig w:usb0="E4002EFF" w:usb1="C200247B" w:usb2="00000009" w:usb3="00000000" w:csb0="200001FF" w:csb1="00000000"/>
    <w:embedRegular r:id="rId5" w:fontKey="{8332798A-CE8B-4C94-8A51-95118979CF58}"/>
  </w:font>
  <w:font w:name="等线">
    <w:panose1 w:val="02010600030101010101"/>
    <w:charset w:val="86"/>
    <w:family w:val="auto"/>
    <w:pitch w:val="default"/>
    <w:sig w:usb0="A00002BF" w:usb1="38CF7CFA" w:usb2="00000016" w:usb3="00000000" w:csb0="0004000F" w:csb1="00000000"/>
    <w:embedRegular r:id="rId6" w:fontKey="{C1D15FBF-0563-44FC-AC73-23E04D133240}"/>
  </w:font>
  <w:font w:name="方正仿宋_GBK">
    <w:panose1 w:val="03000509000000000000"/>
    <w:charset w:val="86"/>
    <w:family w:val="script"/>
    <w:pitch w:val="default"/>
    <w:sig w:usb0="00000001" w:usb1="080E0000" w:usb2="00000000" w:usb3="00000000" w:csb0="00040000" w:csb1="00000000"/>
  </w:font>
  <w:font w:name="Palatino Linotype">
    <w:panose1 w:val="02040502050505030304"/>
    <w:charset w:val="00"/>
    <w:family w:val="roman"/>
    <w:pitch w:val="default"/>
    <w:sig w:usb0="E0000287" w:usb1="40000013" w:usb2="00000000" w:usb3="00000000" w:csb0="2000019F" w:csb1="00000000"/>
    <w:embedRegular r:id="rId7" w:fontKey="{3EC76705-32DD-4CAF-9B84-7960BEA5E9EC}"/>
  </w:font>
  <w:font w:name="等线 Light">
    <w:panose1 w:val="02010600030101010101"/>
    <w:charset w:val="86"/>
    <w:family w:val="auto"/>
    <w:pitch w:val="default"/>
    <w:sig w:usb0="A00002BF" w:usb1="38CF7CFA" w:usb2="00000016" w:usb3="00000000" w:csb0="0004000F" w:csb1="00000000"/>
    <w:embedRegular r:id="rId8" w:fontKey="{E7EE33B5-FC0E-4CA7-9A05-40079AD86F73}"/>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VhNGJiMWVmZTg4ZjFhYWZhYWFiMzBkODkwYWRkZmUifQ=="/>
  </w:docVars>
  <w:rsids>
    <w:rsidRoot w:val="00DA79B8"/>
    <w:rsid w:val="00001425"/>
    <w:rsid w:val="0010280D"/>
    <w:rsid w:val="001F68B6"/>
    <w:rsid w:val="0024208D"/>
    <w:rsid w:val="00281F94"/>
    <w:rsid w:val="002A7897"/>
    <w:rsid w:val="003F3004"/>
    <w:rsid w:val="00405BD2"/>
    <w:rsid w:val="00422E1B"/>
    <w:rsid w:val="00683FB7"/>
    <w:rsid w:val="0073052E"/>
    <w:rsid w:val="00820D4D"/>
    <w:rsid w:val="008430DA"/>
    <w:rsid w:val="00914A64"/>
    <w:rsid w:val="00A53636"/>
    <w:rsid w:val="00A967AB"/>
    <w:rsid w:val="00B6322D"/>
    <w:rsid w:val="00B94886"/>
    <w:rsid w:val="00BA17AF"/>
    <w:rsid w:val="00BA1C62"/>
    <w:rsid w:val="00C16872"/>
    <w:rsid w:val="00D374E6"/>
    <w:rsid w:val="00D42D57"/>
    <w:rsid w:val="00D87869"/>
    <w:rsid w:val="00DA79B8"/>
    <w:rsid w:val="00DE13C5"/>
    <w:rsid w:val="00E26768"/>
    <w:rsid w:val="00E95CDE"/>
    <w:rsid w:val="00ED5101"/>
    <w:rsid w:val="00F35D0D"/>
    <w:rsid w:val="00F415EF"/>
    <w:rsid w:val="00FA0C92"/>
    <w:rsid w:val="00FC5491"/>
    <w:rsid w:val="084A2329"/>
    <w:rsid w:val="09EB0226"/>
    <w:rsid w:val="0A606A83"/>
    <w:rsid w:val="0B014124"/>
    <w:rsid w:val="0D211F6D"/>
    <w:rsid w:val="0E213D6C"/>
    <w:rsid w:val="10F94F61"/>
    <w:rsid w:val="12991971"/>
    <w:rsid w:val="12CF44C2"/>
    <w:rsid w:val="161E6D6A"/>
    <w:rsid w:val="1ABB1B04"/>
    <w:rsid w:val="1ADC5A62"/>
    <w:rsid w:val="1C4B3D52"/>
    <w:rsid w:val="1FCF3140"/>
    <w:rsid w:val="26BF64EF"/>
    <w:rsid w:val="28ED49CC"/>
    <w:rsid w:val="28F368FE"/>
    <w:rsid w:val="29675864"/>
    <w:rsid w:val="2A1E361D"/>
    <w:rsid w:val="2CCC114F"/>
    <w:rsid w:val="30581033"/>
    <w:rsid w:val="30E17D08"/>
    <w:rsid w:val="334D2D67"/>
    <w:rsid w:val="38DA7093"/>
    <w:rsid w:val="391F1695"/>
    <w:rsid w:val="3BA178BF"/>
    <w:rsid w:val="3D627AB9"/>
    <w:rsid w:val="3DB5314A"/>
    <w:rsid w:val="3FAB115A"/>
    <w:rsid w:val="4011177D"/>
    <w:rsid w:val="4102310E"/>
    <w:rsid w:val="41DB67D4"/>
    <w:rsid w:val="42BC4907"/>
    <w:rsid w:val="485F11C2"/>
    <w:rsid w:val="4B9662FB"/>
    <w:rsid w:val="50592442"/>
    <w:rsid w:val="50AE463E"/>
    <w:rsid w:val="52B246A1"/>
    <w:rsid w:val="55F1083D"/>
    <w:rsid w:val="5610363E"/>
    <w:rsid w:val="5B543880"/>
    <w:rsid w:val="5B866255"/>
    <w:rsid w:val="5B871A1B"/>
    <w:rsid w:val="5C4D4103"/>
    <w:rsid w:val="5D924B14"/>
    <w:rsid w:val="5F9517EE"/>
    <w:rsid w:val="62057C65"/>
    <w:rsid w:val="63672AF3"/>
    <w:rsid w:val="69757713"/>
    <w:rsid w:val="6A0261A2"/>
    <w:rsid w:val="6A053FBC"/>
    <w:rsid w:val="6B176CD3"/>
    <w:rsid w:val="6BE803B4"/>
    <w:rsid w:val="6BF028B5"/>
    <w:rsid w:val="6C0270AF"/>
    <w:rsid w:val="71752C42"/>
    <w:rsid w:val="743D3CE0"/>
    <w:rsid w:val="77A87132"/>
    <w:rsid w:val="788B1A02"/>
    <w:rsid w:val="7B0262EE"/>
    <w:rsid w:val="7B714133"/>
    <w:rsid w:val="7BB428A4"/>
    <w:rsid w:val="7FAA57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autoRedefine/>
    <w:semiHidden/>
    <w:unhideWhenUsed/>
    <w:qFormat/>
    <w:uiPriority w:val="1"/>
  </w:style>
  <w:style w:type="table" w:default="1" w:styleId="8">
    <w:name w:val="Normal Table"/>
    <w:autoRedefine/>
    <w:semiHidden/>
    <w:unhideWhenUsed/>
    <w:qFormat/>
    <w:uiPriority w:val="99"/>
    <w:tblPr>
      <w:tblCellMar>
        <w:top w:w="0" w:type="dxa"/>
        <w:left w:w="108" w:type="dxa"/>
        <w:bottom w:w="0" w:type="dxa"/>
        <w:right w:w="108" w:type="dxa"/>
      </w:tblCellMar>
    </w:tblPr>
  </w:style>
  <w:style w:type="paragraph" w:styleId="2">
    <w:name w:val="annotation text"/>
    <w:basedOn w:val="1"/>
    <w:link w:val="17"/>
    <w:autoRedefine/>
    <w:semiHidden/>
    <w:unhideWhenUsed/>
    <w:qFormat/>
    <w:uiPriority w:val="99"/>
    <w:pPr>
      <w:jc w:val="left"/>
    </w:pPr>
  </w:style>
  <w:style w:type="paragraph" w:styleId="3">
    <w:name w:val="Balloon Text"/>
    <w:basedOn w:val="1"/>
    <w:link w:val="19"/>
    <w:autoRedefine/>
    <w:semiHidden/>
    <w:unhideWhenUsed/>
    <w:qFormat/>
    <w:uiPriority w:val="99"/>
    <w:rPr>
      <w:sz w:val="18"/>
      <w:szCs w:val="18"/>
    </w:rPr>
  </w:style>
  <w:style w:type="paragraph" w:styleId="4">
    <w:name w:val="footer"/>
    <w:basedOn w:val="1"/>
    <w:link w:val="14"/>
    <w:autoRedefine/>
    <w:unhideWhenUsed/>
    <w:qFormat/>
    <w:uiPriority w:val="99"/>
    <w:pPr>
      <w:widowControl/>
      <w:tabs>
        <w:tab w:val="center" w:pos="4153"/>
        <w:tab w:val="right" w:pos="8306"/>
      </w:tabs>
      <w:snapToGrid w:val="0"/>
      <w:jc w:val="left"/>
    </w:pPr>
    <w:rPr>
      <w:rFonts w:ascii="Times New Roman" w:hAnsi="Times New Roman" w:eastAsia="方正仿宋_GBK" w:cs="方正仿宋_GBK"/>
      <w:sz w:val="18"/>
      <w:szCs w:val="18"/>
    </w:rPr>
  </w:style>
  <w:style w:type="paragraph" w:styleId="5">
    <w:name w:val="header"/>
    <w:basedOn w:val="1"/>
    <w:link w:val="13"/>
    <w:autoRedefine/>
    <w:unhideWhenUsed/>
    <w:qFormat/>
    <w:uiPriority w:val="99"/>
    <w:pPr>
      <w:widowControl/>
      <w:pBdr>
        <w:bottom w:val="single" w:color="auto" w:sz="6" w:space="1"/>
      </w:pBdr>
      <w:tabs>
        <w:tab w:val="center" w:pos="4153"/>
        <w:tab w:val="right" w:pos="8306"/>
      </w:tabs>
      <w:snapToGrid w:val="0"/>
      <w:jc w:val="center"/>
    </w:pPr>
    <w:rPr>
      <w:rFonts w:ascii="Times New Roman" w:hAnsi="Times New Roman" w:eastAsia="方正仿宋_GBK" w:cs="方正仿宋_GBK"/>
      <w:sz w:val="18"/>
      <w:szCs w:val="18"/>
    </w:rPr>
  </w:style>
  <w:style w:type="paragraph" w:styleId="6">
    <w:name w:val="Normal (Web)"/>
    <w:basedOn w:val="1"/>
    <w:autoRedefine/>
    <w:semiHidden/>
    <w:unhideWhenUsed/>
    <w:qFormat/>
    <w:uiPriority w:val="99"/>
    <w:rPr>
      <w:sz w:val="24"/>
    </w:rPr>
  </w:style>
  <w:style w:type="paragraph" w:styleId="7">
    <w:name w:val="annotation subject"/>
    <w:basedOn w:val="2"/>
    <w:next w:val="2"/>
    <w:link w:val="18"/>
    <w:autoRedefine/>
    <w:semiHidden/>
    <w:unhideWhenUsed/>
    <w:qFormat/>
    <w:uiPriority w:val="99"/>
    <w:rPr>
      <w:b/>
      <w:bCs/>
    </w:rPr>
  </w:style>
  <w:style w:type="table" w:styleId="9">
    <w:name w:val="Table Grid"/>
    <w:basedOn w:val="8"/>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Hyperlink"/>
    <w:basedOn w:val="10"/>
    <w:autoRedefine/>
    <w:unhideWhenUsed/>
    <w:qFormat/>
    <w:uiPriority w:val="99"/>
    <w:rPr>
      <w:color w:val="auto"/>
      <w:u w:val="none"/>
    </w:rPr>
  </w:style>
  <w:style w:type="character" w:styleId="12">
    <w:name w:val="annotation reference"/>
    <w:basedOn w:val="10"/>
    <w:autoRedefine/>
    <w:semiHidden/>
    <w:unhideWhenUsed/>
    <w:qFormat/>
    <w:uiPriority w:val="99"/>
    <w:rPr>
      <w:sz w:val="21"/>
      <w:szCs w:val="21"/>
    </w:rPr>
  </w:style>
  <w:style w:type="character" w:customStyle="1" w:styleId="13">
    <w:name w:val="页眉 字符"/>
    <w:basedOn w:val="10"/>
    <w:link w:val="5"/>
    <w:autoRedefine/>
    <w:qFormat/>
    <w:uiPriority w:val="99"/>
    <w:rPr>
      <w:sz w:val="18"/>
      <w:szCs w:val="18"/>
    </w:rPr>
  </w:style>
  <w:style w:type="character" w:customStyle="1" w:styleId="14">
    <w:name w:val="页脚 字符"/>
    <w:basedOn w:val="10"/>
    <w:link w:val="4"/>
    <w:autoRedefine/>
    <w:qFormat/>
    <w:uiPriority w:val="99"/>
    <w:rPr>
      <w:sz w:val="18"/>
      <w:szCs w:val="18"/>
    </w:rPr>
  </w:style>
  <w:style w:type="character" w:customStyle="1" w:styleId="15">
    <w:name w:val="font01"/>
    <w:basedOn w:val="10"/>
    <w:autoRedefine/>
    <w:qFormat/>
    <w:uiPriority w:val="0"/>
    <w:rPr>
      <w:rFonts w:hint="default" w:ascii="Times New Roman" w:hAnsi="Times New Roman" w:cs="Times New Roman"/>
      <w:b/>
      <w:bCs/>
      <w:color w:val="000000"/>
      <w:sz w:val="18"/>
      <w:szCs w:val="18"/>
      <w:u w:val="none"/>
    </w:rPr>
  </w:style>
  <w:style w:type="paragraph" w:customStyle="1" w:styleId="16">
    <w:name w:val="EndNote Bibliography"/>
    <w:basedOn w:val="1"/>
    <w:autoRedefine/>
    <w:qFormat/>
    <w:uiPriority w:val="0"/>
    <w:pPr>
      <w:jc w:val="center"/>
    </w:pPr>
    <w:rPr>
      <w:rFonts w:ascii="等线" w:hAnsi="等线" w:eastAsia="等线"/>
      <w:sz w:val="20"/>
    </w:rPr>
  </w:style>
  <w:style w:type="character" w:customStyle="1" w:styleId="17">
    <w:name w:val="批注文字 字符"/>
    <w:basedOn w:val="10"/>
    <w:link w:val="2"/>
    <w:autoRedefine/>
    <w:semiHidden/>
    <w:qFormat/>
    <w:uiPriority w:val="99"/>
    <w:rPr>
      <w:rFonts w:asciiTheme="minorHAnsi" w:hAnsiTheme="minorHAnsi" w:eastAsiaTheme="minorEastAsia" w:cstheme="minorBidi"/>
      <w:kern w:val="2"/>
      <w:sz w:val="21"/>
      <w:szCs w:val="22"/>
    </w:rPr>
  </w:style>
  <w:style w:type="character" w:customStyle="1" w:styleId="18">
    <w:name w:val="批注主题 字符"/>
    <w:basedOn w:val="17"/>
    <w:link w:val="7"/>
    <w:autoRedefine/>
    <w:semiHidden/>
    <w:qFormat/>
    <w:uiPriority w:val="99"/>
    <w:rPr>
      <w:rFonts w:asciiTheme="minorHAnsi" w:hAnsiTheme="minorHAnsi" w:eastAsiaTheme="minorEastAsia" w:cstheme="minorBidi"/>
      <w:b/>
      <w:bCs/>
      <w:kern w:val="2"/>
      <w:sz w:val="21"/>
      <w:szCs w:val="22"/>
    </w:rPr>
  </w:style>
  <w:style w:type="character" w:customStyle="1" w:styleId="19">
    <w:name w:val="批注框文本 字符"/>
    <w:basedOn w:val="10"/>
    <w:link w:val="3"/>
    <w:autoRedefine/>
    <w:semiHidden/>
    <w:qFormat/>
    <w:uiPriority w:val="99"/>
    <w:rPr>
      <w:rFonts w:asciiTheme="minorHAnsi" w:hAnsiTheme="minorHAnsi" w:eastAsiaTheme="minorEastAsia" w:cstheme="minorBidi"/>
      <w:kern w:val="2"/>
      <w:sz w:val="18"/>
      <w:szCs w:val="18"/>
    </w:rPr>
  </w:style>
  <w:style w:type="paragraph" w:customStyle="1" w:styleId="20">
    <w:name w:val="MDPI_1.3_authornames"/>
    <w:next w:val="1"/>
    <w:autoRedefine/>
    <w:qFormat/>
    <w:uiPriority w:val="0"/>
    <w:pPr>
      <w:adjustRightInd w:val="0"/>
      <w:snapToGrid w:val="0"/>
      <w:spacing w:after="360" w:line="260" w:lineRule="atLeast"/>
    </w:pPr>
    <w:rPr>
      <w:rFonts w:ascii="Palatino Linotype" w:hAnsi="Palatino Linotype" w:eastAsia="Times New Roman" w:cs="Times New Roman"/>
      <w:b/>
      <w:color w:val="000000"/>
      <w:szCs w:val="22"/>
      <w:lang w:val="en-US" w:eastAsia="de-DE" w:bidi="en-US"/>
    </w:rPr>
  </w:style>
  <w:style w:type="paragraph" w:customStyle="1" w:styleId="21">
    <w:name w:val="MDPI_1.6_affiliation"/>
    <w:autoRedefine/>
    <w:qFormat/>
    <w:uiPriority w:val="0"/>
    <w:pPr>
      <w:adjustRightInd w:val="0"/>
      <w:snapToGrid w:val="0"/>
      <w:spacing w:line="200" w:lineRule="atLeast"/>
      <w:ind w:left="2806" w:hanging="198"/>
    </w:pPr>
    <w:rPr>
      <w:rFonts w:ascii="Palatino Linotype" w:hAnsi="Palatino Linotype" w:eastAsia="Times New Roman" w:cs="Times New Roman"/>
      <w:color w:val="000000"/>
      <w:sz w:val="16"/>
      <w:szCs w:val="18"/>
      <w:lang w:val="en-US" w:eastAsia="de-DE" w:bidi="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CEEACA"/>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B06D31E-79AA-4A52-8E34-6BCE2380FC2E}">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8</Pages>
  <Words>2710</Words>
  <Characters>15450</Characters>
  <Lines>128</Lines>
  <Paragraphs>36</Paragraphs>
  <TotalTime>949</TotalTime>
  <ScaleCrop>false</ScaleCrop>
  <LinksUpToDate>false</LinksUpToDate>
  <CharactersWithSpaces>18124</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2021-07-02T08:43:00Z</dcterms:created>
  <dc:creator>DELL</dc:creator>
  <cp:lastModifiedBy>Wikun-Meng</cp:lastModifiedBy>
  <dcterms:modified xsi:type="dcterms:W3CDTF">2024-03-13T11:37:28Z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1209219406_embed</vt:lpwstr>
  </property>
  <property fmtid="{D5CDD505-2E9C-101B-9397-08002B2CF9AE}" pid="3" name="KSOProductBuildVer">
    <vt:lpwstr>2052-12.1.0.16388</vt:lpwstr>
  </property>
  <property fmtid="{D5CDD505-2E9C-101B-9397-08002B2CF9AE}" pid="4" name="ICV">
    <vt:lpwstr>42D9BAFC244B4A2492B3383BC673F97A_13</vt:lpwstr>
  </property>
</Properties>
</file>