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4E93CA" w14:textId="091A10C7" w:rsidR="007F584B" w:rsidRDefault="00EB1B65" w:rsidP="00EB1B65">
      <w:pPr>
        <w:pStyle w:val="Heading1"/>
      </w:pPr>
      <w:bookmarkStart w:id="0" w:name="_Toc164253123"/>
      <w:bookmarkStart w:id="1" w:name="_Toc164257734"/>
      <w:r>
        <w:t>Supplementary a</w:t>
      </w:r>
      <w:r w:rsidR="007F584B">
        <w:t>ppendix</w:t>
      </w:r>
      <w:bookmarkEnd w:id="0"/>
      <w:bookmarkEnd w:id="1"/>
    </w:p>
    <w:sdt>
      <w:sdtPr>
        <w:id w:val="-394657374"/>
        <w:docPartObj>
          <w:docPartGallery w:val="Table of Contents"/>
          <w:docPartUnique/>
        </w:docPartObj>
      </w:sdtPr>
      <w:sdtEndPr>
        <w:rPr>
          <w:b/>
          <w:bCs/>
          <w:noProof/>
        </w:rPr>
      </w:sdtEndPr>
      <w:sdtContent>
        <w:p w14:paraId="4BBDA8A3" w14:textId="01B097BC" w:rsidR="009E000A" w:rsidRDefault="00A35C27" w:rsidP="009E000A">
          <w:pPr>
            <w:pStyle w:val="TOC1"/>
            <w:rPr>
              <w:rFonts w:eastAsiaTheme="minorEastAsia"/>
              <w:noProof/>
              <w:sz w:val="24"/>
              <w:szCs w:val="24"/>
              <w:lang w:eastAsia="en-GB"/>
            </w:rPr>
          </w:pPr>
          <w:r>
            <w:fldChar w:fldCharType="begin"/>
          </w:r>
          <w:r>
            <w:instrText xml:space="preserve"> TOC \o "1-3" \h \z \u </w:instrText>
          </w:r>
          <w:r>
            <w:fldChar w:fldCharType="separate"/>
          </w:r>
        </w:p>
        <w:p w14:paraId="45FB446A" w14:textId="12913A73" w:rsidR="009E000A" w:rsidRDefault="00000000">
          <w:pPr>
            <w:pStyle w:val="TOC1"/>
            <w:rPr>
              <w:rFonts w:eastAsiaTheme="minorEastAsia"/>
              <w:noProof/>
              <w:sz w:val="24"/>
              <w:szCs w:val="24"/>
              <w:lang w:eastAsia="en-GB"/>
            </w:rPr>
          </w:pPr>
          <w:hyperlink w:anchor="_Toc164257734" w:history="1">
            <w:r w:rsidR="009E000A" w:rsidRPr="00364D70">
              <w:rPr>
                <w:rStyle w:val="Hyperlink"/>
                <w:noProof/>
              </w:rPr>
              <w:t>Supplementary appendix</w:t>
            </w:r>
            <w:r w:rsidR="009E000A">
              <w:rPr>
                <w:noProof/>
                <w:webHidden/>
              </w:rPr>
              <w:tab/>
            </w:r>
            <w:r w:rsidR="009E000A">
              <w:rPr>
                <w:noProof/>
                <w:webHidden/>
              </w:rPr>
              <w:fldChar w:fldCharType="begin"/>
            </w:r>
            <w:r w:rsidR="009E000A">
              <w:rPr>
                <w:noProof/>
                <w:webHidden/>
              </w:rPr>
              <w:instrText xml:space="preserve"> PAGEREF _Toc164257734 \h </w:instrText>
            </w:r>
            <w:r w:rsidR="009E000A">
              <w:rPr>
                <w:noProof/>
                <w:webHidden/>
              </w:rPr>
            </w:r>
            <w:r w:rsidR="009E000A">
              <w:rPr>
                <w:noProof/>
                <w:webHidden/>
              </w:rPr>
              <w:fldChar w:fldCharType="separate"/>
            </w:r>
            <w:r w:rsidR="009E000A">
              <w:rPr>
                <w:noProof/>
                <w:webHidden/>
              </w:rPr>
              <w:t>18</w:t>
            </w:r>
            <w:r w:rsidR="009E000A">
              <w:rPr>
                <w:noProof/>
                <w:webHidden/>
              </w:rPr>
              <w:fldChar w:fldCharType="end"/>
            </w:r>
          </w:hyperlink>
        </w:p>
        <w:p w14:paraId="537C701F" w14:textId="4E2EB7FB" w:rsidR="009E000A" w:rsidRDefault="00000000">
          <w:pPr>
            <w:pStyle w:val="TOC2"/>
            <w:tabs>
              <w:tab w:val="right" w:leader="dot" w:pos="9062"/>
            </w:tabs>
            <w:rPr>
              <w:rFonts w:eastAsiaTheme="minorEastAsia"/>
              <w:noProof/>
              <w:sz w:val="24"/>
              <w:szCs w:val="24"/>
              <w:lang w:eastAsia="en-GB"/>
            </w:rPr>
          </w:pPr>
          <w:hyperlink w:anchor="_Toc164257735" w:history="1">
            <w:r w:rsidR="009E000A" w:rsidRPr="00364D70">
              <w:rPr>
                <w:rStyle w:val="Hyperlink"/>
                <w:noProof/>
              </w:rPr>
              <w:t>Supplementary methods</w:t>
            </w:r>
            <w:r w:rsidR="009E000A">
              <w:rPr>
                <w:noProof/>
                <w:webHidden/>
              </w:rPr>
              <w:tab/>
            </w:r>
            <w:r w:rsidR="009E000A">
              <w:rPr>
                <w:noProof/>
                <w:webHidden/>
              </w:rPr>
              <w:fldChar w:fldCharType="begin"/>
            </w:r>
            <w:r w:rsidR="009E000A">
              <w:rPr>
                <w:noProof/>
                <w:webHidden/>
              </w:rPr>
              <w:instrText xml:space="preserve"> PAGEREF _Toc164257735 \h </w:instrText>
            </w:r>
            <w:r w:rsidR="009E000A">
              <w:rPr>
                <w:noProof/>
                <w:webHidden/>
              </w:rPr>
            </w:r>
            <w:r w:rsidR="009E000A">
              <w:rPr>
                <w:noProof/>
                <w:webHidden/>
              </w:rPr>
              <w:fldChar w:fldCharType="separate"/>
            </w:r>
            <w:r w:rsidR="009E000A">
              <w:rPr>
                <w:noProof/>
                <w:webHidden/>
              </w:rPr>
              <w:t>20</w:t>
            </w:r>
            <w:r w:rsidR="009E000A">
              <w:rPr>
                <w:noProof/>
                <w:webHidden/>
              </w:rPr>
              <w:fldChar w:fldCharType="end"/>
            </w:r>
          </w:hyperlink>
        </w:p>
        <w:p w14:paraId="67E63864" w14:textId="4E1742DD" w:rsidR="009E000A" w:rsidRDefault="00000000">
          <w:pPr>
            <w:pStyle w:val="TOC3"/>
            <w:tabs>
              <w:tab w:val="right" w:leader="dot" w:pos="9062"/>
            </w:tabs>
            <w:rPr>
              <w:rFonts w:eastAsiaTheme="minorEastAsia"/>
              <w:noProof/>
              <w:sz w:val="24"/>
              <w:szCs w:val="24"/>
              <w:lang w:eastAsia="en-GB"/>
            </w:rPr>
          </w:pPr>
          <w:hyperlink w:anchor="_Toc164257736" w:history="1">
            <w:r w:rsidR="009E000A" w:rsidRPr="00364D70">
              <w:rPr>
                <w:rStyle w:val="Hyperlink"/>
                <w:noProof/>
              </w:rPr>
              <w:t>Comparator Classification by ICD10 Codes</w:t>
            </w:r>
            <w:r w:rsidR="009E000A">
              <w:rPr>
                <w:noProof/>
                <w:webHidden/>
              </w:rPr>
              <w:tab/>
            </w:r>
            <w:r w:rsidR="009E000A">
              <w:rPr>
                <w:noProof/>
                <w:webHidden/>
              </w:rPr>
              <w:fldChar w:fldCharType="begin"/>
            </w:r>
            <w:r w:rsidR="009E000A">
              <w:rPr>
                <w:noProof/>
                <w:webHidden/>
              </w:rPr>
              <w:instrText xml:space="preserve"> PAGEREF _Toc164257736 \h </w:instrText>
            </w:r>
            <w:r w:rsidR="009E000A">
              <w:rPr>
                <w:noProof/>
                <w:webHidden/>
              </w:rPr>
            </w:r>
            <w:r w:rsidR="009E000A">
              <w:rPr>
                <w:noProof/>
                <w:webHidden/>
              </w:rPr>
              <w:fldChar w:fldCharType="separate"/>
            </w:r>
            <w:r w:rsidR="009E000A">
              <w:rPr>
                <w:noProof/>
                <w:webHidden/>
              </w:rPr>
              <w:t>20</w:t>
            </w:r>
            <w:r w:rsidR="009E000A">
              <w:rPr>
                <w:noProof/>
                <w:webHidden/>
              </w:rPr>
              <w:fldChar w:fldCharType="end"/>
            </w:r>
          </w:hyperlink>
        </w:p>
        <w:p w14:paraId="060E3A16" w14:textId="2DBC9851" w:rsidR="009E000A" w:rsidRDefault="00000000">
          <w:pPr>
            <w:pStyle w:val="TOC3"/>
            <w:tabs>
              <w:tab w:val="right" w:leader="dot" w:pos="9062"/>
            </w:tabs>
            <w:rPr>
              <w:rFonts w:eastAsiaTheme="minorEastAsia"/>
              <w:noProof/>
              <w:sz w:val="24"/>
              <w:szCs w:val="24"/>
              <w:lang w:eastAsia="en-GB"/>
            </w:rPr>
          </w:pPr>
          <w:hyperlink w:anchor="_Toc164257737" w:history="1">
            <w:r w:rsidR="009E000A" w:rsidRPr="00364D70">
              <w:rPr>
                <w:rStyle w:val="Hyperlink"/>
                <w:noProof/>
              </w:rPr>
              <w:t>Traditional Classification Methods</w:t>
            </w:r>
            <w:r w:rsidR="009E000A">
              <w:rPr>
                <w:noProof/>
                <w:webHidden/>
              </w:rPr>
              <w:tab/>
            </w:r>
            <w:r w:rsidR="009E000A">
              <w:rPr>
                <w:noProof/>
                <w:webHidden/>
              </w:rPr>
              <w:fldChar w:fldCharType="begin"/>
            </w:r>
            <w:r w:rsidR="009E000A">
              <w:rPr>
                <w:noProof/>
                <w:webHidden/>
              </w:rPr>
              <w:instrText xml:space="preserve"> PAGEREF _Toc164257737 \h </w:instrText>
            </w:r>
            <w:r w:rsidR="009E000A">
              <w:rPr>
                <w:noProof/>
                <w:webHidden/>
              </w:rPr>
            </w:r>
            <w:r w:rsidR="009E000A">
              <w:rPr>
                <w:noProof/>
                <w:webHidden/>
              </w:rPr>
              <w:fldChar w:fldCharType="separate"/>
            </w:r>
            <w:r w:rsidR="009E000A">
              <w:rPr>
                <w:noProof/>
                <w:webHidden/>
              </w:rPr>
              <w:t>20</w:t>
            </w:r>
            <w:r w:rsidR="009E000A">
              <w:rPr>
                <w:noProof/>
                <w:webHidden/>
              </w:rPr>
              <w:fldChar w:fldCharType="end"/>
            </w:r>
          </w:hyperlink>
        </w:p>
        <w:p w14:paraId="6AD704BA" w14:textId="2991EF37" w:rsidR="009E000A" w:rsidRDefault="00000000">
          <w:pPr>
            <w:pStyle w:val="TOC3"/>
            <w:tabs>
              <w:tab w:val="right" w:leader="dot" w:pos="9062"/>
            </w:tabs>
            <w:rPr>
              <w:rFonts w:eastAsiaTheme="minorEastAsia"/>
              <w:noProof/>
              <w:sz w:val="24"/>
              <w:szCs w:val="24"/>
              <w:lang w:eastAsia="en-GB"/>
            </w:rPr>
          </w:pPr>
          <w:hyperlink w:anchor="_Toc164257738" w:history="1">
            <w:r w:rsidR="009E000A" w:rsidRPr="00364D70">
              <w:rPr>
                <w:rStyle w:val="Hyperlink"/>
                <w:noProof/>
              </w:rPr>
              <w:t>BERT Classifier</w:t>
            </w:r>
            <w:r w:rsidR="009E000A">
              <w:rPr>
                <w:noProof/>
                <w:webHidden/>
              </w:rPr>
              <w:tab/>
            </w:r>
            <w:r w:rsidR="009E000A">
              <w:rPr>
                <w:noProof/>
                <w:webHidden/>
              </w:rPr>
              <w:fldChar w:fldCharType="begin"/>
            </w:r>
            <w:r w:rsidR="009E000A">
              <w:rPr>
                <w:noProof/>
                <w:webHidden/>
              </w:rPr>
              <w:instrText xml:space="preserve"> PAGEREF _Toc164257738 \h </w:instrText>
            </w:r>
            <w:r w:rsidR="009E000A">
              <w:rPr>
                <w:noProof/>
                <w:webHidden/>
              </w:rPr>
            </w:r>
            <w:r w:rsidR="009E000A">
              <w:rPr>
                <w:noProof/>
                <w:webHidden/>
              </w:rPr>
              <w:fldChar w:fldCharType="separate"/>
            </w:r>
            <w:r w:rsidR="009E000A">
              <w:rPr>
                <w:noProof/>
                <w:webHidden/>
              </w:rPr>
              <w:t>20</w:t>
            </w:r>
            <w:r w:rsidR="009E000A">
              <w:rPr>
                <w:noProof/>
                <w:webHidden/>
              </w:rPr>
              <w:fldChar w:fldCharType="end"/>
            </w:r>
          </w:hyperlink>
        </w:p>
        <w:p w14:paraId="55DD5040" w14:textId="24456C79" w:rsidR="009E000A" w:rsidRDefault="00000000">
          <w:pPr>
            <w:pStyle w:val="TOC3"/>
            <w:tabs>
              <w:tab w:val="right" w:leader="dot" w:pos="9062"/>
            </w:tabs>
            <w:rPr>
              <w:rFonts w:eastAsiaTheme="minorEastAsia"/>
              <w:noProof/>
              <w:sz w:val="24"/>
              <w:szCs w:val="24"/>
              <w:lang w:eastAsia="en-GB"/>
            </w:rPr>
          </w:pPr>
          <w:hyperlink w:anchor="_Toc164257739" w:history="1">
            <w:r w:rsidR="009E000A" w:rsidRPr="00364D70">
              <w:rPr>
                <w:rStyle w:val="Hyperlink"/>
                <w:noProof/>
              </w:rPr>
              <w:t>Few-Shot and finetuned LLM Classifier</w:t>
            </w:r>
            <w:r w:rsidR="009E000A">
              <w:rPr>
                <w:noProof/>
                <w:webHidden/>
              </w:rPr>
              <w:tab/>
            </w:r>
            <w:r w:rsidR="009E000A">
              <w:rPr>
                <w:noProof/>
                <w:webHidden/>
              </w:rPr>
              <w:fldChar w:fldCharType="begin"/>
            </w:r>
            <w:r w:rsidR="009E000A">
              <w:rPr>
                <w:noProof/>
                <w:webHidden/>
              </w:rPr>
              <w:instrText xml:space="preserve"> PAGEREF _Toc164257739 \h </w:instrText>
            </w:r>
            <w:r w:rsidR="009E000A">
              <w:rPr>
                <w:noProof/>
                <w:webHidden/>
              </w:rPr>
            </w:r>
            <w:r w:rsidR="009E000A">
              <w:rPr>
                <w:noProof/>
                <w:webHidden/>
              </w:rPr>
              <w:fldChar w:fldCharType="separate"/>
            </w:r>
            <w:r w:rsidR="009E000A">
              <w:rPr>
                <w:noProof/>
                <w:webHidden/>
              </w:rPr>
              <w:t>20</w:t>
            </w:r>
            <w:r w:rsidR="009E000A">
              <w:rPr>
                <w:noProof/>
                <w:webHidden/>
              </w:rPr>
              <w:fldChar w:fldCharType="end"/>
            </w:r>
          </w:hyperlink>
        </w:p>
        <w:p w14:paraId="265C8AAF" w14:textId="0567F497" w:rsidR="009E000A" w:rsidRDefault="00000000">
          <w:pPr>
            <w:pStyle w:val="TOC2"/>
            <w:tabs>
              <w:tab w:val="right" w:leader="dot" w:pos="9062"/>
            </w:tabs>
            <w:rPr>
              <w:rFonts w:eastAsiaTheme="minorEastAsia"/>
              <w:noProof/>
              <w:sz w:val="24"/>
              <w:szCs w:val="24"/>
              <w:lang w:eastAsia="en-GB"/>
            </w:rPr>
          </w:pPr>
          <w:hyperlink w:anchor="_Toc164257740" w:history="1">
            <w:r w:rsidR="009E000A" w:rsidRPr="00364D70">
              <w:rPr>
                <w:rStyle w:val="Hyperlink"/>
                <w:noProof/>
              </w:rPr>
              <w:t>Appendix S1 Code and LUTs Repository</w:t>
            </w:r>
            <w:r w:rsidR="009E000A">
              <w:rPr>
                <w:noProof/>
                <w:webHidden/>
              </w:rPr>
              <w:tab/>
            </w:r>
            <w:r w:rsidR="009E000A">
              <w:rPr>
                <w:noProof/>
                <w:webHidden/>
              </w:rPr>
              <w:fldChar w:fldCharType="begin"/>
            </w:r>
            <w:r w:rsidR="009E000A">
              <w:rPr>
                <w:noProof/>
                <w:webHidden/>
              </w:rPr>
              <w:instrText xml:space="preserve"> PAGEREF _Toc164257740 \h </w:instrText>
            </w:r>
            <w:r w:rsidR="009E000A">
              <w:rPr>
                <w:noProof/>
                <w:webHidden/>
              </w:rPr>
            </w:r>
            <w:r w:rsidR="009E000A">
              <w:rPr>
                <w:noProof/>
                <w:webHidden/>
              </w:rPr>
              <w:fldChar w:fldCharType="separate"/>
            </w:r>
            <w:r w:rsidR="009E000A">
              <w:rPr>
                <w:noProof/>
                <w:webHidden/>
              </w:rPr>
              <w:t>21</w:t>
            </w:r>
            <w:r w:rsidR="009E000A">
              <w:rPr>
                <w:noProof/>
                <w:webHidden/>
              </w:rPr>
              <w:fldChar w:fldCharType="end"/>
            </w:r>
          </w:hyperlink>
        </w:p>
        <w:p w14:paraId="47411079" w14:textId="1C03AA50" w:rsidR="009E000A" w:rsidRDefault="00000000">
          <w:pPr>
            <w:pStyle w:val="TOC2"/>
            <w:tabs>
              <w:tab w:val="right" w:leader="dot" w:pos="9062"/>
            </w:tabs>
            <w:rPr>
              <w:rFonts w:eastAsiaTheme="minorEastAsia"/>
              <w:noProof/>
              <w:sz w:val="24"/>
              <w:szCs w:val="24"/>
              <w:lang w:eastAsia="en-GB"/>
            </w:rPr>
          </w:pPr>
          <w:hyperlink w:anchor="_Toc164257741" w:history="1">
            <w:r w:rsidR="009E000A" w:rsidRPr="00364D70">
              <w:rPr>
                <w:rStyle w:val="Hyperlink"/>
                <w:noProof/>
              </w:rPr>
              <w:t>Appendix S2 Regex Rule Builder</w:t>
            </w:r>
            <w:r w:rsidR="009E000A">
              <w:rPr>
                <w:noProof/>
                <w:webHidden/>
              </w:rPr>
              <w:tab/>
            </w:r>
            <w:r w:rsidR="009E000A">
              <w:rPr>
                <w:noProof/>
                <w:webHidden/>
              </w:rPr>
              <w:fldChar w:fldCharType="begin"/>
            </w:r>
            <w:r w:rsidR="009E000A">
              <w:rPr>
                <w:noProof/>
                <w:webHidden/>
              </w:rPr>
              <w:instrText xml:space="preserve"> PAGEREF _Toc164257741 \h </w:instrText>
            </w:r>
            <w:r w:rsidR="009E000A">
              <w:rPr>
                <w:noProof/>
                <w:webHidden/>
              </w:rPr>
            </w:r>
            <w:r w:rsidR="009E000A">
              <w:rPr>
                <w:noProof/>
                <w:webHidden/>
              </w:rPr>
              <w:fldChar w:fldCharType="separate"/>
            </w:r>
            <w:r w:rsidR="009E000A">
              <w:rPr>
                <w:noProof/>
                <w:webHidden/>
              </w:rPr>
              <w:t>22</w:t>
            </w:r>
            <w:r w:rsidR="009E000A">
              <w:rPr>
                <w:noProof/>
                <w:webHidden/>
              </w:rPr>
              <w:fldChar w:fldCharType="end"/>
            </w:r>
          </w:hyperlink>
        </w:p>
        <w:p w14:paraId="2621D4F0" w14:textId="7D79039D" w:rsidR="009E000A" w:rsidRDefault="00000000">
          <w:pPr>
            <w:pStyle w:val="TOC2"/>
            <w:tabs>
              <w:tab w:val="right" w:leader="dot" w:pos="9062"/>
            </w:tabs>
            <w:rPr>
              <w:rFonts w:eastAsiaTheme="minorEastAsia"/>
              <w:noProof/>
              <w:sz w:val="24"/>
              <w:szCs w:val="24"/>
              <w:lang w:eastAsia="en-GB"/>
            </w:rPr>
          </w:pPr>
          <w:hyperlink w:anchor="_Toc164257742" w:history="1">
            <w:r w:rsidR="009E000A" w:rsidRPr="00364D70">
              <w:rPr>
                <w:rStyle w:val="Hyperlink"/>
                <w:noProof/>
              </w:rPr>
              <w:t>Appendix S3 GPT4 Prediction Prompt (API)</w:t>
            </w:r>
            <w:r w:rsidR="009E000A">
              <w:rPr>
                <w:noProof/>
                <w:webHidden/>
              </w:rPr>
              <w:tab/>
            </w:r>
            <w:r w:rsidR="009E000A">
              <w:rPr>
                <w:noProof/>
                <w:webHidden/>
              </w:rPr>
              <w:fldChar w:fldCharType="begin"/>
            </w:r>
            <w:r w:rsidR="009E000A">
              <w:rPr>
                <w:noProof/>
                <w:webHidden/>
              </w:rPr>
              <w:instrText xml:space="preserve"> PAGEREF _Toc164257742 \h </w:instrText>
            </w:r>
            <w:r w:rsidR="009E000A">
              <w:rPr>
                <w:noProof/>
                <w:webHidden/>
              </w:rPr>
            </w:r>
            <w:r w:rsidR="009E000A">
              <w:rPr>
                <w:noProof/>
                <w:webHidden/>
              </w:rPr>
              <w:fldChar w:fldCharType="separate"/>
            </w:r>
            <w:r w:rsidR="009E000A">
              <w:rPr>
                <w:noProof/>
                <w:webHidden/>
              </w:rPr>
              <w:t>23</w:t>
            </w:r>
            <w:r w:rsidR="009E000A">
              <w:rPr>
                <w:noProof/>
                <w:webHidden/>
              </w:rPr>
              <w:fldChar w:fldCharType="end"/>
            </w:r>
          </w:hyperlink>
        </w:p>
        <w:p w14:paraId="7AF2D300" w14:textId="7A55D68B" w:rsidR="009E000A" w:rsidRDefault="00000000">
          <w:pPr>
            <w:pStyle w:val="TOC2"/>
            <w:tabs>
              <w:tab w:val="right" w:leader="dot" w:pos="9062"/>
            </w:tabs>
            <w:rPr>
              <w:rFonts w:eastAsiaTheme="minorEastAsia"/>
              <w:noProof/>
              <w:sz w:val="24"/>
              <w:szCs w:val="24"/>
              <w:lang w:eastAsia="en-GB"/>
            </w:rPr>
          </w:pPr>
          <w:hyperlink w:anchor="_Toc164257743" w:history="1">
            <w:r w:rsidR="009E000A" w:rsidRPr="00364D70">
              <w:rPr>
                <w:rStyle w:val="Hyperlink"/>
                <w:noProof/>
              </w:rPr>
              <w:t>Appendix S4 GPT4 Token Limits</w:t>
            </w:r>
            <w:r w:rsidR="009E000A">
              <w:rPr>
                <w:noProof/>
                <w:webHidden/>
              </w:rPr>
              <w:tab/>
            </w:r>
            <w:r w:rsidR="009E000A">
              <w:rPr>
                <w:noProof/>
                <w:webHidden/>
              </w:rPr>
              <w:fldChar w:fldCharType="begin"/>
            </w:r>
            <w:r w:rsidR="009E000A">
              <w:rPr>
                <w:noProof/>
                <w:webHidden/>
              </w:rPr>
              <w:instrText xml:space="preserve"> PAGEREF _Toc164257743 \h </w:instrText>
            </w:r>
            <w:r w:rsidR="009E000A">
              <w:rPr>
                <w:noProof/>
                <w:webHidden/>
              </w:rPr>
            </w:r>
            <w:r w:rsidR="009E000A">
              <w:rPr>
                <w:noProof/>
                <w:webHidden/>
              </w:rPr>
              <w:fldChar w:fldCharType="separate"/>
            </w:r>
            <w:r w:rsidR="009E000A">
              <w:rPr>
                <w:noProof/>
                <w:webHidden/>
              </w:rPr>
              <w:t>24</w:t>
            </w:r>
            <w:r w:rsidR="009E000A">
              <w:rPr>
                <w:noProof/>
                <w:webHidden/>
              </w:rPr>
              <w:fldChar w:fldCharType="end"/>
            </w:r>
          </w:hyperlink>
        </w:p>
        <w:p w14:paraId="5095A2B5" w14:textId="36D793C8" w:rsidR="009E000A" w:rsidRDefault="00000000">
          <w:pPr>
            <w:pStyle w:val="TOC2"/>
            <w:tabs>
              <w:tab w:val="right" w:leader="dot" w:pos="9062"/>
            </w:tabs>
            <w:rPr>
              <w:rFonts w:eastAsiaTheme="minorEastAsia"/>
              <w:noProof/>
              <w:sz w:val="24"/>
              <w:szCs w:val="24"/>
              <w:lang w:eastAsia="en-GB"/>
            </w:rPr>
          </w:pPr>
          <w:hyperlink w:anchor="_Toc164257744" w:history="1">
            <w:r w:rsidR="009E000A" w:rsidRPr="00364D70">
              <w:rPr>
                <w:rStyle w:val="Hyperlink"/>
                <w:noProof/>
              </w:rPr>
              <w:t>Appendix S5 Prescribed Drugs</w:t>
            </w:r>
            <w:r w:rsidR="009E000A">
              <w:rPr>
                <w:noProof/>
                <w:webHidden/>
              </w:rPr>
              <w:tab/>
            </w:r>
            <w:r w:rsidR="009E000A">
              <w:rPr>
                <w:noProof/>
                <w:webHidden/>
              </w:rPr>
              <w:fldChar w:fldCharType="begin"/>
            </w:r>
            <w:r w:rsidR="009E000A">
              <w:rPr>
                <w:noProof/>
                <w:webHidden/>
              </w:rPr>
              <w:instrText xml:space="preserve"> PAGEREF _Toc164257744 \h </w:instrText>
            </w:r>
            <w:r w:rsidR="009E000A">
              <w:rPr>
                <w:noProof/>
                <w:webHidden/>
              </w:rPr>
            </w:r>
            <w:r w:rsidR="009E000A">
              <w:rPr>
                <w:noProof/>
                <w:webHidden/>
              </w:rPr>
              <w:fldChar w:fldCharType="separate"/>
            </w:r>
            <w:r w:rsidR="009E000A">
              <w:rPr>
                <w:noProof/>
                <w:webHidden/>
              </w:rPr>
              <w:t>25</w:t>
            </w:r>
            <w:r w:rsidR="009E000A">
              <w:rPr>
                <w:noProof/>
                <w:webHidden/>
              </w:rPr>
              <w:fldChar w:fldCharType="end"/>
            </w:r>
          </w:hyperlink>
        </w:p>
        <w:p w14:paraId="178FCF66" w14:textId="7D843F0E" w:rsidR="009E000A" w:rsidRDefault="00000000">
          <w:pPr>
            <w:pStyle w:val="TOC2"/>
            <w:tabs>
              <w:tab w:val="right" w:leader="dot" w:pos="9062"/>
            </w:tabs>
            <w:rPr>
              <w:rFonts w:eastAsiaTheme="minorEastAsia"/>
              <w:noProof/>
              <w:sz w:val="24"/>
              <w:szCs w:val="24"/>
              <w:lang w:eastAsia="en-GB"/>
            </w:rPr>
          </w:pPr>
          <w:hyperlink w:anchor="_Toc164257745" w:history="1">
            <w:r w:rsidR="009E000A" w:rsidRPr="00364D70">
              <w:rPr>
                <w:rStyle w:val="Hyperlink"/>
                <w:noProof/>
              </w:rPr>
              <w:t>Appendix S6 Prescribing Specialities</w:t>
            </w:r>
            <w:r w:rsidR="009E000A">
              <w:rPr>
                <w:noProof/>
                <w:webHidden/>
              </w:rPr>
              <w:tab/>
            </w:r>
            <w:r w:rsidR="009E000A">
              <w:rPr>
                <w:noProof/>
                <w:webHidden/>
              </w:rPr>
              <w:fldChar w:fldCharType="begin"/>
            </w:r>
            <w:r w:rsidR="009E000A">
              <w:rPr>
                <w:noProof/>
                <w:webHidden/>
              </w:rPr>
              <w:instrText xml:space="preserve"> PAGEREF _Toc164257745 \h </w:instrText>
            </w:r>
            <w:r w:rsidR="009E000A">
              <w:rPr>
                <w:noProof/>
                <w:webHidden/>
              </w:rPr>
            </w:r>
            <w:r w:rsidR="009E000A">
              <w:rPr>
                <w:noProof/>
                <w:webHidden/>
              </w:rPr>
              <w:fldChar w:fldCharType="separate"/>
            </w:r>
            <w:r w:rsidR="009E000A">
              <w:rPr>
                <w:noProof/>
                <w:webHidden/>
              </w:rPr>
              <w:t>26</w:t>
            </w:r>
            <w:r w:rsidR="009E000A">
              <w:rPr>
                <w:noProof/>
                <w:webHidden/>
              </w:rPr>
              <w:fldChar w:fldCharType="end"/>
            </w:r>
          </w:hyperlink>
        </w:p>
        <w:p w14:paraId="03144723" w14:textId="1F02DC03" w:rsidR="009E000A" w:rsidRDefault="00000000">
          <w:pPr>
            <w:pStyle w:val="TOC2"/>
            <w:tabs>
              <w:tab w:val="right" w:leader="dot" w:pos="9062"/>
            </w:tabs>
            <w:rPr>
              <w:rFonts w:eastAsiaTheme="minorEastAsia"/>
              <w:noProof/>
              <w:sz w:val="24"/>
              <w:szCs w:val="24"/>
              <w:lang w:eastAsia="en-GB"/>
            </w:rPr>
          </w:pPr>
          <w:hyperlink w:anchor="_Toc164257746" w:history="1">
            <w:r w:rsidR="009E000A" w:rsidRPr="00364D70">
              <w:rPr>
                <w:rStyle w:val="Hyperlink"/>
                <w:noProof/>
              </w:rPr>
              <w:t>Appendix S7 Labelling Coverage</w:t>
            </w:r>
            <w:r w:rsidR="009E000A">
              <w:rPr>
                <w:noProof/>
                <w:webHidden/>
              </w:rPr>
              <w:tab/>
            </w:r>
            <w:r w:rsidR="009E000A">
              <w:rPr>
                <w:noProof/>
                <w:webHidden/>
              </w:rPr>
              <w:fldChar w:fldCharType="begin"/>
            </w:r>
            <w:r w:rsidR="009E000A">
              <w:rPr>
                <w:noProof/>
                <w:webHidden/>
              </w:rPr>
              <w:instrText xml:space="preserve"> PAGEREF _Toc164257746 \h </w:instrText>
            </w:r>
            <w:r w:rsidR="009E000A">
              <w:rPr>
                <w:noProof/>
                <w:webHidden/>
              </w:rPr>
            </w:r>
            <w:r w:rsidR="009E000A">
              <w:rPr>
                <w:noProof/>
                <w:webHidden/>
              </w:rPr>
              <w:fldChar w:fldCharType="separate"/>
            </w:r>
            <w:r w:rsidR="009E000A">
              <w:rPr>
                <w:noProof/>
                <w:webHidden/>
              </w:rPr>
              <w:t>27</w:t>
            </w:r>
            <w:r w:rsidR="009E000A">
              <w:rPr>
                <w:noProof/>
                <w:webHidden/>
              </w:rPr>
              <w:fldChar w:fldCharType="end"/>
            </w:r>
          </w:hyperlink>
        </w:p>
        <w:p w14:paraId="3BF9BD57" w14:textId="6E9C5533" w:rsidR="009E000A" w:rsidRDefault="00000000">
          <w:pPr>
            <w:pStyle w:val="TOC2"/>
            <w:tabs>
              <w:tab w:val="right" w:leader="dot" w:pos="9062"/>
            </w:tabs>
            <w:rPr>
              <w:rFonts w:eastAsiaTheme="minorEastAsia"/>
              <w:noProof/>
              <w:sz w:val="24"/>
              <w:szCs w:val="24"/>
              <w:lang w:eastAsia="en-GB"/>
            </w:rPr>
          </w:pPr>
          <w:hyperlink w:anchor="_Toc164257747" w:history="1">
            <w:r w:rsidR="009E000A" w:rsidRPr="00364D70">
              <w:rPr>
                <w:rStyle w:val="Hyperlink"/>
                <w:noProof/>
              </w:rPr>
              <w:t>Appendix S8 Uncommon Indications</w:t>
            </w:r>
            <w:r w:rsidR="009E000A">
              <w:rPr>
                <w:noProof/>
                <w:webHidden/>
              </w:rPr>
              <w:tab/>
            </w:r>
            <w:r w:rsidR="009E000A">
              <w:rPr>
                <w:noProof/>
                <w:webHidden/>
              </w:rPr>
              <w:fldChar w:fldCharType="begin"/>
            </w:r>
            <w:r w:rsidR="009E000A">
              <w:rPr>
                <w:noProof/>
                <w:webHidden/>
              </w:rPr>
              <w:instrText xml:space="preserve"> PAGEREF _Toc164257747 \h </w:instrText>
            </w:r>
            <w:r w:rsidR="009E000A">
              <w:rPr>
                <w:noProof/>
                <w:webHidden/>
              </w:rPr>
            </w:r>
            <w:r w:rsidR="009E000A">
              <w:rPr>
                <w:noProof/>
                <w:webHidden/>
              </w:rPr>
              <w:fldChar w:fldCharType="separate"/>
            </w:r>
            <w:r w:rsidR="009E000A">
              <w:rPr>
                <w:noProof/>
                <w:webHidden/>
              </w:rPr>
              <w:t>28</w:t>
            </w:r>
            <w:r w:rsidR="009E000A">
              <w:rPr>
                <w:noProof/>
                <w:webHidden/>
              </w:rPr>
              <w:fldChar w:fldCharType="end"/>
            </w:r>
          </w:hyperlink>
        </w:p>
        <w:p w14:paraId="76E19237" w14:textId="222535D5" w:rsidR="009E000A" w:rsidRDefault="00000000">
          <w:pPr>
            <w:pStyle w:val="TOC2"/>
            <w:tabs>
              <w:tab w:val="right" w:leader="dot" w:pos="9062"/>
            </w:tabs>
            <w:rPr>
              <w:rFonts w:eastAsiaTheme="minorEastAsia"/>
              <w:noProof/>
              <w:sz w:val="24"/>
              <w:szCs w:val="24"/>
              <w:lang w:eastAsia="en-GB"/>
            </w:rPr>
          </w:pPr>
          <w:hyperlink w:anchor="_Toc164257748" w:history="1">
            <w:r w:rsidR="009E000A" w:rsidRPr="00364D70">
              <w:rPr>
                <w:rStyle w:val="Hyperlink"/>
                <w:noProof/>
              </w:rPr>
              <w:t>Appendix S9 Class Distributions</w:t>
            </w:r>
            <w:r w:rsidR="009E000A">
              <w:rPr>
                <w:noProof/>
                <w:webHidden/>
              </w:rPr>
              <w:tab/>
            </w:r>
            <w:r w:rsidR="009E000A">
              <w:rPr>
                <w:noProof/>
                <w:webHidden/>
              </w:rPr>
              <w:fldChar w:fldCharType="begin"/>
            </w:r>
            <w:r w:rsidR="009E000A">
              <w:rPr>
                <w:noProof/>
                <w:webHidden/>
              </w:rPr>
              <w:instrText xml:space="preserve"> PAGEREF _Toc164257748 \h </w:instrText>
            </w:r>
            <w:r w:rsidR="009E000A">
              <w:rPr>
                <w:noProof/>
                <w:webHidden/>
              </w:rPr>
            </w:r>
            <w:r w:rsidR="009E000A">
              <w:rPr>
                <w:noProof/>
                <w:webHidden/>
              </w:rPr>
              <w:fldChar w:fldCharType="separate"/>
            </w:r>
            <w:r w:rsidR="009E000A">
              <w:rPr>
                <w:noProof/>
                <w:webHidden/>
              </w:rPr>
              <w:t>29</w:t>
            </w:r>
            <w:r w:rsidR="009E000A">
              <w:rPr>
                <w:noProof/>
                <w:webHidden/>
              </w:rPr>
              <w:fldChar w:fldCharType="end"/>
            </w:r>
          </w:hyperlink>
        </w:p>
        <w:p w14:paraId="46B33021" w14:textId="67D00491" w:rsidR="009E000A" w:rsidRDefault="00000000">
          <w:pPr>
            <w:pStyle w:val="TOC2"/>
            <w:tabs>
              <w:tab w:val="right" w:leader="dot" w:pos="9062"/>
            </w:tabs>
            <w:rPr>
              <w:rFonts w:eastAsiaTheme="minorEastAsia"/>
              <w:noProof/>
              <w:sz w:val="24"/>
              <w:szCs w:val="24"/>
              <w:lang w:eastAsia="en-GB"/>
            </w:rPr>
          </w:pPr>
          <w:hyperlink w:anchor="_Toc164257749" w:history="1">
            <w:r w:rsidR="009E000A" w:rsidRPr="00364D70">
              <w:rPr>
                <w:rStyle w:val="Hyperlink"/>
                <w:noProof/>
              </w:rPr>
              <w:t>Appendix S 10 Per Class Prediction Scores</w:t>
            </w:r>
            <w:r w:rsidR="009E000A">
              <w:rPr>
                <w:noProof/>
                <w:webHidden/>
              </w:rPr>
              <w:tab/>
            </w:r>
            <w:r w:rsidR="009E000A">
              <w:rPr>
                <w:noProof/>
                <w:webHidden/>
              </w:rPr>
              <w:fldChar w:fldCharType="begin"/>
            </w:r>
            <w:r w:rsidR="009E000A">
              <w:rPr>
                <w:noProof/>
                <w:webHidden/>
              </w:rPr>
              <w:instrText xml:space="preserve"> PAGEREF _Toc164257749 \h </w:instrText>
            </w:r>
            <w:r w:rsidR="009E000A">
              <w:rPr>
                <w:noProof/>
                <w:webHidden/>
              </w:rPr>
            </w:r>
            <w:r w:rsidR="009E000A">
              <w:rPr>
                <w:noProof/>
                <w:webHidden/>
              </w:rPr>
              <w:fldChar w:fldCharType="separate"/>
            </w:r>
            <w:r w:rsidR="009E000A">
              <w:rPr>
                <w:noProof/>
                <w:webHidden/>
              </w:rPr>
              <w:t>30</w:t>
            </w:r>
            <w:r w:rsidR="009E000A">
              <w:rPr>
                <w:noProof/>
                <w:webHidden/>
              </w:rPr>
              <w:fldChar w:fldCharType="end"/>
            </w:r>
          </w:hyperlink>
        </w:p>
        <w:p w14:paraId="634A4E68" w14:textId="65B72026" w:rsidR="009E000A" w:rsidRDefault="00000000">
          <w:pPr>
            <w:pStyle w:val="TOC2"/>
            <w:tabs>
              <w:tab w:val="right" w:leader="dot" w:pos="9062"/>
            </w:tabs>
            <w:rPr>
              <w:rFonts w:eastAsiaTheme="minorEastAsia"/>
              <w:noProof/>
              <w:sz w:val="24"/>
              <w:szCs w:val="24"/>
              <w:lang w:eastAsia="en-GB"/>
            </w:rPr>
          </w:pPr>
          <w:hyperlink w:anchor="_Toc164257750" w:history="1">
            <w:r w:rsidR="009E000A" w:rsidRPr="00364D70">
              <w:rPr>
                <w:rStyle w:val="Hyperlink"/>
                <w:noProof/>
              </w:rPr>
              <w:t>Appendix S11 Training Set Size Effects</w:t>
            </w:r>
            <w:r w:rsidR="009E000A">
              <w:rPr>
                <w:noProof/>
                <w:webHidden/>
              </w:rPr>
              <w:tab/>
            </w:r>
            <w:r w:rsidR="009E000A">
              <w:rPr>
                <w:noProof/>
                <w:webHidden/>
              </w:rPr>
              <w:fldChar w:fldCharType="begin"/>
            </w:r>
            <w:r w:rsidR="009E000A">
              <w:rPr>
                <w:noProof/>
                <w:webHidden/>
              </w:rPr>
              <w:instrText xml:space="preserve"> PAGEREF _Toc164257750 \h </w:instrText>
            </w:r>
            <w:r w:rsidR="009E000A">
              <w:rPr>
                <w:noProof/>
                <w:webHidden/>
              </w:rPr>
            </w:r>
            <w:r w:rsidR="009E000A">
              <w:rPr>
                <w:noProof/>
                <w:webHidden/>
              </w:rPr>
              <w:fldChar w:fldCharType="separate"/>
            </w:r>
            <w:r w:rsidR="009E000A">
              <w:rPr>
                <w:noProof/>
                <w:webHidden/>
              </w:rPr>
              <w:t>32</w:t>
            </w:r>
            <w:r w:rsidR="009E000A">
              <w:rPr>
                <w:noProof/>
                <w:webHidden/>
              </w:rPr>
              <w:fldChar w:fldCharType="end"/>
            </w:r>
          </w:hyperlink>
        </w:p>
        <w:p w14:paraId="7814D10F" w14:textId="34AEE59E" w:rsidR="00A35C27" w:rsidRDefault="00A35C27">
          <w:r>
            <w:rPr>
              <w:b/>
              <w:bCs/>
              <w:noProof/>
            </w:rPr>
            <w:fldChar w:fldCharType="end"/>
          </w:r>
        </w:p>
      </w:sdtContent>
    </w:sdt>
    <w:p w14:paraId="13FA6F36" w14:textId="6750B31E" w:rsidR="00A52EFE" w:rsidRDefault="00A52EFE">
      <w:r>
        <w:br w:type="page"/>
      </w:r>
    </w:p>
    <w:p w14:paraId="663EE31F" w14:textId="75F29046" w:rsidR="00FF527D" w:rsidRDefault="00EB1B65" w:rsidP="00EB1B65">
      <w:pPr>
        <w:pStyle w:val="Heading2"/>
      </w:pPr>
      <w:bookmarkStart w:id="2" w:name="_Toc164257735"/>
      <w:r>
        <w:lastRenderedPageBreak/>
        <w:t>Supplementary methods</w:t>
      </w:r>
      <w:bookmarkEnd w:id="2"/>
    </w:p>
    <w:p w14:paraId="1ACA059D" w14:textId="77777777" w:rsidR="00EB1B65" w:rsidRPr="005A68D7" w:rsidRDefault="00EB1B65" w:rsidP="00EB1B65">
      <w:pPr>
        <w:pStyle w:val="Heading3"/>
      </w:pPr>
      <w:bookmarkStart w:id="3" w:name="_Toc164257736"/>
      <w:r>
        <w:t xml:space="preserve">Comparator </w:t>
      </w:r>
      <w:r w:rsidRPr="005A68D7">
        <w:t>Classification by ICD10 Codes</w:t>
      </w:r>
      <w:bookmarkEnd w:id="3"/>
    </w:p>
    <w:p w14:paraId="41E22CD2" w14:textId="2BF232FE" w:rsidR="003F5EF5" w:rsidRPr="005A68D7" w:rsidRDefault="00EB1B65" w:rsidP="00EB1B65">
      <w:r>
        <w:t>W</w:t>
      </w:r>
      <w:r w:rsidRPr="005A68D7">
        <w:t xml:space="preserve">e first </w:t>
      </w:r>
      <w:r>
        <w:t>summarised</w:t>
      </w:r>
      <w:r w:rsidRPr="005A68D7">
        <w:t xml:space="preserve"> </w:t>
      </w:r>
      <w:r>
        <w:t>all ICD10</w:t>
      </w:r>
      <w:r w:rsidRPr="005A68D7">
        <w:t xml:space="preserve"> </w:t>
      </w:r>
      <w:r w:rsidR="00F63971">
        <w:t xml:space="preserve">codes </w:t>
      </w:r>
      <w:r w:rsidRPr="005A68D7">
        <w:t xml:space="preserve">into broader concepts using the CCSR classification tool, </w:t>
      </w:r>
      <w:r w:rsidR="00F63971">
        <w:t>grouping &gt;</w:t>
      </w:r>
      <w:r>
        <w:t>70,000</w:t>
      </w:r>
      <w:r w:rsidRPr="005A68D7">
        <w:t xml:space="preserve"> ICD10 codes into </w:t>
      </w:r>
      <w:r>
        <w:t>544</w:t>
      </w:r>
      <w:r w:rsidRPr="005A68D7">
        <w:t xml:space="preserve"> </w:t>
      </w:r>
      <w:r w:rsidRPr="007C6AC7">
        <w:t>categories</w:t>
      </w:r>
      <w:r w:rsidRPr="005A68D7">
        <w:t xml:space="preserve">. </w:t>
      </w:r>
      <w:r w:rsidR="00F63971">
        <w:t>Two independent clinical researchers then</w:t>
      </w:r>
      <w:r w:rsidRPr="005A68D7">
        <w:t xml:space="preserve"> </w:t>
      </w:r>
      <w:r>
        <w:t>developed</w:t>
      </w:r>
      <w:r w:rsidRPr="005A68D7">
        <w:t xml:space="preserve"> a custom lookup table mapping CCSR </w:t>
      </w:r>
      <w:r>
        <w:t>categories</w:t>
      </w:r>
      <w:r w:rsidRPr="005A68D7">
        <w:t xml:space="preserve"> to our 1</w:t>
      </w:r>
      <w:r>
        <w:t>1</w:t>
      </w:r>
      <w:r w:rsidRPr="005A68D7">
        <w:t xml:space="preserve"> infection source groups</w:t>
      </w:r>
      <w:r>
        <w:t xml:space="preserve"> (</w:t>
      </w:r>
      <w:r w:rsidRPr="005A30CE">
        <w:rPr>
          <w:i/>
          <w:iCs/>
        </w:rPr>
        <w:fldChar w:fldCharType="begin"/>
      </w:r>
      <w:r w:rsidRPr="005A30CE">
        <w:rPr>
          <w:i/>
          <w:iCs/>
        </w:rPr>
        <w:instrText xml:space="preserve"> REF _Ref162222545 \h </w:instrText>
      </w:r>
      <w:r w:rsidR="0064175E">
        <w:rPr>
          <w:i/>
          <w:iCs/>
        </w:rPr>
        <w:instrText xml:space="preserve"> \* MERGEFORMAT </w:instrText>
      </w:r>
      <w:r w:rsidRPr="005A30CE">
        <w:rPr>
          <w:i/>
          <w:iCs/>
        </w:rPr>
      </w:r>
      <w:r w:rsidRPr="005A30CE">
        <w:rPr>
          <w:i/>
          <w:iCs/>
        </w:rPr>
        <w:fldChar w:fldCharType="separate"/>
      </w:r>
      <w:r w:rsidRPr="005A30CE">
        <w:rPr>
          <w:i/>
          <w:iCs/>
        </w:rPr>
        <w:t>Appendix S</w:t>
      </w:r>
      <w:r w:rsidRPr="005A30CE">
        <w:rPr>
          <w:i/>
          <w:iCs/>
          <w:noProof/>
        </w:rPr>
        <w:t>1</w:t>
      </w:r>
      <w:r w:rsidRPr="005A30CE">
        <w:rPr>
          <w:i/>
          <w:iCs/>
        </w:rPr>
        <w:fldChar w:fldCharType="end"/>
      </w:r>
      <w:r>
        <w:t>)</w:t>
      </w:r>
      <w:r w:rsidRPr="005A68D7">
        <w:t xml:space="preserve">, with a third </w:t>
      </w:r>
      <w:r>
        <w:t>clinician</w:t>
      </w:r>
      <w:r w:rsidRPr="005A68D7">
        <w:t xml:space="preserve"> resolv</w:t>
      </w:r>
      <w:r w:rsidR="00F63971">
        <w:t>ing</w:t>
      </w:r>
      <w:r w:rsidRPr="005A68D7">
        <w:t xml:space="preserve"> discrepancies.</w:t>
      </w:r>
    </w:p>
    <w:p w14:paraId="70444D9F" w14:textId="77777777" w:rsidR="00EB1B65" w:rsidRPr="005A68D7" w:rsidRDefault="00EB1B65" w:rsidP="00EB1B65">
      <w:pPr>
        <w:pStyle w:val="Heading3"/>
      </w:pPr>
      <w:bookmarkStart w:id="4" w:name="_Toc164257737"/>
      <w:r w:rsidRPr="005A68D7">
        <w:t>Traditional Classification Methods</w:t>
      </w:r>
      <w:bookmarkEnd w:id="4"/>
    </w:p>
    <w:p w14:paraId="0762D1EA" w14:textId="77777777" w:rsidR="00EB1B65" w:rsidRPr="005A68D7" w:rsidRDefault="00EB1B65" w:rsidP="00EB1B65">
      <w:pPr>
        <w:pStyle w:val="Heading4"/>
      </w:pPr>
      <w:r w:rsidRPr="005A68D7">
        <w:t>Regex Rules</w:t>
      </w:r>
    </w:p>
    <w:p w14:paraId="09A20470" w14:textId="01DC5D8F" w:rsidR="003F5EF5" w:rsidRPr="003F5EF5" w:rsidRDefault="00EB1B65" w:rsidP="003F5EF5">
      <w:pPr>
        <w:rPr>
          <w:i/>
          <w:iCs/>
        </w:rPr>
      </w:pPr>
      <w:r w:rsidRPr="005A68D7">
        <w:t xml:space="preserve">The regex patterns for each category </w:t>
      </w:r>
      <w:r>
        <w:t>were</w:t>
      </w:r>
      <w:r w:rsidRPr="005A68D7">
        <w:t xml:space="preserve"> built </w:t>
      </w:r>
      <w:r>
        <w:t>using</w:t>
      </w:r>
      <w:r w:rsidRPr="005A68D7">
        <w:t xml:space="preserve"> the 50 most common indications for that infection source</w:t>
      </w:r>
      <w:r>
        <w:t xml:space="preserve"> in the training data</w:t>
      </w:r>
      <w:r w:rsidRPr="005A68D7">
        <w:t>, with individually assigned error-rate thresholds for inexact matching and specified word boundaries</w:t>
      </w:r>
      <w:r>
        <w:t xml:space="preserve"> for each string</w:t>
      </w:r>
      <w:r w:rsidRPr="005A68D7">
        <w:t>. This allow</w:t>
      </w:r>
      <w:r w:rsidR="00F63971">
        <w:t>ed</w:t>
      </w:r>
      <w:r w:rsidRPr="005A68D7">
        <w:t xml:space="preserve"> for strict exact matching on abbreviations while permitting spelling mistakes for longer words. Word boundaries ensure</w:t>
      </w:r>
      <w:r w:rsidR="00F63971">
        <w:t>d</w:t>
      </w:r>
      <w:r w:rsidRPr="005A68D7">
        <w:t xml:space="preserve"> that abbreviations </w:t>
      </w:r>
      <w:r w:rsidR="00F63971">
        <w:t>we</w:t>
      </w:r>
      <w:r w:rsidRPr="005A68D7">
        <w:t xml:space="preserve">re not matched when part of a longer word (e. </w:t>
      </w:r>
      <w:r w:rsidRPr="002708F5">
        <w:t>g</w:t>
      </w:r>
      <w:r w:rsidRPr="00A52825">
        <w:t xml:space="preserve">. </w:t>
      </w:r>
      <w:r>
        <w:t xml:space="preserve">avoiding finding UTI in </w:t>
      </w:r>
      <w:proofErr w:type="spellStart"/>
      <w:r w:rsidRPr="002708F5">
        <w:t>ro</w:t>
      </w:r>
      <w:r>
        <w:t>UTI</w:t>
      </w:r>
      <w:r w:rsidRPr="002708F5">
        <w:t>ne</w:t>
      </w:r>
      <w:proofErr w:type="spellEnd"/>
      <w:r w:rsidRPr="00612848">
        <w:t xml:space="preserve"> post-op</w:t>
      </w:r>
      <w:r>
        <w:t xml:space="preserve">, </w:t>
      </w:r>
      <w:proofErr w:type="spellStart"/>
      <w:r w:rsidRPr="002708F5">
        <w:t>c</w:t>
      </w:r>
      <w:r>
        <w:t>UTI</w:t>
      </w:r>
      <w:r w:rsidRPr="002708F5">
        <w:t>bacterium</w:t>
      </w:r>
      <w:proofErr w:type="spellEnd"/>
      <w:r>
        <w:t>)</w:t>
      </w:r>
      <w:r w:rsidRPr="005A68D7">
        <w:t>. Our tool</w:t>
      </w:r>
      <w:r>
        <w:t>, designed to automate the creation of</w:t>
      </w:r>
      <w:r w:rsidRPr="005A68D7">
        <w:t xml:space="preserve"> complex regex queries based on a given reference set</w:t>
      </w:r>
      <w:r>
        <w:t xml:space="preserve"> and user specifications,</w:t>
      </w:r>
      <w:r w:rsidRPr="005A68D7">
        <w:t xml:space="preserve"> can be </w:t>
      </w:r>
      <w:r w:rsidRPr="00B216E6">
        <w:t xml:space="preserve">found </w:t>
      </w:r>
      <w:r w:rsidRPr="00A52825">
        <w:t xml:space="preserve">in </w:t>
      </w:r>
      <w:r w:rsidRPr="00A52825">
        <w:rPr>
          <w:i/>
          <w:iCs/>
        </w:rPr>
        <w:fldChar w:fldCharType="begin"/>
      </w:r>
      <w:r w:rsidRPr="00A52825">
        <w:rPr>
          <w:i/>
          <w:iCs/>
        </w:rPr>
        <w:instrText xml:space="preserve"> REF _Ref161662695 \h </w:instrText>
      </w:r>
      <w:r>
        <w:rPr>
          <w:i/>
          <w:iCs/>
        </w:rPr>
        <w:instrText xml:space="preserve"> \* MERGEFORMAT </w:instrText>
      </w:r>
      <w:r w:rsidRPr="00A52825">
        <w:rPr>
          <w:i/>
          <w:iCs/>
        </w:rPr>
      </w:r>
      <w:r w:rsidRPr="00A52825">
        <w:rPr>
          <w:i/>
          <w:iCs/>
        </w:rPr>
        <w:fldChar w:fldCharType="separate"/>
      </w:r>
      <w:r w:rsidRPr="005F4D57">
        <w:rPr>
          <w:i/>
          <w:iCs/>
        </w:rPr>
        <w:t>Appendix S</w:t>
      </w:r>
      <w:r>
        <w:rPr>
          <w:noProof/>
        </w:rPr>
        <w:t>2</w:t>
      </w:r>
      <w:r w:rsidRPr="00A52825">
        <w:rPr>
          <w:i/>
          <w:iCs/>
        </w:rPr>
        <w:fldChar w:fldCharType="end"/>
      </w:r>
      <w:r w:rsidRPr="00A52825">
        <w:t>.</w:t>
      </w:r>
      <w:r>
        <w:t xml:space="preserve"> </w:t>
      </w:r>
      <w:r w:rsidRPr="00F22A0D">
        <w:t>The assisted regex builder simplifie</w:t>
      </w:r>
      <w:r w:rsidR="00F63971">
        <w:t>d</w:t>
      </w:r>
      <w:r w:rsidRPr="00F22A0D">
        <w:t xml:space="preserve"> creating complex matching rules for infection sources</w:t>
      </w:r>
      <w:r w:rsidR="00F63971">
        <w:t>,</w:t>
      </w:r>
      <w:r w:rsidRPr="00F22A0D">
        <w:t xml:space="preserve"> extract</w:t>
      </w:r>
      <w:r w:rsidR="00F63971">
        <w:t>ing</w:t>
      </w:r>
      <w:r w:rsidRPr="00F22A0D">
        <w:t xml:space="preserve"> the most common indications for each category and export</w:t>
      </w:r>
      <w:r w:rsidR="00F63971">
        <w:t>ing</w:t>
      </w:r>
      <w:r w:rsidRPr="00F22A0D">
        <w:t xml:space="preserve"> them into</w:t>
      </w:r>
      <w:r>
        <w:t xml:space="preserve"> a</w:t>
      </w:r>
      <w:r w:rsidRPr="00F22A0D">
        <w:t xml:space="preserve"> pre-populated table with parsing options for additional user input. Users can then modify the</w:t>
      </w:r>
      <w:r w:rsidR="00F63971">
        <w:t>se</w:t>
      </w:r>
      <w:r w:rsidRPr="00F22A0D">
        <w:t xml:space="preserve"> rules: </w:t>
      </w:r>
      <w:r w:rsidR="00F63971">
        <w:t>a</w:t>
      </w:r>
      <w:r w:rsidRPr="00F22A0D">
        <w:t xml:space="preserve">dding word boundaries for precise matches, setting error rates (e.g., zero for abbreviations), and excluding </w:t>
      </w:r>
      <w:r>
        <w:t>redundant</w:t>
      </w:r>
      <w:r w:rsidRPr="00F22A0D">
        <w:t xml:space="preserve"> words. The edited table is then read back and converted into complex regex-matching strings for each category. This allows for medical experts to build and modify complex matching rules without need</w:t>
      </w:r>
      <w:r w:rsidR="00F63971">
        <w:t>ing</w:t>
      </w:r>
      <w:r w:rsidRPr="00F22A0D">
        <w:t xml:space="preserve"> to understand and debug error-prone regular expressions.</w:t>
      </w:r>
    </w:p>
    <w:p w14:paraId="487EBCE9" w14:textId="77777777" w:rsidR="003F5EF5" w:rsidRPr="005A68D7" w:rsidRDefault="003F5EF5" w:rsidP="003F5EF5">
      <w:pPr>
        <w:pStyle w:val="Heading3"/>
      </w:pPr>
      <w:bookmarkStart w:id="5" w:name="_Toc164257738"/>
      <w:r w:rsidRPr="005A68D7">
        <w:t>BERT Classifier</w:t>
      </w:r>
      <w:bookmarkEnd w:id="5"/>
    </w:p>
    <w:p w14:paraId="6368D9F7" w14:textId="448CE07A" w:rsidR="003F5EF5" w:rsidRPr="00EB1B65" w:rsidRDefault="003F5EF5" w:rsidP="00EB1B65">
      <w:r w:rsidRPr="005A68D7">
        <w:t>We evaluate</w:t>
      </w:r>
      <w:r w:rsidR="00F63971">
        <w:t>d</w:t>
      </w:r>
      <w:r w:rsidRPr="005A68D7">
        <w:t xml:space="preserve"> the performance of </w:t>
      </w:r>
      <w:r>
        <w:t>the original</w:t>
      </w:r>
      <w:r w:rsidRPr="005A68D7">
        <w:t xml:space="preserve"> generic </w:t>
      </w:r>
      <w:r>
        <w:t xml:space="preserve">“uncased </w:t>
      </w:r>
      <w:r w:rsidRPr="005A68D7">
        <w:t>base BERT</w:t>
      </w:r>
      <w:r>
        <w:t>”</w:t>
      </w:r>
      <w:r w:rsidRPr="005A68D7">
        <w:t xml:space="preserve"> model, pre-trained on the </w:t>
      </w:r>
      <w:proofErr w:type="spellStart"/>
      <w:r w:rsidRPr="007B0D28">
        <w:t>BooksCorpus</w:t>
      </w:r>
      <w:proofErr w:type="spellEnd"/>
      <w:r w:rsidRPr="007B0D28" w:rsidDel="007B0D28">
        <w:t xml:space="preserve"> </w:t>
      </w:r>
      <w:r w:rsidRPr="005A68D7">
        <w:t xml:space="preserve">and English Wikipedia and a domain-specific </w:t>
      </w:r>
      <w:r>
        <w:t>“</w:t>
      </w:r>
      <w:proofErr w:type="spellStart"/>
      <w:r>
        <w:t>Bio+Clinical</w:t>
      </w:r>
      <w:proofErr w:type="spellEnd"/>
      <w:r>
        <w:t xml:space="preserve"> BERT”</w:t>
      </w:r>
      <w:r w:rsidRPr="005A68D7">
        <w:t xml:space="preserve">, pre-trained on </w:t>
      </w:r>
      <w:r>
        <w:t>biomedical and clinical text sourced from PubMed, PubMed Central and MIMIC-III v1.4 notes</w:t>
      </w:r>
      <w:r>
        <w:fldChar w:fldCharType="begin"/>
      </w:r>
      <w:r w:rsidR="003D547F">
        <w:instrText xml:space="preserve"> ADDIN ZOTERO_ITEM CSL_CITATION {"citationID":"X0u7B7QA","properties":{"formattedCitation":"\\super 22,23\\nosupersub{}","plainCitation":"22,23","noteIndex":0},"citationItems":[{"id":43,"uris":["http://zotero.org/groups/4980265/items/CZDGV3LE"],"itemData":{"id":43,"type":"paper-conference","container-title":"Proceedings of the 2nd Clinical Natural Language Processing Workshop","DOI":"10.18653/v1/W19-1909","event-place":"Minneapolis, Minnesota, USA","page":"72–78","publisher":"Association for Computational Linguistics","publisher-place":"Minneapolis, Minnesota, USA","title":"Publicly Available Clinical BERT Embeddings","URL":"https://www.aclweb.org/anthology/W19-1909","author":[{"family":"Alsentzer","given":"Emily"},{"family":"Murphy","given":"John"},{"family":"Boag","given":"William"},{"family":"Weng","given":"Wei-Hung"},{"family":"Jin","given":"Di"},{"family":"Naumann","given":"Tristan"},{"family":"McDermott","given":"Matthew"}],"issued":{"date-parts":[["2019",6]]}}},{"id":41,"uris":["http://zotero.org/groups/4980265/items/AWRG69A5"],"itemData":{"id":41,"type":"article-journal","abstract":"MIMIC-III (‘Medical Information Mart for Intensive Care’) is a large, single-center database comprising information relating to patients admitted to critical care units at a large tertiary care hospital. Data includes vital signs, medications, laboratory measurements, observations and notes charted by care providers, fluid balance, procedure codes, diagnostic codes, imaging reports, hospital length of stay, survival data, and more. The database supports applications including academic and industrial research, quality improvement initiatives, and higher education coursework.","container-title":"Scientific Data","DOI":"10.1038/sdata.2016.35","ISSN":"2052-4463","issue":"1","journalAbbreviation":"Sci Data","language":"en","license":"2016 The Author(s)","note":"publisher: Nature Publishing Group","page":"160035","source":"www.nature.com","title":"MIMIC-III, a freely accessible critical care database","volume":"3","author":[{"family":"Johnson","given":"Alistair E. W."},{"family":"Pollard","given":"Tom J."},{"family":"Shen","given":"Lu"},{"family":"Lehman","given":"Li-wei H."},{"family":"Feng","given":"Mengling"},{"family":"Ghassemi","given":"Mohammad"},{"family":"Moody","given":"Benjamin"},{"family":"Szolovits","given":"Peter"},{"family":"Anthony Celi","given":"Leo"},{"family":"Mark","given":"Roger G."}],"issued":{"date-parts":[["2016",5,24]]}}}],"schema":"https://github.com/citation-style-language/schema/raw/master/csl-citation.json"} </w:instrText>
      </w:r>
      <w:r>
        <w:fldChar w:fldCharType="separate"/>
      </w:r>
      <w:r w:rsidR="003D547F" w:rsidRPr="003D547F">
        <w:rPr>
          <w:rFonts w:ascii="Calibri" w:hAnsi="Calibri" w:cs="Calibri"/>
          <w:kern w:val="0"/>
          <w:vertAlign w:val="superscript"/>
        </w:rPr>
        <w:t>22,23</w:t>
      </w:r>
      <w:r>
        <w:fldChar w:fldCharType="end"/>
      </w:r>
      <w:r w:rsidR="00293D26">
        <w:t>.</w:t>
      </w:r>
      <w:r>
        <w:t xml:space="preserve"> </w:t>
      </w:r>
      <w:r w:rsidRPr="00314BFB">
        <w:t xml:space="preserve">Both pre-trained models were fetched from the </w:t>
      </w:r>
      <w:proofErr w:type="spellStart"/>
      <w:r w:rsidRPr="00314BFB">
        <w:t>HuggingFace</w:t>
      </w:r>
      <w:proofErr w:type="spellEnd"/>
      <w:r w:rsidRPr="00314BFB">
        <w:t xml:space="preserve"> model hub (</w:t>
      </w:r>
      <w:r>
        <w:t>uploaded on the 18-June-2019 and 28-February-2020</w:t>
      </w:r>
      <w:r w:rsidRPr="00314BFB">
        <w:t>)</w:t>
      </w:r>
      <w:r>
        <w:t xml:space="preserve">, and finetuned using the </w:t>
      </w:r>
      <w:proofErr w:type="spellStart"/>
      <w:r>
        <w:t>HuggingFace</w:t>
      </w:r>
      <w:proofErr w:type="spellEnd"/>
      <w:r>
        <w:t xml:space="preserve"> “transformers” library with indications as input and the source categories as output</w:t>
      </w:r>
      <w:r w:rsidR="00293D26">
        <w:t xml:space="preserve"> </w:t>
      </w:r>
      <w:r>
        <w:fldChar w:fldCharType="begin"/>
      </w:r>
      <w:r w:rsidR="003D547F">
        <w:instrText xml:space="preserve"> ADDIN ZOTERO_ITEM CSL_CITATION {"citationID":"kBTG8nSC","properties":{"formattedCitation":"\\super 21\\nosupersub{}","plainCitation":"21","noteIndex":0},"citationItems":[{"id":40,"uris":["http://zotero.org/groups/4980265/items/W4NYNQWU"],"itemData":{"id":40,"type":"article","abstract":"Recent progress in natural language processing has been driven by advances in both model architecture and model pretraining. Transformer architectures have facilitated building higher-capacity models and pretraining has made it possible to effectively utilize this capacity for a wide variety of tasks. \\textit{Transformers} is an open-source library with the goal of opening up these advances to the wider machine learning community. The library consists of carefully engineered state-of-the art Transformer architectures under a unified API. Backing this library is a curated collection of pretrained models made by and available for the community. \\textit{Transformers} is designed to be extensible by researchers, simple for practitioners, and fast and robust in industrial deployments. The library is available at \\url{https://github.com/huggingface/transformers}.","DOI":"10.48550/arXiv.1910.03771","note":"arXiv:1910.03771 [cs]","number":"arXiv:1910.03771","publisher":"arXiv","source":"arXiv.org","title":"HuggingFace's Transformers: State-of-the-art Natural Language Processing","title-short":"HuggingFace's Transformers","URL":"http://arxiv.org/abs/1910.03771","author":[{"family":"Wolf","given":"Thomas"},{"family":"Debut","given":"Lysandre"},{"family":"Sanh","given":"Victor"},{"family":"Chaumond","given":"Julien"},{"family":"Delangue","given":"Clement"},{"family":"Moi","given":"Anthony"},{"family":"Cistac","given":"Pierric"},{"family":"Rault","given":"Tim"},{"family":"Louf","given":"Rémi"},{"family":"Funtowicz","given":"Morgan"},{"family":"Davison","given":"Joe"},{"family":"Shleifer","given":"Sam"},{"family":"Platen","given":"Patrick","non-dropping-particle":"von"},{"family":"Ma","given":"Clara"},{"family":"Jernite","given":"Yacine"},{"family":"Plu","given":"Julien"},{"family":"Xu","given":"Canwen"},{"family":"Scao","given":"Teven Le"},{"family":"Gugger","given":"Sylvain"},{"family":"Drame","given":"Mariama"},{"family":"Lhoest","given":"Quentin"},{"family":"Rush","given":"Alexander M."}],"accessed":{"date-parts":[["2024",3,14]]},"issued":{"date-parts":[["2020",7,13]]}}}],"schema":"https://github.com/citation-style-language/schema/raw/master/csl-citation.json"} </w:instrText>
      </w:r>
      <w:r>
        <w:fldChar w:fldCharType="separate"/>
      </w:r>
      <w:r w:rsidR="003D547F" w:rsidRPr="003D547F">
        <w:rPr>
          <w:rFonts w:ascii="Calibri" w:hAnsi="Calibri" w:cs="Calibri"/>
          <w:kern w:val="0"/>
          <w:vertAlign w:val="superscript"/>
        </w:rPr>
        <w:t>21</w:t>
      </w:r>
      <w:r>
        <w:fldChar w:fldCharType="end"/>
      </w:r>
      <w:r w:rsidR="00293D26">
        <w:t>.</w:t>
      </w:r>
    </w:p>
    <w:p w14:paraId="03E23891" w14:textId="77777777" w:rsidR="005C1C6C" w:rsidRPr="005A68D7" w:rsidRDefault="005C1C6C" w:rsidP="005C1C6C">
      <w:pPr>
        <w:pStyle w:val="Heading3"/>
      </w:pPr>
      <w:bookmarkStart w:id="6" w:name="_Toc164257739"/>
      <w:r w:rsidRPr="005A68D7">
        <w:t xml:space="preserve">Few-Shot </w:t>
      </w:r>
      <w:r>
        <w:t xml:space="preserve">and finetuned </w:t>
      </w:r>
      <w:r w:rsidRPr="005A68D7">
        <w:t xml:space="preserve">LLM </w:t>
      </w:r>
      <w:r w:rsidRPr="008F7E4C">
        <w:t>Classifier</w:t>
      </w:r>
      <w:bookmarkEnd w:id="6"/>
    </w:p>
    <w:p w14:paraId="6BA20F0B" w14:textId="0807347E" w:rsidR="005C1C6C" w:rsidRDefault="005C1C6C" w:rsidP="005C1C6C">
      <w:r w:rsidRPr="002367CE">
        <w:t>We developed prompts</w:t>
      </w:r>
      <w:r>
        <w:t xml:space="preserve"> for GPT4</w:t>
      </w:r>
      <w:r w:rsidRPr="002367CE">
        <w:t xml:space="preserve">, comprised of instructions and the </w:t>
      </w:r>
      <w:r>
        <w:t xml:space="preserve">target categories, asking the model </w:t>
      </w:r>
      <w:r w:rsidRPr="002367CE">
        <w:t>to complete the categories</w:t>
      </w:r>
      <w:r>
        <w:t xml:space="preserve"> (</w:t>
      </w:r>
      <w:r w:rsidR="00F63971" w:rsidRPr="0071460B">
        <w:t>specific prompt</w:t>
      </w:r>
      <w:r w:rsidR="00F63971">
        <w:t xml:space="preserve"> in</w:t>
      </w:r>
      <w:r>
        <w:t xml:space="preserve"> </w:t>
      </w:r>
      <w:r w:rsidRPr="0071460B">
        <w:rPr>
          <w:i/>
          <w:iCs/>
        </w:rPr>
        <w:fldChar w:fldCharType="begin"/>
      </w:r>
      <w:r w:rsidRPr="0071460B">
        <w:rPr>
          <w:i/>
          <w:iCs/>
        </w:rPr>
        <w:instrText xml:space="preserve"> REF _Ref161662798 \h </w:instrText>
      </w:r>
      <w:r>
        <w:rPr>
          <w:i/>
          <w:iCs/>
        </w:rPr>
        <w:instrText xml:space="preserve"> \* MERGEFORMAT </w:instrText>
      </w:r>
      <w:r w:rsidRPr="0071460B">
        <w:rPr>
          <w:i/>
          <w:iCs/>
        </w:rPr>
      </w:r>
      <w:r w:rsidRPr="0071460B">
        <w:rPr>
          <w:i/>
          <w:iCs/>
        </w:rPr>
        <w:fldChar w:fldCharType="separate"/>
      </w:r>
      <w:r w:rsidRPr="005F4D57">
        <w:rPr>
          <w:i/>
          <w:iCs/>
        </w:rPr>
        <w:t>Appendix S</w:t>
      </w:r>
      <w:r w:rsidRPr="005F4D57">
        <w:rPr>
          <w:i/>
          <w:iCs/>
          <w:noProof/>
        </w:rPr>
        <w:t>3</w:t>
      </w:r>
      <w:r w:rsidRPr="0071460B">
        <w:rPr>
          <w:i/>
          <w:iCs/>
        </w:rPr>
        <w:fldChar w:fldCharType="end"/>
      </w:r>
      <w:r w:rsidRPr="0071460B">
        <w:t>)</w:t>
      </w:r>
      <w:r>
        <w:fldChar w:fldCharType="begin"/>
      </w:r>
      <w:r w:rsidR="003D547F">
        <w:instrText xml:space="preserve"> ADDIN ZOTERO_ITEM CSL_CITATION {"citationID":"8DN0PQHP","properties":{"formattedCitation":"\\super 24\\nosupersub{}","plainCitation":"24","noteIndex":0},"citationItems":[{"id":39,"uris":["http://zotero.org/groups/4980265/items/3LKXYQSB"],"itemData":{"id":39,"type":"article-journal","container-title":"arXiv preprint arXiv:2303.08774","title":"Gpt-4 technical report","author":[{"family":"OpenAI (2023)","given":""}],"issued":{"date-parts":[["2023"]]}}}],"schema":"https://github.com/citation-style-language/schema/raw/master/csl-citation.json"} </w:instrText>
      </w:r>
      <w:r>
        <w:fldChar w:fldCharType="separate"/>
      </w:r>
      <w:r w:rsidRPr="00E753D7">
        <w:rPr>
          <w:rFonts w:ascii="Calibri" w:hAnsi="Calibri" w:cs="Calibri"/>
          <w:kern w:val="0"/>
          <w:vertAlign w:val="superscript"/>
        </w:rPr>
        <w:t>24</w:t>
      </w:r>
      <w:r>
        <w:fldChar w:fldCharType="end"/>
      </w:r>
      <w:r w:rsidR="00293D26">
        <w:t>.</w:t>
      </w:r>
      <w:r w:rsidRPr="002367CE">
        <w:t xml:space="preserve"> </w:t>
      </w:r>
      <w:r w:rsidRPr="005C43B8">
        <w:t xml:space="preserve">We made </w:t>
      </w:r>
      <w:r>
        <w:t>several</w:t>
      </w:r>
      <w:r w:rsidRPr="005C43B8">
        <w:t xml:space="preserve"> iterations to the prompt </w:t>
      </w:r>
      <w:r>
        <w:t>on</w:t>
      </w:r>
      <w:r w:rsidRPr="005C43B8">
        <w:t xml:space="preserve"> a subset of the training data</w:t>
      </w:r>
      <w:r>
        <w:t xml:space="preserve">, aiming to increase the model’s understanding of the task. </w:t>
      </w:r>
      <w:r w:rsidRPr="00955679">
        <w:t>Given the model</w:t>
      </w:r>
      <w:r>
        <w:t>’</w:t>
      </w:r>
      <w:r w:rsidRPr="00955679">
        <w:t xml:space="preserve">s generative nature, we accessed GPT4 through the API and supplied </w:t>
      </w:r>
      <w:r>
        <w:t>inputs</w:t>
      </w:r>
      <w:r w:rsidRPr="00955679">
        <w:t xml:space="preserve"> to create more structured, deterministic and less creative answers. Specifying a rigid output format is crucial for a multi-label task. </w:t>
      </w:r>
      <w:r w:rsidR="00F63971">
        <w:t>W</w:t>
      </w:r>
      <w:r w:rsidRPr="00955679">
        <w:t xml:space="preserve">e </w:t>
      </w:r>
      <w:r w:rsidR="00F63971">
        <w:t xml:space="preserve">therefore </w:t>
      </w:r>
      <w:r w:rsidRPr="00955679">
        <w:t xml:space="preserve">instructed the model to present its prediction output in JSON format, using the original indication as the key and the categories as a list of values. To </w:t>
      </w:r>
      <w:r>
        <w:t>prevent the model from creating new categories, we penalised it for returning new tokens not seen in the text (i.e.</w:t>
      </w:r>
      <w:r w:rsidRPr="00955679">
        <w:t xml:space="preserve"> the prompt) by setting a higher `presence</w:t>
      </w:r>
      <w:r w:rsidR="00F63971">
        <w:t xml:space="preserve"> </w:t>
      </w:r>
      <w:r w:rsidRPr="00955679">
        <w:t>penalty</w:t>
      </w:r>
      <w:r w:rsidR="00F63971">
        <w:t>’</w:t>
      </w:r>
      <w:r w:rsidRPr="00955679">
        <w:t>. A fixed `seed</w:t>
      </w:r>
      <w:r w:rsidR="00F63971">
        <w:t>’</w:t>
      </w:r>
      <w:r w:rsidRPr="00955679">
        <w:t xml:space="preserve"> and lower `temperature</w:t>
      </w:r>
      <w:r w:rsidR="00F63971">
        <w:t>’</w:t>
      </w:r>
      <w:r w:rsidRPr="00955679">
        <w:t xml:space="preserve"> were chosen to coerce the model into </w:t>
      </w:r>
      <w:r>
        <w:t xml:space="preserve">returning </w:t>
      </w:r>
      <w:r w:rsidRPr="00955679">
        <w:t>more deterministic and reproducible answers</w:t>
      </w:r>
      <w:r>
        <w:fldChar w:fldCharType="begin"/>
      </w:r>
      <w:r w:rsidR="003D547F">
        <w:instrText xml:space="preserve"> ADDIN ZOTERO_ITEM CSL_CITATION {"citationID":"a5EKQUnf","properties":{"formattedCitation":"\\super 32\\nosupersub{}","plainCitation":"32","noteIndex":0},"citationItems":[{"id":38,"uris":["http://zotero.org/groups/4980265/items/KW9XFIPE"],"itemData":{"id":38,"type":"webpage","abstract":"Explore developer resources, tutorials, API docs, and dynamic examples to get the most out of OpenAI's platform.","language":"en","title":"OpenAI Chat API Reference","URL":"https://platform.openai.com/docs/api-reference/chat/create","accessed":{"date-parts":[["2024",1,23]]}}}],"schema":"https://github.com/citation-style-language/schema/raw/master/csl-citation.json"} </w:instrText>
      </w:r>
      <w:r>
        <w:fldChar w:fldCharType="separate"/>
      </w:r>
      <w:r w:rsidR="003D547F" w:rsidRPr="003D547F">
        <w:rPr>
          <w:rFonts w:ascii="Calibri" w:hAnsi="Calibri" w:cs="Calibri"/>
          <w:kern w:val="0"/>
          <w:vertAlign w:val="superscript"/>
        </w:rPr>
        <w:t>32</w:t>
      </w:r>
      <w:r>
        <w:fldChar w:fldCharType="end"/>
      </w:r>
      <w:r w:rsidR="00293D26">
        <w:t>.</w:t>
      </w:r>
      <w:r>
        <w:t xml:space="preserve"> </w:t>
      </w:r>
      <w:r w:rsidRPr="00E41505">
        <w:t>The same hyperparameters were used for prediction with the fine-tuned GPT3.5 model</w:t>
      </w:r>
      <w:r>
        <w:t>, aiming to increase determinism and reproducibility.</w:t>
      </w:r>
    </w:p>
    <w:p w14:paraId="3553FF97" w14:textId="2C782A9C" w:rsidR="00A52EFE" w:rsidRDefault="00A52EFE">
      <w:r>
        <w:br w:type="page"/>
      </w:r>
    </w:p>
    <w:p w14:paraId="1907624A" w14:textId="77777777" w:rsidR="00EB1B65" w:rsidRDefault="00EB1B65" w:rsidP="00FF527D"/>
    <w:p w14:paraId="6A757F94" w14:textId="50C715B0" w:rsidR="002C5AEF" w:rsidRPr="00B216E6" w:rsidRDefault="002C5AEF" w:rsidP="002C5AEF">
      <w:pPr>
        <w:pStyle w:val="Heading2"/>
      </w:pPr>
      <w:bookmarkStart w:id="7" w:name="_Ref162222545"/>
      <w:bookmarkStart w:id="8" w:name="_Ref162222314"/>
      <w:bookmarkStart w:id="9" w:name="_Toc164257740"/>
      <w:r>
        <w:t>Appendix S</w:t>
      </w:r>
      <w:r>
        <w:fldChar w:fldCharType="begin"/>
      </w:r>
      <w:r>
        <w:instrText xml:space="preserve"> SEQ Appendix_S \* ARABIC </w:instrText>
      </w:r>
      <w:r>
        <w:fldChar w:fldCharType="separate"/>
      </w:r>
      <w:r w:rsidR="00451981">
        <w:rPr>
          <w:noProof/>
        </w:rPr>
        <w:t>1</w:t>
      </w:r>
      <w:r>
        <w:fldChar w:fldCharType="end"/>
      </w:r>
      <w:bookmarkEnd w:id="7"/>
      <w:r>
        <w:t xml:space="preserve"> </w:t>
      </w:r>
      <w:r w:rsidR="002A3E66">
        <w:t>Code and LUTs Repository</w:t>
      </w:r>
      <w:bookmarkEnd w:id="8"/>
      <w:bookmarkEnd w:id="9"/>
    </w:p>
    <w:p w14:paraId="0875475A" w14:textId="0946FC54" w:rsidR="00825665" w:rsidRDefault="00825665" w:rsidP="00825665">
      <w:pPr>
        <w:rPr>
          <w:b/>
          <w:bCs/>
        </w:rPr>
      </w:pPr>
      <w:r w:rsidRPr="00B15418">
        <w:rPr>
          <w:b/>
          <w:bCs/>
        </w:rPr>
        <w:t>ICD10</w:t>
      </w:r>
      <w:r>
        <w:rPr>
          <w:b/>
          <w:bCs/>
        </w:rPr>
        <w:t xml:space="preserve"> to </w:t>
      </w:r>
      <w:r w:rsidRPr="00B15418">
        <w:rPr>
          <w:b/>
          <w:bCs/>
        </w:rPr>
        <w:t>Infection Source Mapping Table</w:t>
      </w:r>
    </w:p>
    <w:p w14:paraId="5E0797A9" w14:textId="789A2208" w:rsidR="00067863" w:rsidRDefault="00000000" w:rsidP="00B15418">
      <w:hyperlink r:id="rId7" w:history="1">
        <w:r w:rsidR="00067863" w:rsidRPr="00525176">
          <w:rPr>
            <w:rStyle w:val="Hyperlink"/>
            <w:i/>
            <w:iCs/>
          </w:rPr>
          <w:t>https://github.com/kevihiiin/EHR-Indication-Processing/blob/main/00_Data/LUTs/icd10_ccsr_mapping.csv</w:t>
        </w:r>
      </w:hyperlink>
      <w:r w:rsidR="00067863">
        <w:rPr>
          <w:i/>
          <w:iCs/>
          <w:highlight w:val="yellow"/>
        </w:rPr>
        <w:t xml:space="preserve"> </w:t>
      </w:r>
      <w:bookmarkStart w:id="10" w:name="_Ref161662695"/>
    </w:p>
    <w:p w14:paraId="6F06D310" w14:textId="2057DEEA" w:rsidR="005348FF" w:rsidRDefault="004B3DCE" w:rsidP="00B15418">
      <w:pPr>
        <w:pStyle w:val="Heading2"/>
      </w:pPr>
      <w:bookmarkStart w:id="11" w:name="_Ref162222551"/>
      <w:bookmarkStart w:id="12" w:name="_Ref162222335"/>
      <w:r>
        <w:br w:type="column"/>
      </w:r>
      <w:bookmarkStart w:id="13" w:name="_Toc164257741"/>
      <w:r w:rsidR="0085253B">
        <w:lastRenderedPageBreak/>
        <w:t>Appendix S</w:t>
      </w:r>
      <w:r w:rsidR="0085253B">
        <w:fldChar w:fldCharType="begin"/>
      </w:r>
      <w:r w:rsidR="0085253B">
        <w:instrText xml:space="preserve"> SEQ Appendix_S \* ARABIC </w:instrText>
      </w:r>
      <w:r w:rsidR="0085253B">
        <w:fldChar w:fldCharType="separate"/>
      </w:r>
      <w:r w:rsidR="00451981">
        <w:rPr>
          <w:noProof/>
        </w:rPr>
        <w:t>2</w:t>
      </w:r>
      <w:r w:rsidR="0085253B">
        <w:fldChar w:fldCharType="end"/>
      </w:r>
      <w:bookmarkEnd w:id="10"/>
      <w:bookmarkEnd w:id="11"/>
      <w:r w:rsidR="0085253B">
        <w:t xml:space="preserve"> </w:t>
      </w:r>
      <w:r w:rsidR="0085253B" w:rsidRPr="00B216E6">
        <w:t>Regex Rule Builder</w:t>
      </w:r>
      <w:bookmarkEnd w:id="12"/>
      <w:bookmarkEnd w:id="13"/>
    </w:p>
    <w:p w14:paraId="129D2098" w14:textId="3160F0E8" w:rsidR="006C7930" w:rsidRDefault="006C7930" w:rsidP="00FC7251">
      <w:pPr>
        <w:rPr>
          <w:highlight w:val="yellow"/>
        </w:rPr>
      </w:pPr>
      <w:r>
        <w:rPr>
          <w:noProof/>
        </w:rPr>
        <w:drawing>
          <wp:inline distT="0" distB="0" distL="0" distR="0" wp14:anchorId="278E2779" wp14:editId="094442C8">
            <wp:extent cx="5760720" cy="5228590"/>
            <wp:effectExtent l="0" t="0" r="0" b="0"/>
            <wp:docPr id="114531991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319918" name="Picture 1" descr="A screenshot of a computer&#10;&#10;Description automatically generated"/>
                    <pic:cNvPicPr/>
                  </pic:nvPicPr>
                  <pic:blipFill>
                    <a:blip r:embed="rId8"/>
                    <a:stretch>
                      <a:fillRect/>
                    </a:stretch>
                  </pic:blipFill>
                  <pic:spPr>
                    <a:xfrm>
                      <a:off x="0" y="0"/>
                      <a:ext cx="5760720" cy="5228590"/>
                    </a:xfrm>
                    <a:prstGeom prst="rect">
                      <a:avLst/>
                    </a:prstGeom>
                  </pic:spPr>
                </pic:pic>
              </a:graphicData>
            </a:graphic>
          </wp:inline>
        </w:drawing>
      </w:r>
    </w:p>
    <w:p w14:paraId="431CDE80" w14:textId="167A4C6C" w:rsidR="006C7930" w:rsidRDefault="006C7930" w:rsidP="00FC7251">
      <w:pPr>
        <w:rPr>
          <w:i/>
          <w:color w:val="44546A" w:themeColor="text2"/>
          <w:sz w:val="18"/>
          <w:szCs w:val="18"/>
        </w:rPr>
      </w:pPr>
      <w:r w:rsidRPr="00B15418">
        <w:rPr>
          <w:b/>
          <w:bCs/>
          <w:i/>
          <w:color w:val="44546A" w:themeColor="text2"/>
          <w:sz w:val="18"/>
          <w:szCs w:val="18"/>
        </w:rPr>
        <w:t>Figure S</w:t>
      </w:r>
      <w:r w:rsidR="00E80DE7">
        <w:rPr>
          <w:b/>
          <w:bCs/>
          <w:i/>
          <w:color w:val="44546A" w:themeColor="text2"/>
          <w:sz w:val="18"/>
          <w:szCs w:val="18"/>
        </w:rPr>
        <w:t>2</w:t>
      </w:r>
      <w:r w:rsidRPr="00B15418">
        <w:rPr>
          <w:b/>
          <w:bCs/>
          <w:i/>
          <w:color w:val="44546A" w:themeColor="text2"/>
          <w:sz w:val="18"/>
          <w:szCs w:val="18"/>
        </w:rPr>
        <w:t>: Regex Rule Builder user specifications.</w:t>
      </w:r>
      <w:r>
        <w:rPr>
          <w:i/>
          <w:color w:val="44546A" w:themeColor="text2"/>
          <w:sz w:val="18"/>
          <w:szCs w:val="18"/>
        </w:rPr>
        <w:t xml:space="preserve"> Specify a non-default error rate for abbreviations, set left and right word boundaries and exclude </w:t>
      </w:r>
      <w:r w:rsidR="002E6C63">
        <w:rPr>
          <w:i/>
          <w:color w:val="44546A" w:themeColor="text2"/>
          <w:sz w:val="18"/>
          <w:szCs w:val="18"/>
        </w:rPr>
        <w:t>duplicated words.</w:t>
      </w:r>
      <w:r w:rsidR="00F81E6F">
        <w:rPr>
          <w:i/>
          <w:color w:val="44546A" w:themeColor="text2"/>
          <w:sz w:val="18"/>
          <w:szCs w:val="18"/>
        </w:rPr>
        <w:t xml:space="preserve"> One sheet per category.</w:t>
      </w:r>
    </w:p>
    <w:p w14:paraId="7D659DC5" w14:textId="274BE966" w:rsidR="00F97A62" w:rsidRDefault="00F97A62">
      <w:pPr>
        <w:rPr>
          <w:highlight w:val="yellow"/>
        </w:rPr>
      </w:pPr>
      <w:r>
        <w:rPr>
          <w:highlight w:val="yellow"/>
        </w:rPr>
        <w:br w:type="page"/>
      </w:r>
    </w:p>
    <w:p w14:paraId="39AFDAE6" w14:textId="4842628A" w:rsidR="00C74BA2" w:rsidRPr="00B216E6" w:rsidRDefault="0085253B" w:rsidP="00BB0A60">
      <w:pPr>
        <w:pStyle w:val="Heading2"/>
      </w:pPr>
      <w:bookmarkStart w:id="14" w:name="_Ref161662798"/>
      <w:bookmarkStart w:id="15" w:name="_Ref161491126"/>
      <w:bookmarkStart w:id="16" w:name="_Ref162222340"/>
      <w:bookmarkStart w:id="17" w:name="_Toc164257742"/>
      <w:r>
        <w:lastRenderedPageBreak/>
        <w:t>Appendix S</w:t>
      </w:r>
      <w:r>
        <w:fldChar w:fldCharType="begin"/>
      </w:r>
      <w:r>
        <w:instrText xml:space="preserve"> SEQ Appendix_S \* ARABIC </w:instrText>
      </w:r>
      <w:r>
        <w:fldChar w:fldCharType="separate"/>
      </w:r>
      <w:r w:rsidR="00451981">
        <w:rPr>
          <w:noProof/>
        </w:rPr>
        <w:t>3</w:t>
      </w:r>
      <w:r>
        <w:fldChar w:fldCharType="end"/>
      </w:r>
      <w:bookmarkEnd w:id="14"/>
      <w:r>
        <w:t xml:space="preserve"> </w:t>
      </w:r>
      <w:r w:rsidR="00C74BA2" w:rsidRPr="00B216E6">
        <w:t>GPT4 Prediction Prompt</w:t>
      </w:r>
      <w:r w:rsidR="00127F9A" w:rsidRPr="00B216E6">
        <w:t xml:space="preserve"> (API)</w:t>
      </w:r>
      <w:bookmarkEnd w:id="15"/>
      <w:bookmarkEnd w:id="16"/>
      <w:bookmarkEnd w:id="17"/>
    </w:p>
    <w:p w14:paraId="72142BA5" w14:textId="155F31B5" w:rsidR="00127F9A" w:rsidRPr="00FC7251" w:rsidRDefault="00127F9A" w:rsidP="00C74BA2">
      <w:pPr>
        <w:rPr>
          <w:i/>
          <w:iCs/>
        </w:rPr>
      </w:pPr>
      <w:r w:rsidRPr="00FC7251">
        <w:rPr>
          <w:i/>
          <w:iCs/>
        </w:rPr>
        <w:t>System prompt:</w:t>
      </w:r>
    </w:p>
    <w:p w14:paraId="5E0F6B35" w14:textId="77777777" w:rsidR="00930F08" w:rsidRDefault="00930F08" w:rsidP="001E33F7">
      <w:pPr>
        <w:pStyle w:val="Caption"/>
      </w:pPr>
      <w:r>
        <w:t>You are a helpful and precise UK medical expert; you have been given a list of indications describing why antibiotics were prescribed to patients in a hospital. You have been asked to **label** these indications into categories.</w:t>
      </w:r>
    </w:p>
    <w:p w14:paraId="1090B9D5" w14:textId="27523CD7" w:rsidR="00930F08" w:rsidRDefault="00930F08" w:rsidP="001E33F7">
      <w:pPr>
        <w:pStyle w:val="Caption"/>
      </w:pPr>
      <w:r>
        <w:t>You can only</w:t>
      </w:r>
      <w:r w:rsidR="00A42FB3">
        <w:t xml:space="preserve"> </w:t>
      </w:r>
      <w:r w:rsidR="00A42FB3" w:rsidRPr="00A42FB3">
        <w:rPr>
          <w:b/>
          <w:bCs/>
        </w:rPr>
        <w:t>choose</w:t>
      </w:r>
      <w:r>
        <w:t xml:space="preserve"> from these categories which are: Urinary, Respiratory, Abdominal, Neurological, Skin Soft Tissue, Ent, Orthopaedic, Other Specific, No Specific Source, Prophylaxis, Uncertainty, Not Informative</w:t>
      </w:r>
    </w:p>
    <w:p w14:paraId="2ABE1E1B" w14:textId="388AD199" w:rsidR="00127F9A" w:rsidRDefault="00930F08" w:rsidP="001E33F7">
      <w:pPr>
        <w:pStyle w:val="Caption"/>
      </w:pPr>
      <w:r>
        <w:t>Multiple categories are allowed.</w:t>
      </w:r>
      <w:r w:rsidR="00CD3BAB">
        <w:br/>
      </w:r>
      <w:r>
        <w:t xml:space="preserve">When returning your answer, please return a </w:t>
      </w:r>
      <w:proofErr w:type="spellStart"/>
      <w:r>
        <w:t>json</w:t>
      </w:r>
      <w:proofErr w:type="spellEnd"/>
    </w:p>
    <w:p w14:paraId="6F08E909" w14:textId="1C04E967" w:rsidR="00930F08" w:rsidRDefault="00930F08" w:rsidP="00930F08">
      <w:pPr>
        <w:rPr>
          <w:i/>
          <w:iCs/>
        </w:rPr>
      </w:pPr>
      <w:r w:rsidRPr="00FC7251">
        <w:rPr>
          <w:i/>
          <w:iCs/>
        </w:rPr>
        <w:t>User prompt:</w:t>
      </w:r>
    </w:p>
    <w:p w14:paraId="10A264F4" w14:textId="77777777" w:rsidR="00CD3BAB" w:rsidRDefault="00CD3BAB" w:rsidP="001E33F7">
      <w:pPr>
        <w:pStyle w:val="Caption"/>
      </w:pPr>
      <w:r>
        <w:t xml:space="preserve">This is the list of indications, return a </w:t>
      </w:r>
      <w:proofErr w:type="spellStart"/>
      <w:r>
        <w:t>json</w:t>
      </w:r>
      <w:proofErr w:type="spellEnd"/>
      <w:r>
        <w:t xml:space="preserve"> with the categories (multiple allowed) for each indication.</w:t>
      </w:r>
    </w:p>
    <w:p w14:paraId="2D315673" w14:textId="6027A7E8" w:rsidR="00CD3BAB" w:rsidRDefault="00BB0A60" w:rsidP="001E33F7">
      <w:pPr>
        <w:pStyle w:val="Caption"/>
      </w:pPr>
      <w:r>
        <w:t>“</w:t>
      </w:r>
      <w:proofErr w:type="spellStart"/>
      <w:r w:rsidR="00CD3BAB">
        <w:t>abdo</w:t>
      </w:r>
      <w:proofErr w:type="spellEnd"/>
      <w:r w:rsidR="00CD3BAB">
        <w:t xml:space="preserve"> pathology</w:t>
      </w:r>
      <w:r>
        <w:t>”</w:t>
      </w:r>
      <w:r w:rsidR="00CD3BAB">
        <w:t>,</w:t>
      </w:r>
      <w:r w:rsidR="00CD3BAB">
        <w:br/>
      </w:r>
      <w:r>
        <w:t>“</w:t>
      </w:r>
      <w:proofErr w:type="gramStart"/>
      <w:r w:rsidR="00CD3BAB">
        <w:t>sepsis ?hap</w:t>
      </w:r>
      <w:proofErr w:type="gramEnd"/>
      <w:r>
        <w:t>”</w:t>
      </w:r>
      <w:r w:rsidR="00CD3BAB">
        <w:t>,</w:t>
      </w:r>
      <w:r w:rsidR="00CD3BAB">
        <w:br/>
      </w:r>
      <w:r>
        <w:t>“</w:t>
      </w:r>
      <w:proofErr w:type="spellStart"/>
      <w:r>
        <w:t>artholin</w:t>
      </w:r>
      <w:proofErr w:type="spellEnd"/>
      <w:r w:rsidR="00CD3BAB">
        <w:t xml:space="preserve"> abscess</w:t>
      </w:r>
      <w:r>
        <w:t>”</w:t>
      </w:r>
      <w:r w:rsidR="00CD3BAB">
        <w:t>,</w:t>
      </w:r>
      <w:r w:rsidR="00CD3BAB">
        <w:br/>
        <w:t>[…]</w:t>
      </w:r>
    </w:p>
    <w:p w14:paraId="1564012B" w14:textId="2CD3D9E5" w:rsidR="00F97A62" w:rsidRDefault="0099689B">
      <w:r>
        <w:t>The r</w:t>
      </w:r>
      <w:r w:rsidR="00C71A3A">
        <w:t xml:space="preserve">esults </w:t>
      </w:r>
      <w:r>
        <w:t xml:space="preserve">are then </w:t>
      </w:r>
      <w:r w:rsidR="00C71A3A">
        <w:t xml:space="preserve">parsed from </w:t>
      </w:r>
      <w:r>
        <w:t xml:space="preserve">the </w:t>
      </w:r>
      <w:r w:rsidR="00C71A3A">
        <w:t>JSON</w:t>
      </w:r>
      <w:r>
        <w:t>-formatted response.</w:t>
      </w:r>
      <w:bookmarkStart w:id="18" w:name="_Ref161663090"/>
    </w:p>
    <w:p w14:paraId="00424AB7" w14:textId="51FB43FA" w:rsidR="007C0374" w:rsidRDefault="004B3DCE" w:rsidP="009E000A">
      <w:pPr>
        <w:pStyle w:val="Heading2"/>
      </w:pPr>
      <w:r>
        <w:br w:type="column"/>
      </w:r>
      <w:bookmarkStart w:id="19" w:name="_Toc164257743"/>
      <w:r>
        <w:lastRenderedPageBreak/>
        <w:t xml:space="preserve">Appendix S4 </w:t>
      </w:r>
      <w:r w:rsidR="007C0374" w:rsidRPr="009E000A">
        <w:t>GPT4</w:t>
      </w:r>
      <w:r w:rsidR="007C0374">
        <w:t xml:space="preserve"> Token Limits</w:t>
      </w:r>
      <w:bookmarkEnd w:id="19"/>
    </w:p>
    <w:p w14:paraId="3EBF57FC" w14:textId="1AFFE87D" w:rsidR="0099689B" w:rsidRPr="0099689B" w:rsidRDefault="0010568B" w:rsidP="001E33F7">
      <w:r>
        <w:t xml:space="preserve">The number of supplied indications per request is limited by the number of output tokens. </w:t>
      </w:r>
      <w:r w:rsidRPr="0010568B">
        <w:t xml:space="preserve">We determined that 300 input indications result in ~3800 return tokens, leaving a 10% safety margin for the </w:t>
      </w:r>
      <w:r w:rsidR="00131BA1">
        <w:t xml:space="preserve">4k return </w:t>
      </w:r>
      <w:r w:rsidRPr="0010568B">
        <w:t>limit.</w:t>
      </w:r>
    </w:p>
    <w:p w14:paraId="0A38F2C0" w14:textId="77777777" w:rsidR="007C0374" w:rsidRPr="00451981" w:rsidRDefault="007C0374" w:rsidP="007C0374">
      <w:r w:rsidRPr="00451981">
        <w:rPr>
          <w:noProof/>
        </w:rPr>
        <w:drawing>
          <wp:inline distT="0" distB="0" distL="0" distR="0" wp14:anchorId="3FFE0DCF" wp14:editId="10649F62">
            <wp:extent cx="5760720" cy="4350385"/>
            <wp:effectExtent l="0" t="0" r="0" b="0"/>
            <wp:docPr id="1470149080" name="Picture 1" descr="A graph of a line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884457" name="Picture 1" descr="A graph of a line graph&#10;&#10;Description automatically generated with medium confidence"/>
                    <pic:cNvPicPr/>
                  </pic:nvPicPr>
                  <pic:blipFill>
                    <a:blip r:embed="rId9"/>
                    <a:stretch>
                      <a:fillRect/>
                    </a:stretch>
                  </pic:blipFill>
                  <pic:spPr>
                    <a:xfrm>
                      <a:off x="0" y="0"/>
                      <a:ext cx="5760720" cy="4350385"/>
                    </a:xfrm>
                    <a:prstGeom prst="rect">
                      <a:avLst/>
                    </a:prstGeom>
                  </pic:spPr>
                </pic:pic>
              </a:graphicData>
            </a:graphic>
          </wp:inline>
        </w:drawing>
      </w:r>
    </w:p>
    <w:p w14:paraId="558BEECD" w14:textId="6E661309" w:rsidR="007C0374" w:rsidRDefault="007C0374" w:rsidP="001E33F7">
      <w:pPr>
        <w:pStyle w:val="Caption"/>
      </w:pPr>
      <w:r w:rsidRPr="005348FF">
        <w:rPr>
          <w:b/>
          <w:bCs/>
        </w:rPr>
        <w:t>Figure S</w:t>
      </w:r>
      <w:r w:rsidR="004B3DCE">
        <w:rPr>
          <w:b/>
          <w:bCs/>
        </w:rPr>
        <w:t>4</w:t>
      </w:r>
      <w:r w:rsidRPr="005348FF">
        <w:rPr>
          <w:b/>
          <w:bCs/>
        </w:rPr>
        <w:t xml:space="preserve">: </w:t>
      </w:r>
      <w:r>
        <w:rPr>
          <w:b/>
          <w:bCs/>
        </w:rPr>
        <w:t xml:space="preserve">Token consumption (prompt and model output) depending on input size (number of indications.) </w:t>
      </w:r>
      <w:r>
        <w:t xml:space="preserve">Providing a higher number of supplied indications (input to classify) per round is more cost-effective, as the system and user instruction prompts are only submitted once. However, the number of output tokens is limited to 4k or 16k (depending on the model). </w:t>
      </w:r>
    </w:p>
    <w:p w14:paraId="5AA192FF" w14:textId="3B62C60C" w:rsidR="005348FF" w:rsidRDefault="00F63971" w:rsidP="00131BA1">
      <w:pPr>
        <w:pStyle w:val="Heading2"/>
      </w:pPr>
      <w:r>
        <w:br w:type="page"/>
      </w:r>
      <w:bookmarkStart w:id="20" w:name="_Toc164257744"/>
      <w:r w:rsidR="00BB0A60">
        <w:lastRenderedPageBreak/>
        <w:t xml:space="preserve">Appendix </w:t>
      </w:r>
      <w:bookmarkEnd w:id="18"/>
      <w:r w:rsidR="004B3DCE">
        <w:t xml:space="preserve">S5 </w:t>
      </w:r>
      <w:r w:rsidR="00453D4D">
        <w:t>Prescribed Drugs</w:t>
      </w:r>
      <w:bookmarkEnd w:id="20"/>
    </w:p>
    <w:p w14:paraId="052FC393" w14:textId="575497A5" w:rsidR="00BB66AB" w:rsidRPr="00FC7251" w:rsidRDefault="00BB66AB" w:rsidP="00FC7251">
      <w:pPr>
        <w:rPr>
          <w:i/>
          <w:color w:val="44546A" w:themeColor="text2"/>
          <w:sz w:val="18"/>
          <w:szCs w:val="18"/>
        </w:rPr>
      </w:pPr>
      <w:r w:rsidRPr="005348FF">
        <w:rPr>
          <w:b/>
          <w:bCs/>
          <w:i/>
          <w:color w:val="44546A" w:themeColor="text2"/>
          <w:sz w:val="18"/>
          <w:szCs w:val="18"/>
        </w:rPr>
        <w:t>Table S</w:t>
      </w:r>
      <w:r w:rsidR="004B3DCE">
        <w:rPr>
          <w:b/>
          <w:bCs/>
          <w:i/>
          <w:color w:val="44546A" w:themeColor="text2"/>
          <w:sz w:val="18"/>
          <w:szCs w:val="18"/>
        </w:rPr>
        <w:t>5</w:t>
      </w:r>
      <w:r w:rsidRPr="005348FF">
        <w:rPr>
          <w:b/>
          <w:bCs/>
          <w:i/>
          <w:color w:val="44546A" w:themeColor="text2"/>
          <w:sz w:val="18"/>
          <w:szCs w:val="18"/>
        </w:rPr>
        <w:t xml:space="preserve">: </w:t>
      </w:r>
      <w:r w:rsidR="00354EA5" w:rsidRPr="005348FF">
        <w:rPr>
          <w:b/>
          <w:bCs/>
          <w:i/>
          <w:color w:val="44546A" w:themeColor="text2"/>
          <w:sz w:val="18"/>
          <w:szCs w:val="18"/>
        </w:rPr>
        <w:t xml:space="preserve">Ten </w:t>
      </w:r>
      <w:proofErr w:type="gramStart"/>
      <w:r w:rsidR="00354EA5" w:rsidRPr="005348FF">
        <w:rPr>
          <w:b/>
          <w:bCs/>
          <w:i/>
          <w:color w:val="44546A" w:themeColor="text2"/>
          <w:sz w:val="18"/>
          <w:szCs w:val="18"/>
        </w:rPr>
        <w:t xml:space="preserve">most </w:t>
      </w:r>
      <w:r w:rsidRPr="005348FF">
        <w:rPr>
          <w:b/>
          <w:bCs/>
          <w:i/>
          <w:color w:val="44546A" w:themeColor="text2"/>
          <w:sz w:val="18"/>
          <w:szCs w:val="18"/>
        </w:rPr>
        <w:t>commonly prescribed</w:t>
      </w:r>
      <w:proofErr w:type="gramEnd"/>
      <w:r w:rsidRPr="005348FF">
        <w:rPr>
          <w:b/>
          <w:bCs/>
          <w:i/>
          <w:color w:val="44546A" w:themeColor="text2"/>
          <w:sz w:val="18"/>
          <w:szCs w:val="18"/>
        </w:rPr>
        <w:t xml:space="preserve"> drugs</w:t>
      </w:r>
      <w:r>
        <w:rPr>
          <w:i/>
          <w:color w:val="44546A" w:themeColor="text2"/>
          <w:sz w:val="18"/>
          <w:szCs w:val="18"/>
        </w:rPr>
        <w:t>.</w:t>
      </w:r>
      <w:r w:rsidR="00771FDC">
        <w:rPr>
          <w:i/>
          <w:color w:val="44546A" w:themeColor="text2"/>
          <w:sz w:val="18"/>
          <w:szCs w:val="18"/>
        </w:rPr>
        <w:t xml:space="preserve"> </w:t>
      </w:r>
    </w:p>
    <w:tbl>
      <w:tblPr>
        <w:tblpPr w:leftFromText="180" w:rightFromText="180" w:vertAnchor="text" w:horzAnchor="margin" w:tblpY="159"/>
        <w:tblW w:w="8573" w:type="dxa"/>
        <w:tblCellSpacing w:w="15" w:type="dxa"/>
        <w:tblCellMar>
          <w:top w:w="15" w:type="dxa"/>
          <w:left w:w="15" w:type="dxa"/>
          <w:bottom w:w="15" w:type="dxa"/>
          <w:right w:w="15" w:type="dxa"/>
        </w:tblCellMar>
        <w:tblLook w:val="04A0" w:firstRow="1" w:lastRow="0" w:firstColumn="1" w:lastColumn="0" w:noHBand="0" w:noVBand="1"/>
      </w:tblPr>
      <w:tblGrid>
        <w:gridCol w:w="5954"/>
        <w:gridCol w:w="1118"/>
        <w:gridCol w:w="1501"/>
      </w:tblGrid>
      <w:tr w:rsidR="001C2065" w:rsidRPr="00F75E68" w14:paraId="6492780D" w14:textId="77777777" w:rsidTr="001C2065">
        <w:trPr>
          <w:trHeight w:val="102"/>
          <w:tblHeader/>
          <w:tblCellSpacing w:w="15" w:type="dxa"/>
        </w:trPr>
        <w:tc>
          <w:tcPr>
            <w:tcW w:w="5909" w:type="dxa"/>
            <w:tcBorders>
              <w:top w:val="single" w:sz="18" w:space="0" w:color="auto"/>
              <w:bottom w:val="single" w:sz="18" w:space="0" w:color="auto"/>
            </w:tcBorders>
            <w:vAlign w:val="center"/>
            <w:hideMark/>
          </w:tcPr>
          <w:p w14:paraId="692E609A" w14:textId="77777777" w:rsidR="00555B92" w:rsidRPr="00395AFE" w:rsidRDefault="00555B92" w:rsidP="001D37C2">
            <w:pPr>
              <w:spacing w:after="0" w:line="240" w:lineRule="auto"/>
              <w:rPr>
                <w:rFonts w:ascii="Calibri" w:eastAsia="Times New Roman" w:hAnsi="Calibri" w:cs="Calibri"/>
                <w:b/>
                <w:bCs/>
                <w:kern w:val="0"/>
                <w:sz w:val="20"/>
                <w:szCs w:val="20"/>
                <w:lang w:eastAsia="en-GB"/>
                <w14:ligatures w14:val="none"/>
              </w:rPr>
            </w:pPr>
            <w:r w:rsidRPr="00395AFE">
              <w:rPr>
                <w:rFonts w:ascii="Calibri" w:eastAsia="Times New Roman" w:hAnsi="Calibri" w:cs="Calibri"/>
                <w:b/>
                <w:bCs/>
                <w:kern w:val="0"/>
                <w:sz w:val="20"/>
                <w:szCs w:val="20"/>
                <w:lang w:eastAsia="en-GB"/>
                <w14:ligatures w14:val="none"/>
              </w:rPr>
              <w:t>Drug [Oxford]</w:t>
            </w:r>
          </w:p>
        </w:tc>
        <w:tc>
          <w:tcPr>
            <w:tcW w:w="0" w:type="auto"/>
            <w:tcBorders>
              <w:top w:val="single" w:sz="18" w:space="0" w:color="auto"/>
              <w:bottom w:val="single" w:sz="18" w:space="0" w:color="auto"/>
            </w:tcBorders>
            <w:vAlign w:val="center"/>
            <w:hideMark/>
          </w:tcPr>
          <w:p w14:paraId="333CD162" w14:textId="17A64E86" w:rsidR="00555B92" w:rsidRPr="00395AFE" w:rsidRDefault="00F63971" w:rsidP="00FC7251">
            <w:pPr>
              <w:spacing w:after="0" w:line="240" w:lineRule="auto"/>
              <w:ind w:left="-154" w:firstLine="154"/>
              <w:jc w:val="center"/>
              <w:rPr>
                <w:rFonts w:ascii="Calibri" w:hAnsi="Calibri" w:cs="Calibri"/>
                <w:b/>
                <w:bCs/>
                <w:sz w:val="20"/>
                <w:szCs w:val="20"/>
              </w:rPr>
            </w:pPr>
            <w:r>
              <w:rPr>
                <w:rFonts w:ascii="Calibri" w:hAnsi="Calibri" w:cs="Calibri"/>
                <w:b/>
                <w:bCs/>
                <w:sz w:val="20"/>
                <w:szCs w:val="20"/>
              </w:rPr>
              <w:t>Number</w:t>
            </w:r>
          </w:p>
        </w:tc>
        <w:tc>
          <w:tcPr>
            <w:tcW w:w="0" w:type="auto"/>
            <w:tcBorders>
              <w:top w:val="single" w:sz="18" w:space="0" w:color="auto"/>
              <w:bottom w:val="single" w:sz="18" w:space="0" w:color="auto"/>
            </w:tcBorders>
            <w:vAlign w:val="center"/>
            <w:hideMark/>
          </w:tcPr>
          <w:p w14:paraId="3F39637C" w14:textId="77777777" w:rsidR="00555B92" w:rsidRPr="00395AFE" w:rsidRDefault="00555B92" w:rsidP="001D37C2">
            <w:pPr>
              <w:spacing w:after="0" w:line="240" w:lineRule="auto"/>
              <w:jc w:val="center"/>
              <w:rPr>
                <w:rFonts w:ascii="Calibri" w:hAnsi="Calibri" w:cs="Calibri"/>
                <w:b/>
                <w:bCs/>
                <w:sz w:val="20"/>
                <w:szCs w:val="20"/>
              </w:rPr>
            </w:pPr>
            <w:r w:rsidRPr="00395AFE">
              <w:rPr>
                <w:rFonts w:ascii="Calibri" w:hAnsi="Calibri" w:cs="Calibri"/>
                <w:b/>
                <w:bCs/>
                <w:sz w:val="20"/>
                <w:szCs w:val="20"/>
              </w:rPr>
              <w:t>Percentage</w:t>
            </w:r>
          </w:p>
        </w:tc>
      </w:tr>
      <w:tr w:rsidR="001C2065" w:rsidRPr="00F75E68" w14:paraId="3D4A5829" w14:textId="77777777" w:rsidTr="001C2065">
        <w:trPr>
          <w:trHeight w:val="102"/>
          <w:tblCellSpacing w:w="15" w:type="dxa"/>
        </w:trPr>
        <w:tc>
          <w:tcPr>
            <w:tcW w:w="5909" w:type="dxa"/>
            <w:hideMark/>
          </w:tcPr>
          <w:p w14:paraId="7E1C5241" w14:textId="159478F4" w:rsidR="00E312BB" w:rsidRPr="00395AFE" w:rsidRDefault="00E312BB" w:rsidP="00E312BB">
            <w:pPr>
              <w:spacing w:after="0" w:line="240" w:lineRule="auto"/>
              <w:rPr>
                <w:rFonts w:ascii="Calibri" w:eastAsia="Times New Roman" w:hAnsi="Calibri" w:cs="Calibri"/>
                <w:kern w:val="0"/>
                <w:sz w:val="20"/>
                <w:szCs w:val="20"/>
                <w:lang w:eastAsia="en-GB"/>
                <w14:ligatures w14:val="none"/>
              </w:rPr>
            </w:pPr>
            <w:r w:rsidRPr="00944B83">
              <w:t>Co-amoxiclav</w:t>
            </w:r>
          </w:p>
        </w:tc>
        <w:tc>
          <w:tcPr>
            <w:tcW w:w="0" w:type="auto"/>
            <w:hideMark/>
          </w:tcPr>
          <w:p w14:paraId="1F8C9082" w14:textId="65F0B1C3" w:rsidR="00E312BB" w:rsidRPr="00395AFE" w:rsidRDefault="00E312BB" w:rsidP="00E312BB">
            <w:pPr>
              <w:spacing w:after="0" w:line="240" w:lineRule="auto"/>
              <w:jc w:val="center"/>
              <w:rPr>
                <w:rFonts w:ascii="Calibri" w:hAnsi="Calibri" w:cs="Calibri"/>
                <w:sz w:val="20"/>
                <w:szCs w:val="20"/>
              </w:rPr>
            </w:pPr>
            <w:r w:rsidRPr="00944B83">
              <w:t>269945</w:t>
            </w:r>
          </w:p>
        </w:tc>
        <w:tc>
          <w:tcPr>
            <w:tcW w:w="0" w:type="auto"/>
            <w:hideMark/>
          </w:tcPr>
          <w:p w14:paraId="6E909FAB" w14:textId="5865ABA2" w:rsidR="00E312BB" w:rsidRPr="00395AFE" w:rsidRDefault="00E312BB" w:rsidP="00E312BB">
            <w:pPr>
              <w:spacing w:after="0" w:line="240" w:lineRule="auto"/>
              <w:jc w:val="center"/>
              <w:rPr>
                <w:rFonts w:ascii="Calibri" w:hAnsi="Calibri" w:cs="Calibri"/>
                <w:sz w:val="20"/>
                <w:szCs w:val="20"/>
              </w:rPr>
            </w:pPr>
            <w:r w:rsidRPr="00944B83">
              <w:t>33</w:t>
            </w:r>
            <w:r w:rsidR="001C2065">
              <w:t>%</w:t>
            </w:r>
          </w:p>
        </w:tc>
      </w:tr>
      <w:tr w:rsidR="001C2065" w:rsidRPr="00F75E68" w14:paraId="1EE110F6" w14:textId="77777777" w:rsidTr="001C2065">
        <w:trPr>
          <w:trHeight w:val="102"/>
          <w:tblCellSpacing w:w="15" w:type="dxa"/>
        </w:trPr>
        <w:tc>
          <w:tcPr>
            <w:tcW w:w="5909" w:type="dxa"/>
            <w:hideMark/>
          </w:tcPr>
          <w:p w14:paraId="6824EC3E" w14:textId="673C31AB" w:rsidR="00E312BB" w:rsidRPr="00395AFE" w:rsidRDefault="00E312BB" w:rsidP="00E312BB">
            <w:pPr>
              <w:spacing w:after="0" w:line="240" w:lineRule="auto"/>
              <w:rPr>
                <w:rFonts w:ascii="Calibri" w:eastAsia="Times New Roman" w:hAnsi="Calibri" w:cs="Calibri"/>
                <w:kern w:val="0"/>
                <w:sz w:val="20"/>
                <w:szCs w:val="20"/>
                <w:lang w:eastAsia="en-GB"/>
                <w14:ligatures w14:val="none"/>
              </w:rPr>
            </w:pPr>
            <w:r w:rsidRPr="00944B83">
              <w:t>Gentamicin</w:t>
            </w:r>
          </w:p>
        </w:tc>
        <w:tc>
          <w:tcPr>
            <w:tcW w:w="0" w:type="auto"/>
            <w:hideMark/>
          </w:tcPr>
          <w:p w14:paraId="6B87EE12" w14:textId="3DDE6287" w:rsidR="00E312BB" w:rsidRPr="00395AFE" w:rsidRDefault="00E312BB" w:rsidP="00E312BB">
            <w:pPr>
              <w:spacing w:after="0" w:line="240" w:lineRule="auto"/>
              <w:jc w:val="center"/>
              <w:rPr>
                <w:rFonts w:ascii="Calibri" w:hAnsi="Calibri" w:cs="Calibri"/>
                <w:sz w:val="20"/>
                <w:szCs w:val="20"/>
              </w:rPr>
            </w:pPr>
            <w:r w:rsidRPr="00944B83">
              <w:t>70002</w:t>
            </w:r>
          </w:p>
        </w:tc>
        <w:tc>
          <w:tcPr>
            <w:tcW w:w="0" w:type="auto"/>
            <w:hideMark/>
          </w:tcPr>
          <w:p w14:paraId="58C529CA" w14:textId="38E803F1" w:rsidR="00E312BB" w:rsidRPr="00395AFE" w:rsidRDefault="00E312BB" w:rsidP="00E312BB">
            <w:pPr>
              <w:spacing w:after="0" w:line="240" w:lineRule="auto"/>
              <w:jc w:val="center"/>
              <w:rPr>
                <w:rFonts w:ascii="Calibri" w:hAnsi="Calibri" w:cs="Calibri"/>
                <w:sz w:val="20"/>
                <w:szCs w:val="20"/>
              </w:rPr>
            </w:pPr>
            <w:r w:rsidRPr="00944B83">
              <w:t>8</w:t>
            </w:r>
            <w:r w:rsidR="001C2065">
              <w:t>%</w:t>
            </w:r>
          </w:p>
        </w:tc>
      </w:tr>
      <w:tr w:rsidR="00E312BB" w:rsidRPr="00F75E68" w14:paraId="412AB4F6" w14:textId="77777777" w:rsidTr="00FC7251">
        <w:trPr>
          <w:trHeight w:val="102"/>
          <w:tblCellSpacing w:w="15" w:type="dxa"/>
        </w:trPr>
        <w:tc>
          <w:tcPr>
            <w:tcW w:w="5909" w:type="dxa"/>
            <w:hideMark/>
          </w:tcPr>
          <w:p w14:paraId="3B547A65" w14:textId="017B9EDC" w:rsidR="00E312BB" w:rsidRPr="00395AFE" w:rsidRDefault="009563F5" w:rsidP="00E312BB">
            <w:pPr>
              <w:spacing w:after="0" w:line="240" w:lineRule="auto"/>
              <w:rPr>
                <w:rFonts w:ascii="Calibri" w:eastAsia="Times New Roman" w:hAnsi="Calibri" w:cs="Calibri"/>
                <w:kern w:val="0"/>
                <w:sz w:val="20"/>
                <w:szCs w:val="20"/>
                <w:lang w:eastAsia="en-GB"/>
                <w14:ligatures w14:val="none"/>
              </w:rPr>
            </w:pPr>
            <w:r w:rsidRPr="00944B83">
              <w:t>Metronidazole</w:t>
            </w:r>
          </w:p>
        </w:tc>
        <w:tc>
          <w:tcPr>
            <w:tcW w:w="0" w:type="auto"/>
            <w:hideMark/>
          </w:tcPr>
          <w:p w14:paraId="32E8440B" w14:textId="19D16395" w:rsidR="00E312BB" w:rsidRPr="00395AFE" w:rsidRDefault="00E312BB" w:rsidP="00E312BB">
            <w:pPr>
              <w:spacing w:after="0" w:line="240" w:lineRule="auto"/>
              <w:jc w:val="center"/>
              <w:rPr>
                <w:rFonts w:ascii="Calibri" w:hAnsi="Calibri" w:cs="Calibri"/>
                <w:sz w:val="20"/>
                <w:szCs w:val="20"/>
              </w:rPr>
            </w:pPr>
            <w:r w:rsidRPr="00944B83">
              <w:t>65094</w:t>
            </w:r>
          </w:p>
        </w:tc>
        <w:tc>
          <w:tcPr>
            <w:tcW w:w="0" w:type="auto"/>
            <w:hideMark/>
          </w:tcPr>
          <w:p w14:paraId="13871B30" w14:textId="61B828A3" w:rsidR="00E312BB" w:rsidRPr="00395AFE" w:rsidRDefault="00E312BB" w:rsidP="00E312BB">
            <w:pPr>
              <w:spacing w:after="0" w:line="240" w:lineRule="auto"/>
              <w:jc w:val="center"/>
              <w:rPr>
                <w:rFonts w:ascii="Calibri" w:hAnsi="Calibri" w:cs="Calibri"/>
                <w:sz w:val="20"/>
                <w:szCs w:val="20"/>
              </w:rPr>
            </w:pPr>
            <w:r w:rsidRPr="00944B83">
              <w:t>8</w:t>
            </w:r>
            <w:r w:rsidR="001C2065">
              <w:t>%</w:t>
            </w:r>
          </w:p>
        </w:tc>
      </w:tr>
      <w:tr w:rsidR="00E312BB" w:rsidRPr="00F75E68" w14:paraId="7D987099" w14:textId="77777777" w:rsidTr="00FC7251">
        <w:trPr>
          <w:trHeight w:val="102"/>
          <w:tblCellSpacing w:w="15" w:type="dxa"/>
        </w:trPr>
        <w:tc>
          <w:tcPr>
            <w:tcW w:w="5909" w:type="dxa"/>
          </w:tcPr>
          <w:p w14:paraId="1E6D27DF" w14:textId="1273E01A" w:rsidR="00E312BB" w:rsidRPr="00395AFE" w:rsidRDefault="009563F5" w:rsidP="00E312BB">
            <w:pPr>
              <w:spacing w:after="0" w:line="240" w:lineRule="auto"/>
              <w:rPr>
                <w:rFonts w:ascii="Calibri" w:eastAsia="Times New Roman" w:hAnsi="Calibri" w:cs="Calibri"/>
                <w:kern w:val="0"/>
                <w:sz w:val="20"/>
                <w:szCs w:val="20"/>
                <w:lang w:eastAsia="en-GB"/>
                <w14:ligatures w14:val="none"/>
              </w:rPr>
            </w:pPr>
            <w:r w:rsidRPr="00944B83">
              <w:t>Ceftriaxone</w:t>
            </w:r>
          </w:p>
        </w:tc>
        <w:tc>
          <w:tcPr>
            <w:tcW w:w="0" w:type="auto"/>
          </w:tcPr>
          <w:p w14:paraId="5C9F5C11" w14:textId="5C5C96E2" w:rsidR="00E312BB" w:rsidRPr="00395AFE" w:rsidRDefault="00E312BB" w:rsidP="00E312BB">
            <w:pPr>
              <w:spacing w:after="0" w:line="240" w:lineRule="auto"/>
              <w:jc w:val="center"/>
              <w:rPr>
                <w:rFonts w:ascii="Calibri" w:hAnsi="Calibri" w:cs="Calibri"/>
                <w:sz w:val="20"/>
                <w:szCs w:val="20"/>
              </w:rPr>
            </w:pPr>
            <w:r w:rsidRPr="00944B83">
              <w:t>58763</w:t>
            </w:r>
          </w:p>
        </w:tc>
        <w:tc>
          <w:tcPr>
            <w:tcW w:w="0" w:type="auto"/>
          </w:tcPr>
          <w:p w14:paraId="689BF202" w14:textId="04EC370D" w:rsidR="00E312BB" w:rsidRPr="00395AFE" w:rsidRDefault="00E312BB" w:rsidP="00E312BB">
            <w:pPr>
              <w:spacing w:after="0" w:line="240" w:lineRule="auto"/>
              <w:jc w:val="center"/>
              <w:rPr>
                <w:rFonts w:ascii="Calibri" w:hAnsi="Calibri" w:cs="Calibri"/>
                <w:sz w:val="20"/>
                <w:szCs w:val="20"/>
              </w:rPr>
            </w:pPr>
            <w:r w:rsidRPr="00944B83">
              <w:t>7</w:t>
            </w:r>
            <w:r w:rsidR="001C2065">
              <w:t>%</w:t>
            </w:r>
          </w:p>
        </w:tc>
      </w:tr>
      <w:tr w:rsidR="00E312BB" w:rsidRPr="00F75E68" w14:paraId="45E64110" w14:textId="77777777" w:rsidTr="00FC7251">
        <w:trPr>
          <w:trHeight w:val="102"/>
          <w:tblCellSpacing w:w="15" w:type="dxa"/>
        </w:trPr>
        <w:tc>
          <w:tcPr>
            <w:tcW w:w="5909" w:type="dxa"/>
          </w:tcPr>
          <w:p w14:paraId="36A80554" w14:textId="227A1ED8" w:rsidR="00E312BB" w:rsidRPr="00395AFE" w:rsidRDefault="00E312BB" w:rsidP="00E312BB">
            <w:pPr>
              <w:spacing w:after="0" w:line="240" w:lineRule="auto"/>
              <w:rPr>
                <w:rFonts w:ascii="Calibri" w:eastAsia="Times New Roman" w:hAnsi="Calibri" w:cs="Calibri"/>
                <w:kern w:val="0"/>
                <w:sz w:val="20"/>
                <w:szCs w:val="20"/>
                <w:lang w:eastAsia="en-GB"/>
                <w14:ligatures w14:val="none"/>
              </w:rPr>
            </w:pPr>
            <w:r w:rsidRPr="00944B83">
              <w:t>Flucloxacillin</w:t>
            </w:r>
          </w:p>
        </w:tc>
        <w:tc>
          <w:tcPr>
            <w:tcW w:w="0" w:type="auto"/>
          </w:tcPr>
          <w:p w14:paraId="66E13C42" w14:textId="4B1762CE" w:rsidR="00E312BB" w:rsidRPr="00395AFE" w:rsidRDefault="00E312BB" w:rsidP="00E312BB">
            <w:pPr>
              <w:spacing w:after="0" w:line="240" w:lineRule="auto"/>
              <w:jc w:val="center"/>
              <w:rPr>
                <w:rFonts w:ascii="Calibri" w:hAnsi="Calibri" w:cs="Calibri"/>
                <w:sz w:val="20"/>
                <w:szCs w:val="20"/>
              </w:rPr>
            </w:pPr>
            <w:r w:rsidRPr="00944B83">
              <w:t>47537</w:t>
            </w:r>
          </w:p>
        </w:tc>
        <w:tc>
          <w:tcPr>
            <w:tcW w:w="0" w:type="auto"/>
          </w:tcPr>
          <w:p w14:paraId="69D19A86" w14:textId="35355783" w:rsidR="00E312BB" w:rsidRPr="00395AFE" w:rsidRDefault="00E312BB" w:rsidP="00E312BB">
            <w:pPr>
              <w:spacing w:after="0" w:line="240" w:lineRule="auto"/>
              <w:jc w:val="center"/>
              <w:rPr>
                <w:rFonts w:ascii="Calibri" w:hAnsi="Calibri" w:cs="Calibri"/>
                <w:sz w:val="20"/>
                <w:szCs w:val="20"/>
              </w:rPr>
            </w:pPr>
            <w:r w:rsidRPr="00944B83">
              <w:t>6</w:t>
            </w:r>
            <w:r w:rsidR="001C2065">
              <w:t>%</w:t>
            </w:r>
          </w:p>
        </w:tc>
      </w:tr>
      <w:tr w:rsidR="00E312BB" w:rsidRPr="00F75E68" w14:paraId="48D731CB" w14:textId="77777777" w:rsidTr="00FC7251">
        <w:trPr>
          <w:trHeight w:val="102"/>
          <w:tblCellSpacing w:w="15" w:type="dxa"/>
        </w:trPr>
        <w:tc>
          <w:tcPr>
            <w:tcW w:w="5909" w:type="dxa"/>
          </w:tcPr>
          <w:p w14:paraId="155E4C98" w14:textId="5280958E" w:rsidR="00E312BB" w:rsidRPr="00395AFE" w:rsidRDefault="00E312BB" w:rsidP="00E312BB">
            <w:pPr>
              <w:spacing w:after="0" w:line="240" w:lineRule="auto"/>
              <w:rPr>
                <w:rFonts w:ascii="Calibri" w:eastAsia="Times New Roman" w:hAnsi="Calibri" w:cs="Calibri"/>
                <w:kern w:val="0"/>
                <w:sz w:val="20"/>
                <w:szCs w:val="20"/>
                <w:lang w:eastAsia="en-GB"/>
                <w14:ligatures w14:val="none"/>
              </w:rPr>
            </w:pPr>
            <w:r w:rsidRPr="00944B83">
              <w:t>Amoxicillin</w:t>
            </w:r>
          </w:p>
        </w:tc>
        <w:tc>
          <w:tcPr>
            <w:tcW w:w="0" w:type="auto"/>
          </w:tcPr>
          <w:p w14:paraId="5DAD11E6" w14:textId="6B48E429" w:rsidR="00E312BB" w:rsidRPr="00395AFE" w:rsidRDefault="00E312BB" w:rsidP="00E312BB">
            <w:pPr>
              <w:spacing w:after="0" w:line="240" w:lineRule="auto"/>
              <w:jc w:val="center"/>
              <w:rPr>
                <w:rFonts w:ascii="Calibri" w:hAnsi="Calibri" w:cs="Calibri"/>
                <w:sz w:val="20"/>
                <w:szCs w:val="20"/>
              </w:rPr>
            </w:pPr>
            <w:r w:rsidRPr="00944B83">
              <w:t>32151</w:t>
            </w:r>
          </w:p>
        </w:tc>
        <w:tc>
          <w:tcPr>
            <w:tcW w:w="0" w:type="auto"/>
          </w:tcPr>
          <w:p w14:paraId="5394849D" w14:textId="2271020B" w:rsidR="00E312BB" w:rsidRPr="00395AFE" w:rsidRDefault="00E312BB" w:rsidP="00E312BB">
            <w:pPr>
              <w:spacing w:after="0" w:line="240" w:lineRule="auto"/>
              <w:jc w:val="center"/>
              <w:rPr>
                <w:rFonts w:ascii="Calibri" w:hAnsi="Calibri" w:cs="Calibri"/>
                <w:sz w:val="20"/>
                <w:szCs w:val="20"/>
              </w:rPr>
            </w:pPr>
            <w:r w:rsidRPr="00944B83">
              <w:t>4</w:t>
            </w:r>
            <w:r w:rsidR="001C2065">
              <w:t>%</w:t>
            </w:r>
          </w:p>
        </w:tc>
      </w:tr>
      <w:tr w:rsidR="00E312BB" w:rsidRPr="00F75E68" w14:paraId="3A2A6FB5" w14:textId="77777777" w:rsidTr="00FC7251">
        <w:trPr>
          <w:trHeight w:val="102"/>
          <w:tblCellSpacing w:w="15" w:type="dxa"/>
        </w:trPr>
        <w:tc>
          <w:tcPr>
            <w:tcW w:w="5909" w:type="dxa"/>
          </w:tcPr>
          <w:p w14:paraId="1DEBB01A" w14:textId="26579949" w:rsidR="00E312BB" w:rsidRPr="00395AFE" w:rsidRDefault="00E312BB" w:rsidP="00E312BB">
            <w:pPr>
              <w:spacing w:after="0" w:line="240" w:lineRule="auto"/>
              <w:rPr>
                <w:rFonts w:ascii="Calibri" w:eastAsia="Times New Roman" w:hAnsi="Calibri" w:cs="Calibri"/>
                <w:kern w:val="0"/>
                <w:sz w:val="20"/>
                <w:szCs w:val="20"/>
                <w:lang w:eastAsia="en-GB"/>
                <w14:ligatures w14:val="none"/>
              </w:rPr>
            </w:pPr>
            <w:r w:rsidRPr="00944B83">
              <w:t>Ciprofloxacin</w:t>
            </w:r>
          </w:p>
        </w:tc>
        <w:tc>
          <w:tcPr>
            <w:tcW w:w="0" w:type="auto"/>
          </w:tcPr>
          <w:p w14:paraId="75CF9C66" w14:textId="670FCE42" w:rsidR="00E312BB" w:rsidRPr="00395AFE" w:rsidRDefault="00E312BB" w:rsidP="00E312BB">
            <w:pPr>
              <w:spacing w:after="0" w:line="240" w:lineRule="auto"/>
              <w:jc w:val="center"/>
              <w:rPr>
                <w:rFonts w:ascii="Calibri" w:hAnsi="Calibri" w:cs="Calibri"/>
                <w:sz w:val="20"/>
                <w:szCs w:val="20"/>
              </w:rPr>
            </w:pPr>
            <w:r w:rsidRPr="00944B83">
              <w:t>25145</w:t>
            </w:r>
          </w:p>
        </w:tc>
        <w:tc>
          <w:tcPr>
            <w:tcW w:w="0" w:type="auto"/>
          </w:tcPr>
          <w:p w14:paraId="38AFF5C8" w14:textId="318F4799" w:rsidR="00E312BB" w:rsidRPr="00395AFE" w:rsidRDefault="00E312BB" w:rsidP="00E312BB">
            <w:pPr>
              <w:spacing w:after="0" w:line="240" w:lineRule="auto"/>
              <w:jc w:val="center"/>
              <w:rPr>
                <w:rFonts w:ascii="Calibri" w:hAnsi="Calibri" w:cs="Calibri"/>
                <w:sz w:val="20"/>
                <w:szCs w:val="20"/>
              </w:rPr>
            </w:pPr>
            <w:r w:rsidRPr="00944B83">
              <w:t>3</w:t>
            </w:r>
            <w:r w:rsidR="001C2065">
              <w:t>%</w:t>
            </w:r>
          </w:p>
        </w:tc>
      </w:tr>
      <w:tr w:rsidR="00E312BB" w:rsidRPr="00F75E68" w14:paraId="6BAEDAFE" w14:textId="77777777" w:rsidTr="00FC7251">
        <w:trPr>
          <w:trHeight w:val="102"/>
          <w:tblCellSpacing w:w="15" w:type="dxa"/>
        </w:trPr>
        <w:tc>
          <w:tcPr>
            <w:tcW w:w="5909" w:type="dxa"/>
          </w:tcPr>
          <w:p w14:paraId="0A3E7CAC" w14:textId="2BA14500" w:rsidR="00E312BB" w:rsidRPr="00395AFE" w:rsidRDefault="00E312BB" w:rsidP="00E312BB">
            <w:pPr>
              <w:spacing w:after="0" w:line="240" w:lineRule="auto"/>
              <w:rPr>
                <w:rFonts w:ascii="Calibri" w:eastAsia="Times New Roman" w:hAnsi="Calibri" w:cs="Calibri"/>
                <w:kern w:val="0"/>
                <w:sz w:val="20"/>
                <w:szCs w:val="20"/>
                <w:lang w:eastAsia="en-GB"/>
                <w14:ligatures w14:val="none"/>
              </w:rPr>
            </w:pPr>
            <w:r w:rsidRPr="00944B83">
              <w:t>Vancomycin</w:t>
            </w:r>
          </w:p>
        </w:tc>
        <w:tc>
          <w:tcPr>
            <w:tcW w:w="0" w:type="auto"/>
          </w:tcPr>
          <w:p w14:paraId="1A419B18" w14:textId="20429273" w:rsidR="00E312BB" w:rsidRPr="00395AFE" w:rsidRDefault="00E312BB" w:rsidP="00E312BB">
            <w:pPr>
              <w:spacing w:after="0" w:line="240" w:lineRule="auto"/>
              <w:jc w:val="center"/>
              <w:rPr>
                <w:rFonts w:ascii="Calibri" w:hAnsi="Calibri" w:cs="Calibri"/>
                <w:sz w:val="20"/>
                <w:szCs w:val="20"/>
              </w:rPr>
            </w:pPr>
            <w:r w:rsidRPr="00944B83">
              <w:t>23250</w:t>
            </w:r>
          </w:p>
        </w:tc>
        <w:tc>
          <w:tcPr>
            <w:tcW w:w="0" w:type="auto"/>
          </w:tcPr>
          <w:p w14:paraId="61E79B91" w14:textId="4E37A785" w:rsidR="00E312BB" w:rsidRPr="00395AFE" w:rsidRDefault="00E312BB" w:rsidP="00E312BB">
            <w:pPr>
              <w:spacing w:after="0" w:line="240" w:lineRule="auto"/>
              <w:jc w:val="center"/>
              <w:rPr>
                <w:rFonts w:ascii="Calibri" w:hAnsi="Calibri" w:cs="Calibri"/>
                <w:sz w:val="20"/>
                <w:szCs w:val="20"/>
              </w:rPr>
            </w:pPr>
            <w:r w:rsidRPr="00944B83">
              <w:t>3</w:t>
            </w:r>
            <w:r w:rsidR="001C2065">
              <w:t>%</w:t>
            </w:r>
          </w:p>
        </w:tc>
      </w:tr>
      <w:tr w:rsidR="00E312BB" w:rsidRPr="00F75E68" w14:paraId="478B14A5" w14:textId="77777777" w:rsidTr="00FC7251">
        <w:trPr>
          <w:trHeight w:val="102"/>
          <w:tblCellSpacing w:w="15" w:type="dxa"/>
        </w:trPr>
        <w:tc>
          <w:tcPr>
            <w:tcW w:w="5909" w:type="dxa"/>
          </w:tcPr>
          <w:p w14:paraId="1DEF6296" w14:textId="2666936A" w:rsidR="00E312BB" w:rsidRPr="00395AFE" w:rsidRDefault="00E312BB" w:rsidP="00E312BB">
            <w:pPr>
              <w:spacing w:after="0" w:line="240" w:lineRule="auto"/>
              <w:rPr>
                <w:rFonts w:ascii="Calibri" w:eastAsia="Times New Roman" w:hAnsi="Calibri" w:cs="Calibri"/>
                <w:kern w:val="0"/>
                <w:sz w:val="20"/>
                <w:szCs w:val="20"/>
                <w:lang w:eastAsia="en-GB"/>
                <w14:ligatures w14:val="none"/>
              </w:rPr>
            </w:pPr>
            <w:r w:rsidRPr="00944B83">
              <w:t>Piperacillin + Tazobactam (</w:t>
            </w:r>
            <w:proofErr w:type="spellStart"/>
            <w:r w:rsidRPr="00944B83">
              <w:t>Tazocin</w:t>
            </w:r>
            <w:proofErr w:type="spellEnd"/>
            <w:r w:rsidRPr="00944B83">
              <w:t xml:space="preserve"> equiv</w:t>
            </w:r>
            <w:r w:rsidR="001C2065">
              <w:t>alent)</w:t>
            </w:r>
          </w:p>
        </w:tc>
        <w:tc>
          <w:tcPr>
            <w:tcW w:w="0" w:type="auto"/>
          </w:tcPr>
          <w:p w14:paraId="03A5E498" w14:textId="5EE27816" w:rsidR="00E312BB" w:rsidRPr="00395AFE" w:rsidRDefault="00E312BB" w:rsidP="00E312BB">
            <w:pPr>
              <w:spacing w:after="0" w:line="240" w:lineRule="auto"/>
              <w:jc w:val="center"/>
              <w:rPr>
                <w:rFonts w:ascii="Calibri" w:hAnsi="Calibri" w:cs="Calibri"/>
                <w:sz w:val="20"/>
                <w:szCs w:val="20"/>
              </w:rPr>
            </w:pPr>
            <w:r w:rsidRPr="00944B83">
              <w:t>21666</w:t>
            </w:r>
          </w:p>
        </w:tc>
        <w:tc>
          <w:tcPr>
            <w:tcW w:w="0" w:type="auto"/>
          </w:tcPr>
          <w:p w14:paraId="0E3F555E" w14:textId="2C0A0D7D" w:rsidR="00E312BB" w:rsidRPr="00395AFE" w:rsidRDefault="00E312BB" w:rsidP="00E312BB">
            <w:pPr>
              <w:spacing w:after="0" w:line="240" w:lineRule="auto"/>
              <w:jc w:val="center"/>
              <w:rPr>
                <w:rFonts w:ascii="Calibri" w:hAnsi="Calibri" w:cs="Calibri"/>
                <w:sz w:val="20"/>
                <w:szCs w:val="20"/>
              </w:rPr>
            </w:pPr>
            <w:r w:rsidRPr="00944B83">
              <w:t>3</w:t>
            </w:r>
            <w:r w:rsidR="001C2065">
              <w:t>%</w:t>
            </w:r>
          </w:p>
        </w:tc>
      </w:tr>
      <w:tr w:rsidR="001C2065" w:rsidRPr="00F75E68" w14:paraId="62B15E4A" w14:textId="77777777" w:rsidTr="001C2065">
        <w:trPr>
          <w:trHeight w:val="102"/>
          <w:tblCellSpacing w:w="15" w:type="dxa"/>
        </w:trPr>
        <w:tc>
          <w:tcPr>
            <w:tcW w:w="5909" w:type="dxa"/>
            <w:tcBorders>
              <w:bottom w:val="single" w:sz="18" w:space="0" w:color="auto"/>
            </w:tcBorders>
          </w:tcPr>
          <w:p w14:paraId="64D79064" w14:textId="0FDD4A83" w:rsidR="00E312BB" w:rsidRPr="00395AFE" w:rsidRDefault="009563F5" w:rsidP="00E312BB">
            <w:pPr>
              <w:spacing w:after="0" w:line="240" w:lineRule="auto"/>
              <w:rPr>
                <w:rFonts w:ascii="Calibri" w:eastAsia="Times New Roman" w:hAnsi="Calibri" w:cs="Calibri"/>
                <w:kern w:val="0"/>
                <w:sz w:val="20"/>
                <w:szCs w:val="20"/>
                <w:lang w:eastAsia="en-GB"/>
                <w14:ligatures w14:val="none"/>
              </w:rPr>
            </w:pPr>
            <w:r w:rsidRPr="00944B83">
              <w:t>Clarithromycin</w:t>
            </w:r>
          </w:p>
        </w:tc>
        <w:tc>
          <w:tcPr>
            <w:tcW w:w="0" w:type="auto"/>
            <w:tcBorders>
              <w:bottom w:val="single" w:sz="18" w:space="0" w:color="auto"/>
            </w:tcBorders>
          </w:tcPr>
          <w:p w14:paraId="3CCB469D" w14:textId="6C05D2DA" w:rsidR="00E312BB" w:rsidRPr="00395AFE" w:rsidRDefault="00E312BB" w:rsidP="00E312BB">
            <w:pPr>
              <w:spacing w:after="0" w:line="240" w:lineRule="auto"/>
              <w:jc w:val="center"/>
              <w:rPr>
                <w:rFonts w:ascii="Calibri" w:hAnsi="Calibri" w:cs="Calibri"/>
                <w:sz w:val="20"/>
                <w:szCs w:val="20"/>
              </w:rPr>
            </w:pPr>
            <w:r w:rsidRPr="00944B83">
              <w:t>18607</w:t>
            </w:r>
          </w:p>
        </w:tc>
        <w:tc>
          <w:tcPr>
            <w:tcW w:w="0" w:type="auto"/>
            <w:tcBorders>
              <w:bottom w:val="single" w:sz="18" w:space="0" w:color="auto"/>
            </w:tcBorders>
          </w:tcPr>
          <w:p w14:paraId="5D60B94B" w14:textId="249BB988" w:rsidR="00E312BB" w:rsidRPr="00395AFE" w:rsidRDefault="00E312BB" w:rsidP="00E312BB">
            <w:pPr>
              <w:spacing w:after="0" w:line="240" w:lineRule="auto"/>
              <w:jc w:val="center"/>
              <w:rPr>
                <w:rFonts w:ascii="Calibri" w:hAnsi="Calibri" w:cs="Calibri"/>
                <w:sz w:val="20"/>
                <w:szCs w:val="20"/>
              </w:rPr>
            </w:pPr>
            <w:r w:rsidRPr="00944B83">
              <w:t>2</w:t>
            </w:r>
            <w:r w:rsidR="001C2065">
              <w:t>%</w:t>
            </w:r>
          </w:p>
        </w:tc>
      </w:tr>
    </w:tbl>
    <w:p w14:paraId="585018F2" w14:textId="77777777" w:rsidR="00555B92" w:rsidRPr="00745D93" w:rsidRDefault="00555B92"/>
    <w:tbl>
      <w:tblPr>
        <w:tblpPr w:leftFromText="180" w:rightFromText="180" w:vertAnchor="text" w:horzAnchor="margin" w:tblpY="159"/>
        <w:tblW w:w="8589" w:type="dxa"/>
        <w:tblCellSpacing w:w="15" w:type="dxa"/>
        <w:tblCellMar>
          <w:top w:w="15" w:type="dxa"/>
          <w:left w:w="15" w:type="dxa"/>
          <w:bottom w:w="15" w:type="dxa"/>
          <w:right w:w="15" w:type="dxa"/>
        </w:tblCellMar>
        <w:tblLook w:val="04A0" w:firstRow="1" w:lastRow="0" w:firstColumn="1" w:lastColumn="0" w:noHBand="0" w:noVBand="1"/>
      </w:tblPr>
      <w:tblGrid>
        <w:gridCol w:w="6096"/>
        <w:gridCol w:w="1064"/>
        <w:gridCol w:w="1429"/>
      </w:tblGrid>
      <w:tr w:rsidR="00420572" w:rsidRPr="00F75E68" w14:paraId="0B222C48" w14:textId="77777777" w:rsidTr="00FC7251">
        <w:trPr>
          <w:trHeight w:val="102"/>
          <w:tblHeader/>
          <w:tblCellSpacing w:w="15" w:type="dxa"/>
        </w:trPr>
        <w:tc>
          <w:tcPr>
            <w:tcW w:w="6051" w:type="dxa"/>
            <w:tcBorders>
              <w:top w:val="single" w:sz="18" w:space="0" w:color="auto"/>
              <w:bottom w:val="single" w:sz="18" w:space="0" w:color="auto"/>
            </w:tcBorders>
            <w:vAlign w:val="center"/>
            <w:hideMark/>
          </w:tcPr>
          <w:p w14:paraId="3A2DAC96" w14:textId="57A964D2" w:rsidR="00BB66AB" w:rsidRPr="00395AFE" w:rsidRDefault="00BB66AB" w:rsidP="001D37C2">
            <w:pPr>
              <w:spacing w:after="0" w:line="240" w:lineRule="auto"/>
              <w:rPr>
                <w:rFonts w:ascii="Calibri" w:eastAsia="Times New Roman" w:hAnsi="Calibri" w:cs="Calibri"/>
                <w:b/>
                <w:bCs/>
                <w:kern w:val="0"/>
                <w:sz w:val="20"/>
                <w:szCs w:val="20"/>
                <w:lang w:eastAsia="en-GB"/>
                <w14:ligatures w14:val="none"/>
              </w:rPr>
            </w:pPr>
            <w:r w:rsidRPr="00395AFE">
              <w:rPr>
                <w:rFonts w:ascii="Calibri" w:eastAsia="Times New Roman" w:hAnsi="Calibri" w:cs="Calibri"/>
                <w:b/>
                <w:bCs/>
                <w:kern w:val="0"/>
                <w:sz w:val="20"/>
                <w:szCs w:val="20"/>
                <w:lang w:eastAsia="en-GB"/>
                <w14:ligatures w14:val="none"/>
              </w:rPr>
              <w:t>Drug [</w:t>
            </w:r>
            <w:r>
              <w:rPr>
                <w:rFonts w:ascii="Calibri" w:eastAsia="Times New Roman" w:hAnsi="Calibri" w:cs="Calibri"/>
                <w:b/>
                <w:bCs/>
                <w:kern w:val="0"/>
                <w:sz w:val="20"/>
                <w:szCs w:val="20"/>
                <w:lang w:eastAsia="en-GB"/>
                <w14:ligatures w14:val="none"/>
              </w:rPr>
              <w:t>Banbury</w:t>
            </w:r>
            <w:r w:rsidRPr="00395AFE">
              <w:rPr>
                <w:rFonts w:ascii="Calibri" w:eastAsia="Times New Roman" w:hAnsi="Calibri" w:cs="Calibri"/>
                <w:b/>
                <w:bCs/>
                <w:kern w:val="0"/>
                <w:sz w:val="20"/>
                <w:szCs w:val="20"/>
                <w:lang w:eastAsia="en-GB"/>
                <w14:ligatures w14:val="none"/>
              </w:rPr>
              <w:t>]</w:t>
            </w:r>
          </w:p>
        </w:tc>
        <w:tc>
          <w:tcPr>
            <w:tcW w:w="0" w:type="auto"/>
            <w:tcBorders>
              <w:top w:val="single" w:sz="18" w:space="0" w:color="auto"/>
              <w:bottom w:val="single" w:sz="18" w:space="0" w:color="auto"/>
            </w:tcBorders>
            <w:vAlign w:val="center"/>
            <w:hideMark/>
          </w:tcPr>
          <w:p w14:paraId="0542C6F8" w14:textId="1A841D9E" w:rsidR="00BB66AB" w:rsidRPr="00395AFE" w:rsidRDefault="00F63971" w:rsidP="001D37C2">
            <w:pPr>
              <w:spacing w:after="0" w:line="240" w:lineRule="auto"/>
              <w:jc w:val="center"/>
              <w:rPr>
                <w:rFonts w:ascii="Calibri" w:hAnsi="Calibri" w:cs="Calibri"/>
                <w:b/>
                <w:bCs/>
                <w:sz w:val="20"/>
                <w:szCs w:val="20"/>
              </w:rPr>
            </w:pPr>
            <w:r>
              <w:rPr>
                <w:rFonts w:ascii="Calibri" w:hAnsi="Calibri" w:cs="Calibri"/>
                <w:b/>
                <w:bCs/>
                <w:sz w:val="20"/>
                <w:szCs w:val="20"/>
              </w:rPr>
              <w:t>Number</w:t>
            </w:r>
          </w:p>
        </w:tc>
        <w:tc>
          <w:tcPr>
            <w:tcW w:w="0" w:type="auto"/>
            <w:tcBorders>
              <w:top w:val="single" w:sz="18" w:space="0" w:color="auto"/>
              <w:bottom w:val="single" w:sz="18" w:space="0" w:color="auto"/>
            </w:tcBorders>
            <w:vAlign w:val="center"/>
            <w:hideMark/>
          </w:tcPr>
          <w:p w14:paraId="6DD7CEB7" w14:textId="77777777" w:rsidR="00BB66AB" w:rsidRPr="00395AFE" w:rsidRDefault="00BB66AB" w:rsidP="001D37C2">
            <w:pPr>
              <w:spacing w:after="0" w:line="240" w:lineRule="auto"/>
              <w:jc w:val="center"/>
              <w:rPr>
                <w:rFonts w:ascii="Calibri" w:hAnsi="Calibri" w:cs="Calibri"/>
                <w:b/>
                <w:bCs/>
                <w:sz w:val="20"/>
                <w:szCs w:val="20"/>
              </w:rPr>
            </w:pPr>
            <w:r w:rsidRPr="00395AFE">
              <w:rPr>
                <w:rFonts w:ascii="Calibri" w:hAnsi="Calibri" w:cs="Calibri"/>
                <w:b/>
                <w:bCs/>
                <w:sz w:val="20"/>
                <w:szCs w:val="20"/>
              </w:rPr>
              <w:t>Percentage</w:t>
            </w:r>
          </w:p>
        </w:tc>
      </w:tr>
      <w:tr w:rsidR="001C2065" w:rsidRPr="00F75E68" w14:paraId="57A59D3D" w14:textId="77777777" w:rsidTr="00FC7251">
        <w:trPr>
          <w:trHeight w:val="102"/>
          <w:tblCellSpacing w:w="15" w:type="dxa"/>
        </w:trPr>
        <w:tc>
          <w:tcPr>
            <w:tcW w:w="6051" w:type="dxa"/>
            <w:hideMark/>
          </w:tcPr>
          <w:p w14:paraId="39098BEA" w14:textId="5465153C" w:rsidR="001C2065" w:rsidRPr="00395AFE" w:rsidRDefault="001C2065" w:rsidP="001C2065">
            <w:pPr>
              <w:spacing w:after="0" w:line="240" w:lineRule="auto"/>
              <w:rPr>
                <w:rFonts w:ascii="Calibri" w:eastAsia="Times New Roman" w:hAnsi="Calibri" w:cs="Calibri"/>
                <w:kern w:val="0"/>
                <w:sz w:val="20"/>
                <w:szCs w:val="20"/>
                <w:lang w:eastAsia="en-GB"/>
                <w14:ligatures w14:val="none"/>
              </w:rPr>
            </w:pPr>
            <w:r w:rsidRPr="00B13FF6">
              <w:t>Co-amoxiclav</w:t>
            </w:r>
          </w:p>
        </w:tc>
        <w:tc>
          <w:tcPr>
            <w:tcW w:w="0" w:type="auto"/>
            <w:hideMark/>
          </w:tcPr>
          <w:p w14:paraId="3E496DF8" w14:textId="408C037D" w:rsidR="001C2065" w:rsidRPr="00395AFE" w:rsidRDefault="001C2065" w:rsidP="001C2065">
            <w:pPr>
              <w:spacing w:after="0" w:line="240" w:lineRule="auto"/>
              <w:jc w:val="center"/>
              <w:rPr>
                <w:rFonts w:ascii="Calibri" w:hAnsi="Calibri" w:cs="Calibri"/>
                <w:sz w:val="20"/>
                <w:szCs w:val="20"/>
              </w:rPr>
            </w:pPr>
            <w:r w:rsidRPr="00B13FF6">
              <w:t>39114</w:t>
            </w:r>
          </w:p>
        </w:tc>
        <w:tc>
          <w:tcPr>
            <w:tcW w:w="0" w:type="auto"/>
            <w:hideMark/>
          </w:tcPr>
          <w:p w14:paraId="220C9465" w14:textId="192825B9" w:rsidR="001C2065" w:rsidRPr="00395AFE" w:rsidRDefault="001C2065" w:rsidP="001C2065">
            <w:pPr>
              <w:spacing w:after="0" w:line="240" w:lineRule="auto"/>
              <w:jc w:val="center"/>
              <w:rPr>
                <w:rFonts w:ascii="Calibri" w:hAnsi="Calibri" w:cs="Calibri"/>
                <w:sz w:val="20"/>
                <w:szCs w:val="20"/>
              </w:rPr>
            </w:pPr>
            <w:r w:rsidRPr="00B13FF6">
              <w:t>35</w:t>
            </w:r>
            <w:r>
              <w:t>%</w:t>
            </w:r>
          </w:p>
        </w:tc>
      </w:tr>
      <w:tr w:rsidR="001C2065" w:rsidRPr="00F75E68" w14:paraId="4230F702" w14:textId="77777777" w:rsidTr="00FC7251">
        <w:trPr>
          <w:trHeight w:val="102"/>
          <w:tblCellSpacing w:w="15" w:type="dxa"/>
        </w:trPr>
        <w:tc>
          <w:tcPr>
            <w:tcW w:w="6051" w:type="dxa"/>
            <w:hideMark/>
          </w:tcPr>
          <w:p w14:paraId="078E0FFF" w14:textId="3B7F6AA6" w:rsidR="001C2065" w:rsidRPr="00395AFE" w:rsidRDefault="001C2065" w:rsidP="001C2065">
            <w:pPr>
              <w:spacing w:after="0" w:line="240" w:lineRule="auto"/>
              <w:rPr>
                <w:rFonts w:ascii="Calibri" w:eastAsia="Times New Roman" w:hAnsi="Calibri" w:cs="Calibri"/>
                <w:kern w:val="0"/>
                <w:sz w:val="20"/>
                <w:szCs w:val="20"/>
                <w:lang w:eastAsia="en-GB"/>
                <w14:ligatures w14:val="none"/>
              </w:rPr>
            </w:pPr>
            <w:r w:rsidRPr="00B13FF6">
              <w:t>Ceftriaxone</w:t>
            </w:r>
          </w:p>
        </w:tc>
        <w:tc>
          <w:tcPr>
            <w:tcW w:w="0" w:type="auto"/>
            <w:hideMark/>
          </w:tcPr>
          <w:p w14:paraId="70084D26" w14:textId="50861C22" w:rsidR="001C2065" w:rsidRPr="00395AFE" w:rsidRDefault="001C2065" w:rsidP="001C2065">
            <w:pPr>
              <w:spacing w:after="0" w:line="240" w:lineRule="auto"/>
              <w:jc w:val="center"/>
              <w:rPr>
                <w:rFonts w:ascii="Calibri" w:hAnsi="Calibri" w:cs="Calibri"/>
                <w:sz w:val="20"/>
                <w:szCs w:val="20"/>
              </w:rPr>
            </w:pPr>
            <w:r w:rsidRPr="00B13FF6">
              <w:t>11369</w:t>
            </w:r>
          </w:p>
        </w:tc>
        <w:tc>
          <w:tcPr>
            <w:tcW w:w="0" w:type="auto"/>
            <w:hideMark/>
          </w:tcPr>
          <w:p w14:paraId="0984AEC2" w14:textId="10C6B840" w:rsidR="001C2065" w:rsidRPr="00395AFE" w:rsidRDefault="001C2065" w:rsidP="001C2065">
            <w:pPr>
              <w:spacing w:after="0" w:line="240" w:lineRule="auto"/>
              <w:jc w:val="center"/>
              <w:rPr>
                <w:rFonts w:ascii="Calibri" w:hAnsi="Calibri" w:cs="Calibri"/>
                <w:sz w:val="20"/>
                <w:szCs w:val="20"/>
              </w:rPr>
            </w:pPr>
            <w:r w:rsidRPr="00B13FF6">
              <w:t>10</w:t>
            </w:r>
            <w:r>
              <w:t>%</w:t>
            </w:r>
          </w:p>
        </w:tc>
      </w:tr>
      <w:tr w:rsidR="001C2065" w:rsidRPr="00F75E68" w14:paraId="02BC866C" w14:textId="77777777" w:rsidTr="00FC7251">
        <w:trPr>
          <w:trHeight w:val="102"/>
          <w:tblCellSpacing w:w="15" w:type="dxa"/>
        </w:trPr>
        <w:tc>
          <w:tcPr>
            <w:tcW w:w="6051" w:type="dxa"/>
            <w:hideMark/>
          </w:tcPr>
          <w:p w14:paraId="6B80D9D8" w14:textId="735011A7" w:rsidR="001C2065" w:rsidRPr="00395AFE" w:rsidRDefault="001C2065" w:rsidP="001C2065">
            <w:pPr>
              <w:spacing w:after="0" w:line="240" w:lineRule="auto"/>
              <w:rPr>
                <w:rFonts w:ascii="Calibri" w:eastAsia="Times New Roman" w:hAnsi="Calibri" w:cs="Calibri"/>
                <w:kern w:val="0"/>
                <w:sz w:val="20"/>
                <w:szCs w:val="20"/>
                <w:lang w:eastAsia="en-GB"/>
                <w14:ligatures w14:val="none"/>
              </w:rPr>
            </w:pPr>
            <w:r w:rsidRPr="00B13FF6">
              <w:t>Gentamicin</w:t>
            </w:r>
          </w:p>
        </w:tc>
        <w:tc>
          <w:tcPr>
            <w:tcW w:w="0" w:type="auto"/>
            <w:hideMark/>
          </w:tcPr>
          <w:p w14:paraId="493236AB" w14:textId="6EF9EA09" w:rsidR="001C2065" w:rsidRPr="00395AFE" w:rsidRDefault="001C2065" w:rsidP="001C2065">
            <w:pPr>
              <w:spacing w:after="0" w:line="240" w:lineRule="auto"/>
              <w:jc w:val="center"/>
              <w:rPr>
                <w:rFonts w:ascii="Calibri" w:hAnsi="Calibri" w:cs="Calibri"/>
                <w:sz w:val="20"/>
                <w:szCs w:val="20"/>
              </w:rPr>
            </w:pPr>
            <w:r w:rsidRPr="00B13FF6">
              <w:t>10251</w:t>
            </w:r>
          </w:p>
        </w:tc>
        <w:tc>
          <w:tcPr>
            <w:tcW w:w="0" w:type="auto"/>
            <w:hideMark/>
          </w:tcPr>
          <w:p w14:paraId="26681A0F" w14:textId="21E1E397" w:rsidR="001C2065" w:rsidRPr="00395AFE" w:rsidRDefault="001C2065" w:rsidP="001C2065">
            <w:pPr>
              <w:spacing w:after="0" w:line="240" w:lineRule="auto"/>
              <w:jc w:val="center"/>
              <w:rPr>
                <w:rFonts w:ascii="Calibri" w:hAnsi="Calibri" w:cs="Calibri"/>
                <w:sz w:val="20"/>
                <w:szCs w:val="20"/>
              </w:rPr>
            </w:pPr>
            <w:r w:rsidRPr="00B13FF6">
              <w:t>9</w:t>
            </w:r>
            <w:r>
              <w:t>%</w:t>
            </w:r>
          </w:p>
        </w:tc>
      </w:tr>
      <w:tr w:rsidR="001C2065" w:rsidRPr="00F75E68" w14:paraId="0B28956D" w14:textId="77777777" w:rsidTr="00FC7251">
        <w:trPr>
          <w:trHeight w:val="102"/>
          <w:tblCellSpacing w:w="15" w:type="dxa"/>
        </w:trPr>
        <w:tc>
          <w:tcPr>
            <w:tcW w:w="6051" w:type="dxa"/>
          </w:tcPr>
          <w:p w14:paraId="157D8FF7" w14:textId="09C00D4D" w:rsidR="001C2065" w:rsidRPr="00395AFE" w:rsidRDefault="001C2065" w:rsidP="001C2065">
            <w:pPr>
              <w:spacing w:after="0" w:line="240" w:lineRule="auto"/>
              <w:rPr>
                <w:rFonts w:ascii="Calibri" w:eastAsia="Times New Roman" w:hAnsi="Calibri" w:cs="Calibri"/>
                <w:kern w:val="0"/>
                <w:sz w:val="20"/>
                <w:szCs w:val="20"/>
                <w:lang w:eastAsia="en-GB"/>
                <w14:ligatures w14:val="none"/>
              </w:rPr>
            </w:pPr>
            <w:r w:rsidRPr="00B13FF6">
              <w:t>Amoxicillin</w:t>
            </w:r>
          </w:p>
        </w:tc>
        <w:tc>
          <w:tcPr>
            <w:tcW w:w="0" w:type="auto"/>
          </w:tcPr>
          <w:p w14:paraId="0D08A917" w14:textId="3196BD5B" w:rsidR="001C2065" w:rsidRPr="00395AFE" w:rsidRDefault="001C2065" w:rsidP="001C2065">
            <w:pPr>
              <w:spacing w:after="0" w:line="240" w:lineRule="auto"/>
              <w:jc w:val="center"/>
              <w:rPr>
                <w:rFonts w:ascii="Calibri" w:hAnsi="Calibri" w:cs="Calibri"/>
                <w:sz w:val="20"/>
                <w:szCs w:val="20"/>
              </w:rPr>
            </w:pPr>
            <w:r w:rsidRPr="00B13FF6">
              <w:t>7297</w:t>
            </w:r>
          </w:p>
        </w:tc>
        <w:tc>
          <w:tcPr>
            <w:tcW w:w="0" w:type="auto"/>
          </w:tcPr>
          <w:p w14:paraId="204B7DDF" w14:textId="5840531D" w:rsidR="001C2065" w:rsidRPr="00395AFE" w:rsidRDefault="001C2065" w:rsidP="001C2065">
            <w:pPr>
              <w:spacing w:after="0" w:line="240" w:lineRule="auto"/>
              <w:jc w:val="center"/>
              <w:rPr>
                <w:rFonts w:ascii="Calibri" w:hAnsi="Calibri" w:cs="Calibri"/>
                <w:sz w:val="20"/>
                <w:szCs w:val="20"/>
              </w:rPr>
            </w:pPr>
            <w:r w:rsidRPr="00B13FF6">
              <w:t>7</w:t>
            </w:r>
            <w:r>
              <w:t>%</w:t>
            </w:r>
          </w:p>
        </w:tc>
      </w:tr>
      <w:tr w:rsidR="001C2065" w:rsidRPr="00F75E68" w14:paraId="41EAB162" w14:textId="77777777" w:rsidTr="00FC7251">
        <w:trPr>
          <w:trHeight w:val="102"/>
          <w:tblCellSpacing w:w="15" w:type="dxa"/>
        </w:trPr>
        <w:tc>
          <w:tcPr>
            <w:tcW w:w="6051" w:type="dxa"/>
          </w:tcPr>
          <w:p w14:paraId="2EF94007" w14:textId="70758030" w:rsidR="001C2065" w:rsidRPr="00395AFE" w:rsidRDefault="001C2065" w:rsidP="001C2065">
            <w:pPr>
              <w:spacing w:after="0" w:line="240" w:lineRule="auto"/>
              <w:rPr>
                <w:rFonts w:ascii="Calibri" w:eastAsia="Times New Roman" w:hAnsi="Calibri" w:cs="Calibri"/>
                <w:kern w:val="0"/>
                <w:sz w:val="20"/>
                <w:szCs w:val="20"/>
                <w:lang w:eastAsia="en-GB"/>
                <w14:ligatures w14:val="none"/>
              </w:rPr>
            </w:pPr>
            <w:r w:rsidRPr="00B13FF6">
              <w:t>Clarithromycin</w:t>
            </w:r>
          </w:p>
        </w:tc>
        <w:tc>
          <w:tcPr>
            <w:tcW w:w="0" w:type="auto"/>
          </w:tcPr>
          <w:p w14:paraId="2B1A26AF" w14:textId="5D1CD2A9" w:rsidR="001C2065" w:rsidRPr="00395AFE" w:rsidRDefault="001C2065" w:rsidP="001C2065">
            <w:pPr>
              <w:spacing w:after="0" w:line="240" w:lineRule="auto"/>
              <w:jc w:val="center"/>
              <w:rPr>
                <w:rFonts w:ascii="Calibri" w:hAnsi="Calibri" w:cs="Calibri"/>
                <w:sz w:val="20"/>
                <w:szCs w:val="20"/>
              </w:rPr>
            </w:pPr>
            <w:r w:rsidRPr="00B13FF6">
              <w:t>6525</w:t>
            </w:r>
          </w:p>
        </w:tc>
        <w:tc>
          <w:tcPr>
            <w:tcW w:w="0" w:type="auto"/>
          </w:tcPr>
          <w:p w14:paraId="254ACEC2" w14:textId="71F67C94" w:rsidR="001C2065" w:rsidRPr="00395AFE" w:rsidRDefault="001C2065" w:rsidP="001C2065">
            <w:pPr>
              <w:spacing w:after="0" w:line="240" w:lineRule="auto"/>
              <w:jc w:val="center"/>
              <w:rPr>
                <w:rFonts w:ascii="Calibri" w:hAnsi="Calibri" w:cs="Calibri"/>
                <w:sz w:val="20"/>
                <w:szCs w:val="20"/>
              </w:rPr>
            </w:pPr>
            <w:r w:rsidRPr="00B13FF6">
              <w:t>6</w:t>
            </w:r>
            <w:r>
              <w:t>%</w:t>
            </w:r>
          </w:p>
        </w:tc>
      </w:tr>
      <w:tr w:rsidR="001C2065" w:rsidRPr="00F75E68" w14:paraId="15CD6870" w14:textId="77777777" w:rsidTr="00FC7251">
        <w:trPr>
          <w:trHeight w:val="102"/>
          <w:tblCellSpacing w:w="15" w:type="dxa"/>
        </w:trPr>
        <w:tc>
          <w:tcPr>
            <w:tcW w:w="6051" w:type="dxa"/>
          </w:tcPr>
          <w:p w14:paraId="63A3CC53" w14:textId="2AA8F7E2" w:rsidR="001C2065" w:rsidRPr="00395AFE" w:rsidRDefault="001C2065" w:rsidP="001C2065">
            <w:pPr>
              <w:spacing w:after="0" w:line="240" w:lineRule="auto"/>
              <w:rPr>
                <w:rFonts w:ascii="Calibri" w:eastAsia="Times New Roman" w:hAnsi="Calibri" w:cs="Calibri"/>
                <w:kern w:val="0"/>
                <w:sz w:val="20"/>
                <w:szCs w:val="20"/>
                <w:lang w:eastAsia="en-GB"/>
                <w14:ligatures w14:val="none"/>
              </w:rPr>
            </w:pPr>
            <w:r w:rsidRPr="00B13FF6">
              <w:t>Flucloxacillin</w:t>
            </w:r>
          </w:p>
        </w:tc>
        <w:tc>
          <w:tcPr>
            <w:tcW w:w="0" w:type="auto"/>
          </w:tcPr>
          <w:p w14:paraId="1DE2702F" w14:textId="701EDBCE" w:rsidR="001C2065" w:rsidRPr="00395AFE" w:rsidRDefault="001C2065" w:rsidP="001C2065">
            <w:pPr>
              <w:spacing w:after="0" w:line="240" w:lineRule="auto"/>
              <w:jc w:val="center"/>
              <w:rPr>
                <w:rFonts w:ascii="Calibri" w:hAnsi="Calibri" w:cs="Calibri"/>
                <w:sz w:val="20"/>
                <w:szCs w:val="20"/>
              </w:rPr>
            </w:pPr>
            <w:r w:rsidRPr="00B13FF6">
              <w:t>5630</w:t>
            </w:r>
          </w:p>
        </w:tc>
        <w:tc>
          <w:tcPr>
            <w:tcW w:w="0" w:type="auto"/>
          </w:tcPr>
          <w:p w14:paraId="12F6815C" w14:textId="562E4805" w:rsidR="001C2065" w:rsidRPr="00395AFE" w:rsidRDefault="001C2065" w:rsidP="001C2065">
            <w:pPr>
              <w:spacing w:after="0" w:line="240" w:lineRule="auto"/>
              <w:jc w:val="center"/>
              <w:rPr>
                <w:rFonts w:ascii="Calibri" w:hAnsi="Calibri" w:cs="Calibri"/>
                <w:sz w:val="20"/>
                <w:szCs w:val="20"/>
              </w:rPr>
            </w:pPr>
            <w:r w:rsidRPr="00B13FF6">
              <w:t>5</w:t>
            </w:r>
            <w:r>
              <w:t>%</w:t>
            </w:r>
          </w:p>
        </w:tc>
      </w:tr>
      <w:tr w:rsidR="001C2065" w:rsidRPr="00F75E68" w14:paraId="51C9730E" w14:textId="77777777" w:rsidTr="00FC7251">
        <w:trPr>
          <w:trHeight w:val="102"/>
          <w:tblCellSpacing w:w="15" w:type="dxa"/>
        </w:trPr>
        <w:tc>
          <w:tcPr>
            <w:tcW w:w="6051" w:type="dxa"/>
          </w:tcPr>
          <w:p w14:paraId="042C4524" w14:textId="7A12EE76" w:rsidR="001C2065" w:rsidRPr="00395AFE" w:rsidRDefault="001C2065" w:rsidP="001C2065">
            <w:pPr>
              <w:spacing w:after="0" w:line="240" w:lineRule="auto"/>
              <w:rPr>
                <w:rFonts w:ascii="Calibri" w:eastAsia="Times New Roman" w:hAnsi="Calibri" w:cs="Calibri"/>
                <w:kern w:val="0"/>
                <w:sz w:val="20"/>
                <w:szCs w:val="20"/>
                <w:lang w:eastAsia="en-GB"/>
                <w14:ligatures w14:val="none"/>
              </w:rPr>
            </w:pPr>
            <w:r w:rsidRPr="00B13FF6">
              <w:t>Metronidazole</w:t>
            </w:r>
          </w:p>
        </w:tc>
        <w:tc>
          <w:tcPr>
            <w:tcW w:w="0" w:type="auto"/>
          </w:tcPr>
          <w:p w14:paraId="31652F40" w14:textId="01679F4A" w:rsidR="001C2065" w:rsidRPr="00395AFE" w:rsidRDefault="001C2065" w:rsidP="001C2065">
            <w:pPr>
              <w:spacing w:after="0" w:line="240" w:lineRule="auto"/>
              <w:jc w:val="center"/>
              <w:rPr>
                <w:rFonts w:ascii="Calibri" w:hAnsi="Calibri" w:cs="Calibri"/>
                <w:sz w:val="20"/>
                <w:szCs w:val="20"/>
              </w:rPr>
            </w:pPr>
            <w:r w:rsidRPr="00B13FF6">
              <w:t>4851</w:t>
            </w:r>
          </w:p>
        </w:tc>
        <w:tc>
          <w:tcPr>
            <w:tcW w:w="0" w:type="auto"/>
          </w:tcPr>
          <w:p w14:paraId="11D2746F" w14:textId="6399E4C7" w:rsidR="001C2065" w:rsidRPr="00395AFE" w:rsidRDefault="001C2065" w:rsidP="001C2065">
            <w:pPr>
              <w:spacing w:after="0" w:line="240" w:lineRule="auto"/>
              <w:jc w:val="center"/>
              <w:rPr>
                <w:rFonts w:ascii="Calibri" w:hAnsi="Calibri" w:cs="Calibri"/>
                <w:sz w:val="20"/>
                <w:szCs w:val="20"/>
              </w:rPr>
            </w:pPr>
            <w:r w:rsidRPr="00B13FF6">
              <w:t>4</w:t>
            </w:r>
            <w:r>
              <w:t>%</w:t>
            </w:r>
          </w:p>
        </w:tc>
      </w:tr>
      <w:tr w:rsidR="001C2065" w:rsidRPr="00F75E68" w14:paraId="796682D9" w14:textId="77777777" w:rsidTr="00FC7251">
        <w:trPr>
          <w:trHeight w:val="102"/>
          <w:tblCellSpacing w:w="15" w:type="dxa"/>
        </w:trPr>
        <w:tc>
          <w:tcPr>
            <w:tcW w:w="6051" w:type="dxa"/>
          </w:tcPr>
          <w:p w14:paraId="384FCAC9" w14:textId="17B027A5" w:rsidR="001C2065" w:rsidRPr="00395AFE" w:rsidRDefault="001C2065" w:rsidP="001C2065">
            <w:pPr>
              <w:spacing w:after="0" w:line="240" w:lineRule="auto"/>
              <w:rPr>
                <w:rFonts w:ascii="Calibri" w:eastAsia="Times New Roman" w:hAnsi="Calibri" w:cs="Calibri"/>
                <w:kern w:val="0"/>
                <w:sz w:val="20"/>
                <w:szCs w:val="20"/>
                <w:lang w:eastAsia="en-GB"/>
                <w14:ligatures w14:val="none"/>
              </w:rPr>
            </w:pPr>
            <w:r w:rsidRPr="00B13FF6">
              <w:t>Doxycycline</w:t>
            </w:r>
          </w:p>
        </w:tc>
        <w:tc>
          <w:tcPr>
            <w:tcW w:w="0" w:type="auto"/>
          </w:tcPr>
          <w:p w14:paraId="68234DAB" w14:textId="4724F9B6" w:rsidR="001C2065" w:rsidRPr="00395AFE" w:rsidRDefault="001C2065" w:rsidP="001C2065">
            <w:pPr>
              <w:spacing w:after="0" w:line="240" w:lineRule="auto"/>
              <w:jc w:val="center"/>
              <w:rPr>
                <w:rFonts w:ascii="Calibri" w:hAnsi="Calibri" w:cs="Calibri"/>
                <w:sz w:val="20"/>
                <w:szCs w:val="20"/>
              </w:rPr>
            </w:pPr>
            <w:r w:rsidRPr="00B13FF6">
              <w:t>4416</w:t>
            </w:r>
          </w:p>
        </w:tc>
        <w:tc>
          <w:tcPr>
            <w:tcW w:w="0" w:type="auto"/>
          </w:tcPr>
          <w:p w14:paraId="2D67925B" w14:textId="58C0EE6F" w:rsidR="001C2065" w:rsidRPr="00395AFE" w:rsidRDefault="001C2065" w:rsidP="001C2065">
            <w:pPr>
              <w:spacing w:after="0" w:line="240" w:lineRule="auto"/>
              <w:jc w:val="center"/>
              <w:rPr>
                <w:rFonts w:ascii="Calibri" w:hAnsi="Calibri" w:cs="Calibri"/>
                <w:sz w:val="20"/>
                <w:szCs w:val="20"/>
              </w:rPr>
            </w:pPr>
            <w:r w:rsidRPr="00B13FF6">
              <w:t>4</w:t>
            </w:r>
            <w:r>
              <w:t>%</w:t>
            </w:r>
          </w:p>
        </w:tc>
      </w:tr>
      <w:tr w:rsidR="001C2065" w:rsidRPr="00F75E68" w14:paraId="77246C6A" w14:textId="77777777" w:rsidTr="00FC7251">
        <w:trPr>
          <w:trHeight w:val="102"/>
          <w:tblCellSpacing w:w="15" w:type="dxa"/>
        </w:trPr>
        <w:tc>
          <w:tcPr>
            <w:tcW w:w="6051" w:type="dxa"/>
          </w:tcPr>
          <w:p w14:paraId="6CB6BE35" w14:textId="04ACD21B" w:rsidR="001C2065" w:rsidRPr="00395AFE" w:rsidRDefault="001C2065" w:rsidP="001C2065">
            <w:pPr>
              <w:spacing w:after="0" w:line="240" w:lineRule="auto"/>
              <w:rPr>
                <w:rFonts w:ascii="Calibri" w:eastAsia="Times New Roman" w:hAnsi="Calibri" w:cs="Calibri"/>
                <w:kern w:val="0"/>
                <w:sz w:val="20"/>
                <w:szCs w:val="20"/>
                <w:lang w:eastAsia="en-GB"/>
                <w14:ligatures w14:val="none"/>
              </w:rPr>
            </w:pPr>
            <w:r w:rsidRPr="00B13FF6">
              <w:t>Nitrofurantoin</w:t>
            </w:r>
          </w:p>
        </w:tc>
        <w:tc>
          <w:tcPr>
            <w:tcW w:w="0" w:type="auto"/>
          </w:tcPr>
          <w:p w14:paraId="39ABEF5D" w14:textId="5AB8646B" w:rsidR="001C2065" w:rsidRPr="00395AFE" w:rsidRDefault="001C2065" w:rsidP="001C2065">
            <w:pPr>
              <w:spacing w:after="0" w:line="240" w:lineRule="auto"/>
              <w:jc w:val="center"/>
              <w:rPr>
                <w:rFonts w:ascii="Calibri" w:hAnsi="Calibri" w:cs="Calibri"/>
                <w:sz w:val="20"/>
                <w:szCs w:val="20"/>
              </w:rPr>
            </w:pPr>
            <w:r w:rsidRPr="00B13FF6">
              <w:t>3204</w:t>
            </w:r>
          </w:p>
        </w:tc>
        <w:tc>
          <w:tcPr>
            <w:tcW w:w="0" w:type="auto"/>
          </w:tcPr>
          <w:p w14:paraId="140AA339" w14:textId="76108A3D" w:rsidR="001C2065" w:rsidRPr="00395AFE" w:rsidRDefault="001C2065" w:rsidP="001C2065">
            <w:pPr>
              <w:spacing w:after="0" w:line="240" w:lineRule="auto"/>
              <w:jc w:val="center"/>
              <w:rPr>
                <w:rFonts w:ascii="Calibri" w:hAnsi="Calibri" w:cs="Calibri"/>
                <w:sz w:val="20"/>
                <w:szCs w:val="20"/>
              </w:rPr>
            </w:pPr>
            <w:r w:rsidRPr="00B13FF6">
              <w:t>3</w:t>
            </w:r>
            <w:r>
              <w:t>%</w:t>
            </w:r>
          </w:p>
        </w:tc>
      </w:tr>
      <w:tr w:rsidR="001C2065" w:rsidRPr="00F75E68" w14:paraId="1059D7F7" w14:textId="77777777" w:rsidTr="00FC7251">
        <w:trPr>
          <w:trHeight w:val="102"/>
          <w:tblCellSpacing w:w="15" w:type="dxa"/>
        </w:trPr>
        <w:tc>
          <w:tcPr>
            <w:tcW w:w="6051" w:type="dxa"/>
            <w:tcBorders>
              <w:bottom w:val="single" w:sz="18" w:space="0" w:color="auto"/>
            </w:tcBorders>
          </w:tcPr>
          <w:p w14:paraId="2E8D5914" w14:textId="03A17D5A" w:rsidR="001C2065" w:rsidRPr="00395AFE" w:rsidRDefault="001C2065" w:rsidP="001C2065">
            <w:pPr>
              <w:spacing w:after="0" w:line="240" w:lineRule="auto"/>
              <w:rPr>
                <w:rFonts w:ascii="Calibri" w:eastAsia="Times New Roman" w:hAnsi="Calibri" w:cs="Calibri"/>
                <w:kern w:val="0"/>
                <w:sz w:val="20"/>
                <w:szCs w:val="20"/>
                <w:lang w:eastAsia="en-GB"/>
                <w14:ligatures w14:val="none"/>
              </w:rPr>
            </w:pPr>
            <w:r w:rsidRPr="00B13FF6">
              <w:t>Piperacillin + Tazobactam (</w:t>
            </w:r>
            <w:proofErr w:type="spellStart"/>
            <w:r w:rsidRPr="00B13FF6">
              <w:t>Tazocin</w:t>
            </w:r>
            <w:proofErr w:type="spellEnd"/>
            <w:r w:rsidRPr="00B13FF6">
              <w:t xml:space="preserve"> equiv</w:t>
            </w:r>
            <w:r>
              <w:t>alent)</w:t>
            </w:r>
          </w:p>
        </w:tc>
        <w:tc>
          <w:tcPr>
            <w:tcW w:w="0" w:type="auto"/>
            <w:tcBorders>
              <w:bottom w:val="single" w:sz="18" w:space="0" w:color="auto"/>
            </w:tcBorders>
          </w:tcPr>
          <w:p w14:paraId="7F9F1380" w14:textId="197F2EEC" w:rsidR="001C2065" w:rsidRPr="00395AFE" w:rsidRDefault="001C2065" w:rsidP="001C2065">
            <w:pPr>
              <w:spacing w:after="0" w:line="240" w:lineRule="auto"/>
              <w:jc w:val="center"/>
              <w:rPr>
                <w:rFonts w:ascii="Calibri" w:hAnsi="Calibri" w:cs="Calibri"/>
                <w:sz w:val="20"/>
                <w:szCs w:val="20"/>
              </w:rPr>
            </w:pPr>
            <w:r w:rsidRPr="00B13FF6">
              <w:t>2862</w:t>
            </w:r>
          </w:p>
        </w:tc>
        <w:tc>
          <w:tcPr>
            <w:tcW w:w="0" w:type="auto"/>
            <w:tcBorders>
              <w:bottom w:val="single" w:sz="18" w:space="0" w:color="auto"/>
            </w:tcBorders>
          </w:tcPr>
          <w:p w14:paraId="14BC2165" w14:textId="2EEA2B8A" w:rsidR="001C2065" w:rsidRPr="00395AFE" w:rsidRDefault="001C2065" w:rsidP="001C2065">
            <w:pPr>
              <w:spacing w:after="0" w:line="240" w:lineRule="auto"/>
              <w:jc w:val="center"/>
              <w:rPr>
                <w:rFonts w:ascii="Calibri" w:hAnsi="Calibri" w:cs="Calibri"/>
                <w:sz w:val="20"/>
                <w:szCs w:val="20"/>
              </w:rPr>
            </w:pPr>
            <w:r w:rsidRPr="00B13FF6">
              <w:t>3</w:t>
            </w:r>
            <w:r>
              <w:t>%</w:t>
            </w:r>
          </w:p>
        </w:tc>
      </w:tr>
    </w:tbl>
    <w:p w14:paraId="4B0C7B10" w14:textId="2AF22536" w:rsidR="00F97A62" w:rsidRDefault="00F97A62"/>
    <w:p w14:paraId="5D2D83CC" w14:textId="77777777" w:rsidR="00F63971" w:rsidRDefault="00F63971">
      <w:pPr>
        <w:rPr>
          <w:rFonts w:asciiTheme="majorHAnsi" w:eastAsiaTheme="majorEastAsia" w:hAnsiTheme="majorHAnsi" w:cstheme="majorBidi"/>
          <w:color w:val="2F5496" w:themeColor="accent1" w:themeShade="BF"/>
          <w:sz w:val="26"/>
          <w:szCs w:val="26"/>
        </w:rPr>
      </w:pPr>
      <w:bookmarkStart w:id="21" w:name="_Ref161663106"/>
      <w:r>
        <w:br w:type="page"/>
      </w:r>
    </w:p>
    <w:p w14:paraId="3AC6990A" w14:textId="565DE33B" w:rsidR="00BB0A60" w:rsidRDefault="00BB0A60" w:rsidP="00BB0A60">
      <w:pPr>
        <w:pStyle w:val="Heading2"/>
      </w:pPr>
      <w:bookmarkStart w:id="22" w:name="_Toc164257745"/>
      <w:r>
        <w:lastRenderedPageBreak/>
        <w:t xml:space="preserve">Appendix </w:t>
      </w:r>
      <w:bookmarkEnd w:id="21"/>
      <w:r w:rsidR="004B3DCE">
        <w:t xml:space="preserve">S6 </w:t>
      </w:r>
      <w:r w:rsidR="00453D4D">
        <w:t>Prescribing Specialities</w:t>
      </w:r>
      <w:bookmarkEnd w:id="22"/>
    </w:p>
    <w:p w14:paraId="747145DB" w14:textId="3BABAC85" w:rsidR="00354EA5" w:rsidRPr="001D37C2" w:rsidRDefault="00354EA5" w:rsidP="00354EA5">
      <w:pPr>
        <w:rPr>
          <w:i/>
          <w:color w:val="44546A" w:themeColor="text2"/>
          <w:sz w:val="18"/>
          <w:szCs w:val="18"/>
        </w:rPr>
      </w:pPr>
      <w:r w:rsidRPr="005348FF">
        <w:rPr>
          <w:b/>
          <w:bCs/>
          <w:i/>
          <w:color w:val="44546A" w:themeColor="text2"/>
          <w:sz w:val="18"/>
          <w:szCs w:val="18"/>
        </w:rPr>
        <w:t>Table S</w:t>
      </w:r>
      <w:r w:rsidR="004B3DCE">
        <w:rPr>
          <w:b/>
          <w:bCs/>
          <w:i/>
          <w:color w:val="44546A" w:themeColor="text2"/>
          <w:sz w:val="18"/>
          <w:szCs w:val="18"/>
        </w:rPr>
        <w:t>6</w:t>
      </w:r>
      <w:r w:rsidRPr="005348FF">
        <w:rPr>
          <w:b/>
          <w:bCs/>
          <w:i/>
          <w:color w:val="44546A" w:themeColor="text2"/>
          <w:sz w:val="18"/>
          <w:szCs w:val="18"/>
        </w:rPr>
        <w:t xml:space="preserve">: </w:t>
      </w:r>
      <w:r w:rsidR="0000075D" w:rsidRPr="005348FF">
        <w:rPr>
          <w:b/>
          <w:bCs/>
          <w:i/>
          <w:color w:val="44546A" w:themeColor="text2"/>
          <w:sz w:val="18"/>
          <w:szCs w:val="18"/>
        </w:rPr>
        <w:t xml:space="preserve">Specialties of the prescribing </w:t>
      </w:r>
      <w:r w:rsidR="003F2B99" w:rsidRPr="005348FF">
        <w:rPr>
          <w:b/>
          <w:bCs/>
          <w:i/>
          <w:color w:val="44546A" w:themeColor="text2"/>
          <w:sz w:val="18"/>
          <w:szCs w:val="18"/>
        </w:rPr>
        <w:t>clinicians, ordered to show the ten most active specialties</w:t>
      </w:r>
      <w:r w:rsidR="003F2B99">
        <w:rPr>
          <w:i/>
          <w:color w:val="44546A" w:themeColor="text2"/>
          <w:sz w:val="18"/>
          <w:szCs w:val="18"/>
        </w:rPr>
        <w:t xml:space="preserve">. </w:t>
      </w:r>
    </w:p>
    <w:tbl>
      <w:tblPr>
        <w:tblpPr w:leftFromText="180" w:rightFromText="180" w:vertAnchor="text" w:horzAnchor="margin" w:tblpY="159"/>
        <w:tblW w:w="8589" w:type="dxa"/>
        <w:tblCellSpacing w:w="15" w:type="dxa"/>
        <w:tblCellMar>
          <w:top w:w="15" w:type="dxa"/>
          <w:left w:w="15" w:type="dxa"/>
          <w:bottom w:w="15" w:type="dxa"/>
          <w:right w:w="15" w:type="dxa"/>
        </w:tblCellMar>
        <w:tblLook w:val="04A0" w:firstRow="1" w:lastRow="0" w:firstColumn="1" w:lastColumn="0" w:noHBand="0" w:noVBand="1"/>
      </w:tblPr>
      <w:tblGrid>
        <w:gridCol w:w="6096"/>
        <w:gridCol w:w="1064"/>
        <w:gridCol w:w="1429"/>
      </w:tblGrid>
      <w:tr w:rsidR="00095EB2" w:rsidRPr="00F75E68" w14:paraId="65E5B8C4" w14:textId="77777777" w:rsidTr="001D37C2">
        <w:trPr>
          <w:trHeight w:val="102"/>
          <w:tblHeader/>
          <w:tblCellSpacing w:w="15" w:type="dxa"/>
        </w:trPr>
        <w:tc>
          <w:tcPr>
            <w:tcW w:w="6051" w:type="dxa"/>
            <w:tcBorders>
              <w:top w:val="single" w:sz="18" w:space="0" w:color="auto"/>
              <w:bottom w:val="single" w:sz="18" w:space="0" w:color="auto"/>
            </w:tcBorders>
            <w:vAlign w:val="center"/>
            <w:hideMark/>
          </w:tcPr>
          <w:p w14:paraId="56C9EA3F" w14:textId="6E6E0E7D" w:rsidR="00095EB2" w:rsidRPr="00395AFE" w:rsidRDefault="00095EB2" w:rsidP="001D37C2">
            <w:pPr>
              <w:spacing w:after="0" w:line="240" w:lineRule="auto"/>
              <w:rPr>
                <w:rFonts w:ascii="Calibri" w:eastAsia="Times New Roman" w:hAnsi="Calibri" w:cs="Calibri"/>
                <w:b/>
                <w:bCs/>
                <w:kern w:val="0"/>
                <w:sz w:val="20"/>
                <w:szCs w:val="20"/>
                <w:lang w:eastAsia="en-GB"/>
                <w14:ligatures w14:val="none"/>
              </w:rPr>
            </w:pPr>
            <w:r>
              <w:rPr>
                <w:rFonts w:ascii="Calibri" w:eastAsia="Times New Roman" w:hAnsi="Calibri" w:cs="Calibri"/>
                <w:b/>
                <w:bCs/>
                <w:kern w:val="0"/>
                <w:sz w:val="20"/>
                <w:szCs w:val="20"/>
                <w:lang w:eastAsia="en-GB"/>
                <w14:ligatures w14:val="none"/>
              </w:rPr>
              <w:t xml:space="preserve">Clinician </w:t>
            </w:r>
            <w:r w:rsidR="001A7DF9">
              <w:rPr>
                <w:rFonts w:ascii="Calibri" w:eastAsia="Times New Roman" w:hAnsi="Calibri" w:cs="Calibri"/>
                <w:b/>
                <w:bCs/>
                <w:kern w:val="0"/>
                <w:sz w:val="20"/>
                <w:szCs w:val="20"/>
                <w:lang w:eastAsia="en-GB"/>
                <w14:ligatures w14:val="none"/>
              </w:rPr>
              <w:t xml:space="preserve">Main </w:t>
            </w:r>
            <w:r>
              <w:rPr>
                <w:rFonts w:ascii="Calibri" w:eastAsia="Times New Roman" w:hAnsi="Calibri" w:cs="Calibri"/>
                <w:b/>
                <w:bCs/>
                <w:kern w:val="0"/>
                <w:sz w:val="20"/>
                <w:szCs w:val="20"/>
                <w:lang w:eastAsia="en-GB"/>
                <w14:ligatures w14:val="none"/>
              </w:rPr>
              <w:t>Specialty</w:t>
            </w:r>
            <w:r w:rsidRPr="00395AFE">
              <w:rPr>
                <w:rFonts w:ascii="Calibri" w:eastAsia="Times New Roman" w:hAnsi="Calibri" w:cs="Calibri"/>
                <w:b/>
                <w:bCs/>
                <w:kern w:val="0"/>
                <w:sz w:val="20"/>
                <w:szCs w:val="20"/>
                <w:lang w:eastAsia="en-GB"/>
                <w14:ligatures w14:val="none"/>
              </w:rPr>
              <w:t xml:space="preserve"> [</w:t>
            </w:r>
            <w:r>
              <w:rPr>
                <w:rFonts w:ascii="Calibri" w:eastAsia="Times New Roman" w:hAnsi="Calibri" w:cs="Calibri"/>
                <w:b/>
                <w:bCs/>
                <w:kern w:val="0"/>
                <w:sz w:val="20"/>
                <w:szCs w:val="20"/>
                <w:lang w:eastAsia="en-GB"/>
                <w14:ligatures w14:val="none"/>
              </w:rPr>
              <w:t>Oxford</w:t>
            </w:r>
            <w:r w:rsidRPr="00395AFE">
              <w:rPr>
                <w:rFonts w:ascii="Calibri" w:eastAsia="Times New Roman" w:hAnsi="Calibri" w:cs="Calibri"/>
                <w:b/>
                <w:bCs/>
                <w:kern w:val="0"/>
                <w:sz w:val="20"/>
                <w:szCs w:val="20"/>
                <w:lang w:eastAsia="en-GB"/>
                <w14:ligatures w14:val="none"/>
              </w:rPr>
              <w:t>]</w:t>
            </w:r>
          </w:p>
        </w:tc>
        <w:tc>
          <w:tcPr>
            <w:tcW w:w="0" w:type="auto"/>
            <w:tcBorders>
              <w:top w:val="single" w:sz="18" w:space="0" w:color="auto"/>
              <w:bottom w:val="single" w:sz="18" w:space="0" w:color="auto"/>
            </w:tcBorders>
            <w:vAlign w:val="center"/>
            <w:hideMark/>
          </w:tcPr>
          <w:p w14:paraId="1B2C62C2" w14:textId="6025984A" w:rsidR="00095EB2" w:rsidRPr="00395AFE" w:rsidRDefault="00F63971" w:rsidP="001D37C2">
            <w:pPr>
              <w:spacing w:after="0" w:line="240" w:lineRule="auto"/>
              <w:jc w:val="center"/>
              <w:rPr>
                <w:rFonts w:ascii="Calibri" w:hAnsi="Calibri" w:cs="Calibri"/>
                <w:b/>
                <w:bCs/>
                <w:sz w:val="20"/>
                <w:szCs w:val="20"/>
              </w:rPr>
            </w:pPr>
            <w:r>
              <w:rPr>
                <w:rFonts w:ascii="Calibri" w:hAnsi="Calibri" w:cs="Calibri"/>
                <w:b/>
                <w:bCs/>
                <w:sz w:val="20"/>
                <w:szCs w:val="20"/>
              </w:rPr>
              <w:t>Number</w:t>
            </w:r>
          </w:p>
        </w:tc>
        <w:tc>
          <w:tcPr>
            <w:tcW w:w="0" w:type="auto"/>
            <w:tcBorders>
              <w:top w:val="single" w:sz="18" w:space="0" w:color="auto"/>
              <w:bottom w:val="single" w:sz="18" w:space="0" w:color="auto"/>
            </w:tcBorders>
            <w:vAlign w:val="center"/>
            <w:hideMark/>
          </w:tcPr>
          <w:p w14:paraId="10D56739" w14:textId="77777777" w:rsidR="00095EB2" w:rsidRPr="00395AFE" w:rsidRDefault="00095EB2" w:rsidP="001D37C2">
            <w:pPr>
              <w:spacing w:after="0" w:line="240" w:lineRule="auto"/>
              <w:jc w:val="center"/>
              <w:rPr>
                <w:rFonts w:ascii="Calibri" w:hAnsi="Calibri" w:cs="Calibri"/>
                <w:b/>
                <w:bCs/>
                <w:sz w:val="20"/>
                <w:szCs w:val="20"/>
              </w:rPr>
            </w:pPr>
            <w:r w:rsidRPr="00395AFE">
              <w:rPr>
                <w:rFonts w:ascii="Calibri" w:hAnsi="Calibri" w:cs="Calibri"/>
                <w:b/>
                <w:bCs/>
                <w:sz w:val="20"/>
                <w:szCs w:val="20"/>
              </w:rPr>
              <w:t>Percentage</w:t>
            </w:r>
          </w:p>
        </w:tc>
      </w:tr>
      <w:tr w:rsidR="00095EB2" w:rsidRPr="00F75E68" w14:paraId="3FF453D2" w14:textId="77777777" w:rsidTr="001D37C2">
        <w:trPr>
          <w:trHeight w:val="102"/>
          <w:tblCellSpacing w:w="15" w:type="dxa"/>
        </w:trPr>
        <w:tc>
          <w:tcPr>
            <w:tcW w:w="6051" w:type="dxa"/>
            <w:hideMark/>
          </w:tcPr>
          <w:p w14:paraId="38EE26D9" w14:textId="77777777" w:rsidR="00095EB2" w:rsidRPr="00395AFE" w:rsidRDefault="00095EB2" w:rsidP="001D37C2">
            <w:pPr>
              <w:spacing w:after="0" w:line="240" w:lineRule="auto"/>
              <w:rPr>
                <w:rFonts w:ascii="Calibri" w:eastAsia="Times New Roman" w:hAnsi="Calibri" w:cs="Calibri"/>
                <w:kern w:val="0"/>
                <w:sz w:val="20"/>
                <w:szCs w:val="20"/>
                <w:lang w:eastAsia="en-GB"/>
                <w14:ligatures w14:val="none"/>
              </w:rPr>
            </w:pPr>
            <w:r w:rsidRPr="008A27D3">
              <w:t>General Surgery</w:t>
            </w:r>
          </w:p>
        </w:tc>
        <w:tc>
          <w:tcPr>
            <w:tcW w:w="0" w:type="auto"/>
            <w:hideMark/>
          </w:tcPr>
          <w:p w14:paraId="23551F09" w14:textId="77777777" w:rsidR="00095EB2" w:rsidRPr="00395AFE" w:rsidRDefault="00095EB2" w:rsidP="001D37C2">
            <w:pPr>
              <w:spacing w:after="0" w:line="240" w:lineRule="auto"/>
              <w:jc w:val="center"/>
              <w:rPr>
                <w:rFonts w:ascii="Calibri" w:hAnsi="Calibri" w:cs="Calibri"/>
                <w:sz w:val="20"/>
                <w:szCs w:val="20"/>
              </w:rPr>
            </w:pPr>
            <w:r w:rsidRPr="008A27D3">
              <w:t>146719</w:t>
            </w:r>
          </w:p>
        </w:tc>
        <w:tc>
          <w:tcPr>
            <w:tcW w:w="0" w:type="auto"/>
            <w:hideMark/>
          </w:tcPr>
          <w:p w14:paraId="13946BB2" w14:textId="77777777" w:rsidR="00095EB2" w:rsidRPr="00395AFE" w:rsidRDefault="00095EB2" w:rsidP="001D37C2">
            <w:pPr>
              <w:spacing w:after="0" w:line="240" w:lineRule="auto"/>
              <w:jc w:val="center"/>
              <w:rPr>
                <w:rFonts w:ascii="Calibri" w:hAnsi="Calibri" w:cs="Calibri"/>
                <w:sz w:val="20"/>
                <w:szCs w:val="20"/>
              </w:rPr>
            </w:pPr>
            <w:r w:rsidRPr="008A27D3">
              <w:t>18%</w:t>
            </w:r>
          </w:p>
        </w:tc>
      </w:tr>
      <w:tr w:rsidR="00095EB2" w:rsidRPr="00F75E68" w14:paraId="180B88EF" w14:textId="77777777" w:rsidTr="001D37C2">
        <w:trPr>
          <w:trHeight w:val="102"/>
          <w:tblCellSpacing w:w="15" w:type="dxa"/>
        </w:trPr>
        <w:tc>
          <w:tcPr>
            <w:tcW w:w="6051" w:type="dxa"/>
            <w:hideMark/>
          </w:tcPr>
          <w:p w14:paraId="1B40760F" w14:textId="17D21238" w:rsidR="00095EB2" w:rsidRPr="00395AFE" w:rsidRDefault="00F1485E" w:rsidP="001D37C2">
            <w:pPr>
              <w:spacing w:after="0" w:line="240" w:lineRule="auto"/>
              <w:rPr>
                <w:rFonts w:ascii="Calibri" w:eastAsia="Times New Roman" w:hAnsi="Calibri" w:cs="Calibri"/>
                <w:kern w:val="0"/>
                <w:sz w:val="20"/>
                <w:szCs w:val="20"/>
                <w:lang w:eastAsia="en-GB"/>
                <w14:ligatures w14:val="none"/>
              </w:rPr>
            </w:pPr>
            <w:r>
              <w:t xml:space="preserve">Acute </w:t>
            </w:r>
            <w:r w:rsidR="00095EB2" w:rsidRPr="008A27D3">
              <w:t>General Medicine</w:t>
            </w:r>
          </w:p>
        </w:tc>
        <w:tc>
          <w:tcPr>
            <w:tcW w:w="0" w:type="auto"/>
            <w:hideMark/>
          </w:tcPr>
          <w:p w14:paraId="12FDDDF7" w14:textId="77777777" w:rsidR="00095EB2" w:rsidRPr="00395AFE" w:rsidRDefault="00095EB2" w:rsidP="001D37C2">
            <w:pPr>
              <w:spacing w:after="0" w:line="240" w:lineRule="auto"/>
              <w:jc w:val="center"/>
              <w:rPr>
                <w:rFonts w:ascii="Calibri" w:hAnsi="Calibri" w:cs="Calibri"/>
                <w:sz w:val="20"/>
                <w:szCs w:val="20"/>
              </w:rPr>
            </w:pPr>
            <w:r w:rsidRPr="008A27D3">
              <w:t>98687</w:t>
            </w:r>
          </w:p>
        </w:tc>
        <w:tc>
          <w:tcPr>
            <w:tcW w:w="0" w:type="auto"/>
            <w:hideMark/>
          </w:tcPr>
          <w:p w14:paraId="30390F45" w14:textId="77777777" w:rsidR="00095EB2" w:rsidRPr="00395AFE" w:rsidRDefault="00095EB2" w:rsidP="001D37C2">
            <w:pPr>
              <w:spacing w:after="0" w:line="240" w:lineRule="auto"/>
              <w:jc w:val="center"/>
              <w:rPr>
                <w:rFonts w:ascii="Calibri" w:hAnsi="Calibri" w:cs="Calibri"/>
                <w:sz w:val="20"/>
                <w:szCs w:val="20"/>
              </w:rPr>
            </w:pPr>
            <w:r w:rsidRPr="008A27D3">
              <w:t>12%</w:t>
            </w:r>
          </w:p>
        </w:tc>
      </w:tr>
      <w:tr w:rsidR="00095EB2" w:rsidRPr="00F75E68" w14:paraId="4F989A44" w14:textId="77777777" w:rsidTr="001D37C2">
        <w:trPr>
          <w:trHeight w:val="102"/>
          <w:tblCellSpacing w:w="15" w:type="dxa"/>
        </w:trPr>
        <w:tc>
          <w:tcPr>
            <w:tcW w:w="6051" w:type="dxa"/>
            <w:hideMark/>
          </w:tcPr>
          <w:p w14:paraId="0D90FB84" w14:textId="77777777" w:rsidR="00095EB2" w:rsidRPr="00395AFE" w:rsidRDefault="00095EB2" w:rsidP="001D37C2">
            <w:pPr>
              <w:spacing w:after="0" w:line="240" w:lineRule="auto"/>
              <w:rPr>
                <w:rFonts w:ascii="Calibri" w:eastAsia="Times New Roman" w:hAnsi="Calibri" w:cs="Calibri"/>
                <w:kern w:val="0"/>
                <w:sz w:val="20"/>
                <w:szCs w:val="20"/>
                <w:lang w:eastAsia="en-GB"/>
                <w14:ligatures w14:val="none"/>
              </w:rPr>
            </w:pPr>
            <w:r w:rsidRPr="008A27D3">
              <w:t>Trauma and Orthopaedics</w:t>
            </w:r>
          </w:p>
        </w:tc>
        <w:tc>
          <w:tcPr>
            <w:tcW w:w="0" w:type="auto"/>
            <w:hideMark/>
          </w:tcPr>
          <w:p w14:paraId="0E0D9D65" w14:textId="77777777" w:rsidR="00095EB2" w:rsidRPr="00395AFE" w:rsidRDefault="00095EB2" w:rsidP="001D37C2">
            <w:pPr>
              <w:spacing w:after="0" w:line="240" w:lineRule="auto"/>
              <w:jc w:val="center"/>
              <w:rPr>
                <w:rFonts w:ascii="Calibri" w:hAnsi="Calibri" w:cs="Calibri"/>
                <w:sz w:val="20"/>
                <w:szCs w:val="20"/>
              </w:rPr>
            </w:pPr>
            <w:r w:rsidRPr="008A27D3">
              <w:t>90719</w:t>
            </w:r>
          </w:p>
        </w:tc>
        <w:tc>
          <w:tcPr>
            <w:tcW w:w="0" w:type="auto"/>
            <w:hideMark/>
          </w:tcPr>
          <w:p w14:paraId="3B5BE623" w14:textId="77777777" w:rsidR="00095EB2" w:rsidRPr="00395AFE" w:rsidRDefault="00095EB2" w:rsidP="001D37C2">
            <w:pPr>
              <w:spacing w:after="0" w:line="240" w:lineRule="auto"/>
              <w:jc w:val="center"/>
              <w:rPr>
                <w:rFonts w:ascii="Calibri" w:hAnsi="Calibri" w:cs="Calibri"/>
                <w:sz w:val="20"/>
                <w:szCs w:val="20"/>
              </w:rPr>
            </w:pPr>
            <w:r w:rsidRPr="008A27D3">
              <w:t>11%</w:t>
            </w:r>
          </w:p>
        </w:tc>
      </w:tr>
      <w:tr w:rsidR="00095EB2" w:rsidRPr="00F75E68" w14:paraId="30AD721D" w14:textId="77777777" w:rsidTr="001D37C2">
        <w:trPr>
          <w:trHeight w:val="102"/>
          <w:tblCellSpacing w:w="15" w:type="dxa"/>
        </w:trPr>
        <w:tc>
          <w:tcPr>
            <w:tcW w:w="6051" w:type="dxa"/>
          </w:tcPr>
          <w:p w14:paraId="2C62FC78" w14:textId="2E93FC27" w:rsidR="00095EB2" w:rsidRPr="00395AFE" w:rsidRDefault="00F1485E" w:rsidP="001D37C2">
            <w:pPr>
              <w:spacing w:after="0" w:line="240" w:lineRule="auto"/>
              <w:rPr>
                <w:rFonts w:ascii="Calibri" w:eastAsia="Times New Roman" w:hAnsi="Calibri" w:cs="Calibri"/>
                <w:kern w:val="0"/>
                <w:sz w:val="20"/>
                <w:szCs w:val="20"/>
                <w:lang w:eastAsia="en-GB"/>
                <w14:ligatures w14:val="none"/>
              </w:rPr>
            </w:pPr>
            <w:r>
              <w:t xml:space="preserve">Acute </w:t>
            </w:r>
            <w:proofErr w:type="spellStart"/>
            <w:r>
              <w:t>Geratology</w:t>
            </w:r>
            <w:proofErr w:type="spellEnd"/>
          </w:p>
        </w:tc>
        <w:tc>
          <w:tcPr>
            <w:tcW w:w="0" w:type="auto"/>
          </w:tcPr>
          <w:p w14:paraId="6C7C524B" w14:textId="77777777" w:rsidR="00095EB2" w:rsidRPr="00395AFE" w:rsidRDefault="00095EB2" w:rsidP="001D37C2">
            <w:pPr>
              <w:spacing w:after="0" w:line="240" w:lineRule="auto"/>
              <w:jc w:val="center"/>
              <w:rPr>
                <w:rFonts w:ascii="Calibri" w:hAnsi="Calibri" w:cs="Calibri"/>
                <w:sz w:val="20"/>
                <w:szCs w:val="20"/>
              </w:rPr>
            </w:pPr>
            <w:r w:rsidRPr="008A27D3">
              <w:t>72371</w:t>
            </w:r>
          </w:p>
        </w:tc>
        <w:tc>
          <w:tcPr>
            <w:tcW w:w="0" w:type="auto"/>
          </w:tcPr>
          <w:p w14:paraId="786E0B1E" w14:textId="77777777" w:rsidR="00095EB2" w:rsidRPr="00395AFE" w:rsidRDefault="00095EB2" w:rsidP="001D37C2">
            <w:pPr>
              <w:spacing w:after="0" w:line="240" w:lineRule="auto"/>
              <w:jc w:val="center"/>
              <w:rPr>
                <w:rFonts w:ascii="Calibri" w:hAnsi="Calibri" w:cs="Calibri"/>
                <w:sz w:val="20"/>
                <w:szCs w:val="20"/>
              </w:rPr>
            </w:pPr>
            <w:r w:rsidRPr="008A27D3">
              <w:t>9%</w:t>
            </w:r>
          </w:p>
        </w:tc>
      </w:tr>
      <w:tr w:rsidR="00095EB2" w:rsidRPr="00F75E68" w14:paraId="4ABA6D16" w14:textId="77777777" w:rsidTr="001D37C2">
        <w:trPr>
          <w:trHeight w:val="102"/>
          <w:tblCellSpacing w:w="15" w:type="dxa"/>
        </w:trPr>
        <w:tc>
          <w:tcPr>
            <w:tcW w:w="6051" w:type="dxa"/>
          </w:tcPr>
          <w:p w14:paraId="08FF91E3" w14:textId="77777777" w:rsidR="00095EB2" w:rsidRPr="00395AFE" w:rsidRDefault="00095EB2" w:rsidP="001D37C2">
            <w:pPr>
              <w:spacing w:after="0" w:line="240" w:lineRule="auto"/>
              <w:rPr>
                <w:rFonts w:ascii="Calibri" w:eastAsia="Times New Roman" w:hAnsi="Calibri" w:cs="Calibri"/>
                <w:kern w:val="0"/>
                <w:sz w:val="20"/>
                <w:szCs w:val="20"/>
                <w:lang w:eastAsia="en-GB"/>
                <w14:ligatures w14:val="none"/>
              </w:rPr>
            </w:pPr>
            <w:r w:rsidRPr="008A27D3">
              <w:t>Clinical Haematology</w:t>
            </w:r>
          </w:p>
        </w:tc>
        <w:tc>
          <w:tcPr>
            <w:tcW w:w="0" w:type="auto"/>
          </w:tcPr>
          <w:p w14:paraId="4F8C72A7" w14:textId="77777777" w:rsidR="00095EB2" w:rsidRPr="00395AFE" w:rsidRDefault="00095EB2" w:rsidP="001D37C2">
            <w:pPr>
              <w:spacing w:after="0" w:line="240" w:lineRule="auto"/>
              <w:jc w:val="center"/>
              <w:rPr>
                <w:rFonts w:ascii="Calibri" w:hAnsi="Calibri" w:cs="Calibri"/>
                <w:sz w:val="20"/>
                <w:szCs w:val="20"/>
              </w:rPr>
            </w:pPr>
            <w:r w:rsidRPr="008A27D3">
              <w:t>46928</w:t>
            </w:r>
          </w:p>
        </w:tc>
        <w:tc>
          <w:tcPr>
            <w:tcW w:w="0" w:type="auto"/>
          </w:tcPr>
          <w:p w14:paraId="5A174B8E" w14:textId="77777777" w:rsidR="00095EB2" w:rsidRPr="00395AFE" w:rsidRDefault="00095EB2" w:rsidP="001D37C2">
            <w:pPr>
              <w:spacing w:after="0" w:line="240" w:lineRule="auto"/>
              <w:jc w:val="center"/>
              <w:rPr>
                <w:rFonts w:ascii="Calibri" w:hAnsi="Calibri" w:cs="Calibri"/>
                <w:sz w:val="20"/>
                <w:szCs w:val="20"/>
              </w:rPr>
            </w:pPr>
            <w:r w:rsidRPr="008A27D3">
              <w:t>6%</w:t>
            </w:r>
          </w:p>
        </w:tc>
      </w:tr>
      <w:tr w:rsidR="00095EB2" w:rsidRPr="00F75E68" w14:paraId="7B9CCFDC" w14:textId="77777777" w:rsidTr="001D37C2">
        <w:trPr>
          <w:trHeight w:val="102"/>
          <w:tblCellSpacing w:w="15" w:type="dxa"/>
        </w:trPr>
        <w:tc>
          <w:tcPr>
            <w:tcW w:w="6051" w:type="dxa"/>
          </w:tcPr>
          <w:p w14:paraId="6CF7D169" w14:textId="77777777" w:rsidR="00095EB2" w:rsidRPr="00395AFE" w:rsidRDefault="00095EB2" w:rsidP="001D37C2">
            <w:pPr>
              <w:spacing w:after="0" w:line="240" w:lineRule="auto"/>
              <w:rPr>
                <w:rFonts w:ascii="Calibri" w:eastAsia="Times New Roman" w:hAnsi="Calibri" w:cs="Calibri"/>
                <w:kern w:val="0"/>
                <w:sz w:val="20"/>
                <w:szCs w:val="20"/>
                <w:lang w:eastAsia="en-GB"/>
                <w14:ligatures w14:val="none"/>
              </w:rPr>
            </w:pPr>
            <w:r w:rsidRPr="008A27D3">
              <w:t>Obstetrics</w:t>
            </w:r>
          </w:p>
        </w:tc>
        <w:tc>
          <w:tcPr>
            <w:tcW w:w="0" w:type="auto"/>
          </w:tcPr>
          <w:p w14:paraId="7A29A2FA" w14:textId="77777777" w:rsidR="00095EB2" w:rsidRPr="00395AFE" w:rsidRDefault="00095EB2" w:rsidP="001D37C2">
            <w:pPr>
              <w:spacing w:after="0" w:line="240" w:lineRule="auto"/>
              <w:jc w:val="center"/>
              <w:rPr>
                <w:rFonts w:ascii="Calibri" w:hAnsi="Calibri" w:cs="Calibri"/>
                <w:sz w:val="20"/>
                <w:szCs w:val="20"/>
              </w:rPr>
            </w:pPr>
            <w:r w:rsidRPr="008A27D3">
              <w:t>36431</w:t>
            </w:r>
          </w:p>
        </w:tc>
        <w:tc>
          <w:tcPr>
            <w:tcW w:w="0" w:type="auto"/>
          </w:tcPr>
          <w:p w14:paraId="2A5E3826" w14:textId="77777777" w:rsidR="00095EB2" w:rsidRPr="00395AFE" w:rsidRDefault="00095EB2" w:rsidP="001D37C2">
            <w:pPr>
              <w:spacing w:after="0" w:line="240" w:lineRule="auto"/>
              <w:jc w:val="center"/>
              <w:rPr>
                <w:rFonts w:ascii="Calibri" w:hAnsi="Calibri" w:cs="Calibri"/>
                <w:sz w:val="20"/>
                <w:szCs w:val="20"/>
              </w:rPr>
            </w:pPr>
            <w:r w:rsidRPr="008A27D3">
              <w:t>4%</w:t>
            </w:r>
          </w:p>
        </w:tc>
      </w:tr>
      <w:tr w:rsidR="00095EB2" w:rsidRPr="00F75E68" w14:paraId="70D045C5" w14:textId="77777777" w:rsidTr="001D37C2">
        <w:trPr>
          <w:trHeight w:val="102"/>
          <w:tblCellSpacing w:w="15" w:type="dxa"/>
        </w:trPr>
        <w:tc>
          <w:tcPr>
            <w:tcW w:w="6051" w:type="dxa"/>
          </w:tcPr>
          <w:p w14:paraId="49DF24C1" w14:textId="77777777" w:rsidR="00095EB2" w:rsidRPr="00395AFE" w:rsidRDefault="00095EB2" w:rsidP="001D37C2">
            <w:pPr>
              <w:spacing w:after="0" w:line="240" w:lineRule="auto"/>
              <w:rPr>
                <w:rFonts w:ascii="Calibri" w:eastAsia="Times New Roman" w:hAnsi="Calibri" w:cs="Calibri"/>
                <w:kern w:val="0"/>
                <w:sz w:val="20"/>
                <w:szCs w:val="20"/>
                <w:lang w:eastAsia="en-GB"/>
                <w14:ligatures w14:val="none"/>
              </w:rPr>
            </w:pPr>
            <w:r w:rsidRPr="008A27D3">
              <w:t>Neurosurgery</w:t>
            </w:r>
          </w:p>
        </w:tc>
        <w:tc>
          <w:tcPr>
            <w:tcW w:w="0" w:type="auto"/>
          </w:tcPr>
          <w:p w14:paraId="1091E771" w14:textId="77777777" w:rsidR="00095EB2" w:rsidRPr="00395AFE" w:rsidRDefault="00095EB2" w:rsidP="001D37C2">
            <w:pPr>
              <w:spacing w:after="0" w:line="240" w:lineRule="auto"/>
              <w:jc w:val="center"/>
              <w:rPr>
                <w:rFonts w:ascii="Calibri" w:hAnsi="Calibri" w:cs="Calibri"/>
                <w:sz w:val="20"/>
                <w:szCs w:val="20"/>
              </w:rPr>
            </w:pPr>
            <w:r w:rsidRPr="008A27D3">
              <w:t>34666</w:t>
            </w:r>
          </w:p>
        </w:tc>
        <w:tc>
          <w:tcPr>
            <w:tcW w:w="0" w:type="auto"/>
          </w:tcPr>
          <w:p w14:paraId="4868A009" w14:textId="77777777" w:rsidR="00095EB2" w:rsidRPr="00395AFE" w:rsidRDefault="00095EB2" w:rsidP="001D37C2">
            <w:pPr>
              <w:spacing w:after="0" w:line="240" w:lineRule="auto"/>
              <w:jc w:val="center"/>
              <w:rPr>
                <w:rFonts w:ascii="Calibri" w:hAnsi="Calibri" w:cs="Calibri"/>
                <w:sz w:val="20"/>
                <w:szCs w:val="20"/>
              </w:rPr>
            </w:pPr>
            <w:r w:rsidRPr="008A27D3">
              <w:t>4%</w:t>
            </w:r>
          </w:p>
        </w:tc>
      </w:tr>
      <w:tr w:rsidR="00095EB2" w:rsidRPr="00F75E68" w14:paraId="0182B862" w14:textId="77777777" w:rsidTr="001D37C2">
        <w:trPr>
          <w:trHeight w:val="102"/>
          <w:tblCellSpacing w:w="15" w:type="dxa"/>
        </w:trPr>
        <w:tc>
          <w:tcPr>
            <w:tcW w:w="6051" w:type="dxa"/>
          </w:tcPr>
          <w:p w14:paraId="011181DE" w14:textId="77777777" w:rsidR="00095EB2" w:rsidRPr="00395AFE" w:rsidRDefault="00095EB2" w:rsidP="001D37C2">
            <w:pPr>
              <w:spacing w:after="0" w:line="240" w:lineRule="auto"/>
              <w:rPr>
                <w:rFonts w:ascii="Calibri" w:eastAsia="Times New Roman" w:hAnsi="Calibri" w:cs="Calibri"/>
                <w:kern w:val="0"/>
                <w:sz w:val="20"/>
                <w:szCs w:val="20"/>
                <w:lang w:eastAsia="en-GB"/>
                <w14:ligatures w14:val="none"/>
              </w:rPr>
            </w:pPr>
            <w:r w:rsidRPr="008A27D3">
              <w:t>Infectious Diseases</w:t>
            </w:r>
          </w:p>
        </w:tc>
        <w:tc>
          <w:tcPr>
            <w:tcW w:w="0" w:type="auto"/>
          </w:tcPr>
          <w:p w14:paraId="17AFD953" w14:textId="77777777" w:rsidR="00095EB2" w:rsidRPr="00395AFE" w:rsidRDefault="00095EB2" w:rsidP="001D37C2">
            <w:pPr>
              <w:spacing w:after="0" w:line="240" w:lineRule="auto"/>
              <w:jc w:val="center"/>
              <w:rPr>
                <w:rFonts w:ascii="Calibri" w:hAnsi="Calibri" w:cs="Calibri"/>
                <w:sz w:val="20"/>
                <w:szCs w:val="20"/>
              </w:rPr>
            </w:pPr>
            <w:r w:rsidRPr="008A27D3">
              <w:t>30584</w:t>
            </w:r>
          </w:p>
        </w:tc>
        <w:tc>
          <w:tcPr>
            <w:tcW w:w="0" w:type="auto"/>
          </w:tcPr>
          <w:p w14:paraId="5030F70E" w14:textId="77777777" w:rsidR="00095EB2" w:rsidRPr="00395AFE" w:rsidRDefault="00095EB2" w:rsidP="001D37C2">
            <w:pPr>
              <w:spacing w:after="0" w:line="240" w:lineRule="auto"/>
              <w:jc w:val="center"/>
              <w:rPr>
                <w:rFonts w:ascii="Calibri" w:hAnsi="Calibri" w:cs="Calibri"/>
                <w:sz w:val="20"/>
                <w:szCs w:val="20"/>
              </w:rPr>
            </w:pPr>
            <w:r w:rsidRPr="008A27D3">
              <w:t>4%</w:t>
            </w:r>
          </w:p>
        </w:tc>
      </w:tr>
      <w:tr w:rsidR="00095EB2" w:rsidRPr="00F75E68" w14:paraId="3C236873" w14:textId="77777777" w:rsidTr="001D37C2">
        <w:trPr>
          <w:trHeight w:val="102"/>
          <w:tblCellSpacing w:w="15" w:type="dxa"/>
        </w:trPr>
        <w:tc>
          <w:tcPr>
            <w:tcW w:w="6051" w:type="dxa"/>
          </w:tcPr>
          <w:p w14:paraId="0EE82CC5" w14:textId="77777777" w:rsidR="00095EB2" w:rsidRPr="00395AFE" w:rsidRDefault="00095EB2" w:rsidP="001D37C2">
            <w:pPr>
              <w:spacing w:after="0" w:line="240" w:lineRule="auto"/>
              <w:rPr>
                <w:rFonts w:ascii="Calibri" w:eastAsia="Times New Roman" w:hAnsi="Calibri" w:cs="Calibri"/>
                <w:kern w:val="0"/>
                <w:sz w:val="20"/>
                <w:szCs w:val="20"/>
                <w:lang w:eastAsia="en-GB"/>
                <w14:ligatures w14:val="none"/>
              </w:rPr>
            </w:pPr>
            <w:r w:rsidRPr="008A27D3">
              <w:t>Plastic Surgery</w:t>
            </w:r>
          </w:p>
        </w:tc>
        <w:tc>
          <w:tcPr>
            <w:tcW w:w="0" w:type="auto"/>
          </w:tcPr>
          <w:p w14:paraId="7C0A38A3" w14:textId="77777777" w:rsidR="00095EB2" w:rsidRPr="00395AFE" w:rsidRDefault="00095EB2" w:rsidP="001D37C2">
            <w:pPr>
              <w:spacing w:after="0" w:line="240" w:lineRule="auto"/>
              <w:jc w:val="center"/>
              <w:rPr>
                <w:rFonts w:ascii="Calibri" w:hAnsi="Calibri" w:cs="Calibri"/>
                <w:sz w:val="20"/>
                <w:szCs w:val="20"/>
              </w:rPr>
            </w:pPr>
            <w:r w:rsidRPr="008A27D3">
              <w:t>29334</w:t>
            </w:r>
          </w:p>
        </w:tc>
        <w:tc>
          <w:tcPr>
            <w:tcW w:w="0" w:type="auto"/>
          </w:tcPr>
          <w:p w14:paraId="2F2BBDF7" w14:textId="77777777" w:rsidR="00095EB2" w:rsidRPr="00395AFE" w:rsidRDefault="00095EB2" w:rsidP="001D37C2">
            <w:pPr>
              <w:spacing w:after="0" w:line="240" w:lineRule="auto"/>
              <w:jc w:val="center"/>
              <w:rPr>
                <w:rFonts w:ascii="Calibri" w:hAnsi="Calibri" w:cs="Calibri"/>
                <w:sz w:val="20"/>
                <w:szCs w:val="20"/>
              </w:rPr>
            </w:pPr>
            <w:r w:rsidRPr="008A27D3">
              <w:t>4%</w:t>
            </w:r>
          </w:p>
        </w:tc>
      </w:tr>
      <w:tr w:rsidR="00095EB2" w:rsidRPr="00F75E68" w14:paraId="6727B78E" w14:textId="77777777" w:rsidTr="001D37C2">
        <w:trPr>
          <w:trHeight w:val="102"/>
          <w:tblCellSpacing w:w="15" w:type="dxa"/>
        </w:trPr>
        <w:tc>
          <w:tcPr>
            <w:tcW w:w="6051" w:type="dxa"/>
            <w:tcBorders>
              <w:bottom w:val="single" w:sz="18" w:space="0" w:color="auto"/>
            </w:tcBorders>
          </w:tcPr>
          <w:p w14:paraId="356AD4B3" w14:textId="77777777" w:rsidR="00095EB2" w:rsidRPr="00395AFE" w:rsidRDefault="00095EB2" w:rsidP="001D37C2">
            <w:pPr>
              <w:spacing w:after="0" w:line="240" w:lineRule="auto"/>
              <w:rPr>
                <w:rFonts w:ascii="Calibri" w:eastAsia="Times New Roman" w:hAnsi="Calibri" w:cs="Calibri"/>
                <w:kern w:val="0"/>
                <w:sz w:val="20"/>
                <w:szCs w:val="20"/>
                <w:lang w:eastAsia="en-GB"/>
                <w14:ligatures w14:val="none"/>
              </w:rPr>
            </w:pPr>
            <w:r w:rsidRPr="008A27D3">
              <w:t>Urology</w:t>
            </w:r>
          </w:p>
        </w:tc>
        <w:tc>
          <w:tcPr>
            <w:tcW w:w="0" w:type="auto"/>
            <w:tcBorders>
              <w:bottom w:val="single" w:sz="18" w:space="0" w:color="auto"/>
            </w:tcBorders>
          </w:tcPr>
          <w:p w14:paraId="5E6EB775" w14:textId="77777777" w:rsidR="00095EB2" w:rsidRPr="00395AFE" w:rsidRDefault="00095EB2" w:rsidP="001D37C2">
            <w:pPr>
              <w:spacing w:after="0" w:line="240" w:lineRule="auto"/>
              <w:jc w:val="center"/>
              <w:rPr>
                <w:rFonts w:ascii="Calibri" w:hAnsi="Calibri" w:cs="Calibri"/>
                <w:sz w:val="20"/>
                <w:szCs w:val="20"/>
              </w:rPr>
            </w:pPr>
            <w:r w:rsidRPr="008A27D3">
              <w:t>29258</w:t>
            </w:r>
          </w:p>
        </w:tc>
        <w:tc>
          <w:tcPr>
            <w:tcW w:w="0" w:type="auto"/>
            <w:tcBorders>
              <w:bottom w:val="single" w:sz="18" w:space="0" w:color="auto"/>
            </w:tcBorders>
          </w:tcPr>
          <w:p w14:paraId="5880FAF0" w14:textId="77777777" w:rsidR="00095EB2" w:rsidRPr="00395AFE" w:rsidRDefault="00095EB2" w:rsidP="001D37C2">
            <w:pPr>
              <w:spacing w:after="0" w:line="240" w:lineRule="auto"/>
              <w:jc w:val="center"/>
              <w:rPr>
                <w:rFonts w:ascii="Calibri" w:hAnsi="Calibri" w:cs="Calibri"/>
                <w:sz w:val="20"/>
                <w:szCs w:val="20"/>
              </w:rPr>
            </w:pPr>
            <w:r w:rsidRPr="008A27D3">
              <w:t>4%</w:t>
            </w:r>
          </w:p>
        </w:tc>
      </w:tr>
    </w:tbl>
    <w:p w14:paraId="6035F319" w14:textId="77777777" w:rsidR="00354EA5" w:rsidRPr="00354EA5" w:rsidRDefault="00354EA5" w:rsidP="00FC7251"/>
    <w:tbl>
      <w:tblPr>
        <w:tblpPr w:leftFromText="180" w:rightFromText="180" w:vertAnchor="text" w:horzAnchor="margin" w:tblpY="159"/>
        <w:tblW w:w="8589" w:type="dxa"/>
        <w:tblCellSpacing w:w="15" w:type="dxa"/>
        <w:tblCellMar>
          <w:top w:w="15" w:type="dxa"/>
          <w:left w:w="15" w:type="dxa"/>
          <w:bottom w:w="15" w:type="dxa"/>
          <w:right w:w="15" w:type="dxa"/>
        </w:tblCellMar>
        <w:tblLook w:val="04A0" w:firstRow="1" w:lastRow="0" w:firstColumn="1" w:lastColumn="0" w:noHBand="0" w:noVBand="1"/>
      </w:tblPr>
      <w:tblGrid>
        <w:gridCol w:w="6096"/>
        <w:gridCol w:w="1064"/>
        <w:gridCol w:w="1429"/>
      </w:tblGrid>
      <w:tr w:rsidR="00095EB2" w:rsidRPr="00F75E68" w14:paraId="137DBAFE" w14:textId="77777777" w:rsidTr="001D37C2">
        <w:trPr>
          <w:trHeight w:val="102"/>
          <w:tblHeader/>
          <w:tblCellSpacing w:w="15" w:type="dxa"/>
        </w:trPr>
        <w:tc>
          <w:tcPr>
            <w:tcW w:w="6051" w:type="dxa"/>
            <w:tcBorders>
              <w:top w:val="single" w:sz="18" w:space="0" w:color="auto"/>
              <w:bottom w:val="single" w:sz="18" w:space="0" w:color="auto"/>
            </w:tcBorders>
            <w:vAlign w:val="center"/>
            <w:hideMark/>
          </w:tcPr>
          <w:p w14:paraId="5E073AE4" w14:textId="33129150" w:rsidR="00095EB2" w:rsidRPr="00395AFE" w:rsidRDefault="00095EB2" w:rsidP="001D37C2">
            <w:pPr>
              <w:spacing w:after="0" w:line="240" w:lineRule="auto"/>
              <w:rPr>
                <w:rFonts w:ascii="Calibri" w:eastAsia="Times New Roman" w:hAnsi="Calibri" w:cs="Calibri"/>
                <w:b/>
                <w:bCs/>
                <w:kern w:val="0"/>
                <w:sz w:val="20"/>
                <w:szCs w:val="20"/>
                <w:lang w:eastAsia="en-GB"/>
                <w14:ligatures w14:val="none"/>
              </w:rPr>
            </w:pPr>
            <w:bookmarkStart w:id="23" w:name="_Ref161663201"/>
            <w:r>
              <w:rPr>
                <w:rFonts w:ascii="Calibri" w:eastAsia="Times New Roman" w:hAnsi="Calibri" w:cs="Calibri"/>
                <w:b/>
                <w:bCs/>
                <w:kern w:val="0"/>
                <w:sz w:val="20"/>
                <w:szCs w:val="20"/>
                <w:lang w:eastAsia="en-GB"/>
                <w14:ligatures w14:val="none"/>
              </w:rPr>
              <w:t xml:space="preserve">Clinician </w:t>
            </w:r>
            <w:r w:rsidR="002310C0">
              <w:rPr>
                <w:rFonts w:ascii="Calibri" w:eastAsia="Times New Roman" w:hAnsi="Calibri" w:cs="Calibri"/>
                <w:b/>
                <w:bCs/>
                <w:kern w:val="0"/>
                <w:sz w:val="20"/>
                <w:szCs w:val="20"/>
                <w:lang w:eastAsia="en-GB"/>
                <w14:ligatures w14:val="none"/>
              </w:rPr>
              <w:t xml:space="preserve">Main </w:t>
            </w:r>
            <w:r>
              <w:rPr>
                <w:rFonts w:ascii="Calibri" w:eastAsia="Times New Roman" w:hAnsi="Calibri" w:cs="Calibri"/>
                <w:b/>
                <w:bCs/>
                <w:kern w:val="0"/>
                <w:sz w:val="20"/>
                <w:szCs w:val="20"/>
                <w:lang w:eastAsia="en-GB"/>
                <w14:ligatures w14:val="none"/>
              </w:rPr>
              <w:t>Specialty</w:t>
            </w:r>
            <w:r w:rsidRPr="00395AFE">
              <w:rPr>
                <w:rFonts w:ascii="Calibri" w:eastAsia="Times New Roman" w:hAnsi="Calibri" w:cs="Calibri"/>
                <w:b/>
                <w:bCs/>
                <w:kern w:val="0"/>
                <w:sz w:val="20"/>
                <w:szCs w:val="20"/>
                <w:lang w:eastAsia="en-GB"/>
                <w14:ligatures w14:val="none"/>
              </w:rPr>
              <w:t xml:space="preserve"> [</w:t>
            </w:r>
            <w:r>
              <w:rPr>
                <w:rFonts w:ascii="Calibri" w:eastAsia="Times New Roman" w:hAnsi="Calibri" w:cs="Calibri"/>
                <w:b/>
                <w:bCs/>
                <w:kern w:val="0"/>
                <w:sz w:val="20"/>
                <w:szCs w:val="20"/>
                <w:lang w:eastAsia="en-GB"/>
                <w14:ligatures w14:val="none"/>
              </w:rPr>
              <w:t>Banbury</w:t>
            </w:r>
            <w:r w:rsidRPr="00395AFE">
              <w:rPr>
                <w:rFonts w:ascii="Calibri" w:eastAsia="Times New Roman" w:hAnsi="Calibri" w:cs="Calibri"/>
                <w:b/>
                <w:bCs/>
                <w:kern w:val="0"/>
                <w:sz w:val="20"/>
                <w:szCs w:val="20"/>
                <w:lang w:eastAsia="en-GB"/>
                <w14:ligatures w14:val="none"/>
              </w:rPr>
              <w:t>]</w:t>
            </w:r>
          </w:p>
        </w:tc>
        <w:tc>
          <w:tcPr>
            <w:tcW w:w="0" w:type="auto"/>
            <w:tcBorders>
              <w:top w:val="single" w:sz="18" w:space="0" w:color="auto"/>
              <w:bottom w:val="single" w:sz="18" w:space="0" w:color="auto"/>
            </w:tcBorders>
            <w:vAlign w:val="center"/>
            <w:hideMark/>
          </w:tcPr>
          <w:p w14:paraId="566B27E6" w14:textId="798AF628" w:rsidR="00095EB2" w:rsidRPr="00395AFE" w:rsidRDefault="00F63971" w:rsidP="001D37C2">
            <w:pPr>
              <w:spacing w:after="0" w:line="240" w:lineRule="auto"/>
              <w:jc w:val="center"/>
              <w:rPr>
                <w:rFonts w:ascii="Calibri" w:hAnsi="Calibri" w:cs="Calibri"/>
                <w:b/>
                <w:bCs/>
                <w:sz w:val="20"/>
                <w:szCs w:val="20"/>
              </w:rPr>
            </w:pPr>
            <w:r>
              <w:rPr>
                <w:rFonts w:ascii="Calibri" w:hAnsi="Calibri" w:cs="Calibri"/>
                <w:b/>
                <w:bCs/>
                <w:sz w:val="20"/>
                <w:szCs w:val="20"/>
              </w:rPr>
              <w:t>Number</w:t>
            </w:r>
          </w:p>
        </w:tc>
        <w:tc>
          <w:tcPr>
            <w:tcW w:w="0" w:type="auto"/>
            <w:tcBorders>
              <w:top w:val="single" w:sz="18" w:space="0" w:color="auto"/>
              <w:bottom w:val="single" w:sz="18" w:space="0" w:color="auto"/>
            </w:tcBorders>
            <w:vAlign w:val="center"/>
            <w:hideMark/>
          </w:tcPr>
          <w:p w14:paraId="67E6920C" w14:textId="77777777" w:rsidR="00095EB2" w:rsidRPr="00395AFE" w:rsidRDefault="00095EB2" w:rsidP="001D37C2">
            <w:pPr>
              <w:spacing w:after="0" w:line="240" w:lineRule="auto"/>
              <w:jc w:val="center"/>
              <w:rPr>
                <w:rFonts w:ascii="Calibri" w:hAnsi="Calibri" w:cs="Calibri"/>
                <w:b/>
                <w:bCs/>
                <w:sz w:val="20"/>
                <w:szCs w:val="20"/>
              </w:rPr>
            </w:pPr>
            <w:r w:rsidRPr="00395AFE">
              <w:rPr>
                <w:rFonts w:ascii="Calibri" w:hAnsi="Calibri" w:cs="Calibri"/>
                <w:b/>
                <w:bCs/>
                <w:sz w:val="20"/>
                <w:szCs w:val="20"/>
              </w:rPr>
              <w:t>Percentage</w:t>
            </w:r>
          </w:p>
        </w:tc>
      </w:tr>
      <w:tr w:rsidR="0000075D" w:rsidRPr="00F75E68" w14:paraId="3E2ED278" w14:textId="77777777" w:rsidTr="001D37C2">
        <w:trPr>
          <w:trHeight w:val="102"/>
          <w:tblCellSpacing w:w="15" w:type="dxa"/>
        </w:trPr>
        <w:tc>
          <w:tcPr>
            <w:tcW w:w="6051" w:type="dxa"/>
            <w:hideMark/>
          </w:tcPr>
          <w:p w14:paraId="597B5393" w14:textId="59BB2248" w:rsidR="0000075D" w:rsidRPr="00395AFE" w:rsidRDefault="00F1485E" w:rsidP="0000075D">
            <w:pPr>
              <w:spacing w:after="0" w:line="240" w:lineRule="auto"/>
              <w:rPr>
                <w:rFonts w:ascii="Calibri" w:eastAsia="Times New Roman" w:hAnsi="Calibri" w:cs="Calibri"/>
                <w:kern w:val="0"/>
                <w:sz w:val="20"/>
                <w:szCs w:val="20"/>
                <w:lang w:eastAsia="en-GB"/>
                <w14:ligatures w14:val="none"/>
              </w:rPr>
            </w:pPr>
            <w:r>
              <w:t xml:space="preserve">Acute </w:t>
            </w:r>
            <w:r w:rsidR="0000075D" w:rsidRPr="002F7312">
              <w:t>General Medicine</w:t>
            </w:r>
          </w:p>
        </w:tc>
        <w:tc>
          <w:tcPr>
            <w:tcW w:w="0" w:type="auto"/>
            <w:hideMark/>
          </w:tcPr>
          <w:p w14:paraId="6B421C2C" w14:textId="5C909F86" w:rsidR="0000075D" w:rsidRPr="00395AFE" w:rsidRDefault="0000075D" w:rsidP="0000075D">
            <w:pPr>
              <w:spacing w:after="0" w:line="240" w:lineRule="auto"/>
              <w:jc w:val="center"/>
              <w:rPr>
                <w:rFonts w:ascii="Calibri" w:hAnsi="Calibri" w:cs="Calibri"/>
                <w:sz w:val="20"/>
                <w:szCs w:val="20"/>
              </w:rPr>
            </w:pPr>
            <w:r w:rsidRPr="002F7312">
              <w:t>41312</w:t>
            </w:r>
          </w:p>
        </w:tc>
        <w:tc>
          <w:tcPr>
            <w:tcW w:w="0" w:type="auto"/>
            <w:hideMark/>
          </w:tcPr>
          <w:p w14:paraId="623FA1CB" w14:textId="6CFC3141" w:rsidR="0000075D" w:rsidRPr="00395AFE" w:rsidRDefault="0000075D" w:rsidP="0000075D">
            <w:pPr>
              <w:spacing w:after="0" w:line="240" w:lineRule="auto"/>
              <w:jc w:val="center"/>
              <w:rPr>
                <w:rFonts w:ascii="Calibri" w:hAnsi="Calibri" w:cs="Calibri"/>
                <w:sz w:val="20"/>
                <w:szCs w:val="20"/>
              </w:rPr>
            </w:pPr>
            <w:r w:rsidRPr="002F7312">
              <w:t>37%</w:t>
            </w:r>
          </w:p>
        </w:tc>
      </w:tr>
      <w:tr w:rsidR="0000075D" w:rsidRPr="00F75E68" w14:paraId="5FBDDF62" w14:textId="77777777" w:rsidTr="001D37C2">
        <w:trPr>
          <w:trHeight w:val="102"/>
          <w:tblCellSpacing w:w="15" w:type="dxa"/>
        </w:trPr>
        <w:tc>
          <w:tcPr>
            <w:tcW w:w="6051" w:type="dxa"/>
            <w:hideMark/>
          </w:tcPr>
          <w:p w14:paraId="254D2AC0" w14:textId="4A623B3A" w:rsidR="0000075D" w:rsidRPr="00395AFE" w:rsidRDefault="00F1485E" w:rsidP="0000075D">
            <w:pPr>
              <w:spacing w:after="0" w:line="240" w:lineRule="auto"/>
              <w:rPr>
                <w:rFonts w:ascii="Calibri" w:eastAsia="Times New Roman" w:hAnsi="Calibri" w:cs="Calibri"/>
                <w:kern w:val="0"/>
                <w:sz w:val="20"/>
                <w:szCs w:val="20"/>
                <w:lang w:eastAsia="en-GB"/>
                <w14:ligatures w14:val="none"/>
              </w:rPr>
            </w:pPr>
            <w:r>
              <w:t xml:space="preserve">Acute </w:t>
            </w:r>
            <w:proofErr w:type="spellStart"/>
            <w:r>
              <w:t>Geratology</w:t>
            </w:r>
            <w:proofErr w:type="spellEnd"/>
          </w:p>
        </w:tc>
        <w:tc>
          <w:tcPr>
            <w:tcW w:w="0" w:type="auto"/>
            <w:hideMark/>
          </w:tcPr>
          <w:p w14:paraId="1C6DC378" w14:textId="5E895938" w:rsidR="0000075D" w:rsidRPr="00395AFE" w:rsidRDefault="0000075D" w:rsidP="0000075D">
            <w:pPr>
              <w:spacing w:after="0" w:line="240" w:lineRule="auto"/>
              <w:jc w:val="center"/>
              <w:rPr>
                <w:rFonts w:ascii="Calibri" w:hAnsi="Calibri" w:cs="Calibri"/>
                <w:sz w:val="20"/>
                <w:szCs w:val="20"/>
              </w:rPr>
            </w:pPr>
            <w:r w:rsidRPr="002F7312">
              <w:t>14912</w:t>
            </w:r>
          </w:p>
        </w:tc>
        <w:tc>
          <w:tcPr>
            <w:tcW w:w="0" w:type="auto"/>
            <w:hideMark/>
          </w:tcPr>
          <w:p w14:paraId="39F0A384" w14:textId="23D57DDB" w:rsidR="0000075D" w:rsidRPr="00395AFE" w:rsidRDefault="0000075D" w:rsidP="0000075D">
            <w:pPr>
              <w:spacing w:after="0" w:line="240" w:lineRule="auto"/>
              <w:jc w:val="center"/>
              <w:rPr>
                <w:rFonts w:ascii="Calibri" w:hAnsi="Calibri" w:cs="Calibri"/>
                <w:sz w:val="20"/>
                <w:szCs w:val="20"/>
              </w:rPr>
            </w:pPr>
            <w:r w:rsidRPr="002F7312">
              <w:t>13%</w:t>
            </w:r>
          </w:p>
        </w:tc>
      </w:tr>
      <w:tr w:rsidR="0000075D" w:rsidRPr="00F75E68" w14:paraId="7AB601E6" w14:textId="77777777" w:rsidTr="001D37C2">
        <w:trPr>
          <w:trHeight w:val="102"/>
          <w:tblCellSpacing w:w="15" w:type="dxa"/>
        </w:trPr>
        <w:tc>
          <w:tcPr>
            <w:tcW w:w="6051" w:type="dxa"/>
            <w:hideMark/>
          </w:tcPr>
          <w:p w14:paraId="122FAA0A" w14:textId="42319EEE" w:rsidR="0000075D" w:rsidRPr="00395AFE" w:rsidRDefault="0000075D" w:rsidP="0000075D">
            <w:pPr>
              <w:spacing w:after="0" w:line="240" w:lineRule="auto"/>
              <w:rPr>
                <w:rFonts w:ascii="Calibri" w:eastAsia="Times New Roman" w:hAnsi="Calibri" w:cs="Calibri"/>
                <w:kern w:val="0"/>
                <w:sz w:val="20"/>
                <w:szCs w:val="20"/>
                <w:lang w:eastAsia="en-GB"/>
                <w14:ligatures w14:val="none"/>
              </w:rPr>
            </w:pPr>
            <w:r w:rsidRPr="002F7312">
              <w:t>Gastroenterology</w:t>
            </w:r>
          </w:p>
        </w:tc>
        <w:tc>
          <w:tcPr>
            <w:tcW w:w="0" w:type="auto"/>
            <w:hideMark/>
          </w:tcPr>
          <w:p w14:paraId="499B09A3" w14:textId="2A674F1B" w:rsidR="0000075D" w:rsidRPr="00395AFE" w:rsidRDefault="0000075D" w:rsidP="0000075D">
            <w:pPr>
              <w:spacing w:after="0" w:line="240" w:lineRule="auto"/>
              <w:jc w:val="center"/>
              <w:rPr>
                <w:rFonts w:ascii="Calibri" w:hAnsi="Calibri" w:cs="Calibri"/>
                <w:sz w:val="20"/>
                <w:szCs w:val="20"/>
              </w:rPr>
            </w:pPr>
            <w:r w:rsidRPr="002F7312">
              <w:t>9128</w:t>
            </w:r>
          </w:p>
        </w:tc>
        <w:tc>
          <w:tcPr>
            <w:tcW w:w="0" w:type="auto"/>
            <w:hideMark/>
          </w:tcPr>
          <w:p w14:paraId="5BCDA168" w14:textId="70C8ABBA" w:rsidR="0000075D" w:rsidRPr="00395AFE" w:rsidRDefault="0000075D" w:rsidP="0000075D">
            <w:pPr>
              <w:spacing w:after="0" w:line="240" w:lineRule="auto"/>
              <w:jc w:val="center"/>
              <w:rPr>
                <w:rFonts w:ascii="Calibri" w:hAnsi="Calibri" w:cs="Calibri"/>
                <w:sz w:val="20"/>
                <w:szCs w:val="20"/>
              </w:rPr>
            </w:pPr>
            <w:r w:rsidRPr="002F7312">
              <w:t>8%</w:t>
            </w:r>
          </w:p>
        </w:tc>
      </w:tr>
      <w:tr w:rsidR="0000075D" w:rsidRPr="00F75E68" w14:paraId="036A363D" w14:textId="77777777" w:rsidTr="001D37C2">
        <w:trPr>
          <w:trHeight w:val="102"/>
          <w:tblCellSpacing w:w="15" w:type="dxa"/>
        </w:trPr>
        <w:tc>
          <w:tcPr>
            <w:tcW w:w="6051" w:type="dxa"/>
          </w:tcPr>
          <w:p w14:paraId="3373BCB5" w14:textId="531021EB" w:rsidR="0000075D" w:rsidRPr="00395AFE" w:rsidRDefault="0000075D" w:rsidP="0000075D">
            <w:pPr>
              <w:spacing w:after="0" w:line="240" w:lineRule="auto"/>
              <w:rPr>
                <w:rFonts w:ascii="Calibri" w:eastAsia="Times New Roman" w:hAnsi="Calibri" w:cs="Calibri"/>
                <w:kern w:val="0"/>
                <w:sz w:val="20"/>
                <w:szCs w:val="20"/>
                <w:lang w:eastAsia="en-GB"/>
                <w14:ligatures w14:val="none"/>
              </w:rPr>
            </w:pPr>
            <w:r w:rsidRPr="002F7312">
              <w:t>Cardiology</w:t>
            </w:r>
          </w:p>
        </w:tc>
        <w:tc>
          <w:tcPr>
            <w:tcW w:w="0" w:type="auto"/>
          </w:tcPr>
          <w:p w14:paraId="7A1B31CF" w14:textId="607EF81A" w:rsidR="0000075D" w:rsidRPr="00395AFE" w:rsidRDefault="0000075D" w:rsidP="0000075D">
            <w:pPr>
              <w:spacing w:after="0" w:line="240" w:lineRule="auto"/>
              <w:jc w:val="center"/>
              <w:rPr>
                <w:rFonts w:ascii="Calibri" w:hAnsi="Calibri" w:cs="Calibri"/>
                <w:sz w:val="20"/>
                <w:szCs w:val="20"/>
              </w:rPr>
            </w:pPr>
            <w:r w:rsidRPr="002F7312">
              <w:t>8682</w:t>
            </w:r>
          </w:p>
        </w:tc>
        <w:tc>
          <w:tcPr>
            <w:tcW w:w="0" w:type="auto"/>
          </w:tcPr>
          <w:p w14:paraId="0052CC09" w14:textId="77D6A017" w:rsidR="0000075D" w:rsidRPr="00395AFE" w:rsidRDefault="0000075D" w:rsidP="0000075D">
            <w:pPr>
              <w:spacing w:after="0" w:line="240" w:lineRule="auto"/>
              <w:jc w:val="center"/>
              <w:rPr>
                <w:rFonts w:ascii="Calibri" w:hAnsi="Calibri" w:cs="Calibri"/>
                <w:sz w:val="20"/>
                <w:szCs w:val="20"/>
              </w:rPr>
            </w:pPr>
            <w:r w:rsidRPr="002F7312">
              <w:t>8%</w:t>
            </w:r>
          </w:p>
        </w:tc>
      </w:tr>
      <w:tr w:rsidR="0000075D" w:rsidRPr="00F75E68" w14:paraId="48FDE336" w14:textId="77777777" w:rsidTr="001D37C2">
        <w:trPr>
          <w:trHeight w:val="102"/>
          <w:tblCellSpacing w:w="15" w:type="dxa"/>
        </w:trPr>
        <w:tc>
          <w:tcPr>
            <w:tcW w:w="6051" w:type="dxa"/>
          </w:tcPr>
          <w:p w14:paraId="1CAF61C9" w14:textId="4BA00CBA" w:rsidR="0000075D" w:rsidRPr="00395AFE" w:rsidRDefault="0000075D" w:rsidP="0000075D">
            <w:pPr>
              <w:spacing w:after="0" w:line="240" w:lineRule="auto"/>
              <w:rPr>
                <w:rFonts w:ascii="Calibri" w:eastAsia="Times New Roman" w:hAnsi="Calibri" w:cs="Calibri"/>
                <w:kern w:val="0"/>
                <w:sz w:val="20"/>
                <w:szCs w:val="20"/>
                <w:lang w:eastAsia="en-GB"/>
                <w14:ligatures w14:val="none"/>
              </w:rPr>
            </w:pPr>
            <w:r w:rsidRPr="002F7312">
              <w:t>Infectious Diseases</w:t>
            </w:r>
          </w:p>
        </w:tc>
        <w:tc>
          <w:tcPr>
            <w:tcW w:w="0" w:type="auto"/>
          </w:tcPr>
          <w:p w14:paraId="0F471089" w14:textId="0175F3BC" w:rsidR="0000075D" w:rsidRPr="00395AFE" w:rsidRDefault="0000075D" w:rsidP="0000075D">
            <w:pPr>
              <w:spacing w:after="0" w:line="240" w:lineRule="auto"/>
              <w:jc w:val="center"/>
              <w:rPr>
                <w:rFonts w:ascii="Calibri" w:hAnsi="Calibri" w:cs="Calibri"/>
                <w:sz w:val="20"/>
                <w:szCs w:val="20"/>
              </w:rPr>
            </w:pPr>
            <w:r w:rsidRPr="002F7312">
              <w:t>7870</w:t>
            </w:r>
          </w:p>
        </w:tc>
        <w:tc>
          <w:tcPr>
            <w:tcW w:w="0" w:type="auto"/>
          </w:tcPr>
          <w:p w14:paraId="34520105" w14:textId="1187C6F3" w:rsidR="0000075D" w:rsidRPr="00395AFE" w:rsidRDefault="0000075D" w:rsidP="0000075D">
            <w:pPr>
              <w:spacing w:after="0" w:line="240" w:lineRule="auto"/>
              <w:jc w:val="center"/>
              <w:rPr>
                <w:rFonts w:ascii="Calibri" w:hAnsi="Calibri" w:cs="Calibri"/>
                <w:sz w:val="20"/>
                <w:szCs w:val="20"/>
              </w:rPr>
            </w:pPr>
            <w:r w:rsidRPr="002F7312">
              <w:t>7%</w:t>
            </w:r>
          </w:p>
        </w:tc>
      </w:tr>
      <w:tr w:rsidR="0000075D" w:rsidRPr="00F75E68" w14:paraId="4E012A8B" w14:textId="77777777" w:rsidTr="001D37C2">
        <w:trPr>
          <w:trHeight w:val="102"/>
          <w:tblCellSpacing w:w="15" w:type="dxa"/>
        </w:trPr>
        <w:tc>
          <w:tcPr>
            <w:tcW w:w="6051" w:type="dxa"/>
          </w:tcPr>
          <w:p w14:paraId="4F026E43" w14:textId="038330EB" w:rsidR="0000075D" w:rsidRPr="00395AFE" w:rsidRDefault="0000075D" w:rsidP="0000075D">
            <w:pPr>
              <w:spacing w:after="0" w:line="240" w:lineRule="auto"/>
              <w:rPr>
                <w:rFonts w:ascii="Calibri" w:eastAsia="Times New Roman" w:hAnsi="Calibri" w:cs="Calibri"/>
                <w:kern w:val="0"/>
                <w:sz w:val="20"/>
                <w:szCs w:val="20"/>
                <w:lang w:eastAsia="en-GB"/>
                <w14:ligatures w14:val="none"/>
              </w:rPr>
            </w:pPr>
            <w:r w:rsidRPr="002F7312">
              <w:t>Trauma and Orthopaedics</w:t>
            </w:r>
          </w:p>
        </w:tc>
        <w:tc>
          <w:tcPr>
            <w:tcW w:w="0" w:type="auto"/>
          </w:tcPr>
          <w:p w14:paraId="2B4CE831" w14:textId="06B4C212" w:rsidR="0000075D" w:rsidRPr="00395AFE" w:rsidRDefault="0000075D" w:rsidP="0000075D">
            <w:pPr>
              <w:spacing w:after="0" w:line="240" w:lineRule="auto"/>
              <w:jc w:val="center"/>
              <w:rPr>
                <w:rFonts w:ascii="Calibri" w:hAnsi="Calibri" w:cs="Calibri"/>
                <w:sz w:val="20"/>
                <w:szCs w:val="20"/>
              </w:rPr>
            </w:pPr>
            <w:r w:rsidRPr="002F7312">
              <w:t>7642</w:t>
            </w:r>
          </w:p>
        </w:tc>
        <w:tc>
          <w:tcPr>
            <w:tcW w:w="0" w:type="auto"/>
          </w:tcPr>
          <w:p w14:paraId="40747033" w14:textId="2D127516" w:rsidR="0000075D" w:rsidRPr="00395AFE" w:rsidRDefault="0000075D" w:rsidP="0000075D">
            <w:pPr>
              <w:spacing w:after="0" w:line="240" w:lineRule="auto"/>
              <w:jc w:val="center"/>
              <w:rPr>
                <w:rFonts w:ascii="Calibri" w:hAnsi="Calibri" w:cs="Calibri"/>
                <w:sz w:val="20"/>
                <w:szCs w:val="20"/>
              </w:rPr>
            </w:pPr>
            <w:r w:rsidRPr="002F7312">
              <w:t>7%</w:t>
            </w:r>
          </w:p>
        </w:tc>
      </w:tr>
      <w:tr w:rsidR="0000075D" w:rsidRPr="00F75E68" w14:paraId="41A8139F" w14:textId="77777777" w:rsidTr="001D37C2">
        <w:trPr>
          <w:trHeight w:val="102"/>
          <w:tblCellSpacing w:w="15" w:type="dxa"/>
        </w:trPr>
        <w:tc>
          <w:tcPr>
            <w:tcW w:w="6051" w:type="dxa"/>
          </w:tcPr>
          <w:p w14:paraId="1DCA046B" w14:textId="20259C11" w:rsidR="0000075D" w:rsidRPr="00395AFE" w:rsidRDefault="0000075D" w:rsidP="0000075D">
            <w:pPr>
              <w:spacing w:after="0" w:line="240" w:lineRule="auto"/>
              <w:rPr>
                <w:rFonts w:ascii="Calibri" w:eastAsia="Times New Roman" w:hAnsi="Calibri" w:cs="Calibri"/>
                <w:kern w:val="0"/>
                <w:sz w:val="20"/>
                <w:szCs w:val="20"/>
                <w:lang w:eastAsia="en-GB"/>
                <w14:ligatures w14:val="none"/>
              </w:rPr>
            </w:pPr>
            <w:r w:rsidRPr="002F7312">
              <w:t>General Surgery</w:t>
            </w:r>
          </w:p>
        </w:tc>
        <w:tc>
          <w:tcPr>
            <w:tcW w:w="0" w:type="auto"/>
          </w:tcPr>
          <w:p w14:paraId="6A184241" w14:textId="1CC528EA" w:rsidR="0000075D" w:rsidRPr="00395AFE" w:rsidRDefault="0000075D" w:rsidP="0000075D">
            <w:pPr>
              <w:spacing w:after="0" w:line="240" w:lineRule="auto"/>
              <w:jc w:val="center"/>
              <w:rPr>
                <w:rFonts w:ascii="Calibri" w:hAnsi="Calibri" w:cs="Calibri"/>
                <w:sz w:val="20"/>
                <w:szCs w:val="20"/>
              </w:rPr>
            </w:pPr>
            <w:r w:rsidRPr="002F7312">
              <w:t>6803</w:t>
            </w:r>
          </w:p>
        </w:tc>
        <w:tc>
          <w:tcPr>
            <w:tcW w:w="0" w:type="auto"/>
          </w:tcPr>
          <w:p w14:paraId="3FB29918" w14:textId="1255C6A8" w:rsidR="0000075D" w:rsidRPr="00395AFE" w:rsidRDefault="0000075D" w:rsidP="0000075D">
            <w:pPr>
              <w:spacing w:after="0" w:line="240" w:lineRule="auto"/>
              <w:jc w:val="center"/>
              <w:rPr>
                <w:rFonts w:ascii="Calibri" w:hAnsi="Calibri" w:cs="Calibri"/>
                <w:sz w:val="20"/>
                <w:szCs w:val="20"/>
              </w:rPr>
            </w:pPr>
            <w:r w:rsidRPr="002F7312">
              <w:t>6%</w:t>
            </w:r>
          </w:p>
        </w:tc>
      </w:tr>
      <w:tr w:rsidR="0000075D" w:rsidRPr="00F75E68" w14:paraId="221475DB" w14:textId="77777777" w:rsidTr="001D37C2">
        <w:trPr>
          <w:trHeight w:val="102"/>
          <w:tblCellSpacing w:w="15" w:type="dxa"/>
        </w:trPr>
        <w:tc>
          <w:tcPr>
            <w:tcW w:w="6051" w:type="dxa"/>
          </w:tcPr>
          <w:p w14:paraId="680595CC" w14:textId="0D8E9607" w:rsidR="0000075D" w:rsidRPr="00395AFE" w:rsidRDefault="0000075D" w:rsidP="0000075D">
            <w:pPr>
              <w:spacing w:after="0" w:line="240" w:lineRule="auto"/>
              <w:rPr>
                <w:rFonts w:ascii="Calibri" w:eastAsia="Times New Roman" w:hAnsi="Calibri" w:cs="Calibri"/>
                <w:kern w:val="0"/>
                <w:sz w:val="20"/>
                <w:szCs w:val="20"/>
                <w:lang w:eastAsia="en-GB"/>
                <w14:ligatures w14:val="none"/>
              </w:rPr>
            </w:pPr>
            <w:r w:rsidRPr="002F7312">
              <w:t>Emergency Medicine</w:t>
            </w:r>
          </w:p>
        </w:tc>
        <w:tc>
          <w:tcPr>
            <w:tcW w:w="0" w:type="auto"/>
          </w:tcPr>
          <w:p w14:paraId="3950A78C" w14:textId="4B9A6A5F" w:rsidR="0000075D" w:rsidRPr="00395AFE" w:rsidRDefault="0000075D" w:rsidP="0000075D">
            <w:pPr>
              <w:spacing w:after="0" w:line="240" w:lineRule="auto"/>
              <w:jc w:val="center"/>
              <w:rPr>
                <w:rFonts w:ascii="Calibri" w:hAnsi="Calibri" w:cs="Calibri"/>
                <w:sz w:val="20"/>
                <w:szCs w:val="20"/>
              </w:rPr>
            </w:pPr>
            <w:r w:rsidRPr="002F7312">
              <w:t>4924</w:t>
            </w:r>
          </w:p>
        </w:tc>
        <w:tc>
          <w:tcPr>
            <w:tcW w:w="0" w:type="auto"/>
          </w:tcPr>
          <w:p w14:paraId="66388A09" w14:textId="69D19C17" w:rsidR="0000075D" w:rsidRPr="00395AFE" w:rsidRDefault="0000075D" w:rsidP="0000075D">
            <w:pPr>
              <w:spacing w:after="0" w:line="240" w:lineRule="auto"/>
              <w:jc w:val="center"/>
              <w:rPr>
                <w:rFonts w:ascii="Calibri" w:hAnsi="Calibri" w:cs="Calibri"/>
                <w:sz w:val="20"/>
                <w:szCs w:val="20"/>
              </w:rPr>
            </w:pPr>
            <w:r w:rsidRPr="002F7312">
              <w:t>4%</w:t>
            </w:r>
          </w:p>
        </w:tc>
      </w:tr>
      <w:tr w:rsidR="0000075D" w:rsidRPr="00F75E68" w14:paraId="433BB2CF" w14:textId="77777777" w:rsidTr="001D37C2">
        <w:trPr>
          <w:trHeight w:val="102"/>
          <w:tblCellSpacing w:w="15" w:type="dxa"/>
        </w:trPr>
        <w:tc>
          <w:tcPr>
            <w:tcW w:w="6051" w:type="dxa"/>
          </w:tcPr>
          <w:p w14:paraId="05FA0C55" w14:textId="1B00A30A" w:rsidR="0000075D" w:rsidRPr="00395AFE" w:rsidRDefault="0000075D" w:rsidP="0000075D">
            <w:pPr>
              <w:spacing w:after="0" w:line="240" w:lineRule="auto"/>
              <w:rPr>
                <w:rFonts w:ascii="Calibri" w:eastAsia="Times New Roman" w:hAnsi="Calibri" w:cs="Calibri"/>
                <w:kern w:val="0"/>
                <w:sz w:val="20"/>
                <w:szCs w:val="20"/>
                <w:lang w:eastAsia="en-GB"/>
                <w14:ligatures w14:val="none"/>
              </w:rPr>
            </w:pPr>
            <w:r w:rsidRPr="002F7312">
              <w:t>Urology</w:t>
            </w:r>
          </w:p>
        </w:tc>
        <w:tc>
          <w:tcPr>
            <w:tcW w:w="0" w:type="auto"/>
          </w:tcPr>
          <w:p w14:paraId="64B7CE13" w14:textId="52B6D073" w:rsidR="0000075D" w:rsidRPr="00395AFE" w:rsidRDefault="0000075D" w:rsidP="0000075D">
            <w:pPr>
              <w:spacing w:after="0" w:line="240" w:lineRule="auto"/>
              <w:jc w:val="center"/>
              <w:rPr>
                <w:rFonts w:ascii="Calibri" w:hAnsi="Calibri" w:cs="Calibri"/>
                <w:sz w:val="20"/>
                <w:szCs w:val="20"/>
              </w:rPr>
            </w:pPr>
            <w:r w:rsidRPr="002F7312">
              <w:t>2885</w:t>
            </w:r>
          </w:p>
        </w:tc>
        <w:tc>
          <w:tcPr>
            <w:tcW w:w="0" w:type="auto"/>
          </w:tcPr>
          <w:p w14:paraId="7A69ADC1" w14:textId="041E9487" w:rsidR="0000075D" w:rsidRPr="00395AFE" w:rsidRDefault="0000075D" w:rsidP="0000075D">
            <w:pPr>
              <w:spacing w:after="0" w:line="240" w:lineRule="auto"/>
              <w:jc w:val="center"/>
              <w:rPr>
                <w:rFonts w:ascii="Calibri" w:hAnsi="Calibri" w:cs="Calibri"/>
                <w:sz w:val="20"/>
                <w:szCs w:val="20"/>
              </w:rPr>
            </w:pPr>
            <w:r w:rsidRPr="002F7312">
              <w:t>3%</w:t>
            </w:r>
          </w:p>
        </w:tc>
      </w:tr>
      <w:tr w:rsidR="0000075D" w:rsidRPr="00F75E68" w14:paraId="15F430B0" w14:textId="77777777" w:rsidTr="001D37C2">
        <w:trPr>
          <w:trHeight w:val="102"/>
          <w:tblCellSpacing w:w="15" w:type="dxa"/>
        </w:trPr>
        <w:tc>
          <w:tcPr>
            <w:tcW w:w="6051" w:type="dxa"/>
            <w:tcBorders>
              <w:bottom w:val="single" w:sz="18" w:space="0" w:color="auto"/>
            </w:tcBorders>
          </w:tcPr>
          <w:p w14:paraId="6447860A" w14:textId="14414F09" w:rsidR="0000075D" w:rsidRPr="00395AFE" w:rsidRDefault="0000075D" w:rsidP="0000075D">
            <w:pPr>
              <w:spacing w:after="0" w:line="240" w:lineRule="auto"/>
              <w:rPr>
                <w:rFonts w:ascii="Calibri" w:eastAsia="Times New Roman" w:hAnsi="Calibri" w:cs="Calibri"/>
                <w:kern w:val="0"/>
                <w:sz w:val="20"/>
                <w:szCs w:val="20"/>
                <w:lang w:eastAsia="en-GB"/>
                <w14:ligatures w14:val="none"/>
              </w:rPr>
            </w:pPr>
            <w:r w:rsidRPr="002F7312">
              <w:t>Gynaecology</w:t>
            </w:r>
          </w:p>
        </w:tc>
        <w:tc>
          <w:tcPr>
            <w:tcW w:w="0" w:type="auto"/>
            <w:tcBorders>
              <w:bottom w:val="single" w:sz="18" w:space="0" w:color="auto"/>
            </w:tcBorders>
          </w:tcPr>
          <w:p w14:paraId="26EE1B7B" w14:textId="15AB684B" w:rsidR="0000075D" w:rsidRPr="00395AFE" w:rsidRDefault="0000075D" w:rsidP="0000075D">
            <w:pPr>
              <w:spacing w:after="0" w:line="240" w:lineRule="auto"/>
              <w:jc w:val="center"/>
              <w:rPr>
                <w:rFonts w:ascii="Calibri" w:hAnsi="Calibri" w:cs="Calibri"/>
                <w:sz w:val="20"/>
                <w:szCs w:val="20"/>
              </w:rPr>
            </w:pPr>
            <w:r w:rsidRPr="002F7312">
              <w:t>2287</w:t>
            </w:r>
          </w:p>
        </w:tc>
        <w:tc>
          <w:tcPr>
            <w:tcW w:w="0" w:type="auto"/>
            <w:tcBorders>
              <w:bottom w:val="single" w:sz="18" w:space="0" w:color="auto"/>
            </w:tcBorders>
          </w:tcPr>
          <w:p w14:paraId="17A0FC1A" w14:textId="2910B4C9" w:rsidR="0000075D" w:rsidRPr="00395AFE" w:rsidRDefault="0000075D" w:rsidP="0000075D">
            <w:pPr>
              <w:spacing w:after="0" w:line="240" w:lineRule="auto"/>
              <w:jc w:val="center"/>
              <w:rPr>
                <w:rFonts w:ascii="Calibri" w:hAnsi="Calibri" w:cs="Calibri"/>
                <w:sz w:val="20"/>
                <w:szCs w:val="20"/>
              </w:rPr>
            </w:pPr>
            <w:r w:rsidRPr="002F7312">
              <w:t>2%</w:t>
            </w:r>
          </w:p>
        </w:tc>
      </w:tr>
    </w:tbl>
    <w:p w14:paraId="6393AA6F" w14:textId="14890327" w:rsidR="00F97A62" w:rsidRDefault="00F97A62" w:rsidP="007823F9"/>
    <w:p w14:paraId="674AACE8" w14:textId="77777777" w:rsidR="00F97A62" w:rsidRDefault="00F97A62">
      <w:r>
        <w:br w:type="page"/>
      </w:r>
    </w:p>
    <w:p w14:paraId="0273F97A" w14:textId="107E101D" w:rsidR="0014501F" w:rsidRDefault="0014501F" w:rsidP="0014501F">
      <w:pPr>
        <w:pStyle w:val="Heading2"/>
      </w:pPr>
      <w:bookmarkStart w:id="24" w:name="_Ref161665799"/>
      <w:bookmarkStart w:id="25" w:name="_Toc164257746"/>
      <w:r>
        <w:lastRenderedPageBreak/>
        <w:t xml:space="preserve">Appendix </w:t>
      </w:r>
      <w:bookmarkEnd w:id="24"/>
      <w:r w:rsidR="004B3DCE">
        <w:t xml:space="preserve">S7 </w:t>
      </w:r>
      <w:r>
        <w:t>Labelling Coverage</w:t>
      </w:r>
      <w:bookmarkEnd w:id="25"/>
    </w:p>
    <w:p w14:paraId="7B5FF8B8" w14:textId="2DAC8599" w:rsidR="0014501F" w:rsidRPr="0014501F" w:rsidRDefault="0014501F">
      <w:r w:rsidRPr="005A68D7">
        <w:rPr>
          <w:noProof/>
        </w:rPr>
        <w:drawing>
          <wp:inline distT="0" distB="0" distL="0" distR="0" wp14:anchorId="4E8E15A6" wp14:editId="7ED3F00D">
            <wp:extent cx="5760720" cy="3176905"/>
            <wp:effectExtent l="0" t="0" r="0" b="4445"/>
            <wp:docPr id="726547532" name="Picture 726547532" descr="A picture containing text, line, pl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190746" name="Picture 1" descr="A picture containing text, line, plot, diagram&#10;&#10;Description automatically generated"/>
                    <pic:cNvPicPr/>
                  </pic:nvPicPr>
                  <pic:blipFill rotWithShape="1">
                    <a:blip r:embed="rId10"/>
                    <a:srcRect t="6188"/>
                    <a:stretch/>
                  </pic:blipFill>
                  <pic:spPr bwMode="auto">
                    <a:xfrm>
                      <a:off x="0" y="0"/>
                      <a:ext cx="5760720" cy="3176905"/>
                    </a:xfrm>
                    <a:prstGeom prst="rect">
                      <a:avLst/>
                    </a:prstGeom>
                    <a:ln>
                      <a:noFill/>
                    </a:ln>
                    <a:extLst>
                      <a:ext uri="{53640926-AAD7-44D8-BBD7-CCE9431645EC}">
                        <a14:shadowObscured xmlns:a14="http://schemas.microsoft.com/office/drawing/2010/main"/>
                      </a:ext>
                    </a:extLst>
                  </pic:spPr>
                </pic:pic>
              </a:graphicData>
            </a:graphic>
          </wp:inline>
        </w:drawing>
      </w:r>
    </w:p>
    <w:p w14:paraId="1A1B7813" w14:textId="4F3CF33D" w:rsidR="00F97A62" w:rsidRDefault="00987681">
      <w:r w:rsidRPr="005348FF">
        <w:rPr>
          <w:b/>
          <w:bCs/>
          <w:i/>
          <w:color w:val="44546A" w:themeColor="text2"/>
          <w:sz w:val="18"/>
          <w:szCs w:val="18"/>
        </w:rPr>
        <w:t>Figure S</w:t>
      </w:r>
      <w:r w:rsidR="004B3DCE">
        <w:rPr>
          <w:b/>
          <w:bCs/>
          <w:i/>
          <w:color w:val="44546A" w:themeColor="text2"/>
          <w:sz w:val="18"/>
          <w:szCs w:val="18"/>
        </w:rPr>
        <w:t>7</w:t>
      </w:r>
      <w:r w:rsidRPr="005348FF">
        <w:rPr>
          <w:b/>
          <w:bCs/>
          <w:i/>
          <w:color w:val="44546A" w:themeColor="text2"/>
          <w:sz w:val="18"/>
          <w:szCs w:val="18"/>
        </w:rPr>
        <w:t xml:space="preserve">: Total coverage of data given a </w:t>
      </w:r>
      <w:r w:rsidR="007C1CD6" w:rsidRPr="005348FF">
        <w:rPr>
          <w:b/>
          <w:bCs/>
          <w:i/>
          <w:color w:val="44546A" w:themeColor="text2"/>
          <w:sz w:val="18"/>
          <w:szCs w:val="18"/>
        </w:rPr>
        <w:t>set of labelled</w:t>
      </w:r>
      <w:r w:rsidR="00544870" w:rsidRPr="005348FF">
        <w:rPr>
          <w:b/>
          <w:bCs/>
          <w:i/>
          <w:color w:val="44546A" w:themeColor="text2"/>
          <w:sz w:val="18"/>
          <w:szCs w:val="18"/>
        </w:rPr>
        <w:t xml:space="preserve"> data</w:t>
      </w:r>
      <w:r w:rsidR="00544870">
        <w:rPr>
          <w:i/>
          <w:color w:val="44546A" w:themeColor="text2"/>
          <w:sz w:val="18"/>
          <w:szCs w:val="18"/>
        </w:rPr>
        <w:t xml:space="preserve">. </w:t>
      </w:r>
      <w:r w:rsidR="005348FF">
        <w:rPr>
          <w:i/>
          <w:color w:val="44546A" w:themeColor="text2"/>
          <w:sz w:val="18"/>
          <w:szCs w:val="18"/>
        </w:rPr>
        <w:t>L</w:t>
      </w:r>
      <w:r w:rsidR="00544870">
        <w:rPr>
          <w:i/>
          <w:color w:val="44546A" w:themeColor="text2"/>
          <w:sz w:val="18"/>
          <w:szCs w:val="18"/>
        </w:rPr>
        <w:t xml:space="preserve">abelling the most common 4000 samples </w:t>
      </w:r>
      <w:proofErr w:type="gramStart"/>
      <w:r w:rsidR="00544870">
        <w:rPr>
          <w:i/>
          <w:color w:val="44546A" w:themeColor="text2"/>
          <w:sz w:val="18"/>
          <w:szCs w:val="18"/>
        </w:rPr>
        <w:t>covers</w:t>
      </w:r>
      <w:proofErr w:type="gramEnd"/>
      <w:r w:rsidR="00544870">
        <w:rPr>
          <w:i/>
          <w:color w:val="44546A" w:themeColor="text2"/>
          <w:sz w:val="18"/>
          <w:szCs w:val="18"/>
        </w:rPr>
        <w:t xml:space="preserve"> 84% o</w:t>
      </w:r>
      <w:r w:rsidR="00F63971">
        <w:rPr>
          <w:i/>
          <w:color w:val="44546A" w:themeColor="text2"/>
          <w:sz w:val="18"/>
          <w:szCs w:val="18"/>
        </w:rPr>
        <w:t>f</w:t>
      </w:r>
      <w:r w:rsidR="00544870">
        <w:rPr>
          <w:i/>
          <w:color w:val="44546A" w:themeColor="text2"/>
          <w:sz w:val="18"/>
          <w:szCs w:val="18"/>
        </w:rPr>
        <w:t xml:space="preserve"> the entire data set.</w:t>
      </w:r>
      <w:bookmarkStart w:id="26" w:name="_Ref161665784"/>
    </w:p>
    <w:p w14:paraId="6585586C" w14:textId="6721FE97" w:rsidR="0014501F" w:rsidRDefault="004B3DCE" w:rsidP="0014501F">
      <w:pPr>
        <w:pStyle w:val="Heading2"/>
      </w:pPr>
      <w:r>
        <w:br w:type="column"/>
      </w:r>
      <w:bookmarkStart w:id="27" w:name="_Toc164257747"/>
      <w:r w:rsidR="0014501F">
        <w:lastRenderedPageBreak/>
        <w:t xml:space="preserve">Appendix </w:t>
      </w:r>
      <w:bookmarkEnd w:id="26"/>
      <w:r>
        <w:t xml:space="preserve">S8 </w:t>
      </w:r>
      <w:r w:rsidR="0014501F">
        <w:t>Uncommon Indications</w:t>
      </w:r>
      <w:bookmarkEnd w:id="27"/>
    </w:p>
    <w:p w14:paraId="5646D7FE" w14:textId="1E30CE69" w:rsidR="00F26DE3" w:rsidRPr="00F26DE3" w:rsidRDefault="00F26DE3" w:rsidP="00B15418">
      <w:r>
        <w:rPr>
          <w:b/>
          <w:bCs/>
          <w:i/>
          <w:color w:val="44546A" w:themeColor="text2"/>
          <w:sz w:val="18"/>
          <w:szCs w:val="18"/>
        </w:rPr>
        <w:t xml:space="preserve">Table </w:t>
      </w:r>
      <w:r w:rsidRPr="00B15418">
        <w:rPr>
          <w:b/>
          <w:bCs/>
          <w:i/>
          <w:color w:val="44546A" w:themeColor="text2"/>
          <w:sz w:val="18"/>
          <w:szCs w:val="18"/>
        </w:rPr>
        <w:t>S</w:t>
      </w:r>
      <w:r w:rsidR="004B3DCE">
        <w:rPr>
          <w:b/>
          <w:bCs/>
          <w:i/>
          <w:color w:val="44546A" w:themeColor="text2"/>
          <w:sz w:val="18"/>
          <w:szCs w:val="18"/>
        </w:rPr>
        <w:t>8</w:t>
      </w:r>
      <w:r w:rsidRPr="00B15418">
        <w:rPr>
          <w:b/>
          <w:bCs/>
          <w:i/>
          <w:color w:val="44546A" w:themeColor="text2"/>
          <w:sz w:val="18"/>
          <w:szCs w:val="18"/>
        </w:rPr>
        <w:t>: Example list of uncommon indications.</w:t>
      </w:r>
      <w:r>
        <w:rPr>
          <w:i/>
          <w:color w:val="44546A" w:themeColor="text2"/>
          <w:sz w:val="18"/>
          <w:szCs w:val="18"/>
        </w:rPr>
        <w:t xml:space="preserve"> Randomly sampled from all indications occurring more than 5 and less than 100 times. Occurrences less than 10 are truncated to &lt;10 </w:t>
      </w:r>
      <w:r w:rsidR="00F63971">
        <w:rPr>
          <w:i/>
          <w:color w:val="44546A" w:themeColor="text2"/>
          <w:sz w:val="18"/>
          <w:szCs w:val="18"/>
        </w:rPr>
        <w:t>for statistical disclosure control</w:t>
      </w:r>
      <w:r>
        <w:rPr>
          <w:i/>
          <w:color w:val="44546A" w:themeColor="text2"/>
          <w:sz w:val="18"/>
          <w:szCs w:val="18"/>
        </w:rPr>
        <w:t>.</w:t>
      </w:r>
    </w:p>
    <w:tbl>
      <w:tblPr>
        <w:tblW w:w="8589" w:type="dxa"/>
        <w:tblCellSpacing w:w="15" w:type="dxa"/>
        <w:tblCellMar>
          <w:top w:w="15" w:type="dxa"/>
          <w:left w:w="15" w:type="dxa"/>
          <w:bottom w:w="15" w:type="dxa"/>
          <w:right w:w="15" w:type="dxa"/>
        </w:tblCellMar>
        <w:tblLook w:val="04A0" w:firstRow="1" w:lastRow="0" w:firstColumn="1" w:lastColumn="0" w:noHBand="0" w:noVBand="1"/>
      </w:tblPr>
      <w:tblGrid>
        <w:gridCol w:w="6096"/>
        <w:gridCol w:w="1252"/>
        <w:gridCol w:w="1241"/>
      </w:tblGrid>
      <w:tr w:rsidR="00F26DE3" w:rsidRPr="00F75E68" w14:paraId="26D2A5DB" w14:textId="77777777" w:rsidTr="00170D7B">
        <w:trPr>
          <w:trHeight w:val="102"/>
          <w:tblHeader/>
          <w:tblCellSpacing w:w="15" w:type="dxa"/>
        </w:trPr>
        <w:tc>
          <w:tcPr>
            <w:tcW w:w="6051" w:type="dxa"/>
            <w:tcBorders>
              <w:top w:val="single" w:sz="18" w:space="0" w:color="auto"/>
              <w:bottom w:val="single" w:sz="18" w:space="0" w:color="auto"/>
            </w:tcBorders>
            <w:vAlign w:val="center"/>
            <w:hideMark/>
          </w:tcPr>
          <w:p w14:paraId="2A911C38" w14:textId="77777777" w:rsidR="00F26DE3" w:rsidRPr="00395AFE" w:rsidRDefault="00F26DE3" w:rsidP="00261922">
            <w:pPr>
              <w:spacing w:after="0" w:line="240" w:lineRule="auto"/>
              <w:rPr>
                <w:rFonts w:ascii="Calibri" w:eastAsia="Times New Roman" w:hAnsi="Calibri" w:cs="Calibri"/>
                <w:b/>
                <w:bCs/>
                <w:kern w:val="0"/>
                <w:sz w:val="20"/>
                <w:szCs w:val="20"/>
                <w:lang w:eastAsia="en-GB"/>
                <w14:ligatures w14:val="none"/>
              </w:rPr>
            </w:pPr>
            <w:r>
              <w:rPr>
                <w:rFonts w:ascii="Calibri" w:eastAsia="Times New Roman" w:hAnsi="Calibri" w:cs="Calibri"/>
                <w:b/>
                <w:bCs/>
                <w:kern w:val="0"/>
                <w:sz w:val="20"/>
                <w:szCs w:val="20"/>
                <w:lang w:eastAsia="en-GB"/>
                <w14:ligatures w14:val="none"/>
              </w:rPr>
              <w:t>Uncommon Indication</w:t>
            </w:r>
          </w:p>
        </w:tc>
        <w:tc>
          <w:tcPr>
            <w:tcW w:w="0" w:type="auto"/>
            <w:tcBorders>
              <w:top w:val="single" w:sz="18" w:space="0" w:color="auto"/>
              <w:bottom w:val="single" w:sz="18" w:space="0" w:color="auto"/>
            </w:tcBorders>
            <w:vAlign w:val="center"/>
            <w:hideMark/>
          </w:tcPr>
          <w:p w14:paraId="1BF44CAA" w14:textId="77777777" w:rsidR="00F26DE3" w:rsidRPr="00395AFE" w:rsidRDefault="00F26DE3" w:rsidP="00261922">
            <w:pPr>
              <w:spacing w:after="0" w:line="240" w:lineRule="auto"/>
              <w:jc w:val="center"/>
              <w:rPr>
                <w:rFonts w:ascii="Calibri" w:hAnsi="Calibri" w:cs="Calibri"/>
                <w:b/>
                <w:bCs/>
                <w:sz w:val="20"/>
                <w:szCs w:val="20"/>
              </w:rPr>
            </w:pPr>
            <w:r>
              <w:rPr>
                <w:rFonts w:ascii="Calibri" w:hAnsi="Calibri" w:cs="Calibri"/>
                <w:b/>
                <w:bCs/>
                <w:sz w:val="20"/>
                <w:szCs w:val="20"/>
              </w:rPr>
              <w:t>Occurrence</w:t>
            </w:r>
          </w:p>
        </w:tc>
        <w:tc>
          <w:tcPr>
            <w:tcW w:w="0" w:type="auto"/>
            <w:tcBorders>
              <w:top w:val="single" w:sz="18" w:space="0" w:color="auto"/>
              <w:bottom w:val="single" w:sz="18" w:space="0" w:color="auto"/>
            </w:tcBorders>
            <w:vAlign w:val="center"/>
            <w:hideMark/>
          </w:tcPr>
          <w:p w14:paraId="062DD1B4" w14:textId="77777777" w:rsidR="00F26DE3" w:rsidRPr="00395AFE" w:rsidRDefault="00F26DE3" w:rsidP="00261922">
            <w:pPr>
              <w:spacing w:after="0" w:line="240" w:lineRule="auto"/>
              <w:jc w:val="center"/>
              <w:rPr>
                <w:rFonts w:ascii="Calibri" w:hAnsi="Calibri" w:cs="Calibri"/>
                <w:b/>
                <w:bCs/>
                <w:sz w:val="20"/>
                <w:szCs w:val="20"/>
              </w:rPr>
            </w:pPr>
            <w:r w:rsidRPr="00395AFE">
              <w:rPr>
                <w:rFonts w:ascii="Calibri" w:hAnsi="Calibri" w:cs="Calibri"/>
                <w:b/>
                <w:bCs/>
                <w:sz w:val="20"/>
                <w:szCs w:val="20"/>
              </w:rPr>
              <w:t>Percentage</w:t>
            </w:r>
          </w:p>
        </w:tc>
      </w:tr>
      <w:tr w:rsidR="00F26DE3" w:rsidRPr="00F75E68" w14:paraId="2D75B9DA" w14:textId="77777777" w:rsidTr="00170D7B">
        <w:trPr>
          <w:trHeight w:val="102"/>
          <w:tblCellSpacing w:w="15" w:type="dxa"/>
        </w:trPr>
        <w:tc>
          <w:tcPr>
            <w:tcW w:w="6051" w:type="dxa"/>
            <w:hideMark/>
          </w:tcPr>
          <w:p w14:paraId="7A3196A0" w14:textId="77777777" w:rsidR="00F26DE3" w:rsidRPr="00395AFE" w:rsidRDefault="00F26DE3" w:rsidP="00261922">
            <w:pPr>
              <w:spacing w:after="0" w:line="240" w:lineRule="auto"/>
              <w:rPr>
                <w:rFonts w:ascii="Calibri" w:eastAsia="Times New Roman" w:hAnsi="Calibri" w:cs="Calibri"/>
                <w:kern w:val="0"/>
                <w:sz w:val="20"/>
                <w:szCs w:val="20"/>
                <w:lang w:eastAsia="en-GB"/>
                <w14:ligatures w14:val="none"/>
              </w:rPr>
            </w:pPr>
            <w:r w:rsidRPr="00A775ED">
              <w:t>septic left knee</w:t>
            </w:r>
          </w:p>
        </w:tc>
        <w:tc>
          <w:tcPr>
            <w:tcW w:w="0" w:type="auto"/>
            <w:hideMark/>
          </w:tcPr>
          <w:p w14:paraId="5B6C70AF" w14:textId="77777777" w:rsidR="00F26DE3" w:rsidRPr="00395AFE" w:rsidRDefault="00F26DE3" w:rsidP="00261922">
            <w:pPr>
              <w:spacing w:after="0" w:line="240" w:lineRule="auto"/>
              <w:jc w:val="center"/>
              <w:rPr>
                <w:rFonts w:ascii="Calibri" w:hAnsi="Calibri" w:cs="Calibri"/>
                <w:sz w:val="20"/>
                <w:szCs w:val="20"/>
              </w:rPr>
            </w:pPr>
            <w:r w:rsidRPr="00A775ED">
              <w:t>&lt;10</w:t>
            </w:r>
          </w:p>
        </w:tc>
        <w:tc>
          <w:tcPr>
            <w:tcW w:w="0" w:type="auto"/>
            <w:hideMark/>
          </w:tcPr>
          <w:p w14:paraId="6A2BCD74" w14:textId="77777777" w:rsidR="00F26DE3" w:rsidRPr="00395AFE" w:rsidRDefault="00F26DE3" w:rsidP="00261922">
            <w:pPr>
              <w:spacing w:after="0" w:line="240" w:lineRule="auto"/>
              <w:jc w:val="center"/>
              <w:rPr>
                <w:rFonts w:ascii="Calibri" w:hAnsi="Calibri" w:cs="Calibri"/>
                <w:sz w:val="20"/>
                <w:szCs w:val="20"/>
              </w:rPr>
            </w:pPr>
            <w:r w:rsidRPr="00A775ED">
              <w:t>&lt;1%</w:t>
            </w:r>
          </w:p>
        </w:tc>
      </w:tr>
      <w:tr w:rsidR="00F26DE3" w:rsidRPr="00F75E68" w14:paraId="6CF4BB99" w14:textId="77777777" w:rsidTr="00170D7B">
        <w:trPr>
          <w:trHeight w:val="102"/>
          <w:tblCellSpacing w:w="15" w:type="dxa"/>
        </w:trPr>
        <w:tc>
          <w:tcPr>
            <w:tcW w:w="6051" w:type="dxa"/>
            <w:hideMark/>
          </w:tcPr>
          <w:p w14:paraId="1867AA74" w14:textId="77777777" w:rsidR="00F26DE3" w:rsidRPr="00395AFE" w:rsidRDefault="00F26DE3" w:rsidP="00261922">
            <w:pPr>
              <w:spacing w:after="0" w:line="240" w:lineRule="auto"/>
              <w:rPr>
                <w:rFonts w:ascii="Calibri" w:eastAsia="Times New Roman" w:hAnsi="Calibri" w:cs="Calibri"/>
                <w:kern w:val="0"/>
                <w:sz w:val="20"/>
                <w:szCs w:val="20"/>
                <w:lang w:eastAsia="en-GB"/>
                <w14:ligatures w14:val="none"/>
              </w:rPr>
            </w:pPr>
            <w:proofErr w:type="spellStart"/>
            <w:r w:rsidRPr="00A775ED">
              <w:t>abdo</w:t>
            </w:r>
            <w:proofErr w:type="spellEnd"/>
            <w:r w:rsidRPr="00A775ED">
              <w:t xml:space="preserve"> contamination</w:t>
            </w:r>
          </w:p>
        </w:tc>
        <w:tc>
          <w:tcPr>
            <w:tcW w:w="0" w:type="auto"/>
            <w:hideMark/>
          </w:tcPr>
          <w:p w14:paraId="5C02D7D7" w14:textId="77777777" w:rsidR="00F26DE3" w:rsidRPr="00395AFE" w:rsidRDefault="00F26DE3" w:rsidP="00261922">
            <w:pPr>
              <w:spacing w:after="0" w:line="240" w:lineRule="auto"/>
              <w:jc w:val="center"/>
              <w:rPr>
                <w:rFonts w:ascii="Calibri" w:hAnsi="Calibri" w:cs="Calibri"/>
                <w:sz w:val="20"/>
                <w:szCs w:val="20"/>
              </w:rPr>
            </w:pPr>
            <w:r w:rsidRPr="00A775ED">
              <w:t>&lt;10</w:t>
            </w:r>
          </w:p>
        </w:tc>
        <w:tc>
          <w:tcPr>
            <w:tcW w:w="0" w:type="auto"/>
            <w:hideMark/>
          </w:tcPr>
          <w:p w14:paraId="741F39AE" w14:textId="77777777" w:rsidR="00F26DE3" w:rsidRPr="00395AFE" w:rsidRDefault="00F26DE3" w:rsidP="00261922">
            <w:pPr>
              <w:spacing w:after="0" w:line="240" w:lineRule="auto"/>
              <w:jc w:val="center"/>
              <w:rPr>
                <w:rFonts w:ascii="Calibri" w:hAnsi="Calibri" w:cs="Calibri"/>
                <w:sz w:val="20"/>
                <w:szCs w:val="20"/>
              </w:rPr>
            </w:pPr>
            <w:r w:rsidRPr="00A775ED">
              <w:t>&lt;1%</w:t>
            </w:r>
          </w:p>
        </w:tc>
      </w:tr>
      <w:tr w:rsidR="00F26DE3" w:rsidRPr="00F75E68" w14:paraId="43E52108" w14:textId="77777777" w:rsidTr="00170D7B">
        <w:trPr>
          <w:trHeight w:val="102"/>
          <w:tblCellSpacing w:w="15" w:type="dxa"/>
        </w:trPr>
        <w:tc>
          <w:tcPr>
            <w:tcW w:w="6051" w:type="dxa"/>
            <w:hideMark/>
          </w:tcPr>
          <w:p w14:paraId="03CDD24C" w14:textId="77777777" w:rsidR="00F26DE3" w:rsidRPr="00395AFE" w:rsidRDefault="00F26DE3" w:rsidP="00261922">
            <w:pPr>
              <w:spacing w:after="0" w:line="240" w:lineRule="auto"/>
              <w:rPr>
                <w:rFonts w:ascii="Calibri" w:eastAsia="Times New Roman" w:hAnsi="Calibri" w:cs="Calibri"/>
                <w:kern w:val="0"/>
                <w:sz w:val="20"/>
                <w:szCs w:val="20"/>
                <w:lang w:eastAsia="en-GB"/>
                <w14:ligatures w14:val="none"/>
              </w:rPr>
            </w:pPr>
            <w:r w:rsidRPr="00A775ED">
              <w:t>infected femur</w:t>
            </w:r>
          </w:p>
        </w:tc>
        <w:tc>
          <w:tcPr>
            <w:tcW w:w="0" w:type="auto"/>
            <w:hideMark/>
          </w:tcPr>
          <w:p w14:paraId="0A096EE0" w14:textId="77777777" w:rsidR="00F26DE3" w:rsidRPr="00395AFE" w:rsidRDefault="00F26DE3" w:rsidP="00261922">
            <w:pPr>
              <w:spacing w:after="0" w:line="240" w:lineRule="auto"/>
              <w:jc w:val="center"/>
              <w:rPr>
                <w:rFonts w:ascii="Calibri" w:hAnsi="Calibri" w:cs="Calibri"/>
                <w:sz w:val="20"/>
                <w:szCs w:val="20"/>
              </w:rPr>
            </w:pPr>
            <w:r w:rsidRPr="00A775ED">
              <w:t>10</w:t>
            </w:r>
          </w:p>
        </w:tc>
        <w:tc>
          <w:tcPr>
            <w:tcW w:w="0" w:type="auto"/>
            <w:hideMark/>
          </w:tcPr>
          <w:p w14:paraId="26EF42DF" w14:textId="77777777" w:rsidR="00F26DE3" w:rsidRPr="00395AFE" w:rsidRDefault="00F26DE3" w:rsidP="00261922">
            <w:pPr>
              <w:spacing w:after="0" w:line="240" w:lineRule="auto"/>
              <w:jc w:val="center"/>
              <w:rPr>
                <w:rFonts w:ascii="Calibri" w:hAnsi="Calibri" w:cs="Calibri"/>
                <w:sz w:val="20"/>
                <w:szCs w:val="20"/>
              </w:rPr>
            </w:pPr>
            <w:r w:rsidRPr="00A775ED">
              <w:t>&lt;1%</w:t>
            </w:r>
          </w:p>
        </w:tc>
      </w:tr>
      <w:tr w:rsidR="00F26DE3" w:rsidRPr="00F75E68" w14:paraId="34F77FD1" w14:textId="77777777" w:rsidTr="00170D7B">
        <w:trPr>
          <w:trHeight w:val="102"/>
          <w:tblCellSpacing w:w="15" w:type="dxa"/>
        </w:trPr>
        <w:tc>
          <w:tcPr>
            <w:tcW w:w="6051" w:type="dxa"/>
          </w:tcPr>
          <w:p w14:paraId="4830F657" w14:textId="77777777" w:rsidR="00F26DE3" w:rsidRPr="00395AFE" w:rsidRDefault="00F26DE3" w:rsidP="00261922">
            <w:pPr>
              <w:spacing w:after="0" w:line="240" w:lineRule="auto"/>
              <w:rPr>
                <w:rFonts w:ascii="Calibri" w:eastAsia="Times New Roman" w:hAnsi="Calibri" w:cs="Calibri"/>
                <w:kern w:val="0"/>
                <w:sz w:val="20"/>
                <w:szCs w:val="20"/>
                <w:lang w:eastAsia="en-GB"/>
                <w14:ligatures w14:val="none"/>
              </w:rPr>
            </w:pPr>
            <w:r w:rsidRPr="00A775ED">
              <w:t>flu prophylaxis</w:t>
            </w:r>
          </w:p>
        </w:tc>
        <w:tc>
          <w:tcPr>
            <w:tcW w:w="0" w:type="auto"/>
          </w:tcPr>
          <w:p w14:paraId="1967378E" w14:textId="77777777" w:rsidR="00F26DE3" w:rsidRPr="00395AFE" w:rsidRDefault="00F26DE3" w:rsidP="00261922">
            <w:pPr>
              <w:spacing w:after="0" w:line="240" w:lineRule="auto"/>
              <w:jc w:val="center"/>
              <w:rPr>
                <w:rFonts w:ascii="Calibri" w:hAnsi="Calibri" w:cs="Calibri"/>
                <w:sz w:val="20"/>
                <w:szCs w:val="20"/>
              </w:rPr>
            </w:pPr>
            <w:r w:rsidRPr="00A775ED">
              <w:t>63</w:t>
            </w:r>
          </w:p>
        </w:tc>
        <w:tc>
          <w:tcPr>
            <w:tcW w:w="0" w:type="auto"/>
          </w:tcPr>
          <w:p w14:paraId="27CB1529" w14:textId="77777777" w:rsidR="00F26DE3" w:rsidRPr="00395AFE" w:rsidRDefault="00F26DE3" w:rsidP="00261922">
            <w:pPr>
              <w:spacing w:after="0" w:line="240" w:lineRule="auto"/>
              <w:jc w:val="center"/>
              <w:rPr>
                <w:rFonts w:ascii="Calibri" w:hAnsi="Calibri" w:cs="Calibri"/>
                <w:sz w:val="20"/>
                <w:szCs w:val="20"/>
              </w:rPr>
            </w:pPr>
            <w:r w:rsidRPr="00A775ED">
              <w:t>&lt;1%</w:t>
            </w:r>
          </w:p>
        </w:tc>
      </w:tr>
      <w:tr w:rsidR="00F26DE3" w:rsidRPr="00F75E68" w14:paraId="6D9BF7FD" w14:textId="77777777" w:rsidTr="00170D7B">
        <w:trPr>
          <w:trHeight w:val="102"/>
          <w:tblCellSpacing w:w="15" w:type="dxa"/>
        </w:trPr>
        <w:tc>
          <w:tcPr>
            <w:tcW w:w="6051" w:type="dxa"/>
          </w:tcPr>
          <w:p w14:paraId="15EF3810" w14:textId="77777777" w:rsidR="00F26DE3" w:rsidRPr="00395AFE" w:rsidRDefault="00F26DE3" w:rsidP="00261922">
            <w:pPr>
              <w:spacing w:after="0" w:line="240" w:lineRule="auto"/>
              <w:rPr>
                <w:rFonts w:ascii="Calibri" w:eastAsia="Times New Roman" w:hAnsi="Calibri" w:cs="Calibri"/>
                <w:kern w:val="0"/>
                <w:sz w:val="20"/>
                <w:szCs w:val="20"/>
                <w:lang w:eastAsia="en-GB"/>
                <w14:ligatures w14:val="none"/>
              </w:rPr>
            </w:pPr>
            <w:r w:rsidRPr="00A775ED">
              <w:t>forearm cellulitis</w:t>
            </w:r>
          </w:p>
        </w:tc>
        <w:tc>
          <w:tcPr>
            <w:tcW w:w="0" w:type="auto"/>
          </w:tcPr>
          <w:p w14:paraId="15468E10" w14:textId="77777777" w:rsidR="00F26DE3" w:rsidRPr="00395AFE" w:rsidRDefault="00F26DE3" w:rsidP="00261922">
            <w:pPr>
              <w:spacing w:after="0" w:line="240" w:lineRule="auto"/>
              <w:jc w:val="center"/>
              <w:rPr>
                <w:rFonts w:ascii="Calibri" w:hAnsi="Calibri" w:cs="Calibri"/>
                <w:sz w:val="20"/>
                <w:szCs w:val="20"/>
              </w:rPr>
            </w:pPr>
            <w:r w:rsidRPr="00A775ED">
              <w:t>&lt;10</w:t>
            </w:r>
          </w:p>
        </w:tc>
        <w:tc>
          <w:tcPr>
            <w:tcW w:w="0" w:type="auto"/>
          </w:tcPr>
          <w:p w14:paraId="4EC4C3E5" w14:textId="77777777" w:rsidR="00F26DE3" w:rsidRPr="00395AFE" w:rsidRDefault="00F26DE3" w:rsidP="00261922">
            <w:pPr>
              <w:spacing w:after="0" w:line="240" w:lineRule="auto"/>
              <w:jc w:val="center"/>
              <w:rPr>
                <w:rFonts w:ascii="Calibri" w:hAnsi="Calibri" w:cs="Calibri"/>
                <w:sz w:val="20"/>
                <w:szCs w:val="20"/>
              </w:rPr>
            </w:pPr>
            <w:r w:rsidRPr="00A775ED">
              <w:t>&lt;1%</w:t>
            </w:r>
          </w:p>
        </w:tc>
      </w:tr>
      <w:tr w:rsidR="00F26DE3" w:rsidRPr="00F75E68" w14:paraId="6E5273C8" w14:textId="77777777" w:rsidTr="00170D7B">
        <w:trPr>
          <w:trHeight w:val="102"/>
          <w:tblCellSpacing w:w="15" w:type="dxa"/>
        </w:trPr>
        <w:tc>
          <w:tcPr>
            <w:tcW w:w="6051" w:type="dxa"/>
          </w:tcPr>
          <w:p w14:paraId="13858FE9" w14:textId="77777777" w:rsidR="00F26DE3" w:rsidRPr="00395AFE" w:rsidRDefault="00F26DE3" w:rsidP="00261922">
            <w:pPr>
              <w:spacing w:after="0" w:line="240" w:lineRule="auto"/>
              <w:rPr>
                <w:rFonts w:ascii="Calibri" w:eastAsia="Times New Roman" w:hAnsi="Calibri" w:cs="Calibri"/>
                <w:kern w:val="0"/>
                <w:sz w:val="20"/>
                <w:szCs w:val="20"/>
                <w:lang w:eastAsia="en-GB"/>
                <w14:ligatures w14:val="none"/>
              </w:rPr>
            </w:pPr>
            <w:r w:rsidRPr="00A775ED">
              <w:t>mesenteric panniculitis</w:t>
            </w:r>
          </w:p>
        </w:tc>
        <w:tc>
          <w:tcPr>
            <w:tcW w:w="0" w:type="auto"/>
          </w:tcPr>
          <w:p w14:paraId="05EE9FCF" w14:textId="77777777" w:rsidR="00F26DE3" w:rsidRPr="00395AFE" w:rsidRDefault="00F26DE3" w:rsidP="00261922">
            <w:pPr>
              <w:spacing w:after="0" w:line="240" w:lineRule="auto"/>
              <w:jc w:val="center"/>
              <w:rPr>
                <w:rFonts w:ascii="Calibri" w:hAnsi="Calibri" w:cs="Calibri"/>
                <w:sz w:val="20"/>
                <w:szCs w:val="20"/>
              </w:rPr>
            </w:pPr>
            <w:r w:rsidRPr="00A775ED">
              <w:t>&lt;10</w:t>
            </w:r>
          </w:p>
        </w:tc>
        <w:tc>
          <w:tcPr>
            <w:tcW w:w="0" w:type="auto"/>
          </w:tcPr>
          <w:p w14:paraId="2E758A96" w14:textId="77777777" w:rsidR="00F26DE3" w:rsidRPr="00395AFE" w:rsidRDefault="00F26DE3" w:rsidP="00261922">
            <w:pPr>
              <w:spacing w:after="0" w:line="240" w:lineRule="auto"/>
              <w:jc w:val="center"/>
              <w:rPr>
                <w:rFonts w:ascii="Calibri" w:hAnsi="Calibri" w:cs="Calibri"/>
                <w:sz w:val="20"/>
                <w:szCs w:val="20"/>
              </w:rPr>
            </w:pPr>
            <w:r w:rsidRPr="00A775ED">
              <w:t>&lt;1%</w:t>
            </w:r>
          </w:p>
        </w:tc>
      </w:tr>
      <w:tr w:rsidR="00F26DE3" w:rsidRPr="00F75E68" w14:paraId="6B09626A" w14:textId="77777777" w:rsidTr="00170D7B">
        <w:trPr>
          <w:trHeight w:val="102"/>
          <w:tblCellSpacing w:w="15" w:type="dxa"/>
        </w:trPr>
        <w:tc>
          <w:tcPr>
            <w:tcW w:w="6051" w:type="dxa"/>
          </w:tcPr>
          <w:p w14:paraId="6C30B0F2" w14:textId="77777777" w:rsidR="00F26DE3" w:rsidRPr="00395AFE" w:rsidRDefault="00F26DE3" w:rsidP="00261922">
            <w:pPr>
              <w:spacing w:after="0" w:line="240" w:lineRule="auto"/>
              <w:rPr>
                <w:rFonts w:ascii="Calibri" w:eastAsia="Times New Roman" w:hAnsi="Calibri" w:cs="Calibri"/>
                <w:kern w:val="0"/>
                <w:sz w:val="20"/>
                <w:szCs w:val="20"/>
                <w:lang w:eastAsia="en-GB"/>
                <w14:ligatures w14:val="none"/>
              </w:rPr>
            </w:pPr>
            <w:r w:rsidRPr="00A775ED">
              <w:t>intra-</w:t>
            </w:r>
            <w:proofErr w:type="spellStart"/>
            <w:r w:rsidRPr="00A775ED">
              <w:t>abdo</w:t>
            </w:r>
            <w:proofErr w:type="spellEnd"/>
            <w:r w:rsidRPr="00A775ED">
              <w:t xml:space="preserve"> inf</w:t>
            </w:r>
          </w:p>
        </w:tc>
        <w:tc>
          <w:tcPr>
            <w:tcW w:w="0" w:type="auto"/>
          </w:tcPr>
          <w:p w14:paraId="23012655" w14:textId="77777777" w:rsidR="00F26DE3" w:rsidRPr="00395AFE" w:rsidRDefault="00F26DE3" w:rsidP="00261922">
            <w:pPr>
              <w:spacing w:after="0" w:line="240" w:lineRule="auto"/>
              <w:jc w:val="center"/>
              <w:rPr>
                <w:rFonts w:ascii="Calibri" w:hAnsi="Calibri" w:cs="Calibri"/>
                <w:sz w:val="20"/>
                <w:szCs w:val="20"/>
              </w:rPr>
            </w:pPr>
            <w:r w:rsidRPr="00A775ED">
              <w:t>14</w:t>
            </w:r>
          </w:p>
        </w:tc>
        <w:tc>
          <w:tcPr>
            <w:tcW w:w="0" w:type="auto"/>
          </w:tcPr>
          <w:p w14:paraId="7E284C70" w14:textId="77777777" w:rsidR="00F26DE3" w:rsidRPr="00395AFE" w:rsidRDefault="00F26DE3" w:rsidP="00261922">
            <w:pPr>
              <w:spacing w:after="0" w:line="240" w:lineRule="auto"/>
              <w:jc w:val="center"/>
              <w:rPr>
                <w:rFonts w:ascii="Calibri" w:hAnsi="Calibri" w:cs="Calibri"/>
                <w:sz w:val="20"/>
                <w:szCs w:val="20"/>
              </w:rPr>
            </w:pPr>
            <w:r w:rsidRPr="00A775ED">
              <w:t>&lt;1%</w:t>
            </w:r>
          </w:p>
        </w:tc>
      </w:tr>
      <w:tr w:rsidR="00F26DE3" w:rsidRPr="00F75E68" w14:paraId="533AAFF5" w14:textId="77777777" w:rsidTr="00170D7B">
        <w:trPr>
          <w:trHeight w:val="102"/>
          <w:tblCellSpacing w:w="15" w:type="dxa"/>
        </w:trPr>
        <w:tc>
          <w:tcPr>
            <w:tcW w:w="6051" w:type="dxa"/>
          </w:tcPr>
          <w:p w14:paraId="621174EA" w14:textId="77777777" w:rsidR="00F26DE3" w:rsidRPr="00395AFE" w:rsidRDefault="00F26DE3" w:rsidP="00261922">
            <w:pPr>
              <w:spacing w:after="0" w:line="240" w:lineRule="auto"/>
              <w:rPr>
                <w:rFonts w:ascii="Calibri" w:eastAsia="Times New Roman" w:hAnsi="Calibri" w:cs="Calibri"/>
                <w:kern w:val="0"/>
                <w:sz w:val="20"/>
                <w:szCs w:val="20"/>
                <w:lang w:eastAsia="en-GB"/>
                <w14:ligatures w14:val="none"/>
              </w:rPr>
            </w:pPr>
            <w:proofErr w:type="gramStart"/>
            <w:r w:rsidRPr="00A775ED">
              <w:t>?dental</w:t>
            </w:r>
            <w:proofErr w:type="gramEnd"/>
            <w:r w:rsidRPr="00A775ED">
              <w:t xml:space="preserve"> infection</w:t>
            </w:r>
          </w:p>
        </w:tc>
        <w:tc>
          <w:tcPr>
            <w:tcW w:w="0" w:type="auto"/>
          </w:tcPr>
          <w:p w14:paraId="52BF3150" w14:textId="77777777" w:rsidR="00F26DE3" w:rsidRPr="00395AFE" w:rsidRDefault="00F26DE3" w:rsidP="00261922">
            <w:pPr>
              <w:spacing w:after="0" w:line="240" w:lineRule="auto"/>
              <w:jc w:val="center"/>
              <w:rPr>
                <w:rFonts w:ascii="Calibri" w:hAnsi="Calibri" w:cs="Calibri"/>
                <w:sz w:val="20"/>
                <w:szCs w:val="20"/>
              </w:rPr>
            </w:pPr>
            <w:r w:rsidRPr="00A775ED">
              <w:t>14</w:t>
            </w:r>
          </w:p>
        </w:tc>
        <w:tc>
          <w:tcPr>
            <w:tcW w:w="0" w:type="auto"/>
          </w:tcPr>
          <w:p w14:paraId="0BD3B104" w14:textId="77777777" w:rsidR="00F26DE3" w:rsidRPr="00395AFE" w:rsidRDefault="00F26DE3" w:rsidP="00261922">
            <w:pPr>
              <w:spacing w:after="0" w:line="240" w:lineRule="auto"/>
              <w:jc w:val="center"/>
              <w:rPr>
                <w:rFonts w:ascii="Calibri" w:hAnsi="Calibri" w:cs="Calibri"/>
                <w:sz w:val="20"/>
                <w:szCs w:val="20"/>
              </w:rPr>
            </w:pPr>
            <w:r w:rsidRPr="00A775ED">
              <w:t>&lt;1%</w:t>
            </w:r>
          </w:p>
        </w:tc>
      </w:tr>
      <w:tr w:rsidR="00F26DE3" w:rsidRPr="00F75E68" w14:paraId="4892127D" w14:textId="77777777" w:rsidTr="00170D7B">
        <w:trPr>
          <w:trHeight w:val="102"/>
          <w:tblCellSpacing w:w="15" w:type="dxa"/>
        </w:trPr>
        <w:tc>
          <w:tcPr>
            <w:tcW w:w="6051" w:type="dxa"/>
          </w:tcPr>
          <w:p w14:paraId="0D7D2B1D" w14:textId="77777777" w:rsidR="00F26DE3" w:rsidRPr="00395AFE" w:rsidRDefault="00F26DE3" w:rsidP="00261922">
            <w:pPr>
              <w:spacing w:after="0" w:line="240" w:lineRule="auto"/>
              <w:rPr>
                <w:rFonts w:ascii="Calibri" w:eastAsia="Times New Roman" w:hAnsi="Calibri" w:cs="Calibri"/>
                <w:kern w:val="0"/>
                <w:sz w:val="20"/>
                <w:szCs w:val="20"/>
                <w:lang w:eastAsia="en-GB"/>
                <w14:ligatures w14:val="none"/>
              </w:rPr>
            </w:pPr>
            <w:r w:rsidRPr="00A775ED">
              <w:t>cap curb1</w:t>
            </w:r>
          </w:p>
        </w:tc>
        <w:tc>
          <w:tcPr>
            <w:tcW w:w="0" w:type="auto"/>
          </w:tcPr>
          <w:p w14:paraId="15EBBA99" w14:textId="77777777" w:rsidR="00F26DE3" w:rsidRPr="00395AFE" w:rsidRDefault="00F26DE3" w:rsidP="00261922">
            <w:pPr>
              <w:spacing w:after="0" w:line="240" w:lineRule="auto"/>
              <w:jc w:val="center"/>
              <w:rPr>
                <w:rFonts w:ascii="Calibri" w:hAnsi="Calibri" w:cs="Calibri"/>
                <w:sz w:val="20"/>
                <w:szCs w:val="20"/>
              </w:rPr>
            </w:pPr>
            <w:r w:rsidRPr="00A775ED">
              <w:t>41</w:t>
            </w:r>
          </w:p>
        </w:tc>
        <w:tc>
          <w:tcPr>
            <w:tcW w:w="0" w:type="auto"/>
          </w:tcPr>
          <w:p w14:paraId="0F6248DD" w14:textId="77777777" w:rsidR="00F26DE3" w:rsidRPr="00395AFE" w:rsidRDefault="00F26DE3" w:rsidP="00261922">
            <w:pPr>
              <w:spacing w:after="0" w:line="240" w:lineRule="auto"/>
              <w:jc w:val="center"/>
              <w:rPr>
                <w:rFonts w:ascii="Calibri" w:hAnsi="Calibri" w:cs="Calibri"/>
                <w:sz w:val="20"/>
                <w:szCs w:val="20"/>
              </w:rPr>
            </w:pPr>
            <w:r w:rsidRPr="00A775ED">
              <w:t>&lt;1%</w:t>
            </w:r>
          </w:p>
        </w:tc>
      </w:tr>
      <w:tr w:rsidR="00F26DE3" w:rsidRPr="00F75E68" w14:paraId="08344BAB" w14:textId="77777777" w:rsidTr="00170D7B">
        <w:trPr>
          <w:trHeight w:val="102"/>
          <w:tblCellSpacing w:w="15" w:type="dxa"/>
        </w:trPr>
        <w:tc>
          <w:tcPr>
            <w:tcW w:w="6051" w:type="dxa"/>
            <w:tcBorders>
              <w:bottom w:val="single" w:sz="18" w:space="0" w:color="auto"/>
            </w:tcBorders>
          </w:tcPr>
          <w:p w14:paraId="26DC14D6" w14:textId="77777777" w:rsidR="00F26DE3" w:rsidRPr="00395AFE" w:rsidRDefault="00F26DE3" w:rsidP="00261922">
            <w:pPr>
              <w:spacing w:after="0" w:line="240" w:lineRule="auto"/>
              <w:rPr>
                <w:rFonts w:ascii="Calibri" w:eastAsia="Times New Roman" w:hAnsi="Calibri" w:cs="Calibri"/>
                <w:kern w:val="0"/>
                <w:sz w:val="20"/>
                <w:szCs w:val="20"/>
                <w:lang w:eastAsia="en-GB"/>
                <w14:ligatures w14:val="none"/>
              </w:rPr>
            </w:pPr>
            <w:r w:rsidRPr="00A775ED">
              <w:t>septic unknown source</w:t>
            </w:r>
          </w:p>
        </w:tc>
        <w:tc>
          <w:tcPr>
            <w:tcW w:w="0" w:type="auto"/>
            <w:tcBorders>
              <w:bottom w:val="single" w:sz="18" w:space="0" w:color="auto"/>
            </w:tcBorders>
          </w:tcPr>
          <w:p w14:paraId="64181DE5" w14:textId="77777777" w:rsidR="00F26DE3" w:rsidRPr="00395AFE" w:rsidRDefault="00F26DE3" w:rsidP="00261922">
            <w:pPr>
              <w:spacing w:after="0" w:line="240" w:lineRule="auto"/>
              <w:jc w:val="center"/>
              <w:rPr>
                <w:rFonts w:ascii="Calibri" w:hAnsi="Calibri" w:cs="Calibri"/>
                <w:sz w:val="20"/>
                <w:szCs w:val="20"/>
              </w:rPr>
            </w:pPr>
            <w:r w:rsidRPr="00A775ED">
              <w:t>&lt;10</w:t>
            </w:r>
          </w:p>
        </w:tc>
        <w:tc>
          <w:tcPr>
            <w:tcW w:w="0" w:type="auto"/>
            <w:tcBorders>
              <w:bottom w:val="single" w:sz="18" w:space="0" w:color="auto"/>
            </w:tcBorders>
          </w:tcPr>
          <w:p w14:paraId="0C3FD753" w14:textId="77777777" w:rsidR="00F26DE3" w:rsidRPr="00395AFE" w:rsidRDefault="00F26DE3" w:rsidP="00261922">
            <w:pPr>
              <w:spacing w:after="0" w:line="240" w:lineRule="auto"/>
              <w:jc w:val="center"/>
              <w:rPr>
                <w:rFonts w:ascii="Calibri" w:hAnsi="Calibri" w:cs="Calibri"/>
                <w:sz w:val="20"/>
                <w:szCs w:val="20"/>
              </w:rPr>
            </w:pPr>
            <w:r w:rsidRPr="00A775ED">
              <w:t>&lt;1%</w:t>
            </w:r>
          </w:p>
        </w:tc>
      </w:tr>
    </w:tbl>
    <w:p w14:paraId="2CE4FF33" w14:textId="5474FEB9" w:rsidR="00261922" w:rsidRDefault="00261922">
      <w:pPr>
        <w:pStyle w:val="Heading2"/>
        <w:sectPr w:rsidR="00261922" w:rsidSect="008F4F0A">
          <w:pgSz w:w="11906" w:h="16838"/>
          <w:pgMar w:top="1417" w:right="1417" w:bottom="1134" w:left="1417" w:header="708" w:footer="708" w:gutter="0"/>
          <w:cols w:space="708"/>
          <w:docGrid w:linePitch="360"/>
        </w:sectPr>
      </w:pPr>
      <w:bookmarkStart w:id="28" w:name="_Ref161665128"/>
      <w:bookmarkEnd w:id="23"/>
    </w:p>
    <w:p w14:paraId="232C1A64" w14:textId="63B6771D" w:rsidR="00BB0A60" w:rsidRPr="00BB0A60" w:rsidRDefault="00BB0A60">
      <w:pPr>
        <w:pStyle w:val="Heading2"/>
      </w:pPr>
      <w:bookmarkStart w:id="29" w:name="_Toc164257748"/>
      <w:r>
        <w:lastRenderedPageBreak/>
        <w:t>Appendix S</w:t>
      </w:r>
      <w:bookmarkEnd w:id="28"/>
      <w:r w:rsidR="004B3DCE">
        <w:t xml:space="preserve">9 </w:t>
      </w:r>
      <w:r w:rsidR="00D63FAC">
        <w:t>Class Distributions</w:t>
      </w:r>
      <w:bookmarkEnd w:id="29"/>
    </w:p>
    <w:p w14:paraId="17857DC3" w14:textId="6A0479E3" w:rsidR="006E0547" w:rsidRPr="00B15418" w:rsidRDefault="0007136D" w:rsidP="006E0547">
      <w:pPr>
        <w:rPr>
          <w:b/>
          <w:bCs/>
        </w:rPr>
      </w:pPr>
      <w:r w:rsidRPr="00B15418">
        <w:rPr>
          <w:b/>
          <w:bCs/>
          <w:i/>
          <w:color w:val="44546A" w:themeColor="text2"/>
          <w:sz w:val="18"/>
          <w:szCs w:val="18"/>
        </w:rPr>
        <w:t>Table</w:t>
      </w:r>
      <w:r w:rsidR="006E0547" w:rsidRPr="00B15418">
        <w:rPr>
          <w:b/>
          <w:bCs/>
          <w:i/>
          <w:color w:val="44546A" w:themeColor="text2"/>
          <w:sz w:val="18"/>
          <w:szCs w:val="18"/>
        </w:rPr>
        <w:t xml:space="preserve"> S</w:t>
      </w:r>
      <w:r w:rsidR="004B3DCE">
        <w:rPr>
          <w:b/>
          <w:bCs/>
          <w:i/>
          <w:color w:val="44546A" w:themeColor="text2"/>
          <w:sz w:val="18"/>
          <w:szCs w:val="18"/>
        </w:rPr>
        <w:t>9</w:t>
      </w:r>
      <w:r w:rsidR="006E0547" w:rsidRPr="00B15418">
        <w:rPr>
          <w:b/>
          <w:bCs/>
          <w:i/>
          <w:color w:val="44546A" w:themeColor="text2"/>
          <w:sz w:val="18"/>
          <w:szCs w:val="18"/>
        </w:rPr>
        <w:t xml:space="preserve">: </w:t>
      </w:r>
      <w:r w:rsidRPr="00B15418">
        <w:rPr>
          <w:b/>
          <w:bCs/>
          <w:i/>
          <w:color w:val="44546A" w:themeColor="text2"/>
          <w:sz w:val="18"/>
          <w:szCs w:val="18"/>
        </w:rPr>
        <w:t>Distributions of the classes within the different data sets.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1"/>
        <w:gridCol w:w="1140"/>
        <w:gridCol w:w="1297"/>
        <w:gridCol w:w="1183"/>
        <w:gridCol w:w="1213"/>
        <w:gridCol w:w="1185"/>
        <w:gridCol w:w="1140"/>
        <w:gridCol w:w="1252"/>
        <w:gridCol w:w="1140"/>
        <w:gridCol w:w="1288"/>
        <w:gridCol w:w="1304"/>
        <w:gridCol w:w="1214"/>
      </w:tblGrid>
      <w:tr w:rsidR="00D63FAC" w:rsidRPr="00F75E68" w14:paraId="786165DA" w14:textId="77777777" w:rsidTr="00170D7B">
        <w:trPr>
          <w:trHeight w:val="643"/>
          <w:tblHeader/>
          <w:tblCellSpacing w:w="15" w:type="dxa"/>
        </w:trPr>
        <w:tc>
          <w:tcPr>
            <w:tcW w:w="0" w:type="auto"/>
            <w:tcBorders>
              <w:top w:val="single" w:sz="18" w:space="0" w:color="auto"/>
              <w:bottom w:val="single" w:sz="18" w:space="0" w:color="auto"/>
            </w:tcBorders>
            <w:vAlign w:val="center"/>
            <w:hideMark/>
          </w:tcPr>
          <w:p w14:paraId="52D7FDBD"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p>
        </w:tc>
        <w:tc>
          <w:tcPr>
            <w:tcW w:w="0" w:type="auto"/>
            <w:tcBorders>
              <w:top w:val="single" w:sz="18" w:space="0" w:color="auto"/>
              <w:bottom w:val="single" w:sz="18" w:space="0" w:color="auto"/>
            </w:tcBorders>
            <w:vAlign w:val="center"/>
            <w:hideMark/>
          </w:tcPr>
          <w:p w14:paraId="432E0DB5" w14:textId="77777777" w:rsidR="00D63FAC" w:rsidRPr="0028582E" w:rsidRDefault="00D63FAC" w:rsidP="00261922">
            <w:pPr>
              <w:spacing w:after="0" w:line="240" w:lineRule="auto"/>
              <w:jc w:val="center"/>
              <w:rPr>
                <w:rFonts w:cstheme="minorHAnsi"/>
                <w:b/>
                <w:bCs/>
                <w:sz w:val="20"/>
                <w:szCs w:val="20"/>
              </w:rPr>
            </w:pPr>
            <w:r w:rsidRPr="0028582E">
              <w:rPr>
                <w:rFonts w:cstheme="minorHAnsi"/>
                <w:b/>
                <w:bCs/>
                <w:sz w:val="20"/>
                <w:szCs w:val="20"/>
              </w:rPr>
              <w:t>Urinary</w:t>
            </w:r>
          </w:p>
        </w:tc>
        <w:tc>
          <w:tcPr>
            <w:tcW w:w="0" w:type="auto"/>
            <w:tcBorders>
              <w:top w:val="single" w:sz="18" w:space="0" w:color="auto"/>
              <w:bottom w:val="single" w:sz="18" w:space="0" w:color="auto"/>
            </w:tcBorders>
            <w:vAlign w:val="center"/>
            <w:hideMark/>
          </w:tcPr>
          <w:p w14:paraId="58D0AE9F" w14:textId="77777777" w:rsidR="00D63FAC" w:rsidRPr="0028582E" w:rsidRDefault="00D63FAC" w:rsidP="00261922">
            <w:pPr>
              <w:spacing w:after="0" w:line="240" w:lineRule="auto"/>
              <w:jc w:val="center"/>
              <w:rPr>
                <w:rFonts w:cstheme="minorHAnsi"/>
                <w:b/>
                <w:bCs/>
                <w:sz w:val="20"/>
                <w:szCs w:val="20"/>
              </w:rPr>
            </w:pPr>
            <w:r w:rsidRPr="0028582E">
              <w:rPr>
                <w:rFonts w:cstheme="minorHAnsi"/>
                <w:b/>
                <w:bCs/>
                <w:sz w:val="20"/>
                <w:szCs w:val="20"/>
              </w:rPr>
              <w:t>Respiratory</w:t>
            </w:r>
          </w:p>
        </w:tc>
        <w:tc>
          <w:tcPr>
            <w:tcW w:w="0" w:type="auto"/>
            <w:tcBorders>
              <w:top w:val="single" w:sz="18" w:space="0" w:color="auto"/>
              <w:bottom w:val="single" w:sz="18" w:space="0" w:color="auto"/>
            </w:tcBorders>
            <w:vAlign w:val="center"/>
            <w:hideMark/>
          </w:tcPr>
          <w:p w14:paraId="58C7E9BE" w14:textId="77777777" w:rsidR="00D63FAC" w:rsidRPr="0028582E" w:rsidRDefault="00D63FAC" w:rsidP="00261922">
            <w:pPr>
              <w:spacing w:after="0" w:line="240" w:lineRule="auto"/>
              <w:jc w:val="center"/>
              <w:rPr>
                <w:rFonts w:cstheme="minorHAnsi"/>
                <w:b/>
                <w:bCs/>
                <w:sz w:val="20"/>
                <w:szCs w:val="20"/>
              </w:rPr>
            </w:pPr>
            <w:r w:rsidRPr="0028582E">
              <w:rPr>
                <w:rFonts w:cstheme="minorHAnsi"/>
                <w:b/>
                <w:bCs/>
                <w:sz w:val="20"/>
                <w:szCs w:val="20"/>
              </w:rPr>
              <w:t>Abdominal</w:t>
            </w:r>
          </w:p>
        </w:tc>
        <w:tc>
          <w:tcPr>
            <w:tcW w:w="0" w:type="auto"/>
            <w:tcBorders>
              <w:top w:val="single" w:sz="18" w:space="0" w:color="auto"/>
              <w:bottom w:val="single" w:sz="18" w:space="0" w:color="auto"/>
            </w:tcBorders>
            <w:vAlign w:val="center"/>
            <w:hideMark/>
          </w:tcPr>
          <w:p w14:paraId="085F1204" w14:textId="77777777" w:rsidR="00D63FAC" w:rsidRPr="0028582E" w:rsidRDefault="00D63FAC" w:rsidP="00261922">
            <w:pPr>
              <w:spacing w:after="0" w:line="240" w:lineRule="auto"/>
              <w:jc w:val="center"/>
              <w:rPr>
                <w:rFonts w:eastAsia="Times New Roman" w:cstheme="minorHAnsi"/>
                <w:b/>
                <w:bCs/>
                <w:kern w:val="0"/>
                <w:sz w:val="20"/>
                <w:szCs w:val="20"/>
                <w:lang w:eastAsia="en-GB"/>
                <w14:ligatures w14:val="none"/>
              </w:rPr>
            </w:pPr>
            <w:r w:rsidRPr="0028582E">
              <w:rPr>
                <w:rFonts w:eastAsia="Times New Roman" w:cstheme="minorHAnsi"/>
                <w:b/>
                <w:bCs/>
                <w:kern w:val="0"/>
                <w:sz w:val="20"/>
                <w:szCs w:val="20"/>
                <w:lang w:eastAsia="en-GB"/>
                <w14:ligatures w14:val="none"/>
              </w:rPr>
              <w:t>Neurological</w:t>
            </w:r>
          </w:p>
        </w:tc>
        <w:tc>
          <w:tcPr>
            <w:tcW w:w="0" w:type="auto"/>
            <w:tcBorders>
              <w:top w:val="single" w:sz="18" w:space="0" w:color="auto"/>
              <w:bottom w:val="single" w:sz="18" w:space="0" w:color="auto"/>
            </w:tcBorders>
            <w:vAlign w:val="center"/>
            <w:hideMark/>
          </w:tcPr>
          <w:p w14:paraId="4242DDD3" w14:textId="77777777" w:rsidR="00D63FAC" w:rsidRPr="0028582E" w:rsidRDefault="00D63FAC" w:rsidP="00261922">
            <w:pPr>
              <w:spacing w:after="0" w:line="240" w:lineRule="auto"/>
              <w:jc w:val="center"/>
              <w:rPr>
                <w:rFonts w:eastAsia="Times New Roman" w:cstheme="minorHAnsi"/>
                <w:b/>
                <w:bCs/>
                <w:kern w:val="0"/>
                <w:sz w:val="20"/>
                <w:szCs w:val="20"/>
                <w:lang w:eastAsia="en-GB"/>
                <w14:ligatures w14:val="none"/>
              </w:rPr>
            </w:pPr>
            <w:r w:rsidRPr="0028582E">
              <w:rPr>
                <w:rFonts w:eastAsia="Times New Roman" w:cstheme="minorHAnsi"/>
                <w:b/>
                <w:bCs/>
                <w:kern w:val="0"/>
                <w:sz w:val="20"/>
                <w:szCs w:val="20"/>
                <w:lang w:eastAsia="en-GB"/>
                <w14:ligatures w14:val="none"/>
              </w:rPr>
              <w:t>Skin &amp; Soft Tissue</w:t>
            </w:r>
          </w:p>
        </w:tc>
        <w:tc>
          <w:tcPr>
            <w:tcW w:w="0" w:type="auto"/>
            <w:tcBorders>
              <w:top w:val="single" w:sz="18" w:space="0" w:color="auto"/>
              <w:bottom w:val="single" w:sz="18" w:space="0" w:color="auto"/>
            </w:tcBorders>
            <w:vAlign w:val="center"/>
            <w:hideMark/>
          </w:tcPr>
          <w:p w14:paraId="1A44AE3D" w14:textId="77777777" w:rsidR="00D63FAC" w:rsidRPr="0028582E" w:rsidRDefault="00D63FAC" w:rsidP="00261922">
            <w:pPr>
              <w:spacing w:after="0" w:line="240" w:lineRule="auto"/>
              <w:jc w:val="center"/>
              <w:rPr>
                <w:rFonts w:eastAsia="Times New Roman" w:cstheme="minorHAnsi"/>
                <w:b/>
                <w:bCs/>
                <w:kern w:val="0"/>
                <w:sz w:val="20"/>
                <w:szCs w:val="20"/>
                <w:lang w:eastAsia="en-GB"/>
                <w14:ligatures w14:val="none"/>
              </w:rPr>
            </w:pPr>
            <w:r w:rsidRPr="0028582E">
              <w:rPr>
                <w:rFonts w:eastAsia="Times New Roman" w:cstheme="minorHAnsi"/>
                <w:b/>
                <w:bCs/>
                <w:kern w:val="0"/>
                <w:sz w:val="20"/>
                <w:szCs w:val="20"/>
                <w:lang w:eastAsia="en-GB"/>
                <w14:ligatures w14:val="none"/>
              </w:rPr>
              <w:t>ENT</w:t>
            </w:r>
          </w:p>
        </w:tc>
        <w:tc>
          <w:tcPr>
            <w:tcW w:w="0" w:type="auto"/>
            <w:tcBorders>
              <w:top w:val="single" w:sz="18" w:space="0" w:color="auto"/>
              <w:bottom w:val="single" w:sz="18" w:space="0" w:color="auto"/>
            </w:tcBorders>
            <w:vAlign w:val="center"/>
            <w:hideMark/>
          </w:tcPr>
          <w:p w14:paraId="57DD11AE" w14:textId="77777777" w:rsidR="00D63FAC" w:rsidRPr="0028582E" w:rsidRDefault="00D63FAC" w:rsidP="00261922">
            <w:pPr>
              <w:spacing w:after="0" w:line="240" w:lineRule="auto"/>
              <w:jc w:val="center"/>
              <w:rPr>
                <w:rFonts w:eastAsia="Times New Roman" w:cstheme="minorHAnsi"/>
                <w:b/>
                <w:bCs/>
                <w:kern w:val="0"/>
                <w:sz w:val="20"/>
                <w:szCs w:val="20"/>
                <w:lang w:eastAsia="en-GB"/>
                <w14:ligatures w14:val="none"/>
              </w:rPr>
            </w:pPr>
            <w:r w:rsidRPr="0028582E">
              <w:rPr>
                <w:rFonts w:eastAsia="Times New Roman" w:cstheme="minorHAnsi"/>
                <w:b/>
                <w:bCs/>
                <w:kern w:val="0"/>
                <w:sz w:val="20"/>
                <w:szCs w:val="20"/>
                <w:lang w:eastAsia="en-GB"/>
                <w14:ligatures w14:val="none"/>
              </w:rPr>
              <w:t>Orthopaedic</w:t>
            </w:r>
          </w:p>
        </w:tc>
        <w:tc>
          <w:tcPr>
            <w:tcW w:w="0" w:type="auto"/>
            <w:tcBorders>
              <w:top w:val="single" w:sz="18" w:space="0" w:color="auto"/>
              <w:bottom w:val="single" w:sz="18" w:space="0" w:color="auto"/>
            </w:tcBorders>
            <w:vAlign w:val="center"/>
            <w:hideMark/>
          </w:tcPr>
          <w:p w14:paraId="56FC30E7" w14:textId="77777777" w:rsidR="00D63FAC" w:rsidRPr="0028582E" w:rsidRDefault="00D63FAC" w:rsidP="00261922">
            <w:pPr>
              <w:spacing w:after="0" w:line="240" w:lineRule="auto"/>
              <w:jc w:val="center"/>
              <w:rPr>
                <w:rFonts w:eastAsia="Times New Roman" w:cstheme="minorHAnsi"/>
                <w:b/>
                <w:bCs/>
                <w:kern w:val="0"/>
                <w:sz w:val="20"/>
                <w:szCs w:val="20"/>
                <w:lang w:eastAsia="en-GB"/>
                <w14:ligatures w14:val="none"/>
              </w:rPr>
            </w:pPr>
            <w:r w:rsidRPr="0028582E">
              <w:rPr>
                <w:rFonts w:eastAsia="Times New Roman" w:cstheme="minorHAnsi"/>
                <w:b/>
                <w:bCs/>
                <w:kern w:val="0"/>
                <w:sz w:val="20"/>
                <w:szCs w:val="20"/>
                <w:lang w:eastAsia="en-GB"/>
                <w14:ligatures w14:val="none"/>
              </w:rPr>
              <w:t>Other Specific</w:t>
            </w:r>
          </w:p>
        </w:tc>
        <w:tc>
          <w:tcPr>
            <w:tcW w:w="0" w:type="auto"/>
            <w:tcBorders>
              <w:top w:val="single" w:sz="18" w:space="0" w:color="auto"/>
              <w:bottom w:val="single" w:sz="18" w:space="0" w:color="auto"/>
            </w:tcBorders>
            <w:vAlign w:val="center"/>
            <w:hideMark/>
          </w:tcPr>
          <w:p w14:paraId="23ECEEF4" w14:textId="77777777" w:rsidR="00D63FAC" w:rsidRPr="0028582E" w:rsidRDefault="00D63FAC" w:rsidP="00261922">
            <w:pPr>
              <w:spacing w:after="0" w:line="240" w:lineRule="auto"/>
              <w:jc w:val="center"/>
              <w:rPr>
                <w:rFonts w:eastAsia="Times New Roman" w:cstheme="minorHAnsi"/>
                <w:b/>
                <w:bCs/>
                <w:kern w:val="0"/>
                <w:sz w:val="20"/>
                <w:szCs w:val="20"/>
                <w:lang w:eastAsia="en-GB"/>
                <w14:ligatures w14:val="none"/>
              </w:rPr>
            </w:pPr>
            <w:r w:rsidRPr="0028582E">
              <w:rPr>
                <w:rFonts w:eastAsia="Times New Roman" w:cstheme="minorHAnsi"/>
                <w:b/>
                <w:bCs/>
                <w:kern w:val="0"/>
                <w:sz w:val="20"/>
                <w:szCs w:val="20"/>
                <w:lang w:eastAsia="en-GB"/>
                <w14:ligatures w14:val="none"/>
              </w:rPr>
              <w:t>No Specific Source</w:t>
            </w:r>
          </w:p>
        </w:tc>
        <w:tc>
          <w:tcPr>
            <w:tcW w:w="0" w:type="auto"/>
            <w:tcBorders>
              <w:top w:val="single" w:sz="18" w:space="0" w:color="auto"/>
              <w:bottom w:val="single" w:sz="18" w:space="0" w:color="auto"/>
            </w:tcBorders>
            <w:vAlign w:val="center"/>
            <w:hideMark/>
          </w:tcPr>
          <w:p w14:paraId="5397C2BB" w14:textId="77777777" w:rsidR="00D63FAC" w:rsidRPr="0028582E" w:rsidRDefault="00D63FAC" w:rsidP="00261922">
            <w:pPr>
              <w:spacing w:after="0" w:line="240" w:lineRule="auto"/>
              <w:jc w:val="center"/>
              <w:rPr>
                <w:rFonts w:eastAsia="Times New Roman" w:cstheme="minorHAnsi"/>
                <w:b/>
                <w:bCs/>
                <w:kern w:val="0"/>
                <w:sz w:val="20"/>
                <w:szCs w:val="20"/>
                <w:lang w:eastAsia="en-GB"/>
                <w14:ligatures w14:val="none"/>
              </w:rPr>
            </w:pPr>
            <w:r w:rsidRPr="0028582E">
              <w:rPr>
                <w:rFonts w:eastAsia="Times New Roman" w:cstheme="minorHAnsi"/>
                <w:b/>
                <w:bCs/>
                <w:kern w:val="0"/>
                <w:sz w:val="20"/>
                <w:szCs w:val="20"/>
                <w:lang w:eastAsia="en-GB"/>
                <w14:ligatures w14:val="none"/>
              </w:rPr>
              <w:t>Prophylaxis</w:t>
            </w:r>
          </w:p>
        </w:tc>
        <w:tc>
          <w:tcPr>
            <w:tcW w:w="0" w:type="auto"/>
            <w:tcBorders>
              <w:top w:val="single" w:sz="18" w:space="0" w:color="auto"/>
              <w:bottom w:val="single" w:sz="18" w:space="0" w:color="auto"/>
            </w:tcBorders>
            <w:vAlign w:val="center"/>
            <w:hideMark/>
          </w:tcPr>
          <w:p w14:paraId="001673B4" w14:textId="77777777" w:rsidR="00D63FAC" w:rsidRPr="0028582E" w:rsidRDefault="00D63FAC" w:rsidP="00261922">
            <w:pPr>
              <w:spacing w:after="0" w:line="240" w:lineRule="auto"/>
              <w:jc w:val="center"/>
              <w:rPr>
                <w:rFonts w:eastAsia="Times New Roman" w:cstheme="minorHAnsi"/>
                <w:b/>
                <w:bCs/>
                <w:kern w:val="0"/>
                <w:sz w:val="20"/>
                <w:szCs w:val="20"/>
                <w:lang w:eastAsia="en-GB"/>
                <w14:ligatures w14:val="none"/>
              </w:rPr>
            </w:pPr>
            <w:r w:rsidRPr="0028582E">
              <w:rPr>
                <w:rFonts w:eastAsia="Times New Roman" w:cstheme="minorHAnsi"/>
                <w:b/>
                <w:bCs/>
                <w:kern w:val="0"/>
                <w:sz w:val="20"/>
                <w:szCs w:val="20"/>
                <w:lang w:eastAsia="en-GB"/>
                <w14:ligatures w14:val="none"/>
              </w:rPr>
              <w:t>Not Informative</w:t>
            </w:r>
          </w:p>
        </w:tc>
      </w:tr>
      <w:tr w:rsidR="00D63FAC" w:rsidRPr="00F75E68" w14:paraId="133AF8F5" w14:textId="77777777" w:rsidTr="00170D7B">
        <w:trPr>
          <w:trHeight w:val="643"/>
          <w:tblCellSpacing w:w="15" w:type="dxa"/>
        </w:trPr>
        <w:tc>
          <w:tcPr>
            <w:tcW w:w="0" w:type="auto"/>
            <w:vAlign w:val="center"/>
            <w:hideMark/>
          </w:tcPr>
          <w:p w14:paraId="4B8D5581"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Training</w:t>
            </w:r>
          </w:p>
        </w:tc>
        <w:tc>
          <w:tcPr>
            <w:tcW w:w="0" w:type="auto"/>
            <w:vAlign w:val="center"/>
            <w:hideMark/>
          </w:tcPr>
          <w:p w14:paraId="08162057" w14:textId="77777777" w:rsidR="00D63FAC" w:rsidRPr="0028582E" w:rsidRDefault="00D63FAC" w:rsidP="00261922">
            <w:pPr>
              <w:spacing w:after="0" w:line="240" w:lineRule="auto"/>
              <w:jc w:val="center"/>
              <w:rPr>
                <w:rFonts w:cstheme="minorHAnsi"/>
                <w:sz w:val="20"/>
                <w:szCs w:val="20"/>
              </w:rPr>
            </w:pPr>
            <w:r w:rsidRPr="0028582E">
              <w:rPr>
                <w:rFonts w:cstheme="minorHAnsi"/>
                <w:sz w:val="20"/>
                <w:szCs w:val="20"/>
              </w:rPr>
              <w:t>6.26% (n=54882)</w:t>
            </w:r>
          </w:p>
        </w:tc>
        <w:tc>
          <w:tcPr>
            <w:tcW w:w="0" w:type="auto"/>
            <w:vAlign w:val="center"/>
            <w:hideMark/>
          </w:tcPr>
          <w:p w14:paraId="53E3615A" w14:textId="77777777" w:rsidR="00D63FAC" w:rsidRPr="0028582E" w:rsidRDefault="00D63FAC" w:rsidP="00261922">
            <w:pPr>
              <w:spacing w:after="0" w:line="240" w:lineRule="auto"/>
              <w:jc w:val="center"/>
              <w:rPr>
                <w:rFonts w:cstheme="minorHAnsi"/>
                <w:sz w:val="20"/>
                <w:szCs w:val="20"/>
              </w:rPr>
            </w:pPr>
            <w:r w:rsidRPr="0028582E">
              <w:rPr>
                <w:rFonts w:cstheme="minorHAnsi"/>
                <w:sz w:val="20"/>
                <w:szCs w:val="20"/>
              </w:rPr>
              <w:t>12.91% (n=113211)</w:t>
            </w:r>
          </w:p>
        </w:tc>
        <w:tc>
          <w:tcPr>
            <w:tcW w:w="0" w:type="auto"/>
            <w:vAlign w:val="center"/>
            <w:hideMark/>
          </w:tcPr>
          <w:p w14:paraId="551A98EE" w14:textId="77777777" w:rsidR="00D63FAC" w:rsidRPr="0028582E" w:rsidRDefault="00D63FAC" w:rsidP="00261922">
            <w:pPr>
              <w:spacing w:after="0" w:line="240" w:lineRule="auto"/>
              <w:jc w:val="center"/>
              <w:rPr>
                <w:rFonts w:cstheme="minorHAnsi"/>
                <w:sz w:val="20"/>
                <w:szCs w:val="20"/>
              </w:rPr>
            </w:pPr>
            <w:r w:rsidRPr="0028582E">
              <w:rPr>
                <w:rFonts w:cstheme="minorHAnsi"/>
                <w:sz w:val="20"/>
                <w:szCs w:val="20"/>
              </w:rPr>
              <w:t>6.33% (n=55486)</w:t>
            </w:r>
          </w:p>
        </w:tc>
        <w:tc>
          <w:tcPr>
            <w:tcW w:w="0" w:type="auto"/>
            <w:vAlign w:val="center"/>
            <w:hideMark/>
          </w:tcPr>
          <w:p w14:paraId="7869B720"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0.76% (n=6641)</w:t>
            </w:r>
          </w:p>
        </w:tc>
        <w:tc>
          <w:tcPr>
            <w:tcW w:w="0" w:type="auto"/>
            <w:vAlign w:val="center"/>
            <w:hideMark/>
          </w:tcPr>
          <w:p w14:paraId="0AA35092"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4.43% (n=38843)</w:t>
            </w:r>
          </w:p>
        </w:tc>
        <w:tc>
          <w:tcPr>
            <w:tcW w:w="0" w:type="auto"/>
            <w:vAlign w:val="center"/>
            <w:hideMark/>
          </w:tcPr>
          <w:p w14:paraId="3656B3F3"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1.47% (n=12902)</w:t>
            </w:r>
          </w:p>
        </w:tc>
        <w:tc>
          <w:tcPr>
            <w:tcW w:w="0" w:type="auto"/>
            <w:vAlign w:val="center"/>
            <w:hideMark/>
          </w:tcPr>
          <w:p w14:paraId="374252FC"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1.66% (n=14522)</w:t>
            </w:r>
          </w:p>
        </w:tc>
        <w:tc>
          <w:tcPr>
            <w:tcW w:w="0" w:type="auto"/>
            <w:vAlign w:val="center"/>
            <w:hideMark/>
          </w:tcPr>
          <w:p w14:paraId="067661FF"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2.30% (n=20177)</w:t>
            </w:r>
          </w:p>
        </w:tc>
        <w:tc>
          <w:tcPr>
            <w:tcW w:w="0" w:type="auto"/>
            <w:vAlign w:val="center"/>
            <w:hideMark/>
          </w:tcPr>
          <w:p w14:paraId="069A1BF4"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35.40% (n=310479)</w:t>
            </w:r>
          </w:p>
        </w:tc>
        <w:tc>
          <w:tcPr>
            <w:tcW w:w="0" w:type="auto"/>
            <w:vAlign w:val="center"/>
            <w:hideMark/>
          </w:tcPr>
          <w:p w14:paraId="612F087A"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27.50% (n=241201)</w:t>
            </w:r>
          </w:p>
        </w:tc>
        <w:tc>
          <w:tcPr>
            <w:tcW w:w="0" w:type="auto"/>
            <w:vAlign w:val="center"/>
            <w:hideMark/>
          </w:tcPr>
          <w:p w14:paraId="646509EF"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0.98% (n=8598)</w:t>
            </w:r>
          </w:p>
        </w:tc>
      </w:tr>
      <w:tr w:rsidR="00D63FAC" w:rsidRPr="00F75E68" w14:paraId="284072EB" w14:textId="77777777" w:rsidTr="00170D7B">
        <w:trPr>
          <w:trHeight w:val="643"/>
          <w:tblCellSpacing w:w="15" w:type="dxa"/>
        </w:trPr>
        <w:tc>
          <w:tcPr>
            <w:tcW w:w="0" w:type="auto"/>
            <w:vAlign w:val="center"/>
            <w:hideMark/>
          </w:tcPr>
          <w:p w14:paraId="586D8E64"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Oxford Test</w:t>
            </w:r>
          </w:p>
        </w:tc>
        <w:tc>
          <w:tcPr>
            <w:tcW w:w="0" w:type="auto"/>
            <w:vAlign w:val="center"/>
            <w:hideMark/>
          </w:tcPr>
          <w:p w14:paraId="7DFC85CA" w14:textId="77777777" w:rsidR="00D63FAC" w:rsidRPr="0028582E" w:rsidRDefault="00D63FAC" w:rsidP="00261922">
            <w:pPr>
              <w:spacing w:after="0" w:line="240" w:lineRule="auto"/>
              <w:jc w:val="center"/>
              <w:rPr>
                <w:rFonts w:cstheme="minorHAnsi"/>
                <w:sz w:val="20"/>
                <w:szCs w:val="20"/>
              </w:rPr>
            </w:pPr>
            <w:r w:rsidRPr="0028582E">
              <w:rPr>
                <w:rFonts w:cstheme="minorHAnsi"/>
                <w:sz w:val="20"/>
                <w:szCs w:val="20"/>
              </w:rPr>
              <w:t>5.79% (n=160)</w:t>
            </w:r>
          </w:p>
        </w:tc>
        <w:tc>
          <w:tcPr>
            <w:tcW w:w="0" w:type="auto"/>
            <w:vAlign w:val="center"/>
            <w:hideMark/>
          </w:tcPr>
          <w:p w14:paraId="5BA59310" w14:textId="77777777" w:rsidR="00D63FAC" w:rsidRPr="0028582E" w:rsidRDefault="00D63FAC" w:rsidP="00261922">
            <w:pPr>
              <w:spacing w:after="0" w:line="240" w:lineRule="auto"/>
              <w:jc w:val="center"/>
              <w:rPr>
                <w:rFonts w:cstheme="minorHAnsi"/>
                <w:sz w:val="20"/>
                <w:szCs w:val="20"/>
              </w:rPr>
            </w:pPr>
            <w:r w:rsidRPr="0028582E">
              <w:rPr>
                <w:rFonts w:cstheme="minorHAnsi"/>
                <w:sz w:val="20"/>
                <w:szCs w:val="20"/>
              </w:rPr>
              <w:t>13.53% (n=374)</w:t>
            </w:r>
          </w:p>
        </w:tc>
        <w:tc>
          <w:tcPr>
            <w:tcW w:w="0" w:type="auto"/>
            <w:vAlign w:val="center"/>
            <w:hideMark/>
          </w:tcPr>
          <w:p w14:paraId="7A07B03D" w14:textId="77777777" w:rsidR="00D63FAC" w:rsidRPr="0028582E" w:rsidRDefault="00D63FAC" w:rsidP="00261922">
            <w:pPr>
              <w:spacing w:after="0" w:line="240" w:lineRule="auto"/>
              <w:jc w:val="center"/>
              <w:rPr>
                <w:rFonts w:cstheme="minorHAnsi"/>
                <w:sz w:val="20"/>
                <w:szCs w:val="20"/>
              </w:rPr>
            </w:pPr>
            <w:r w:rsidRPr="0028582E">
              <w:rPr>
                <w:rFonts w:cstheme="minorHAnsi"/>
                <w:sz w:val="20"/>
                <w:szCs w:val="20"/>
              </w:rPr>
              <w:t>8.64% (n=239)</w:t>
            </w:r>
          </w:p>
        </w:tc>
        <w:tc>
          <w:tcPr>
            <w:tcW w:w="0" w:type="auto"/>
            <w:vAlign w:val="center"/>
            <w:hideMark/>
          </w:tcPr>
          <w:p w14:paraId="140115CA"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0.83% (n=23)</w:t>
            </w:r>
          </w:p>
        </w:tc>
        <w:tc>
          <w:tcPr>
            <w:tcW w:w="0" w:type="auto"/>
            <w:vAlign w:val="center"/>
            <w:hideMark/>
          </w:tcPr>
          <w:p w14:paraId="08ADA327"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4.74% (n=131)</w:t>
            </w:r>
          </w:p>
        </w:tc>
        <w:tc>
          <w:tcPr>
            <w:tcW w:w="0" w:type="auto"/>
            <w:vAlign w:val="center"/>
            <w:hideMark/>
          </w:tcPr>
          <w:p w14:paraId="0858CE90"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1.84% (n=51)</w:t>
            </w:r>
          </w:p>
        </w:tc>
        <w:tc>
          <w:tcPr>
            <w:tcW w:w="0" w:type="auto"/>
            <w:vAlign w:val="center"/>
            <w:hideMark/>
          </w:tcPr>
          <w:p w14:paraId="51F9110D"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1.99% (n=55)</w:t>
            </w:r>
          </w:p>
        </w:tc>
        <w:tc>
          <w:tcPr>
            <w:tcW w:w="0" w:type="auto"/>
            <w:vAlign w:val="center"/>
            <w:hideMark/>
          </w:tcPr>
          <w:p w14:paraId="5B0FF60A"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3.18% (n=88)</w:t>
            </w:r>
          </w:p>
        </w:tc>
        <w:tc>
          <w:tcPr>
            <w:tcW w:w="0" w:type="auto"/>
            <w:vAlign w:val="center"/>
            <w:hideMark/>
          </w:tcPr>
          <w:p w14:paraId="0E5EC111"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32.77% (n=906)</w:t>
            </w:r>
          </w:p>
        </w:tc>
        <w:tc>
          <w:tcPr>
            <w:tcW w:w="0" w:type="auto"/>
            <w:vAlign w:val="center"/>
            <w:hideMark/>
          </w:tcPr>
          <w:p w14:paraId="64215E13"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25.46% (n=704)</w:t>
            </w:r>
          </w:p>
        </w:tc>
        <w:tc>
          <w:tcPr>
            <w:tcW w:w="0" w:type="auto"/>
            <w:vAlign w:val="center"/>
            <w:hideMark/>
          </w:tcPr>
          <w:p w14:paraId="6F22E1E1"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1.23% (n=34)</w:t>
            </w:r>
          </w:p>
        </w:tc>
      </w:tr>
      <w:tr w:rsidR="00D63FAC" w:rsidRPr="00F75E68" w14:paraId="0481AACF" w14:textId="77777777" w:rsidTr="00170D7B">
        <w:trPr>
          <w:trHeight w:val="643"/>
          <w:tblCellSpacing w:w="15" w:type="dxa"/>
        </w:trPr>
        <w:tc>
          <w:tcPr>
            <w:tcW w:w="0" w:type="auto"/>
            <w:tcBorders>
              <w:bottom w:val="single" w:sz="18" w:space="0" w:color="auto"/>
            </w:tcBorders>
            <w:vAlign w:val="center"/>
            <w:hideMark/>
          </w:tcPr>
          <w:p w14:paraId="4B8576B7"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Banbury Test</w:t>
            </w:r>
          </w:p>
        </w:tc>
        <w:tc>
          <w:tcPr>
            <w:tcW w:w="0" w:type="auto"/>
            <w:tcBorders>
              <w:bottom w:val="single" w:sz="18" w:space="0" w:color="auto"/>
            </w:tcBorders>
            <w:vAlign w:val="center"/>
            <w:hideMark/>
          </w:tcPr>
          <w:p w14:paraId="5A28200C" w14:textId="77777777" w:rsidR="00D63FAC" w:rsidRPr="0028582E" w:rsidRDefault="00D63FAC" w:rsidP="00261922">
            <w:pPr>
              <w:spacing w:after="0" w:line="240" w:lineRule="auto"/>
              <w:jc w:val="center"/>
              <w:rPr>
                <w:rFonts w:cstheme="minorHAnsi"/>
                <w:sz w:val="20"/>
                <w:szCs w:val="20"/>
              </w:rPr>
            </w:pPr>
            <w:r w:rsidRPr="0028582E">
              <w:rPr>
                <w:rFonts w:cstheme="minorHAnsi"/>
                <w:sz w:val="20"/>
                <w:szCs w:val="20"/>
              </w:rPr>
              <w:t>12.51% (n=305)</w:t>
            </w:r>
          </w:p>
        </w:tc>
        <w:tc>
          <w:tcPr>
            <w:tcW w:w="0" w:type="auto"/>
            <w:tcBorders>
              <w:bottom w:val="single" w:sz="18" w:space="0" w:color="auto"/>
            </w:tcBorders>
            <w:vAlign w:val="center"/>
            <w:hideMark/>
          </w:tcPr>
          <w:p w14:paraId="506256D5" w14:textId="77777777" w:rsidR="00D63FAC" w:rsidRPr="0028582E" w:rsidRDefault="00D63FAC" w:rsidP="00261922">
            <w:pPr>
              <w:spacing w:after="0" w:line="240" w:lineRule="auto"/>
              <w:jc w:val="center"/>
              <w:rPr>
                <w:rFonts w:cstheme="minorHAnsi"/>
                <w:sz w:val="20"/>
                <w:szCs w:val="20"/>
              </w:rPr>
            </w:pPr>
            <w:r w:rsidRPr="0028582E">
              <w:rPr>
                <w:rFonts w:cstheme="minorHAnsi"/>
                <w:sz w:val="20"/>
                <w:szCs w:val="20"/>
              </w:rPr>
              <w:t>28.95% (n=706)</w:t>
            </w:r>
          </w:p>
        </w:tc>
        <w:tc>
          <w:tcPr>
            <w:tcW w:w="0" w:type="auto"/>
            <w:tcBorders>
              <w:bottom w:val="single" w:sz="18" w:space="0" w:color="auto"/>
            </w:tcBorders>
            <w:vAlign w:val="center"/>
            <w:hideMark/>
          </w:tcPr>
          <w:p w14:paraId="67AA077D" w14:textId="77777777" w:rsidR="00D63FAC" w:rsidRPr="0028582E" w:rsidRDefault="00D63FAC" w:rsidP="00261922">
            <w:pPr>
              <w:spacing w:after="0" w:line="240" w:lineRule="auto"/>
              <w:jc w:val="center"/>
              <w:rPr>
                <w:rFonts w:cstheme="minorHAnsi"/>
                <w:sz w:val="20"/>
                <w:szCs w:val="20"/>
              </w:rPr>
            </w:pPr>
            <w:r w:rsidRPr="0028582E">
              <w:rPr>
                <w:rFonts w:cstheme="minorHAnsi"/>
                <w:sz w:val="20"/>
                <w:szCs w:val="20"/>
              </w:rPr>
              <w:t>4.84% (n=118)</w:t>
            </w:r>
          </w:p>
        </w:tc>
        <w:tc>
          <w:tcPr>
            <w:tcW w:w="0" w:type="auto"/>
            <w:tcBorders>
              <w:bottom w:val="single" w:sz="18" w:space="0" w:color="auto"/>
            </w:tcBorders>
            <w:vAlign w:val="center"/>
            <w:hideMark/>
          </w:tcPr>
          <w:p w14:paraId="00EE25A6"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0.74% (n=18)</w:t>
            </w:r>
          </w:p>
        </w:tc>
        <w:tc>
          <w:tcPr>
            <w:tcW w:w="0" w:type="auto"/>
            <w:tcBorders>
              <w:bottom w:val="single" w:sz="18" w:space="0" w:color="auto"/>
            </w:tcBorders>
            <w:vAlign w:val="center"/>
            <w:hideMark/>
          </w:tcPr>
          <w:p w14:paraId="4B26FF9C"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7.59% (n=185)</w:t>
            </w:r>
          </w:p>
        </w:tc>
        <w:tc>
          <w:tcPr>
            <w:tcW w:w="0" w:type="auto"/>
            <w:tcBorders>
              <w:bottom w:val="single" w:sz="18" w:space="0" w:color="auto"/>
            </w:tcBorders>
            <w:vAlign w:val="center"/>
            <w:hideMark/>
          </w:tcPr>
          <w:p w14:paraId="3228E741"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0.57% (n=14)</w:t>
            </w:r>
          </w:p>
        </w:tc>
        <w:tc>
          <w:tcPr>
            <w:tcW w:w="0" w:type="auto"/>
            <w:tcBorders>
              <w:bottom w:val="single" w:sz="18" w:space="0" w:color="auto"/>
            </w:tcBorders>
            <w:vAlign w:val="center"/>
            <w:hideMark/>
          </w:tcPr>
          <w:p w14:paraId="663C76E9"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0.98% (n=24)</w:t>
            </w:r>
          </w:p>
        </w:tc>
        <w:tc>
          <w:tcPr>
            <w:tcW w:w="0" w:type="auto"/>
            <w:tcBorders>
              <w:bottom w:val="single" w:sz="18" w:space="0" w:color="auto"/>
            </w:tcBorders>
            <w:vAlign w:val="center"/>
            <w:hideMark/>
          </w:tcPr>
          <w:p w14:paraId="38AAC1BB"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1.03% (n=25)</w:t>
            </w:r>
          </w:p>
        </w:tc>
        <w:tc>
          <w:tcPr>
            <w:tcW w:w="0" w:type="auto"/>
            <w:tcBorders>
              <w:bottom w:val="single" w:sz="18" w:space="0" w:color="auto"/>
            </w:tcBorders>
            <w:vAlign w:val="center"/>
            <w:hideMark/>
          </w:tcPr>
          <w:p w14:paraId="09D6EACB"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26.65% (n=650)</w:t>
            </w:r>
          </w:p>
        </w:tc>
        <w:tc>
          <w:tcPr>
            <w:tcW w:w="0" w:type="auto"/>
            <w:tcBorders>
              <w:bottom w:val="single" w:sz="18" w:space="0" w:color="auto"/>
            </w:tcBorders>
            <w:vAlign w:val="center"/>
            <w:hideMark/>
          </w:tcPr>
          <w:p w14:paraId="14FA28A5"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14.72% (n=359)</w:t>
            </w:r>
          </w:p>
        </w:tc>
        <w:tc>
          <w:tcPr>
            <w:tcW w:w="0" w:type="auto"/>
            <w:tcBorders>
              <w:bottom w:val="single" w:sz="18" w:space="0" w:color="auto"/>
            </w:tcBorders>
            <w:vAlign w:val="center"/>
            <w:hideMark/>
          </w:tcPr>
          <w:p w14:paraId="5BF5EC93" w14:textId="77777777" w:rsidR="00D63FAC" w:rsidRPr="0028582E" w:rsidRDefault="00D63FAC" w:rsidP="00261922">
            <w:pPr>
              <w:spacing w:after="0" w:line="240" w:lineRule="auto"/>
              <w:jc w:val="center"/>
              <w:rPr>
                <w:rFonts w:eastAsia="Times New Roman" w:cstheme="minorHAnsi"/>
                <w:kern w:val="0"/>
                <w:sz w:val="20"/>
                <w:szCs w:val="20"/>
                <w:lang w:eastAsia="en-GB"/>
                <w14:ligatures w14:val="none"/>
              </w:rPr>
            </w:pPr>
            <w:r w:rsidRPr="0028582E">
              <w:rPr>
                <w:rFonts w:eastAsia="Times New Roman" w:cstheme="minorHAnsi"/>
                <w:kern w:val="0"/>
                <w:sz w:val="20"/>
                <w:szCs w:val="20"/>
                <w:lang w:eastAsia="en-GB"/>
                <w14:ligatures w14:val="none"/>
              </w:rPr>
              <w:t>1.44% (n=35)</w:t>
            </w:r>
          </w:p>
        </w:tc>
      </w:tr>
    </w:tbl>
    <w:p w14:paraId="3372B26F" w14:textId="60B637FC" w:rsidR="00676B1D" w:rsidRDefault="00676B1D">
      <w:pPr>
        <w:rPr>
          <w:noProof/>
        </w:rPr>
      </w:pPr>
    </w:p>
    <w:p w14:paraId="2517868B" w14:textId="6773F8D9" w:rsidR="00131BA1" w:rsidRDefault="00131BA1">
      <w:bookmarkStart w:id="30" w:name="_Ref161665944"/>
      <w:r>
        <w:br w:type="page"/>
      </w:r>
    </w:p>
    <w:p w14:paraId="77346C63" w14:textId="4D9E0AD5" w:rsidR="00C71A3A" w:rsidRDefault="00E00B99" w:rsidP="00131BA1">
      <w:pPr>
        <w:pStyle w:val="Heading2"/>
      </w:pPr>
      <w:bookmarkStart w:id="31" w:name="_Ref164182746"/>
      <w:bookmarkStart w:id="32" w:name="_Toc164257749"/>
      <w:bookmarkEnd w:id="30"/>
      <w:r>
        <w:lastRenderedPageBreak/>
        <w:t xml:space="preserve">Appendix S </w:t>
      </w:r>
      <w:r>
        <w:fldChar w:fldCharType="begin"/>
      </w:r>
      <w:r>
        <w:instrText xml:space="preserve"> SEQ Appendix_S \* ARABIC </w:instrText>
      </w:r>
      <w:r>
        <w:fldChar w:fldCharType="separate"/>
      </w:r>
      <w:r w:rsidR="00451981">
        <w:rPr>
          <w:noProof/>
        </w:rPr>
        <w:t>10</w:t>
      </w:r>
      <w:r>
        <w:fldChar w:fldCharType="end"/>
      </w:r>
      <w:bookmarkEnd w:id="31"/>
      <w:r w:rsidR="009E000A">
        <w:t xml:space="preserve"> Per Class Prediction Scores</w:t>
      </w:r>
      <w:bookmarkEnd w:id="32"/>
    </w:p>
    <w:p w14:paraId="4E98B1EC" w14:textId="1D796A46" w:rsidR="008E18DE" w:rsidRPr="008E18DE" w:rsidRDefault="002009AD" w:rsidP="008E18DE">
      <w:pPr>
        <w:rPr>
          <w:b/>
          <w:bCs/>
        </w:rPr>
      </w:pPr>
      <w:r w:rsidRPr="00B15418">
        <w:rPr>
          <w:b/>
          <w:bCs/>
          <w:i/>
          <w:color w:val="44546A" w:themeColor="text2"/>
          <w:sz w:val="18"/>
          <w:szCs w:val="18"/>
        </w:rPr>
        <w:t>Table S</w:t>
      </w:r>
      <w:r>
        <w:rPr>
          <w:b/>
          <w:bCs/>
          <w:i/>
          <w:color w:val="44546A" w:themeColor="text2"/>
          <w:sz w:val="18"/>
          <w:szCs w:val="18"/>
        </w:rPr>
        <w:t>10.1</w:t>
      </w:r>
      <w:r w:rsidRPr="00B15418">
        <w:rPr>
          <w:b/>
          <w:bCs/>
          <w:i/>
          <w:color w:val="44546A" w:themeColor="text2"/>
          <w:sz w:val="18"/>
          <w:szCs w:val="18"/>
        </w:rPr>
        <w:t>:</w:t>
      </w:r>
      <w:r>
        <w:rPr>
          <w:b/>
          <w:bCs/>
          <w:i/>
          <w:color w:val="44546A" w:themeColor="text2"/>
          <w:sz w:val="18"/>
          <w:szCs w:val="18"/>
        </w:rPr>
        <w:t xml:space="preserve"> Per class prediction scores on the internal Oxford </w:t>
      </w:r>
      <w:r w:rsidR="00D22221">
        <w:rPr>
          <w:b/>
          <w:bCs/>
          <w:i/>
          <w:color w:val="44546A" w:themeColor="text2"/>
          <w:sz w:val="18"/>
          <w:szCs w:val="18"/>
        </w:rPr>
        <w:t>test set</w:t>
      </w:r>
      <w:r w:rsidRPr="00B15418">
        <w:rPr>
          <w:b/>
          <w:bCs/>
          <w:i/>
          <w:color w:val="44546A" w:themeColor="text2"/>
          <w:sz w:val="18"/>
          <w:szCs w:val="18"/>
        </w:rPr>
        <w:t>.</w:t>
      </w:r>
      <w:r w:rsidR="00D22221">
        <w:rPr>
          <w:b/>
          <w:bCs/>
          <w:i/>
          <w:color w:val="44546A" w:themeColor="text2"/>
          <w:sz w:val="18"/>
          <w:szCs w:val="18"/>
        </w:rPr>
        <w:t xml:space="preserve"> Values are reported in F1 score, Precision Recall AUC and ROC AUC where applicable.</w:t>
      </w:r>
      <w:r>
        <w:rPr>
          <w:b/>
          <w:bCs/>
          <w:i/>
          <w:color w:val="44546A" w:themeColor="text2"/>
          <w:sz w:val="18"/>
          <w:szCs w:val="18"/>
        </w:rPr>
        <w:t xml:space="preserve"> </w:t>
      </w:r>
    </w:p>
    <w:tbl>
      <w:tblPr>
        <w:tblpPr w:leftFromText="180" w:rightFromText="180" w:vertAnchor="page" w:horzAnchor="margin" w:tblpXSpec="center" w:tblpY="2346"/>
        <w:tblW w:w="16123"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1807"/>
        <w:gridCol w:w="708"/>
        <w:gridCol w:w="1134"/>
        <w:gridCol w:w="1134"/>
        <w:gridCol w:w="1134"/>
        <w:gridCol w:w="1134"/>
        <w:gridCol w:w="1134"/>
        <w:gridCol w:w="1134"/>
        <w:gridCol w:w="1134"/>
        <w:gridCol w:w="1134"/>
        <w:gridCol w:w="1134"/>
        <w:gridCol w:w="1134"/>
        <w:gridCol w:w="1134"/>
        <w:gridCol w:w="1134"/>
      </w:tblGrid>
      <w:tr w:rsidR="008E18DE" w:rsidRPr="00C47EC5" w14:paraId="26C856DA" w14:textId="77777777" w:rsidTr="008E18DE">
        <w:trPr>
          <w:trHeight w:val="567"/>
          <w:tblHeader/>
          <w:tblCellSpacing w:w="15" w:type="dxa"/>
        </w:trPr>
        <w:tc>
          <w:tcPr>
            <w:tcW w:w="1762" w:type="dxa"/>
            <w:tcBorders>
              <w:top w:val="single" w:sz="18" w:space="0" w:color="auto"/>
              <w:bottom w:val="single" w:sz="18" w:space="0" w:color="auto"/>
            </w:tcBorders>
            <w:vAlign w:val="bottom"/>
            <w:hideMark/>
          </w:tcPr>
          <w:p w14:paraId="315FAC37" w14:textId="77777777" w:rsidR="008E18DE" w:rsidRPr="00C47EC5" w:rsidRDefault="008E18DE" w:rsidP="008E18DE">
            <w:pPr>
              <w:spacing w:after="0" w:line="240" w:lineRule="auto"/>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Model</w:t>
            </w:r>
          </w:p>
        </w:tc>
        <w:tc>
          <w:tcPr>
            <w:tcW w:w="678" w:type="dxa"/>
            <w:tcBorders>
              <w:top w:val="single" w:sz="18" w:space="0" w:color="auto"/>
              <w:bottom w:val="single" w:sz="18" w:space="0" w:color="auto"/>
            </w:tcBorders>
            <w:vAlign w:val="bottom"/>
          </w:tcPr>
          <w:p w14:paraId="3E5E8A87" w14:textId="77777777" w:rsidR="008E18DE" w:rsidRPr="00C47EC5" w:rsidRDefault="008E18DE" w:rsidP="008E18DE">
            <w:pPr>
              <w:spacing w:after="0" w:line="240" w:lineRule="auto"/>
              <w:ind w:left="-50" w:firstLine="50"/>
              <w:jc w:val="center"/>
              <w:rPr>
                <w:rFonts w:cstheme="minorHAnsi"/>
                <w:b/>
                <w:bCs/>
                <w:sz w:val="20"/>
                <w:szCs w:val="20"/>
              </w:rPr>
            </w:pPr>
            <w:r w:rsidRPr="00C47EC5">
              <w:rPr>
                <w:rFonts w:cstheme="minorHAnsi"/>
                <w:b/>
                <w:bCs/>
                <w:sz w:val="20"/>
                <w:szCs w:val="20"/>
              </w:rPr>
              <w:t>Metric</w:t>
            </w:r>
          </w:p>
        </w:tc>
        <w:tc>
          <w:tcPr>
            <w:tcW w:w="1104" w:type="dxa"/>
            <w:tcBorders>
              <w:top w:val="single" w:sz="18" w:space="0" w:color="auto"/>
              <w:bottom w:val="single" w:sz="18" w:space="0" w:color="auto"/>
            </w:tcBorders>
            <w:vAlign w:val="bottom"/>
            <w:hideMark/>
          </w:tcPr>
          <w:p w14:paraId="4BF540FF" w14:textId="77777777" w:rsidR="008E18DE" w:rsidRPr="00C47EC5" w:rsidRDefault="008E18DE" w:rsidP="008E18DE">
            <w:pPr>
              <w:spacing w:after="0" w:line="240" w:lineRule="auto"/>
              <w:jc w:val="center"/>
              <w:rPr>
                <w:rFonts w:cstheme="minorHAnsi"/>
                <w:b/>
                <w:bCs/>
                <w:sz w:val="20"/>
                <w:szCs w:val="20"/>
              </w:rPr>
            </w:pPr>
            <w:r w:rsidRPr="00C47EC5">
              <w:rPr>
                <w:rFonts w:cstheme="minorHAnsi"/>
                <w:b/>
                <w:bCs/>
                <w:sz w:val="20"/>
                <w:szCs w:val="20"/>
              </w:rPr>
              <w:t>Urinary</w:t>
            </w:r>
          </w:p>
        </w:tc>
        <w:tc>
          <w:tcPr>
            <w:tcW w:w="1104" w:type="dxa"/>
            <w:tcBorders>
              <w:top w:val="single" w:sz="18" w:space="0" w:color="auto"/>
              <w:bottom w:val="single" w:sz="18" w:space="0" w:color="auto"/>
            </w:tcBorders>
            <w:vAlign w:val="bottom"/>
            <w:hideMark/>
          </w:tcPr>
          <w:p w14:paraId="1ACB5C51" w14:textId="77777777" w:rsidR="008E18DE" w:rsidRPr="00C47EC5" w:rsidRDefault="008E18DE" w:rsidP="008E18DE">
            <w:pPr>
              <w:spacing w:after="0" w:line="240" w:lineRule="auto"/>
              <w:jc w:val="center"/>
              <w:rPr>
                <w:rFonts w:cstheme="minorHAnsi"/>
                <w:b/>
                <w:bCs/>
                <w:sz w:val="20"/>
                <w:szCs w:val="20"/>
              </w:rPr>
            </w:pPr>
            <w:r w:rsidRPr="00C47EC5">
              <w:rPr>
                <w:rFonts w:cstheme="minorHAnsi"/>
                <w:b/>
                <w:bCs/>
                <w:sz w:val="20"/>
                <w:szCs w:val="20"/>
              </w:rPr>
              <w:t>Respiratory</w:t>
            </w:r>
          </w:p>
        </w:tc>
        <w:tc>
          <w:tcPr>
            <w:tcW w:w="1104" w:type="dxa"/>
            <w:tcBorders>
              <w:top w:val="single" w:sz="18" w:space="0" w:color="auto"/>
              <w:bottom w:val="single" w:sz="18" w:space="0" w:color="auto"/>
            </w:tcBorders>
            <w:vAlign w:val="bottom"/>
            <w:hideMark/>
          </w:tcPr>
          <w:p w14:paraId="06A15590" w14:textId="77777777" w:rsidR="008E18DE" w:rsidRPr="00C47EC5" w:rsidRDefault="008E18DE" w:rsidP="008E18DE">
            <w:pPr>
              <w:spacing w:after="0" w:line="240" w:lineRule="auto"/>
              <w:jc w:val="center"/>
              <w:rPr>
                <w:rFonts w:cstheme="minorHAnsi"/>
                <w:b/>
                <w:bCs/>
                <w:sz w:val="20"/>
                <w:szCs w:val="20"/>
              </w:rPr>
            </w:pPr>
            <w:r w:rsidRPr="00C47EC5">
              <w:rPr>
                <w:rFonts w:cstheme="minorHAnsi"/>
                <w:b/>
                <w:bCs/>
                <w:sz w:val="20"/>
                <w:szCs w:val="20"/>
              </w:rPr>
              <w:t>Abdominal</w:t>
            </w:r>
          </w:p>
        </w:tc>
        <w:tc>
          <w:tcPr>
            <w:tcW w:w="1104" w:type="dxa"/>
            <w:tcBorders>
              <w:top w:val="single" w:sz="18" w:space="0" w:color="auto"/>
              <w:bottom w:val="single" w:sz="18" w:space="0" w:color="auto"/>
            </w:tcBorders>
            <w:vAlign w:val="bottom"/>
            <w:hideMark/>
          </w:tcPr>
          <w:p w14:paraId="765C2962" w14:textId="77777777" w:rsidR="008E18DE" w:rsidRPr="00C47EC5" w:rsidRDefault="008E18DE" w:rsidP="008E18DE">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Neurological</w:t>
            </w:r>
          </w:p>
        </w:tc>
        <w:tc>
          <w:tcPr>
            <w:tcW w:w="1104" w:type="dxa"/>
            <w:tcBorders>
              <w:top w:val="single" w:sz="18" w:space="0" w:color="auto"/>
              <w:bottom w:val="single" w:sz="18" w:space="0" w:color="auto"/>
            </w:tcBorders>
            <w:vAlign w:val="bottom"/>
            <w:hideMark/>
          </w:tcPr>
          <w:p w14:paraId="48AC9E05" w14:textId="77777777" w:rsidR="008E18DE" w:rsidRPr="00C47EC5" w:rsidRDefault="008E18DE" w:rsidP="008E18DE">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Skin &amp; Soft Tissue</w:t>
            </w:r>
          </w:p>
        </w:tc>
        <w:tc>
          <w:tcPr>
            <w:tcW w:w="1104" w:type="dxa"/>
            <w:tcBorders>
              <w:top w:val="single" w:sz="18" w:space="0" w:color="auto"/>
              <w:bottom w:val="single" w:sz="18" w:space="0" w:color="auto"/>
            </w:tcBorders>
            <w:vAlign w:val="bottom"/>
            <w:hideMark/>
          </w:tcPr>
          <w:p w14:paraId="213704C1" w14:textId="77777777" w:rsidR="008E18DE" w:rsidRPr="00C47EC5" w:rsidRDefault="008E18DE" w:rsidP="008E18DE">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ENT</w:t>
            </w:r>
          </w:p>
        </w:tc>
        <w:tc>
          <w:tcPr>
            <w:tcW w:w="1104" w:type="dxa"/>
            <w:tcBorders>
              <w:top w:val="single" w:sz="18" w:space="0" w:color="auto"/>
              <w:bottom w:val="single" w:sz="18" w:space="0" w:color="auto"/>
            </w:tcBorders>
            <w:vAlign w:val="bottom"/>
            <w:hideMark/>
          </w:tcPr>
          <w:p w14:paraId="56BE18E8" w14:textId="77777777" w:rsidR="008E18DE" w:rsidRPr="00C47EC5" w:rsidRDefault="008E18DE" w:rsidP="008E18DE">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Orthopaedic</w:t>
            </w:r>
          </w:p>
        </w:tc>
        <w:tc>
          <w:tcPr>
            <w:tcW w:w="1104" w:type="dxa"/>
            <w:tcBorders>
              <w:top w:val="single" w:sz="18" w:space="0" w:color="auto"/>
              <w:bottom w:val="single" w:sz="18" w:space="0" w:color="auto"/>
            </w:tcBorders>
            <w:vAlign w:val="bottom"/>
            <w:hideMark/>
          </w:tcPr>
          <w:p w14:paraId="55CE7058" w14:textId="77777777" w:rsidR="008E18DE" w:rsidRPr="00C47EC5" w:rsidRDefault="008E18DE" w:rsidP="008E18DE">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Other Specific</w:t>
            </w:r>
          </w:p>
        </w:tc>
        <w:tc>
          <w:tcPr>
            <w:tcW w:w="1104" w:type="dxa"/>
            <w:tcBorders>
              <w:top w:val="single" w:sz="18" w:space="0" w:color="auto"/>
              <w:bottom w:val="single" w:sz="18" w:space="0" w:color="auto"/>
            </w:tcBorders>
            <w:vAlign w:val="bottom"/>
            <w:hideMark/>
          </w:tcPr>
          <w:p w14:paraId="6BB8C7AB" w14:textId="77777777" w:rsidR="008E18DE" w:rsidRPr="00C47EC5" w:rsidRDefault="008E18DE" w:rsidP="008E18DE">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No Specific Source</w:t>
            </w:r>
          </w:p>
        </w:tc>
        <w:tc>
          <w:tcPr>
            <w:tcW w:w="1104" w:type="dxa"/>
            <w:tcBorders>
              <w:top w:val="single" w:sz="18" w:space="0" w:color="auto"/>
              <w:bottom w:val="single" w:sz="18" w:space="0" w:color="auto"/>
            </w:tcBorders>
            <w:vAlign w:val="bottom"/>
            <w:hideMark/>
          </w:tcPr>
          <w:p w14:paraId="2AD0D3F3" w14:textId="77777777" w:rsidR="008E18DE" w:rsidRPr="00C47EC5" w:rsidRDefault="008E18DE" w:rsidP="008E18DE">
            <w:pPr>
              <w:spacing w:after="0" w:line="240" w:lineRule="auto"/>
              <w:ind w:right="-69"/>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Prophylaxis</w:t>
            </w:r>
          </w:p>
        </w:tc>
        <w:tc>
          <w:tcPr>
            <w:tcW w:w="1104" w:type="dxa"/>
            <w:tcBorders>
              <w:top w:val="single" w:sz="18" w:space="0" w:color="auto"/>
              <w:bottom w:val="single" w:sz="18" w:space="0" w:color="auto"/>
            </w:tcBorders>
            <w:vAlign w:val="bottom"/>
          </w:tcPr>
          <w:p w14:paraId="285FC940" w14:textId="77777777" w:rsidR="008E18DE" w:rsidRPr="00C47EC5" w:rsidRDefault="008E18DE" w:rsidP="008E18DE">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Uncertainty</w:t>
            </w:r>
          </w:p>
        </w:tc>
        <w:tc>
          <w:tcPr>
            <w:tcW w:w="1089" w:type="dxa"/>
            <w:tcBorders>
              <w:top w:val="single" w:sz="18" w:space="0" w:color="auto"/>
              <w:bottom w:val="single" w:sz="18" w:space="0" w:color="auto"/>
            </w:tcBorders>
            <w:vAlign w:val="bottom"/>
            <w:hideMark/>
          </w:tcPr>
          <w:p w14:paraId="7DB86A06" w14:textId="77777777" w:rsidR="008E18DE" w:rsidRPr="00C47EC5" w:rsidRDefault="008E18DE" w:rsidP="008E18DE">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Not Informative</w:t>
            </w:r>
          </w:p>
        </w:tc>
      </w:tr>
      <w:tr w:rsidR="008E18DE" w:rsidRPr="00C47EC5" w14:paraId="71C38C8E" w14:textId="77777777" w:rsidTr="008E18DE">
        <w:trPr>
          <w:trHeight w:val="227"/>
          <w:tblCellSpacing w:w="15" w:type="dxa"/>
        </w:trPr>
        <w:tc>
          <w:tcPr>
            <w:tcW w:w="1762" w:type="dxa"/>
            <w:vAlign w:val="center"/>
            <w:hideMark/>
          </w:tcPr>
          <w:p w14:paraId="6EB8A79C" w14:textId="77777777" w:rsidR="008E18DE" w:rsidRPr="00C47EC5" w:rsidRDefault="008E18DE" w:rsidP="008E18DE">
            <w:pPr>
              <w:spacing w:after="0" w:line="240" w:lineRule="auto"/>
              <w:rPr>
                <w:rFonts w:eastAsia="Times New Roman" w:cstheme="minorHAnsi"/>
                <w:kern w:val="0"/>
                <w:sz w:val="20"/>
                <w:szCs w:val="20"/>
                <w:lang w:eastAsia="en-GB"/>
                <w14:ligatures w14:val="none"/>
              </w:rPr>
            </w:pPr>
            <w:r w:rsidRPr="00C47EC5">
              <w:rPr>
                <w:rFonts w:ascii="Calibri" w:hAnsi="Calibri" w:cs="Calibri"/>
                <w:color w:val="000000"/>
                <w:sz w:val="20"/>
                <w:szCs w:val="20"/>
              </w:rPr>
              <w:t>Regex</w:t>
            </w:r>
          </w:p>
        </w:tc>
        <w:tc>
          <w:tcPr>
            <w:tcW w:w="678" w:type="dxa"/>
            <w:vAlign w:val="center"/>
          </w:tcPr>
          <w:p w14:paraId="3D02F146"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vAlign w:val="center"/>
            <w:hideMark/>
          </w:tcPr>
          <w:p w14:paraId="34EEEFF5"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0.87</w:t>
            </w:r>
          </w:p>
        </w:tc>
        <w:tc>
          <w:tcPr>
            <w:tcW w:w="1104" w:type="dxa"/>
            <w:vAlign w:val="center"/>
            <w:hideMark/>
          </w:tcPr>
          <w:p w14:paraId="4D786890"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0.63</w:t>
            </w:r>
          </w:p>
        </w:tc>
        <w:tc>
          <w:tcPr>
            <w:tcW w:w="1104" w:type="dxa"/>
            <w:vAlign w:val="center"/>
            <w:hideMark/>
          </w:tcPr>
          <w:p w14:paraId="1F503EFF"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0.63</w:t>
            </w:r>
          </w:p>
        </w:tc>
        <w:tc>
          <w:tcPr>
            <w:tcW w:w="1104" w:type="dxa"/>
            <w:vAlign w:val="center"/>
            <w:hideMark/>
          </w:tcPr>
          <w:p w14:paraId="648D7894"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0.68</w:t>
            </w:r>
          </w:p>
        </w:tc>
        <w:tc>
          <w:tcPr>
            <w:tcW w:w="1104" w:type="dxa"/>
            <w:vAlign w:val="center"/>
            <w:hideMark/>
          </w:tcPr>
          <w:p w14:paraId="2257AB98"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0.76</w:t>
            </w:r>
          </w:p>
        </w:tc>
        <w:tc>
          <w:tcPr>
            <w:tcW w:w="1104" w:type="dxa"/>
            <w:vAlign w:val="center"/>
            <w:hideMark/>
          </w:tcPr>
          <w:p w14:paraId="185EBA4B"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0.54</w:t>
            </w:r>
          </w:p>
        </w:tc>
        <w:tc>
          <w:tcPr>
            <w:tcW w:w="1104" w:type="dxa"/>
            <w:vAlign w:val="center"/>
            <w:hideMark/>
          </w:tcPr>
          <w:p w14:paraId="051D7B15"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0.3</w:t>
            </w:r>
          </w:p>
        </w:tc>
        <w:tc>
          <w:tcPr>
            <w:tcW w:w="1104" w:type="dxa"/>
            <w:vAlign w:val="center"/>
            <w:hideMark/>
          </w:tcPr>
          <w:p w14:paraId="57079212"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0.11</w:t>
            </w:r>
          </w:p>
        </w:tc>
        <w:tc>
          <w:tcPr>
            <w:tcW w:w="1104" w:type="dxa"/>
            <w:vAlign w:val="center"/>
            <w:hideMark/>
          </w:tcPr>
          <w:p w14:paraId="587B9447"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0.78</w:t>
            </w:r>
          </w:p>
        </w:tc>
        <w:tc>
          <w:tcPr>
            <w:tcW w:w="1104" w:type="dxa"/>
            <w:vAlign w:val="center"/>
            <w:hideMark/>
          </w:tcPr>
          <w:p w14:paraId="17F45C89"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0.93</w:t>
            </w:r>
          </w:p>
        </w:tc>
        <w:tc>
          <w:tcPr>
            <w:tcW w:w="1104" w:type="dxa"/>
            <w:vAlign w:val="center"/>
          </w:tcPr>
          <w:p w14:paraId="148EA719"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0.20</w:t>
            </w:r>
          </w:p>
        </w:tc>
        <w:tc>
          <w:tcPr>
            <w:tcW w:w="1089" w:type="dxa"/>
            <w:vAlign w:val="center"/>
            <w:hideMark/>
          </w:tcPr>
          <w:p w14:paraId="3FAD2DD1"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0.00</w:t>
            </w:r>
          </w:p>
        </w:tc>
      </w:tr>
      <w:tr w:rsidR="008E18DE" w:rsidRPr="00C47EC5" w14:paraId="2C00226B" w14:textId="77777777" w:rsidTr="008E18DE">
        <w:trPr>
          <w:trHeight w:val="227"/>
          <w:tblCellSpacing w:w="15" w:type="dxa"/>
        </w:trPr>
        <w:tc>
          <w:tcPr>
            <w:tcW w:w="1762" w:type="dxa"/>
            <w:vAlign w:val="center"/>
            <w:hideMark/>
          </w:tcPr>
          <w:p w14:paraId="75F4176C" w14:textId="77777777" w:rsidR="008E18DE" w:rsidRPr="00C47EC5" w:rsidRDefault="008E18DE" w:rsidP="008E18DE">
            <w:pPr>
              <w:spacing w:after="0" w:line="240" w:lineRule="auto"/>
              <w:rPr>
                <w:rFonts w:eastAsia="Times New Roman" w:cstheme="minorHAnsi"/>
                <w:kern w:val="0"/>
                <w:sz w:val="20"/>
                <w:szCs w:val="20"/>
                <w:lang w:eastAsia="en-GB"/>
                <w14:ligatures w14:val="none"/>
              </w:rPr>
            </w:pPr>
            <w:proofErr w:type="spellStart"/>
            <w:r w:rsidRPr="00C47EC5">
              <w:rPr>
                <w:rFonts w:ascii="Calibri" w:hAnsi="Calibri" w:cs="Calibri"/>
                <w:color w:val="000000"/>
                <w:sz w:val="20"/>
                <w:szCs w:val="20"/>
              </w:rPr>
              <w:t>XGBoost</w:t>
            </w:r>
            <w:proofErr w:type="spellEnd"/>
          </w:p>
        </w:tc>
        <w:tc>
          <w:tcPr>
            <w:tcW w:w="678" w:type="dxa"/>
            <w:vAlign w:val="center"/>
          </w:tcPr>
          <w:p w14:paraId="3033838B"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vAlign w:val="center"/>
            <w:hideMark/>
          </w:tcPr>
          <w:p w14:paraId="434A4855"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0.64</w:t>
            </w:r>
          </w:p>
        </w:tc>
        <w:tc>
          <w:tcPr>
            <w:tcW w:w="1104" w:type="dxa"/>
            <w:vAlign w:val="center"/>
            <w:hideMark/>
          </w:tcPr>
          <w:p w14:paraId="13C5C0BE"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0.81</w:t>
            </w:r>
          </w:p>
        </w:tc>
        <w:tc>
          <w:tcPr>
            <w:tcW w:w="1104" w:type="dxa"/>
            <w:vAlign w:val="center"/>
            <w:hideMark/>
          </w:tcPr>
          <w:p w14:paraId="24800707"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w:t>
            </w:r>
          </w:p>
        </w:tc>
        <w:tc>
          <w:tcPr>
            <w:tcW w:w="1104" w:type="dxa"/>
            <w:vAlign w:val="center"/>
            <w:hideMark/>
          </w:tcPr>
          <w:p w14:paraId="5E9A4E64"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0.76</w:t>
            </w:r>
          </w:p>
        </w:tc>
        <w:tc>
          <w:tcPr>
            <w:tcW w:w="1104" w:type="dxa"/>
            <w:vAlign w:val="center"/>
            <w:hideMark/>
          </w:tcPr>
          <w:p w14:paraId="60BE2AAB"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0.83</w:t>
            </w:r>
          </w:p>
        </w:tc>
        <w:tc>
          <w:tcPr>
            <w:tcW w:w="1104" w:type="dxa"/>
            <w:vAlign w:val="center"/>
            <w:hideMark/>
          </w:tcPr>
          <w:p w14:paraId="7A77C1E0"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0.83</w:t>
            </w:r>
          </w:p>
        </w:tc>
        <w:tc>
          <w:tcPr>
            <w:tcW w:w="1104" w:type="dxa"/>
            <w:vAlign w:val="center"/>
            <w:hideMark/>
          </w:tcPr>
          <w:p w14:paraId="5F55B3D2"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0.7</w:t>
            </w:r>
          </w:p>
        </w:tc>
        <w:tc>
          <w:tcPr>
            <w:tcW w:w="1104" w:type="dxa"/>
            <w:vAlign w:val="center"/>
            <w:hideMark/>
          </w:tcPr>
          <w:p w14:paraId="75E06C75"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0.71</w:t>
            </w:r>
          </w:p>
        </w:tc>
        <w:tc>
          <w:tcPr>
            <w:tcW w:w="1104" w:type="dxa"/>
            <w:vAlign w:val="center"/>
            <w:hideMark/>
          </w:tcPr>
          <w:p w14:paraId="3DADB74B"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0.91</w:t>
            </w:r>
          </w:p>
        </w:tc>
        <w:tc>
          <w:tcPr>
            <w:tcW w:w="1104" w:type="dxa"/>
            <w:vAlign w:val="center"/>
            <w:hideMark/>
          </w:tcPr>
          <w:p w14:paraId="4C5D9C93"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0.96</w:t>
            </w:r>
          </w:p>
        </w:tc>
        <w:tc>
          <w:tcPr>
            <w:tcW w:w="1104" w:type="dxa"/>
            <w:vAlign w:val="center"/>
          </w:tcPr>
          <w:p w14:paraId="3E4C958F"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0.66</w:t>
            </w:r>
          </w:p>
        </w:tc>
        <w:tc>
          <w:tcPr>
            <w:tcW w:w="1089" w:type="dxa"/>
            <w:vAlign w:val="center"/>
            <w:hideMark/>
          </w:tcPr>
          <w:p w14:paraId="1B1266D8"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w:t>
            </w:r>
          </w:p>
        </w:tc>
      </w:tr>
      <w:tr w:rsidR="008E18DE" w:rsidRPr="00C47EC5" w14:paraId="353CE73A" w14:textId="77777777" w:rsidTr="008E18DE">
        <w:trPr>
          <w:trHeight w:val="227"/>
          <w:tblCellSpacing w:w="15" w:type="dxa"/>
        </w:trPr>
        <w:tc>
          <w:tcPr>
            <w:tcW w:w="1762" w:type="dxa"/>
            <w:vAlign w:val="center"/>
          </w:tcPr>
          <w:p w14:paraId="1C353452" w14:textId="77777777" w:rsidR="008E18DE" w:rsidRPr="00C47EC5" w:rsidRDefault="008E18DE" w:rsidP="008E18DE">
            <w:pPr>
              <w:spacing w:after="0" w:line="240" w:lineRule="auto"/>
              <w:rPr>
                <w:rFonts w:eastAsia="Times New Roman" w:cstheme="minorHAnsi"/>
                <w:kern w:val="0"/>
                <w:sz w:val="20"/>
                <w:szCs w:val="20"/>
                <w:lang w:eastAsia="en-GB"/>
                <w14:ligatures w14:val="none"/>
              </w:rPr>
            </w:pPr>
            <w:proofErr w:type="spellStart"/>
            <w:r w:rsidRPr="00C47EC5">
              <w:rPr>
                <w:rFonts w:ascii="Calibri" w:hAnsi="Calibri" w:cs="Calibri"/>
                <w:color w:val="000000"/>
                <w:sz w:val="20"/>
                <w:szCs w:val="20"/>
              </w:rPr>
              <w:t>Base_BERT</w:t>
            </w:r>
            <w:proofErr w:type="spellEnd"/>
          </w:p>
        </w:tc>
        <w:tc>
          <w:tcPr>
            <w:tcW w:w="678" w:type="dxa"/>
            <w:vAlign w:val="center"/>
          </w:tcPr>
          <w:p w14:paraId="4024F246"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vAlign w:val="center"/>
          </w:tcPr>
          <w:p w14:paraId="646F4204"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0.97</w:t>
            </w:r>
          </w:p>
        </w:tc>
        <w:tc>
          <w:tcPr>
            <w:tcW w:w="1104" w:type="dxa"/>
            <w:vAlign w:val="center"/>
          </w:tcPr>
          <w:p w14:paraId="1B448473"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0.98</w:t>
            </w:r>
          </w:p>
        </w:tc>
        <w:tc>
          <w:tcPr>
            <w:tcW w:w="1104" w:type="dxa"/>
            <w:vAlign w:val="center"/>
          </w:tcPr>
          <w:p w14:paraId="2E99DFF5"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0.94</w:t>
            </w:r>
          </w:p>
        </w:tc>
        <w:tc>
          <w:tcPr>
            <w:tcW w:w="1104" w:type="dxa"/>
            <w:vAlign w:val="center"/>
          </w:tcPr>
          <w:p w14:paraId="60318BF9"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0.23</w:t>
            </w:r>
          </w:p>
        </w:tc>
        <w:tc>
          <w:tcPr>
            <w:tcW w:w="1104" w:type="dxa"/>
            <w:vAlign w:val="center"/>
          </w:tcPr>
          <w:p w14:paraId="67D3C4B8"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0.94</w:t>
            </w:r>
          </w:p>
        </w:tc>
        <w:tc>
          <w:tcPr>
            <w:tcW w:w="1104" w:type="dxa"/>
            <w:vAlign w:val="center"/>
          </w:tcPr>
          <w:p w14:paraId="422EAAF3"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0.27</w:t>
            </w:r>
          </w:p>
        </w:tc>
        <w:tc>
          <w:tcPr>
            <w:tcW w:w="1104" w:type="dxa"/>
            <w:vAlign w:val="center"/>
          </w:tcPr>
          <w:p w14:paraId="1360F988"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0.59</w:t>
            </w:r>
          </w:p>
        </w:tc>
        <w:tc>
          <w:tcPr>
            <w:tcW w:w="1104" w:type="dxa"/>
            <w:vAlign w:val="center"/>
          </w:tcPr>
          <w:p w14:paraId="0A51944D"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0.63</w:t>
            </w:r>
          </w:p>
        </w:tc>
        <w:tc>
          <w:tcPr>
            <w:tcW w:w="1104" w:type="dxa"/>
            <w:vAlign w:val="center"/>
          </w:tcPr>
          <w:p w14:paraId="76B302CB"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0.98</w:t>
            </w:r>
          </w:p>
        </w:tc>
        <w:tc>
          <w:tcPr>
            <w:tcW w:w="1104" w:type="dxa"/>
            <w:vAlign w:val="center"/>
          </w:tcPr>
          <w:p w14:paraId="4C7F281F"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0.98</w:t>
            </w:r>
          </w:p>
        </w:tc>
        <w:tc>
          <w:tcPr>
            <w:tcW w:w="1104" w:type="dxa"/>
            <w:vAlign w:val="center"/>
          </w:tcPr>
          <w:p w14:paraId="45330933"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0.95</w:t>
            </w:r>
          </w:p>
        </w:tc>
        <w:tc>
          <w:tcPr>
            <w:tcW w:w="1089" w:type="dxa"/>
            <w:vAlign w:val="center"/>
          </w:tcPr>
          <w:p w14:paraId="51F4BE7F"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0.67</w:t>
            </w:r>
          </w:p>
        </w:tc>
      </w:tr>
      <w:tr w:rsidR="008E18DE" w:rsidRPr="00C47EC5" w14:paraId="539CC874" w14:textId="77777777" w:rsidTr="008E18DE">
        <w:trPr>
          <w:trHeight w:val="227"/>
          <w:tblCellSpacing w:w="15" w:type="dxa"/>
        </w:trPr>
        <w:tc>
          <w:tcPr>
            <w:tcW w:w="1762" w:type="dxa"/>
            <w:vAlign w:val="center"/>
          </w:tcPr>
          <w:p w14:paraId="7C7F74C8" w14:textId="77777777" w:rsidR="008E18DE" w:rsidRPr="00C47EC5" w:rsidRDefault="008E18DE" w:rsidP="008E18DE">
            <w:pPr>
              <w:spacing w:after="0" w:line="240" w:lineRule="auto"/>
              <w:rPr>
                <w:rFonts w:eastAsia="Times New Roman" w:cstheme="minorHAnsi"/>
                <w:kern w:val="0"/>
                <w:sz w:val="20"/>
                <w:szCs w:val="20"/>
                <w:lang w:eastAsia="en-GB"/>
                <w14:ligatures w14:val="none"/>
              </w:rPr>
            </w:pPr>
            <w:proofErr w:type="spellStart"/>
            <w:r w:rsidRPr="00C47EC5">
              <w:rPr>
                <w:rFonts w:ascii="Calibri" w:hAnsi="Calibri" w:cs="Calibri"/>
                <w:color w:val="000000"/>
                <w:sz w:val="20"/>
                <w:szCs w:val="20"/>
              </w:rPr>
              <w:t>Bio_ClinicalBERT</w:t>
            </w:r>
            <w:proofErr w:type="spellEnd"/>
          </w:p>
        </w:tc>
        <w:tc>
          <w:tcPr>
            <w:tcW w:w="678" w:type="dxa"/>
            <w:vAlign w:val="center"/>
          </w:tcPr>
          <w:p w14:paraId="40B01F42"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vAlign w:val="center"/>
          </w:tcPr>
          <w:p w14:paraId="3FABF188"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0.98</w:t>
            </w:r>
          </w:p>
        </w:tc>
        <w:tc>
          <w:tcPr>
            <w:tcW w:w="1104" w:type="dxa"/>
            <w:vAlign w:val="center"/>
          </w:tcPr>
          <w:p w14:paraId="425DBDFB"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0.98</w:t>
            </w:r>
          </w:p>
        </w:tc>
        <w:tc>
          <w:tcPr>
            <w:tcW w:w="1104" w:type="dxa"/>
            <w:vAlign w:val="center"/>
          </w:tcPr>
          <w:p w14:paraId="214E1C47"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0.96</w:t>
            </w:r>
          </w:p>
        </w:tc>
        <w:tc>
          <w:tcPr>
            <w:tcW w:w="1104" w:type="dxa"/>
            <w:vAlign w:val="center"/>
          </w:tcPr>
          <w:p w14:paraId="4C9F9E51"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0.88</w:t>
            </w:r>
          </w:p>
        </w:tc>
        <w:tc>
          <w:tcPr>
            <w:tcW w:w="1104" w:type="dxa"/>
            <w:vAlign w:val="center"/>
          </w:tcPr>
          <w:p w14:paraId="2289710E"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0.93</w:t>
            </w:r>
          </w:p>
        </w:tc>
        <w:tc>
          <w:tcPr>
            <w:tcW w:w="1104" w:type="dxa"/>
            <w:vAlign w:val="center"/>
          </w:tcPr>
          <w:p w14:paraId="0DC2E195"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0.91</w:t>
            </w:r>
          </w:p>
        </w:tc>
        <w:tc>
          <w:tcPr>
            <w:tcW w:w="1104" w:type="dxa"/>
            <w:vAlign w:val="center"/>
          </w:tcPr>
          <w:p w14:paraId="0854CD26"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0.93</w:t>
            </w:r>
          </w:p>
        </w:tc>
        <w:tc>
          <w:tcPr>
            <w:tcW w:w="1104" w:type="dxa"/>
            <w:vAlign w:val="center"/>
          </w:tcPr>
          <w:p w14:paraId="384EF13D"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0.84</w:t>
            </w:r>
          </w:p>
        </w:tc>
        <w:tc>
          <w:tcPr>
            <w:tcW w:w="1104" w:type="dxa"/>
            <w:vAlign w:val="center"/>
          </w:tcPr>
          <w:p w14:paraId="4789811C"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0.98</w:t>
            </w:r>
          </w:p>
        </w:tc>
        <w:tc>
          <w:tcPr>
            <w:tcW w:w="1104" w:type="dxa"/>
            <w:vAlign w:val="center"/>
          </w:tcPr>
          <w:p w14:paraId="012AE1BF"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0.98</w:t>
            </w:r>
          </w:p>
        </w:tc>
        <w:tc>
          <w:tcPr>
            <w:tcW w:w="1104" w:type="dxa"/>
            <w:vAlign w:val="center"/>
          </w:tcPr>
          <w:p w14:paraId="6523164E"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0.96</w:t>
            </w:r>
          </w:p>
        </w:tc>
        <w:tc>
          <w:tcPr>
            <w:tcW w:w="1089" w:type="dxa"/>
            <w:vAlign w:val="center"/>
          </w:tcPr>
          <w:p w14:paraId="0E1B97D7"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0.85</w:t>
            </w:r>
          </w:p>
        </w:tc>
      </w:tr>
      <w:tr w:rsidR="008E18DE" w:rsidRPr="00C47EC5" w14:paraId="4B003AA4" w14:textId="77777777" w:rsidTr="008E18DE">
        <w:trPr>
          <w:trHeight w:val="227"/>
          <w:tblCellSpacing w:w="15" w:type="dxa"/>
        </w:trPr>
        <w:tc>
          <w:tcPr>
            <w:tcW w:w="1762" w:type="dxa"/>
            <w:vAlign w:val="center"/>
          </w:tcPr>
          <w:p w14:paraId="40C2F091" w14:textId="77777777" w:rsidR="008E18DE" w:rsidRPr="00C47EC5" w:rsidRDefault="008E18DE" w:rsidP="008E18DE">
            <w:pPr>
              <w:spacing w:after="0" w:line="240" w:lineRule="auto"/>
              <w:rPr>
                <w:rFonts w:eastAsia="Times New Roman" w:cstheme="minorHAnsi"/>
                <w:kern w:val="0"/>
                <w:sz w:val="20"/>
                <w:szCs w:val="20"/>
                <w:lang w:eastAsia="en-GB"/>
                <w14:ligatures w14:val="none"/>
              </w:rPr>
            </w:pPr>
            <w:r w:rsidRPr="00C47EC5">
              <w:rPr>
                <w:rFonts w:ascii="Calibri" w:hAnsi="Calibri" w:cs="Calibri"/>
                <w:color w:val="000000"/>
                <w:sz w:val="20"/>
                <w:szCs w:val="20"/>
              </w:rPr>
              <w:t>Fine-Tuned GPT3.5</w:t>
            </w:r>
          </w:p>
        </w:tc>
        <w:tc>
          <w:tcPr>
            <w:tcW w:w="678" w:type="dxa"/>
            <w:vAlign w:val="center"/>
          </w:tcPr>
          <w:p w14:paraId="1193D022"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vAlign w:val="center"/>
          </w:tcPr>
          <w:p w14:paraId="6EA45994"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0.98</w:t>
            </w:r>
          </w:p>
        </w:tc>
        <w:tc>
          <w:tcPr>
            <w:tcW w:w="1104" w:type="dxa"/>
            <w:vAlign w:val="center"/>
          </w:tcPr>
          <w:p w14:paraId="320D6992"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0.97</w:t>
            </w:r>
          </w:p>
        </w:tc>
        <w:tc>
          <w:tcPr>
            <w:tcW w:w="1104" w:type="dxa"/>
            <w:vAlign w:val="center"/>
          </w:tcPr>
          <w:p w14:paraId="4797C19B"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0.95</w:t>
            </w:r>
          </w:p>
        </w:tc>
        <w:tc>
          <w:tcPr>
            <w:tcW w:w="1104" w:type="dxa"/>
            <w:vAlign w:val="center"/>
          </w:tcPr>
          <w:p w14:paraId="23EB40A9"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0.93</w:t>
            </w:r>
          </w:p>
        </w:tc>
        <w:tc>
          <w:tcPr>
            <w:tcW w:w="1104" w:type="dxa"/>
            <w:vAlign w:val="center"/>
          </w:tcPr>
          <w:p w14:paraId="131C55B6"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0.83</w:t>
            </w:r>
          </w:p>
        </w:tc>
        <w:tc>
          <w:tcPr>
            <w:tcW w:w="1104" w:type="dxa"/>
            <w:vAlign w:val="center"/>
          </w:tcPr>
          <w:p w14:paraId="4110D114"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0.8</w:t>
            </w:r>
          </w:p>
        </w:tc>
        <w:tc>
          <w:tcPr>
            <w:tcW w:w="1104" w:type="dxa"/>
            <w:vAlign w:val="center"/>
          </w:tcPr>
          <w:p w14:paraId="3D31BB51"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0.95</w:t>
            </w:r>
          </w:p>
        </w:tc>
        <w:tc>
          <w:tcPr>
            <w:tcW w:w="1104" w:type="dxa"/>
            <w:vAlign w:val="center"/>
          </w:tcPr>
          <w:p w14:paraId="37EBDE1B"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0.77</w:t>
            </w:r>
          </w:p>
        </w:tc>
        <w:tc>
          <w:tcPr>
            <w:tcW w:w="1104" w:type="dxa"/>
            <w:vAlign w:val="center"/>
          </w:tcPr>
          <w:p w14:paraId="6EB476D1"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0.97</w:t>
            </w:r>
          </w:p>
        </w:tc>
        <w:tc>
          <w:tcPr>
            <w:tcW w:w="1104" w:type="dxa"/>
            <w:vAlign w:val="center"/>
          </w:tcPr>
          <w:p w14:paraId="1C3F14EE"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0.97</w:t>
            </w:r>
          </w:p>
        </w:tc>
        <w:tc>
          <w:tcPr>
            <w:tcW w:w="1104" w:type="dxa"/>
            <w:vAlign w:val="center"/>
          </w:tcPr>
          <w:p w14:paraId="3B12C29B"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0.92</w:t>
            </w:r>
          </w:p>
        </w:tc>
        <w:tc>
          <w:tcPr>
            <w:tcW w:w="1089" w:type="dxa"/>
            <w:vAlign w:val="center"/>
          </w:tcPr>
          <w:p w14:paraId="59C08D79"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0.99</w:t>
            </w:r>
          </w:p>
        </w:tc>
      </w:tr>
      <w:tr w:rsidR="008E18DE" w:rsidRPr="00C47EC5" w14:paraId="0D50DBB6" w14:textId="77777777" w:rsidTr="008E18DE">
        <w:trPr>
          <w:trHeight w:val="227"/>
          <w:tblCellSpacing w:w="15" w:type="dxa"/>
        </w:trPr>
        <w:tc>
          <w:tcPr>
            <w:tcW w:w="1762" w:type="dxa"/>
            <w:vAlign w:val="center"/>
            <w:hideMark/>
          </w:tcPr>
          <w:p w14:paraId="62D67DB1" w14:textId="77777777" w:rsidR="008E18DE" w:rsidRPr="00C47EC5" w:rsidRDefault="008E18DE" w:rsidP="008E18DE">
            <w:pPr>
              <w:spacing w:after="0" w:line="240" w:lineRule="auto"/>
              <w:rPr>
                <w:rFonts w:eastAsia="Times New Roman" w:cstheme="minorHAnsi"/>
                <w:kern w:val="0"/>
                <w:sz w:val="20"/>
                <w:szCs w:val="20"/>
                <w:lang w:eastAsia="en-GB"/>
                <w14:ligatures w14:val="none"/>
              </w:rPr>
            </w:pPr>
            <w:r w:rsidRPr="00C47EC5">
              <w:rPr>
                <w:rFonts w:ascii="Calibri" w:hAnsi="Calibri" w:cs="Calibri"/>
                <w:color w:val="000000"/>
                <w:sz w:val="20"/>
                <w:szCs w:val="20"/>
              </w:rPr>
              <w:t>Few-Shot GPT4</w:t>
            </w:r>
          </w:p>
        </w:tc>
        <w:tc>
          <w:tcPr>
            <w:tcW w:w="678" w:type="dxa"/>
            <w:vAlign w:val="center"/>
          </w:tcPr>
          <w:p w14:paraId="59A0E084"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vAlign w:val="center"/>
            <w:hideMark/>
          </w:tcPr>
          <w:p w14:paraId="0BD21367"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0.98</w:t>
            </w:r>
          </w:p>
        </w:tc>
        <w:tc>
          <w:tcPr>
            <w:tcW w:w="1104" w:type="dxa"/>
            <w:vAlign w:val="center"/>
            <w:hideMark/>
          </w:tcPr>
          <w:p w14:paraId="153F1C07"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0.96</w:t>
            </w:r>
          </w:p>
        </w:tc>
        <w:tc>
          <w:tcPr>
            <w:tcW w:w="1104" w:type="dxa"/>
            <w:vAlign w:val="center"/>
            <w:hideMark/>
          </w:tcPr>
          <w:p w14:paraId="31230891" w14:textId="77777777" w:rsidR="008E18DE" w:rsidRPr="00C47EC5" w:rsidRDefault="008E18DE" w:rsidP="008E18DE">
            <w:pPr>
              <w:spacing w:after="0" w:line="240" w:lineRule="auto"/>
              <w:jc w:val="center"/>
              <w:rPr>
                <w:rFonts w:cstheme="minorHAnsi"/>
                <w:sz w:val="20"/>
                <w:szCs w:val="20"/>
              </w:rPr>
            </w:pPr>
            <w:r w:rsidRPr="00C47EC5">
              <w:rPr>
                <w:rFonts w:ascii="Calibri" w:hAnsi="Calibri" w:cs="Calibri"/>
                <w:color w:val="000000"/>
                <w:sz w:val="20"/>
                <w:szCs w:val="20"/>
              </w:rPr>
              <w:t>0.83</w:t>
            </w:r>
          </w:p>
        </w:tc>
        <w:tc>
          <w:tcPr>
            <w:tcW w:w="1104" w:type="dxa"/>
            <w:vAlign w:val="center"/>
            <w:hideMark/>
          </w:tcPr>
          <w:p w14:paraId="280C7C38"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0.88</w:t>
            </w:r>
          </w:p>
        </w:tc>
        <w:tc>
          <w:tcPr>
            <w:tcW w:w="1104" w:type="dxa"/>
            <w:vAlign w:val="center"/>
            <w:hideMark/>
          </w:tcPr>
          <w:p w14:paraId="02062625"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0.87</w:t>
            </w:r>
          </w:p>
        </w:tc>
        <w:tc>
          <w:tcPr>
            <w:tcW w:w="1104" w:type="dxa"/>
            <w:vAlign w:val="center"/>
            <w:hideMark/>
          </w:tcPr>
          <w:p w14:paraId="40F21CF4"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0.79</w:t>
            </w:r>
          </w:p>
        </w:tc>
        <w:tc>
          <w:tcPr>
            <w:tcW w:w="1104" w:type="dxa"/>
            <w:vAlign w:val="center"/>
            <w:hideMark/>
          </w:tcPr>
          <w:p w14:paraId="234D895F"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0.87</w:t>
            </w:r>
          </w:p>
        </w:tc>
        <w:tc>
          <w:tcPr>
            <w:tcW w:w="1104" w:type="dxa"/>
            <w:vAlign w:val="center"/>
            <w:hideMark/>
          </w:tcPr>
          <w:p w14:paraId="709BCBFD" w14:textId="1AC4FE71"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0.3</w:t>
            </w:r>
            <w:r w:rsidR="00B240B9">
              <w:rPr>
                <w:rFonts w:ascii="Calibri" w:hAnsi="Calibri" w:cs="Calibri"/>
                <w:color w:val="000000"/>
                <w:sz w:val="20"/>
                <w:szCs w:val="20"/>
              </w:rPr>
              <w:t>0</w:t>
            </w:r>
          </w:p>
        </w:tc>
        <w:tc>
          <w:tcPr>
            <w:tcW w:w="1104" w:type="dxa"/>
            <w:vAlign w:val="center"/>
            <w:hideMark/>
          </w:tcPr>
          <w:p w14:paraId="23ED97E2"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0.34</w:t>
            </w:r>
          </w:p>
        </w:tc>
        <w:tc>
          <w:tcPr>
            <w:tcW w:w="1104" w:type="dxa"/>
            <w:vAlign w:val="center"/>
            <w:hideMark/>
          </w:tcPr>
          <w:p w14:paraId="6CE86D06"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0.94</w:t>
            </w:r>
          </w:p>
        </w:tc>
        <w:tc>
          <w:tcPr>
            <w:tcW w:w="1104" w:type="dxa"/>
            <w:vAlign w:val="center"/>
          </w:tcPr>
          <w:p w14:paraId="2BAB7AAA" w14:textId="77777777"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0.78</w:t>
            </w:r>
          </w:p>
        </w:tc>
        <w:tc>
          <w:tcPr>
            <w:tcW w:w="1089" w:type="dxa"/>
            <w:vAlign w:val="center"/>
            <w:hideMark/>
          </w:tcPr>
          <w:p w14:paraId="6C8D8C6B" w14:textId="5E7106DD" w:rsidR="008E18DE" w:rsidRPr="00C47EC5" w:rsidRDefault="008E18DE" w:rsidP="008E18DE">
            <w:pPr>
              <w:spacing w:after="0" w:line="240" w:lineRule="auto"/>
              <w:jc w:val="center"/>
              <w:rPr>
                <w:rFonts w:eastAsia="Times New Roman" w:cstheme="minorHAnsi"/>
                <w:kern w:val="0"/>
                <w:sz w:val="20"/>
                <w:szCs w:val="20"/>
                <w:lang w:eastAsia="en-GB"/>
                <w14:ligatures w14:val="none"/>
              </w:rPr>
            </w:pPr>
            <w:r w:rsidRPr="00C47EC5">
              <w:rPr>
                <w:rFonts w:ascii="Calibri" w:hAnsi="Calibri" w:cs="Calibri"/>
                <w:color w:val="000000"/>
                <w:sz w:val="20"/>
                <w:szCs w:val="20"/>
              </w:rPr>
              <w:t>0.3</w:t>
            </w:r>
            <w:r w:rsidR="00DC721B">
              <w:rPr>
                <w:rFonts w:ascii="Calibri" w:hAnsi="Calibri" w:cs="Calibri"/>
                <w:color w:val="000000"/>
                <w:sz w:val="20"/>
                <w:szCs w:val="20"/>
              </w:rPr>
              <w:t>0</w:t>
            </w:r>
          </w:p>
        </w:tc>
      </w:tr>
      <w:tr w:rsidR="008E18DE" w:rsidRPr="00C47EC5" w14:paraId="381A01CC" w14:textId="77777777" w:rsidTr="008E18DE">
        <w:trPr>
          <w:trHeight w:val="227"/>
          <w:tblCellSpacing w:w="15" w:type="dxa"/>
        </w:trPr>
        <w:tc>
          <w:tcPr>
            <w:tcW w:w="1762" w:type="dxa"/>
            <w:tcBorders>
              <w:top w:val="single" w:sz="4" w:space="0" w:color="auto"/>
            </w:tcBorders>
            <w:vAlign w:val="center"/>
          </w:tcPr>
          <w:p w14:paraId="72098BE3" w14:textId="77777777" w:rsidR="008E18DE" w:rsidRPr="00C47EC5" w:rsidRDefault="008E18DE" w:rsidP="008E18DE">
            <w:pPr>
              <w:spacing w:after="0" w:line="240" w:lineRule="auto"/>
              <w:rPr>
                <w:rFonts w:ascii="Calibri" w:hAnsi="Calibri" w:cs="Calibri"/>
                <w:color w:val="000000"/>
                <w:sz w:val="20"/>
                <w:szCs w:val="20"/>
              </w:rPr>
            </w:pPr>
            <w:r w:rsidRPr="00C47EC5">
              <w:rPr>
                <w:rFonts w:ascii="Calibri" w:hAnsi="Calibri" w:cs="Calibri"/>
                <w:color w:val="000000"/>
                <w:sz w:val="20"/>
                <w:szCs w:val="20"/>
              </w:rPr>
              <w:t>Regex</w:t>
            </w:r>
          </w:p>
        </w:tc>
        <w:tc>
          <w:tcPr>
            <w:tcW w:w="678" w:type="dxa"/>
            <w:tcBorders>
              <w:top w:val="single" w:sz="4" w:space="0" w:color="auto"/>
            </w:tcBorders>
          </w:tcPr>
          <w:p w14:paraId="73487B33"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Borders>
              <w:top w:val="single" w:sz="4" w:space="0" w:color="auto"/>
            </w:tcBorders>
          </w:tcPr>
          <w:p w14:paraId="3EAB378F"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Borders>
              <w:top w:val="single" w:sz="4" w:space="0" w:color="auto"/>
            </w:tcBorders>
          </w:tcPr>
          <w:p w14:paraId="497F2F4E"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Borders>
              <w:top w:val="single" w:sz="4" w:space="0" w:color="auto"/>
            </w:tcBorders>
          </w:tcPr>
          <w:p w14:paraId="2F46B2AE"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Borders>
              <w:top w:val="single" w:sz="4" w:space="0" w:color="auto"/>
            </w:tcBorders>
          </w:tcPr>
          <w:p w14:paraId="464193E7"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Borders>
              <w:top w:val="single" w:sz="4" w:space="0" w:color="auto"/>
            </w:tcBorders>
          </w:tcPr>
          <w:p w14:paraId="5CD3E4D3"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Borders>
              <w:top w:val="single" w:sz="4" w:space="0" w:color="auto"/>
            </w:tcBorders>
          </w:tcPr>
          <w:p w14:paraId="47FE5FAC"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Borders>
              <w:top w:val="single" w:sz="4" w:space="0" w:color="auto"/>
            </w:tcBorders>
          </w:tcPr>
          <w:p w14:paraId="04A92E58"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Borders>
              <w:top w:val="single" w:sz="4" w:space="0" w:color="auto"/>
            </w:tcBorders>
          </w:tcPr>
          <w:p w14:paraId="696385D0"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Borders>
              <w:top w:val="single" w:sz="4" w:space="0" w:color="auto"/>
            </w:tcBorders>
          </w:tcPr>
          <w:p w14:paraId="2A115DF9"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Borders>
              <w:top w:val="single" w:sz="4" w:space="0" w:color="auto"/>
            </w:tcBorders>
          </w:tcPr>
          <w:p w14:paraId="774ED206"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Borders>
              <w:top w:val="single" w:sz="4" w:space="0" w:color="auto"/>
            </w:tcBorders>
          </w:tcPr>
          <w:p w14:paraId="25DC35B4"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089" w:type="dxa"/>
            <w:tcBorders>
              <w:top w:val="single" w:sz="4" w:space="0" w:color="auto"/>
            </w:tcBorders>
          </w:tcPr>
          <w:p w14:paraId="0C05083F"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r>
      <w:tr w:rsidR="008E18DE" w:rsidRPr="00C47EC5" w14:paraId="3C877179" w14:textId="77777777" w:rsidTr="008E18DE">
        <w:trPr>
          <w:trHeight w:val="227"/>
          <w:tblCellSpacing w:w="15" w:type="dxa"/>
        </w:trPr>
        <w:tc>
          <w:tcPr>
            <w:tcW w:w="1762" w:type="dxa"/>
            <w:vAlign w:val="center"/>
          </w:tcPr>
          <w:p w14:paraId="58C3CFB1" w14:textId="77777777" w:rsidR="008E18DE" w:rsidRPr="00C47EC5" w:rsidRDefault="008E18DE" w:rsidP="008E18DE">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XGBoost</w:t>
            </w:r>
            <w:proofErr w:type="spellEnd"/>
          </w:p>
        </w:tc>
        <w:tc>
          <w:tcPr>
            <w:tcW w:w="678" w:type="dxa"/>
          </w:tcPr>
          <w:p w14:paraId="6B03984F"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Pr>
          <w:p w14:paraId="03F6F4D5"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0.62</w:t>
            </w:r>
          </w:p>
        </w:tc>
        <w:tc>
          <w:tcPr>
            <w:tcW w:w="1104" w:type="dxa"/>
          </w:tcPr>
          <w:p w14:paraId="341B32AC"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0.87</w:t>
            </w:r>
          </w:p>
        </w:tc>
        <w:tc>
          <w:tcPr>
            <w:tcW w:w="1104" w:type="dxa"/>
          </w:tcPr>
          <w:p w14:paraId="1273B92B"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0.91</w:t>
            </w:r>
          </w:p>
        </w:tc>
        <w:tc>
          <w:tcPr>
            <w:tcW w:w="1104" w:type="dxa"/>
          </w:tcPr>
          <w:p w14:paraId="7C936170"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0.68</w:t>
            </w:r>
          </w:p>
        </w:tc>
        <w:tc>
          <w:tcPr>
            <w:tcW w:w="1104" w:type="dxa"/>
          </w:tcPr>
          <w:p w14:paraId="3D0DF615"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0.89</w:t>
            </w:r>
          </w:p>
        </w:tc>
        <w:tc>
          <w:tcPr>
            <w:tcW w:w="1104" w:type="dxa"/>
          </w:tcPr>
          <w:p w14:paraId="5BA648C9"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0.82</w:t>
            </w:r>
          </w:p>
        </w:tc>
        <w:tc>
          <w:tcPr>
            <w:tcW w:w="1104" w:type="dxa"/>
          </w:tcPr>
          <w:p w14:paraId="154339F6"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0.65</w:t>
            </w:r>
          </w:p>
        </w:tc>
        <w:tc>
          <w:tcPr>
            <w:tcW w:w="1104" w:type="dxa"/>
          </w:tcPr>
          <w:p w14:paraId="4F135E45"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0.72</w:t>
            </w:r>
          </w:p>
        </w:tc>
        <w:tc>
          <w:tcPr>
            <w:tcW w:w="1104" w:type="dxa"/>
          </w:tcPr>
          <w:p w14:paraId="351456FB"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0.97</w:t>
            </w:r>
          </w:p>
        </w:tc>
        <w:tc>
          <w:tcPr>
            <w:tcW w:w="1104" w:type="dxa"/>
          </w:tcPr>
          <w:p w14:paraId="6859B3D2"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0.99</w:t>
            </w:r>
          </w:p>
        </w:tc>
        <w:tc>
          <w:tcPr>
            <w:tcW w:w="1104" w:type="dxa"/>
          </w:tcPr>
          <w:p w14:paraId="54547AEB"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0.69</w:t>
            </w:r>
          </w:p>
        </w:tc>
        <w:tc>
          <w:tcPr>
            <w:tcW w:w="1089" w:type="dxa"/>
          </w:tcPr>
          <w:p w14:paraId="47FC7E56"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0.83</w:t>
            </w:r>
          </w:p>
        </w:tc>
      </w:tr>
      <w:tr w:rsidR="008E18DE" w:rsidRPr="00C47EC5" w14:paraId="5BBA9237" w14:textId="77777777" w:rsidTr="008E18DE">
        <w:trPr>
          <w:trHeight w:val="227"/>
          <w:tblCellSpacing w:w="15" w:type="dxa"/>
        </w:trPr>
        <w:tc>
          <w:tcPr>
            <w:tcW w:w="1762" w:type="dxa"/>
            <w:vAlign w:val="center"/>
          </w:tcPr>
          <w:p w14:paraId="33190CB2" w14:textId="77777777" w:rsidR="008E18DE" w:rsidRPr="00C47EC5" w:rsidRDefault="008E18DE" w:rsidP="008E18DE">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Base_BERT</w:t>
            </w:r>
            <w:proofErr w:type="spellEnd"/>
          </w:p>
        </w:tc>
        <w:tc>
          <w:tcPr>
            <w:tcW w:w="678" w:type="dxa"/>
          </w:tcPr>
          <w:p w14:paraId="6308C50E"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Pr>
          <w:p w14:paraId="627C935C"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0.98</w:t>
            </w:r>
          </w:p>
        </w:tc>
        <w:tc>
          <w:tcPr>
            <w:tcW w:w="1104" w:type="dxa"/>
          </w:tcPr>
          <w:p w14:paraId="602E1220"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0.99</w:t>
            </w:r>
          </w:p>
        </w:tc>
        <w:tc>
          <w:tcPr>
            <w:tcW w:w="1104" w:type="dxa"/>
          </w:tcPr>
          <w:p w14:paraId="627A506E"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0.97</w:t>
            </w:r>
          </w:p>
        </w:tc>
        <w:tc>
          <w:tcPr>
            <w:tcW w:w="1104" w:type="dxa"/>
          </w:tcPr>
          <w:p w14:paraId="096C8101"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0.69</w:t>
            </w:r>
          </w:p>
        </w:tc>
        <w:tc>
          <w:tcPr>
            <w:tcW w:w="1104" w:type="dxa"/>
          </w:tcPr>
          <w:p w14:paraId="229DAC34"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0.95</w:t>
            </w:r>
          </w:p>
        </w:tc>
        <w:tc>
          <w:tcPr>
            <w:tcW w:w="1104" w:type="dxa"/>
          </w:tcPr>
          <w:p w14:paraId="15E3FA25"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0.85</w:t>
            </w:r>
          </w:p>
        </w:tc>
        <w:tc>
          <w:tcPr>
            <w:tcW w:w="1104" w:type="dxa"/>
          </w:tcPr>
          <w:p w14:paraId="66001A35"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0.94</w:t>
            </w:r>
          </w:p>
        </w:tc>
        <w:tc>
          <w:tcPr>
            <w:tcW w:w="1104" w:type="dxa"/>
          </w:tcPr>
          <w:p w14:paraId="2CFA4902"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0.77</w:t>
            </w:r>
          </w:p>
        </w:tc>
        <w:tc>
          <w:tcPr>
            <w:tcW w:w="1104" w:type="dxa"/>
          </w:tcPr>
          <w:p w14:paraId="18CF9ED5"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0.99</w:t>
            </w:r>
          </w:p>
        </w:tc>
        <w:tc>
          <w:tcPr>
            <w:tcW w:w="1104" w:type="dxa"/>
          </w:tcPr>
          <w:p w14:paraId="700D0155"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0.99</w:t>
            </w:r>
          </w:p>
        </w:tc>
        <w:tc>
          <w:tcPr>
            <w:tcW w:w="1104" w:type="dxa"/>
          </w:tcPr>
          <w:p w14:paraId="3DF8FD4F"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0.97</w:t>
            </w:r>
          </w:p>
        </w:tc>
        <w:tc>
          <w:tcPr>
            <w:tcW w:w="1089" w:type="dxa"/>
          </w:tcPr>
          <w:p w14:paraId="141A9B0A"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0.92</w:t>
            </w:r>
          </w:p>
        </w:tc>
      </w:tr>
      <w:tr w:rsidR="008E18DE" w:rsidRPr="00C47EC5" w14:paraId="307EA8AE" w14:textId="77777777" w:rsidTr="008E18DE">
        <w:trPr>
          <w:trHeight w:val="227"/>
          <w:tblCellSpacing w:w="15" w:type="dxa"/>
        </w:trPr>
        <w:tc>
          <w:tcPr>
            <w:tcW w:w="1762" w:type="dxa"/>
            <w:vAlign w:val="center"/>
          </w:tcPr>
          <w:p w14:paraId="1F88420A" w14:textId="77777777" w:rsidR="008E18DE" w:rsidRPr="00C47EC5" w:rsidRDefault="008E18DE" w:rsidP="008E18DE">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Bio_ClinicalBERT</w:t>
            </w:r>
            <w:proofErr w:type="spellEnd"/>
          </w:p>
        </w:tc>
        <w:tc>
          <w:tcPr>
            <w:tcW w:w="678" w:type="dxa"/>
          </w:tcPr>
          <w:p w14:paraId="495A4F5A"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Pr>
          <w:p w14:paraId="28A301BE"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0.99</w:t>
            </w:r>
          </w:p>
        </w:tc>
        <w:tc>
          <w:tcPr>
            <w:tcW w:w="1104" w:type="dxa"/>
          </w:tcPr>
          <w:p w14:paraId="1086ABE5"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1.00</w:t>
            </w:r>
          </w:p>
        </w:tc>
        <w:tc>
          <w:tcPr>
            <w:tcW w:w="1104" w:type="dxa"/>
          </w:tcPr>
          <w:p w14:paraId="197D29D0"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0.97</w:t>
            </w:r>
          </w:p>
        </w:tc>
        <w:tc>
          <w:tcPr>
            <w:tcW w:w="1104" w:type="dxa"/>
          </w:tcPr>
          <w:p w14:paraId="71B9DE2F"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0.91</w:t>
            </w:r>
          </w:p>
        </w:tc>
        <w:tc>
          <w:tcPr>
            <w:tcW w:w="1104" w:type="dxa"/>
          </w:tcPr>
          <w:p w14:paraId="028DB82D"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0.98</w:t>
            </w:r>
          </w:p>
        </w:tc>
        <w:tc>
          <w:tcPr>
            <w:tcW w:w="1104" w:type="dxa"/>
          </w:tcPr>
          <w:p w14:paraId="11DF36A5"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0.93</w:t>
            </w:r>
          </w:p>
        </w:tc>
        <w:tc>
          <w:tcPr>
            <w:tcW w:w="1104" w:type="dxa"/>
          </w:tcPr>
          <w:p w14:paraId="3B40166F"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0.96</w:t>
            </w:r>
          </w:p>
        </w:tc>
        <w:tc>
          <w:tcPr>
            <w:tcW w:w="1104" w:type="dxa"/>
          </w:tcPr>
          <w:p w14:paraId="24A97D89"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0.88</w:t>
            </w:r>
          </w:p>
        </w:tc>
        <w:tc>
          <w:tcPr>
            <w:tcW w:w="1104" w:type="dxa"/>
          </w:tcPr>
          <w:p w14:paraId="1541C91D"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0.99</w:t>
            </w:r>
          </w:p>
        </w:tc>
        <w:tc>
          <w:tcPr>
            <w:tcW w:w="1104" w:type="dxa"/>
          </w:tcPr>
          <w:p w14:paraId="17CD16EF"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1.00</w:t>
            </w:r>
          </w:p>
        </w:tc>
        <w:tc>
          <w:tcPr>
            <w:tcW w:w="1104" w:type="dxa"/>
          </w:tcPr>
          <w:p w14:paraId="31F5878C"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0.99</w:t>
            </w:r>
          </w:p>
        </w:tc>
        <w:tc>
          <w:tcPr>
            <w:tcW w:w="1089" w:type="dxa"/>
          </w:tcPr>
          <w:p w14:paraId="335DCC98"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0.94</w:t>
            </w:r>
          </w:p>
        </w:tc>
      </w:tr>
      <w:tr w:rsidR="008E18DE" w:rsidRPr="00C47EC5" w14:paraId="5032B492" w14:textId="77777777" w:rsidTr="008E18DE">
        <w:trPr>
          <w:trHeight w:val="227"/>
          <w:tblCellSpacing w:w="15" w:type="dxa"/>
        </w:trPr>
        <w:tc>
          <w:tcPr>
            <w:tcW w:w="1762" w:type="dxa"/>
            <w:vAlign w:val="center"/>
          </w:tcPr>
          <w:p w14:paraId="0619DD4D" w14:textId="77777777" w:rsidR="008E18DE" w:rsidRPr="00C47EC5" w:rsidRDefault="008E18DE" w:rsidP="008E18DE">
            <w:pPr>
              <w:spacing w:after="0" w:line="240" w:lineRule="auto"/>
              <w:rPr>
                <w:rFonts w:ascii="Calibri" w:hAnsi="Calibri" w:cs="Calibri"/>
                <w:color w:val="000000"/>
                <w:sz w:val="20"/>
                <w:szCs w:val="20"/>
              </w:rPr>
            </w:pPr>
            <w:r w:rsidRPr="00C47EC5">
              <w:rPr>
                <w:rFonts w:ascii="Calibri" w:hAnsi="Calibri" w:cs="Calibri"/>
                <w:color w:val="000000"/>
                <w:sz w:val="20"/>
                <w:szCs w:val="20"/>
              </w:rPr>
              <w:t>Fine-Tuned GPT3.5</w:t>
            </w:r>
          </w:p>
        </w:tc>
        <w:tc>
          <w:tcPr>
            <w:tcW w:w="678" w:type="dxa"/>
          </w:tcPr>
          <w:p w14:paraId="294B8E64"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Pr>
          <w:p w14:paraId="52A26DBD"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3C58DC94"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3812E957"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488E84B3"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1E85958E"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05C729DA"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449D4BB0"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616D8151"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4106ED39"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41C773A8"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1BACC69B"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089" w:type="dxa"/>
          </w:tcPr>
          <w:p w14:paraId="4E4BE23A"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r>
      <w:tr w:rsidR="008E18DE" w:rsidRPr="00C47EC5" w14:paraId="17122612" w14:textId="77777777" w:rsidTr="008E18DE">
        <w:trPr>
          <w:trHeight w:val="227"/>
          <w:tblCellSpacing w:w="15" w:type="dxa"/>
        </w:trPr>
        <w:tc>
          <w:tcPr>
            <w:tcW w:w="1762" w:type="dxa"/>
            <w:vAlign w:val="center"/>
          </w:tcPr>
          <w:p w14:paraId="4446154A" w14:textId="77777777" w:rsidR="008E18DE" w:rsidRPr="00C47EC5" w:rsidRDefault="008E18DE" w:rsidP="008E18DE">
            <w:pPr>
              <w:spacing w:after="0" w:line="240" w:lineRule="auto"/>
              <w:rPr>
                <w:rFonts w:ascii="Calibri" w:hAnsi="Calibri" w:cs="Calibri"/>
                <w:color w:val="000000"/>
                <w:sz w:val="20"/>
                <w:szCs w:val="20"/>
              </w:rPr>
            </w:pPr>
            <w:r w:rsidRPr="00C47EC5">
              <w:rPr>
                <w:rFonts w:ascii="Calibri" w:hAnsi="Calibri" w:cs="Calibri"/>
                <w:color w:val="000000"/>
                <w:sz w:val="20"/>
                <w:szCs w:val="20"/>
              </w:rPr>
              <w:t>Few-Shot GPT4</w:t>
            </w:r>
          </w:p>
        </w:tc>
        <w:tc>
          <w:tcPr>
            <w:tcW w:w="678" w:type="dxa"/>
          </w:tcPr>
          <w:p w14:paraId="4FAB7FF7"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Pr>
          <w:p w14:paraId="0158F689"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4CF6840A"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28345C29"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7BC05EBE"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1DFF94AA"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70F6F820"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4D99D092"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20E34F14"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4B5D642B"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58D89E69"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104" w:type="dxa"/>
          </w:tcPr>
          <w:p w14:paraId="0942055A"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c>
          <w:tcPr>
            <w:tcW w:w="1089" w:type="dxa"/>
          </w:tcPr>
          <w:p w14:paraId="44D4140E" w14:textId="77777777" w:rsidR="008E18DE" w:rsidRPr="00C47EC5" w:rsidRDefault="008E18DE" w:rsidP="008E18DE">
            <w:pPr>
              <w:spacing w:after="0" w:line="240" w:lineRule="auto"/>
              <w:jc w:val="center"/>
              <w:rPr>
                <w:rFonts w:ascii="Calibri" w:hAnsi="Calibri" w:cs="Calibri"/>
                <w:color w:val="000000"/>
                <w:sz w:val="20"/>
                <w:szCs w:val="20"/>
              </w:rPr>
            </w:pPr>
            <w:r w:rsidRPr="00C47EC5">
              <w:rPr>
                <w:sz w:val="20"/>
                <w:szCs w:val="20"/>
              </w:rPr>
              <w:t>-</w:t>
            </w:r>
          </w:p>
        </w:tc>
      </w:tr>
      <w:tr w:rsidR="008E18DE" w:rsidRPr="00C47EC5" w14:paraId="1F585B0A" w14:textId="77777777" w:rsidTr="008E18DE">
        <w:trPr>
          <w:trHeight w:val="227"/>
          <w:tblCellSpacing w:w="15" w:type="dxa"/>
        </w:trPr>
        <w:tc>
          <w:tcPr>
            <w:tcW w:w="1762" w:type="dxa"/>
            <w:tcBorders>
              <w:top w:val="single" w:sz="4" w:space="0" w:color="auto"/>
            </w:tcBorders>
            <w:vAlign w:val="center"/>
          </w:tcPr>
          <w:p w14:paraId="2E4B30DF" w14:textId="77777777" w:rsidR="008E18DE" w:rsidRPr="00C47EC5" w:rsidRDefault="008E18DE" w:rsidP="008E18DE">
            <w:pPr>
              <w:spacing w:after="0" w:line="240" w:lineRule="auto"/>
              <w:rPr>
                <w:rFonts w:ascii="Calibri" w:hAnsi="Calibri" w:cs="Calibri"/>
                <w:color w:val="000000"/>
                <w:sz w:val="20"/>
                <w:szCs w:val="20"/>
              </w:rPr>
            </w:pPr>
            <w:r w:rsidRPr="00C47EC5">
              <w:rPr>
                <w:rFonts w:ascii="Calibri" w:hAnsi="Calibri" w:cs="Calibri"/>
                <w:color w:val="000000"/>
                <w:sz w:val="20"/>
                <w:szCs w:val="20"/>
              </w:rPr>
              <w:t>Regex</w:t>
            </w:r>
          </w:p>
        </w:tc>
        <w:tc>
          <w:tcPr>
            <w:tcW w:w="678" w:type="dxa"/>
            <w:tcBorders>
              <w:top w:val="single" w:sz="4" w:space="0" w:color="auto"/>
            </w:tcBorders>
          </w:tcPr>
          <w:p w14:paraId="159E948F" w14:textId="77777777" w:rsidR="008E18DE" w:rsidRPr="00C47EC5" w:rsidRDefault="008E18DE" w:rsidP="008E18DE">
            <w:pPr>
              <w:spacing w:after="0" w:line="240" w:lineRule="auto"/>
              <w:jc w:val="center"/>
              <w:rPr>
                <w:sz w:val="20"/>
                <w:szCs w:val="20"/>
              </w:rPr>
            </w:pPr>
            <w:r w:rsidRPr="00C47EC5">
              <w:rPr>
                <w:sz w:val="20"/>
                <w:szCs w:val="20"/>
              </w:rPr>
              <w:t xml:space="preserve">ROC </w:t>
            </w:r>
          </w:p>
        </w:tc>
        <w:tc>
          <w:tcPr>
            <w:tcW w:w="1104" w:type="dxa"/>
            <w:tcBorders>
              <w:top w:val="single" w:sz="4" w:space="0" w:color="auto"/>
            </w:tcBorders>
          </w:tcPr>
          <w:p w14:paraId="7FB5F89A"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top w:val="single" w:sz="4" w:space="0" w:color="auto"/>
            </w:tcBorders>
          </w:tcPr>
          <w:p w14:paraId="030F372B"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top w:val="single" w:sz="4" w:space="0" w:color="auto"/>
            </w:tcBorders>
          </w:tcPr>
          <w:p w14:paraId="79C40C9D"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top w:val="single" w:sz="4" w:space="0" w:color="auto"/>
            </w:tcBorders>
          </w:tcPr>
          <w:p w14:paraId="7124D261"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top w:val="single" w:sz="4" w:space="0" w:color="auto"/>
            </w:tcBorders>
          </w:tcPr>
          <w:p w14:paraId="2CA7C102"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top w:val="single" w:sz="4" w:space="0" w:color="auto"/>
            </w:tcBorders>
          </w:tcPr>
          <w:p w14:paraId="3AA4479D"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top w:val="single" w:sz="4" w:space="0" w:color="auto"/>
            </w:tcBorders>
          </w:tcPr>
          <w:p w14:paraId="4B5C1C5D"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top w:val="single" w:sz="4" w:space="0" w:color="auto"/>
            </w:tcBorders>
          </w:tcPr>
          <w:p w14:paraId="27B8FCD2"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top w:val="single" w:sz="4" w:space="0" w:color="auto"/>
            </w:tcBorders>
          </w:tcPr>
          <w:p w14:paraId="7EC7C061"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top w:val="single" w:sz="4" w:space="0" w:color="auto"/>
            </w:tcBorders>
          </w:tcPr>
          <w:p w14:paraId="502C3D00"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top w:val="single" w:sz="4" w:space="0" w:color="auto"/>
            </w:tcBorders>
          </w:tcPr>
          <w:p w14:paraId="4C2D1B44" w14:textId="77777777" w:rsidR="008E18DE" w:rsidRPr="00C47EC5" w:rsidRDefault="008E18DE" w:rsidP="008E18DE">
            <w:pPr>
              <w:spacing w:after="0" w:line="240" w:lineRule="auto"/>
              <w:jc w:val="center"/>
              <w:rPr>
                <w:sz w:val="20"/>
                <w:szCs w:val="20"/>
              </w:rPr>
            </w:pPr>
            <w:r w:rsidRPr="00C47EC5">
              <w:rPr>
                <w:sz w:val="20"/>
                <w:szCs w:val="20"/>
              </w:rPr>
              <w:t>-</w:t>
            </w:r>
          </w:p>
        </w:tc>
        <w:tc>
          <w:tcPr>
            <w:tcW w:w="1089" w:type="dxa"/>
            <w:tcBorders>
              <w:top w:val="single" w:sz="4" w:space="0" w:color="auto"/>
            </w:tcBorders>
          </w:tcPr>
          <w:p w14:paraId="797BD99D" w14:textId="77777777" w:rsidR="008E18DE" w:rsidRPr="00C47EC5" w:rsidRDefault="008E18DE" w:rsidP="008E18DE">
            <w:pPr>
              <w:spacing w:after="0" w:line="240" w:lineRule="auto"/>
              <w:jc w:val="center"/>
              <w:rPr>
                <w:sz w:val="20"/>
                <w:szCs w:val="20"/>
              </w:rPr>
            </w:pPr>
            <w:r w:rsidRPr="00C47EC5">
              <w:rPr>
                <w:sz w:val="20"/>
                <w:szCs w:val="20"/>
              </w:rPr>
              <w:t>-</w:t>
            </w:r>
          </w:p>
        </w:tc>
      </w:tr>
      <w:tr w:rsidR="008E18DE" w:rsidRPr="00C47EC5" w14:paraId="3AE57673" w14:textId="77777777" w:rsidTr="008E18DE">
        <w:trPr>
          <w:trHeight w:val="227"/>
          <w:tblCellSpacing w:w="15" w:type="dxa"/>
        </w:trPr>
        <w:tc>
          <w:tcPr>
            <w:tcW w:w="1762" w:type="dxa"/>
            <w:vAlign w:val="center"/>
          </w:tcPr>
          <w:p w14:paraId="1BA963FB" w14:textId="77777777" w:rsidR="008E18DE" w:rsidRPr="00C47EC5" w:rsidRDefault="008E18DE" w:rsidP="008E18DE">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XGBoost</w:t>
            </w:r>
            <w:proofErr w:type="spellEnd"/>
          </w:p>
        </w:tc>
        <w:tc>
          <w:tcPr>
            <w:tcW w:w="678" w:type="dxa"/>
          </w:tcPr>
          <w:p w14:paraId="4C6D4363" w14:textId="77777777" w:rsidR="008E18DE" w:rsidRPr="00C47EC5" w:rsidRDefault="008E18DE" w:rsidP="008E18DE">
            <w:pPr>
              <w:spacing w:after="0" w:line="240" w:lineRule="auto"/>
              <w:jc w:val="center"/>
              <w:rPr>
                <w:sz w:val="20"/>
                <w:szCs w:val="20"/>
              </w:rPr>
            </w:pPr>
            <w:r w:rsidRPr="00C47EC5">
              <w:rPr>
                <w:sz w:val="20"/>
                <w:szCs w:val="20"/>
              </w:rPr>
              <w:t>ROC</w:t>
            </w:r>
          </w:p>
        </w:tc>
        <w:tc>
          <w:tcPr>
            <w:tcW w:w="1104" w:type="dxa"/>
          </w:tcPr>
          <w:p w14:paraId="16BF1771" w14:textId="77777777" w:rsidR="008E18DE" w:rsidRPr="00C47EC5" w:rsidRDefault="008E18DE" w:rsidP="008E18DE">
            <w:pPr>
              <w:spacing w:after="0" w:line="240" w:lineRule="auto"/>
              <w:jc w:val="center"/>
              <w:rPr>
                <w:sz w:val="20"/>
                <w:szCs w:val="20"/>
              </w:rPr>
            </w:pPr>
            <w:r w:rsidRPr="00C47EC5">
              <w:rPr>
                <w:sz w:val="20"/>
                <w:szCs w:val="20"/>
              </w:rPr>
              <w:t>0.9</w:t>
            </w:r>
          </w:p>
        </w:tc>
        <w:tc>
          <w:tcPr>
            <w:tcW w:w="1104" w:type="dxa"/>
          </w:tcPr>
          <w:p w14:paraId="3BF301CC" w14:textId="77777777" w:rsidR="008E18DE" w:rsidRPr="00C47EC5" w:rsidRDefault="008E18DE" w:rsidP="008E18DE">
            <w:pPr>
              <w:spacing w:after="0" w:line="240" w:lineRule="auto"/>
              <w:jc w:val="center"/>
              <w:rPr>
                <w:sz w:val="20"/>
                <w:szCs w:val="20"/>
              </w:rPr>
            </w:pPr>
            <w:r w:rsidRPr="00C47EC5">
              <w:rPr>
                <w:sz w:val="20"/>
                <w:szCs w:val="20"/>
              </w:rPr>
              <w:t>0.96</w:t>
            </w:r>
          </w:p>
        </w:tc>
        <w:tc>
          <w:tcPr>
            <w:tcW w:w="1104" w:type="dxa"/>
          </w:tcPr>
          <w:p w14:paraId="7498CE57" w14:textId="77777777" w:rsidR="008E18DE" w:rsidRPr="00C47EC5" w:rsidRDefault="008E18DE" w:rsidP="008E18DE">
            <w:pPr>
              <w:spacing w:after="0" w:line="240" w:lineRule="auto"/>
              <w:jc w:val="center"/>
              <w:rPr>
                <w:sz w:val="20"/>
                <w:szCs w:val="20"/>
              </w:rPr>
            </w:pPr>
            <w:r w:rsidRPr="00C47EC5">
              <w:rPr>
                <w:sz w:val="20"/>
                <w:szCs w:val="20"/>
              </w:rPr>
              <w:t>0.97</w:t>
            </w:r>
          </w:p>
        </w:tc>
        <w:tc>
          <w:tcPr>
            <w:tcW w:w="1104" w:type="dxa"/>
          </w:tcPr>
          <w:p w14:paraId="2530DAA4" w14:textId="77777777" w:rsidR="008E18DE" w:rsidRPr="00C47EC5" w:rsidRDefault="008E18DE" w:rsidP="008E18DE">
            <w:pPr>
              <w:spacing w:after="0" w:line="240" w:lineRule="auto"/>
              <w:jc w:val="center"/>
              <w:rPr>
                <w:sz w:val="20"/>
                <w:szCs w:val="20"/>
              </w:rPr>
            </w:pPr>
            <w:r w:rsidRPr="00C47EC5">
              <w:rPr>
                <w:sz w:val="20"/>
                <w:szCs w:val="20"/>
              </w:rPr>
              <w:t>0.92</w:t>
            </w:r>
          </w:p>
        </w:tc>
        <w:tc>
          <w:tcPr>
            <w:tcW w:w="1104" w:type="dxa"/>
          </w:tcPr>
          <w:p w14:paraId="5E4082F1" w14:textId="77777777" w:rsidR="008E18DE" w:rsidRPr="00C47EC5" w:rsidRDefault="008E18DE" w:rsidP="008E18DE">
            <w:pPr>
              <w:spacing w:after="0" w:line="240" w:lineRule="auto"/>
              <w:jc w:val="center"/>
              <w:rPr>
                <w:sz w:val="20"/>
                <w:szCs w:val="20"/>
              </w:rPr>
            </w:pPr>
            <w:r w:rsidRPr="00C47EC5">
              <w:rPr>
                <w:sz w:val="20"/>
                <w:szCs w:val="20"/>
              </w:rPr>
              <w:t>0.98</w:t>
            </w:r>
          </w:p>
        </w:tc>
        <w:tc>
          <w:tcPr>
            <w:tcW w:w="1104" w:type="dxa"/>
          </w:tcPr>
          <w:p w14:paraId="6BEC4EAF" w14:textId="77777777" w:rsidR="008E18DE" w:rsidRPr="00C47EC5" w:rsidRDefault="008E18DE" w:rsidP="008E18DE">
            <w:pPr>
              <w:spacing w:after="0" w:line="240" w:lineRule="auto"/>
              <w:jc w:val="center"/>
              <w:rPr>
                <w:sz w:val="20"/>
                <w:szCs w:val="20"/>
              </w:rPr>
            </w:pPr>
            <w:r w:rsidRPr="00C47EC5">
              <w:rPr>
                <w:sz w:val="20"/>
                <w:szCs w:val="20"/>
              </w:rPr>
              <w:t>0.96</w:t>
            </w:r>
          </w:p>
        </w:tc>
        <w:tc>
          <w:tcPr>
            <w:tcW w:w="1104" w:type="dxa"/>
          </w:tcPr>
          <w:p w14:paraId="6393886F" w14:textId="77777777" w:rsidR="008E18DE" w:rsidRPr="00C47EC5" w:rsidRDefault="008E18DE" w:rsidP="008E18DE">
            <w:pPr>
              <w:spacing w:after="0" w:line="240" w:lineRule="auto"/>
              <w:jc w:val="center"/>
              <w:rPr>
                <w:sz w:val="20"/>
                <w:szCs w:val="20"/>
              </w:rPr>
            </w:pPr>
            <w:r w:rsidRPr="00C47EC5">
              <w:rPr>
                <w:sz w:val="20"/>
                <w:szCs w:val="20"/>
              </w:rPr>
              <w:t>0.91</w:t>
            </w:r>
          </w:p>
        </w:tc>
        <w:tc>
          <w:tcPr>
            <w:tcW w:w="1104" w:type="dxa"/>
          </w:tcPr>
          <w:p w14:paraId="2DE5E3B7" w14:textId="77777777" w:rsidR="008E18DE" w:rsidRPr="00C47EC5" w:rsidRDefault="008E18DE" w:rsidP="008E18DE">
            <w:pPr>
              <w:spacing w:after="0" w:line="240" w:lineRule="auto"/>
              <w:jc w:val="center"/>
              <w:rPr>
                <w:sz w:val="20"/>
                <w:szCs w:val="20"/>
              </w:rPr>
            </w:pPr>
            <w:r w:rsidRPr="00C47EC5">
              <w:rPr>
                <w:sz w:val="20"/>
                <w:szCs w:val="20"/>
              </w:rPr>
              <w:t>0.92</w:t>
            </w:r>
          </w:p>
        </w:tc>
        <w:tc>
          <w:tcPr>
            <w:tcW w:w="1104" w:type="dxa"/>
          </w:tcPr>
          <w:p w14:paraId="675DB1B4" w14:textId="77777777" w:rsidR="008E18DE" w:rsidRPr="00C47EC5" w:rsidRDefault="008E18DE" w:rsidP="008E18DE">
            <w:pPr>
              <w:spacing w:after="0" w:line="240" w:lineRule="auto"/>
              <w:jc w:val="center"/>
              <w:rPr>
                <w:sz w:val="20"/>
                <w:szCs w:val="20"/>
              </w:rPr>
            </w:pPr>
            <w:r w:rsidRPr="00C47EC5">
              <w:rPr>
                <w:sz w:val="20"/>
                <w:szCs w:val="20"/>
              </w:rPr>
              <w:t>0.97</w:t>
            </w:r>
          </w:p>
        </w:tc>
        <w:tc>
          <w:tcPr>
            <w:tcW w:w="1104" w:type="dxa"/>
          </w:tcPr>
          <w:p w14:paraId="10773882" w14:textId="77777777" w:rsidR="008E18DE" w:rsidRPr="00C47EC5" w:rsidRDefault="008E18DE" w:rsidP="008E18DE">
            <w:pPr>
              <w:spacing w:after="0" w:line="240" w:lineRule="auto"/>
              <w:jc w:val="center"/>
              <w:rPr>
                <w:sz w:val="20"/>
                <w:szCs w:val="20"/>
              </w:rPr>
            </w:pPr>
            <w:r w:rsidRPr="00C47EC5">
              <w:rPr>
                <w:sz w:val="20"/>
                <w:szCs w:val="20"/>
              </w:rPr>
              <w:t>0.99</w:t>
            </w:r>
          </w:p>
        </w:tc>
        <w:tc>
          <w:tcPr>
            <w:tcW w:w="1104" w:type="dxa"/>
          </w:tcPr>
          <w:p w14:paraId="48BF9F34" w14:textId="77777777" w:rsidR="008E18DE" w:rsidRPr="00C47EC5" w:rsidRDefault="008E18DE" w:rsidP="008E18DE">
            <w:pPr>
              <w:spacing w:after="0" w:line="240" w:lineRule="auto"/>
              <w:jc w:val="center"/>
              <w:rPr>
                <w:sz w:val="20"/>
                <w:szCs w:val="20"/>
              </w:rPr>
            </w:pPr>
            <w:r w:rsidRPr="00C47EC5">
              <w:rPr>
                <w:sz w:val="20"/>
                <w:szCs w:val="20"/>
              </w:rPr>
              <w:t>0.87</w:t>
            </w:r>
          </w:p>
        </w:tc>
        <w:tc>
          <w:tcPr>
            <w:tcW w:w="1089" w:type="dxa"/>
          </w:tcPr>
          <w:p w14:paraId="7A4B6EC5" w14:textId="77777777" w:rsidR="008E18DE" w:rsidRPr="00C47EC5" w:rsidRDefault="008E18DE" w:rsidP="008E18DE">
            <w:pPr>
              <w:spacing w:after="0" w:line="240" w:lineRule="auto"/>
              <w:jc w:val="center"/>
              <w:rPr>
                <w:sz w:val="20"/>
                <w:szCs w:val="20"/>
              </w:rPr>
            </w:pPr>
            <w:r w:rsidRPr="00C47EC5">
              <w:rPr>
                <w:sz w:val="20"/>
                <w:szCs w:val="20"/>
              </w:rPr>
              <w:t>0.94</w:t>
            </w:r>
          </w:p>
        </w:tc>
      </w:tr>
      <w:tr w:rsidR="008E18DE" w:rsidRPr="00C47EC5" w14:paraId="5A64E530" w14:textId="77777777" w:rsidTr="008E18DE">
        <w:trPr>
          <w:trHeight w:val="227"/>
          <w:tblCellSpacing w:w="15" w:type="dxa"/>
        </w:trPr>
        <w:tc>
          <w:tcPr>
            <w:tcW w:w="1762" w:type="dxa"/>
            <w:vAlign w:val="center"/>
          </w:tcPr>
          <w:p w14:paraId="0FFDEF6C" w14:textId="77777777" w:rsidR="008E18DE" w:rsidRPr="00C47EC5" w:rsidRDefault="008E18DE" w:rsidP="008E18DE">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Base_BERT</w:t>
            </w:r>
            <w:proofErr w:type="spellEnd"/>
          </w:p>
        </w:tc>
        <w:tc>
          <w:tcPr>
            <w:tcW w:w="678" w:type="dxa"/>
          </w:tcPr>
          <w:p w14:paraId="1BD6CD51" w14:textId="77777777" w:rsidR="008E18DE" w:rsidRPr="00C47EC5" w:rsidRDefault="008E18DE" w:rsidP="008E18DE">
            <w:pPr>
              <w:spacing w:after="0" w:line="240" w:lineRule="auto"/>
              <w:jc w:val="center"/>
              <w:rPr>
                <w:sz w:val="20"/>
                <w:szCs w:val="20"/>
              </w:rPr>
            </w:pPr>
            <w:r w:rsidRPr="00C47EC5">
              <w:rPr>
                <w:sz w:val="20"/>
                <w:szCs w:val="20"/>
              </w:rPr>
              <w:t>ROC</w:t>
            </w:r>
          </w:p>
        </w:tc>
        <w:tc>
          <w:tcPr>
            <w:tcW w:w="1104" w:type="dxa"/>
          </w:tcPr>
          <w:p w14:paraId="1A8F500E" w14:textId="77777777" w:rsidR="008E18DE" w:rsidRPr="00C47EC5" w:rsidRDefault="008E18DE" w:rsidP="008E18DE">
            <w:pPr>
              <w:spacing w:after="0" w:line="240" w:lineRule="auto"/>
              <w:jc w:val="center"/>
              <w:rPr>
                <w:sz w:val="20"/>
                <w:szCs w:val="20"/>
              </w:rPr>
            </w:pPr>
            <w:r w:rsidRPr="00C47EC5">
              <w:rPr>
                <w:sz w:val="20"/>
                <w:szCs w:val="20"/>
              </w:rPr>
              <w:t>0.98</w:t>
            </w:r>
          </w:p>
        </w:tc>
        <w:tc>
          <w:tcPr>
            <w:tcW w:w="1104" w:type="dxa"/>
          </w:tcPr>
          <w:p w14:paraId="06FEE256" w14:textId="77777777" w:rsidR="008E18DE" w:rsidRPr="00C47EC5" w:rsidRDefault="008E18DE" w:rsidP="008E18DE">
            <w:pPr>
              <w:spacing w:after="0" w:line="240" w:lineRule="auto"/>
              <w:jc w:val="center"/>
              <w:rPr>
                <w:sz w:val="20"/>
                <w:szCs w:val="20"/>
              </w:rPr>
            </w:pPr>
            <w:r w:rsidRPr="00C47EC5">
              <w:rPr>
                <w:sz w:val="20"/>
                <w:szCs w:val="20"/>
              </w:rPr>
              <w:t>1.00</w:t>
            </w:r>
          </w:p>
        </w:tc>
        <w:tc>
          <w:tcPr>
            <w:tcW w:w="1104" w:type="dxa"/>
          </w:tcPr>
          <w:p w14:paraId="7B3DA806" w14:textId="77777777" w:rsidR="008E18DE" w:rsidRPr="00C47EC5" w:rsidRDefault="008E18DE" w:rsidP="008E18DE">
            <w:pPr>
              <w:spacing w:after="0" w:line="240" w:lineRule="auto"/>
              <w:jc w:val="center"/>
              <w:rPr>
                <w:sz w:val="20"/>
                <w:szCs w:val="20"/>
              </w:rPr>
            </w:pPr>
            <w:r w:rsidRPr="00C47EC5">
              <w:rPr>
                <w:sz w:val="20"/>
                <w:szCs w:val="20"/>
              </w:rPr>
              <w:t>0.98</w:t>
            </w:r>
          </w:p>
        </w:tc>
        <w:tc>
          <w:tcPr>
            <w:tcW w:w="1104" w:type="dxa"/>
          </w:tcPr>
          <w:p w14:paraId="0763E385" w14:textId="77777777" w:rsidR="008E18DE" w:rsidRPr="00C47EC5" w:rsidRDefault="008E18DE" w:rsidP="008E18DE">
            <w:pPr>
              <w:spacing w:after="0" w:line="240" w:lineRule="auto"/>
              <w:jc w:val="center"/>
              <w:rPr>
                <w:sz w:val="20"/>
                <w:szCs w:val="20"/>
              </w:rPr>
            </w:pPr>
            <w:r w:rsidRPr="00C47EC5">
              <w:rPr>
                <w:sz w:val="20"/>
                <w:szCs w:val="20"/>
              </w:rPr>
              <w:t>0.97</w:t>
            </w:r>
          </w:p>
        </w:tc>
        <w:tc>
          <w:tcPr>
            <w:tcW w:w="1104" w:type="dxa"/>
          </w:tcPr>
          <w:p w14:paraId="1E1C2A2E" w14:textId="77777777" w:rsidR="008E18DE" w:rsidRPr="00C47EC5" w:rsidRDefault="008E18DE" w:rsidP="008E18DE">
            <w:pPr>
              <w:spacing w:after="0" w:line="240" w:lineRule="auto"/>
              <w:jc w:val="center"/>
              <w:rPr>
                <w:sz w:val="20"/>
                <w:szCs w:val="20"/>
              </w:rPr>
            </w:pPr>
            <w:r w:rsidRPr="00C47EC5">
              <w:rPr>
                <w:sz w:val="20"/>
                <w:szCs w:val="20"/>
              </w:rPr>
              <w:t>0.99</w:t>
            </w:r>
          </w:p>
        </w:tc>
        <w:tc>
          <w:tcPr>
            <w:tcW w:w="1104" w:type="dxa"/>
          </w:tcPr>
          <w:p w14:paraId="398AD76A" w14:textId="77777777" w:rsidR="008E18DE" w:rsidRPr="00C47EC5" w:rsidRDefault="008E18DE" w:rsidP="008E18DE">
            <w:pPr>
              <w:spacing w:after="0" w:line="240" w:lineRule="auto"/>
              <w:jc w:val="center"/>
              <w:rPr>
                <w:sz w:val="20"/>
                <w:szCs w:val="20"/>
              </w:rPr>
            </w:pPr>
            <w:r w:rsidRPr="00C47EC5">
              <w:rPr>
                <w:sz w:val="20"/>
                <w:szCs w:val="20"/>
              </w:rPr>
              <w:t>0.96</w:t>
            </w:r>
          </w:p>
        </w:tc>
        <w:tc>
          <w:tcPr>
            <w:tcW w:w="1104" w:type="dxa"/>
          </w:tcPr>
          <w:p w14:paraId="1E76D9E6" w14:textId="77777777" w:rsidR="008E18DE" w:rsidRPr="00C47EC5" w:rsidRDefault="008E18DE" w:rsidP="008E18DE">
            <w:pPr>
              <w:spacing w:after="0" w:line="240" w:lineRule="auto"/>
              <w:jc w:val="center"/>
              <w:rPr>
                <w:sz w:val="20"/>
                <w:szCs w:val="20"/>
              </w:rPr>
            </w:pPr>
            <w:r w:rsidRPr="00C47EC5">
              <w:rPr>
                <w:sz w:val="20"/>
                <w:szCs w:val="20"/>
              </w:rPr>
              <w:t>0.99</w:t>
            </w:r>
          </w:p>
        </w:tc>
        <w:tc>
          <w:tcPr>
            <w:tcW w:w="1104" w:type="dxa"/>
          </w:tcPr>
          <w:p w14:paraId="5091FE9B" w14:textId="77777777" w:rsidR="008E18DE" w:rsidRPr="00C47EC5" w:rsidRDefault="008E18DE" w:rsidP="008E18DE">
            <w:pPr>
              <w:spacing w:after="0" w:line="240" w:lineRule="auto"/>
              <w:jc w:val="center"/>
              <w:rPr>
                <w:sz w:val="20"/>
                <w:szCs w:val="20"/>
              </w:rPr>
            </w:pPr>
            <w:r w:rsidRPr="00C47EC5">
              <w:rPr>
                <w:sz w:val="20"/>
                <w:szCs w:val="20"/>
              </w:rPr>
              <w:t>0.91</w:t>
            </w:r>
          </w:p>
        </w:tc>
        <w:tc>
          <w:tcPr>
            <w:tcW w:w="1104" w:type="dxa"/>
          </w:tcPr>
          <w:p w14:paraId="0BE1670A" w14:textId="77777777" w:rsidR="008E18DE" w:rsidRPr="00C47EC5" w:rsidRDefault="008E18DE" w:rsidP="008E18DE">
            <w:pPr>
              <w:spacing w:after="0" w:line="240" w:lineRule="auto"/>
              <w:jc w:val="center"/>
              <w:rPr>
                <w:sz w:val="20"/>
                <w:szCs w:val="20"/>
              </w:rPr>
            </w:pPr>
            <w:r w:rsidRPr="00C47EC5">
              <w:rPr>
                <w:sz w:val="20"/>
                <w:szCs w:val="20"/>
              </w:rPr>
              <w:t>0.99</w:t>
            </w:r>
          </w:p>
        </w:tc>
        <w:tc>
          <w:tcPr>
            <w:tcW w:w="1104" w:type="dxa"/>
          </w:tcPr>
          <w:p w14:paraId="613A9F3B" w14:textId="77777777" w:rsidR="008E18DE" w:rsidRPr="00C47EC5" w:rsidRDefault="008E18DE" w:rsidP="008E18DE">
            <w:pPr>
              <w:spacing w:after="0" w:line="240" w:lineRule="auto"/>
              <w:jc w:val="center"/>
              <w:rPr>
                <w:sz w:val="20"/>
                <w:szCs w:val="20"/>
              </w:rPr>
            </w:pPr>
            <w:r w:rsidRPr="00C47EC5">
              <w:rPr>
                <w:sz w:val="20"/>
                <w:szCs w:val="20"/>
              </w:rPr>
              <w:t>0.99</w:t>
            </w:r>
          </w:p>
        </w:tc>
        <w:tc>
          <w:tcPr>
            <w:tcW w:w="1104" w:type="dxa"/>
          </w:tcPr>
          <w:p w14:paraId="20FB87E8" w14:textId="77777777" w:rsidR="008E18DE" w:rsidRPr="00C47EC5" w:rsidRDefault="008E18DE" w:rsidP="008E18DE">
            <w:pPr>
              <w:spacing w:after="0" w:line="240" w:lineRule="auto"/>
              <w:jc w:val="center"/>
              <w:rPr>
                <w:sz w:val="20"/>
                <w:szCs w:val="20"/>
              </w:rPr>
            </w:pPr>
            <w:r w:rsidRPr="00C47EC5">
              <w:rPr>
                <w:sz w:val="20"/>
                <w:szCs w:val="20"/>
              </w:rPr>
              <w:t>1.00</w:t>
            </w:r>
          </w:p>
        </w:tc>
        <w:tc>
          <w:tcPr>
            <w:tcW w:w="1089" w:type="dxa"/>
          </w:tcPr>
          <w:p w14:paraId="6C999137" w14:textId="77777777" w:rsidR="008E18DE" w:rsidRPr="00C47EC5" w:rsidRDefault="008E18DE" w:rsidP="008E18DE">
            <w:pPr>
              <w:spacing w:after="0" w:line="240" w:lineRule="auto"/>
              <w:jc w:val="center"/>
              <w:rPr>
                <w:sz w:val="20"/>
                <w:szCs w:val="20"/>
              </w:rPr>
            </w:pPr>
            <w:r w:rsidRPr="00C47EC5">
              <w:rPr>
                <w:sz w:val="20"/>
                <w:szCs w:val="20"/>
              </w:rPr>
              <w:t>0.98</w:t>
            </w:r>
          </w:p>
        </w:tc>
      </w:tr>
      <w:tr w:rsidR="008E18DE" w:rsidRPr="00C47EC5" w14:paraId="049BC41B" w14:textId="77777777" w:rsidTr="008E18DE">
        <w:trPr>
          <w:trHeight w:val="227"/>
          <w:tblCellSpacing w:w="15" w:type="dxa"/>
        </w:trPr>
        <w:tc>
          <w:tcPr>
            <w:tcW w:w="1762" w:type="dxa"/>
            <w:vAlign w:val="center"/>
          </w:tcPr>
          <w:p w14:paraId="6BB9462A" w14:textId="77777777" w:rsidR="008E18DE" w:rsidRPr="00C47EC5" w:rsidRDefault="008E18DE" w:rsidP="008E18DE">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Bio_ClinicalBERT</w:t>
            </w:r>
            <w:proofErr w:type="spellEnd"/>
          </w:p>
        </w:tc>
        <w:tc>
          <w:tcPr>
            <w:tcW w:w="678" w:type="dxa"/>
          </w:tcPr>
          <w:p w14:paraId="3DC5B065" w14:textId="77777777" w:rsidR="008E18DE" w:rsidRPr="00C47EC5" w:rsidRDefault="008E18DE" w:rsidP="008E18DE">
            <w:pPr>
              <w:spacing w:after="0" w:line="240" w:lineRule="auto"/>
              <w:jc w:val="center"/>
              <w:rPr>
                <w:sz w:val="20"/>
                <w:szCs w:val="20"/>
              </w:rPr>
            </w:pPr>
            <w:r w:rsidRPr="00C47EC5">
              <w:rPr>
                <w:sz w:val="20"/>
                <w:szCs w:val="20"/>
              </w:rPr>
              <w:t>ROC</w:t>
            </w:r>
          </w:p>
        </w:tc>
        <w:tc>
          <w:tcPr>
            <w:tcW w:w="1104" w:type="dxa"/>
          </w:tcPr>
          <w:p w14:paraId="640CE556" w14:textId="77777777" w:rsidR="008E18DE" w:rsidRPr="00C47EC5" w:rsidRDefault="008E18DE" w:rsidP="008E18DE">
            <w:pPr>
              <w:spacing w:after="0" w:line="240" w:lineRule="auto"/>
              <w:jc w:val="center"/>
              <w:rPr>
                <w:sz w:val="20"/>
                <w:szCs w:val="20"/>
              </w:rPr>
            </w:pPr>
            <w:r w:rsidRPr="00C47EC5">
              <w:rPr>
                <w:sz w:val="20"/>
                <w:szCs w:val="20"/>
              </w:rPr>
              <w:t>0.99</w:t>
            </w:r>
          </w:p>
        </w:tc>
        <w:tc>
          <w:tcPr>
            <w:tcW w:w="1104" w:type="dxa"/>
          </w:tcPr>
          <w:p w14:paraId="5DC6FB7E" w14:textId="77777777" w:rsidR="008E18DE" w:rsidRPr="00C47EC5" w:rsidRDefault="008E18DE" w:rsidP="008E18DE">
            <w:pPr>
              <w:spacing w:after="0" w:line="240" w:lineRule="auto"/>
              <w:jc w:val="center"/>
              <w:rPr>
                <w:sz w:val="20"/>
                <w:szCs w:val="20"/>
              </w:rPr>
            </w:pPr>
            <w:r w:rsidRPr="00C47EC5">
              <w:rPr>
                <w:sz w:val="20"/>
                <w:szCs w:val="20"/>
              </w:rPr>
              <w:t>1.00</w:t>
            </w:r>
          </w:p>
        </w:tc>
        <w:tc>
          <w:tcPr>
            <w:tcW w:w="1104" w:type="dxa"/>
          </w:tcPr>
          <w:p w14:paraId="35AAF627" w14:textId="77777777" w:rsidR="008E18DE" w:rsidRPr="00C47EC5" w:rsidRDefault="008E18DE" w:rsidP="008E18DE">
            <w:pPr>
              <w:spacing w:after="0" w:line="240" w:lineRule="auto"/>
              <w:jc w:val="center"/>
              <w:rPr>
                <w:sz w:val="20"/>
                <w:szCs w:val="20"/>
              </w:rPr>
            </w:pPr>
            <w:r w:rsidRPr="00C47EC5">
              <w:rPr>
                <w:sz w:val="20"/>
                <w:szCs w:val="20"/>
              </w:rPr>
              <w:t>0.98</w:t>
            </w:r>
          </w:p>
        </w:tc>
        <w:tc>
          <w:tcPr>
            <w:tcW w:w="1104" w:type="dxa"/>
          </w:tcPr>
          <w:p w14:paraId="7AB206CA" w14:textId="77777777" w:rsidR="008E18DE" w:rsidRPr="00C47EC5" w:rsidRDefault="008E18DE" w:rsidP="008E18DE">
            <w:pPr>
              <w:spacing w:after="0" w:line="240" w:lineRule="auto"/>
              <w:jc w:val="center"/>
              <w:rPr>
                <w:sz w:val="20"/>
                <w:szCs w:val="20"/>
              </w:rPr>
            </w:pPr>
            <w:r w:rsidRPr="00C47EC5">
              <w:rPr>
                <w:sz w:val="20"/>
                <w:szCs w:val="20"/>
              </w:rPr>
              <w:t>1.00</w:t>
            </w:r>
          </w:p>
        </w:tc>
        <w:tc>
          <w:tcPr>
            <w:tcW w:w="1104" w:type="dxa"/>
          </w:tcPr>
          <w:p w14:paraId="1ABB5E4F" w14:textId="77777777" w:rsidR="008E18DE" w:rsidRPr="00C47EC5" w:rsidRDefault="008E18DE" w:rsidP="008E18DE">
            <w:pPr>
              <w:spacing w:after="0" w:line="240" w:lineRule="auto"/>
              <w:jc w:val="center"/>
              <w:rPr>
                <w:sz w:val="20"/>
                <w:szCs w:val="20"/>
              </w:rPr>
            </w:pPr>
            <w:r w:rsidRPr="00C47EC5">
              <w:rPr>
                <w:sz w:val="20"/>
                <w:szCs w:val="20"/>
              </w:rPr>
              <w:t>0.99</w:t>
            </w:r>
          </w:p>
        </w:tc>
        <w:tc>
          <w:tcPr>
            <w:tcW w:w="1104" w:type="dxa"/>
          </w:tcPr>
          <w:p w14:paraId="211DB7F8" w14:textId="77777777" w:rsidR="008E18DE" w:rsidRPr="00C47EC5" w:rsidRDefault="008E18DE" w:rsidP="008E18DE">
            <w:pPr>
              <w:spacing w:after="0" w:line="240" w:lineRule="auto"/>
              <w:jc w:val="center"/>
              <w:rPr>
                <w:sz w:val="20"/>
                <w:szCs w:val="20"/>
              </w:rPr>
            </w:pPr>
            <w:r w:rsidRPr="00C47EC5">
              <w:rPr>
                <w:sz w:val="20"/>
                <w:szCs w:val="20"/>
              </w:rPr>
              <w:t>0.98</w:t>
            </w:r>
          </w:p>
        </w:tc>
        <w:tc>
          <w:tcPr>
            <w:tcW w:w="1104" w:type="dxa"/>
          </w:tcPr>
          <w:p w14:paraId="0C277293" w14:textId="77777777" w:rsidR="008E18DE" w:rsidRPr="00C47EC5" w:rsidRDefault="008E18DE" w:rsidP="008E18DE">
            <w:pPr>
              <w:spacing w:after="0" w:line="240" w:lineRule="auto"/>
              <w:jc w:val="center"/>
              <w:rPr>
                <w:sz w:val="20"/>
                <w:szCs w:val="20"/>
              </w:rPr>
            </w:pPr>
            <w:r w:rsidRPr="00C47EC5">
              <w:rPr>
                <w:sz w:val="20"/>
                <w:szCs w:val="20"/>
              </w:rPr>
              <w:t>0.99</w:t>
            </w:r>
          </w:p>
        </w:tc>
        <w:tc>
          <w:tcPr>
            <w:tcW w:w="1104" w:type="dxa"/>
          </w:tcPr>
          <w:p w14:paraId="60631DD5" w14:textId="77777777" w:rsidR="008E18DE" w:rsidRPr="00C47EC5" w:rsidRDefault="008E18DE" w:rsidP="008E18DE">
            <w:pPr>
              <w:spacing w:after="0" w:line="240" w:lineRule="auto"/>
              <w:jc w:val="center"/>
              <w:rPr>
                <w:sz w:val="20"/>
                <w:szCs w:val="20"/>
              </w:rPr>
            </w:pPr>
            <w:r w:rsidRPr="00C47EC5">
              <w:rPr>
                <w:sz w:val="20"/>
                <w:szCs w:val="20"/>
              </w:rPr>
              <w:t>0.96</w:t>
            </w:r>
          </w:p>
        </w:tc>
        <w:tc>
          <w:tcPr>
            <w:tcW w:w="1104" w:type="dxa"/>
          </w:tcPr>
          <w:p w14:paraId="557C6991" w14:textId="77777777" w:rsidR="008E18DE" w:rsidRPr="00C47EC5" w:rsidRDefault="008E18DE" w:rsidP="008E18DE">
            <w:pPr>
              <w:spacing w:after="0" w:line="240" w:lineRule="auto"/>
              <w:jc w:val="center"/>
              <w:rPr>
                <w:sz w:val="20"/>
                <w:szCs w:val="20"/>
              </w:rPr>
            </w:pPr>
            <w:r w:rsidRPr="00C47EC5">
              <w:rPr>
                <w:sz w:val="20"/>
                <w:szCs w:val="20"/>
              </w:rPr>
              <w:t>0.99</w:t>
            </w:r>
          </w:p>
        </w:tc>
        <w:tc>
          <w:tcPr>
            <w:tcW w:w="1104" w:type="dxa"/>
          </w:tcPr>
          <w:p w14:paraId="20EABCD0" w14:textId="77777777" w:rsidR="008E18DE" w:rsidRPr="00C47EC5" w:rsidRDefault="008E18DE" w:rsidP="008E18DE">
            <w:pPr>
              <w:spacing w:after="0" w:line="240" w:lineRule="auto"/>
              <w:jc w:val="center"/>
              <w:rPr>
                <w:sz w:val="20"/>
                <w:szCs w:val="20"/>
              </w:rPr>
            </w:pPr>
            <w:r w:rsidRPr="00C47EC5">
              <w:rPr>
                <w:sz w:val="20"/>
                <w:szCs w:val="20"/>
              </w:rPr>
              <w:t>1.00</w:t>
            </w:r>
          </w:p>
        </w:tc>
        <w:tc>
          <w:tcPr>
            <w:tcW w:w="1104" w:type="dxa"/>
          </w:tcPr>
          <w:p w14:paraId="685A48EF" w14:textId="77777777" w:rsidR="008E18DE" w:rsidRPr="00C47EC5" w:rsidRDefault="008E18DE" w:rsidP="008E18DE">
            <w:pPr>
              <w:spacing w:after="0" w:line="240" w:lineRule="auto"/>
              <w:jc w:val="center"/>
              <w:rPr>
                <w:sz w:val="20"/>
                <w:szCs w:val="20"/>
              </w:rPr>
            </w:pPr>
            <w:r w:rsidRPr="00C47EC5">
              <w:rPr>
                <w:sz w:val="20"/>
                <w:szCs w:val="20"/>
              </w:rPr>
              <w:t>1.00</w:t>
            </w:r>
          </w:p>
        </w:tc>
        <w:tc>
          <w:tcPr>
            <w:tcW w:w="1089" w:type="dxa"/>
          </w:tcPr>
          <w:p w14:paraId="6AACDCB4" w14:textId="77777777" w:rsidR="008E18DE" w:rsidRPr="00C47EC5" w:rsidRDefault="008E18DE" w:rsidP="008E18DE">
            <w:pPr>
              <w:spacing w:after="0" w:line="240" w:lineRule="auto"/>
              <w:jc w:val="center"/>
              <w:rPr>
                <w:sz w:val="20"/>
                <w:szCs w:val="20"/>
              </w:rPr>
            </w:pPr>
            <w:r w:rsidRPr="00C47EC5">
              <w:rPr>
                <w:sz w:val="20"/>
                <w:szCs w:val="20"/>
              </w:rPr>
              <w:t>0.99</w:t>
            </w:r>
          </w:p>
        </w:tc>
      </w:tr>
      <w:tr w:rsidR="008E18DE" w:rsidRPr="00C47EC5" w14:paraId="106E16D2" w14:textId="77777777" w:rsidTr="008E18DE">
        <w:trPr>
          <w:trHeight w:val="227"/>
          <w:tblCellSpacing w:w="15" w:type="dxa"/>
        </w:trPr>
        <w:tc>
          <w:tcPr>
            <w:tcW w:w="1762" w:type="dxa"/>
            <w:vAlign w:val="center"/>
          </w:tcPr>
          <w:p w14:paraId="66BEE3B2" w14:textId="77777777" w:rsidR="008E18DE" w:rsidRPr="00C47EC5" w:rsidRDefault="008E18DE" w:rsidP="008E18DE">
            <w:pPr>
              <w:spacing w:after="0" w:line="240" w:lineRule="auto"/>
              <w:rPr>
                <w:rFonts w:ascii="Calibri" w:hAnsi="Calibri" w:cs="Calibri"/>
                <w:color w:val="000000"/>
                <w:sz w:val="20"/>
                <w:szCs w:val="20"/>
              </w:rPr>
            </w:pPr>
            <w:r w:rsidRPr="00C47EC5">
              <w:rPr>
                <w:rFonts w:ascii="Calibri" w:hAnsi="Calibri" w:cs="Calibri"/>
                <w:color w:val="000000"/>
                <w:sz w:val="20"/>
                <w:szCs w:val="20"/>
              </w:rPr>
              <w:t>Fine-Tuned GPT3.5</w:t>
            </w:r>
          </w:p>
        </w:tc>
        <w:tc>
          <w:tcPr>
            <w:tcW w:w="678" w:type="dxa"/>
          </w:tcPr>
          <w:p w14:paraId="44322417" w14:textId="77777777" w:rsidR="008E18DE" w:rsidRPr="00C47EC5" w:rsidRDefault="008E18DE" w:rsidP="008E18DE">
            <w:pPr>
              <w:spacing w:after="0" w:line="240" w:lineRule="auto"/>
              <w:jc w:val="center"/>
              <w:rPr>
                <w:sz w:val="20"/>
                <w:szCs w:val="20"/>
              </w:rPr>
            </w:pPr>
            <w:r w:rsidRPr="00C47EC5">
              <w:rPr>
                <w:sz w:val="20"/>
                <w:szCs w:val="20"/>
              </w:rPr>
              <w:t>ROC</w:t>
            </w:r>
          </w:p>
        </w:tc>
        <w:tc>
          <w:tcPr>
            <w:tcW w:w="1104" w:type="dxa"/>
          </w:tcPr>
          <w:p w14:paraId="529F6CEE"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Pr>
          <w:p w14:paraId="4922D9DA"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Pr>
          <w:p w14:paraId="590C4F8B"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Pr>
          <w:p w14:paraId="48546F0C"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Pr>
          <w:p w14:paraId="6A34FA3F"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Pr>
          <w:p w14:paraId="0D712964"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Pr>
          <w:p w14:paraId="494DA763"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Pr>
          <w:p w14:paraId="431B546F"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Pr>
          <w:p w14:paraId="0A830D81"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Pr>
          <w:p w14:paraId="60A9C5E8"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Pr>
          <w:p w14:paraId="6C1A5063" w14:textId="77777777" w:rsidR="008E18DE" w:rsidRPr="00C47EC5" w:rsidRDefault="008E18DE" w:rsidP="008E18DE">
            <w:pPr>
              <w:spacing w:after="0" w:line="240" w:lineRule="auto"/>
              <w:jc w:val="center"/>
              <w:rPr>
                <w:sz w:val="20"/>
                <w:szCs w:val="20"/>
              </w:rPr>
            </w:pPr>
            <w:r w:rsidRPr="00C47EC5">
              <w:rPr>
                <w:sz w:val="20"/>
                <w:szCs w:val="20"/>
              </w:rPr>
              <w:t>-</w:t>
            </w:r>
          </w:p>
        </w:tc>
        <w:tc>
          <w:tcPr>
            <w:tcW w:w="1089" w:type="dxa"/>
          </w:tcPr>
          <w:p w14:paraId="488AD083" w14:textId="77777777" w:rsidR="008E18DE" w:rsidRPr="00C47EC5" w:rsidRDefault="008E18DE" w:rsidP="008E18DE">
            <w:pPr>
              <w:spacing w:after="0" w:line="240" w:lineRule="auto"/>
              <w:jc w:val="center"/>
              <w:rPr>
                <w:sz w:val="20"/>
                <w:szCs w:val="20"/>
              </w:rPr>
            </w:pPr>
            <w:r w:rsidRPr="00C47EC5">
              <w:rPr>
                <w:sz w:val="20"/>
                <w:szCs w:val="20"/>
              </w:rPr>
              <w:t>-</w:t>
            </w:r>
          </w:p>
        </w:tc>
      </w:tr>
      <w:tr w:rsidR="008E18DE" w:rsidRPr="00C47EC5" w14:paraId="4E2973A7" w14:textId="77777777" w:rsidTr="008E18DE">
        <w:trPr>
          <w:trHeight w:val="227"/>
          <w:tblCellSpacing w:w="15" w:type="dxa"/>
        </w:trPr>
        <w:tc>
          <w:tcPr>
            <w:tcW w:w="1762" w:type="dxa"/>
            <w:tcBorders>
              <w:bottom w:val="single" w:sz="4" w:space="0" w:color="auto"/>
            </w:tcBorders>
            <w:vAlign w:val="center"/>
          </w:tcPr>
          <w:p w14:paraId="6A6E38F9" w14:textId="77777777" w:rsidR="008E18DE" w:rsidRPr="00C47EC5" w:rsidRDefault="008E18DE" w:rsidP="008E18DE">
            <w:pPr>
              <w:spacing w:after="0" w:line="240" w:lineRule="auto"/>
              <w:rPr>
                <w:rFonts w:ascii="Calibri" w:hAnsi="Calibri" w:cs="Calibri"/>
                <w:color w:val="000000"/>
                <w:sz w:val="20"/>
                <w:szCs w:val="20"/>
              </w:rPr>
            </w:pPr>
            <w:r w:rsidRPr="00C47EC5">
              <w:rPr>
                <w:rFonts w:ascii="Calibri" w:hAnsi="Calibri" w:cs="Calibri"/>
                <w:color w:val="000000"/>
                <w:sz w:val="20"/>
                <w:szCs w:val="20"/>
              </w:rPr>
              <w:t>Few-Shot GPT4</w:t>
            </w:r>
          </w:p>
        </w:tc>
        <w:tc>
          <w:tcPr>
            <w:tcW w:w="678" w:type="dxa"/>
            <w:tcBorders>
              <w:bottom w:val="single" w:sz="4" w:space="0" w:color="auto"/>
            </w:tcBorders>
          </w:tcPr>
          <w:p w14:paraId="218C9BA0" w14:textId="77777777" w:rsidR="008E18DE" w:rsidRPr="00C47EC5" w:rsidRDefault="008E18DE" w:rsidP="008E18DE">
            <w:pPr>
              <w:spacing w:after="0" w:line="240" w:lineRule="auto"/>
              <w:jc w:val="center"/>
              <w:rPr>
                <w:sz w:val="20"/>
                <w:szCs w:val="20"/>
              </w:rPr>
            </w:pPr>
            <w:r w:rsidRPr="00C47EC5">
              <w:rPr>
                <w:sz w:val="20"/>
                <w:szCs w:val="20"/>
              </w:rPr>
              <w:t>ROC</w:t>
            </w:r>
          </w:p>
        </w:tc>
        <w:tc>
          <w:tcPr>
            <w:tcW w:w="1104" w:type="dxa"/>
            <w:tcBorders>
              <w:bottom w:val="single" w:sz="4" w:space="0" w:color="auto"/>
            </w:tcBorders>
          </w:tcPr>
          <w:p w14:paraId="2A3B0392"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bottom w:val="single" w:sz="4" w:space="0" w:color="auto"/>
            </w:tcBorders>
          </w:tcPr>
          <w:p w14:paraId="3504C597"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bottom w:val="single" w:sz="4" w:space="0" w:color="auto"/>
            </w:tcBorders>
          </w:tcPr>
          <w:p w14:paraId="131D0B9F"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bottom w:val="single" w:sz="4" w:space="0" w:color="auto"/>
            </w:tcBorders>
          </w:tcPr>
          <w:p w14:paraId="5C539D77"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bottom w:val="single" w:sz="4" w:space="0" w:color="auto"/>
            </w:tcBorders>
          </w:tcPr>
          <w:p w14:paraId="0ECCBBBF"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bottom w:val="single" w:sz="4" w:space="0" w:color="auto"/>
            </w:tcBorders>
          </w:tcPr>
          <w:p w14:paraId="5F4B35DF"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bottom w:val="single" w:sz="4" w:space="0" w:color="auto"/>
            </w:tcBorders>
          </w:tcPr>
          <w:p w14:paraId="635EA1A6"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bottom w:val="single" w:sz="4" w:space="0" w:color="auto"/>
            </w:tcBorders>
          </w:tcPr>
          <w:p w14:paraId="406C3DE3"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bottom w:val="single" w:sz="4" w:space="0" w:color="auto"/>
            </w:tcBorders>
          </w:tcPr>
          <w:p w14:paraId="138F0C7A"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bottom w:val="single" w:sz="4" w:space="0" w:color="auto"/>
            </w:tcBorders>
          </w:tcPr>
          <w:p w14:paraId="71DE6415" w14:textId="77777777" w:rsidR="008E18DE" w:rsidRPr="00C47EC5" w:rsidRDefault="008E18DE" w:rsidP="008E18DE">
            <w:pPr>
              <w:spacing w:after="0" w:line="240" w:lineRule="auto"/>
              <w:jc w:val="center"/>
              <w:rPr>
                <w:sz w:val="20"/>
                <w:szCs w:val="20"/>
              </w:rPr>
            </w:pPr>
            <w:r w:rsidRPr="00C47EC5">
              <w:rPr>
                <w:sz w:val="20"/>
                <w:szCs w:val="20"/>
              </w:rPr>
              <w:t>-</w:t>
            </w:r>
          </w:p>
        </w:tc>
        <w:tc>
          <w:tcPr>
            <w:tcW w:w="1104" w:type="dxa"/>
            <w:tcBorders>
              <w:bottom w:val="single" w:sz="4" w:space="0" w:color="auto"/>
            </w:tcBorders>
          </w:tcPr>
          <w:p w14:paraId="7BB26992" w14:textId="77777777" w:rsidR="008E18DE" w:rsidRPr="00C47EC5" w:rsidRDefault="008E18DE" w:rsidP="008E18DE">
            <w:pPr>
              <w:spacing w:after="0" w:line="240" w:lineRule="auto"/>
              <w:jc w:val="center"/>
              <w:rPr>
                <w:sz w:val="20"/>
                <w:szCs w:val="20"/>
              </w:rPr>
            </w:pPr>
            <w:r w:rsidRPr="00C47EC5">
              <w:rPr>
                <w:sz w:val="20"/>
                <w:szCs w:val="20"/>
              </w:rPr>
              <w:t>-</w:t>
            </w:r>
          </w:p>
        </w:tc>
        <w:tc>
          <w:tcPr>
            <w:tcW w:w="1089" w:type="dxa"/>
            <w:tcBorders>
              <w:bottom w:val="single" w:sz="4" w:space="0" w:color="auto"/>
              <w:right w:val="single" w:sz="4" w:space="0" w:color="auto"/>
            </w:tcBorders>
          </w:tcPr>
          <w:p w14:paraId="0688EE45" w14:textId="77777777" w:rsidR="008E18DE" w:rsidRPr="00C47EC5" w:rsidRDefault="008E18DE" w:rsidP="008E18DE">
            <w:pPr>
              <w:spacing w:after="0" w:line="240" w:lineRule="auto"/>
              <w:jc w:val="center"/>
              <w:rPr>
                <w:sz w:val="20"/>
                <w:szCs w:val="20"/>
              </w:rPr>
            </w:pPr>
            <w:r w:rsidRPr="00C47EC5">
              <w:rPr>
                <w:sz w:val="20"/>
                <w:szCs w:val="20"/>
              </w:rPr>
              <w:t>-</w:t>
            </w:r>
          </w:p>
        </w:tc>
      </w:tr>
      <w:tr w:rsidR="008E18DE" w:rsidRPr="00C47EC5" w14:paraId="38EE0522" w14:textId="77777777" w:rsidTr="008E18DE">
        <w:trPr>
          <w:trHeight w:val="227"/>
          <w:tblCellSpacing w:w="15" w:type="dxa"/>
        </w:trPr>
        <w:tc>
          <w:tcPr>
            <w:tcW w:w="1762" w:type="dxa"/>
            <w:vAlign w:val="center"/>
          </w:tcPr>
          <w:p w14:paraId="2746BC6A" w14:textId="77777777" w:rsidR="008E18DE" w:rsidRPr="0022218C" w:rsidRDefault="008E18DE" w:rsidP="008E18DE">
            <w:pPr>
              <w:spacing w:after="0" w:line="240" w:lineRule="auto"/>
            </w:pPr>
            <w:r w:rsidRPr="00C47EC5">
              <w:rPr>
                <w:rFonts w:ascii="Calibri" w:hAnsi="Calibri" w:cs="Calibri"/>
                <w:color w:val="000000"/>
                <w:sz w:val="20"/>
                <w:szCs w:val="20"/>
              </w:rPr>
              <w:t>Regex</w:t>
            </w:r>
          </w:p>
        </w:tc>
        <w:tc>
          <w:tcPr>
            <w:tcW w:w="678" w:type="dxa"/>
          </w:tcPr>
          <w:p w14:paraId="5FB6F3D1" w14:textId="77777777" w:rsidR="008E18DE" w:rsidRPr="008D17E4" w:rsidRDefault="008E18DE" w:rsidP="008E18DE">
            <w:pPr>
              <w:spacing w:after="0" w:line="240" w:lineRule="auto"/>
              <w:jc w:val="center"/>
              <w:rPr>
                <w:sz w:val="16"/>
                <w:szCs w:val="16"/>
              </w:rPr>
            </w:pPr>
            <w:r w:rsidRPr="008D17E4">
              <w:rPr>
                <w:sz w:val="16"/>
                <w:szCs w:val="16"/>
              </w:rPr>
              <w:t>Accuracy</w:t>
            </w:r>
          </w:p>
        </w:tc>
        <w:tc>
          <w:tcPr>
            <w:tcW w:w="1104" w:type="dxa"/>
            <w:vAlign w:val="bottom"/>
          </w:tcPr>
          <w:p w14:paraId="08B47371"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0DBD79B7" w14:textId="77777777" w:rsidR="008E18DE" w:rsidRPr="00C47EC5" w:rsidRDefault="008E18DE" w:rsidP="008E18DE">
            <w:pPr>
              <w:spacing w:after="0" w:line="240" w:lineRule="auto"/>
              <w:jc w:val="center"/>
              <w:rPr>
                <w:sz w:val="20"/>
                <w:szCs w:val="20"/>
              </w:rPr>
            </w:pPr>
            <w:r w:rsidRPr="00E47A1E">
              <w:rPr>
                <w:sz w:val="20"/>
                <w:szCs w:val="20"/>
              </w:rPr>
              <w:t>0.79</w:t>
            </w:r>
          </w:p>
        </w:tc>
        <w:tc>
          <w:tcPr>
            <w:tcW w:w="1104" w:type="dxa"/>
            <w:vAlign w:val="bottom"/>
          </w:tcPr>
          <w:p w14:paraId="38F315C8" w14:textId="77777777" w:rsidR="008E18DE" w:rsidRPr="00C47EC5" w:rsidRDefault="008E18DE" w:rsidP="008E18DE">
            <w:pPr>
              <w:spacing w:after="0" w:line="240" w:lineRule="auto"/>
              <w:jc w:val="center"/>
              <w:rPr>
                <w:sz w:val="20"/>
                <w:szCs w:val="20"/>
              </w:rPr>
            </w:pPr>
            <w:r w:rsidRPr="00E47A1E">
              <w:rPr>
                <w:sz w:val="20"/>
                <w:szCs w:val="20"/>
              </w:rPr>
              <w:t>0.89</w:t>
            </w:r>
          </w:p>
        </w:tc>
        <w:tc>
          <w:tcPr>
            <w:tcW w:w="1104" w:type="dxa"/>
            <w:vAlign w:val="bottom"/>
          </w:tcPr>
          <w:p w14:paraId="60976B40"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2BFA6F09" w14:textId="77777777" w:rsidR="008E18DE" w:rsidRPr="00C47EC5" w:rsidRDefault="008E18DE" w:rsidP="008E18DE">
            <w:pPr>
              <w:spacing w:after="0" w:line="240" w:lineRule="auto"/>
              <w:jc w:val="center"/>
              <w:rPr>
                <w:sz w:val="20"/>
                <w:szCs w:val="20"/>
              </w:rPr>
            </w:pPr>
            <w:r w:rsidRPr="00E47A1E">
              <w:rPr>
                <w:sz w:val="20"/>
                <w:szCs w:val="20"/>
              </w:rPr>
              <w:t>0.97</w:t>
            </w:r>
          </w:p>
        </w:tc>
        <w:tc>
          <w:tcPr>
            <w:tcW w:w="1104" w:type="dxa"/>
            <w:vAlign w:val="bottom"/>
          </w:tcPr>
          <w:p w14:paraId="41827E9E" w14:textId="77777777" w:rsidR="008E18DE" w:rsidRPr="00C47EC5" w:rsidRDefault="008E18DE" w:rsidP="008E18DE">
            <w:pPr>
              <w:spacing w:after="0" w:line="240" w:lineRule="auto"/>
              <w:jc w:val="center"/>
              <w:rPr>
                <w:sz w:val="20"/>
                <w:szCs w:val="20"/>
              </w:rPr>
            </w:pPr>
            <w:r w:rsidRPr="00E47A1E">
              <w:rPr>
                <w:sz w:val="20"/>
                <w:szCs w:val="20"/>
              </w:rPr>
              <w:t>0.96</w:t>
            </w:r>
          </w:p>
        </w:tc>
        <w:tc>
          <w:tcPr>
            <w:tcW w:w="1104" w:type="dxa"/>
            <w:vAlign w:val="bottom"/>
          </w:tcPr>
          <w:p w14:paraId="46403EC7" w14:textId="77777777" w:rsidR="008E18DE" w:rsidRPr="00C47EC5" w:rsidRDefault="008E18DE" w:rsidP="008E18DE">
            <w:pPr>
              <w:spacing w:after="0" w:line="240" w:lineRule="auto"/>
              <w:jc w:val="center"/>
              <w:rPr>
                <w:sz w:val="20"/>
                <w:szCs w:val="20"/>
              </w:rPr>
            </w:pPr>
            <w:r w:rsidRPr="00E47A1E">
              <w:rPr>
                <w:sz w:val="20"/>
                <w:szCs w:val="20"/>
              </w:rPr>
              <w:t>0.89</w:t>
            </w:r>
          </w:p>
        </w:tc>
        <w:tc>
          <w:tcPr>
            <w:tcW w:w="1104" w:type="dxa"/>
            <w:vAlign w:val="bottom"/>
          </w:tcPr>
          <w:p w14:paraId="29B527CB" w14:textId="77777777" w:rsidR="008E18DE" w:rsidRPr="00C47EC5" w:rsidRDefault="008E18DE" w:rsidP="008E18DE">
            <w:pPr>
              <w:spacing w:after="0" w:line="240" w:lineRule="auto"/>
              <w:jc w:val="center"/>
              <w:rPr>
                <w:sz w:val="20"/>
                <w:szCs w:val="20"/>
              </w:rPr>
            </w:pPr>
            <w:r w:rsidRPr="00E47A1E">
              <w:rPr>
                <w:sz w:val="20"/>
                <w:szCs w:val="20"/>
              </w:rPr>
              <w:t>0.36</w:t>
            </w:r>
          </w:p>
        </w:tc>
        <w:tc>
          <w:tcPr>
            <w:tcW w:w="1104" w:type="dxa"/>
            <w:vAlign w:val="bottom"/>
          </w:tcPr>
          <w:p w14:paraId="25C465DF" w14:textId="77777777" w:rsidR="008E18DE" w:rsidRPr="00C47EC5" w:rsidRDefault="008E18DE" w:rsidP="008E18DE">
            <w:pPr>
              <w:spacing w:after="0" w:line="240" w:lineRule="auto"/>
              <w:jc w:val="center"/>
              <w:rPr>
                <w:sz w:val="20"/>
                <w:szCs w:val="20"/>
              </w:rPr>
            </w:pPr>
            <w:r w:rsidRPr="00E47A1E">
              <w:rPr>
                <w:sz w:val="20"/>
                <w:szCs w:val="20"/>
              </w:rPr>
              <w:t>0.76</w:t>
            </w:r>
          </w:p>
        </w:tc>
        <w:tc>
          <w:tcPr>
            <w:tcW w:w="1104" w:type="dxa"/>
            <w:vAlign w:val="bottom"/>
          </w:tcPr>
          <w:p w14:paraId="7A84EEA8" w14:textId="77777777" w:rsidR="008E18DE" w:rsidRPr="00C47EC5" w:rsidRDefault="008E18DE" w:rsidP="008E18DE">
            <w:pPr>
              <w:spacing w:after="0" w:line="240" w:lineRule="auto"/>
              <w:jc w:val="center"/>
              <w:rPr>
                <w:sz w:val="20"/>
                <w:szCs w:val="20"/>
              </w:rPr>
            </w:pPr>
            <w:r w:rsidRPr="00E47A1E">
              <w:rPr>
                <w:sz w:val="20"/>
                <w:szCs w:val="20"/>
              </w:rPr>
              <w:t>0.96</w:t>
            </w:r>
          </w:p>
        </w:tc>
        <w:tc>
          <w:tcPr>
            <w:tcW w:w="1104" w:type="dxa"/>
            <w:vAlign w:val="bottom"/>
          </w:tcPr>
          <w:p w14:paraId="58C48A48" w14:textId="77777777" w:rsidR="008E18DE" w:rsidRPr="00C47EC5" w:rsidRDefault="008E18DE" w:rsidP="008E18DE">
            <w:pPr>
              <w:spacing w:after="0" w:line="240" w:lineRule="auto"/>
              <w:jc w:val="center"/>
              <w:rPr>
                <w:sz w:val="20"/>
                <w:szCs w:val="20"/>
              </w:rPr>
            </w:pPr>
            <w:r w:rsidRPr="00E47A1E">
              <w:rPr>
                <w:sz w:val="20"/>
                <w:szCs w:val="20"/>
              </w:rPr>
              <w:t>0.32</w:t>
            </w:r>
          </w:p>
        </w:tc>
        <w:tc>
          <w:tcPr>
            <w:tcW w:w="1089" w:type="dxa"/>
            <w:vAlign w:val="bottom"/>
          </w:tcPr>
          <w:p w14:paraId="06F9D1B0" w14:textId="77777777" w:rsidR="008E18DE" w:rsidRPr="00C47EC5" w:rsidRDefault="008E18DE" w:rsidP="008E18DE">
            <w:pPr>
              <w:spacing w:after="0" w:line="240" w:lineRule="auto"/>
              <w:jc w:val="center"/>
              <w:rPr>
                <w:sz w:val="20"/>
                <w:szCs w:val="20"/>
              </w:rPr>
            </w:pPr>
            <w:r w:rsidRPr="00E47A1E">
              <w:rPr>
                <w:sz w:val="20"/>
                <w:szCs w:val="20"/>
              </w:rPr>
              <w:t>0.97</w:t>
            </w:r>
          </w:p>
        </w:tc>
      </w:tr>
      <w:tr w:rsidR="008E18DE" w:rsidRPr="00C47EC5" w14:paraId="5E43FC45" w14:textId="77777777" w:rsidTr="008E18DE">
        <w:trPr>
          <w:trHeight w:val="227"/>
          <w:tblCellSpacing w:w="15" w:type="dxa"/>
        </w:trPr>
        <w:tc>
          <w:tcPr>
            <w:tcW w:w="1762" w:type="dxa"/>
            <w:vAlign w:val="center"/>
          </w:tcPr>
          <w:p w14:paraId="1E47CC09" w14:textId="77777777" w:rsidR="008E18DE" w:rsidRPr="00C47EC5" w:rsidRDefault="008E18DE" w:rsidP="008E18DE">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XGBoost</w:t>
            </w:r>
            <w:proofErr w:type="spellEnd"/>
          </w:p>
        </w:tc>
        <w:tc>
          <w:tcPr>
            <w:tcW w:w="678" w:type="dxa"/>
          </w:tcPr>
          <w:p w14:paraId="436B3136" w14:textId="77777777" w:rsidR="008E18DE" w:rsidRPr="00C47EC5" w:rsidRDefault="008E18DE" w:rsidP="008E18DE">
            <w:pPr>
              <w:spacing w:after="0" w:line="240" w:lineRule="auto"/>
              <w:jc w:val="center"/>
              <w:rPr>
                <w:sz w:val="20"/>
                <w:szCs w:val="20"/>
              </w:rPr>
            </w:pPr>
            <w:r w:rsidRPr="008D17E4">
              <w:rPr>
                <w:sz w:val="16"/>
                <w:szCs w:val="16"/>
              </w:rPr>
              <w:t>Accuracy</w:t>
            </w:r>
          </w:p>
        </w:tc>
        <w:tc>
          <w:tcPr>
            <w:tcW w:w="1104" w:type="dxa"/>
            <w:vAlign w:val="bottom"/>
          </w:tcPr>
          <w:p w14:paraId="024BCA73" w14:textId="77777777" w:rsidR="008E18DE" w:rsidRPr="00C47EC5" w:rsidRDefault="008E18DE" w:rsidP="008E18DE">
            <w:pPr>
              <w:spacing w:after="0" w:line="240" w:lineRule="auto"/>
              <w:jc w:val="center"/>
              <w:rPr>
                <w:sz w:val="20"/>
                <w:szCs w:val="20"/>
              </w:rPr>
            </w:pPr>
            <w:r w:rsidRPr="00E47A1E">
              <w:rPr>
                <w:sz w:val="20"/>
                <w:szCs w:val="20"/>
              </w:rPr>
              <w:t>0.96</w:t>
            </w:r>
          </w:p>
        </w:tc>
        <w:tc>
          <w:tcPr>
            <w:tcW w:w="1104" w:type="dxa"/>
            <w:vAlign w:val="bottom"/>
          </w:tcPr>
          <w:p w14:paraId="30A24B7C" w14:textId="77777777" w:rsidR="008E18DE" w:rsidRPr="00C47EC5" w:rsidRDefault="008E18DE" w:rsidP="008E18DE">
            <w:pPr>
              <w:spacing w:after="0" w:line="240" w:lineRule="auto"/>
              <w:jc w:val="center"/>
              <w:rPr>
                <w:sz w:val="20"/>
                <w:szCs w:val="20"/>
              </w:rPr>
            </w:pPr>
            <w:r w:rsidRPr="00E47A1E">
              <w:rPr>
                <w:sz w:val="20"/>
                <w:szCs w:val="20"/>
              </w:rPr>
              <w:t>0.94</w:t>
            </w:r>
          </w:p>
        </w:tc>
        <w:tc>
          <w:tcPr>
            <w:tcW w:w="1104" w:type="dxa"/>
            <w:vAlign w:val="bottom"/>
          </w:tcPr>
          <w:p w14:paraId="5D36A63E"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14949355"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c>
          <w:tcPr>
            <w:tcW w:w="1104" w:type="dxa"/>
            <w:vAlign w:val="bottom"/>
          </w:tcPr>
          <w:p w14:paraId="22E4F28E"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443A00C9"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003CF8A3"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3E1B41FB"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36BF1FF0" w14:textId="77777777" w:rsidR="008E18DE" w:rsidRPr="00C47EC5" w:rsidRDefault="008E18DE" w:rsidP="008E18DE">
            <w:pPr>
              <w:spacing w:after="0" w:line="240" w:lineRule="auto"/>
              <w:jc w:val="center"/>
              <w:rPr>
                <w:sz w:val="20"/>
                <w:szCs w:val="20"/>
              </w:rPr>
            </w:pPr>
            <w:r w:rsidRPr="00E47A1E">
              <w:rPr>
                <w:sz w:val="20"/>
                <w:szCs w:val="20"/>
              </w:rPr>
              <w:t>0.92</w:t>
            </w:r>
          </w:p>
        </w:tc>
        <w:tc>
          <w:tcPr>
            <w:tcW w:w="1104" w:type="dxa"/>
            <w:vAlign w:val="bottom"/>
          </w:tcPr>
          <w:p w14:paraId="5D3915AC" w14:textId="77777777" w:rsidR="008E18DE" w:rsidRPr="00C47EC5" w:rsidRDefault="008E18DE" w:rsidP="008E18DE">
            <w:pPr>
              <w:spacing w:after="0" w:line="240" w:lineRule="auto"/>
              <w:jc w:val="center"/>
              <w:rPr>
                <w:sz w:val="20"/>
                <w:szCs w:val="20"/>
              </w:rPr>
            </w:pPr>
            <w:r w:rsidRPr="00E47A1E">
              <w:rPr>
                <w:sz w:val="20"/>
                <w:szCs w:val="20"/>
              </w:rPr>
              <w:t>0.97</w:t>
            </w:r>
          </w:p>
        </w:tc>
        <w:tc>
          <w:tcPr>
            <w:tcW w:w="1104" w:type="dxa"/>
            <w:vAlign w:val="bottom"/>
          </w:tcPr>
          <w:p w14:paraId="72015F5E" w14:textId="77777777" w:rsidR="008E18DE" w:rsidRPr="00C47EC5" w:rsidRDefault="008E18DE" w:rsidP="008E18DE">
            <w:pPr>
              <w:spacing w:after="0" w:line="240" w:lineRule="auto"/>
              <w:jc w:val="center"/>
              <w:rPr>
                <w:sz w:val="20"/>
                <w:szCs w:val="20"/>
              </w:rPr>
            </w:pPr>
            <w:r w:rsidRPr="00E47A1E">
              <w:rPr>
                <w:sz w:val="20"/>
                <w:szCs w:val="20"/>
              </w:rPr>
              <w:t>0.95</w:t>
            </w:r>
          </w:p>
        </w:tc>
        <w:tc>
          <w:tcPr>
            <w:tcW w:w="1089" w:type="dxa"/>
            <w:vAlign w:val="bottom"/>
          </w:tcPr>
          <w:p w14:paraId="39B48AF7"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r>
      <w:tr w:rsidR="008E18DE" w:rsidRPr="00C47EC5" w14:paraId="155C330E" w14:textId="77777777" w:rsidTr="008E18DE">
        <w:trPr>
          <w:trHeight w:val="227"/>
          <w:tblCellSpacing w:w="15" w:type="dxa"/>
        </w:trPr>
        <w:tc>
          <w:tcPr>
            <w:tcW w:w="1762" w:type="dxa"/>
            <w:vAlign w:val="center"/>
          </w:tcPr>
          <w:p w14:paraId="7131DB66" w14:textId="77777777" w:rsidR="008E18DE" w:rsidRPr="00C47EC5" w:rsidRDefault="008E18DE" w:rsidP="008E18DE">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Base_BERT</w:t>
            </w:r>
            <w:proofErr w:type="spellEnd"/>
          </w:p>
        </w:tc>
        <w:tc>
          <w:tcPr>
            <w:tcW w:w="678" w:type="dxa"/>
          </w:tcPr>
          <w:p w14:paraId="20BACD52" w14:textId="77777777" w:rsidR="008E18DE" w:rsidRPr="00C47EC5" w:rsidRDefault="008E18DE" w:rsidP="008E18DE">
            <w:pPr>
              <w:spacing w:after="0" w:line="240" w:lineRule="auto"/>
              <w:jc w:val="center"/>
              <w:rPr>
                <w:sz w:val="20"/>
                <w:szCs w:val="20"/>
              </w:rPr>
            </w:pPr>
            <w:r w:rsidRPr="008D17E4">
              <w:rPr>
                <w:sz w:val="16"/>
                <w:szCs w:val="16"/>
              </w:rPr>
              <w:t>Accuracy</w:t>
            </w:r>
          </w:p>
        </w:tc>
        <w:tc>
          <w:tcPr>
            <w:tcW w:w="1104" w:type="dxa"/>
            <w:vAlign w:val="bottom"/>
          </w:tcPr>
          <w:p w14:paraId="3963809B"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39498E87"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55EDB12D"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1AB2E6EA"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5C515122"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36A2730C"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11246A34"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3D0B145F" w14:textId="77777777" w:rsidR="008E18DE" w:rsidRPr="00C47EC5" w:rsidRDefault="008E18DE" w:rsidP="008E18DE">
            <w:pPr>
              <w:spacing w:after="0" w:line="240" w:lineRule="auto"/>
              <w:jc w:val="center"/>
              <w:rPr>
                <w:sz w:val="20"/>
                <w:szCs w:val="20"/>
              </w:rPr>
            </w:pPr>
            <w:r w:rsidRPr="00E47A1E">
              <w:rPr>
                <w:sz w:val="20"/>
                <w:szCs w:val="20"/>
              </w:rPr>
              <w:t>0.97</w:t>
            </w:r>
          </w:p>
        </w:tc>
        <w:tc>
          <w:tcPr>
            <w:tcW w:w="1104" w:type="dxa"/>
            <w:vAlign w:val="bottom"/>
          </w:tcPr>
          <w:p w14:paraId="6D19654A"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024FAD7D"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45BF5393" w14:textId="77777777" w:rsidR="008E18DE" w:rsidRPr="00C47EC5" w:rsidRDefault="008E18DE" w:rsidP="008E18DE">
            <w:pPr>
              <w:spacing w:after="0" w:line="240" w:lineRule="auto"/>
              <w:jc w:val="center"/>
              <w:rPr>
                <w:sz w:val="20"/>
                <w:szCs w:val="20"/>
              </w:rPr>
            </w:pPr>
            <w:r w:rsidRPr="00E47A1E">
              <w:rPr>
                <w:sz w:val="20"/>
                <w:szCs w:val="20"/>
              </w:rPr>
              <w:t>0.99</w:t>
            </w:r>
          </w:p>
        </w:tc>
        <w:tc>
          <w:tcPr>
            <w:tcW w:w="1089" w:type="dxa"/>
            <w:vAlign w:val="bottom"/>
          </w:tcPr>
          <w:p w14:paraId="57F60CF7" w14:textId="77777777" w:rsidR="008E18DE" w:rsidRPr="00C47EC5" w:rsidRDefault="008E18DE" w:rsidP="008E18DE">
            <w:pPr>
              <w:spacing w:after="0" w:line="240" w:lineRule="auto"/>
              <w:jc w:val="center"/>
              <w:rPr>
                <w:sz w:val="20"/>
                <w:szCs w:val="20"/>
              </w:rPr>
            </w:pPr>
            <w:r w:rsidRPr="00E47A1E">
              <w:rPr>
                <w:sz w:val="20"/>
                <w:szCs w:val="20"/>
              </w:rPr>
              <w:t>0.99</w:t>
            </w:r>
          </w:p>
        </w:tc>
      </w:tr>
      <w:tr w:rsidR="008E18DE" w:rsidRPr="00C47EC5" w14:paraId="57F5542B" w14:textId="77777777" w:rsidTr="008E18DE">
        <w:trPr>
          <w:trHeight w:val="227"/>
          <w:tblCellSpacing w:w="15" w:type="dxa"/>
        </w:trPr>
        <w:tc>
          <w:tcPr>
            <w:tcW w:w="1762" w:type="dxa"/>
            <w:vAlign w:val="center"/>
          </w:tcPr>
          <w:p w14:paraId="0D1F52F7" w14:textId="77777777" w:rsidR="008E18DE" w:rsidRPr="00C47EC5" w:rsidRDefault="008E18DE" w:rsidP="008E18DE">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Bio_ClinicalBERT</w:t>
            </w:r>
            <w:proofErr w:type="spellEnd"/>
          </w:p>
        </w:tc>
        <w:tc>
          <w:tcPr>
            <w:tcW w:w="678" w:type="dxa"/>
          </w:tcPr>
          <w:p w14:paraId="05BE8E06" w14:textId="77777777" w:rsidR="008E18DE" w:rsidRPr="00C47EC5" w:rsidRDefault="008E18DE" w:rsidP="008E18DE">
            <w:pPr>
              <w:spacing w:after="0" w:line="240" w:lineRule="auto"/>
              <w:jc w:val="center"/>
              <w:rPr>
                <w:sz w:val="20"/>
                <w:szCs w:val="20"/>
              </w:rPr>
            </w:pPr>
            <w:r w:rsidRPr="008D17E4">
              <w:rPr>
                <w:sz w:val="16"/>
                <w:szCs w:val="16"/>
              </w:rPr>
              <w:t>Accuracy</w:t>
            </w:r>
          </w:p>
        </w:tc>
        <w:tc>
          <w:tcPr>
            <w:tcW w:w="1104" w:type="dxa"/>
            <w:vAlign w:val="bottom"/>
          </w:tcPr>
          <w:p w14:paraId="7A5B29CF"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c>
          <w:tcPr>
            <w:tcW w:w="1104" w:type="dxa"/>
            <w:vAlign w:val="bottom"/>
          </w:tcPr>
          <w:p w14:paraId="165FDBCB"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767FBC4E"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1D67FA11"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c>
          <w:tcPr>
            <w:tcW w:w="1104" w:type="dxa"/>
            <w:vAlign w:val="bottom"/>
          </w:tcPr>
          <w:p w14:paraId="38F13039"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17D3D094"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c>
          <w:tcPr>
            <w:tcW w:w="1104" w:type="dxa"/>
            <w:vAlign w:val="bottom"/>
          </w:tcPr>
          <w:p w14:paraId="33F57763"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c>
          <w:tcPr>
            <w:tcW w:w="1104" w:type="dxa"/>
            <w:vAlign w:val="bottom"/>
          </w:tcPr>
          <w:p w14:paraId="6AF1DE97"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5BF52796"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66FC9283"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028D9073" w14:textId="77777777" w:rsidR="008E18DE" w:rsidRPr="00C47EC5" w:rsidRDefault="008E18DE" w:rsidP="008E18DE">
            <w:pPr>
              <w:spacing w:after="0" w:line="240" w:lineRule="auto"/>
              <w:jc w:val="center"/>
              <w:rPr>
                <w:sz w:val="20"/>
                <w:szCs w:val="20"/>
              </w:rPr>
            </w:pPr>
            <w:r w:rsidRPr="00E47A1E">
              <w:rPr>
                <w:sz w:val="20"/>
                <w:szCs w:val="20"/>
              </w:rPr>
              <w:t>0.99</w:t>
            </w:r>
          </w:p>
        </w:tc>
        <w:tc>
          <w:tcPr>
            <w:tcW w:w="1089" w:type="dxa"/>
            <w:vAlign w:val="bottom"/>
          </w:tcPr>
          <w:p w14:paraId="0BEB2BA0"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r>
      <w:tr w:rsidR="008E18DE" w:rsidRPr="00C47EC5" w14:paraId="6DE46A71" w14:textId="77777777" w:rsidTr="008E18DE">
        <w:trPr>
          <w:trHeight w:val="227"/>
          <w:tblCellSpacing w:w="15" w:type="dxa"/>
        </w:trPr>
        <w:tc>
          <w:tcPr>
            <w:tcW w:w="1762" w:type="dxa"/>
            <w:vAlign w:val="center"/>
          </w:tcPr>
          <w:p w14:paraId="79AAEB8C" w14:textId="77777777" w:rsidR="008E18DE" w:rsidRPr="00C47EC5" w:rsidRDefault="008E18DE" w:rsidP="008E18DE">
            <w:pPr>
              <w:spacing w:after="0" w:line="240" w:lineRule="auto"/>
              <w:rPr>
                <w:rFonts w:ascii="Calibri" w:hAnsi="Calibri" w:cs="Calibri"/>
                <w:color w:val="000000"/>
                <w:sz w:val="20"/>
                <w:szCs w:val="20"/>
              </w:rPr>
            </w:pPr>
            <w:r w:rsidRPr="00C47EC5">
              <w:rPr>
                <w:rFonts w:ascii="Calibri" w:hAnsi="Calibri" w:cs="Calibri"/>
                <w:color w:val="000000"/>
                <w:sz w:val="20"/>
                <w:szCs w:val="20"/>
              </w:rPr>
              <w:t>Fine-Tuned GPT3.5</w:t>
            </w:r>
          </w:p>
        </w:tc>
        <w:tc>
          <w:tcPr>
            <w:tcW w:w="678" w:type="dxa"/>
          </w:tcPr>
          <w:p w14:paraId="2D1B4708" w14:textId="77777777" w:rsidR="008E18DE" w:rsidRPr="00C47EC5" w:rsidRDefault="008E18DE" w:rsidP="008E18DE">
            <w:pPr>
              <w:spacing w:after="0" w:line="240" w:lineRule="auto"/>
              <w:jc w:val="center"/>
              <w:rPr>
                <w:sz w:val="20"/>
                <w:szCs w:val="20"/>
              </w:rPr>
            </w:pPr>
            <w:r w:rsidRPr="008D17E4">
              <w:rPr>
                <w:sz w:val="16"/>
                <w:szCs w:val="16"/>
              </w:rPr>
              <w:t>Accuracy</w:t>
            </w:r>
          </w:p>
        </w:tc>
        <w:tc>
          <w:tcPr>
            <w:tcW w:w="1104" w:type="dxa"/>
            <w:vAlign w:val="bottom"/>
          </w:tcPr>
          <w:p w14:paraId="0A80CA69"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c>
          <w:tcPr>
            <w:tcW w:w="1104" w:type="dxa"/>
            <w:vAlign w:val="bottom"/>
          </w:tcPr>
          <w:p w14:paraId="09E1E315"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39D1544D"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2E9BE63D"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c>
          <w:tcPr>
            <w:tcW w:w="1104" w:type="dxa"/>
            <w:vAlign w:val="bottom"/>
          </w:tcPr>
          <w:p w14:paraId="2DDC8AF4" w14:textId="77777777" w:rsidR="008E18DE" w:rsidRPr="00C47EC5" w:rsidRDefault="008E18DE" w:rsidP="008E18DE">
            <w:pPr>
              <w:spacing w:after="0" w:line="240" w:lineRule="auto"/>
              <w:jc w:val="center"/>
              <w:rPr>
                <w:sz w:val="20"/>
                <w:szCs w:val="20"/>
              </w:rPr>
            </w:pPr>
            <w:r w:rsidRPr="00E47A1E">
              <w:rPr>
                <w:sz w:val="20"/>
                <w:szCs w:val="20"/>
              </w:rPr>
              <w:t>0.97</w:t>
            </w:r>
          </w:p>
        </w:tc>
        <w:tc>
          <w:tcPr>
            <w:tcW w:w="1104" w:type="dxa"/>
            <w:vAlign w:val="bottom"/>
          </w:tcPr>
          <w:p w14:paraId="00CB6F7D"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vAlign w:val="bottom"/>
          </w:tcPr>
          <w:p w14:paraId="1780AE68"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c>
          <w:tcPr>
            <w:tcW w:w="1104" w:type="dxa"/>
            <w:vAlign w:val="bottom"/>
          </w:tcPr>
          <w:p w14:paraId="3EAF94C3"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70EADF08" w14:textId="77777777" w:rsidR="008E18DE" w:rsidRPr="00C47EC5" w:rsidRDefault="008E18DE" w:rsidP="008E18DE">
            <w:pPr>
              <w:spacing w:after="0" w:line="240" w:lineRule="auto"/>
              <w:jc w:val="center"/>
              <w:rPr>
                <w:sz w:val="20"/>
                <w:szCs w:val="20"/>
              </w:rPr>
            </w:pPr>
            <w:r w:rsidRPr="00E47A1E">
              <w:rPr>
                <w:sz w:val="20"/>
                <w:szCs w:val="20"/>
              </w:rPr>
              <w:t>0.97</w:t>
            </w:r>
          </w:p>
        </w:tc>
        <w:tc>
          <w:tcPr>
            <w:tcW w:w="1104" w:type="dxa"/>
            <w:vAlign w:val="bottom"/>
          </w:tcPr>
          <w:p w14:paraId="7D7B247F"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vAlign w:val="bottom"/>
          </w:tcPr>
          <w:p w14:paraId="7834203B" w14:textId="77777777" w:rsidR="008E18DE" w:rsidRPr="00C47EC5" w:rsidRDefault="008E18DE" w:rsidP="008E18DE">
            <w:pPr>
              <w:spacing w:after="0" w:line="240" w:lineRule="auto"/>
              <w:jc w:val="center"/>
              <w:rPr>
                <w:sz w:val="20"/>
                <w:szCs w:val="20"/>
              </w:rPr>
            </w:pPr>
            <w:r w:rsidRPr="00E47A1E">
              <w:rPr>
                <w:sz w:val="20"/>
                <w:szCs w:val="20"/>
              </w:rPr>
              <w:t>0.99</w:t>
            </w:r>
          </w:p>
        </w:tc>
        <w:tc>
          <w:tcPr>
            <w:tcW w:w="1089" w:type="dxa"/>
            <w:vAlign w:val="bottom"/>
          </w:tcPr>
          <w:p w14:paraId="02C580A2"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r>
      <w:tr w:rsidR="008E18DE" w:rsidRPr="00C47EC5" w14:paraId="07E3E643" w14:textId="77777777" w:rsidTr="008E18DE">
        <w:trPr>
          <w:trHeight w:val="227"/>
          <w:tblCellSpacing w:w="15" w:type="dxa"/>
        </w:trPr>
        <w:tc>
          <w:tcPr>
            <w:tcW w:w="1762" w:type="dxa"/>
            <w:tcBorders>
              <w:bottom w:val="single" w:sz="18" w:space="0" w:color="auto"/>
            </w:tcBorders>
            <w:vAlign w:val="center"/>
          </w:tcPr>
          <w:p w14:paraId="6ED4559B" w14:textId="77777777" w:rsidR="008E18DE" w:rsidRPr="00C47EC5" w:rsidRDefault="008E18DE" w:rsidP="008E18DE">
            <w:pPr>
              <w:spacing w:after="0" w:line="240" w:lineRule="auto"/>
              <w:rPr>
                <w:rFonts w:ascii="Calibri" w:hAnsi="Calibri" w:cs="Calibri"/>
                <w:color w:val="000000"/>
                <w:sz w:val="20"/>
                <w:szCs w:val="20"/>
              </w:rPr>
            </w:pPr>
            <w:r w:rsidRPr="00C47EC5">
              <w:rPr>
                <w:rFonts w:ascii="Calibri" w:hAnsi="Calibri" w:cs="Calibri"/>
                <w:color w:val="000000"/>
                <w:sz w:val="20"/>
                <w:szCs w:val="20"/>
              </w:rPr>
              <w:t>Few-Shot GPT4</w:t>
            </w:r>
          </w:p>
        </w:tc>
        <w:tc>
          <w:tcPr>
            <w:tcW w:w="678" w:type="dxa"/>
            <w:tcBorders>
              <w:bottom w:val="single" w:sz="18" w:space="0" w:color="auto"/>
            </w:tcBorders>
          </w:tcPr>
          <w:p w14:paraId="62E50315" w14:textId="77777777" w:rsidR="008E18DE" w:rsidRPr="00C47EC5" w:rsidRDefault="008E18DE" w:rsidP="008E18DE">
            <w:pPr>
              <w:spacing w:after="0" w:line="240" w:lineRule="auto"/>
              <w:jc w:val="center"/>
              <w:rPr>
                <w:sz w:val="20"/>
                <w:szCs w:val="20"/>
              </w:rPr>
            </w:pPr>
            <w:r w:rsidRPr="008D17E4">
              <w:rPr>
                <w:sz w:val="16"/>
                <w:szCs w:val="16"/>
              </w:rPr>
              <w:t>Accuracy</w:t>
            </w:r>
          </w:p>
        </w:tc>
        <w:tc>
          <w:tcPr>
            <w:tcW w:w="1104" w:type="dxa"/>
            <w:tcBorders>
              <w:bottom w:val="single" w:sz="18" w:space="0" w:color="auto"/>
            </w:tcBorders>
            <w:vAlign w:val="bottom"/>
          </w:tcPr>
          <w:p w14:paraId="06B42C80"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c>
          <w:tcPr>
            <w:tcW w:w="1104" w:type="dxa"/>
            <w:tcBorders>
              <w:bottom w:val="single" w:sz="18" w:space="0" w:color="auto"/>
            </w:tcBorders>
            <w:vAlign w:val="bottom"/>
          </w:tcPr>
          <w:p w14:paraId="491BE53E"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tcBorders>
              <w:bottom w:val="single" w:sz="18" w:space="0" w:color="auto"/>
            </w:tcBorders>
            <w:vAlign w:val="bottom"/>
          </w:tcPr>
          <w:p w14:paraId="4E3664F2" w14:textId="77777777" w:rsidR="008E18DE" w:rsidRPr="00C47EC5" w:rsidRDefault="008E18DE" w:rsidP="008E18DE">
            <w:pPr>
              <w:spacing w:after="0" w:line="240" w:lineRule="auto"/>
              <w:jc w:val="center"/>
              <w:rPr>
                <w:sz w:val="20"/>
                <w:szCs w:val="20"/>
              </w:rPr>
            </w:pPr>
            <w:r w:rsidRPr="00E47A1E">
              <w:rPr>
                <w:sz w:val="20"/>
                <w:szCs w:val="20"/>
              </w:rPr>
              <w:t>0.96</w:t>
            </w:r>
          </w:p>
        </w:tc>
        <w:tc>
          <w:tcPr>
            <w:tcW w:w="1104" w:type="dxa"/>
            <w:tcBorders>
              <w:bottom w:val="single" w:sz="18" w:space="0" w:color="auto"/>
            </w:tcBorders>
            <w:vAlign w:val="bottom"/>
          </w:tcPr>
          <w:p w14:paraId="17CB878F" w14:textId="77777777" w:rsidR="008E18DE" w:rsidRPr="00C47EC5" w:rsidRDefault="008E18DE" w:rsidP="008E18DE">
            <w:pPr>
              <w:spacing w:after="0" w:line="240" w:lineRule="auto"/>
              <w:jc w:val="center"/>
              <w:rPr>
                <w:sz w:val="20"/>
                <w:szCs w:val="20"/>
              </w:rPr>
            </w:pPr>
            <w:r w:rsidRPr="00E47A1E">
              <w:rPr>
                <w:sz w:val="20"/>
                <w:szCs w:val="20"/>
              </w:rPr>
              <w:t>1</w:t>
            </w:r>
            <w:r>
              <w:rPr>
                <w:sz w:val="20"/>
                <w:szCs w:val="20"/>
              </w:rPr>
              <w:t>.00</w:t>
            </w:r>
          </w:p>
        </w:tc>
        <w:tc>
          <w:tcPr>
            <w:tcW w:w="1104" w:type="dxa"/>
            <w:tcBorders>
              <w:bottom w:val="single" w:sz="18" w:space="0" w:color="auto"/>
            </w:tcBorders>
            <w:vAlign w:val="bottom"/>
          </w:tcPr>
          <w:p w14:paraId="761C4526" w14:textId="77777777" w:rsidR="008E18DE" w:rsidRPr="00C47EC5" w:rsidRDefault="008E18DE" w:rsidP="008E18DE">
            <w:pPr>
              <w:spacing w:after="0" w:line="240" w:lineRule="auto"/>
              <w:jc w:val="center"/>
              <w:rPr>
                <w:sz w:val="20"/>
                <w:szCs w:val="20"/>
              </w:rPr>
            </w:pPr>
            <w:r w:rsidRPr="00E47A1E">
              <w:rPr>
                <w:sz w:val="20"/>
                <w:szCs w:val="20"/>
              </w:rPr>
              <w:t>0.98</w:t>
            </w:r>
          </w:p>
        </w:tc>
        <w:tc>
          <w:tcPr>
            <w:tcW w:w="1104" w:type="dxa"/>
            <w:tcBorders>
              <w:bottom w:val="single" w:sz="18" w:space="0" w:color="auto"/>
            </w:tcBorders>
            <w:vAlign w:val="bottom"/>
          </w:tcPr>
          <w:p w14:paraId="3595B898"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tcBorders>
              <w:bottom w:val="single" w:sz="18" w:space="0" w:color="auto"/>
            </w:tcBorders>
            <w:vAlign w:val="bottom"/>
          </w:tcPr>
          <w:p w14:paraId="4BD76760" w14:textId="77777777" w:rsidR="008E18DE" w:rsidRPr="00C47EC5" w:rsidRDefault="008E18DE" w:rsidP="008E18DE">
            <w:pPr>
              <w:spacing w:after="0" w:line="240" w:lineRule="auto"/>
              <w:jc w:val="center"/>
              <w:rPr>
                <w:sz w:val="20"/>
                <w:szCs w:val="20"/>
              </w:rPr>
            </w:pPr>
            <w:r w:rsidRPr="00E47A1E">
              <w:rPr>
                <w:sz w:val="20"/>
                <w:szCs w:val="20"/>
              </w:rPr>
              <w:t>0.99</w:t>
            </w:r>
          </w:p>
        </w:tc>
        <w:tc>
          <w:tcPr>
            <w:tcW w:w="1104" w:type="dxa"/>
            <w:tcBorders>
              <w:bottom w:val="single" w:sz="18" w:space="0" w:color="auto"/>
            </w:tcBorders>
            <w:vAlign w:val="bottom"/>
          </w:tcPr>
          <w:p w14:paraId="21A5A4A5" w14:textId="77777777" w:rsidR="008E18DE" w:rsidRPr="00C47EC5" w:rsidRDefault="008E18DE" w:rsidP="008E18DE">
            <w:pPr>
              <w:spacing w:after="0" w:line="240" w:lineRule="auto"/>
              <w:jc w:val="center"/>
              <w:rPr>
                <w:sz w:val="20"/>
                <w:szCs w:val="20"/>
              </w:rPr>
            </w:pPr>
            <w:r w:rsidRPr="00E47A1E">
              <w:rPr>
                <w:sz w:val="20"/>
                <w:szCs w:val="20"/>
              </w:rPr>
              <w:t>0.94</w:t>
            </w:r>
          </w:p>
        </w:tc>
        <w:tc>
          <w:tcPr>
            <w:tcW w:w="1104" w:type="dxa"/>
            <w:tcBorders>
              <w:bottom w:val="single" w:sz="18" w:space="0" w:color="auto"/>
            </w:tcBorders>
            <w:vAlign w:val="bottom"/>
          </w:tcPr>
          <w:p w14:paraId="6AAA0E74" w14:textId="77777777" w:rsidR="008E18DE" w:rsidRPr="00C47EC5" w:rsidRDefault="008E18DE" w:rsidP="008E18DE">
            <w:pPr>
              <w:spacing w:after="0" w:line="240" w:lineRule="auto"/>
              <w:jc w:val="center"/>
              <w:rPr>
                <w:sz w:val="20"/>
                <w:szCs w:val="20"/>
              </w:rPr>
            </w:pPr>
            <w:r w:rsidRPr="00E47A1E">
              <w:rPr>
                <w:sz w:val="20"/>
                <w:szCs w:val="20"/>
              </w:rPr>
              <w:t>0.64</w:t>
            </w:r>
          </w:p>
        </w:tc>
        <w:tc>
          <w:tcPr>
            <w:tcW w:w="1104" w:type="dxa"/>
            <w:tcBorders>
              <w:bottom w:val="single" w:sz="18" w:space="0" w:color="auto"/>
            </w:tcBorders>
            <w:vAlign w:val="bottom"/>
          </w:tcPr>
          <w:p w14:paraId="18F9610B" w14:textId="77777777" w:rsidR="008E18DE" w:rsidRPr="00C47EC5" w:rsidRDefault="008E18DE" w:rsidP="008E18DE">
            <w:pPr>
              <w:spacing w:after="0" w:line="240" w:lineRule="auto"/>
              <w:jc w:val="center"/>
              <w:rPr>
                <w:sz w:val="20"/>
                <w:szCs w:val="20"/>
              </w:rPr>
            </w:pPr>
            <w:r w:rsidRPr="00E47A1E">
              <w:rPr>
                <w:sz w:val="20"/>
                <w:szCs w:val="20"/>
              </w:rPr>
              <w:t>0.96</w:t>
            </w:r>
          </w:p>
        </w:tc>
        <w:tc>
          <w:tcPr>
            <w:tcW w:w="1104" w:type="dxa"/>
            <w:tcBorders>
              <w:bottom w:val="single" w:sz="18" w:space="0" w:color="auto"/>
            </w:tcBorders>
            <w:vAlign w:val="bottom"/>
          </w:tcPr>
          <w:p w14:paraId="320CA1DD" w14:textId="77777777" w:rsidR="008E18DE" w:rsidRPr="00C47EC5" w:rsidRDefault="008E18DE" w:rsidP="008E18DE">
            <w:pPr>
              <w:spacing w:after="0" w:line="240" w:lineRule="auto"/>
              <w:jc w:val="center"/>
              <w:rPr>
                <w:sz w:val="20"/>
                <w:szCs w:val="20"/>
              </w:rPr>
            </w:pPr>
            <w:r w:rsidRPr="00E47A1E">
              <w:rPr>
                <w:sz w:val="20"/>
                <w:szCs w:val="20"/>
              </w:rPr>
              <w:t>0.97</w:t>
            </w:r>
          </w:p>
        </w:tc>
        <w:tc>
          <w:tcPr>
            <w:tcW w:w="1089" w:type="dxa"/>
            <w:tcBorders>
              <w:bottom w:val="single" w:sz="18" w:space="0" w:color="auto"/>
            </w:tcBorders>
            <w:vAlign w:val="bottom"/>
          </w:tcPr>
          <w:p w14:paraId="29AA5DF9" w14:textId="77777777" w:rsidR="008E18DE" w:rsidRPr="00C47EC5" w:rsidRDefault="008E18DE" w:rsidP="008E18DE">
            <w:pPr>
              <w:spacing w:after="0" w:line="240" w:lineRule="auto"/>
              <w:jc w:val="center"/>
              <w:rPr>
                <w:sz w:val="20"/>
                <w:szCs w:val="20"/>
              </w:rPr>
            </w:pPr>
            <w:r w:rsidRPr="00E47A1E">
              <w:rPr>
                <w:sz w:val="20"/>
                <w:szCs w:val="20"/>
              </w:rPr>
              <w:t>0.96</w:t>
            </w:r>
          </w:p>
        </w:tc>
      </w:tr>
    </w:tbl>
    <w:p w14:paraId="6CA3085B" w14:textId="3CE8C5CA" w:rsidR="00663D6B" w:rsidRDefault="00663D6B" w:rsidP="00663D6B">
      <w:pPr>
        <w:rPr>
          <w:b/>
          <w:bCs/>
          <w:i/>
          <w:color w:val="44546A" w:themeColor="text2"/>
          <w:sz w:val="18"/>
          <w:szCs w:val="18"/>
        </w:rPr>
      </w:pPr>
      <w:r w:rsidRPr="00B15418">
        <w:rPr>
          <w:b/>
          <w:bCs/>
          <w:i/>
          <w:color w:val="44546A" w:themeColor="text2"/>
          <w:sz w:val="18"/>
          <w:szCs w:val="18"/>
        </w:rPr>
        <w:lastRenderedPageBreak/>
        <w:t>Table S</w:t>
      </w:r>
      <w:r>
        <w:rPr>
          <w:b/>
          <w:bCs/>
          <w:i/>
          <w:color w:val="44546A" w:themeColor="text2"/>
          <w:sz w:val="18"/>
          <w:szCs w:val="18"/>
        </w:rPr>
        <w:t>10.2</w:t>
      </w:r>
      <w:r w:rsidRPr="00B15418">
        <w:rPr>
          <w:b/>
          <w:bCs/>
          <w:i/>
          <w:color w:val="44546A" w:themeColor="text2"/>
          <w:sz w:val="18"/>
          <w:szCs w:val="18"/>
        </w:rPr>
        <w:t>:</w:t>
      </w:r>
      <w:r>
        <w:rPr>
          <w:b/>
          <w:bCs/>
          <w:i/>
          <w:color w:val="44546A" w:themeColor="text2"/>
          <w:sz w:val="18"/>
          <w:szCs w:val="18"/>
        </w:rPr>
        <w:t xml:space="preserve"> Per class prediction scores on the external Banbury test set</w:t>
      </w:r>
      <w:r w:rsidRPr="00B15418">
        <w:rPr>
          <w:b/>
          <w:bCs/>
          <w:i/>
          <w:color w:val="44546A" w:themeColor="text2"/>
          <w:sz w:val="18"/>
          <w:szCs w:val="18"/>
        </w:rPr>
        <w:t>.</w:t>
      </w:r>
      <w:r>
        <w:rPr>
          <w:b/>
          <w:bCs/>
          <w:i/>
          <w:color w:val="44546A" w:themeColor="text2"/>
          <w:sz w:val="18"/>
          <w:szCs w:val="18"/>
        </w:rPr>
        <w:t xml:space="preserve"> Values are reported in F1 score, Precision Recall AUC and ROC AUC where applicable. </w:t>
      </w:r>
    </w:p>
    <w:tbl>
      <w:tblPr>
        <w:tblpPr w:leftFromText="180" w:rightFromText="180" w:vertAnchor="page" w:horzAnchor="margin" w:tblpXSpec="center" w:tblpY="2346"/>
        <w:tblW w:w="16123"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1807"/>
        <w:gridCol w:w="708"/>
        <w:gridCol w:w="1134"/>
        <w:gridCol w:w="1134"/>
        <w:gridCol w:w="1134"/>
        <w:gridCol w:w="1134"/>
        <w:gridCol w:w="1134"/>
        <w:gridCol w:w="1134"/>
        <w:gridCol w:w="1134"/>
        <w:gridCol w:w="1134"/>
        <w:gridCol w:w="1134"/>
        <w:gridCol w:w="1134"/>
        <w:gridCol w:w="1134"/>
        <w:gridCol w:w="1134"/>
      </w:tblGrid>
      <w:tr w:rsidR="008E18DE" w:rsidRPr="00C47EC5" w14:paraId="11FB36A0" w14:textId="77777777" w:rsidTr="000C759C">
        <w:trPr>
          <w:trHeight w:val="567"/>
          <w:tblHeader/>
          <w:tblCellSpacing w:w="15" w:type="dxa"/>
        </w:trPr>
        <w:tc>
          <w:tcPr>
            <w:tcW w:w="1762" w:type="dxa"/>
            <w:tcBorders>
              <w:top w:val="single" w:sz="18" w:space="0" w:color="auto"/>
              <w:bottom w:val="single" w:sz="18" w:space="0" w:color="auto"/>
            </w:tcBorders>
            <w:vAlign w:val="bottom"/>
            <w:hideMark/>
          </w:tcPr>
          <w:p w14:paraId="5BAF1361" w14:textId="77777777" w:rsidR="008E18DE" w:rsidRPr="00C47EC5" w:rsidRDefault="008E18DE" w:rsidP="000C759C">
            <w:pPr>
              <w:spacing w:after="0" w:line="240" w:lineRule="auto"/>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Model</w:t>
            </w:r>
          </w:p>
        </w:tc>
        <w:tc>
          <w:tcPr>
            <w:tcW w:w="678" w:type="dxa"/>
            <w:tcBorders>
              <w:top w:val="single" w:sz="18" w:space="0" w:color="auto"/>
              <w:bottom w:val="single" w:sz="18" w:space="0" w:color="auto"/>
            </w:tcBorders>
            <w:vAlign w:val="bottom"/>
          </w:tcPr>
          <w:p w14:paraId="66876A7B" w14:textId="77777777" w:rsidR="008E18DE" w:rsidRPr="00C47EC5" w:rsidRDefault="008E18DE" w:rsidP="000C759C">
            <w:pPr>
              <w:spacing w:after="0" w:line="240" w:lineRule="auto"/>
              <w:ind w:left="-50" w:firstLine="50"/>
              <w:jc w:val="center"/>
              <w:rPr>
                <w:rFonts w:cstheme="minorHAnsi"/>
                <w:b/>
                <w:bCs/>
                <w:sz w:val="20"/>
                <w:szCs w:val="20"/>
              </w:rPr>
            </w:pPr>
            <w:r w:rsidRPr="00C47EC5">
              <w:rPr>
                <w:rFonts w:cstheme="minorHAnsi"/>
                <w:b/>
                <w:bCs/>
                <w:sz w:val="20"/>
                <w:szCs w:val="20"/>
              </w:rPr>
              <w:t>Metric</w:t>
            </w:r>
          </w:p>
        </w:tc>
        <w:tc>
          <w:tcPr>
            <w:tcW w:w="1104" w:type="dxa"/>
            <w:tcBorders>
              <w:top w:val="single" w:sz="18" w:space="0" w:color="auto"/>
              <w:bottom w:val="single" w:sz="18" w:space="0" w:color="auto"/>
            </w:tcBorders>
            <w:vAlign w:val="bottom"/>
            <w:hideMark/>
          </w:tcPr>
          <w:p w14:paraId="740CD409" w14:textId="77777777" w:rsidR="008E18DE" w:rsidRPr="00C47EC5" w:rsidRDefault="008E18DE" w:rsidP="000C759C">
            <w:pPr>
              <w:spacing w:after="0" w:line="240" w:lineRule="auto"/>
              <w:jc w:val="center"/>
              <w:rPr>
                <w:rFonts w:cstheme="minorHAnsi"/>
                <w:b/>
                <w:bCs/>
                <w:sz w:val="20"/>
                <w:szCs w:val="20"/>
              </w:rPr>
            </w:pPr>
            <w:r w:rsidRPr="00C47EC5">
              <w:rPr>
                <w:rFonts w:cstheme="minorHAnsi"/>
                <w:b/>
                <w:bCs/>
                <w:sz w:val="20"/>
                <w:szCs w:val="20"/>
              </w:rPr>
              <w:t>Urinary</w:t>
            </w:r>
          </w:p>
        </w:tc>
        <w:tc>
          <w:tcPr>
            <w:tcW w:w="1104" w:type="dxa"/>
            <w:tcBorders>
              <w:top w:val="single" w:sz="18" w:space="0" w:color="auto"/>
              <w:bottom w:val="single" w:sz="18" w:space="0" w:color="auto"/>
            </w:tcBorders>
            <w:vAlign w:val="bottom"/>
            <w:hideMark/>
          </w:tcPr>
          <w:p w14:paraId="2B2F57EE" w14:textId="77777777" w:rsidR="008E18DE" w:rsidRPr="00C47EC5" w:rsidRDefault="008E18DE" w:rsidP="000C759C">
            <w:pPr>
              <w:spacing w:after="0" w:line="240" w:lineRule="auto"/>
              <w:jc w:val="center"/>
              <w:rPr>
                <w:rFonts w:cstheme="minorHAnsi"/>
                <w:b/>
                <w:bCs/>
                <w:sz w:val="20"/>
                <w:szCs w:val="20"/>
              </w:rPr>
            </w:pPr>
            <w:r w:rsidRPr="00C47EC5">
              <w:rPr>
                <w:rFonts w:cstheme="minorHAnsi"/>
                <w:b/>
                <w:bCs/>
                <w:sz w:val="20"/>
                <w:szCs w:val="20"/>
              </w:rPr>
              <w:t>Respiratory</w:t>
            </w:r>
          </w:p>
        </w:tc>
        <w:tc>
          <w:tcPr>
            <w:tcW w:w="1104" w:type="dxa"/>
            <w:tcBorders>
              <w:top w:val="single" w:sz="18" w:space="0" w:color="auto"/>
              <w:bottom w:val="single" w:sz="18" w:space="0" w:color="auto"/>
            </w:tcBorders>
            <w:vAlign w:val="bottom"/>
            <w:hideMark/>
          </w:tcPr>
          <w:p w14:paraId="524D0646" w14:textId="77777777" w:rsidR="008E18DE" w:rsidRPr="00C47EC5" w:rsidRDefault="008E18DE" w:rsidP="000C759C">
            <w:pPr>
              <w:spacing w:after="0" w:line="240" w:lineRule="auto"/>
              <w:jc w:val="center"/>
              <w:rPr>
                <w:rFonts w:cstheme="minorHAnsi"/>
                <w:b/>
                <w:bCs/>
                <w:sz w:val="20"/>
                <w:szCs w:val="20"/>
              </w:rPr>
            </w:pPr>
            <w:r w:rsidRPr="00C47EC5">
              <w:rPr>
                <w:rFonts w:cstheme="minorHAnsi"/>
                <w:b/>
                <w:bCs/>
                <w:sz w:val="20"/>
                <w:szCs w:val="20"/>
              </w:rPr>
              <w:t>Abdominal</w:t>
            </w:r>
          </w:p>
        </w:tc>
        <w:tc>
          <w:tcPr>
            <w:tcW w:w="1104" w:type="dxa"/>
            <w:tcBorders>
              <w:top w:val="single" w:sz="18" w:space="0" w:color="auto"/>
              <w:bottom w:val="single" w:sz="18" w:space="0" w:color="auto"/>
            </w:tcBorders>
            <w:vAlign w:val="bottom"/>
            <w:hideMark/>
          </w:tcPr>
          <w:p w14:paraId="6FF689D6" w14:textId="77777777" w:rsidR="008E18DE" w:rsidRPr="00C47EC5" w:rsidRDefault="008E18DE" w:rsidP="000C759C">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Neurological</w:t>
            </w:r>
          </w:p>
        </w:tc>
        <w:tc>
          <w:tcPr>
            <w:tcW w:w="1104" w:type="dxa"/>
            <w:tcBorders>
              <w:top w:val="single" w:sz="18" w:space="0" w:color="auto"/>
              <w:bottom w:val="single" w:sz="18" w:space="0" w:color="auto"/>
            </w:tcBorders>
            <w:vAlign w:val="bottom"/>
            <w:hideMark/>
          </w:tcPr>
          <w:p w14:paraId="6012D1D9" w14:textId="77777777" w:rsidR="008E18DE" w:rsidRPr="00C47EC5" w:rsidRDefault="008E18DE" w:rsidP="000C759C">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Skin &amp; Soft Tissue</w:t>
            </w:r>
          </w:p>
        </w:tc>
        <w:tc>
          <w:tcPr>
            <w:tcW w:w="1104" w:type="dxa"/>
            <w:tcBorders>
              <w:top w:val="single" w:sz="18" w:space="0" w:color="auto"/>
              <w:bottom w:val="single" w:sz="18" w:space="0" w:color="auto"/>
            </w:tcBorders>
            <w:vAlign w:val="bottom"/>
            <w:hideMark/>
          </w:tcPr>
          <w:p w14:paraId="4D095C74" w14:textId="77777777" w:rsidR="008E18DE" w:rsidRPr="00C47EC5" w:rsidRDefault="008E18DE" w:rsidP="000C759C">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ENT</w:t>
            </w:r>
          </w:p>
        </w:tc>
        <w:tc>
          <w:tcPr>
            <w:tcW w:w="1104" w:type="dxa"/>
            <w:tcBorders>
              <w:top w:val="single" w:sz="18" w:space="0" w:color="auto"/>
              <w:bottom w:val="single" w:sz="18" w:space="0" w:color="auto"/>
            </w:tcBorders>
            <w:vAlign w:val="bottom"/>
            <w:hideMark/>
          </w:tcPr>
          <w:p w14:paraId="7B2CBA2F" w14:textId="77777777" w:rsidR="008E18DE" w:rsidRPr="00C47EC5" w:rsidRDefault="008E18DE" w:rsidP="000C759C">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Orthopaedic</w:t>
            </w:r>
          </w:p>
        </w:tc>
        <w:tc>
          <w:tcPr>
            <w:tcW w:w="1104" w:type="dxa"/>
            <w:tcBorders>
              <w:top w:val="single" w:sz="18" w:space="0" w:color="auto"/>
              <w:bottom w:val="single" w:sz="18" w:space="0" w:color="auto"/>
            </w:tcBorders>
            <w:vAlign w:val="bottom"/>
            <w:hideMark/>
          </w:tcPr>
          <w:p w14:paraId="7DEF9A6D" w14:textId="77777777" w:rsidR="008E18DE" w:rsidRPr="00C47EC5" w:rsidRDefault="008E18DE" w:rsidP="000C759C">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Other Specific</w:t>
            </w:r>
          </w:p>
        </w:tc>
        <w:tc>
          <w:tcPr>
            <w:tcW w:w="1104" w:type="dxa"/>
            <w:tcBorders>
              <w:top w:val="single" w:sz="18" w:space="0" w:color="auto"/>
              <w:bottom w:val="single" w:sz="18" w:space="0" w:color="auto"/>
            </w:tcBorders>
            <w:vAlign w:val="bottom"/>
            <w:hideMark/>
          </w:tcPr>
          <w:p w14:paraId="6C044374" w14:textId="77777777" w:rsidR="008E18DE" w:rsidRPr="00C47EC5" w:rsidRDefault="008E18DE" w:rsidP="000C759C">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No Specific Source</w:t>
            </w:r>
          </w:p>
        </w:tc>
        <w:tc>
          <w:tcPr>
            <w:tcW w:w="1104" w:type="dxa"/>
            <w:tcBorders>
              <w:top w:val="single" w:sz="18" w:space="0" w:color="auto"/>
              <w:bottom w:val="single" w:sz="18" w:space="0" w:color="auto"/>
            </w:tcBorders>
            <w:vAlign w:val="bottom"/>
            <w:hideMark/>
          </w:tcPr>
          <w:p w14:paraId="7A9C9CB8" w14:textId="77777777" w:rsidR="008E18DE" w:rsidRPr="00C47EC5" w:rsidRDefault="008E18DE" w:rsidP="000C759C">
            <w:pPr>
              <w:spacing w:after="0" w:line="240" w:lineRule="auto"/>
              <w:ind w:right="-69"/>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Prophylaxis</w:t>
            </w:r>
          </w:p>
        </w:tc>
        <w:tc>
          <w:tcPr>
            <w:tcW w:w="1104" w:type="dxa"/>
            <w:tcBorders>
              <w:top w:val="single" w:sz="18" w:space="0" w:color="auto"/>
              <w:bottom w:val="single" w:sz="18" w:space="0" w:color="auto"/>
            </w:tcBorders>
            <w:vAlign w:val="bottom"/>
          </w:tcPr>
          <w:p w14:paraId="6535281E" w14:textId="77777777" w:rsidR="008E18DE" w:rsidRPr="00C47EC5" w:rsidRDefault="008E18DE" w:rsidP="000C759C">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Uncertainty</w:t>
            </w:r>
          </w:p>
        </w:tc>
        <w:tc>
          <w:tcPr>
            <w:tcW w:w="1089" w:type="dxa"/>
            <w:tcBorders>
              <w:top w:val="single" w:sz="18" w:space="0" w:color="auto"/>
              <w:bottom w:val="single" w:sz="18" w:space="0" w:color="auto"/>
            </w:tcBorders>
            <w:vAlign w:val="bottom"/>
            <w:hideMark/>
          </w:tcPr>
          <w:p w14:paraId="4350E8AE" w14:textId="77777777" w:rsidR="008E18DE" w:rsidRPr="00C47EC5" w:rsidRDefault="008E18DE" w:rsidP="000C759C">
            <w:pPr>
              <w:spacing w:after="0" w:line="240" w:lineRule="auto"/>
              <w:jc w:val="center"/>
              <w:rPr>
                <w:rFonts w:eastAsia="Times New Roman" w:cstheme="minorHAnsi"/>
                <w:b/>
                <w:bCs/>
                <w:kern w:val="0"/>
                <w:sz w:val="20"/>
                <w:szCs w:val="20"/>
                <w:lang w:eastAsia="en-GB"/>
                <w14:ligatures w14:val="none"/>
              </w:rPr>
            </w:pPr>
            <w:r w:rsidRPr="00C47EC5">
              <w:rPr>
                <w:rFonts w:eastAsia="Times New Roman" w:cstheme="minorHAnsi"/>
                <w:b/>
                <w:bCs/>
                <w:kern w:val="0"/>
                <w:sz w:val="20"/>
                <w:szCs w:val="20"/>
                <w:lang w:eastAsia="en-GB"/>
                <w14:ligatures w14:val="none"/>
              </w:rPr>
              <w:t>Not Informative</w:t>
            </w:r>
          </w:p>
        </w:tc>
      </w:tr>
      <w:tr w:rsidR="00B240B9" w:rsidRPr="00C47EC5" w14:paraId="2650B292" w14:textId="77777777" w:rsidTr="001369D2">
        <w:trPr>
          <w:trHeight w:val="227"/>
          <w:tblCellSpacing w:w="15" w:type="dxa"/>
        </w:trPr>
        <w:tc>
          <w:tcPr>
            <w:tcW w:w="1762" w:type="dxa"/>
            <w:vAlign w:val="center"/>
            <w:hideMark/>
          </w:tcPr>
          <w:p w14:paraId="6D6B62AD" w14:textId="77777777" w:rsidR="00B240B9" w:rsidRPr="00C47EC5" w:rsidRDefault="00B240B9" w:rsidP="00B240B9">
            <w:pPr>
              <w:spacing w:after="0" w:line="240" w:lineRule="auto"/>
              <w:rPr>
                <w:rFonts w:eastAsia="Times New Roman" w:cstheme="minorHAnsi"/>
                <w:kern w:val="0"/>
                <w:sz w:val="20"/>
                <w:szCs w:val="20"/>
                <w:lang w:eastAsia="en-GB"/>
                <w14:ligatures w14:val="none"/>
              </w:rPr>
            </w:pPr>
            <w:r w:rsidRPr="00C47EC5">
              <w:rPr>
                <w:rFonts w:ascii="Calibri" w:hAnsi="Calibri" w:cs="Calibri"/>
                <w:color w:val="000000"/>
                <w:sz w:val="20"/>
                <w:szCs w:val="20"/>
              </w:rPr>
              <w:t>Regex</w:t>
            </w:r>
          </w:p>
        </w:tc>
        <w:tc>
          <w:tcPr>
            <w:tcW w:w="678" w:type="dxa"/>
            <w:vAlign w:val="center"/>
          </w:tcPr>
          <w:p w14:paraId="4BB57CC9" w14:textId="77777777" w:rsidR="00B240B9" w:rsidRPr="00C47EC5" w:rsidRDefault="00B240B9" w:rsidP="00B240B9">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hideMark/>
          </w:tcPr>
          <w:p w14:paraId="0C810144" w14:textId="31AC71FB" w:rsidR="00B240B9" w:rsidRPr="00083A5D" w:rsidRDefault="00B240B9" w:rsidP="00B240B9">
            <w:pPr>
              <w:spacing w:after="0" w:line="240" w:lineRule="auto"/>
              <w:jc w:val="center"/>
              <w:rPr>
                <w:rFonts w:cstheme="minorHAnsi"/>
                <w:sz w:val="20"/>
                <w:szCs w:val="20"/>
              </w:rPr>
            </w:pPr>
            <w:r w:rsidRPr="00083A5D">
              <w:rPr>
                <w:sz w:val="20"/>
                <w:szCs w:val="20"/>
              </w:rPr>
              <w:t>0.96</w:t>
            </w:r>
          </w:p>
        </w:tc>
        <w:tc>
          <w:tcPr>
            <w:tcW w:w="1104" w:type="dxa"/>
            <w:hideMark/>
          </w:tcPr>
          <w:p w14:paraId="4C1A43CD" w14:textId="1882AFFE" w:rsidR="00B240B9" w:rsidRPr="00083A5D" w:rsidRDefault="00B240B9" w:rsidP="00B240B9">
            <w:pPr>
              <w:spacing w:after="0" w:line="240" w:lineRule="auto"/>
              <w:jc w:val="center"/>
              <w:rPr>
                <w:rFonts w:cstheme="minorHAnsi"/>
                <w:sz w:val="20"/>
                <w:szCs w:val="20"/>
              </w:rPr>
            </w:pPr>
            <w:r w:rsidRPr="00083A5D">
              <w:rPr>
                <w:sz w:val="20"/>
                <w:szCs w:val="20"/>
              </w:rPr>
              <w:t>0.73</w:t>
            </w:r>
          </w:p>
        </w:tc>
        <w:tc>
          <w:tcPr>
            <w:tcW w:w="1104" w:type="dxa"/>
            <w:hideMark/>
          </w:tcPr>
          <w:p w14:paraId="26A7EEDC" w14:textId="52CD793A" w:rsidR="00B240B9" w:rsidRPr="00083A5D" w:rsidRDefault="00B240B9" w:rsidP="00B240B9">
            <w:pPr>
              <w:spacing w:after="0" w:line="240" w:lineRule="auto"/>
              <w:jc w:val="center"/>
              <w:rPr>
                <w:rFonts w:cstheme="minorHAnsi"/>
                <w:sz w:val="20"/>
                <w:szCs w:val="20"/>
              </w:rPr>
            </w:pPr>
            <w:r w:rsidRPr="00083A5D">
              <w:rPr>
                <w:sz w:val="20"/>
                <w:szCs w:val="20"/>
              </w:rPr>
              <w:t>0.35</w:t>
            </w:r>
          </w:p>
        </w:tc>
        <w:tc>
          <w:tcPr>
            <w:tcW w:w="1104" w:type="dxa"/>
            <w:hideMark/>
          </w:tcPr>
          <w:p w14:paraId="13832A2B" w14:textId="246F398E"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0.78</w:t>
            </w:r>
          </w:p>
        </w:tc>
        <w:tc>
          <w:tcPr>
            <w:tcW w:w="1104" w:type="dxa"/>
            <w:hideMark/>
          </w:tcPr>
          <w:p w14:paraId="29F56899" w14:textId="1462B595"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w:t>
            </w:r>
            <w:r w:rsidR="00E74D34">
              <w:rPr>
                <w:sz w:val="20"/>
                <w:szCs w:val="20"/>
              </w:rPr>
              <w:t>0</w:t>
            </w:r>
          </w:p>
        </w:tc>
        <w:tc>
          <w:tcPr>
            <w:tcW w:w="1104" w:type="dxa"/>
            <w:hideMark/>
          </w:tcPr>
          <w:p w14:paraId="46BA792B" w14:textId="29DCCF33"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0.3</w:t>
            </w:r>
            <w:r w:rsidR="00E74D34">
              <w:rPr>
                <w:sz w:val="20"/>
                <w:szCs w:val="20"/>
              </w:rPr>
              <w:t>0</w:t>
            </w:r>
          </w:p>
        </w:tc>
        <w:tc>
          <w:tcPr>
            <w:tcW w:w="1104" w:type="dxa"/>
            <w:hideMark/>
          </w:tcPr>
          <w:p w14:paraId="7AC73A50" w14:textId="1E4A8FCF"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0.25</w:t>
            </w:r>
          </w:p>
        </w:tc>
        <w:tc>
          <w:tcPr>
            <w:tcW w:w="1104" w:type="dxa"/>
            <w:hideMark/>
          </w:tcPr>
          <w:p w14:paraId="48150B25" w14:textId="7F4FFCAB"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0.03</w:t>
            </w:r>
          </w:p>
        </w:tc>
        <w:tc>
          <w:tcPr>
            <w:tcW w:w="1104" w:type="dxa"/>
            <w:hideMark/>
          </w:tcPr>
          <w:p w14:paraId="6A595C7C" w14:textId="3905518F"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0.81</w:t>
            </w:r>
          </w:p>
        </w:tc>
        <w:tc>
          <w:tcPr>
            <w:tcW w:w="1104" w:type="dxa"/>
            <w:hideMark/>
          </w:tcPr>
          <w:p w14:paraId="013DFD48" w14:textId="2B3FBC4B"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0.95</w:t>
            </w:r>
          </w:p>
        </w:tc>
        <w:tc>
          <w:tcPr>
            <w:tcW w:w="1104" w:type="dxa"/>
          </w:tcPr>
          <w:p w14:paraId="422A6CC7" w14:textId="31214033"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0.3</w:t>
            </w:r>
            <w:r w:rsidR="00DC721B">
              <w:rPr>
                <w:sz w:val="20"/>
                <w:szCs w:val="20"/>
              </w:rPr>
              <w:t>0</w:t>
            </w:r>
          </w:p>
        </w:tc>
        <w:tc>
          <w:tcPr>
            <w:tcW w:w="1089" w:type="dxa"/>
            <w:hideMark/>
          </w:tcPr>
          <w:p w14:paraId="709BDBEB" w14:textId="6F4C4EE3"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w:t>
            </w:r>
            <w:r w:rsidR="00E74D34">
              <w:rPr>
                <w:sz w:val="20"/>
                <w:szCs w:val="20"/>
              </w:rPr>
              <w:t>.00</w:t>
            </w:r>
          </w:p>
        </w:tc>
      </w:tr>
      <w:tr w:rsidR="00B240B9" w:rsidRPr="00C47EC5" w14:paraId="79160C35" w14:textId="77777777" w:rsidTr="001369D2">
        <w:trPr>
          <w:trHeight w:val="227"/>
          <w:tblCellSpacing w:w="15" w:type="dxa"/>
        </w:trPr>
        <w:tc>
          <w:tcPr>
            <w:tcW w:w="1762" w:type="dxa"/>
            <w:vAlign w:val="center"/>
            <w:hideMark/>
          </w:tcPr>
          <w:p w14:paraId="00DF499C" w14:textId="77777777" w:rsidR="00B240B9" w:rsidRPr="00C47EC5" w:rsidRDefault="00B240B9" w:rsidP="00B240B9">
            <w:pPr>
              <w:spacing w:after="0" w:line="240" w:lineRule="auto"/>
              <w:rPr>
                <w:rFonts w:eastAsia="Times New Roman" w:cstheme="minorHAnsi"/>
                <w:kern w:val="0"/>
                <w:sz w:val="20"/>
                <w:szCs w:val="20"/>
                <w:lang w:eastAsia="en-GB"/>
                <w14:ligatures w14:val="none"/>
              </w:rPr>
            </w:pPr>
            <w:proofErr w:type="spellStart"/>
            <w:r w:rsidRPr="00C47EC5">
              <w:rPr>
                <w:rFonts w:ascii="Calibri" w:hAnsi="Calibri" w:cs="Calibri"/>
                <w:color w:val="000000"/>
                <w:sz w:val="20"/>
                <w:szCs w:val="20"/>
              </w:rPr>
              <w:t>XGBoost</w:t>
            </w:r>
            <w:proofErr w:type="spellEnd"/>
          </w:p>
        </w:tc>
        <w:tc>
          <w:tcPr>
            <w:tcW w:w="678" w:type="dxa"/>
            <w:vAlign w:val="center"/>
          </w:tcPr>
          <w:p w14:paraId="11178C7D" w14:textId="77777777" w:rsidR="00B240B9" w:rsidRPr="00C47EC5" w:rsidRDefault="00B240B9" w:rsidP="00B240B9">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hideMark/>
          </w:tcPr>
          <w:p w14:paraId="4F754E55" w14:textId="0DDD9E9D" w:rsidR="00B240B9" w:rsidRPr="00083A5D" w:rsidRDefault="00B240B9" w:rsidP="00B240B9">
            <w:pPr>
              <w:spacing w:after="0" w:line="240" w:lineRule="auto"/>
              <w:jc w:val="center"/>
              <w:rPr>
                <w:rFonts w:cstheme="minorHAnsi"/>
                <w:sz w:val="20"/>
                <w:szCs w:val="20"/>
              </w:rPr>
            </w:pPr>
            <w:r w:rsidRPr="00083A5D">
              <w:rPr>
                <w:sz w:val="20"/>
                <w:szCs w:val="20"/>
              </w:rPr>
              <w:t>0.67</w:t>
            </w:r>
          </w:p>
        </w:tc>
        <w:tc>
          <w:tcPr>
            <w:tcW w:w="1104" w:type="dxa"/>
            <w:hideMark/>
          </w:tcPr>
          <w:p w14:paraId="624AFDB0" w14:textId="3A5E9555" w:rsidR="00B240B9" w:rsidRPr="00083A5D" w:rsidRDefault="00B240B9" w:rsidP="00B240B9">
            <w:pPr>
              <w:spacing w:after="0" w:line="240" w:lineRule="auto"/>
              <w:jc w:val="center"/>
              <w:rPr>
                <w:rFonts w:cstheme="minorHAnsi"/>
                <w:sz w:val="20"/>
                <w:szCs w:val="20"/>
              </w:rPr>
            </w:pPr>
            <w:r w:rsidRPr="00083A5D">
              <w:rPr>
                <w:sz w:val="20"/>
                <w:szCs w:val="20"/>
              </w:rPr>
              <w:t>0.8</w:t>
            </w:r>
          </w:p>
        </w:tc>
        <w:tc>
          <w:tcPr>
            <w:tcW w:w="1104" w:type="dxa"/>
            <w:hideMark/>
          </w:tcPr>
          <w:p w14:paraId="71F3332F" w14:textId="114CB2EB" w:rsidR="00B240B9" w:rsidRPr="00083A5D" w:rsidRDefault="00B240B9" w:rsidP="00B240B9">
            <w:pPr>
              <w:spacing w:after="0" w:line="240" w:lineRule="auto"/>
              <w:jc w:val="center"/>
              <w:rPr>
                <w:rFonts w:cstheme="minorHAnsi"/>
                <w:sz w:val="20"/>
                <w:szCs w:val="20"/>
              </w:rPr>
            </w:pPr>
            <w:r w:rsidRPr="00083A5D">
              <w:rPr>
                <w:sz w:val="20"/>
                <w:szCs w:val="20"/>
              </w:rPr>
              <w:t>0.86</w:t>
            </w:r>
          </w:p>
        </w:tc>
        <w:tc>
          <w:tcPr>
            <w:tcW w:w="1104" w:type="dxa"/>
            <w:hideMark/>
          </w:tcPr>
          <w:p w14:paraId="19FF81A5" w14:textId="077F39E7"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1</w:t>
            </w:r>
            <w:r w:rsidR="00E74D34">
              <w:rPr>
                <w:sz w:val="20"/>
                <w:szCs w:val="20"/>
              </w:rPr>
              <w:t>.00</w:t>
            </w:r>
          </w:p>
        </w:tc>
        <w:tc>
          <w:tcPr>
            <w:tcW w:w="1104" w:type="dxa"/>
            <w:hideMark/>
          </w:tcPr>
          <w:p w14:paraId="7A1D5C3F" w14:textId="712CF661"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0.91</w:t>
            </w:r>
          </w:p>
        </w:tc>
        <w:tc>
          <w:tcPr>
            <w:tcW w:w="1104" w:type="dxa"/>
            <w:hideMark/>
          </w:tcPr>
          <w:p w14:paraId="5368DDC3" w14:textId="2190B51C"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0.87</w:t>
            </w:r>
          </w:p>
        </w:tc>
        <w:tc>
          <w:tcPr>
            <w:tcW w:w="1104" w:type="dxa"/>
            <w:hideMark/>
          </w:tcPr>
          <w:p w14:paraId="79106BDC" w14:textId="32B8E41A"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0.76</w:t>
            </w:r>
          </w:p>
        </w:tc>
        <w:tc>
          <w:tcPr>
            <w:tcW w:w="1104" w:type="dxa"/>
            <w:hideMark/>
          </w:tcPr>
          <w:p w14:paraId="0606D7F4" w14:textId="57B93AB9"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0.63</w:t>
            </w:r>
          </w:p>
        </w:tc>
        <w:tc>
          <w:tcPr>
            <w:tcW w:w="1104" w:type="dxa"/>
            <w:hideMark/>
          </w:tcPr>
          <w:p w14:paraId="4F975706" w14:textId="65A2063C"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0.92</w:t>
            </w:r>
          </w:p>
        </w:tc>
        <w:tc>
          <w:tcPr>
            <w:tcW w:w="1104" w:type="dxa"/>
            <w:hideMark/>
          </w:tcPr>
          <w:p w14:paraId="7BF26189" w14:textId="1896E25E"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0.98</w:t>
            </w:r>
          </w:p>
        </w:tc>
        <w:tc>
          <w:tcPr>
            <w:tcW w:w="1104" w:type="dxa"/>
          </w:tcPr>
          <w:p w14:paraId="1C94B53D" w14:textId="4009F728"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0.72</w:t>
            </w:r>
          </w:p>
        </w:tc>
        <w:tc>
          <w:tcPr>
            <w:tcW w:w="1089" w:type="dxa"/>
            <w:hideMark/>
          </w:tcPr>
          <w:p w14:paraId="0FF9B15E" w14:textId="2B08DFFA"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0.87</w:t>
            </w:r>
          </w:p>
        </w:tc>
      </w:tr>
      <w:tr w:rsidR="00B240B9" w:rsidRPr="00C47EC5" w14:paraId="7135BEFB" w14:textId="77777777" w:rsidTr="001369D2">
        <w:trPr>
          <w:trHeight w:val="227"/>
          <w:tblCellSpacing w:w="15" w:type="dxa"/>
        </w:trPr>
        <w:tc>
          <w:tcPr>
            <w:tcW w:w="1762" w:type="dxa"/>
            <w:vAlign w:val="center"/>
          </w:tcPr>
          <w:p w14:paraId="5DDF3BC6" w14:textId="77777777" w:rsidR="00B240B9" w:rsidRPr="00C47EC5" w:rsidRDefault="00B240B9" w:rsidP="00B240B9">
            <w:pPr>
              <w:spacing w:after="0" w:line="240" w:lineRule="auto"/>
              <w:rPr>
                <w:rFonts w:eastAsia="Times New Roman" w:cstheme="minorHAnsi"/>
                <w:kern w:val="0"/>
                <w:sz w:val="20"/>
                <w:szCs w:val="20"/>
                <w:lang w:eastAsia="en-GB"/>
                <w14:ligatures w14:val="none"/>
              </w:rPr>
            </w:pPr>
            <w:proofErr w:type="spellStart"/>
            <w:r w:rsidRPr="00C47EC5">
              <w:rPr>
                <w:rFonts w:ascii="Calibri" w:hAnsi="Calibri" w:cs="Calibri"/>
                <w:color w:val="000000"/>
                <w:sz w:val="20"/>
                <w:szCs w:val="20"/>
              </w:rPr>
              <w:t>Base_BERT</w:t>
            </w:r>
            <w:proofErr w:type="spellEnd"/>
          </w:p>
        </w:tc>
        <w:tc>
          <w:tcPr>
            <w:tcW w:w="678" w:type="dxa"/>
            <w:vAlign w:val="center"/>
          </w:tcPr>
          <w:p w14:paraId="5804F1C5" w14:textId="77777777" w:rsidR="00B240B9" w:rsidRPr="00C47EC5" w:rsidRDefault="00B240B9" w:rsidP="00B240B9">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tcPr>
          <w:p w14:paraId="50BC0069" w14:textId="2849B5B6" w:rsidR="00B240B9" w:rsidRPr="00083A5D" w:rsidRDefault="00B240B9" w:rsidP="00B240B9">
            <w:pPr>
              <w:spacing w:after="0" w:line="240" w:lineRule="auto"/>
              <w:jc w:val="center"/>
              <w:rPr>
                <w:rFonts w:cstheme="minorHAnsi"/>
                <w:sz w:val="20"/>
                <w:szCs w:val="20"/>
              </w:rPr>
            </w:pPr>
            <w:r w:rsidRPr="00083A5D">
              <w:rPr>
                <w:sz w:val="20"/>
                <w:szCs w:val="20"/>
              </w:rPr>
              <w:t>0.99</w:t>
            </w:r>
          </w:p>
        </w:tc>
        <w:tc>
          <w:tcPr>
            <w:tcW w:w="1104" w:type="dxa"/>
          </w:tcPr>
          <w:p w14:paraId="5768A0EC" w14:textId="0272049D" w:rsidR="00B240B9" w:rsidRPr="00083A5D" w:rsidRDefault="00B240B9" w:rsidP="00B240B9">
            <w:pPr>
              <w:spacing w:after="0" w:line="240" w:lineRule="auto"/>
              <w:jc w:val="center"/>
              <w:rPr>
                <w:rFonts w:cstheme="minorHAnsi"/>
                <w:sz w:val="20"/>
                <w:szCs w:val="20"/>
              </w:rPr>
            </w:pPr>
            <w:r w:rsidRPr="00083A5D">
              <w:rPr>
                <w:sz w:val="20"/>
                <w:szCs w:val="20"/>
              </w:rPr>
              <w:t>0.99</w:t>
            </w:r>
          </w:p>
        </w:tc>
        <w:tc>
          <w:tcPr>
            <w:tcW w:w="1104" w:type="dxa"/>
          </w:tcPr>
          <w:p w14:paraId="63F26356" w14:textId="6D785C96" w:rsidR="00B240B9" w:rsidRPr="00083A5D" w:rsidRDefault="00B240B9" w:rsidP="00B240B9">
            <w:pPr>
              <w:spacing w:after="0" w:line="240" w:lineRule="auto"/>
              <w:jc w:val="center"/>
              <w:rPr>
                <w:rFonts w:cstheme="minorHAnsi"/>
                <w:sz w:val="20"/>
                <w:szCs w:val="20"/>
              </w:rPr>
            </w:pPr>
            <w:r w:rsidRPr="00083A5D">
              <w:rPr>
                <w:sz w:val="20"/>
                <w:szCs w:val="20"/>
              </w:rPr>
              <w:t>0.92</w:t>
            </w:r>
          </w:p>
        </w:tc>
        <w:tc>
          <w:tcPr>
            <w:tcW w:w="1104" w:type="dxa"/>
          </w:tcPr>
          <w:p w14:paraId="64D9BFC5" w14:textId="2EEF0846"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0.76</w:t>
            </w:r>
          </w:p>
        </w:tc>
        <w:tc>
          <w:tcPr>
            <w:tcW w:w="1104" w:type="dxa"/>
          </w:tcPr>
          <w:p w14:paraId="109EC721" w14:textId="32873D75"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0.96</w:t>
            </w:r>
          </w:p>
        </w:tc>
        <w:tc>
          <w:tcPr>
            <w:tcW w:w="1104" w:type="dxa"/>
          </w:tcPr>
          <w:p w14:paraId="3649F94E" w14:textId="7D35742A"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0.73</w:t>
            </w:r>
          </w:p>
        </w:tc>
        <w:tc>
          <w:tcPr>
            <w:tcW w:w="1104" w:type="dxa"/>
          </w:tcPr>
          <w:p w14:paraId="4EEE07A4" w14:textId="211265DA"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0.63</w:t>
            </w:r>
          </w:p>
        </w:tc>
        <w:tc>
          <w:tcPr>
            <w:tcW w:w="1104" w:type="dxa"/>
          </w:tcPr>
          <w:p w14:paraId="1CA80468" w14:textId="2285F262"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0.65</w:t>
            </w:r>
          </w:p>
        </w:tc>
        <w:tc>
          <w:tcPr>
            <w:tcW w:w="1104" w:type="dxa"/>
          </w:tcPr>
          <w:p w14:paraId="74BDDDD9" w14:textId="164F72FA"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0.98</w:t>
            </w:r>
          </w:p>
        </w:tc>
        <w:tc>
          <w:tcPr>
            <w:tcW w:w="1104" w:type="dxa"/>
          </w:tcPr>
          <w:p w14:paraId="32F4C665" w14:textId="2A03832B"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0.98</w:t>
            </w:r>
          </w:p>
        </w:tc>
        <w:tc>
          <w:tcPr>
            <w:tcW w:w="1104" w:type="dxa"/>
          </w:tcPr>
          <w:p w14:paraId="736BCE34" w14:textId="1D8B1F43"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0.99</w:t>
            </w:r>
          </w:p>
        </w:tc>
        <w:tc>
          <w:tcPr>
            <w:tcW w:w="1089" w:type="dxa"/>
          </w:tcPr>
          <w:p w14:paraId="09D2A5F8" w14:textId="5D6FAE84"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0.79</w:t>
            </w:r>
          </w:p>
        </w:tc>
      </w:tr>
      <w:tr w:rsidR="00B240B9" w:rsidRPr="00C47EC5" w14:paraId="4353404C" w14:textId="77777777" w:rsidTr="001369D2">
        <w:trPr>
          <w:trHeight w:val="227"/>
          <w:tblCellSpacing w:w="15" w:type="dxa"/>
        </w:trPr>
        <w:tc>
          <w:tcPr>
            <w:tcW w:w="1762" w:type="dxa"/>
            <w:vAlign w:val="center"/>
          </w:tcPr>
          <w:p w14:paraId="35ECA39D" w14:textId="77777777" w:rsidR="00B240B9" w:rsidRPr="00C47EC5" w:rsidRDefault="00B240B9" w:rsidP="00B240B9">
            <w:pPr>
              <w:spacing w:after="0" w:line="240" w:lineRule="auto"/>
              <w:rPr>
                <w:rFonts w:eastAsia="Times New Roman" w:cstheme="minorHAnsi"/>
                <w:kern w:val="0"/>
                <w:sz w:val="20"/>
                <w:szCs w:val="20"/>
                <w:lang w:eastAsia="en-GB"/>
                <w14:ligatures w14:val="none"/>
              </w:rPr>
            </w:pPr>
            <w:proofErr w:type="spellStart"/>
            <w:r w:rsidRPr="00C47EC5">
              <w:rPr>
                <w:rFonts w:ascii="Calibri" w:hAnsi="Calibri" w:cs="Calibri"/>
                <w:color w:val="000000"/>
                <w:sz w:val="20"/>
                <w:szCs w:val="20"/>
              </w:rPr>
              <w:t>Bio_ClinicalBERT</w:t>
            </w:r>
            <w:proofErr w:type="spellEnd"/>
          </w:p>
        </w:tc>
        <w:tc>
          <w:tcPr>
            <w:tcW w:w="678" w:type="dxa"/>
            <w:vAlign w:val="center"/>
          </w:tcPr>
          <w:p w14:paraId="524D7E66" w14:textId="77777777" w:rsidR="00B240B9" w:rsidRPr="00C47EC5" w:rsidRDefault="00B240B9" w:rsidP="00B240B9">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tcPr>
          <w:p w14:paraId="01F6EA06" w14:textId="72D4789A" w:rsidR="00B240B9" w:rsidRPr="00083A5D" w:rsidRDefault="00B240B9" w:rsidP="00B240B9">
            <w:pPr>
              <w:spacing w:after="0" w:line="240" w:lineRule="auto"/>
              <w:jc w:val="center"/>
              <w:rPr>
                <w:rFonts w:cstheme="minorHAnsi"/>
                <w:sz w:val="20"/>
                <w:szCs w:val="20"/>
              </w:rPr>
            </w:pPr>
            <w:r w:rsidRPr="00083A5D">
              <w:rPr>
                <w:sz w:val="20"/>
                <w:szCs w:val="20"/>
              </w:rPr>
              <w:t>0.99</w:t>
            </w:r>
          </w:p>
        </w:tc>
        <w:tc>
          <w:tcPr>
            <w:tcW w:w="1104" w:type="dxa"/>
          </w:tcPr>
          <w:p w14:paraId="787C88EC" w14:textId="5D0C1C85" w:rsidR="00B240B9" w:rsidRPr="00083A5D" w:rsidRDefault="00B240B9" w:rsidP="00B240B9">
            <w:pPr>
              <w:spacing w:after="0" w:line="240" w:lineRule="auto"/>
              <w:jc w:val="center"/>
              <w:rPr>
                <w:rFonts w:cstheme="minorHAnsi"/>
                <w:sz w:val="20"/>
                <w:szCs w:val="20"/>
              </w:rPr>
            </w:pPr>
            <w:r w:rsidRPr="00083A5D">
              <w:rPr>
                <w:sz w:val="20"/>
                <w:szCs w:val="20"/>
              </w:rPr>
              <w:t>0.99</w:t>
            </w:r>
          </w:p>
        </w:tc>
        <w:tc>
          <w:tcPr>
            <w:tcW w:w="1104" w:type="dxa"/>
          </w:tcPr>
          <w:p w14:paraId="5C9DAE09" w14:textId="382F84D0" w:rsidR="00B240B9" w:rsidRPr="00083A5D" w:rsidRDefault="00B240B9" w:rsidP="00B240B9">
            <w:pPr>
              <w:spacing w:after="0" w:line="240" w:lineRule="auto"/>
              <w:jc w:val="center"/>
              <w:rPr>
                <w:rFonts w:cstheme="minorHAnsi"/>
                <w:sz w:val="20"/>
                <w:szCs w:val="20"/>
              </w:rPr>
            </w:pPr>
            <w:r w:rsidRPr="00083A5D">
              <w:rPr>
                <w:sz w:val="20"/>
                <w:szCs w:val="20"/>
              </w:rPr>
              <w:t>0.95</w:t>
            </w:r>
          </w:p>
        </w:tc>
        <w:tc>
          <w:tcPr>
            <w:tcW w:w="1104" w:type="dxa"/>
          </w:tcPr>
          <w:p w14:paraId="282A7A32" w14:textId="4FDC9417"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1</w:t>
            </w:r>
            <w:r w:rsidR="00E74D34">
              <w:rPr>
                <w:sz w:val="20"/>
                <w:szCs w:val="20"/>
              </w:rPr>
              <w:t>.00</w:t>
            </w:r>
          </w:p>
        </w:tc>
        <w:tc>
          <w:tcPr>
            <w:tcW w:w="1104" w:type="dxa"/>
          </w:tcPr>
          <w:p w14:paraId="009E8B5D" w14:textId="615A77E7"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0.96</w:t>
            </w:r>
          </w:p>
        </w:tc>
        <w:tc>
          <w:tcPr>
            <w:tcW w:w="1104" w:type="dxa"/>
          </w:tcPr>
          <w:p w14:paraId="5D550EEE" w14:textId="09EECE69"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0.92</w:t>
            </w:r>
          </w:p>
        </w:tc>
        <w:tc>
          <w:tcPr>
            <w:tcW w:w="1104" w:type="dxa"/>
          </w:tcPr>
          <w:p w14:paraId="232A9762" w14:textId="7AB3A8FB"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0.91</w:t>
            </w:r>
          </w:p>
        </w:tc>
        <w:tc>
          <w:tcPr>
            <w:tcW w:w="1104" w:type="dxa"/>
          </w:tcPr>
          <w:p w14:paraId="33FE3E27" w14:textId="50D564DE"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0.92</w:t>
            </w:r>
          </w:p>
        </w:tc>
        <w:tc>
          <w:tcPr>
            <w:tcW w:w="1104" w:type="dxa"/>
          </w:tcPr>
          <w:p w14:paraId="3BA336CF" w14:textId="733DC55D"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0.99</w:t>
            </w:r>
          </w:p>
        </w:tc>
        <w:tc>
          <w:tcPr>
            <w:tcW w:w="1104" w:type="dxa"/>
          </w:tcPr>
          <w:p w14:paraId="7F7A7877" w14:textId="00360BFA"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0.97</w:t>
            </w:r>
          </w:p>
        </w:tc>
        <w:tc>
          <w:tcPr>
            <w:tcW w:w="1104" w:type="dxa"/>
          </w:tcPr>
          <w:p w14:paraId="186C6232" w14:textId="30C560B2"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0.99</w:t>
            </w:r>
          </w:p>
        </w:tc>
        <w:tc>
          <w:tcPr>
            <w:tcW w:w="1089" w:type="dxa"/>
          </w:tcPr>
          <w:p w14:paraId="10FFE079" w14:textId="75024508"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0.87</w:t>
            </w:r>
          </w:p>
        </w:tc>
      </w:tr>
      <w:tr w:rsidR="00B240B9" w:rsidRPr="00C47EC5" w14:paraId="2CCB248B" w14:textId="77777777" w:rsidTr="001369D2">
        <w:trPr>
          <w:trHeight w:val="227"/>
          <w:tblCellSpacing w:w="15" w:type="dxa"/>
        </w:trPr>
        <w:tc>
          <w:tcPr>
            <w:tcW w:w="1762" w:type="dxa"/>
            <w:vAlign w:val="center"/>
          </w:tcPr>
          <w:p w14:paraId="6BD6823E" w14:textId="77777777" w:rsidR="00B240B9" w:rsidRPr="00C47EC5" w:rsidRDefault="00B240B9" w:rsidP="00B240B9">
            <w:pPr>
              <w:spacing w:after="0" w:line="240" w:lineRule="auto"/>
              <w:rPr>
                <w:rFonts w:eastAsia="Times New Roman" w:cstheme="minorHAnsi"/>
                <w:kern w:val="0"/>
                <w:sz w:val="20"/>
                <w:szCs w:val="20"/>
                <w:lang w:eastAsia="en-GB"/>
                <w14:ligatures w14:val="none"/>
              </w:rPr>
            </w:pPr>
            <w:r w:rsidRPr="00C47EC5">
              <w:rPr>
                <w:rFonts w:ascii="Calibri" w:hAnsi="Calibri" w:cs="Calibri"/>
                <w:color w:val="000000"/>
                <w:sz w:val="20"/>
                <w:szCs w:val="20"/>
              </w:rPr>
              <w:t>Fine-Tuned GPT3.5</w:t>
            </w:r>
          </w:p>
        </w:tc>
        <w:tc>
          <w:tcPr>
            <w:tcW w:w="678" w:type="dxa"/>
            <w:vAlign w:val="center"/>
          </w:tcPr>
          <w:p w14:paraId="1F4F6E2D" w14:textId="77777777" w:rsidR="00B240B9" w:rsidRPr="00C47EC5" w:rsidRDefault="00B240B9" w:rsidP="00B240B9">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tcPr>
          <w:p w14:paraId="45426C52" w14:textId="0D54883C" w:rsidR="00B240B9" w:rsidRPr="00083A5D" w:rsidRDefault="00B240B9" w:rsidP="00B240B9">
            <w:pPr>
              <w:spacing w:after="0" w:line="240" w:lineRule="auto"/>
              <w:jc w:val="center"/>
              <w:rPr>
                <w:rFonts w:cstheme="minorHAnsi"/>
                <w:sz w:val="20"/>
                <w:szCs w:val="20"/>
              </w:rPr>
            </w:pPr>
            <w:r w:rsidRPr="00083A5D">
              <w:rPr>
                <w:sz w:val="20"/>
                <w:szCs w:val="20"/>
              </w:rPr>
              <w:t>0.98</w:t>
            </w:r>
          </w:p>
        </w:tc>
        <w:tc>
          <w:tcPr>
            <w:tcW w:w="1104" w:type="dxa"/>
          </w:tcPr>
          <w:p w14:paraId="20425391" w14:textId="0472482C" w:rsidR="00B240B9" w:rsidRPr="00083A5D" w:rsidRDefault="00B240B9" w:rsidP="00B240B9">
            <w:pPr>
              <w:spacing w:after="0" w:line="240" w:lineRule="auto"/>
              <w:jc w:val="center"/>
              <w:rPr>
                <w:rFonts w:cstheme="minorHAnsi"/>
                <w:sz w:val="20"/>
                <w:szCs w:val="20"/>
              </w:rPr>
            </w:pPr>
            <w:r w:rsidRPr="00083A5D">
              <w:rPr>
                <w:sz w:val="20"/>
                <w:szCs w:val="20"/>
              </w:rPr>
              <w:t>0.98</w:t>
            </w:r>
          </w:p>
        </w:tc>
        <w:tc>
          <w:tcPr>
            <w:tcW w:w="1104" w:type="dxa"/>
          </w:tcPr>
          <w:p w14:paraId="2B8CA9FC" w14:textId="61EED581" w:rsidR="00B240B9" w:rsidRPr="00083A5D" w:rsidRDefault="00B240B9" w:rsidP="00B240B9">
            <w:pPr>
              <w:spacing w:after="0" w:line="240" w:lineRule="auto"/>
              <w:jc w:val="center"/>
              <w:rPr>
                <w:rFonts w:cstheme="minorHAnsi"/>
                <w:sz w:val="20"/>
                <w:szCs w:val="20"/>
              </w:rPr>
            </w:pPr>
            <w:r w:rsidRPr="00083A5D">
              <w:rPr>
                <w:sz w:val="20"/>
                <w:szCs w:val="20"/>
              </w:rPr>
              <w:t>0.95</w:t>
            </w:r>
          </w:p>
        </w:tc>
        <w:tc>
          <w:tcPr>
            <w:tcW w:w="1104" w:type="dxa"/>
          </w:tcPr>
          <w:p w14:paraId="4E61E6E3" w14:textId="0937D5B3"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1</w:t>
            </w:r>
            <w:r w:rsidR="00E74D34">
              <w:rPr>
                <w:sz w:val="20"/>
                <w:szCs w:val="20"/>
              </w:rPr>
              <w:t>.00</w:t>
            </w:r>
          </w:p>
        </w:tc>
        <w:tc>
          <w:tcPr>
            <w:tcW w:w="1104" w:type="dxa"/>
          </w:tcPr>
          <w:p w14:paraId="1CE3711A" w14:textId="005C475B"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0.91</w:t>
            </w:r>
          </w:p>
        </w:tc>
        <w:tc>
          <w:tcPr>
            <w:tcW w:w="1104" w:type="dxa"/>
          </w:tcPr>
          <w:p w14:paraId="5C76B5BB" w14:textId="3DD11C64"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0.81</w:t>
            </w:r>
          </w:p>
        </w:tc>
        <w:tc>
          <w:tcPr>
            <w:tcW w:w="1104" w:type="dxa"/>
          </w:tcPr>
          <w:p w14:paraId="5126A51E" w14:textId="3540DCC8"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w:t>
            </w:r>
            <w:r w:rsidR="00E74D34">
              <w:rPr>
                <w:sz w:val="20"/>
                <w:szCs w:val="20"/>
              </w:rPr>
              <w:t>0</w:t>
            </w:r>
          </w:p>
        </w:tc>
        <w:tc>
          <w:tcPr>
            <w:tcW w:w="1104" w:type="dxa"/>
          </w:tcPr>
          <w:p w14:paraId="5299561A" w14:textId="537E744F"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0.7</w:t>
            </w:r>
            <w:r w:rsidR="00E74D34">
              <w:rPr>
                <w:sz w:val="20"/>
                <w:szCs w:val="20"/>
              </w:rPr>
              <w:t>0</w:t>
            </w:r>
          </w:p>
        </w:tc>
        <w:tc>
          <w:tcPr>
            <w:tcW w:w="1104" w:type="dxa"/>
          </w:tcPr>
          <w:p w14:paraId="5F88F3FE" w14:textId="7E1F5037"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0.98</w:t>
            </w:r>
          </w:p>
        </w:tc>
        <w:tc>
          <w:tcPr>
            <w:tcW w:w="1104" w:type="dxa"/>
          </w:tcPr>
          <w:p w14:paraId="24053B3B" w14:textId="6C800003"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0.96</w:t>
            </w:r>
          </w:p>
        </w:tc>
        <w:tc>
          <w:tcPr>
            <w:tcW w:w="1104" w:type="dxa"/>
          </w:tcPr>
          <w:p w14:paraId="77BE05BF" w14:textId="1987EFBB"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0.95</w:t>
            </w:r>
          </w:p>
        </w:tc>
        <w:tc>
          <w:tcPr>
            <w:tcW w:w="1089" w:type="dxa"/>
          </w:tcPr>
          <w:p w14:paraId="4FEF5CE2" w14:textId="079AC021"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1</w:t>
            </w:r>
            <w:r w:rsidR="00E74D34">
              <w:rPr>
                <w:sz w:val="20"/>
                <w:szCs w:val="20"/>
              </w:rPr>
              <w:t>.00</w:t>
            </w:r>
          </w:p>
        </w:tc>
      </w:tr>
      <w:tr w:rsidR="00B240B9" w:rsidRPr="00C47EC5" w14:paraId="6FED1743" w14:textId="77777777" w:rsidTr="001369D2">
        <w:trPr>
          <w:trHeight w:val="227"/>
          <w:tblCellSpacing w:w="15" w:type="dxa"/>
        </w:trPr>
        <w:tc>
          <w:tcPr>
            <w:tcW w:w="1762" w:type="dxa"/>
            <w:vAlign w:val="center"/>
            <w:hideMark/>
          </w:tcPr>
          <w:p w14:paraId="0845A531" w14:textId="77777777" w:rsidR="00B240B9" w:rsidRPr="00C47EC5" w:rsidRDefault="00B240B9" w:rsidP="00B240B9">
            <w:pPr>
              <w:spacing w:after="0" w:line="240" w:lineRule="auto"/>
              <w:rPr>
                <w:rFonts w:eastAsia="Times New Roman" w:cstheme="minorHAnsi"/>
                <w:kern w:val="0"/>
                <w:sz w:val="20"/>
                <w:szCs w:val="20"/>
                <w:lang w:eastAsia="en-GB"/>
                <w14:ligatures w14:val="none"/>
              </w:rPr>
            </w:pPr>
            <w:r w:rsidRPr="00C47EC5">
              <w:rPr>
                <w:rFonts w:ascii="Calibri" w:hAnsi="Calibri" w:cs="Calibri"/>
                <w:color w:val="000000"/>
                <w:sz w:val="20"/>
                <w:szCs w:val="20"/>
              </w:rPr>
              <w:t>Few-Shot GPT4</w:t>
            </w:r>
          </w:p>
        </w:tc>
        <w:tc>
          <w:tcPr>
            <w:tcW w:w="678" w:type="dxa"/>
            <w:vAlign w:val="center"/>
          </w:tcPr>
          <w:p w14:paraId="72DF0138" w14:textId="77777777" w:rsidR="00B240B9" w:rsidRPr="00C47EC5" w:rsidRDefault="00B240B9" w:rsidP="00B240B9">
            <w:pPr>
              <w:spacing w:after="0" w:line="240" w:lineRule="auto"/>
              <w:jc w:val="center"/>
              <w:rPr>
                <w:rFonts w:cstheme="minorHAnsi"/>
                <w:sz w:val="20"/>
                <w:szCs w:val="20"/>
              </w:rPr>
            </w:pPr>
            <w:r w:rsidRPr="00C47EC5">
              <w:rPr>
                <w:rFonts w:ascii="Calibri" w:hAnsi="Calibri" w:cs="Calibri"/>
                <w:color w:val="000000"/>
                <w:sz w:val="20"/>
                <w:szCs w:val="20"/>
              </w:rPr>
              <w:t>F1</w:t>
            </w:r>
          </w:p>
        </w:tc>
        <w:tc>
          <w:tcPr>
            <w:tcW w:w="1104" w:type="dxa"/>
            <w:hideMark/>
          </w:tcPr>
          <w:p w14:paraId="703EB8ED" w14:textId="5F65F242" w:rsidR="00B240B9" w:rsidRPr="00083A5D" w:rsidRDefault="00B240B9" w:rsidP="00B240B9">
            <w:pPr>
              <w:spacing w:after="0" w:line="240" w:lineRule="auto"/>
              <w:jc w:val="center"/>
              <w:rPr>
                <w:rFonts w:cstheme="minorHAnsi"/>
                <w:sz w:val="20"/>
                <w:szCs w:val="20"/>
              </w:rPr>
            </w:pPr>
            <w:r w:rsidRPr="00083A5D">
              <w:rPr>
                <w:sz w:val="20"/>
                <w:szCs w:val="20"/>
              </w:rPr>
              <w:t>0.99</w:t>
            </w:r>
          </w:p>
        </w:tc>
        <w:tc>
          <w:tcPr>
            <w:tcW w:w="1104" w:type="dxa"/>
            <w:hideMark/>
          </w:tcPr>
          <w:p w14:paraId="31495868" w14:textId="72FEBB0F" w:rsidR="00B240B9" w:rsidRPr="00083A5D" w:rsidRDefault="00B240B9" w:rsidP="00B240B9">
            <w:pPr>
              <w:spacing w:after="0" w:line="240" w:lineRule="auto"/>
              <w:jc w:val="center"/>
              <w:rPr>
                <w:rFonts w:cstheme="minorHAnsi"/>
                <w:sz w:val="20"/>
                <w:szCs w:val="20"/>
              </w:rPr>
            </w:pPr>
            <w:r w:rsidRPr="00083A5D">
              <w:rPr>
                <w:sz w:val="20"/>
                <w:szCs w:val="20"/>
              </w:rPr>
              <w:t>1</w:t>
            </w:r>
            <w:r w:rsidR="00E74D34">
              <w:rPr>
                <w:sz w:val="20"/>
                <w:szCs w:val="20"/>
              </w:rPr>
              <w:t>.00</w:t>
            </w:r>
          </w:p>
        </w:tc>
        <w:tc>
          <w:tcPr>
            <w:tcW w:w="1104" w:type="dxa"/>
            <w:hideMark/>
          </w:tcPr>
          <w:p w14:paraId="65D14E71" w14:textId="63531FC9" w:rsidR="00B240B9" w:rsidRPr="00083A5D" w:rsidRDefault="00B240B9" w:rsidP="00B240B9">
            <w:pPr>
              <w:spacing w:after="0" w:line="240" w:lineRule="auto"/>
              <w:jc w:val="center"/>
              <w:rPr>
                <w:rFonts w:cstheme="minorHAnsi"/>
                <w:sz w:val="20"/>
                <w:szCs w:val="20"/>
              </w:rPr>
            </w:pPr>
            <w:r w:rsidRPr="00083A5D">
              <w:rPr>
                <w:sz w:val="20"/>
                <w:szCs w:val="20"/>
              </w:rPr>
              <w:t>0.85</w:t>
            </w:r>
          </w:p>
        </w:tc>
        <w:tc>
          <w:tcPr>
            <w:tcW w:w="1104" w:type="dxa"/>
            <w:hideMark/>
          </w:tcPr>
          <w:p w14:paraId="29BB3BE4" w14:textId="69C6B6EB"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1</w:t>
            </w:r>
            <w:r w:rsidR="00E74D34">
              <w:rPr>
                <w:sz w:val="20"/>
                <w:szCs w:val="20"/>
              </w:rPr>
              <w:t>.00</w:t>
            </w:r>
          </w:p>
        </w:tc>
        <w:tc>
          <w:tcPr>
            <w:tcW w:w="1104" w:type="dxa"/>
            <w:hideMark/>
          </w:tcPr>
          <w:p w14:paraId="0EF55074" w14:textId="46630D7A"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0.96</w:t>
            </w:r>
          </w:p>
        </w:tc>
        <w:tc>
          <w:tcPr>
            <w:tcW w:w="1104" w:type="dxa"/>
            <w:hideMark/>
          </w:tcPr>
          <w:p w14:paraId="741C3593" w14:textId="2E4D88BA"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0.88</w:t>
            </w:r>
          </w:p>
        </w:tc>
        <w:tc>
          <w:tcPr>
            <w:tcW w:w="1104" w:type="dxa"/>
            <w:hideMark/>
          </w:tcPr>
          <w:p w14:paraId="79403485" w14:textId="14D6689F"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0.91</w:t>
            </w:r>
          </w:p>
        </w:tc>
        <w:tc>
          <w:tcPr>
            <w:tcW w:w="1104" w:type="dxa"/>
            <w:hideMark/>
          </w:tcPr>
          <w:p w14:paraId="2F2BD6B7" w14:textId="23761DF8"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0.25</w:t>
            </w:r>
          </w:p>
        </w:tc>
        <w:tc>
          <w:tcPr>
            <w:tcW w:w="1104" w:type="dxa"/>
            <w:hideMark/>
          </w:tcPr>
          <w:p w14:paraId="3FD902D2" w14:textId="16BFCC54"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0.6</w:t>
            </w:r>
          </w:p>
        </w:tc>
        <w:tc>
          <w:tcPr>
            <w:tcW w:w="1104" w:type="dxa"/>
            <w:hideMark/>
          </w:tcPr>
          <w:p w14:paraId="034E120D" w14:textId="602A8ED5"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0.96</w:t>
            </w:r>
          </w:p>
        </w:tc>
        <w:tc>
          <w:tcPr>
            <w:tcW w:w="1104" w:type="dxa"/>
          </w:tcPr>
          <w:p w14:paraId="65173571" w14:textId="0256F129"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0.88</w:t>
            </w:r>
          </w:p>
        </w:tc>
        <w:tc>
          <w:tcPr>
            <w:tcW w:w="1089" w:type="dxa"/>
            <w:hideMark/>
          </w:tcPr>
          <w:p w14:paraId="466A1D26" w14:textId="11B26502" w:rsidR="00B240B9" w:rsidRPr="00083A5D" w:rsidRDefault="00B240B9" w:rsidP="00B240B9">
            <w:pPr>
              <w:spacing w:after="0" w:line="240" w:lineRule="auto"/>
              <w:jc w:val="center"/>
              <w:rPr>
                <w:rFonts w:eastAsia="Times New Roman" w:cstheme="minorHAnsi"/>
                <w:kern w:val="0"/>
                <w:sz w:val="20"/>
                <w:szCs w:val="20"/>
                <w:lang w:eastAsia="en-GB"/>
                <w14:ligatures w14:val="none"/>
              </w:rPr>
            </w:pPr>
            <w:r w:rsidRPr="00083A5D">
              <w:rPr>
                <w:sz w:val="20"/>
                <w:szCs w:val="20"/>
              </w:rPr>
              <w:t>0.59</w:t>
            </w:r>
          </w:p>
        </w:tc>
      </w:tr>
      <w:tr w:rsidR="008E18DE" w:rsidRPr="00C47EC5" w14:paraId="696AC8D2" w14:textId="77777777" w:rsidTr="000C759C">
        <w:trPr>
          <w:trHeight w:val="227"/>
          <w:tblCellSpacing w:w="15" w:type="dxa"/>
        </w:trPr>
        <w:tc>
          <w:tcPr>
            <w:tcW w:w="1762" w:type="dxa"/>
            <w:tcBorders>
              <w:top w:val="single" w:sz="4" w:space="0" w:color="auto"/>
            </w:tcBorders>
            <w:vAlign w:val="center"/>
          </w:tcPr>
          <w:p w14:paraId="75A26B15" w14:textId="77777777" w:rsidR="008E18DE" w:rsidRPr="00C47EC5" w:rsidRDefault="008E18DE" w:rsidP="000C759C">
            <w:pPr>
              <w:spacing w:after="0" w:line="240" w:lineRule="auto"/>
              <w:rPr>
                <w:rFonts w:ascii="Calibri" w:hAnsi="Calibri" w:cs="Calibri"/>
                <w:color w:val="000000"/>
                <w:sz w:val="20"/>
                <w:szCs w:val="20"/>
              </w:rPr>
            </w:pPr>
            <w:r w:rsidRPr="00C47EC5">
              <w:rPr>
                <w:rFonts w:ascii="Calibri" w:hAnsi="Calibri" w:cs="Calibri"/>
                <w:color w:val="000000"/>
                <w:sz w:val="20"/>
                <w:szCs w:val="20"/>
              </w:rPr>
              <w:t>Regex</w:t>
            </w:r>
          </w:p>
        </w:tc>
        <w:tc>
          <w:tcPr>
            <w:tcW w:w="678" w:type="dxa"/>
            <w:tcBorders>
              <w:top w:val="single" w:sz="4" w:space="0" w:color="auto"/>
            </w:tcBorders>
          </w:tcPr>
          <w:p w14:paraId="72F30DAC" w14:textId="77777777" w:rsidR="008E18DE" w:rsidRPr="00C47EC5" w:rsidRDefault="008E18DE" w:rsidP="000C759C">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Borders>
              <w:top w:val="single" w:sz="4" w:space="0" w:color="auto"/>
            </w:tcBorders>
          </w:tcPr>
          <w:p w14:paraId="716061DD"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Borders>
              <w:top w:val="single" w:sz="4" w:space="0" w:color="auto"/>
            </w:tcBorders>
          </w:tcPr>
          <w:p w14:paraId="19974829"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Borders>
              <w:top w:val="single" w:sz="4" w:space="0" w:color="auto"/>
            </w:tcBorders>
          </w:tcPr>
          <w:p w14:paraId="5BB7FD86"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Borders>
              <w:top w:val="single" w:sz="4" w:space="0" w:color="auto"/>
            </w:tcBorders>
          </w:tcPr>
          <w:p w14:paraId="3C85D319"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Borders>
              <w:top w:val="single" w:sz="4" w:space="0" w:color="auto"/>
            </w:tcBorders>
          </w:tcPr>
          <w:p w14:paraId="7500429E"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Borders>
              <w:top w:val="single" w:sz="4" w:space="0" w:color="auto"/>
            </w:tcBorders>
          </w:tcPr>
          <w:p w14:paraId="26088DC1"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Borders>
              <w:top w:val="single" w:sz="4" w:space="0" w:color="auto"/>
            </w:tcBorders>
          </w:tcPr>
          <w:p w14:paraId="3132DD63"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Borders>
              <w:top w:val="single" w:sz="4" w:space="0" w:color="auto"/>
            </w:tcBorders>
          </w:tcPr>
          <w:p w14:paraId="0763E241"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Borders>
              <w:top w:val="single" w:sz="4" w:space="0" w:color="auto"/>
            </w:tcBorders>
          </w:tcPr>
          <w:p w14:paraId="1DEB8F70"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Borders>
              <w:top w:val="single" w:sz="4" w:space="0" w:color="auto"/>
            </w:tcBorders>
          </w:tcPr>
          <w:p w14:paraId="70EA7B86"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Borders>
              <w:top w:val="single" w:sz="4" w:space="0" w:color="auto"/>
            </w:tcBorders>
          </w:tcPr>
          <w:p w14:paraId="6E91BA97"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089" w:type="dxa"/>
            <w:tcBorders>
              <w:top w:val="single" w:sz="4" w:space="0" w:color="auto"/>
            </w:tcBorders>
          </w:tcPr>
          <w:p w14:paraId="67B016E2"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r>
      <w:tr w:rsidR="001955D0" w:rsidRPr="00C47EC5" w14:paraId="4B99C3DC" w14:textId="77777777" w:rsidTr="000C759C">
        <w:trPr>
          <w:trHeight w:val="227"/>
          <w:tblCellSpacing w:w="15" w:type="dxa"/>
        </w:trPr>
        <w:tc>
          <w:tcPr>
            <w:tcW w:w="1762" w:type="dxa"/>
            <w:vAlign w:val="center"/>
          </w:tcPr>
          <w:p w14:paraId="40A70FA2" w14:textId="77777777" w:rsidR="001955D0" w:rsidRPr="00C47EC5" w:rsidRDefault="001955D0" w:rsidP="001955D0">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XGBoost</w:t>
            </w:r>
            <w:proofErr w:type="spellEnd"/>
          </w:p>
        </w:tc>
        <w:tc>
          <w:tcPr>
            <w:tcW w:w="678" w:type="dxa"/>
          </w:tcPr>
          <w:p w14:paraId="640F908B" w14:textId="77777777" w:rsidR="001955D0" w:rsidRPr="00C47EC5" w:rsidRDefault="001955D0" w:rsidP="001955D0">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Pr>
          <w:p w14:paraId="44290468" w14:textId="074B1D95"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0.67</w:t>
            </w:r>
          </w:p>
        </w:tc>
        <w:tc>
          <w:tcPr>
            <w:tcW w:w="1104" w:type="dxa"/>
          </w:tcPr>
          <w:p w14:paraId="749AD070" w14:textId="7A5EA695"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0.87</w:t>
            </w:r>
          </w:p>
        </w:tc>
        <w:tc>
          <w:tcPr>
            <w:tcW w:w="1104" w:type="dxa"/>
          </w:tcPr>
          <w:p w14:paraId="723B3D8A" w14:textId="031A7614"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0.83</w:t>
            </w:r>
          </w:p>
        </w:tc>
        <w:tc>
          <w:tcPr>
            <w:tcW w:w="1104" w:type="dxa"/>
          </w:tcPr>
          <w:p w14:paraId="65B4C3DA" w14:textId="71FFC596"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1</w:t>
            </w:r>
            <w:r w:rsidR="00E74D34">
              <w:rPr>
                <w:sz w:val="20"/>
                <w:szCs w:val="20"/>
              </w:rPr>
              <w:t>.00</w:t>
            </w:r>
          </w:p>
        </w:tc>
        <w:tc>
          <w:tcPr>
            <w:tcW w:w="1104" w:type="dxa"/>
          </w:tcPr>
          <w:p w14:paraId="62CA719D" w14:textId="0E6BCB18"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0.91</w:t>
            </w:r>
          </w:p>
        </w:tc>
        <w:tc>
          <w:tcPr>
            <w:tcW w:w="1104" w:type="dxa"/>
          </w:tcPr>
          <w:p w14:paraId="0B7571B3" w14:textId="3B2D67C8"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0.91</w:t>
            </w:r>
          </w:p>
        </w:tc>
        <w:tc>
          <w:tcPr>
            <w:tcW w:w="1104" w:type="dxa"/>
          </w:tcPr>
          <w:p w14:paraId="33979574" w14:textId="26F020D0"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0.77</w:t>
            </w:r>
          </w:p>
        </w:tc>
        <w:tc>
          <w:tcPr>
            <w:tcW w:w="1104" w:type="dxa"/>
          </w:tcPr>
          <w:p w14:paraId="594D4A2C" w14:textId="3C7CF80A"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0.57</w:t>
            </w:r>
          </w:p>
        </w:tc>
        <w:tc>
          <w:tcPr>
            <w:tcW w:w="1104" w:type="dxa"/>
          </w:tcPr>
          <w:p w14:paraId="05235B52" w14:textId="595A8549"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0.95</w:t>
            </w:r>
          </w:p>
        </w:tc>
        <w:tc>
          <w:tcPr>
            <w:tcW w:w="1104" w:type="dxa"/>
          </w:tcPr>
          <w:p w14:paraId="38730A64" w14:textId="3129B3AA"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0.98</w:t>
            </w:r>
          </w:p>
        </w:tc>
        <w:tc>
          <w:tcPr>
            <w:tcW w:w="1104" w:type="dxa"/>
          </w:tcPr>
          <w:p w14:paraId="3062819C" w14:textId="17EA80E6"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0.73</w:t>
            </w:r>
          </w:p>
        </w:tc>
        <w:tc>
          <w:tcPr>
            <w:tcW w:w="1089" w:type="dxa"/>
          </w:tcPr>
          <w:p w14:paraId="4E130AFF" w14:textId="77777777"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0.83</w:t>
            </w:r>
          </w:p>
        </w:tc>
      </w:tr>
      <w:tr w:rsidR="001955D0" w:rsidRPr="00C47EC5" w14:paraId="67D10CA4" w14:textId="77777777" w:rsidTr="000C759C">
        <w:trPr>
          <w:trHeight w:val="227"/>
          <w:tblCellSpacing w:w="15" w:type="dxa"/>
        </w:trPr>
        <w:tc>
          <w:tcPr>
            <w:tcW w:w="1762" w:type="dxa"/>
            <w:vAlign w:val="center"/>
          </w:tcPr>
          <w:p w14:paraId="64FBA5FD" w14:textId="77777777" w:rsidR="001955D0" w:rsidRPr="00C47EC5" w:rsidRDefault="001955D0" w:rsidP="001955D0">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Base_BERT</w:t>
            </w:r>
            <w:proofErr w:type="spellEnd"/>
          </w:p>
        </w:tc>
        <w:tc>
          <w:tcPr>
            <w:tcW w:w="678" w:type="dxa"/>
          </w:tcPr>
          <w:p w14:paraId="251BB74C" w14:textId="77777777" w:rsidR="001955D0" w:rsidRPr="00C47EC5" w:rsidRDefault="001955D0" w:rsidP="001955D0">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Pr>
          <w:p w14:paraId="3353B707" w14:textId="35E0F824"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1</w:t>
            </w:r>
            <w:r w:rsidR="00E74D34">
              <w:rPr>
                <w:sz w:val="20"/>
                <w:szCs w:val="20"/>
              </w:rPr>
              <w:t>.00</w:t>
            </w:r>
          </w:p>
        </w:tc>
        <w:tc>
          <w:tcPr>
            <w:tcW w:w="1104" w:type="dxa"/>
          </w:tcPr>
          <w:p w14:paraId="2DA147E8" w14:textId="73EC268F"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1</w:t>
            </w:r>
            <w:r w:rsidR="00E74D34">
              <w:rPr>
                <w:sz w:val="20"/>
                <w:szCs w:val="20"/>
              </w:rPr>
              <w:t>.00</w:t>
            </w:r>
          </w:p>
        </w:tc>
        <w:tc>
          <w:tcPr>
            <w:tcW w:w="1104" w:type="dxa"/>
          </w:tcPr>
          <w:p w14:paraId="1F506A3F" w14:textId="2CC1AD8A"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0.96</w:t>
            </w:r>
          </w:p>
        </w:tc>
        <w:tc>
          <w:tcPr>
            <w:tcW w:w="1104" w:type="dxa"/>
          </w:tcPr>
          <w:p w14:paraId="6B08B9FE" w14:textId="1352B8DA"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1</w:t>
            </w:r>
            <w:r w:rsidR="00E74D34">
              <w:rPr>
                <w:sz w:val="20"/>
                <w:szCs w:val="20"/>
              </w:rPr>
              <w:t>.00</w:t>
            </w:r>
          </w:p>
        </w:tc>
        <w:tc>
          <w:tcPr>
            <w:tcW w:w="1104" w:type="dxa"/>
          </w:tcPr>
          <w:p w14:paraId="48D42D93" w14:textId="6B528249"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0.98</w:t>
            </w:r>
          </w:p>
        </w:tc>
        <w:tc>
          <w:tcPr>
            <w:tcW w:w="1104" w:type="dxa"/>
          </w:tcPr>
          <w:p w14:paraId="0EE53440" w14:textId="2A348470"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w:t>
            </w:r>
          </w:p>
        </w:tc>
        <w:tc>
          <w:tcPr>
            <w:tcW w:w="1104" w:type="dxa"/>
          </w:tcPr>
          <w:p w14:paraId="0A12388C" w14:textId="3E72B84B"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0.88</w:t>
            </w:r>
          </w:p>
        </w:tc>
        <w:tc>
          <w:tcPr>
            <w:tcW w:w="1104" w:type="dxa"/>
          </w:tcPr>
          <w:p w14:paraId="780FF64C" w14:textId="09AEBEF3"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0.75</w:t>
            </w:r>
          </w:p>
        </w:tc>
        <w:tc>
          <w:tcPr>
            <w:tcW w:w="1104" w:type="dxa"/>
          </w:tcPr>
          <w:p w14:paraId="1768BE98" w14:textId="265802D0"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0.98</w:t>
            </w:r>
          </w:p>
        </w:tc>
        <w:tc>
          <w:tcPr>
            <w:tcW w:w="1104" w:type="dxa"/>
          </w:tcPr>
          <w:p w14:paraId="28647FCC" w14:textId="0FFF428F"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0.99</w:t>
            </w:r>
          </w:p>
        </w:tc>
        <w:tc>
          <w:tcPr>
            <w:tcW w:w="1104" w:type="dxa"/>
          </w:tcPr>
          <w:p w14:paraId="32877FE4" w14:textId="47D31EAD"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0.99</w:t>
            </w:r>
          </w:p>
        </w:tc>
        <w:tc>
          <w:tcPr>
            <w:tcW w:w="1089" w:type="dxa"/>
          </w:tcPr>
          <w:p w14:paraId="13420BF2" w14:textId="77777777"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0.92</w:t>
            </w:r>
          </w:p>
        </w:tc>
      </w:tr>
      <w:tr w:rsidR="001955D0" w:rsidRPr="00C47EC5" w14:paraId="2C8B07CA" w14:textId="77777777" w:rsidTr="000C759C">
        <w:trPr>
          <w:trHeight w:val="227"/>
          <w:tblCellSpacing w:w="15" w:type="dxa"/>
        </w:trPr>
        <w:tc>
          <w:tcPr>
            <w:tcW w:w="1762" w:type="dxa"/>
            <w:vAlign w:val="center"/>
          </w:tcPr>
          <w:p w14:paraId="59DEE597" w14:textId="77777777" w:rsidR="001955D0" w:rsidRPr="00C47EC5" w:rsidRDefault="001955D0" w:rsidP="001955D0">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Bio_ClinicalBERT</w:t>
            </w:r>
            <w:proofErr w:type="spellEnd"/>
          </w:p>
        </w:tc>
        <w:tc>
          <w:tcPr>
            <w:tcW w:w="678" w:type="dxa"/>
          </w:tcPr>
          <w:p w14:paraId="571AAEEA" w14:textId="77777777" w:rsidR="001955D0" w:rsidRPr="00C47EC5" w:rsidRDefault="001955D0" w:rsidP="001955D0">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Pr>
          <w:p w14:paraId="35B537C7" w14:textId="576B8948"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1</w:t>
            </w:r>
            <w:r w:rsidR="00E74D34">
              <w:rPr>
                <w:sz w:val="20"/>
                <w:szCs w:val="20"/>
              </w:rPr>
              <w:t>.00</w:t>
            </w:r>
          </w:p>
        </w:tc>
        <w:tc>
          <w:tcPr>
            <w:tcW w:w="1104" w:type="dxa"/>
          </w:tcPr>
          <w:p w14:paraId="04298EEF" w14:textId="30700E54"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1</w:t>
            </w:r>
            <w:r w:rsidR="00E74D34">
              <w:rPr>
                <w:sz w:val="20"/>
                <w:szCs w:val="20"/>
              </w:rPr>
              <w:t>.00</w:t>
            </w:r>
          </w:p>
        </w:tc>
        <w:tc>
          <w:tcPr>
            <w:tcW w:w="1104" w:type="dxa"/>
          </w:tcPr>
          <w:p w14:paraId="495D1ECC" w14:textId="19CB2859"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0.95</w:t>
            </w:r>
          </w:p>
        </w:tc>
        <w:tc>
          <w:tcPr>
            <w:tcW w:w="1104" w:type="dxa"/>
          </w:tcPr>
          <w:p w14:paraId="147345E3" w14:textId="1503E920"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1</w:t>
            </w:r>
            <w:r w:rsidR="00E74D34">
              <w:rPr>
                <w:sz w:val="20"/>
                <w:szCs w:val="20"/>
              </w:rPr>
              <w:t>.00</w:t>
            </w:r>
          </w:p>
        </w:tc>
        <w:tc>
          <w:tcPr>
            <w:tcW w:w="1104" w:type="dxa"/>
          </w:tcPr>
          <w:p w14:paraId="254CDDC6" w14:textId="44C62B7B"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0.98</w:t>
            </w:r>
          </w:p>
        </w:tc>
        <w:tc>
          <w:tcPr>
            <w:tcW w:w="1104" w:type="dxa"/>
          </w:tcPr>
          <w:p w14:paraId="10E4B346" w14:textId="70FA0244"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1</w:t>
            </w:r>
            <w:r w:rsidR="00E74D34">
              <w:rPr>
                <w:sz w:val="20"/>
                <w:szCs w:val="20"/>
              </w:rPr>
              <w:t>.00</w:t>
            </w:r>
          </w:p>
        </w:tc>
        <w:tc>
          <w:tcPr>
            <w:tcW w:w="1104" w:type="dxa"/>
          </w:tcPr>
          <w:p w14:paraId="30BE3CB4" w14:textId="70431929"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0.96</w:t>
            </w:r>
          </w:p>
        </w:tc>
        <w:tc>
          <w:tcPr>
            <w:tcW w:w="1104" w:type="dxa"/>
          </w:tcPr>
          <w:p w14:paraId="0D2B88AE" w14:textId="1AC9A3BC"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0.87</w:t>
            </w:r>
          </w:p>
        </w:tc>
        <w:tc>
          <w:tcPr>
            <w:tcW w:w="1104" w:type="dxa"/>
          </w:tcPr>
          <w:p w14:paraId="5A273308" w14:textId="0EF60263"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0.98</w:t>
            </w:r>
          </w:p>
        </w:tc>
        <w:tc>
          <w:tcPr>
            <w:tcW w:w="1104" w:type="dxa"/>
          </w:tcPr>
          <w:p w14:paraId="2CDDA01C" w14:textId="67527501"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0.98</w:t>
            </w:r>
          </w:p>
        </w:tc>
        <w:tc>
          <w:tcPr>
            <w:tcW w:w="1104" w:type="dxa"/>
          </w:tcPr>
          <w:p w14:paraId="4D5422B8" w14:textId="2C226911"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0.99</w:t>
            </w:r>
          </w:p>
        </w:tc>
        <w:tc>
          <w:tcPr>
            <w:tcW w:w="1089" w:type="dxa"/>
          </w:tcPr>
          <w:p w14:paraId="2FC4D0CD" w14:textId="77777777" w:rsidR="001955D0" w:rsidRPr="00083A5D" w:rsidRDefault="001955D0" w:rsidP="001955D0">
            <w:pPr>
              <w:spacing w:after="0" w:line="240" w:lineRule="auto"/>
              <w:jc w:val="center"/>
              <w:rPr>
                <w:rFonts w:ascii="Calibri" w:hAnsi="Calibri" w:cs="Calibri"/>
                <w:color w:val="000000"/>
                <w:sz w:val="20"/>
                <w:szCs w:val="20"/>
              </w:rPr>
            </w:pPr>
            <w:r w:rsidRPr="00083A5D">
              <w:rPr>
                <w:sz w:val="20"/>
                <w:szCs w:val="20"/>
              </w:rPr>
              <w:t>0.94</w:t>
            </w:r>
          </w:p>
        </w:tc>
      </w:tr>
      <w:tr w:rsidR="008E18DE" w:rsidRPr="00C47EC5" w14:paraId="0975E6D0" w14:textId="77777777" w:rsidTr="000C759C">
        <w:trPr>
          <w:trHeight w:val="227"/>
          <w:tblCellSpacing w:w="15" w:type="dxa"/>
        </w:trPr>
        <w:tc>
          <w:tcPr>
            <w:tcW w:w="1762" w:type="dxa"/>
            <w:vAlign w:val="center"/>
          </w:tcPr>
          <w:p w14:paraId="6CB69683" w14:textId="77777777" w:rsidR="008E18DE" w:rsidRPr="00C47EC5" w:rsidRDefault="008E18DE" w:rsidP="000C759C">
            <w:pPr>
              <w:spacing w:after="0" w:line="240" w:lineRule="auto"/>
              <w:rPr>
                <w:rFonts w:ascii="Calibri" w:hAnsi="Calibri" w:cs="Calibri"/>
                <w:color w:val="000000"/>
                <w:sz w:val="20"/>
                <w:szCs w:val="20"/>
              </w:rPr>
            </w:pPr>
            <w:r w:rsidRPr="00C47EC5">
              <w:rPr>
                <w:rFonts w:ascii="Calibri" w:hAnsi="Calibri" w:cs="Calibri"/>
                <w:color w:val="000000"/>
                <w:sz w:val="20"/>
                <w:szCs w:val="20"/>
              </w:rPr>
              <w:t>Fine-Tuned GPT3.5</w:t>
            </w:r>
          </w:p>
        </w:tc>
        <w:tc>
          <w:tcPr>
            <w:tcW w:w="678" w:type="dxa"/>
          </w:tcPr>
          <w:p w14:paraId="33B92065" w14:textId="77777777" w:rsidR="008E18DE" w:rsidRPr="00C47EC5" w:rsidRDefault="008E18DE" w:rsidP="000C759C">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Pr>
          <w:p w14:paraId="601C7F75"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40529142"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3A9B5E14"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7574FB95"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23E46690"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0C3F574A"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75047577"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471B504A"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7DE3FCAC"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2E6151DD"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668E5D08"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089" w:type="dxa"/>
          </w:tcPr>
          <w:p w14:paraId="7E93DC43"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r>
      <w:tr w:rsidR="008E18DE" w:rsidRPr="00C47EC5" w14:paraId="190FFC22" w14:textId="77777777" w:rsidTr="000C759C">
        <w:trPr>
          <w:trHeight w:val="227"/>
          <w:tblCellSpacing w:w="15" w:type="dxa"/>
        </w:trPr>
        <w:tc>
          <w:tcPr>
            <w:tcW w:w="1762" w:type="dxa"/>
            <w:vAlign w:val="center"/>
          </w:tcPr>
          <w:p w14:paraId="0B245F68" w14:textId="77777777" w:rsidR="008E18DE" w:rsidRPr="00C47EC5" w:rsidRDefault="008E18DE" w:rsidP="000C759C">
            <w:pPr>
              <w:spacing w:after="0" w:line="240" w:lineRule="auto"/>
              <w:rPr>
                <w:rFonts w:ascii="Calibri" w:hAnsi="Calibri" w:cs="Calibri"/>
                <w:color w:val="000000"/>
                <w:sz w:val="20"/>
                <w:szCs w:val="20"/>
              </w:rPr>
            </w:pPr>
            <w:r w:rsidRPr="00C47EC5">
              <w:rPr>
                <w:rFonts w:ascii="Calibri" w:hAnsi="Calibri" w:cs="Calibri"/>
                <w:color w:val="000000"/>
                <w:sz w:val="20"/>
                <w:szCs w:val="20"/>
              </w:rPr>
              <w:t>Few-Shot GPT4</w:t>
            </w:r>
          </w:p>
        </w:tc>
        <w:tc>
          <w:tcPr>
            <w:tcW w:w="678" w:type="dxa"/>
          </w:tcPr>
          <w:p w14:paraId="0D6CC1D8" w14:textId="77777777" w:rsidR="008E18DE" w:rsidRPr="00C47EC5" w:rsidRDefault="008E18DE" w:rsidP="000C759C">
            <w:pPr>
              <w:spacing w:after="0" w:line="240" w:lineRule="auto"/>
              <w:jc w:val="center"/>
              <w:rPr>
                <w:rFonts w:ascii="Calibri" w:hAnsi="Calibri" w:cs="Calibri"/>
                <w:color w:val="000000"/>
                <w:sz w:val="20"/>
                <w:szCs w:val="20"/>
              </w:rPr>
            </w:pPr>
            <w:r w:rsidRPr="00C47EC5">
              <w:rPr>
                <w:sz w:val="20"/>
                <w:szCs w:val="20"/>
              </w:rPr>
              <w:t xml:space="preserve">PR </w:t>
            </w:r>
          </w:p>
        </w:tc>
        <w:tc>
          <w:tcPr>
            <w:tcW w:w="1104" w:type="dxa"/>
          </w:tcPr>
          <w:p w14:paraId="205543A1"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021027E5"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40D73CB4"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1C40AE4C"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786B491C"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46E0BD85"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36D36505"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66D73227"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68ABEAFE"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2662F089"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104" w:type="dxa"/>
          </w:tcPr>
          <w:p w14:paraId="3CB27E94"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c>
          <w:tcPr>
            <w:tcW w:w="1089" w:type="dxa"/>
          </w:tcPr>
          <w:p w14:paraId="26AEC032" w14:textId="77777777" w:rsidR="008E18DE" w:rsidRPr="00083A5D" w:rsidRDefault="008E18DE" w:rsidP="000C759C">
            <w:pPr>
              <w:spacing w:after="0" w:line="240" w:lineRule="auto"/>
              <w:jc w:val="center"/>
              <w:rPr>
                <w:rFonts w:ascii="Calibri" w:hAnsi="Calibri" w:cs="Calibri"/>
                <w:color w:val="000000"/>
                <w:sz w:val="20"/>
                <w:szCs w:val="20"/>
              </w:rPr>
            </w:pPr>
            <w:r w:rsidRPr="00083A5D">
              <w:rPr>
                <w:sz w:val="20"/>
                <w:szCs w:val="20"/>
              </w:rPr>
              <w:t>-</w:t>
            </w:r>
          </w:p>
        </w:tc>
      </w:tr>
      <w:tr w:rsidR="008E18DE" w:rsidRPr="00C47EC5" w14:paraId="5BFCA186" w14:textId="77777777" w:rsidTr="000C759C">
        <w:trPr>
          <w:trHeight w:val="227"/>
          <w:tblCellSpacing w:w="15" w:type="dxa"/>
        </w:trPr>
        <w:tc>
          <w:tcPr>
            <w:tcW w:w="1762" w:type="dxa"/>
            <w:tcBorders>
              <w:top w:val="single" w:sz="4" w:space="0" w:color="auto"/>
            </w:tcBorders>
            <w:vAlign w:val="center"/>
          </w:tcPr>
          <w:p w14:paraId="15486026" w14:textId="77777777" w:rsidR="008E18DE" w:rsidRPr="00C47EC5" w:rsidRDefault="008E18DE" w:rsidP="000C759C">
            <w:pPr>
              <w:spacing w:after="0" w:line="240" w:lineRule="auto"/>
              <w:rPr>
                <w:rFonts w:ascii="Calibri" w:hAnsi="Calibri" w:cs="Calibri"/>
                <w:color w:val="000000"/>
                <w:sz w:val="20"/>
                <w:szCs w:val="20"/>
              </w:rPr>
            </w:pPr>
            <w:r w:rsidRPr="00C47EC5">
              <w:rPr>
                <w:rFonts w:ascii="Calibri" w:hAnsi="Calibri" w:cs="Calibri"/>
                <w:color w:val="000000"/>
                <w:sz w:val="20"/>
                <w:szCs w:val="20"/>
              </w:rPr>
              <w:t>Regex</w:t>
            </w:r>
          </w:p>
        </w:tc>
        <w:tc>
          <w:tcPr>
            <w:tcW w:w="678" w:type="dxa"/>
            <w:tcBorders>
              <w:top w:val="single" w:sz="4" w:space="0" w:color="auto"/>
            </w:tcBorders>
          </w:tcPr>
          <w:p w14:paraId="149D4356" w14:textId="77777777" w:rsidR="008E18DE" w:rsidRPr="00C47EC5" w:rsidRDefault="008E18DE" w:rsidP="000C759C">
            <w:pPr>
              <w:spacing w:after="0" w:line="240" w:lineRule="auto"/>
              <w:jc w:val="center"/>
              <w:rPr>
                <w:sz w:val="20"/>
                <w:szCs w:val="20"/>
              </w:rPr>
            </w:pPr>
            <w:r w:rsidRPr="00C47EC5">
              <w:rPr>
                <w:sz w:val="20"/>
                <w:szCs w:val="20"/>
              </w:rPr>
              <w:t xml:space="preserve">ROC </w:t>
            </w:r>
          </w:p>
        </w:tc>
        <w:tc>
          <w:tcPr>
            <w:tcW w:w="1104" w:type="dxa"/>
            <w:tcBorders>
              <w:top w:val="single" w:sz="4" w:space="0" w:color="auto"/>
            </w:tcBorders>
          </w:tcPr>
          <w:p w14:paraId="702CF030"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top w:val="single" w:sz="4" w:space="0" w:color="auto"/>
            </w:tcBorders>
          </w:tcPr>
          <w:p w14:paraId="07075940"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top w:val="single" w:sz="4" w:space="0" w:color="auto"/>
            </w:tcBorders>
          </w:tcPr>
          <w:p w14:paraId="3FF7B0CF"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top w:val="single" w:sz="4" w:space="0" w:color="auto"/>
            </w:tcBorders>
          </w:tcPr>
          <w:p w14:paraId="1C46D6C2"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top w:val="single" w:sz="4" w:space="0" w:color="auto"/>
            </w:tcBorders>
          </w:tcPr>
          <w:p w14:paraId="64A996FB"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top w:val="single" w:sz="4" w:space="0" w:color="auto"/>
            </w:tcBorders>
          </w:tcPr>
          <w:p w14:paraId="59121876"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top w:val="single" w:sz="4" w:space="0" w:color="auto"/>
            </w:tcBorders>
          </w:tcPr>
          <w:p w14:paraId="26415BAF"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top w:val="single" w:sz="4" w:space="0" w:color="auto"/>
            </w:tcBorders>
          </w:tcPr>
          <w:p w14:paraId="346702DF"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top w:val="single" w:sz="4" w:space="0" w:color="auto"/>
            </w:tcBorders>
          </w:tcPr>
          <w:p w14:paraId="6EE5E4A0"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top w:val="single" w:sz="4" w:space="0" w:color="auto"/>
            </w:tcBorders>
          </w:tcPr>
          <w:p w14:paraId="0480B023"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top w:val="single" w:sz="4" w:space="0" w:color="auto"/>
            </w:tcBorders>
          </w:tcPr>
          <w:p w14:paraId="57F1D24E" w14:textId="77777777" w:rsidR="008E18DE" w:rsidRPr="00083A5D" w:rsidRDefault="008E18DE" w:rsidP="000C759C">
            <w:pPr>
              <w:spacing w:after="0" w:line="240" w:lineRule="auto"/>
              <w:jc w:val="center"/>
              <w:rPr>
                <w:sz w:val="20"/>
                <w:szCs w:val="20"/>
              </w:rPr>
            </w:pPr>
            <w:r w:rsidRPr="00083A5D">
              <w:rPr>
                <w:sz w:val="20"/>
                <w:szCs w:val="20"/>
              </w:rPr>
              <w:t>-</w:t>
            </w:r>
          </w:p>
        </w:tc>
        <w:tc>
          <w:tcPr>
            <w:tcW w:w="1089" w:type="dxa"/>
            <w:tcBorders>
              <w:top w:val="single" w:sz="4" w:space="0" w:color="auto"/>
            </w:tcBorders>
          </w:tcPr>
          <w:p w14:paraId="731DDEE3" w14:textId="77777777" w:rsidR="008E18DE" w:rsidRPr="00083A5D" w:rsidRDefault="008E18DE" w:rsidP="000C759C">
            <w:pPr>
              <w:spacing w:after="0" w:line="240" w:lineRule="auto"/>
              <w:jc w:val="center"/>
              <w:rPr>
                <w:sz w:val="20"/>
                <w:szCs w:val="20"/>
              </w:rPr>
            </w:pPr>
            <w:r w:rsidRPr="00083A5D">
              <w:rPr>
                <w:sz w:val="20"/>
                <w:szCs w:val="20"/>
              </w:rPr>
              <w:t>-</w:t>
            </w:r>
          </w:p>
        </w:tc>
      </w:tr>
      <w:tr w:rsidR="00083A5D" w:rsidRPr="00C47EC5" w14:paraId="464BC2A1" w14:textId="77777777" w:rsidTr="000C759C">
        <w:trPr>
          <w:trHeight w:val="227"/>
          <w:tblCellSpacing w:w="15" w:type="dxa"/>
        </w:trPr>
        <w:tc>
          <w:tcPr>
            <w:tcW w:w="1762" w:type="dxa"/>
            <w:vAlign w:val="center"/>
          </w:tcPr>
          <w:p w14:paraId="05CD83A6" w14:textId="77777777" w:rsidR="00083A5D" w:rsidRPr="00C47EC5" w:rsidRDefault="00083A5D" w:rsidP="00083A5D">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XGBoost</w:t>
            </w:r>
            <w:proofErr w:type="spellEnd"/>
          </w:p>
        </w:tc>
        <w:tc>
          <w:tcPr>
            <w:tcW w:w="678" w:type="dxa"/>
          </w:tcPr>
          <w:p w14:paraId="38403559" w14:textId="77777777" w:rsidR="00083A5D" w:rsidRPr="00C47EC5" w:rsidRDefault="00083A5D" w:rsidP="00083A5D">
            <w:pPr>
              <w:spacing w:after="0" w:line="240" w:lineRule="auto"/>
              <w:jc w:val="center"/>
              <w:rPr>
                <w:sz w:val="20"/>
                <w:szCs w:val="20"/>
              </w:rPr>
            </w:pPr>
            <w:r w:rsidRPr="00C47EC5">
              <w:rPr>
                <w:sz w:val="20"/>
                <w:szCs w:val="20"/>
              </w:rPr>
              <w:t>ROC</w:t>
            </w:r>
          </w:p>
        </w:tc>
        <w:tc>
          <w:tcPr>
            <w:tcW w:w="1104" w:type="dxa"/>
          </w:tcPr>
          <w:p w14:paraId="124B5A19" w14:textId="37295D73" w:rsidR="00083A5D" w:rsidRPr="00083A5D" w:rsidRDefault="00083A5D" w:rsidP="00083A5D">
            <w:pPr>
              <w:spacing w:after="0" w:line="240" w:lineRule="auto"/>
              <w:jc w:val="center"/>
              <w:rPr>
                <w:sz w:val="20"/>
                <w:szCs w:val="20"/>
              </w:rPr>
            </w:pPr>
            <w:r w:rsidRPr="00083A5D">
              <w:rPr>
                <w:sz w:val="20"/>
                <w:szCs w:val="20"/>
              </w:rPr>
              <w:t>0.86</w:t>
            </w:r>
          </w:p>
        </w:tc>
        <w:tc>
          <w:tcPr>
            <w:tcW w:w="1104" w:type="dxa"/>
          </w:tcPr>
          <w:p w14:paraId="6FCC1E7C" w14:textId="29BA74E8" w:rsidR="00083A5D" w:rsidRPr="00083A5D" w:rsidRDefault="00083A5D" w:rsidP="00083A5D">
            <w:pPr>
              <w:spacing w:after="0" w:line="240" w:lineRule="auto"/>
              <w:jc w:val="center"/>
              <w:rPr>
                <w:sz w:val="20"/>
                <w:szCs w:val="20"/>
              </w:rPr>
            </w:pPr>
            <w:r w:rsidRPr="00083A5D">
              <w:rPr>
                <w:sz w:val="20"/>
                <w:szCs w:val="20"/>
              </w:rPr>
              <w:t>0.93</w:t>
            </w:r>
          </w:p>
        </w:tc>
        <w:tc>
          <w:tcPr>
            <w:tcW w:w="1104" w:type="dxa"/>
          </w:tcPr>
          <w:p w14:paraId="04BA7E1A" w14:textId="01542E09" w:rsidR="00083A5D" w:rsidRPr="00083A5D" w:rsidRDefault="00083A5D" w:rsidP="00083A5D">
            <w:pPr>
              <w:spacing w:after="0" w:line="240" w:lineRule="auto"/>
              <w:jc w:val="center"/>
              <w:rPr>
                <w:sz w:val="20"/>
                <w:szCs w:val="20"/>
              </w:rPr>
            </w:pPr>
            <w:r w:rsidRPr="00083A5D">
              <w:rPr>
                <w:sz w:val="20"/>
                <w:szCs w:val="20"/>
              </w:rPr>
              <w:t>0.94</w:t>
            </w:r>
          </w:p>
        </w:tc>
        <w:tc>
          <w:tcPr>
            <w:tcW w:w="1104" w:type="dxa"/>
          </w:tcPr>
          <w:p w14:paraId="01845316" w14:textId="20D1D48A" w:rsidR="00083A5D" w:rsidRPr="00083A5D" w:rsidRDefault="00083A5D" w:rsidP="00083A5D">
            <w:pPr>
              <w:spacing w:after="0" w:line="240" w:lineRule="auto"/>
              <w:jc w:val="center"/>
              <w:rPr>
                <w:sz w:val="20"/>
                <w:szCs w:val="20"/>
              </w:rPr>
            </w:pPr>
            <w:r w:rsidRPr="00083A5D">
              <w:rPr>
                <w:sz w:val="20"/>
                <w:szCs w:val="20"/>
              </w:rPr>
              <w:t>1</w:t>
            </w:r>
            <w:r w:rsidR="00E74D34">
              <w:rPr>
                <w:sz w:val="20"/>
                <w:szCs w:val="20"/>
              </w:rPr>
              <w:t>.00</w:t>
            </w:r>
          </w:p>
        </w:tc>
        <w:tc>
          <w:tcPr>
            <w:tcW w:w="1104" w:type="dxa"/>
          </w:tcPr>
          <w:p w14:paraId="4C7429D7" w14:textId="113C2E1C" w:rsidR="00083A5D" w:rsidRPr="00083A5D" w:rsidRDefault="00083A5D" w:rsidP="00083A5D">
            <w:pPr>
              <w:spacing w:after="0" w:line="240" w:lineRule="auto"/>
              <w:jc w:val="center"/>
              <w:rPr>
                <w:sz w:val="20"/>
                <w:szCs w:val="20"/>
              </w:rPr>
            </w:pPr>
            <w:r w:rsidRPr="00083A5D">
              <w:rPr>
                <w:sz w:val="20"/>
                <w:szCs w:val="20"/>
              </w:rPr>
              <w:t>0.96</w:t>
            </w:r>
          </w:p>
        </w:tc>
        <w:tc>
          <w:tcPr>
            <w:tcW w:w="1104" w:type="dxa"/>
          </w:tcPr>
          <w:p w14:paraId="1F75F573" w14:textId="3B269959" w:rsidR="00083A5D" w:rsidRPr="00083A5D" w:rsidRDefault="00083A5D" w:rsidP="00083A5D">
            <w:pPr>
              <w:spacing w:after="0" w:line="240" w:lineRule="auto"/>
              <w:jc w:val="center"/>
              <w:rPr>
                <w:sz w:val="20"/>
                <w:szCs w:val="20"/>
              </w:rPr>
            </w:pPr>
            <w:r w:rsidRPr="00083A5D">
              <w:rPr>
                <w:sz w:val="20"/>
                <w:szCs w:val="20"/>
              </w:rPr>
              <w:t>0.96</w:t>
            </w:r>
          </w:p>
        </w:tc>
        <w:tc>
          <w:tcPr>
            <w:tcW w:w="1104" w:type="dxa"/>
          </w:tcPr>
          <w:p w14:paraId="0B5601A4" w14:textId="624D5C06" w:rsidR="00083A5D" w:rsidRPr="00083A5D" w:rsidRDefault="00083A5D" w:rsidP="00083A5D">
            <w:pPr>
              <w:spacing w:after="0" w:line="240" w:lineRule="auto"/>
              <w:jc w:val="center"/>
              <w:rPr>
                <w:sz w:val="20"/>
                <w:szCs w:val="20"/>
              </w:rPr>
            </w:pPr>
            <w:r w:rsidRPr="00083A5D">
              <w:rPr>
                <w:sz w:val="20"/>
                <w:szCs w:val="20"/>
              </w:rPr>
              <w:t>0.9</w:t>
            </w:r>
            <w:r w:rsidR="00E74D34">
              <w:rPr>
                <w:sz w:val="20"/>
                <w:szCs w:val="20"/>
              </w:rPr>
              <w:t>0</w:t>
            </w:r>
          </w:p>
        </w:tc>
        <w:tc>
          <w:tcPr>
            <w:tcW w:w="1104" w:type="dxa"/>
          </w:tcPr>
          <w:p w14:paraId="7D89A147" w14:textId="3B4C6151" w:rsidR="00083A5D" w:rsidRPr="00083A5D" w:rsidRDefault="00083A5D" w:rsidP="00083A5D">
            <w:pPr>
              <w:spacing w:after="0" w:line="240" w:lineRule="auto"/>
              <w:jc w:val="center"/>
              <w:rPr>
                <w:sz w:val="20"/>
                <w:szCs w:val="20"/>
              </w:rPr>
            </w:pPr>
            <w:r w:rsidRPr="00083A5D">
              <w:rPr>
                <w:sz w:val="20"/>
                <w:szCs w:val="20"/>
              </w:rPr>
              <w:t>0.93</w:t>
            </w:r>
          </w:p>
        </w:tc>
        <w:tc>
          <w:tcPr>
            <w:tcW w:w="1104" w:type="dxa"/>
          </w:tcPr>
          <w:p w14:paraId="23FD238B" w14:textId="7703DA44" w:rsidR="00083A5D" w:rsidRPr="00083A5D" w:rsidRDefault="00083A5D" w:rsidP="00083A5D">
            <w:pPr>
              <w:spacing w:after="0" w:line="240" w:lineRule="auto"/>
              <w:jc w:val="center"/>
              <w:rPr>
                <w:sz w:val="20"/>
                <w:szCs w:val="20"/>
              </w:rPr>
            </w:pPr>
            <w:r w:rsidRPr="00083A5D">
              <w:rPr>
                <w:sz w:val="20"/>
                <w:szCs w:val="20"/>
              </w:rPr>
              <w:t>0.97</w:t>
            </w:r>
          </w:p>
        </w:tc>
        <w:tc>
          <w:tcPr>
            <w:tcW w:w="1104" w:type="dxa"/>
          </w:tcPr>
          <w:p w14:paraId="414963FD" w14:textId="50A09376"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378DA83E" w14:textId="0881FC78" w:rsidR="00083A5D" w:rsidRPr="00083A5D" w:rsidRDefault="00083A5D" w:rsidP="00083A5D">
            <w:pPr>
              <w:spacing w:after="0" w:line="240" w:lineRule="auto"/>
              <w:jc w:val="center"/>
              <w:rPr>
                <w:sz w:val="20"/>
                <w:szCs w:val="20"/>
              </w:rPr>
            </w:pPr>
            <w:r w:rsidRPr="00083A5D">
              <w:rPr>
                <w:sz w:val="20"/>
                <w:szCs w:val="20"/>
              </w:rPr>
              <w:t>0.87</w:t>
            </w:r>
          </w:p>
        </w:tc>
        <w:tc>
          <w:tcPr>
            <w:tcW w:w="1089" w:type="dxa"/>
          </w:tcPr>
          <w:p w14:paraId="507C295D" w14:textId="77777777" w:rsidR="00083A5D" w:rsidRPr="00083A5D" w:rsidRDefault="00083A5D" w:rsidP="00083A5D">
            <w:pPr>
              <w:spacing w:after="0" w:line="240" w:lineRule="auto"/>
              <w:jc w:val="center"/>
              <w:rPr>
                <w:sz w:val="20"/>
                <w:szCs w:val="20"/>
              </w:rPr>
            </w:pPr>
            <w:r w:rsidRPr="00083A5D">
              <w:rPr>
                <w:sz w:val="20"/>
                <w:szCs w:val="20"/>
              </w:rPr>
              <w:t>0.94</w:t>
            </w:r>
          </w:p>
        </w:tc>
      </w:tr>
      <w:tr w:rsidR="00083A5D" w:rsidRPr="00C47EC5" w14:paraId="36E2FE70" w14:textId="77777777" w:rsidTr="000C759C">
        <w:trPr>
          <w:trHeight w:val="227"/>
          <w:tblCellSpacing w:w="15" w:type="dxa"/>
        </w:trPr>
        <w:tc>
          <w:tcPr>
            <w:tcW w:w="1762" w:type="dxa"/>
            <w:vAlign w:val="center"/>
          </w:tcPr>
          <w:p w14:paraId="63767F44" w14:textId="77777777" w:rsidR="00083A5D" w:rsidRPr="00C47EC5" w:rsidRDefault="00083A5D" w:rsidP="00083A5D">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Base_BERT</w:t>
            </w:r>
            <w:proofErr w:type="spellEnd"/>
          </w:p>
        </w:tc>
        <w:tc>
          <w:tcPr>
            <w:tcW w:w="678" w:type="dxa"/>
          </w:tcPr>
          <w:p w14:paraId="53FD394E" w14:textId="77777777" w:rsidR="00083A5D" w:rsidRPr="00C47EC5" w:rsidRDefault="00083A5D" w:rsidP="00083A5D">
            <w:pPr>
              <w:spacing w:after="0" w:line="240" w:lineRule="auto"/>
              <w:jc w:val="center"/>
              <w:rPr>
                <w:sz w:val="20"/>
                <w:szCs w:val="20"/>
              </w:rPr>
            </w:pPr>
            <w:r w:rsidRPr="00C47EC5">
              <w:rPr>
                <w:sz w:val="20"/>
                <w:szCs w:val="20"/>
              </w:rPr>
              <w:t>ROC</w:t>
            </w:r>
          </w:p>
        </w:tc>
        <w:tc>
          <w:tcPr>
            <w:tcW w:w="1104" w:type="dxa"/>
          </w:tcPr>
          <w:p w14:paraId="348C4ADD" w14:textId="5A9A08B8" w:rsidR="00083A5D" w:rsidRPr="00083A5D" w:rsidRDefault="00083A5D" w:rsidP="00083A5D">
            <w:pPr>
              <w:spacing w:after="0" w:line="240" w:lineRule="auto"/>
              <w:jc w:val="center"/>
              <w:rPr>
                <w:sz w:val="20"/>
                <w:szCs w:val="20"/>
              </w:rPr>
            </w:pPr>
            <w:r w:rsidRPr="00083A5D">
              <w:rPr>
                <w:sz w:val="20"/>
                <w:szCs w:val="20"/>
              </w:rPr>
              <w:t>1</w:t>
            </w:r>
            <w:r w:rsidR="00E74D34">
              <w:rPr>
                <w:sz w:val="20"/>
                <w:szCs w:val="20"/>
              </w:rPr>
              <w:t>.00</w:t>
            </w:r>
          </w:p>
        </w:tc>
        <w:tc>
          <w:tcPr>
            <w:tcW w:w="1104" w:type="dxa"/>
          </w:tcPr>
          <w:p w14:paraId="0520DED9" w14:textId="66CF3DF2" w:rsidR="00083A5D" w:rsidRPr="00083A5D" w:rsidRDefault="00083A5D" w:rsidP="00083A5D">
            <w:pPr>
              <w:spacing w:after="0" w:line="240" w:lineRule="auto"/>
              <w:jc w:val="center"/>
              <w:rPr>
                <w:sz w:val="20"/>
                <w:szCs w:val="20"/>
              </w:rPr>
            </w:pPr>
            <w:r w:rsidRPr="00083A5D">
              <w:rPr>
                <w:sz w:val="20"/>
                <w:szCs w:val="20"/>
              </w:rPr>
              <w:t>1</w:t>
            </w:r>
            <w:r w:rsidR="00E74D34">
              <w:rPr>
                <w:sz w:val="20"/>
                <w:szCs w:val="20"/>
              </w:rPr>
              <w:t>.00</w:t>
            </w:r>
          </w:p>
        </w:tc>
        <w:tc>
          <w:tcPr>
            <w:tcW w:w="1104" w:type="dxa"/>
          </w:tcPr>
          <w:p w14:paraId="5911E726" w14:textId="405DBBB2" w:rsidR="00083A5D" w:rsidRPr="00083A5D" w:rsidRDefault="00083A5D" w:rsidP="00083A5D">
            <w:pPr>
              <w:spacing w:after="0" w:line="240" w:lineRule="auto"/>
              <w:jc w:val="center"/>
              <w:rPr>
                <w:sz w:val="20"/>
                <w:szCs w:val="20"/>
              </w:rPr>
            </w:pPr>
            <w:r w:rsidRPr="00083A5D">
              <w:rPr>
                <w:sz w:val="20"/>
                <w:szCs w:val="20"/>
              </w:rPr>
              <w:t>0.98</w:t>
            </w:r>
          </w:p>
        </w:tc>
        <w:tc>
          <w:tcPr>
            <w:tcW w:w="1104" w:type="dxa"/>
          </w:tcPr>
          <w:p w14:paraId="1EDD7F1D" w14:textId="7B2AF61A"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32623B00" w14:textId="0EBFAB79"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7D7E4311" w14:textId="354EC51E"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6FDFDBBC" w14:textId="0F504068"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79FD9F2C" w14:textId="2B10EC2F" w:rsidR="00083A5D" w:rsidRPr="00083A5D" w:rsidRDefault="00083A5D" w:rsidP="00083A5D">
            <w:pPr>
              <w:spacing w:after="0" w:line="240" w:lineRule="auto"/>
              <w:jc w:val="center"/>
              <w:rPr>
                <w:sz w:val="20"/>
                <w:szCs w:val="20"/>
              </w:rPr>
            </w:pPr>
            <w:r w:rsidRPr="00083A5D">
              <w:rPr>
                <w:sz w:val="20"/>
                <w:szCs w:val="20"/>
              </w:rPr>
              <w:t>0.95</w:t>
            </w:r>
          </w:p>
        </w:tc>
        <w:tc>
          <w:tcPr>
            <w:tcW w:w="1104" w:type="dxa"/>
          </w:tcPr>
          <w:p w14:paraId="11D06023" w14:textId="284934FD"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0204C9A7" w14:textId="2ED50BA8"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0CB8C238" w14:textId="64146924"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089" w:type="dxa"/>
          </w:tcPr>
          <w:p w14:paraId="26FF9AD1" w14:textId="77777777" w:rsidR="00083A5D" w:rsidRPr="00083A5D" w:rsidRDefault="00083A5D" w:rsidP="00083A5D">
            <w:pPr>
              <w:spacing w:after="0" w:line="240" w:lineRule="auto"/>
              <w:jc w:val="center"/>
              <w:rPr>
                <w:sz w:val="20"/>
                <w:szCs w:val="20"/>
              </w:rPr>
            </w:pPr>
            <w:r w:rsidRPr="00083A5D">
              <w:rPr>
                <w:sz w:val="20"/>
                <w:szCs w:val="20"/>
              </w:rPr>
              <w:t>0.98</w:t>
            </w:r>
          </w:p>
        </w:tc>
      </w:tr>
      <w:tr w:rsidR="00083A5D" w:rsidRPr="00C47EC5" w14:paraId="51560BC7" w14:textId="77777777" w:rsidTr="000C759C">
        <w:trPr>
          <w:trHeight w:val="227"/>
          <w:tblCellSpacing w:w="15" w:type="dxa"/>
        </w:trPr>
        <w:tc>
          <w:tcPr>
            <w:tcW w:w="1762" w:type="dxa"/>
            <w:vAlign w:val="center"/>
          </w:tcPr>
          <w:p w14:paraId="3D47D3F6" w14:textId="77777777" w:rsidR="00083A5D" w:rsidRPr="00C47EC5" w:rsidRDefault="00083A5D" w:rsidP="00083A5D">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Bio_ClinicalBERT</w:t>
            </w:r>
            <w:proofErr w:type="spellEnd"/>
          </w:p>
        </w:tc>
        <w:tc>
          <w:tcPr>
            <w:tcW w:w="678" w:type="dxa"/>
          </w:tcPr>
          <w:p w14:paraId="079B4842" w14:textId="77777777" w:rsidR="00083A5D" w:rsidRPr="00C47EC5" w:rsidRDefault="00083A5D" w:rsidP="00083A5D">
            <w:pPr>
              <w:spacing w:after="0" w:line="240" w:lineRule="auto"/>
              <w:jc w:val="center"/>
              <w:rPr>
                <w:sz w:val="20"/>
                <w:szCs w:val="20"/>
              </w:rPr>
            </w:pPr>
            <w:r w:rsidRPr="00C47EC5">
              <w:rPr>
                <w:sz w:val="20"/>
                <w:szCs w:val="20"/>
              </w:rPr>
              <w:t>ROC</w:t>
            </w:r>
          </w:p>
        </w:tc>
        <w:tc>
          <w:tcPr>
            <w:tcW w:w="1104" w:type="dxa"/>
          </w:tcPr>
          <w:p w14:paraId="6B2FAED1" w14:textId="64D1F5F4" w:rsidR="00083A5D" w:rsidRPr="00083A5D" w:rsidRDefault="00083A5D" w:rsidP="00083A5D">
            <w:pPr>
              <w:spacing w:after="0" w:line="240" w:lineRule="auto"/>
              <w:jc w:val="center"/>
              <w:rPr>
                <w:sz w:val="20"/>
                <w:szCs w:val="20"/>
              </w:rPr>
            </w:pPr>
            <w:r w:rsidRPr="00083A5D">
              <w:rPr>
                <w:sz w:val="20"/>
                <w:szCs w:val="20"/>
              </w:rPr>
              <w:t>1</w:t>
            </w:r>
            <w:r w:rsidR="00E74D34">
              <w:rPr>
                <w:sz w:val="20"/>
                <w:szCs w:val="20"/>
              </w:rPr>
              <w:t>.00</w:t>
            </w:r>
          </w:p>
        </w:tc>
        <w:tc>
          <w:tcPr>
            <w:tcW w:w="1104" w:type="dxa"/>
          </w:tcPr>
          <w:p w14:paraId="1F527386" w14:textId="74BC9E45" w:rsidR="00083A5D" w:rsidRPr="00083A5D" w:rsidRDefault="00083A5D" w:rsidP="00083A5D">
            <w:pPr>
              <w:spacing w:after="0" w:line="240" w:lineRule="auto"/>
              <w:jc w:val="center"/>
              <w:rPr>
                <w:sz w:val="20"/>
                <w:szCs w:val="20"/>
              </w:rPr>
            </w:pPr>
            <w:r w:rsidRPr="00083A5D">
              <w:rPr>
                <w:sz w:val="20"/>
                <w:szCs w:val="20"/>
              </w:rPr>
              <w:t>1</w:t>
            </w:r>
            <w:r w:rsidR="00E74D34">
              <w:rPr>
                <w:sz w:val="20"/>
                <w:szCs w:val="20"/>
              </w:rPr>
              <w:t>.00</w:t>
            </w:r>
          </w:p>
        </w:tc>
        <w:tc>
          <w:tcPr>
            <w:tcW w:w="1104" w:type="dxa"/>
          </w:tcPr>
          <w:p w14:paraId="3926AF3A" w14:textId="2763CE00" w:rsidR="00083A5D" w:rsidRPr="00083A5D" w:rsidRDefault="00083A5D" w:rsidP="00083A5D">
            <w:pPr>
              <w:spacing w:after="0" w:line="240" w:lineRule="auto"/>
              <w:jc w:val="center"/>
              <w:rPr>
                <w:sz w:val="20"/>
                <w:szCs w:val="20"/>
              </w:rPr>
            </w:pPr>
            <w:r w:rsidRPr="00083A5D">
              <w:rPr>
                <w:sz w:val="20"/>
                <w:szCs w:val="20"/>
              </w:rPr>
              <w:t>0.98</w:t>
            </w:r>
          </w:p>
        </w:tc>
        <w:tc>
          <w:tcPr>
            <w:tcW w:w="1104" w:type="dxa"/>
          </w:tcPr>
          <w:p w14:paraId="1C1D0BDB" w14:textId="73EBFE85"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215C847C" w14:textId="07DD4A74"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75535E2A" w14:textId="76720BA3"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1A505849" w14:textId="241C8759" w:rsidR="00083A5D" w:rsidRPr="00083A5D" w:rsidRDefault="00083A5D" w:rsidP="00083A5D">
            <w:pPr>
              <w:spacing w:after="0" w:line="240" w:lineRule="auto"/>
              <w:jc w:val="center"/>
              <w:rPr>
                <w:sz w:val="20"/>
                <w:szCs w:val="20"/>
              </w:rPr>
            </w:pPr>
            <w:r w:rsidRPr="00083A5D">
              <w:rPr>
                <w:sz w:val="20"/>
                <w:szCs w:val="20"/>
              </w:rPr>
              <w:t>0.98</w:t>
            </w:r>
          </w:p>
        </w:tc>
        <w:tc>
          <w:tcPr>
            <w:tcW w:w="1104" w:type="dxa"/>
          </w:tcPr>
          <w:p w14:paraId="1757B912" w14:textId="75D6E60C" w:rsidR="00083A5D" w:rsidRPr="00083A5D" w:rsidRDefault="00083A5D" w:rsidP="00083A5D">
            <w:pPr>
              <w:spacing w:after="0" w:line="240" w:lineRule="auto"/>
              <w:jc w:val="center"/>
              <w:rPr>
                <w:sz w:val="20"/>
                <w:szCs w:val="20"/>
              </w:rPr>
            </w:pPr>
            <w:r w:rsidRPr="00083A5D">
              <w:rPr>
                <w:sz w:val="20"/>
                <w:szCs w:val="20"/>
              </w:rPr>
              <w:t>0.97</w:t>
            </w:r>
          </w:p>
        </w:tc>
        <w:tc>
          <w:tcPr>
            <w:tcW w:w="1104" w:type="dxa"/>
          </w:tcPr>
          <w:p w14:paraId="1B63A522" w14:textId="6792AC3B"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58C2C8AA" w14:textId="1EB90AAD"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43990E41" w14:textId="35D7DD3C"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089" w:type="dxa"/>
          </w:tcPr>
          <w:p w14:paraId="61C4AE0D" w14:textId="77777777" w:rsidR="00083A5D" w:rsidRPr="00083A5D" w:rsidRDefault="00083A5D" w:rsidP="00083A5D">
            <w:pPr>
              <w:spacing w:after="0" w:line="240" w:lineRule="auto"/>
              <w:jc w:val="center"/>
              <w:rPr>
                <w:sz w:val="20"/>
                <w:szCs w:val="20"/>
              </w:rPr>
            </w:pPr>
            <w:r w:rsidRPr="00083A5D">
              <w:rPr>
                <w:sz w:val="20"/>
                <w:szCs w:val="20"/>
              </w:rPr>
              <w:t>0.99</w:t>
            </w:r>
          </w:p>
        </w:tc>
      </w:tr>
      <w:tr w:rsidR="008E18DE" w:rsidRPr="00C47EC5" w14:paraId="6C79B9F2" w14:textId="77777777" w:rsidTr="000C759C">
        <w:trPr>
          <w:trHeight w:val="227"/>
          <w:tblCellSpacing w:w="15" w:type="dxa"/>
        </w:trPr>
        <w:tc>
          <w:tcPr>
            <w:tcW w:w="1762" w:type="dxa"/>
            <w:vAlign w:val="center"/>
          </w:tcPr>
          <w:p w14:paraId="6D0EB013" w14:textId="77777777" w:rsidR="008E18DE" w:rsidRPr="00C47EC5" w:rsidRDefault="008E18DE" w:rsidP="000C759C">
            <w:pPr>
              <w:spacing w:after="0" w:line="240" w:lineRule="auto"/>
              <w:rPr>
                <w:rFonts w:ascii="Calibri" w:hAnsi="Calibri" w:cs="Calibri"/>
                <w:color w:val="000000"/>
                <w:sz w:val="20"/>
                <w:szCs w:val="20"/>
              </w:rPr>
            </w:pPr>
            <w:r w:rsidRPr="00C47EC5">
              <w:rPr>
                <w:rFonts w:ascii="Calibri" w:hAnsi="Calibri" w:cs="Calibri"/>
                <w:color w:val="000000"/>
                <w:sz w:val="20"/>
                <w:szCs w:val="20"/>
              </w:rPr>
              <w:t>Fine-Tuned GPT3.5</w:t>
            </w:r>
          </w:p>
        </w:tc>
        <w:tc>
          <w:tcPr>
            <w:tcW w:w="678" w:type="dxa"/>
          </w:tcPr>
          <w:p w14:paraId="6785C07C" w14:textId="77777777" w:rsidR="008E18DE" w:rsidRPr="00C47EC5" w:rsidRDefault="008E18DE" w:rsidP="000C759C">
            <w:pPr>
              <w:spacing w:after="0" w:line="240" w:lineRule="auto"/>
              <w:jc w:val="center"/>
              <w:rPr>
                <w:sz w:val="20"/>
                <w:szCs w:val="20"/>
              </w:rPr>
            </w:pPr>
            <w:r w:rsidRPr="00C47EC5">
              <w:rPr>
                <w:sz w:val="20"/>
                <w:szCs w:val="20"/>
              </w:rPr>
              <w:t>ROC</w:t>
            </w:r>
          </w:p>
        </w:tc>
        <w:tc>
          <w:tcPr>
            <w:tcW w:w="1104" w:type="dxa"/>
          </w:tcPr>
          <w:p w14:paraId="1136515B"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Pr>
          <w:p w14:paraId="6BDBD0A5"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Pr>
          <w:p w14:paraId="6AE039CF"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Pr>
          <w:p w14:paraId="37169B62"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Pr>
          <w:p w14:paraId="7953C8B4"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Pr>
          <w:p w14:paraId="1E4793E2"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Pr>
          <w:p w14:paraId="3B010D8F"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Pr>
          <w:p w14:paraId="3271F33A"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Pr>
          <w:p w14:paraId="588CCE76"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Pr>
          <w:p w14:paraId="2CD96F44"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Pr>
          <w:p w14:paraId="2C8E5AD9" w14:textId="77777777" w:rsidR="008E18DE" w:rsidRPr="00083A5D" w:rsidRDefault="008E18DE" w:rsidP="000C759C">
            <w:pPr>
              <w:spacing w:after="0" w:line="240" w:lineRule="auto"/>
              <w:jc w:val="center"/>
              <w:rPr>
                <w:sz w:val="20"/>
                <w:szCs w:val="20"/>
              </w:rPr>
            </w:pPr>
            <w:r w:rsidRPr="00083A5D">
              <w:rPr>
                <w:sz w:val="20"/>
                <w:szCs w:val="20"/>
              </w:rPr>
              <w:t>-</w:t>
            </w:r>
          </w:p>
        </w:tc>
        <w:tc>
          <w:tcPr>
            <w:tcW w:w="1089" w:type="dxa"/>
          </w:tcPr>
          <w:p w14:paraId="6C3FF3D2" w14:textId="77777777" w:rsidR="008E18DE" w:rsidRPr="00083A5D" w:rsidRDefault="008E18DE" w:rsidP="000C759C">
            <w:pPr>
              <w:spacing w:after="0" w:line="240" w:lineRule="auto"/>
              <w:jc w:val="center"/>
              <w:rPr>
                <w:sz w:val="20"/>
                <w:szCs w:val="20"/>
              </w:rPr>
            </w:pPr>
            <w:r w:rsidRPr="00083A5D">
              <w:rPr>
                <w:sz w:val="20"/>
                <w:szCs w:val="20"/>
              </w:rPr>
              <w:t>-</w:t>
            </w:r>
          </w:p>
        </w:tc>
      </w:tr>
      <w:tr w:rsidR="008E18DE" w:rsidRPr="00C47EC5" w14:paraId="3CB54C94" w14:textId="77777777" w:rsidTr="000C759C">
        <w:trPr>
          <w:trHeight w:val="227"/>
          <w:tblCellSpacing w:w="15" w:type="dxa"/>
        </w:trPr>
        <w:tc>
          <w:tcPr>
            <w:tcW w:w="1762" w:type="dxa"/>
            <w:tcBorders>
              <w:bottom w:val="single" w:sz="4" w:space="0" w:color="auto"/>
            </w:tcBorders>
            <w:vAlign w:val="center"/>
          </w:tcPr>
          <w:p w14:paraId="14DF6018" w14:textId="77777777" w:rsidR="008E18DE" w:rsidRPr="00C47EC5" w:rsidRDefault="008E18DE" w:rsidP="000C759C">
            <w:pPr>
              <w:spacing w:after="0" w:line="240" w:lineRule="auto"/>
              <w:rPr>
                <w:rFonts w:ascii="Calibri" w:hAnsi="Calibri" w:cs="Calibri"/>
                <w:color w:val="000000"/>
                <w:sz w:val="20"/>
                <w:szCs w:val="20"/>
              </w:rPr>
            </w:pPr>
            <w:r w:rsidRPr="00C47EC5">
              <w:rPr>
                <w:rFonts w:ascii="Calibri" w:hAnsi="Calibri" w:cs="Calibri"/>
                <w:color w:val="000000"/>
                <w:sz w:val="20"/>
                <w:szCs w:val="20"/>
              </w:rPr>
              <w:t>Few-Shot GPT4</w:t>
            </w:r>
          </w:p>
        </w:tc>
        <w:tc>
          <w:tcPr>
            <w:tcW w:w="678" w:type="dxa"/>
            <w:tcBorders>
              <w:bottom w:val="single" w:sz="4" w:space="0" w:color="auto"/>
            </w:tcBorders>
          </w:tcPr>
          <w:p w14:paraId="587630D7" w14:textId="77777777" w:rsidR="008E18DE" w:rsidRPr="00C47EC5" w:rsidRDefault="008E18DE" w:rsidP="000C759C">
            <w:pPr>
              <w:spacing w:after="0" w:line="240" w:lineRule="auto"/>
              <w:jc w:val="center"/>
              <w:rPr>
                <w:sz w:val="20"/>
                <w:szCs w:val="20"/>
              </w:rPr>
            </w:pPr>
            <w:r w:rsidRPr="00C47EC5">
              <w:rPr>
                <w:sz w:val="20"/>
                <w:szCs w:val="20"/>
              </w:rPr>
              <w:t>ROC</w:t>
            </w:r>
          </w:p>
        </w:tc>
        <w:tc>
          <w:tcPr>
            <w:tcW w:w="1104" w:type="dxa"/>
            <w:tcBorders>
              <w:bottom w:val="single" w:sz="4" w:space="0" w:color="auto"/>
            </w:tcBorders>
          </w:tcPr>
          <w:p w14:paraId="493C83D1"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bottom w:val="single" w:sz="4" w:space="0" w:color="auto"/>
            </w:tcBorders>
          </w:tcPr>
          <w:p w14:paraId="3199CF5B"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bottom w:val="single" w:sz="4" w:space="0" w:color="auto"/>
            </w:tcBorders>
          </w:tcPr>
          <w:p w14:paraId="74B49525"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bottom w:val="single" w:sz="4" w:space="0" w:color="auto"/>
            </w:tcBorders>
          </w:tcPr>
          <w:p w14:paraId="4ECAAA65"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bottom w:val="single" w:sz="4" w:space="0" w:color="auto"/>
            </w:tcBorders>
          </w:tcPr>
          <w:p w14:paraId="4FF7CB91"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bottom w:val="single" w:sz="4" w:space="0" w:color="auto"/>
            </w:tcBorders>
          </w:tcPr>
          <w:p w14:paraId="70496293"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bottom w:val="single" w:sz="4" w:space="0" w:color="auto"/>
            </w:tcBorders>
          </w:tcPr>
          <w:p w14:paraId="4A5786A1"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bottom w:val="single" w:sz="4" w:space="0" w:color="auto"/>
            </w:tcBorders>
          </w:tcPr>
          <w:p w14:paraId="1AD4B79E"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bottom w:val="single" w:sz="4" w:space="0" w:color="auto"/>
            </w:tcBorders>
          </w:tcPr>
          <w:p w14:paraId="6D94D5CD"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bottom w:val="single" w:sz="4" w:space="0" w:color="auto"/>
            </w:tcBorders>
          </w:tcPr>
          <w:p w14:paraId="01DB1C87" w14:textId="77777777" w:rsidR="008E18DE" w:rsidRPr="00083A5D" w:rsidRDefault="008E18DE" w:rsidP="000C759C">
            <w:pPr>
              <w:spacing w:after="0" w:line="240" w:lineRule="auto"/>
              <w:jc w:val="center"/>
              <w:rPr>
                <w:sz w:val="20"/>
                <w:szCs w:val="20"/>
              </w:rPr>
            </w:pPr>
            <w:r w:rsidRPr="00083A5D">
              <w:rPr>
                <w:sz w:val="20"/>
                <w:szCs w:val="20"/>
              </w:rPr>
              <w:t>-</w:t>
            </w:r>
          </w:p>
        </w:tc>
        <w:tc>
          <w:tcPr>
            <w:tcW w:w="1104" w:type="dxa"/>
            <w:tcBorders>
              <w:bottom w:val="single" w:sz="4" w:space="0" w:color="auto"/>
            </w:tcBorders>
          </w:tcPr>
          <w:p w14:paraId="4DE20EAE" w14:textId="77777777" w:rsidR="008E18DE" w:rsidRPr="00083A5D" w:rsidRDefault="008E18DE" w:rsidP="000C759C">
            <w:pPr>
              <w:spacing w:after="0" w:line="240" w:lineRule="auto"/>
              <w:jc w:val="center"/>
              <w:rPr>
                <w:sz w:val="20"/>
                <w:szCs w:val="20"/>
              </w:rPr>
            </w:pPr>
            <w:r w:rsidRPr="00083A5D">
              <w:rPr>
                <w:sz w:val="20"/>
                <w:szCs w:val="20"/>
              </w:rPr>
              <w:t>-</w:t>
            </w:r>
          </w:p>
        </w:tc>
        <w:tc>
          <w:tcPr>
            <w:tcW w:w="1089" w:type="dxa"/>
            <w:tcBorders>
              <w:bottom w:val="single" w:sz="4" w:space="0" w:color="auto"/>
              <w:right w:val="single" w:sz="4" w:space="0" w:color="auto"/>
            </w:tcBorders>
          </w:tcPr>
          <w:p w14:paraId="745A066C" w14:textId="77777777" w:rsidR="008E18DE" w:rsidRPr="00083A5D" w:rsidRDefault="008E18DE" w:rsidP="000C759C">
            <w:pPr>
              <w:spacing w:after="0" w:line="240" w:lineRule="auto"/>
              <w:jc w:val="center"/>
              <w:rPr>
                <w:sz w:val="20"/>
                <w:szCs w:val="20"/>
              </w:rPr>
            </w:pPr>
            <w:r w:rsidRPr="00083A5D">
              <w:rPr>
                <w:sz w:val="20"/>
                <w:szCs w:val="20"/>
              </w:rPr>
              <w:t>-</w:t>
            </w:r>
          </w:p>
        </w:tc>
      </w:tr>
      <w:tr w:rsidR="00083A5D" w:rsidRPr="00C47EC5" w14:paraId="2EA20601" w14:textId="77777777" w:rsidTr="00276214">
        <w:trPr>
          <w:trHeight w:val="227"/>
          <w:tblCellSpacing w:w="15" w:type="dxa"/>
        </w:trPr>
        <w:tc>
          <w:tcPr>
            <w:tcW w:w="1762" w:type="dxa"/>
            <w:vAlign w:val="center"/>
          </w:tcPr>
          <w:p w14:paraId="1247A09C" w14:textId="77777777" w:rsidR="00083A5D" w:rsidRPr="0022218C" w:rsidRDefault="00083A5D" w:rsidP="00083A5D">
            <w:pPr>
              <w:spacing w:after="0" w:line="240" w:lineRule="auto"/>
            </w:pPr>
            <w:r w:rsidRPr="00C47EC5">
              <w:rPr>
                <w:rFonts w:ascii="Calibri" w:hAnsi="Calibri" w:cs="Calibri"/>
                <w:color w:val="000000"/>
                <w:sz w:val="20"/>
                <w:szCs w:val="20"/>
              </w:rPr>
              <w:t>Regex</w:t>
            </w:r>
          </w:p>
        </w:tc>
        <w:tc>
          <w:tcPr>
            <w:tcW w:w="678" w:type="dxa"/>
          </w:tcPr>
          <w:p w14:paraId="60E94827" w14:textId="77777777" w:rsidR="00083A5D" w:rsidRPr="008D17E4" w:rsidRDefault="00083A5D" w:rsidP="00083A5D">
            <w:pPr>
              <w:spacing w:after="0" w:line="240" w:lineRule="auto"/>
              <w:jc w:val="center"/>
              <w:rPr>
                <w:sz w:val="16"/>
                <w:szCs w:val="16"/>
              </w:rPr>
            </w:pPr>
            <w:r w:rsidRPr="008D17E4">
              <w:rPr>
                <w:sz w:val="16"/>
                <w:szCs w:val="16"/>
              </w:rPr>
              <w:t>Accuracy</w:t>
            </w:r>
          </w:p>
        </w:tc>
        <w:tc>
          <w:tcPr>
            <w:tcW w:w="1104" w:type="dxa"/>
          </w:tcPr>
          <w:p w14:paraId="7081E4F2" w14:textId="0669714D"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4238FD84" w14:textId="3D842030" w:rsidR="00083A5D" w:rsidRPr="00083A5D" w:rsidRDefault="00083A5D" w:rsidP="00083A5D">
            <w:pPr>
              <w:spacing w:after="0" w:line="240" w:lineRule="auto"/>
              <w:jc w:val="center"/>
              <w:rPr>
                <w:sz w:val="20"/>
                <w:szCs w:val="20"/>
              </w:rPr>
            </w:pPr>
            <w:r w:rsidRPr="00083A5D">
              <w:rPr>
                <w:sz w:val="20"/>
                <w:szCs w:val="20"/>
              </w:rPr>
              <w:t>0.75</w:t>
            </w:r>
          </w:p>
        </w:tc>
        <w:tc>
          <w:tcPr>
            <w:tcW w:w="1104" w:type="dxa"/>
          </w:tcPr>
          <w:p w14:paraId="1F62967C" w14:textId="252A7FC6" w:rsidR="00083A5D" w:rsidRPr="00083A5D" w:rsidRDefault="00083A5D" w:rsidP="00083A5D">
            <w:pPr>
              <w:spacing w:after="0" w:line="240" w:lineRule="auto"/>
              <w:jc w:val="center"/>
              <w:rPr>
                <w:sz w:val="20"/>
                <w:szCs w:val="20"/>
              </w:rPr>
            </w:pPr>
            <w:r w:rsidRPr="00083A5D">
              <w:rPr>
                <w:sz w:val="20"/>
                <w:szCs w:val="20"/>
              </w:rPr>
              <w:t>0.84</w:t>
            </w:r>
          </w:p>
        </w:tc>
        <w:tc>
          <w:tcPr>
            <w:tcW w:w="1104" w:type="dxa"/>
          </w:tcPr>
          <w:p w14:paraId="2433CB3F" w14:textId="17562C6F"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7208EC34" w14:textId="14457AC5" w:rsidR="00083A5D" w:rsidRPr="00083A5D" w:rsidRDefault="00083A5D" w:rsidP="00083A5D">
            <w:pPr>
              <w:spacing w:after="0" w:line="240" w:lineRule="auto"/>
              <w:jc w:val="center"/>
              <w:rPr>
                <w:sz w:val="20"/>
                <w:szCs w:val="20"/>
              </w:rPr>
            </w:pPr>
            <w:r w:rsidRPr="00083A5D">
              <w:rPr>
                <w:sz w:val="20"/>
                <w:szCs w:val="20"/>
              </w:rPr>
              <w:t>0.98</w:t>
            </w:r>
          </w:p>
        </w:tc>
        <w:tc>
          <w:tcPr>
            <w:tcW w:w="1104" w:type="dxa"/>
          </w:tcPr>
          <w:p w14:paraId="5B5A6932" w14:textId="797436EC" w:rsidR="00083A5D" w:rsidRPr="00083A5D" w:rsidRDefault="00083A5D" w:rsidP="00083A5D">
            <w:pPr>
              <w:spacing w:after="0" w:line="240" w:lineRule="auto"/>
              <w:jc w:val="center"/>
              <w:rPr>
                <w:sz w:val="20"/>
                <w:szCs w:val="20"/>
              </w:rPr>
            </w:pPr>
            <w:r w:rsidRPr="00083A5D">
              <w:rPr>
                <w:sz w:val="20"/>
                <w:szCs w:val="20"/>
              </w:rPr>
              <w:t>0.97</w:t>
            </w:r>
          </w:p>
        </w:tc>
        <w:tc>
          <w:tcPr>
            <w:tcW w:w="1104" w:type="dxa"/>
          </w:tcPr>
          <w:p w14:paraId="368288FE" w14:textId="1CD7EA7D" w:rsidR="00083A5D" w:rsidRPr="00083A5D" w:rsidRDefault="00083A5D" w:rsidP="00083A5D">
            <w:pPr>
              <w:spacing w:after="0" w:line="240" w:lineRule="auto"/>
              <w:jc w:val="center"/>
              <w:rPr>
                <w:sz w:val="20"/>
                <w:szCs w:val="20"/>
              </w:rPr>
            </w:pPr>
            <w:r w:rsidRPr="00083A5D">
              <w:rPr>
                <w:sz w:val="20"/>
                <w:szCs w:val="20"/>
              </w:rPr>
              <w:t>0.95</w:t>
            </w:r>
          </w:p>
        </w:tc>
        <w:tc>
          <w:tcPr>
            <w:tcW w:w="1104" w:type="dxa"/>
          </w:tcPr>
          <w:p w14:paraId="48CE4C58" w14:textId="43368623" w:rsidR="00083A5D" w:rsidRPr="00083A5D" w:rsidRDefault="00083A5D" w:rsidP="00083A5D">
            <w:pPr>
              <w:spacing w:after="0" w:line="240" w:lineRule="auto"/>
              <w:jc w:val="center"/>
              <w:rPr>
                <w:sz w:val="20"/>
                <w:szCs w:val="20"/>
              </w:rPr>
            </w:pPr>
            <w:r w:rsidRPr="00083A5D">
              <w:rPr>
                <w:sz w:val="20"/>
                <w:szCs w:val="20"/>
              </w:rPr>
              <w:t>0.41</w:t>
            </w:r>
          </w:p>
        </w:tc>
        <w:tc>
          <w:tcPr>
            <w:tcW w:w="1104" w:type="dxa"/>
          </w:tcPr>
          <w:p w14:paraId="2D539E2B" w14:textId="20F0C809" w:rsidR="00083A5D" w:rsidRPr="00083A5D" w:rsidRDefault="00083A5D" w:rsidP="00083A5D">
            <w:pPr>
              <w:spacing w:after="0" w:line="240" w:lineRule="auto"/>
              <w:jc w:val="center"/>
              <w:rPr>
                <w:sz w:val="20"/>
                <w:szCs w:val="20"/>
              </w:rPr>
            </w:pPr>
            <w:r w:rsidRPr="00083A5D">
              <w:rPr>
                <w:sz w:val="20"/>
                <w:szCs w:val="20"/>
              </w:rPr>
              <w:t>0.85</w:t>
            </w:r>
          </w:p>
        </w:tc>
        <w:tc>
          <w:tcPr>
            <w:tcW w:w="1104" w:type="dxa"/>
          </w:tcPr>
          <w:p w14:paraId="7BE7950F" w14:textId="61642B28" w:rsidR="00083A5D" w:rsidRPr="00083A5D" w:rsidRDefault="00083A5D" w:rsidP="00083A5D">
            <w:pPr>
              <w:spacing w:after="0" w:line="240" w:lineRule="auto"/>
              <w:jc w:val="center"/>
              <w:rPr>
                <w:sz w:val="20"/>
                <w:szCs w:val="20"/>
              </w:rPr>
            </w:pPr>
            <w:r w:rsidRPr="00083A5D">
              <w:rPr>
                <w:sz w:val="20"/>
                <w:szCs w:val="20"/>
              </w:rPr>
              <w:t>0.98</w:t>
            </w:r>
          </w:p>
        </w:tc>
        <w:tc>
          <w:tcPr>
            <w:tcW w:w="1104" w:type="dxa"/>
          </w:tcPr>
          <w:p w14:paraId="7E4E5E8D" w14:textId="3E767D07" w:rsidR="00083A5D" w:rsidRPr="00083A5D" w:rsidRDefault="00083A5D" w:rsidP="00083A5D">
            <w:pPr>
              <w:spacing w:after="0" w:line="240" w:lineRule="auto"/>
              <w:jc w:val="center"/>
              <w:rPr>
                <w:sz w:val="20"/>
                <w:szCs w:val="20"/>
              </w:rPr>
            </w:pPr>
            <w:r w:rsidRPr="00083A5D">
              <w:rPr>
                <w:sz w:val="20"/>
                <w:szCs w:val="20"/>
              </w:rPr>
              <w:t>0.41</w:t>
            </w:r>
          </w:p>
        </w:tc>
        <w:tc>
          <w:tcPr>
            <w:tcW w:w="1089" w:type="dxa"/>
            <w:vAlign w:val="bottom"/>
          </w:tcPr>
          <w:p w14:paraId="1F8E3C0A" w14:textId="77777777" w:rsidR="00083A5D" w:rsidRPr="00083A5D" w:rsidRDefault="00083A5D" w:rsidP="00083A5D">
            <w:pPr>
              <w:spacing w:after="0" w:line="240" w:lineRule="auto"/>
              <w:jc w:val="center"/>
              <w:rPr>
                <w:sz w:val="20"/>
                <w:szCs w:val="20"/>
              </w:rPr>
            </w:pPr>
            <w:r w:rsidRPr="00083A5D">
              <w:rPr>
                <w:sz w:val="20"/>
                <w:szCs w:val="20"/>
              </w:rPr>
              <w:t>0.97</w:t>
            </w:r>
          </w:p>
        </w:tc>
      </w:tr>
      <w:tr w:rsidR="00083A5D" w:rsidRPr="00C47EC5" w14:paraId="5062405F" w14:textId="77777777" w:rsidTr="00276214">
        <w:trPr>
          <w:trHeight w:val="227"/>
          <w:tblCellSpacing w:w="15" w:type="dxa"/>
        </w:trPr>
        <w:tc>
          <w:tcPr>
            <w:tcW w:w="1762" w:type="dxa"/>
            <w:vAlign w:val="center"/>
          </w:tcPr>
          <w:p w14:paraId="18CD1AF3" w14:textId="77777777" w:rsidR="00083A5D" w:rsidRPr="00C47EC5" w:rsidRDefault="00083A5D" w:rsidP="00083A5D">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XGBoost</w:t>
            </w:r>
            <w:proofErr w:type="spellEnd"/>
          </w:p>
        </w:tc>
        <w:tc>
          <w:tcPr>
            <w:tcW w:w="678" w:type="dxa"/>
          </w:tcPr>
          <w:p w14:paraId="0F8F93CD" w14:textId="77777777" w:rsidR="00083A5D" w:rsidRPr="00C47EC5" w:rsidRDefault="00083A5D" w:rsidP="00083A5D">
            <w:pPr>
              <w:spacing w:after="0" w:line="240" w:lineRule="auto"/>
              <w:jc w:val="center"/>
              <w:rPr>
                <w:sz w:val="20"/>
                <w:szCs w:val="20"/>
              </w:rPr>
            </w:pPr>
            <w:r w:rsidRPr="008D17E4">
              <w:rPr>
                <w:sz w:val="16"/>
                <w:szCs w:val="16"/>
              </w:rPr>
              <w:t>Accuracy</w:t>
            </w:r>
          </w:p>
        </w:tc>
        <w:tc>
          <w:tcPr>
            <w:tcW w:w="1104" w:type="dxa"/>
          </w:tcPr>
          <w:p w14:paraId="1225E9CE" w14:textId="46FC3B84" w:rsidR="00083A5D" w:rsidRPr="00083A5D" w:rsidRDefault="00083A5D" w:rsidP="00083A5D">
            <w:pPr>
              <w:spacing w:after="0" w:line="240" w:lineRule="auto"/>
              <w:jc w:val="center"/>
              <w:rPr>
                <w:sz w:val="20"/>
                <w:szCs w:val="20"/>
              </w:rPr>
            </w:pPr>
            <w:r w:rsidRPr="00083A5D">
              <w:rPr>
                <w:sz w:val="20"/>
                <w:szCs w:val="20"/>
              </w:rPr>
              <w:t>0.92</w:t>
            </w:r>
          </w:p>
        </w:tc>
        <w:tc>
          <w:tcPr>
            <w:tcW w:w="1104" w:type="dxa"/>
          </w:tcPr>
          <w:p w14:paraId="53873E81" w14:textId="468ACD29" w:rsidR="00083A5D" w:rsidRPr="00083A5D" w:rsidRDefault="00083A5D" w:rsidP="00083A5D">
            <w:pPr>
              <w:spacing w:after="0" w:line="240" w:lineRule="auto"/>
              <w:jc w:val="center"/>
              <w:rPr>
                <w:sz w:val="20"/>
                <w:szCs w:val="20"/>
              </w:rPr>
            </w:pPr>
            <w:r w:rsidRPr="00083A5D">
              <w:rPr>
                <w:sz w:val="20"/>
                <w:szCs w:val="20"/>
              </w:rPr>
              <w:t>0.88</w:t>
            </w:r>
          </w:p>
        </w:tc>
        <w:tc>
          <w:tcPr>
            <w:tcW w:w="1104" w:type="dxa"/>
          </w:tcPr>
          <w:p w14:paraId="0675BD53" w14:textId="10C9C7F9" w:rsidR="00083A5D" w:rsidRPr="00083A5D" w:rsidRDefault="00083A5D" w:rsidP="00083A5D">
            <w:pPr>
              <w:spacing w:after="0" w:line="240" w:lineRule="auto"/>
              <w:jc w:val="center"/>
              <w:rPr>
                <w:sz w:val="20"/>
                <w:szCs w:val="20"/>
              </w:rPr>
            </w:pPr>
            <w:r w:rsidRPr="00083A5D">
              <w:rPr>
                <w:sz w:val="20"/>
                <w:szCs w:val="20"/>
              </w:rPr>
              <w:t>0.98</w:t>
            </w:r>
          </w:p>
        </w:tc>
        <w:tc>
          <w:tcPr>
            <w:tcW w:w="1104" w:type="dxa"/>
          </w:tcPr>
          <w:p w14:paraId="6DECC030" w14:textId="7C294075"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2E95E3A1" w14:textId="1D938CE8" w:rsidR="00083A5D" w:rsidRPr="00083A5D" w:rsidRDefault="00083A5D" w:rsidP="00083A5D">
            <w:pPr>
              <w:spacing w:after="0" w:line="240" w:lineRule="auto"/>
              <w:jc w:val="center"/>
              <w:rPr>
                <w:sz w:val="20"/>
                <w:szCs w:val="20"/>
              </w:rPr>
            </w:pPr>
            <w:r w:rsidRPr="00083A5D">
              <w:rPr>
                <w:sz w:val="20"/>
                <w:szCs w:val="20"/>
              </w:rPr>
              <w:t>0.98</w:t>
            </w:r>
          </w:p>
        </w:tc>
        <w:tc>
          <w:tcPr>
            <w:tcW w:w="1104" w:type="dxa"/>
          </w:tcPr>
          <w:p w14:paraId="474A6A6F" w14:textId="23DE34A0"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0CE20117" w14:textId="30A4C454"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55507DE3" w14:textId="47867CB8"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0BFA3F97" w14:textId="6FFE97DD" w:rsidR="00083A5D" w:rsidRPr="00083A5D" w:rsidRDefault="00083A5D" w:rsidP="00083A5D">
            <w:pPr>
              <w:spacing w:after="0" w:line="240" w:lineRule="auto"/>
              <w:jc w:val="center"/>
              <w:rPr>
                <w:sz w:val="20"/>
                <w:szCs w:val="20"/>
              </w:rPr>
            </w:pPr>
            <w:r w:rsidRPr="00083A5D">
              <w:rPr>
                <w:sz w:val="20"/>
                <w:szCs w:val="20"/>
              </w:rPr>
              <w:t>0.95</w:t>
            </w:r>
          </w:p>
        </w:tc>
        <w:tc>
          <w:tcPr>
            <w:tcW w:w="1104" w:type="dxa"/>
          </w:tcPr>
          <w:p w14:paraId="1A663A55" w14:textId="5E07E0EF"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5ED88460" w14:textId="7DDA9CAC" w:rsidR="00083A5D" w:rsidRPr="00083A5D" w:rsidRDefault="00083A5D" w:rsidP="00083A5D">
            <w:pPr>
              <w:spacing w:after="0" w:line="240" w:lineRule="auto"/>
              <w:jc w:val="center"/>
              <w:rPr>
                <w:sz w:val="20"/>
                <w:szCs w:val="20"/>
              </w:rPr>
            </w:pPr>
            <w:r w:rsidRPr="00083A5D">
              <w:rPr>
                <w:sz w:val="20"/>
                <w:szCs w:val="20"/>
              </w:rPr>
              <w:t>0.94</w:t>
            </w:r>
          </w:p>
        </w:tc>
        <w:tc>
          <w:tcPr>
            <w:tcW w:w="1089" w:type="dxa"/>
            <w:vAlign w:val="bottom"/>
          </w:tcPr>
          <w:p w14:paraId="335B4B3D" w14:textId="77777777" w:rsidR="00083A5D" w:rsidRPr="00083A5D" w:rsidRDefault="00083A5D" w:rsidP="00083A5D">
            <w:pPr>
              <w:spacing w:after="0" w:line="240" w:lineRule="auto"/>
              <w:jc w:val="center"/>
              <w:rPr>
                <w:sz w:val="20"/>
                <w:szCs w:val="20"/>
              </w:rPr>
            </w:pPr>
            <w:r w:rsidRPr="00083A5D">
              <w:rPr>
                <w:sz w:val="20"/>
                <w:szCs w:val="20"/>
              </w:rPr>
              <w:t>1.00</w:t>
            </w:r>
          </w:p>
        </w:tc>
      </w:tr>
      <w:tr w:rsidR="00083A5D" w:rsidRPr="00C47EC5" w14:paraId="1A71C5E2" w14:textId="77777777" w:rsidTr="00276214">
        <w:trPr>
          <w:trHeight w:val="227"/>
          <w:tblCellSpacing w:w="15" w:type="dxa"/>
        </w:trPr>
        <w:tc>
          <w:tcPr>
            <w:tcW w:w="1762" w:type="dxa"/>
            <w:vAlign w:val="center"/>
          </w:tcPr>
          <w:p w14:paraId="644C54DA" w14:textId="77777777" w:rsidR="00083A5D" w:rsidRPr="00C47EC5" w:rsidRDefault="00083A5D" w:rsidP="00083A5D">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Base_BERT</w:t>
            </w:r>
            <w:proofErr w:type="spellEnd"/>
          </w:p>
        </w:tc>
        <w:tc>
          <w:tcPr>
            <w:tcW w:w="678" w:type="dxa"/>
          </w:tcPr>
          <w:p w14:paraId="5F600EF4" w14:textId="77777777" w:rsidR="00083A5D" w:rsidRPr="00C47EC5" w:rsidRDefault="00083A5D" w:rsidP="00083A5D">
            <w:pPr>
              <w:spacing w:after="0" w:line="240" w:lineRule="auto"/>
              <w:jc w:val="center"/>
              <w:rPr>
                <w:sz w:val="20"/>
                <w:szCs w:val="20"/>
              </w:rPr>
            </w:pPr>
            <w:r w:rsidRPr="008D17E4">
              <w:rPr>
                <w:sz w:val="16"/>
                <w:szCs w:val="16"/>
              </w:rPr>
              <w:t>Accuracy</w:t>
            </w:r>
          </w:p>
        </w:tc>
        <w:tc>
          <w:tcPr>
            <w:tcW w:w="1104" w:type="dxa"/>
          </w:tcPr>
          <w:p w14:paraId="032A85BB" w14:textId="25CEB413"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1158F74E" w14:textId="753AEE35"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1D1430CD" w14:textId="29A945A3"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2AA0DB33" w14:textId="044B8316"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78060C3D" w14:textId="24C15F02"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1B1082C3" w14:textId="7AE5B277"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63753D64" w14:textId="53208266"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23C11B44" w14:textId="65ED781A"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423FD5CC" w14:textId="4E0B17C2"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25F9C1A3" w14:textId="54C9208B"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79864B79" w14:textId="79B6C238"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089" w:type="dxa"/>
            <w:vAlign w:val="bottom"/>
          </w:tcPr>
          <w:p w14:paraId="300A692E" w14:textId="77777777" w:rsidR="00083A5D" w:rsidRPr="00083A5D" w:rsidRDefault="00083A5D" w:rsidP="00083A5D">
            <w:pPr>
              <w:spacing w:after="0" w:line="240" w:lineRule="auto"/>
              <w:jc w:val="center"/>
              <w:rPr>
                <w:sz w:val="20"/>
                <w:szCs w:val="20"/>
              </w:rPr>
            </w:pPr>
            <w:r w:rsidRPr="00083A5D">
              <w:rPr>
                <w:sz w:val="20"/>
                <w:szCs w:val="20"/>
              </w:rPr>
              <w:t>0.99</w:t>
            </w:r>
          </w:p>
        </w:tc>
      </w:tr>
      <w:tr w:rsidR="00083A5D" w:rsidRPr="00C47EC5" w14:paraId="099E6687" w14:textId="77777777" w:rsidTr="00276214">
        <w:trPr>
          <w:trHeight w:val="227"/>
          <w:tblCellSpacing w:w="15" w:type="dxa"/>
        </w:trPr>
        <w:tc>
          <w:tcPr>
            <w:tcW w:w="1762" w:type="dxa"/>
            <w:vAlign w:val="center"/>
          </w:tcPr>
          <w:p w14:paraId="19C11D1C" w14:textId="77777777" w:rsidR="00083A5D" w:rsidRPr="00C47EC5" w:rsidRDefault="00083A5D" w:rsidP="00083A5D">
            <w:pPr>
              <w:spacing w:after="0" w:line="240" w:lineRule="auto"/>
              <w:rPr>
                <w:rFonts w:ascii="Calibri" w:hAnsi="Calibri" w:cs="Calibri"/>
                <w:color w:val="000000"/>
                <w:sz w:val="20"/>
                <w:szCs w:val="20"/>
              </w:rPr>
            </w:pPr>
            <w:proofErr w:type="spellStart"/>
            <w:r w:rsidRPr="00C47EC5">
              <w:rPr>
                <w:rFonts w:ascii="Calibri" w:hAnsi="Calibri" w:cs="Calibri"/>
                <w:color w:val="000000"/>
                <w:sz w:val="20"/>
                <w:szCs w:val="20"/>
              </w:rPr>
              <w:t>Bio_ClinicalBERT</w:t>
            </w:r>
            <w:proofErr w:type="spellEnd"/>
          </w:p>
        </w:tc>
        <w:tc>
          <w:tcPr>
            <w:tcW w:w="678" w:type="dxa"/>
          </w:tcPr>
          <w:p w14:paraId="208682E1" w14:textId="77777777" w:rsidR="00083A5D" w:rsidRPr="00C47EC5" w:rsidRDefault="00083A5D" w:rsidP="00083A5D">
            <w:pPr>
              <w:spacing w:after="0" w:line="240" w:lineRule="auto"/>
              <w:jc w:val="center"/>
              <w:rPr>
                <w:sz w:val="20"/>
                <w:szCs w:val="20"/>
              </w:rPr>
            </w:pPr>
            <w:r w:rsidRPr="008D17E4">
              <w:rPr>
                <w:sz w:val="16"/>
                <w:szCs w:val="16"/>
              </w:rPr>
              <w:t>Accuracy</w:t>
            </w:r>
          </w:p>
        </w:tc>
        <w:tc>
          <w:tcPr>
            <w:tcW w:w="1104" w:type="dxa"/>
          </w:tcPr>
          <w:p w14:paraId="6357C50F" w14:textId="0B772032"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392FA9B1" w14:textId="201FD74A"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748DAB96" w14:textId="2202233B"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79FC93D9" w14:textId="6A8A69B6"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69C0DD7F" w14:textId="03C37FE6"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26FE401B" w14:textId="54E56936"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02EE2607" w14:textId="45CA6A4A"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05358255" w14:textId="3693F528"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70D5BBAA" w14:textId="7A653701"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528D4FD9" w14:textId="3FA61DBB"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123D2681" w14:textId="5D14E97C"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089" w:type="dxa"/>
            <w:vAlign w:val="bottom"/>
          </w:tcPr>
          <w:p w14:paraId="4EFAE134" w14:textId="77777777" w:rsidR="00083A5D" w:rsidRPr="00083A5D" w:rsidRDefault="00083A5D" w:rsidP="00083A5D">
            <w:pPr>
              <w:spacing w:after="0" w:line="240" w:lineRule="auto"/>
              <w:jc w:val="center"/>
              <w:rPr>
                <w:sz w:val="20"/>
                <w:szCs w:val="20"/>
              </w:rPr>
            </w:pPr>
            <w:r w:rsidRPr="00083A5D">
              <w:rPr>
                <w:sz w:val="20"/>
                <w:szCs w:val="20"/>
              </w:rPr>
              <w:t>1.00</w:t>
            </w:r>
          </w:p>
        </w:tc>
      </w:tr>
      <w:tr w:rsidR="00083A5D" w:rsidRPr="00C47EC5" w14:paraId="77EF1CF7" w14:textId="77777777" w:rsidTr="00276214">
        <w:trPr>
          <w:trHeight w:val="227"/>
          <w:tblCellSpacing w:w="15" w:type="dxa"/>
        </w:trPr>
        <w:tc>
          <w:tcPr>
            <w:tcW w:w="1762" w:type="dxa"/>
            <w:vAlign w:val="center"/>
          </w:tcPr>
          <w:p w14:paraId="1CD00C55" w14:textId="77777777" w:rsidR="00083A5D" w:rsidRPr="00C47EC5" w:rsidRDefault="00083A5D" w:rsidP="00083A5D">
            <w:pPr>
              <w:spacing w:after="0" w:line="240" w:lineRule="auto"/>
              <w:rPr>
                <w:rFonts w:ascii="Calibri" w:hAnsi="Calibri" w:cs="Calibri"/>
                <w:color w:val="000000"/>
                <w:sz w:val="20"/>
                <w:szCs w:val="20"/>
              </w:rPr>
            </w:pPr>
            <w:r w:rsidRPr="00C47EC5">
              <w:rPr>
                <w:rFonts w:ascii="Calibri" w:hAnsi="Calibri" w:cs="Calibri"/>
                <w:color w:val="000000"/>
                <w:sz w:val="20"/>
                <w:szCs w:val="20"/>
              </w:rPr>
              <w:t>Fine-Tuned GPT3.5</w:t>
            </w:r>
          </w:p>
        </w:tc>
        <w:tc>
          <w:tcPr>
            <w:tcW w:w="678" w:type="dxa"/>
          </w:tcPr>
          <w:p w14:paraId="7475D0B3" w14:textId="77777777" w:rsidR="00083A5D" w:rsidRPr="00C47EC5" w:rsidRDefault="00083A5D" w:rsidP="00083A5D">
            <w:pPr>
              <w:spacing w:after="0" w:line="240" w:lineRule="auto"/>
              <w:jc w:val="center"/>
              <w:rPr>
                <w:sz w:val="20"/>
                <w:szCs w:val="20"/>
              </w:rPr>
            </w:pPr>
            <w:r w:rsidRPr="008D17E4">
              <w:rPr>
                <w:sz w:val="16"/>
                <w:szCs w:val="16"/>
              </w:rPr>
              <w:t>Accuracy</w:t>
            </w:r>
          </w:p>
        </w:tc>
        <w:tc>
          <w:tcPr>
            <w:tcW w:w="1104" w:type="dxa"/>
          </w:tcPr>
          <w:p w14:paraId="66D4493A" w14:textId="2596FB78"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790A2CFA" w14:textId="4636A59D"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166C7D24" w14:textId="6EFF4B55"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5B098D8B" w14:textId="1E6FA852"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1887E192" w14:textId="1817EFE8" w:rsidR="00083A5D" w:rsidRPr="00083A5D" w:rsidRDefault="00083A5D" w:rsidP="00083A5D">
            <w:pPr>
              <w:spacing w:after="0" w:line="240" w:lineRule="auto"/>
              <w:jc w:val="center"/>
              <w:rPr>
                <w:sz w:val="20"/>
                <w:szCs w:val="20"/>
              </w:rPr>
            </w:pPr>
            <w:r w:rsidRPr="00083A5D">
              <w:rPr>
                <w:sz w:val="20"/>
                <w:szCs w:val="20"/>
              </w:rPr>
              <w:t>0.98</w:t>
            </w:r>
          </w:p>
        </w:tc>
        <w:tc>
          <w:tcPr>
            <w:tcW w:w="1104" w:type="dxa"/>
          </w:tcPr>
          <w:p w14:paraId="2FE549E0" w14:textId="2AA96F11"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0A4FD3D2" w14:textId="64DEE27D" w:rsidR="00083A5D" w:rsidRPr="00083A5D" w:rsidRDefault="00083A5D" w:rsidP="00083A5D">
            <w:pPr>
              <w:spacing w:after="0" w:line="240" w:lineRule="auto"/>
              <w:jc w:val="center"/>
              <w:rPr>
                <w:sz w:val="20"/>
                <w:szCs w:val="20"/>
              </w:rPr>
            </w:pPr>
            <w:r w:rsidRPr="00083A5D">
              <w:rPr>
                <w:sz w:val="20"/>
                <w:szCs w:val="20"/>
              </w:rPr>
              <w:t>1</w:t>
            </w:r>
            <w:r w:rsidR="00DC721B">
              <w:rPr>
                <w:sz w:val="20"/>
                <w:szCs w:val="20"/>
              </w:rPr>
              <w:t>.00</w:t>
            </w:r>
          </w:p>
        </w:tc>
        <w:tc>
          <w:tcPr>
            <w:tcW w:w="1104" w:type="dxa"/>
          </w:tcPr>
          <w:p w14:paraId="337DD0AB" w14:textId="73D02228"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7CBAFE7E" w14:textId="36A448ED"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2CC227D4" w14:textId="10DD8390" w:rsidR="00083A5D" w:rsidRPr="00083A5D" w:rsidRDefault="00083A5D" w:rsidP="00083A5D">
            <w:pPr>
              <w:spacing w:after="0" w:line="240" w:lineRule="auto"/>
              <w:jc w:val="center"/>
              <w:rPr>
                <w:sz w:val="20"/>
                <w:szCs w:val="20"/>
              </w:rPr>
            </w:pPr>
            <w:r w:rsidRPr="00083A5D">
              <w:rPr>
                <w:sz w:val="20"/>
                <w:szCs w:val="20"/>
              </w:rPr>
              <w:t>0.99</w:t>
            </w:r>
          </w:p>
        </w:tc>
        <w:tc>
          <w:tcPr>
            <w:tcW w:w="1104" w:type="dxa"/>
          </w:tcPr>
          <w:p w14:paraId="2F7EB3D4" w14:textId="120DDA15" w:rsidR="00083A5D" w:rsidRPr="00083A5D" w:rsidRDefault="00083A5D" w:rsidP="00083A5D">
            <w:pPr>
              <w:spacing w:after="0" w:line="240" w:lineRule="auto"/>
              <w:jc w:val="center"/>
              <w:rPr>
                <w:sz w:val="20"/>
                <w:szCs w:val="20"/>
              </w:rPr>
            </w:pPr>
            <w:r w:rsidRPr="00083A5D">
              <w:rPr>
                <w:sz w:val="20"/>
                <w:szCs w:val="20"/>
              </w:rPr>
              <w:t>0.99</w:t>
            </w:r>
          </w:p>
        </w:tc>
        <w:tc>
          <w:tcPr>
            <w:tcW w:w="1089" w:type="dxa"/>
            <w:vAlign w:val="bottom"/>
          </w:tcPr>
          <w:p w14:paraId="2AC58E41" w14:textId="77777777" w:rsidR="00083A5D" w:rsidRPr="00083A5D" w:rsidRDefault="00083A5D" w:rsidP="00083A5D">
            <w:pPr>
              <w:spacing w:after="0" w:line="240" w:lineRule="auto"/>
              <w:jc w:val="center"/>
              <w:rPr>
                <w:sz w:val="20"/>
                <w:szCs w:val="20"/>
              </w:rPr>
            </w:pPr>
            <w:r w:rsidRPr="00083A5D">
              <w:rPr>
                <w:sz w:val="20"/>
                <w:szCs w:val="20"/>
              </w:rPr>
              <w:t>1.00</w:t>
            </w:r>
          </w:p>
        </w:tc>
      </w:tr>
      <w:tr w:rsidR="008E18DE" w:rsidRPr="00C47EC5" w14:paraId="59382BD0" w14:textId="77777777" w:rsidTr="000C759C">
        <w:trPr>
          <w:trHeight w:val="227"/>
          <w:tblCellSpacing w:w="15" w:type="dxa"/>
        </w:trPr>
        <w:tc>
          <w:tcPr>
            <w:tcW w:w="1762" w:type="dxa"/>
            <w:tcBorders>
              <w:bottom w:val="single" w:sz="18" w:space="0" w:color="auto"/>
            </w:tcBorders>
            <w:vAlign w:val="center"/>
          </w:tcPr>
          <w:p w14:paraId="2B372944" w14:textId="77777777" w:rsidR="008E18DE" w:rsidRPr="00C47EC5" w:rsidRDefault="008E18DE" w:rsidP="000C759C">
            <w:pPr>
              <w:spacing w:after="0" w:line="240" w:lineRule="auto"/>
              <w:rPr>
                <w:rFonts w:ascii="Calibri" w:hAnsi="Calibri" w:cs="Calibri"/>
                <w:color w:val="000000"/>
                <w:sz w:val="20"/>
                <w:szCs w:val="20"/>
              </w:rPr>
            </w:pPr>
            <w:r w:rsidRPr="00C47EC5">
              <w:rPr>
                <w:rFonts w:ascii="Calibri" w:hAnsi="Calibri" w:cs="Calibri"/>
                <w:color w:val="000000"/>
                <w:sz w:val="20"/>
                <w:szCs w:val="20"/>
              </w:rPr>
              <w:t>Few-Shot GPT4</w:t>
            </w:r>
          </w:p>
        </w:tc>
        <w:tc>
          <w:tcPr>
            <w:tcW w:w="678" w:type="dxa"/>
            <w:tcBorders>
              <w:bottom w:val="single" w:sz="18" w:space="0" w:color="auto"/>
            </w:tcBorders>
          </w:tcPr>
          <w:p w14:paraId="7E36E127" w14:textId="77777777" w:rsidR="008E18DE" w:rsidRPr="00C47EC5" w:rsidRDefault="008E18DE" w:rsidP="000C759C">
            <w:pPr>
              <w:spacing w:after="0" w:line="240" w:lineRule="auto"/>
              <w:jc w:val="center"/>
              <w:rPr>
                <w:sz w:val="20"/>
                <w:szCs w:val="20"/>
              </w:rPr>
            </w:pPr>
            <w:r w:rsidRPr="008D17E4">
              <w:rPr>
                <w:sz w:val="16"/>
                <w:szCs w:val="16"/>
              </w:rPr>
              <w:t>Accuracy</w:t>
            </w:r>
          </w:p>
        </w:tc>
        <w:tc>
          <w:tcPr>
            <w:tcW w:w="1104" w:type="dxa"/>
            <w:tcBorders>
              <w:bottom w:val="single" w:sz="18" w:space="0" w:color="auto"/>
            </w:tcBorders>
            <w:vAlign w:val="bottom"/>
          </w:tcPr>
          <w:p w14:paraId="1A689200" w14:textId="77777777" w:rsidR="008E18DE" w:rsidRPr="00083A5D" w:rsidRDefault="008E18DE" w:rsidP="000C759C">
            <w:pPr>
              <w:spacing w:after="0" w:line="240" w:lineRule="auto"/>
              <w:jc w:val="center"/>
              <w:rPr>
                <w:sz w:val="20"/>
                <w:szCs w:val="20"/>
              </w:rPr>
            </w:pPr>
            <w:r w:rsidRPr="00083A5D">
              <w:rPr>
                <w:sz w:val="20"/>
                <w:szCs w:val="20"/>
              </w:rPr>
              <w:t>1.00</w:t>
            </w:r>
          </w:p>
        </w:tc>
        <w:tc>
          <w:tcPr>
            <w:tcW w:w="1104" w:type="dxa"/>
            <w:tcBorders>
              <w:bottom w:val="single" w:sz="18" w:space="0" w:color="auto"/>
            </w:tcBorders>
            <w:vAlign w:val="bottom"/>
          </w:tcPr>
          <w:p w14:paraId="38B5D527" w14:textId="77777777" w:rsidR="008E18DE" w:rsidRPr="00083A5D" w:rsidRDefault="008E18DE" w:rsidP="000C759C">
            <w:pPr>
              <w:spacing w:after="0" w:line="240" w:lineRule="auto"/>
              <w:jc w:val="center"/>
              <w:rPr>
                <w:sz w:val="20"/>
                <w:szCs w:val="20"/>
              </w:rPr>
            </w:pPr>
            <w:r w:rsidRPr="00083A5D">
              <w:rPr>
                <w:sz w:val="20"/>
                <w:szCs w:val="20"/>
              </w:rPr>
              <w:t>0.98</w:t>
            </w:r>
          </w:p>
        </w:tc>
        <w:tc>
          <w:tcPr>
            <w:tcW w:w="1104" w:type="dxa"/>
            <w:tcBorders>
              <w:bottom w:val="single" w:sz="18" w:space="0" w:color="auto"/>
            </w:tcBorders>
            <w:vAlign w:val="bottom"/>
          </w:tcPr>
          <w:p w14:paraId="32BF1A20" w14:textId="77777777" w:rsidR="008E18DE" w:rsidRPr="00083A5D" w:rsidRDefault="008E18DE" w:rsidP="000C759C">
            <w:pPr>
              <w:spacing w:after="0" w:line="240" w:lineRule="auto"/>
              <w:jc w:val="center"/>
              <w:rPr>
                <w:sz w:val="20"/>
                <w:szCs w:val="20"/>
              </w:rPr>
            </w:pPr>
            <w:r w:rsidRPr="00083A5D">
              <w:rPr>
                <w:sz w:val="20"/>
                <w:szCs w:val="20"/>
              </w:rPr>
              <w:t>0.96</w:t>
            </w:r>
          </w:p>
        </w:tc>
        <w:tc>
          <w:tcPr>
            <w:tcW w:w="1104" w:type="dxa"/>
            <w:tcBorders>
              <w:bottom w:val="single" w:sz="18" w:space="0" w:color="auto"/>
            </w:tcBorders>
            <w:vAlign w:val="bottom"/>
          </w:tcPr>
          <w:p w14:paraId="685A191C" w14:textId="77777777" w:rsidR="008E18DE" w:rsidRPr="00083A5D" w:rsidRDefault="008E18DE" w:rsidP="000C759C">
            <w:pPr>
              <w:spacing w:after="0" w:line="240" w:lineRule="auto"/>
              <w:jc w:val="center"/>
              <w:rPr>
                <w:sz w:val="20"/>
                <w:szCs w:val="20"/>
              </w:rPr>
            </w:pPr>
            <w:r w:rsidRPr="00083A5D">
              <w:rPr>
                <w:sz w:val="20"/>
                <w:szCs w:val="20"/>
              </w:rPr>
              <w:t>1.00</w:t>
            </w:r>
          </w:p>
        </w:tc>
        <w:tc>
          <w:tcPr>
            <w:tcW w:w="1104" w:type="dxa"/>
            <w:tcBorders>
              <w:bottom w:val="single" w:sz="18" w:space="0" w:color="auto"/>
            </w:tcBorders>
            <w:vAlign w:val="bottom"/>
          </w:tcPr>
          <w:p w14:paraId="63823F0E" w14:textId="77777777" w:rsidR="008E18DE" w:rsidRPr="00083A5D" w:rsidRDefault="008E18DE" w:rsidP="000C759C">
            <w:pPr>
              <w:spacing w:after="0" w:line="240" w:lineRule="auto"/>
              <w:jc w:val="center"/>
              <w:rPr>
                <w:sz w:val="20"/>
                <w:szCs w:val="20"/>
              </w:rPr>
            </w:pPr>
            <w:r w:rsidRPr="00083A5D">
              <w:rPr>
                <w:sz w:val="20"/>
                <w:szCs w:val="20"/>
              </w:rPr>
              <w:t>0.98</w:t>
            </w:r>
          </w:p>
        </w:tc>
        <w:tc>
          <w:tcPr>
            <w:tcW w:w="1104" w:type="dxa"/>
            <w:tcBorders>
              <w:bottom w:val="single" w:sz="18" w:space="0" w:color="auto"/>
            </w:tcBorders>
            <w:vAlign w:val="bottom"/>
          </w:tcPr>
          <w:p w14:paraId="16B9EDE8" w14:textId="77777777" w:rsidR="008E18DE" w:rsidRPr="00083A5D" w:rsidRDefault="008E18DE" w:rsidP="000C759C">
            <w:pPr>
              <w:spacing w:after="0" w:line="240" w:lineRule="auto"/>
              <w:jc w:val="center"/>
              <w:rPr>
                <w:sz w:val="20"/>
                <w:szCs w:val="20"/>
              </w:rPr>
            </w:pPr>
            <w:r w:rsidRPr="00083A5D">
              <w:rPr>
                <w:sz w:val="20"/>
                <w:szCs w:val="20"/>
              </w:rPr>
              <w:t>0.99</w:t>
            </w:r>
          </w:p>
        </w:tc>
        <w:tc>
          <w:tcPr>
            <w:tcW w:w="1104" w:type="dxa"/>
            <w:tcBorders>
              <w:bottom w:val="single" w:sz="18" w:space="0" w:color="auto"/>
            </w:tcBorders>
            <w:vAlign w:val="bottom"/>
          </w:tcPr>
          <w:p w14:paraId="75E88D62" w14:textId="77777777" w:rsidR="008E18DE" w:rsidRPr="00083A5D" w:rsidRDefault="008E18DE" w:rsidP="000C759C">
            <w:pPr>
              <w:spacing w:after="0" w:line="240" w:lineRule="auto"/>
              <w:jc w:val="center"/>
              <w:rPr>
                <w:sz w:val="20"/>
                <w:szCs w:val="20"/>
              </w:rPr>
            </w:pPr>
            <w:r w:rsidRPr="00083A5D">
              <w:rPr>
                <w:sz w:val="20"/>
                <w:szCs w:val="20"/>
              </w:rPr>
              <w:t>0.99</w:t>
            </w:r>
          </w:p>
        </w:tc>
        <w:tc>
          <w:tcPr>
            <w:tcW w:w="1104" w:type="dxa"/>
            <w:tcBorders>
              <w:bottom w:val="single" w:sz="18" w:space="0" w:color="auto"/>
            </w:tcBorders>
            <w:vAlign w:val="bottom"/>
          </w:tcPr>
          <w:p w14:paraId="7584D9F7" w14:textId="77777777" w:rsidR="008E18DE" w:rsidRPr="00083A5D" w:rsidRDefault="008E18DE" w:rsidP="000C759C">
            <w:pPr>
              <w:spacing w:after="0" w:line="240" w:lineRule="auto"/>
              <w:jc w:val="center"/>
              <w:rPr>
                <w:sz w:val="20"/>
                <w:szCs w:val="20"/>
              </w:rPr>
            </w:pPr>
            <w:r w:rsidRPr="00083A5D">
              <w:rPr>
                <w:sz w:val="20"/>
                <w:szCs w:val="20"/>
              </w:rPr>
              <w:t>0.94</w:t>
            </w:r>
          </w:p>
        </w:tc>
        <w:tc>
          <w:tcPr>
            <w:tcW w:w="1104" w:type="dxa"/>
            <w:tcBorders>
              <w:bottom w:val="single" w:sz="18" w:space="0" w:color="auto"/>
            </w:tcBorders>
            <w:vAlign w:val="bottom"/>
          </w:tcPr>
          <w:p w14:paraId="04AAD231" w14:textId="77777777" w:rsidR="008E18DE" w:rsidRPr="00083A5D" w:rsidRDefault="008E18DE" w:rsidP="000C759C">
            <w:pPr>
              <w:spacing w:after="0" w:line="240" w:lineRule="auto"/>
              <w:jc w:val="center"/>
              <w:rPr>
                <w:sz w:val="20"/>
                <w:szCs w:val="20"/>
              </w:rPr>
            </w:pPr>
            <w:r w:rsidRPr="00083A5D">
              <w:rPr>
                <w:sz w:val="20"/>
                <w:szCs w:val="20"/>
              </w:rPr>
              <w:t>0.64</w:t>
            </w:r>
          </w:p>
        </w:tc>
        <w:tc>
          <w:tcPr>
            <w:tcW w:w="1104" w:type="dxa"/>
            <w:tcBorders>
              <w:bottom w:val="single" w:sz="18" w:space="0" w:color="auto"/>
            </w:tcBorders>
            <w:vAlign w:val="bottom"/>
          </w:tcPr>
          <w:p w14:paraId="284E6636" w14:textId="77777777" w:rsidR="008E18DE" w:rsidRPr="00083A5D" w:rsidRDefault="008E18DE" w:rsidP="000C759C">
            <w:pPr>
              <w:spacing w:after="0" w:line="240" w:lineRule="auto"/>
              <w:jc w:val="center"/>
              <w:rPr>
                <w:sz w:val="20"/>
                <w:szCs w:val="20"/>
              </w:rPr>
            </w:pPr>
            <w:r w:rsidRPr="00083A5D">
              <w:rPr>
                <w:sz w:val="20"/>
                <w:szCs w:val="20"/>
              </w:rPr>
              <w:t>0.96</w:t>
            </w:r>
          </w:p>
        </w:tc>
        <w:tc>
          <w:tcPr>
            <w:tcW w:w="1104" w:type="dxa"/>
            <w:tcBorders>
              <w:bottom w:val="single" w:sz="18" w:space="0" w:color="auto"/>
            </w:tcBorders>
            <w:vAlign w:val="bottom"/>
          </w:tcPr>
          <w:p w14:paraId="62B3F93C" w14:textId="77777777" w:rsidR="008E18DE" w:rsidRPr="00083A5D" w:rsidRDefault="008E18DE" w:rsidP="000C759C">
            <w:pPr>
              <w:spacing w:after="0" w:line="240" w:lineRule="auto"/>
              <w:jc w:val="center"/>
              <w:rPr>
                <w:sz w:val="20"/>
                <w:szCs w:val="20"/>
              </w:rPr>
            </w:pPr>
            <w:r w:rsidRPr="00083A5D">
              <w:rPr>
                <w:sz w:val="20"/>
                <w:szCs w:val="20"/>
              </w:rPr>
              <w:t>0.97</w:t>
            </w:r>
          </w:p>
        </w:tc>
        <w:tc>
          <w:tcPr>
            <w:tcW w:w="1089" w:type="dxa"/>
            <w:tcBorders>
              <w:bottom w:val="single" w:sz="18" w:space="0" w:color="auto"/>
            </w:tcBorders>
            <w:vAlign w:val="bottom"/>
          </w:tcPr>
          <w:p w14:paraId="2D6D67E9" w14:textId="77777777" w:rsidR="008E18DE" w:rsidRPr="00083A5D" w:rsidRDefault="008E18DE" w:rsidP="000C759C">
            <w:pPr>
              <w:spacing w:after="0" w:line="240" w:lineRule="auto"/>
              <w:jc w:val="center"/>
              <w:rPr>
                <w:sz w:val="20"/>
                <w:szCs w:val="20"/>
              </w:rPr>
            </w:pPr>
            <w:r w:rsidRPr="00083A5D">
              <w:rPr>
                <w:sz w:val="20"/>
                <w:szCs w:val="20"/>
              </w:rPr>
              <w:t>0.96</w:t>
            </w:r>
          </w:p>
        </w:tc>
      </w:tr>
    </w:tbl>
    <w:p w14:paraId="26B093A9" w14:textId="77777777" w:rsidR="007F27A5" w:rsidRDefault="007F27A5" w:rsidP="00CF5300">
      <w:pPr>
        <w:sectPr w:rsidR="007F27A5" w:rsidSect="008F4F0A">
          <w:pgSz w:w="16838" w:h="11906" w:orient="landscape"/>
          <w:pgMar w:top="1417" w:right="1417" w:bottom="1417" w:left="1134" w:header="708" w:footer="708" w:gutter="0"/>
          <w:cols w:space="708"/>
          <w:docGrid w:linePitch="360"/>
        </w:sectPr>
      </w:pPr>
    </w:p>
    <w:p w14:paraId="3510DA9E" w14:textId="389F0F0F" w:rsidR="00131BA1" w:rsidRDefault="00131BA1" w:rsidP="00131BA1">
      <w:pPr>
        <w:pStyle w:val="Heading2"/>
      </w:pPr>
      <w:bookmarkStart w:id="33" w:name="_Toc164257750"/>
      <w:r>
        <w:lastRenderedPageBreak/>
        <w:t xml:space="preserve">Appendix </w:t>
      </w:r>
      <w:r w:rsidR="004B3DCE">
        <w:t xml:space="preserve">S11 </w:t>
      </w:r>
      <w:r w:rsidR="009E000A">
        <w:t>Training Set Size Effects</w:t>
      </w:r>
      <w:bookmarkEnd w:id="33"/>
    </w:p>
    <w:p w14:paraId="629FAE25" w14:textId="77777777" w:rsidR="00131BA1" w:rsidRDefault="00131BA1" w:rsidP="00131BA1">
      <w:pPr>
        <w:keepNext/>
      </w:pPr>
      <w:r w:rsidRPr="0053406F">
        <w:rPr>
          <w:noProof/>
        </w:rPr>
        <w:drawing>
          <wp:inline distT="0" distB="0" distL="0" distR="0" wp14:anchorId="2D2C23C9" wp14:editId="116591E4">
            <wp:extent cx="5295900" cy="4114800"/>
            <wp:effectExtent l="0" t="0" r="0" b="0"/>
            <wp:docPr id="27963843" name="Picture 1" descr="A graph of different types of test resul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950988" name="Picture 1" descr="A graph of different types of test results&#10;&#10;Description automatically generated with medium confidence"/>
                    <pic:cNvPicPr/>
                  </pic:nvPicPr>
                  <pic:blipFill>
                    <a:blip r:embed="rId11"/>
                    <a:stretch>
                      <a:fillRect/>
                    </a:stretch>
                  </pic:blipFill>
                  <pic:spPr>
                    <a:xfrm>
                      <a:off x="0" y="0"/>
                      <a:ext cx="5295900" cy="4114800"/>
                    </a:xfrm>
                    <a:prstGeom prst="rect">
                      <a:avLst/>
                    </a:prstGeom>
                  </pic:spPr>
                </pic:pic>
              </a:graphicData>
            </a:graphic>
          </wp:inline>
        </w:drawing>
      </w:r>
    </w:p>
    <w:p w14:paraId="22E8BDF9" w14:textId="24DFB8B2" w:rsidR="00131BA1" w:rsidRDefault="00131BA1" w:rsidP="00131BA1">
      <w:pPr>
        <w:pStyle w:val="Caption"/>
      </w:pPr>
      <w:r w:rsidRPr="005348FF">
        <w:rPr>
          <w:b/>
          <w:bCs/>
        </w:rPr>
        <w:t>Figure S</w:t>
      </w:r>
      <w:r w:rsidR="004B3DCE">
        <w:rPr>
          <w:b/>
          <w:bCs/>
        </w:rPr>
        <w:t>11</w:t>
      </w:r>
      <w:r w:rsidRPr="005348FF">
        <w:rPr>
          <w:b/>
          <w:bCs/>
        </w:rPr>
        <w:t xml:space="preserve">: Training set size effect on the performance of </w:t>
      </w:r>
      <w:proofErr w:type="spellStart"/>
      <w:r w:rsidRPr="005348FF">
        <w:rPr>
          <w:b/>
          <w:bCs/>
        </w:rPr>
        <w:t>Bio+Clinical</w:t>
      </w:r>
      <w:proofErr w:type="spellEnd"/>
      <w:r w:rsidRPr="005348FF">
        <w:rPr>
          <w:b/>
          <w:bCs/>
        </w:rPr>
        <w:t xml:space="preserve"> BERT, evaluated on both F1-Score and ROC AUC</w:t>
      </w:r>
      <w:r>
        <w:t>. The training was run on randomly sampled subsets of the tra</w:t>
      </w:r>
      <w:r w:rsidR="001E33F7">
        <w:t>i</w:t>
      </w:r>
      <w:r>
        <w:t>ning dataset of size [500, 1000, 1500, 2000, 3000, 4000] and evaluated on the same internal and external test sets (2000 samples each).</w:t>
      </w:r>
    </w:p>
    <w:p w14:paraId="0987F265" w14:textId="201772A1" w:rsidR="00451981" w:rsidRPr="00CF5300" w:rsidRDefault="00451981" w:rsidP="00131BA1"/>
    <w:sectPr w:rsidR="00451981" w:rsidRPr="00CF5300" w:rsidSect="008F4F0A">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219CED" w14:textId="77777777" w:rsidR="00767A32" w:rsidRDefault="00767A32" w:rsidP="001F39CF">
      <w:pPr>
        <w:spacing w:after="0" w:line="240" w:lineRule="auto"/>
      </w:pPr>
      <w:r>
        <w:separator/>
      </w:r>
    </w:p>
  </w:endnote>
  <w:endnote w:type="continuationSeparator" w:id="0">
    <w:p w14:paraId="3A075F98" w14:textId="77777777" w:rsidR="00767A32" w:rsidRDefault="00767A32" w:rsidP="001F39CF">
      <w:pPr>
        <w:spacing w:after="0" w:line="240" w:lineRule="auto"/>
      </w:pPr>
      <w:r>
        <w:continuationSeparator/>
      </w:r>
    </w:p>
  </w:endnote>
  <w:endnote w:type="continuationNotice" w:id="1">
    <w:p w14:paraId="23DA1253" w14:textId="77777777" w:rsidR="00767A32" w:rsidRDefault="00767A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494CDF" w14:textId="77777777" w:rsidR="00767A32" w:rsidRDefault="00767A32" w:rsidP="001F39CF">
      <w:pPr>
        <w:spacing w:after="0" w:line="240" w:lineRule="auto"/>
      </w:pPr>
      <w:r>
        <w:separator/>
      </w:r>
    </w:p>
  </w:footnote>
  <w:footnote w:type="continuationSeparator" w:id="0">
    <w:p w14:paraId="0174D498" w14:textId="77777777" w:rsidR="00767A32" w:rsidRDefault="00767A32" w:rsidP="001F39CF">
      <w:pPr>
        <w:spacing w:after="0" w:line="240" w:lineRule="auto"/>
      </w:pPr>
      <w:r>
        <w:continuationSeparator/>
      </w:r>
    </w:p>
  </w:footnote>
  <w:footnote w:type="continuationNotice" w:id="1">
    <w:p w14:paraId="4D0BFCD6" w14:textId="77777777" w:rsidR="00767A32" w:rsidRDefault="00767A3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60895"/>
    <w:multiLevelType w:val="hybridMultilevel"/>
    <w:tmpl w:val="DAFA58B4"/>
    <w:lvl w:ilvl="0" w:tplc="58FC5750">
      <w:start w:val="1"/>
      <w:numFmt w:val="bullet"/>
      <w:lvlText w:val=""/>
      <w:lvlJc w:val="left"/>
      <w:pPr>
        <w:ind w:left="720" w:hanging="360"/>
      </w:pPr>
      <w:rPr>
        <w:rFonts w:ascii="Symbol" w:hAnsi="Symbol"/>
      </w:rPr>
    </w:lvl>
    <w:lvl w:ilvl="1" w:tplc="260AC78C">
      <w:start w:val="1"/>
      <w:numFmt w:val="bullet"/>
      <w:lvlText w:val=""/>
      <w:lvlJc w:val="left"/>
      <w:pPr>
        <w:ind w:left="720" w:hanging="360"/>
      </w:pPr>
      <w:rPr>
        <w:rFonts w:ascii="Symbol" w:hAnsi="Symbol"/>
      </w:rPr>
    </w:lvl>
    <w:lvl w:ilvl="2" w:tplc="BC8E0E60">
      <w:start w:val="1"/>
      <w:numFmt w:val="bullet"/>
      <w:lvlText w:val=""/>
      <w:lvlJc w:val="left"/>
      <w:pPr>
        <w:ind w:left="720" w:hanging="360"/>
      </w:pPr>
      <w:rPr>
        <w:rFonts w:ascii="Symbol" w:hAnsi="Symbol"/>
      </w:rPr>
    </w:lvl>
    <w:lvl w:ilvl="3" w:tplc="FEA20F4A">
      <w:start w:val="1"/>
      <w:numFmt w:val="bullet"/>
      <w:lvlText w:val=""/>
      <w:lvlJc w:val="left"/>
      <w:pPr>
        <w:ind w:left="720" w:hanging="360"/>
      </w:pPr>
      <w:rPr>
        <w:rFonts w:ascii="Symbol" w:hAnsi="Symbol"/>
      </w:rPr>
    </w:lvl>
    <w:lvl w:ilvl="4" w:tplc="04D48172">
      <w:start w:val="1"/>
      <w:numFmt w:val="bullet"/>
      <w:lvlText w:val=""/>
      <w:lvlJc w:val="left"/>
      <w:pPr>
        <w:ind w:left="720" w:hanging="360"/>
      </w:pPr>
      <w:rPr>
        <w:rFonts w:ascii="Symbol" w:hAnsi="Symbol"/>
      </w:rPr>
    </w:lvl>
    <w:lvl w:ilvl="5" w:tplc="60808178">
      <w:start w:val="1"/>
      <w:numFmt w:val="bullet"/>
      <w:lvlText w:val=""/>
      <w:lvlJc w:val="left"/>
      <w:pPr>
        <w:ind w:left="720" w:hanging="360"/>
      </w:pPr>
      <w:rPr>
        <w:rFonts w:ascii="Symbol" w:hAnsi="Symbol"/>
      </w:rPr>
    </w:lvl>
    <w:lvl w:ilvl="6" w:tplc="3CCEFB7A">
      <w:start w:val="1"/>
      <w:numFmt w:val="bullet"/>
      <w:lvlText w:val=""/>
      <w:lvlJc w:val="left"/>
      <w:pPr>
        <w:ind w:left="720" w:hanging="360"/>
      </w:pPr>
      <w:rPr>
        <w:rFonts w:ascii="Symbol" w:hAnsi="Symbol"/>
      </w:rPr>
    </w:lvl>
    <w:lvl w:ilvl="7" w:tplc="38C43BB8">
      <w:start w:val="1"/>
      <w:numFmt w:val="bullet"/>
      <w:lvlText w:val=""/>
      <w:lvlJc w:val="left"/>
      <w:pPr>
        <w:ind w:left="720" w:hanging="360"/>
      </w:pPr>
      <w:rPr>
        <w:rFonts w:ascii="Symbol" w:hAnsi="Symbol"/>
      </w:rPr>
    </w:lvl>
    <w:lvl w:ilvl="8" w:tplc="5470B52E">
      <w:start w:val="1"/>
      <w:numFmt w:val="bullet"/>
      <w:lvlText w:val=""/>
      <w:lvlJc w:val="left"/>
      <w:pPr>
        <w:ind w:left="720" w:hanging="360"/>
      </w:pPr>
      <w:rPr>
        <w:rFonts w:ascii="Symbol" w:hAnsi="Symbol"/>
      </w:rPr>
    </w:lvl>
  </w:abstractNum>
  <w:abstractNum w:abstractNumId="1" w15:restartNumberingAfterBreak="0">
    <w:nsid w:val="08303855"/>
    <w:multiLevelType w:val="hybridMultilevel"/>
    <w:tmpl w:val="0C6034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D45F5C"/>
    <w:multiLevelType w:val="hybridMultilevel"/>
    <w:tmpl w:val="459E0D7A"/>
    <w:lvl w:ilvl="0" w:tplc="6228266E">
      <w:start w:val="1"/>
      <w:numFmt w:val="bullet"/>
      <w:lvlText w:val=""/>
      <w:lvlJc w:val="left"/>
      <w:pPr>
        <w:ind w:left="720" w:hanging="360"/>
      </w:pPr>
      <w:rPr>
        <w:rFonts w:ascii="Symbol" w:hAnsi="Symbol"/>
      </w:rPr>
    </w:lvl>
    <w:lvl w:ilvl="1" w:tplc="ABAA26D2">
      <w:start w:val="1"/>
      <w:numFmt w:val="bullet"/>
      <w:lvlText w:val=""/>
      <w:lvlJc w:val="left"/>
      <w:pPr>
        <w:ind w:left="720" w:hanging="360"/>
      </w:pPr>
      <w:rPr>
        <w:rFonts w:ascii="Symbol" w:hAnsi="Symbol"/>
      </w:rPr>
    </w:lvl>
    <w:lvl w:ilvl="2" w:tplc="B45499F6">
      <w:start w:val="1"/>
      <w:numFmt w:val="bullet"/>
      <w:lvlText w:val=""/>
      <w:lvlJc w:val="left"/>
      <w:pPr>
        <w:ind w:left="720" w:hanging="360"/>
      </w:pPr>
      <w:rPr>
        <w:rFonts w:ascii="Symbol" w:hAnsi="Symbol"/>
      </w:rPr>
    </w:lvl>
    <w:lvl w:ilvl="3" w:tplc="E15AF6FE">
      <w:start w:val="1"/>
      <w:numFmt w:val="bullet"/>
      <w:lvlText w:val=""/>
      <w:lvlJc w:val="left"/>
      <w:pPr>
        <w:ind w:left="720" w:hanging="360"/>
      </w:pPr>
      <w:rPr>
        <w:rFonts w:ascii="Symbol" w:hAnsi="Symbol"/>
      </w:rPr>
    </w:lvl>
    <w:lvl w:ilvl="4" w:tplc="EF24C134">
      <w:start w:val="1"/>
      <w:numFmt w:val="bullet"/>
      <w:lvlText w:val=""/>
      <w:lvlJc w:val="left"/>
      <w:pPr>
        <w:ind w:left="720" w:hanging="360"/>
      </w:pPr>
      <w:rPr>
        <w:rFonts w:ascii="Symbol" w:hAnsi="Symbol"/>
      </w:rPr>
    </w:lvl>
    <w:lvl w:ilvl="5" w:tplc="686C9008">
      <w:start w:val="1"/>
      <w:numFmt w:val="bullet"/>
      <w:lvlText w:val=""/>
      <w:lvlJc w:val="left"/>
      <w:pPr>
        <w:ind w:left="720" w:hanging="360"/>
      </w:pPr>
      <w:rPr>
        <w:rFonts w:ascii="Symbol" w:hAnsi="Symbol"/>
      </w:rPr>
    </w:lvl>
    <w:lvl w:ilvl="6" w:tplc="F9140DEC">
      <w:start w:val="1"/>
      <w:numFmt w:val="bullet"/>
      <w:lvlText w:val=""/>
      <w:lvlJc w:val="left"/>
      <w:pPr>
        <w:ind w:left="720" w:hanging="360"/>
      </w:pPr>
      <w:rPr>
        <w:rFonts w:ascii="Symbol" w:hAnsi="Symbol"/>
      </w:rPr>
    </w:lvl>
    <w:lvl w:ilvl="7" w:tplc="5EEACAEA">
      <w:start w:val="1"/>
      <w:numFmt w:val="bullet"/>
      <w:lvlText w:val=""/>
      <w:lvlJc w:val="left"/>
      <w:pPr>
        <w:ind w:left="720" w:hanging="360"/>
      </w:pPr>
      <w:rPr>
        <w:rFonts w:ascii="Symbol" w:hAnsi="Symbol"/>
      </w:rPr>
    </w:lvl>
    <w:lvl w:ilvl="8" w:tplc="F99C9D9E">
      <w:start w:val="1"/>
      <w:numFmt w:val="bullet"/>
      <w:lvlText w:val=""/>
      <w:lvlJc w:val="left"/>
      <w:pPr>
        <w:ind w:left="720" w:hanging="360"/>
      </w:pPr>
      <w:rPr>
        <w:rFonts w:ascii="Symbol" w:hAnsi="Symbol"/>
      </w:rPr>
    </w:lvl>
  </w:abstractNum>
  <w:abstractNum w:abstractNumId="3" w15:restartNumberingAfterBreak="0">
    <w:nsid w:val="263611AF"/>
    <w:multiLevelType w:val="hybridMultilevel"/>
    <w:tmpl w:val="CF1C0B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5D6B39"/>
    <w:multiLevelType w:val="hybridMultilevel"/>
    <w:tmpl w:val="662628DE"/>
    <w:lvl w:ilvl="0" w:tplc="133E93B0">
      <w:start w:val="1"/>
      <w:numFmt w:val="bullet"/>
      <w:lvlText w:val=""/>
      <w:lvlJc w:val="left"/>
      <w:pPr>
        <w:ind w:left="720" w:hanging="360"/>
      </w:pPr>
      <w:rPr>
        <w:rFonts w:ascii="Symbol" w:hAnsi="Symbol"/>
      </w:rPr>
    </w:lvl>
    <w:lvl w:ilvl="1" w:tplc="307A1BD8">
      <w:start w:val="1"/>
      <w:numFmt w:val="bullet"/>
      <w:lvlText w:val=""/>
      <w:lvlJc w:val="left"/>
      <w:pPr>
        <w:ind w:left="720" w:hanging="360"/>
      </w:pPr>
      <w:rPr>
        <w:rFonts w:ascii="Symbol" w:hAnsi="Symbol"/>
      </w:rPr>
    </w:lvl>
    <w:lvl w:ilvl="2" w:tplc="B1442160">
      <w:start w:val="1"/>
      <w:numFmt w:val="bullet"/>
      <w:lvlText w:val=""/>
      <w:lvlJc w:val="left"/>
      <w:pPr>
        <w:ind w:left="720" w:hanging="360"/>
      </w:pPr>
      <w:rPr>
        <w:rFonts w:ascii="Symbol" w:hAnsi="Symbol"/>
      </w:rPr>
    </w:lvl>
    <w:lvl w:ilvl="3" w:tplc="A91E8166">
      <w:start w:val="1"/>
      <w:numFmt w:val="bullet"/>
      <w:lvlText w:val=""/>
      <w:lvlJc w:val="left"/>
      <w:pPr>
        <w:ind w:left="720" w:hanging="360"/>
      </w:pPr>
      <w:rPr>
        <w:rFonts w:ascii="Symbol" w:hAnsi="Symbol"/>
      </w:rPr>
    </w:lvl>
    <w:lvl w:ilvl="4" w:tplc="CD2CBBE0">
      <w:start w:val="1"/>
      <w:numFmt w:val="bullet"/>
      <w:lvlText w:val=""/>
      <w:lvlJc w:val="left"/>
      <w:pPr>
        <w:ind w:left="720" w:hanging="360"/>
      </w:pPr>
      <w:rPr>
        <w:rFonts w:ascii="Symbol" w:hAnsi="Symbol"/>
      </w:rPr>
    </w:lvl>
    <w:lvl w:ilvl="5" w:tplc="1EFC34A4">
      <w:start w:val="1"/>
      <w:numFmt w:val="bullet"/>
      <w:lvlText w:val=""/>
      <w:lvlJc w:val="left"/>
      <w:pPr>
        <w:ind w:left="720" w:hanging="360"/>
      </w:pPr>
      <w:rPr>
        <w:rFonts w:ascii="Symbol" w:hAnsi="Symbol"/>
      </w:rPr>
    </w:lvl>
    <w:lvl w:ilvl="6" w:tplc="CF2A14C0">
      <w:start w:val="1"/>
      <w:numFmt w:val="bullet"/>
      <w:lvlText w:val=""/>
      <w:lvlJc w:val="left"/>
      <w:pPr>
        <w:ind w:left="720" w:hanging="360"/>
      </w:pPr>
      <w:rPr>
        <w:rFonts w:ascii="Symbol" w:hAnsi="Symbol"/>
      </w:rPr>
    </w:lvl>
    <w:lvl w:ilvl="7" w:tplc="89003F28">
      <w:start w:val="1"/>
      <w:numFmt w:val="bullet"/>
      <w:lvlText w:val=""/>
      <w:lvlJc w:val="left"/>
      <w:pPr>
        <w:ind w:left="720" w:hanging="360"/>
      </w:pPr>
      <w:rPr>
        <w:rFonts w:ascii="Symbol" w:hAnsi="Symbol"/>
      </w:rPr>
    </w:lvl>
    <w:lvl w:ilvl="8" w:tplc="3B22F0C6">
      <w:start w:val="1"/>
      <w:numFmt w:val="bullet"/>
      <w:lvlText w:val=""/>
      <w:lvlJc w:val="left"/>
      <w:pPr>
        <w:ind w:left="720" w:hanging="360"/>
      </w:pPr>
      <w:rPr>
        <w:rFonts w:ascii="Symbol" w:hAnsi="Symbol"/>
      </w:rPr>
    </w:lvl>
  </w:abstractNum>
  <w:abstractNum w:abstractNumId="5" w15:restartNumberingAfterBreak="0">
    <w:nsid w:val="417B5106"/>
    <w:multiLevelType w:val="hybridMultilevel"/>
    <w:tmpl w:val="16344370"/>
    <w:lvl w:ilvl="0" w:tplc="65E4627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CE81A52"/>
    <w:multiLevelType w:val="hybridMultilevel"/>
    <w:tmpl w:val="AC362166"/>
    <w:lvl w:ilvl="0" w:tplc="840E94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D828BB7"/>
    <w:multiLevelType w:val="hybridMultilevel"/>
    <w:tmpl w:val="C526D4B2"/>
    <w:lvl w:ilvl="0" w:tplc="47481F78">
      <w:start w:val="1"/>
      <w:numFmt w:val="bullet"/>
      <w:lvlText w:val="-"/>
      <w:lvlJc w:val="left"/>
      <w:pPr>
        <w:ind w:left="720" w:hanging="360"/>
      </w:pPr>
      <w:rPr>
        <w:rFonts w:ascii="Calibri" w:hAnsi="Calibri" w:hint="default"/>
      </w:rPr>
    </w:lvl>
    <w:lvl w:ilvl="1" w:tplc="8996B03A">
      <w:start w:val="1"/>
      <w:numFmt w:val="bullet"/>
      <w:lvlText w:val="o"/>
      <w:lvlJc w:val="left"/>
      <w:pPr>
        <w:ind w:left="1440" w:hanging="360"/>
      </w:pPr>
      <w:rPr>
        <w:rFonts w:ascii="Courier New" w:hAnsi="Courier New" w:hint="default"/>
      </w:rPr>
    </w:lvl>
    <w:lvl w:ilvl="2" w:tplc="35B6F800">
      <w:start w:val="1"/>
      <w:numFmt w:val="bullet"/>
      <w:lvlText w:val=""/>
      <w:lvlJc w:val="left"/>
      <w:pPr>
        <w:ind w:left="2160" w:hanging="360"/>
      </w:pPr>
      <w:rPr>
        <w:rFonts w:ascii="Wingdings" w:hAnsi="Wingdings" w:hint="default"/>
      </w:rPr>
    </w:lvl>
    <w:lvl w:ilvl="3" w:tplc="9C70FE28">
      <w:start w:val="1"/>
      <w:numFmt w:val="bullet"/>
      <w:lvlText w:val=""/>
      <w:lvlJc w:val="left"/>
      <w:pPr>
        <w:ind w:left="2880" w:hanging="360"/>
      </w:pPr>
      <w:rPr>
        <w:rFonts w:ascii="Symbol" w:hAnsi="Symbol" w:hint="default"/>
      </w:rPr>
    </w:lvl>
    <w:lvl w:ilvl="4" w:tplc="0EE6E4C0">
      <w:start w:val="1"/>
      <w:numFmt w:val="bullet"/>
      <w:lvlText w:val="o"/>
      <w:lvlJc w:val="left"/>
      <w:pPr>
        <w:ind w:left="3600" w:hanging="360"/>
      </w:pPr>
      <w:rPr>
        <w:rFonts w:ascii="Courier New" w:hAnsi="Courier New" w:hint="default"/>
      </w:rPr>
    </w:lvl>
    <w:lvl w:ilvl="5" w:tplc="5A4226D8">
      <w:start w:val="1"/>
      <w:numFmt w:val="bullet"/>
      <w:lvlText w:val=""/>
      <w:lvlJc w:val="left"/>
      <w:pPr>
        <w:ind w:left="4320" w:hanging="360"/>
      </w:pPr>
      <w:rPr>
        <w:rFonts w:ascii="Wingdings" w:hAnsi="Wingdings" w:hint="default"/>
      </w:rPr>
    </w:lvl>
    <w:lvl w:ilvl="6" w:tplc="86223218">
      <w:start w:val="1"/>
      <w:numFmt w:val="bullet"/>
      <w:lvlText w:val=""/>
      <w:lvlJc w:val="left"/>
      <w:pPr>
        <w:ind w:left="5040" w:hanging="360"/>
      </w:pPr>
      <w:rPr>
        <w:rFonts w:ascii="Symbol" w:hAnsi="Symbol" w:hint="default"/>
      </w:rPr>
    </w:lvl>
    <w:lvl w:ilvl="7" w:tplc="363AC25C">
      <w:start w:val="1"/>
      <w:numFmt w:val="bullet"/>
      <w:lvlText w:val="o"/>
      <w:lvlJc w:val="left"/>
      <w:pPr>
        <w:ind w:left="5760" w:hanging="360"/>
      </w:pPr>
      <w:rPr>
        <w:rFonts w:ascii="Courier New" w:hAnsi="Courier New" w:hint="default"/>
      </w:rPr>
    </w:lvl>
    <w:lvl w:ilvl="8" w:tplc="B5FC1B1C">
      <w:start w:val="1"/>
      <w:numFmt w:val="bullet"/>
      <w:lvlText w:val=""/>
      <w:lvlJc w:val="left"/>
      <w:pPr>
        <w:ind w:left="6480" w:hanging="360"/>
      </w:pPr>
      <w:rPr>
        <w:rFonts w:ascii="Wingdings" w:hAnsi="Wingdings" w:hint="default"/>
      </w:rPr>
    </w:lvl>
  </w:abstractNum>
  <w:abstractNum w:abstractNumId="8" w15:restartNumberingAfterBreak="0">
    <w:nsid w:val="639D567B"/>
    <w:multiLevelType w:val="hybridMultilevel"/>
    <w:tmpl w:val="D688DF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4B4038"/>
    <w:multiLevelType w:val="hybridMultilevel"/>
    <w:tmpl w:val="4650CAD2"/>
    <w:lvl w:ilvl="0" w:tplc="887C9BF4">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B6729E8"/>
    <w:multiLevelType w:val="hybridMultilevel"/>
    <w:tmpl w:val="E93AED68"/>
    <w:lvl w:ilvl="0" w:tplc="6B9EF858">
      <w:numFmt w:val="bullet"/>
      <w:lvlText w:val="-"/>
      <w:lvlJc w:val="left"/>
      <w:pPr>
        <w:ind w:left="720" w:hanging="360"/>
      </w:pPr>
      <w:rPr>
        <w:rFonts w:ascii="Calibri" w:eastAsiaTheme="minorHAnsi"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7A295A82"/>
    <w:multiLevelType w:val="hybridMultilevel"/>
    <w:tmpl w:val="4022BBB4"/>
    <w:lvl w:ilvl="0" w:tplc="E49817EC">
      <w:numFmt w:val="bullet"/>
      <w:lvlText w:val="-"/>
      <w:lvlJc w:val="left"/>
      <w:pPr>
        <w:ind w:left="720" w:hanging="360"/>
      </w:pPr>
      <w:rPr>
        <w:rFonts w:ascii="Calibri" w:eastAsiaTheme="minorHAnsi"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2" w15:restartNumberingAfterBreak="0">
    <w:nsid w:val="7F9B3E5D"/>
    <w:multiLevelType w:val="hybridMultilevel"/>
    <w:tmpl w:val="D342493E"/>
    <w:lvl w:ilvl="0" w:tplc="6FF4500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88450114">
    <w:abstractNumId w:val="7"/>
  </w:num>
  <w:num w:numId="2" w16cid:durableId="1140343049">
    <w:abstractNumId w:val="5"/>
  </w:num>
  <w:num w:numId="3" w16cid:durableId="1255088784">
    <w:abstractNumId w:val="12"/>
  </w:num>
  <w:num w:numId="4" w16cid:durableId="432482570">
    <w:abstractNumId w:val="2"/>
  </w:num>
  <w:num w:numId="5" w16cid:durableId="275215118">
    <w:abstractNumId w:val="0"/>
  </w:num>
  <w:num w:numId="6" w16cid:durableId="1562592525">
    <w:abstractNumId w:val="9"/>
  </w:num>
  <w:num w:numId="7" w16cid:durableId="978728932">
    <w:abstractNumId w:val="3"/>
  </w:num>
  <w:num w:numId="8" w16cid:durableId="671101914">
    <w:abstractNumId w:val="8"/>
  </w:num>
  <w:num w:numId="9" w16cid:durableId="1633515814">
    <w:abstractNumId w:val="1"/>
  </w:num>
  <w:num w:numId="10" w16cid:durableId="218323610">
    <w:abstractNumId w:val="4"/>
  </w:num>
  <w:num w:numId="11" w16cid:durableId="710039002">
    <w:abstractNumId w:val="6"/>
  </w:num>
  <w:num w:numId="12" w16cid:durableId="299044752">
    <w:abstractNumId w:val="10"/>
  </w:num>
  <w:num w:numId="13" w16cid:durableId="77367510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removePersonalInformation/>
  <w:removeDateAndTime/>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cwMjU1NTEyMjOzNDNX0lEKTi0uzszPAykwrwUA6Z0v9SwAAAA="/>
  </w:docVars>
  <w:rsids>
    <w:rsidRoot w:val="008F6E54"/>
    <w:rsid w:val="0000075D"/>
    <w:rsid w:val="000012CB"/>
    <w:rsid w:val="00001771"/>
    <w:rsid w:val="00001D4F"/>
    <w:rsid w:val="00004E28"/>
    <w:rsid w:val="00005485"/>
    <w:rsid w:val="00006949"/>
    <w:rsid w:val="00006D21"/>
    <w:rsid w:val="00006E07"/>
    <w:rsid w:val="00007160"/>
    <w:rsid w:val="000071AC"/>
    <w:rsid w:val="00007BB1"/>
    <w:rsid w:val="000101DE"/>
    <w:rsid w:val="00010BF8"/>
    <w:rsid w:val="00012155"/>
    <w:rsid w:val="00012C19"/>
    <w:rsid w:val="000136DC"/>
    <w:rsid w:val="000137AE"/>
    <w:rsid w:val="00015352"/>
    <w:rsid w:val="00015F72"/>
    <w:rsid w:val="00015FF5"/>
    <w:rsid w:val="00016A69"/>
    <w:rsid w:val="00016EF1"/>
    <w:rsid w:val="000173FA"/>
    <w:rsid w:val="0002004C"/>
    <w:rsid w:val="00021340"/>
    <w:rsid w:val="000235F8"/>
    <w:rsid w:val="00025061"/>
    <w:rsid w:val="00025E92"/>
    <w:rsid w:val="00026206"/>
    <w:rsid w:val="00027937"/>
    <w:rsid w:val="00031E22"/>
    <w:rsid w:val="00033358"/>
    <w:rsid w:val="00033C15"/>
    <w:rsid w:val="00033D08"/>
    <w:rsid w:val="00033F44"/>
    <w:rsid w:val="000345D3"/>
    <w:rsid w:val="000351F2"/>
    <w:rsid w:val="00035203"/>
    <w:rsid w:val="00036852"/>
    <w:rsid w:val="00037BF5"/>
    <w:rsid w:val="00037DEF"/>
    <w:rsid w:val="00037F39"/>
    <w:rsid w:val="00042ABA"/>
    <w:rsid w:val="00043428"/>
    <w:rsid w:val="00043F78"/>
    <w:rsid w:val="000446BB"/>
    <w:rsid w:val="00044F22"/>
    <w:rsid w:val="00045A91"/>
    <w:rsid w:val="00045B8E"/>
    <w:rsid w:val="000467A9"/>
    <w:rsid w:val="0004777A"/>
    <w:rsid w:val="0004781A"/>
    <w:rsid w:val="00047936"/>
    <w:rsid w:val="00050050"/>
    <w:rsid w:val="00050C7C"/>
    <w:rsid w:val="0005137B"/>
    <w:rsid w:val="00051F7E"/>
    <w:rsid w:val="00052633"/>
    <w:rsid w:val="000528CC"/>
    <w:rsid w:val="0005349D"/>
    <w:rsid w:val="00054EEE"/>
    <w:rsid w:val="00055274"/>
    <w:rsid w:val="00060035"/>
    <w:rsid w:val="00063376"/>
    <w:rsid w:val="000639C7"/>
    <w:rsid w:val="00063FDE"/>
    <w:rsid w:val="000664F3"/>
    <w:rsid w:val="000673AD"/>
    <w:rsid w:val="0006780A"/>
    <w:rsid w:val="00067863"/>
    <w:rsid w:val="0007136D"/>
    <w:rsid w:val="000726DA"/>
    <w:rsid w:val="000738D2"/>
    <w:rsid w:val="00074583"/>
    <w:rsid w:val="00076270"/>
    <w:rsid w:val="000769C8"/>
    <w:rsid w:val="00077296"/>
    <w:rsid w:val="0007744B"/>
    <w:rsid w:val="00077B54"/>
    <w:rsid w:val="0008230D"/>
    <w:rsid w:val="00082CD9"/>
    <w:rsid w:val="00082FB5"/>
    <w:rsid w:val="000835B3"/>
    <w:rsid w:val="00083A5D"/>
    <w:rsid w:val="00084C79"/>
    <w:rsid w:val="000850BD"/>
    <w:rsid w:val="00085A67"/>
    <w:rsid w:val="00085DA1"/>
    <w:rsid w:val="000862AD"/>
    <w:rsid w:val="000870BC"/>
    <w:rsid w:val="00090E0B"/>
    <w:rsid w:val="000928B3"/>
    <w:rsid w:val="00092B2F"/>
    <w:rsid w:val="00092F89"/>
    <w:rsid w:val="00093DEC"/>
    <w:rsid w:val="00095EB2"/>
    <w:rsid w:val="00097A34"/>
    <w:rsid w:val="00097B4E"/>
    <w:rsid w:val="000A114A"/>
    <w:rsid w:val="000A3772"/>
    <w:rsid w:val="000A4111"/>
    <w:rsid w:val="000B0300"/>
    <w:rsid w:val="000B0BFB"/>
    <w:rsid w:val="000B3F51"/>
    <w:rsid w:val="000B4204"/>
    <w:rsid w:val="000B43B3"/>
    <w:rsid w:val="000B45E8"/>
    <w:rsid w:val="000B5479"/>
    <w:rsid w:val="000B5958"/>
    <w:rsid w:val="000B6B00"/>
    <w:rsid w:val="000B7CC4"/>
    <w:rsid w:val="000C2B9F"/>
    <w:rsid w:val="000C3547"/>
    <w:rsid w:val="000C5451"/>
    <w:rsid w:val="000C7AA5"/>
    <w:rsid w:val="000C7D62"/>
    <w:rsid w:val="000D0118"/>
    <w:rsid w:val="000D10EA"/>
    <w:rsid w:val="000D25D6"/>
    <w:rsid w:val="000D2873"/>
    <w:rsid w:val="000D578E"/>
    <w:rsid w:val="000D71A4"/>
    <w:rsid w:val="000D7A1C"/>
    <w:rsid w:val="000E0012"/>
    <w:rsid w:val="000E14FC"/>
    <w:rsid w:val="000E28A0"/>
    <w:rsid w:val="000E383D"/>
    <w:rsid w:val="000E42B9"/>
    <w:rsid w:val="000E4BAB"/>
    <w:rsid w:val="000E727E"/>
    <w:rsid w:val="000E732D"/>
    <w:rsid w:val="000E7769"/>
    <w:rsid w:val="000F01B3"/>
    <w:rsid w:val="000F0BF1"/>
    <w:rsid w:val="000F27F5"/>
    <w:rsid w:val="000F2AEE"/>
    <w:rsid w:val="000F3315"/>
    <w:rsid w:val="000F370C"/>
    <w:rsid w:val="000F5D7E"/>
    <w:rsid w:val="000F7897"/>
    <w:rsid w:val="000F7FE3"/>
    <w:rsid w:val="00101A07"/>
    <w:rsid w:val="00101B47"/>
    <w:rsid w:val="0010299B"/>
    <w:rsid w:val="00104306"/>
    <w:rsid w:val="0010568B"/>
    <w:rsid w:val="001069A9"/>
    <w:rsid w:val="001105AC"/>
    <w:rsid w:val="00110F58"/>
    <w:rsid w:val="00111BB2"/>
    <w:rsid w:val="00112D88"/>
    <w:rsid w:val="00113D63"/>
    <w:rsid w:val="0011408D"/>
    <w:rsid w:val="00114CC3"/>
    <w:rsid w:val="0011771C"/>
    <w:rsid w:val="001205F5"/>
    <w:rsid w:val="00122944"/>
    <w:rsid w:val="001230EA"/>
    <w:rsid w:val="001231E9"/>
    <w:rsid w:val="00123A45"/>
    <w:rsid w:val="00123A4A"/>
    <w:rsid w:val="00124DAE"/>
    <w:rsid w:val="00125D86"/>
    <w:rsid w:val="00127F9A"/>
    <w:rsid w:val="00131BA1"/>
    <w:rsid w:val="00131BBE"/>
    <w:rsid w:val="00131F0A"/>
    <w:rsid w:val="00132AE1"/>
    <w:rsid w:val="0013396F"/>
    <w:rsid w:val="00133D1F"/>
    <w:rsid w:val="0013537E"/>
    <w:rsid w:val="00137463"/>
    <w:rsid w:val="001378B2"/>
    <w:rsid w:val="00137EE5"/>
    <w:rsid w:val="00142527"/>
    <w:rsid w:val="0014501F"/>
    <w:rsid w:val="0014541D"/>
    <w:rsid w:val="0014543E"/>
    <w:rsid w:val="001454BA"/>
    <w:rsid w:val="00146C31"/>
    <w:rsid w:val="001503A4"/>
    <w:rsid w:val="001508EE"/>
    <w:rsid w:val="00151BCA"/>
    <w:rsid w:val="00153C98"/>
    <w:rsid w:val="001552B8"/>
    <w:rsid w:val="00156E39"/>
    <w:rsid w:val="001573C8"/>
    <w:rsid w:val="00157992"/>
    <w:rsid w:val="00160874"/>
    <w:rsid w:val="00160D7B"/>
    <w:rsid w:val="00161946"/>
    <w:rsid w:val="001632BC"/>
    <w:rsid w:val="00163438"/>
    <w:rsid w:val="0016550D"/>
    <w:rsid w:val="001656F7"/>
    <w:rsid w:val="0016736D"/>
    <w:rsid w:val="0016767F"/>
    <w:rsid w:val="00167778"/>
    <w:rsid w:val="0017036C"/>
    <w:rsid w:val="00170D7B"/>
    <w:rsid w:val="001710A9"/>
    <w:rsid w:val="00171D32"/>
    <w:rsid w:val="00172813"/>
    <w:rsid w:val="00172F10"/>
    <w:rsid w:val="00173C06"/>
    <w:rsid w:val="00174486"/>
    <w:rsid w:val="00174AD2"/>
    <w:rsid w:val="00174E70"/>
    <w:rsid w:val="00175CF0"/>
    <w:rsid w:val="001770CE"/>
    <w:rsid w:val="00177508"/>
    <w:rsid w:val="00177A91"/>
    <w:rsid w:val="0018223F"/>
    <w:rsid w:val="00182FCE"/>
    <w:rsid w:val="00185189"/>
    <w:rsid w:val="00185EB6"/>
    <w:rsid w:val="00187CA6"/>
    <w:rsid w:val="00187D3D"/>
    <w:rsid w:val="00187E36"/>
    <w:rsid w:val="001904A7"/>
    <w:rsid w:val="00190C8D"/>
    <w:rsid w:val="0019141F"/>
    <w:rsid w:val="001926D6"/>
    <w:rsid w:val="00194121"/>
    <w:rsid w:val="001945D3"/>
    <w:rsid w:val="001949D9"/>
    <w:rsid w:val="00194CEE"/>
    <w:rsid w:val="0019535D"/>
    <w:rsid w:val="001955D0"/>
    <w:rsid w:val="001960ED"/>
    <w:rsid w:val="001961D7"/>
    <w:rsid w:val="0019652F"/>
    <w:rsid w:val="00197828"/>
    <w:rsid w:val="001A0BC2"/>
    <w:rsid w:val="001A1636"/>
    <w:rsid w:val="001A276B"/>
    <w:rsid w:val="001A3A92"/>
    <w:rsid w:val="001A3E1A"/>
    <w:rsid w:val="001A472F"/>
    <w:rsid w:val="001A4A31"/>
    <w:rsid w:val="001A4E40"/>
    <w:rsid w:val="001A7DF9"/>
    <w:rsid w:val="001B07CF"/>
    <w:rsid w:val="001B0936"/>
    <w:rsid w:val="001B15E8"/>
    <w:rsid w:val="001B335E"/>
    <w:rsid w:val="001B3541"/>
    <w:rsid w:val="001B5100"/>
    <w:rsid w:val="001B53BB"/>
    <w:rsid w:val="001B55E6"/>
    <w:rsid w:val="001B57DC"/>
    <w:rsid w:val="001B5EFB"/>
    <w:rsid w:val="001B68AA"/>
    <w:rsid w:val="001C0B16"/>
    <w:rsid w:val="001C1B9E"/>
    <w:rsid w:val="001C2065"/>
    <w:rsid w:val="001C3165"/>
    <w:rsid w:val="001C3562"/>
    <w:rsid w:val="001C4264"/>
    <w:rsid w:val="001C43DA"/>
    <w:rsid w:val="001C493B"/>
    <w:rsid w:val="001C4D26"/>
    <w:rsid w:val="001C6B40"/>
    <w:rsid w:val="001C713E"/>
    <w:rsid w:val="001C78A8"/>
    <w:rsid w:val="001C7D39"/>
    <w:rsid w:val="001D03D2"/>
    <w:rsid w:val="001D0469"/>
    <w:rsid w:val="001D0C90"/>
    <w:rsid w:val="001D11A6"/>
    <w:rsid w:val="001D161F"/>
    <w:rsid w:val="001D29CF"/>
    <w:rsid w:val="001D3AA9"/>
    <w:rsid w:val="001D4733"/>
    <w:rsid w:val="001D5F33"/>
    <w:rsid w:val="001D6F63"/>
    <w:rsid w:val="001E1F4E"/>
    <w:rsid w:val="001E2191"/>
    <w:rsid w:val="001E33F7"/>
    <w:rsid w:val="001E36A6"/>
    <w:rsid w:val="001E405A"/>
    <w:rsid w:val="001E4F48"/>
    <w:rsid w:val="001E579E"/>
    <w:rsid w:val="001E6E25"/>
    <w:rsid w:val="001E75DB"/>
    <w:rsid w:val="001F1036"/>
    <w:rsid w:val="001F1D58"/>
    <w:rsid w:val="001F217C"/>
    <w:rsid w:val="001F2493"/>
    <w:rsid w:val="001F3413"/>
    <w:rsid w:val="001F34A2"/>
    <w:rsid w:val="001F38D2"/>
    <w:rsid w:val="001F396B"/>
    <w:rsid w:val="001F39CF"/>
    <w:rsid w:val="001F3F3A"/>
    <w:rsid w:val="001F4731"/>
    <w:rsid w:val="001F4835"/>
    <w:rsid w:val="001F4D85"/>
    <w:rsid w:val="001F7B49"/>
    <w:rsid w:val="002009AD"/>
    <w:rsid w:val="00200CCA"/>
    <w:rsid w:val="002014B6"/>
    <w:rsid w:val="00201556"/>
    <w:rsid w:val="00202F35"/>
    <w:rsid w:val="00203016"/>
    <w:rsid w:val="002036F8"/>
    <w:rsid w:val="0020390A"/>
    <w:rsid w:val="002045B9"/>
    <w:rsid w:val="00205048"/>
    <w:rsid w:val="0020504C"/>
    <w:rsid w:val="002054C9"/>
    <w:rsid w:val="00205994"/>
    <w:rsid w:val="00210EA8"/>
    <w:rsid w:val="002116C8"/>
    <w:rsid w:val="0021290F"/>
    <w:rsid w:val="002135C9"/>
    <w:rsid w:val="002138E7"/>
    <w:rsid w:val="00213D70"/>
    <w:rsid w:val="00214037"/>
    <w:rsid w:val="00214A13"/>
    <w:rsid w:val="00215843"/>
    <w:rsid w:val="002164F9"/>
    <w:rsid w:val="00217F23"/>
    <w:rsid w:val="00220824"/>
    <w:rsid w:val="002218A1"/>
    <w:rsid w:val="00223EDA"/>
    <w:rsid w:val="00224821"/>
    <w:rsid w:val="00225915"/>
    <w:rsid w:val="00225CC4"/>
    <w:rsid w:val="00227B57"/>
    <w:rsid w:val="0023001D"/>
    <w:rsid w:val="002310C0"/>
    <w:rsid w:val="00232245"/>
    <w:rsid w:val="00232C86"/>
    <w:rsid w:val="002334CE"/>
    <w:rsid w:val="00234E96"/>
    <w:rsid w:val="00235382"/>
    <w:rsid w:val="00235526"/>
    <w:rsid w:val="00235881"/>
    <w:rsid w:val="00235DC9"/>
    <w:rsid w:val="002367CE"/>
    <w:rsid w:val="00237FCF"/>
    <w:rsid w:val="0024194C"/>
    <w:rsid w:val="0024334C"/>
    <w:rsid w:val="00243A7C"/>
    <w:rsid w:val="00243B78"/>
    <w:rsid w:val="0024469F"/>
    <w:rsid w:val="002461BE"/>
    <w:rsid w:val="002515C8"/>
    <w:rsid w:val="00251A88"/>
    <w:rsid w:val="002533F5"/>
    <w:rsid w:val="002535B6"/>
    <w:rsid w:val="002543A7"/>
    <w:rsid w:val="002567AC"/>
    <w:rsid w:val="00256EC6"/>
    <w:rsid w:val="00261922"/>
    <w:rsid w:val="00262AC1"/>
    <w:rsid w:val="00264450"/>
    <w:rsid w:val="00264482"/>
    <w:rsid w:val="002708F5"/>
    <w:rsid w:val="002731F3"/>
    <w:rsid w:val="00273896"/>
    <w:rsid w:val="002739C5"/>
    <w:rsid w:val="00274198"/>
    <w:rsid w:val="0027458C"/>
    <w:rsid w:val="00275078"/>
    <w:rsid w:val="002751FD"/>
    <w:rsid w:val="0027686C"/>
    <w:rsid w:val="00276B55"/>
    <w:rsid w:val="00280DB8"/>
    <w:rsid w:val="0028253F"/>
    <w:rsid w:val="00282925"/>
    <w:rsid w:val="002831B0"/>
    <w:rsid w:val="00283B67"/>
    <w:rsid w:val="0028582E"/>
    <w:rsid w:val="002858D3"/>
    <w:rsid w:val="00286E12"/>
    <w:rsid w:val="00287460"/>
    <w:rsid w:val="00287CD3"/>
    <w:rsid w:val="00290475"/>
    <w:rsid w:val="00290AAA"/>
    <w:rsid w:val="00290BE0"/>
    <w:rsid w:val="002910C8"/>
    <w:rsid w:val="002910DD"/>
    <w:rsid w:val="00292A79"/>
    <w:rsid w:val="00293D26"/>
    <w:rsid w:val="002944DE"/>
    <w:rsid w:val="00294BFD"/>
    <w:rsid w:val="002955E6"/>
    <w:rsid w:val="00296B27"/>
    <w:rsid w:val="002A1AC6"/>
    <w:rsid w:val="002A2644"/>
    <w:rsid w:val="002A3E66"/>
    <w:rsid w:val="002A5798"/>
    <w:rsid w:val="002A5895"/>
    <w:rsid w:val="002A7802"/>
    <w:rsid w:val="002B343A"/>
    <w:rsid w:val="002B3B91"/>
    <w:rsid w:val="002B4835"/>
    <w:rsid w:val="002B5471"/>
    <w:rsid w:val="002B6C6E"/>
    <w:rsid w:val="002C08CC"/>
    <w:rsid w:val="002C2685"/>
    <w:rsid w:val="002C274E"/>
    <w:rsid w:val="002C4269"/>
    <w:rsid w:val="002C47F2"/>
    <w:rsid w:val="002C4D47"/>
    <w:rsid w:val="002C5979"/>
    <w:rsid w:val="002C5AEF"/>
    <w:rsid w:val="002C5D39"/>
    <w:rsid w:val="002C657C"/>
    <w:rsid w:val="002C6CDA"/>
    <w:rsid w:val="002C71AD"/>
    <w:rsid w:val="002C7321"/>
    <w:rsid w:val="002C7B79"/>
    <w:rsid w:val="002D0175"/>
    <w:rsid w:val="002D25A9"/>
    <w:rsid w:val="002D26D6"/>
    <w:rsid w:val="002D280D"/>
    <w:rsid w:val="002D2D1F"/>
    <w:rsid w:val="002D3692"/>
    <w:rsid w:val="002D3ADF"/>
    <w:rsid w:val="002D4B19"/>
    <w:rsid w:val="002D4DE3"/>
    <w:rsid w:val="002D5AA3"/>
    <w:rsid w:val="002D5D95"/>
    <w:rsid w:val="002E0918"/>
    <w:rsid w:val="002E669A"/>
    <w:rsid w:val="002E6C63"/>
    <w:rsid w:val="002F0220"/>
    <w:rsid w:val="002F03A7"/>
    <w:rsid w:val="002F10C3"/>
    <w:rsid w:val="002F3651"/>
    <w:rsid w:val="002F3B0C"/>
    <w:rsid w:val="002F3F2D"/>
    <w:rsid w:val="002F3F54"/>
    <w:rsid w:val="002F447A"/>
    <w:rsid w:val="002F5203"/>
    <w:rsid w:val="002F59F0"/>
    <w:rsid w:val="002F76ED"/>
    <w:rsid w:val="002F7C0A"/>
    <w:rsid w:val="003001CE"/>
    <w:rsid w:val="00301204"/>
    <w:rsid w:val="003013F1"/>
    <w:rsid w:val="00301E57"/>
    <w:rsid w:val="00302A1D"/>
    <w:rsid w:val="003039EB"/>
    <w:rsid w:val="00303C16"/>
    <w:rsid w:val="00304194"/>
    <w:rsid w:val="003072CC"/>
    <w:rsid w:val="003078FD"/>
    <w:rsid w:val="00310A66"/>
    <w:rsid w:val="00311061"/>
    <w:rsid w:val="00311344"/>
    <w:rsid w:val="003113B2"/>
    <w:rsid w:val="00311928"/>
    <w:rsid w:val="00312213"/>
    <w:rsid w:val="0031284E"/>
    <w:rsid w:val="00312E9C"/>
    <w:rsid w:val="00313545"/>
    <w:rsid w:val="003136E5"/>
    <w:rsid w:val="00314BFB"/>
    <w:rsid w:val="00315A60"/>
    <w:rsid w:val="00316825"/>
    <w:rsid w:val="00317885"/>
    <w:rsid w:val="00317A2C"/>
    <w:rsid w:val="00317F65"/>
    <w:rsid w:val="00321316"/>
    <w:rsid w:val="0032191A"/>
    <w:rsid w:val="00321EAB"/>
    <w:rsid w:val="003223A6"/>
    <w:rsid w:val="00322932"/>
    <w:rsid w:val="00323201"/>
    <w:rsid w:val="00323CB6"/>
    <w:rsid w:val="00324B64"/>
    <w:rsid w:val="00324EA0"/>
    <w:rsid w:val="003261F1"/>
    <w:rsid w:val="003264EC"/>
    <w:rsid w:val="0032720D"/>
    <w:rsid w:val="00331846"/>
    <w:rsid w:val="003319F0"/>
    <w:rsid w:val="003324EE"/>
    <w:rsid w:val="00332EB7"/>
    <w:rsid w:val="00333505"/>
    <w:rsid w:val="00333B19"/>
    <w:rsid w:val="00333DD4"/>
    <w:rsid w:val="0033649C"/>
    <w:rsid w:val="00336555"/>
    <w:rsid w:val="003368F8"/>
    <w:rsid w:val="003404F8"/>
    <w:rsid w:val="00341453"/>
    <w:rsid w:val="00341BD5"/>
    <w:rsid w:val="00341D63"/>
    <w:rsid w:val="003429E8"/>
    <w:rsid w:val="003447C8"/>
    <w:rsid w:val="00346984"/>
    <w:rsid w:val="0035013C"/>
    <w:rsid w:val="00350B6D"/>
    <w:rsid w:val="00352BFC"/>
    <w:rsid w:val="00354EA5"/>
    <w:rsid w:val="00355E2F"/>
    <w:rsid w:val="00356BC5"/>
    <w:rsid w:val="003578FA"/>
    <w:rsid w:val="003603B8"/>
    <w:rsid w:val="00360980"/>
    <w:rsid w:val="00364332"/>
    <w:rsid w:val="00364677"/>
    <w:rsid w:val="0036596C"/>
    <w:rsid w:val="0036723C"/>
    <w:rsid w:val="00371170"/>
    <w:rsid w:val="0037186C"/>
    <w:rsid w:val="0037271A"/>
    <w:rsid w:val="003727AF"/>
    <w:rsid w:val="00372DE6"/>
    <w:rsid w:val="00374988"/>
    <w:rsid w:val="00374C4A"/>
    <w:rsid w:val="0037521E"/>
    <w:rsid w:val="003803F1"/>
    <w:rsid w:val="00382FB1"/>
    <w:rsid w:val="0038304B"/>
    <w:rsid w:val="00383769"/>
    <w:rsid w:val="003837CB"/>
    <w:rsid w:val="003838CE"/>
    <w:rsid w:val="00384D3D"/>
    <w:rsid w:val="00384E7A"/>
    <w:rsid w:val="003851A4"/>
    <w:rsid w:val="0038573A"/>
    <w:rsid w:val="00385F93"/>
    <w:rsid w:val="003860E1"/>
    <w:rsid w:val="00386D5C"/>
    <w:rsid w:val="003877CA"/>
    <w:rsid w:val="00387939"/>
    <w:rsid w:val="00387ED3"/>
    <w:rsid w:val="003905E1"/>
    <w:rsid w:val="00390633"/>
    <w:rsid w:val="0039100B"/>
    <w:rsid w:val="003910CC"/>
    <w:rsid w:val="00391520"/>
    <w:rsid w:val="00391F55"/>
    <w:rsid w:val="00395592"/>
    <w:rsid w:val="00395D70"/>
    <w:rsid w:val="00397C11"/>
    <w:rsid w:val="003A188E"/>
    <w:rsid w:val="003A1CD3"/>
    <w:rsid w:val="003A431E"/>
    <w:rsid w:val="003A55D8"/>
    <w:rsid w:val="003A62F5"/>
    <w:rsid w:val="003B103B"/>
    <w:rsid w:val="003B1A9F"/>
    <w:rsid w:val="003B23FF"/>
    <w:rsid w:val="003B3FB2"/>
    <w:rsid w:val="003B4A97"/>
    <w:rsid w:val="003B533F"/>
    <w:rsid w:val="003B73E7"/>
    <w:rsid w:val="003C0AC6"/>
    <w:rsid w:val="003C0EA9"/>
    <w:rsid w:val="003C1A14"/>
    <w:rsid w:val="003C29C8"/>
    <w:rsid w:val="003C3846"/>
    <w:rsid w:val="003C44BA"/>
    <w:rsid w:val="003C6168"/>
    <w:rsid w:val="003C6479"/>
    <w:rsid w:val="003C7156"/>
    <w:rsid w:val="003C71C3"/>
    <w:rsid w:val="003C7CFA"/>
    <w:rsid w:val="003D0870"/>
    <w:rsid w:val="003D1D12"/>
    <w:rsid w:val="003D31B7"/>
    <w:rsid w:val="003D3512"/>
    <w:rsid w:val="003D377F"/>
    <w:rsid w:val="003D379F"/>
    <w:rsid w:val="003D3F9A"/>
    <w:rsid w:val="003D4768"/>
    <w:rsid w:val="003D4D9D"/>
    <w:rsid w:val="003D50E1"/>
    <w:rsid w:val="003D547F"/>
    <w:rsid w:val="003D74BD"/>
    <w:rsid w:val="003D7861"/>
    <w:rsid w:val="003D7C91"/>
    <w:rsid w:val="003E0A1F"/>
    <w:rsid w:val="003E1237"/>
    <w:rsid w:val="003E4E21"/>
    <w:rsid w:val="003E4EA8"/>
    <w:rsid w:val="003E4FFC"/>
    <w:rsid w:val="003E53AD"/>
    <w:rsid w:val="003E5C4A"/>
    <w:rsid w:val="003F0ABC"/>
    <w:rsid w:val="003F1307"/>
    <w:rsid w:val="003F1A50"/>
    <w:rsid w:val="003F2272"/>
    <w:rsid w:val="003F2B99"/>
    <w:rsid w:val="003F2D13"/>
    <w:rsid w:val="003F4E58"/>
    <w:rsid w:val="003F5EF5"/>
    <w:rsid w:val="003F625B"/>
    <w:rsid w:val="0040006C"/>
    <w:rsid w:val="0040033D"/>
    <w:rsid w:val="004013AC"/>
    <w:rsid w:val="00401740"/>
    <w:rsid w:val="00401C59"/>
    <w:rsid w:val="004033EB"/>
    <w:rsid w:val="004036E9"/>
    <w:rsid w:val="0040379F"/>
    <w:rsid w:val="00403928"/>
    <w:rsid w:val="00403E08"/>
    <w:rsid w:val="004040A9"/>
    <w:rsid w:val="00404640"/>
    <w:rsid w:val="00404C38"/>
    <w:rsid w:val="00404E1B"/>
    <w:rsid w:val="00405498"/>
    <w:rsid w:val="00406508"/>
    <w:rsid w:val="00406E08"/>
    <w:rsid w:val="00407405"/>
    <w:rsid w:val="00407877"/>
    <w:rsid w:val="004106C5"/>
    <w:rsid w:val="00410D27"/>
    <w:rsid w:val="0041294F"/>
    <w:rsid w:val="004146E7"/>
    <w:rsid w:val="004147DC"/>
    <w:rsid w:val="004154DD"/>
    <w:rsid w:val="004156C8"/>
    <w:rsid w:val="00416FBB"/>
    <w:rsid w:val="00420572"/>
    <w:rsid w:val="004213A5"/>
    <w:rsid w:val="00421B05"/>
    <w:rsid w:val="00421E53"/>
    <w:rsid w:val="0042414C"/>
    <w:rsid w:val="00424A5E"/>
    <w:rsid w:val="00424BBA"/>
    <w:rsid w:val="004253A8"/>
    <w:rsid w:val="004262AF"/>
    <w:rsid w:val="0043171E"/>
    <w:rsid w:val="00432715"/>
    <w:rsid w:val="004339FD"/>
    <w:rsid w:val="0043544C"/>
    <w:rsid w:val="004360C7"/>
    <w:rsid w:val="0043640A"/>
    <w:rsid w:val="004376A7"/>
    <w:rsid w:val="00440003"/>
    <w:rsid w:val="0044108D"/>
    <w:rsid w:val="00441E44"/>
    <w:rsid w:val="00442488"/>
    <w:rsid w:val="00442490"/>
    <w:rsid w:val="00442D9B"/>
    <w:rsid w:val="004478CE"/>
    <w:rsid w:val="00447AB4"/>
    <w:rsid w:val="004507F7"/>
    <w:rsid w:val="00450EDC"/>
    <w:rsid w:val="00451981"/>
    <w:rsid w:val="00452817"/>
    <w:rsid w:val="00452B6B"/>
    <w:rsid w:val="00453D4D"/>
    <w:rsid w:val="004546EA"/>
    <w:rsid w:val="00455591"/>
    <w:rsid w:val="0045768E"/>
    <w:rsid w:val="00462395"/>
    <w:rsid w:val="004623C5"/>
    <w:rsid w:val="00462718"/>
    <w:rsid w:val="0046398F"/>
    <w:rsid w:val="00464906"/>
    <w:rsid w:val="00464AD3"/>
    <w:rsid w:val="004655BA"/>
    <w:rsid w:val="004670EF"/>
    <w:rsid w:val="00467865"/>
    <w:rsid w:val="004678C6"/>
    <w:rsid w:val="00467DBD"/>
    <w:rsid w:val="00470763"/>
    <w:rsid w:val="00470AE3"/>
    <w:rsid w:val="00471373"/>
    <w:rsid w:val="0047154C"/>
    <w:rsid w:val="00471668"/>
    <w:rsid w:val="00473277"/>
    <w:rsid w:val="0047355C"/>
    <w:rsid w:val="00473675"/>
    <w:rsid w:val="00474396"/>
    <w:rsid w:val="00475127"/>
    <w:rsid w:val="00475B7A"/>
    <w:rsid w:val="0047600B"/>
    <w:rsid w:val="00476F76"/>
    <w:rsid w:val="00477962"/>
    <w:rsid w:val="004803B1"/>
    <w:rsid w:val="004804E9"/>
    <w:rsid w:val="0048154B"/>
    <w:rsid w:val="00481CF9"/>
    <w:rsid w:val="00482720"/>
    <w:rsid w:val="00485AA8"/>
    <w:rsid w:val="00485E56"/>
    <w:rsid w:val="004861D5"/>
    <w:rsid w:val="004867DD"/>
    <w:rsid w:val="00486F58"/>
    <w:rsid w:val="00487528"/>
    <w:rsid w:val="00487D2F"/>
    <w:rsid w:val="004922C5"/>
    <w:rsid w:val="004947F2"/>
    <w:rsid w:val="00494FEB"/>
    <w:rsid w:val="00496A1A"/>
    <w:rsid w:val="004A02B1"/>
    <w:rsid w:val="004A15CC"/>
    <w:rsid w:val="004A1711"/>
    <w:rsid w:val="004A1B25"/>
    <w:rsid w:val="004A30F7"/>
    <w:rsid w:val="004A619D"/>
    <w:rsid w:val="004A6B10"/>
    <w:rsid w:val="004A6CCD"/>
    <w:rsid w:val="004A77E7"/>
    <w:rsid w:val="004A7C33"/>
    <w:rsid w:val="004B114D"/>
    <w:rsid w:val="004B177C"/>
    <w:rsid w:val="004B1AE4"/>
    <w:rsid w:val="004B1E5E"/>
    <w:rsid w:val="004B327D"/>
    <w:rsid w:val="004B34A3"/>
    <w:rsid w:val="004B3DCE"/>
    <w:rsid w:val="004B7090"/>
    <w:rsid w:val="004B79F1"/>
    <w:rsid w:val="004C0808"/>
    <w:rsid w:val="004C0D75"/>
    <w:rsid w:val="004C1FC4"/>
    <w:rsid w:val="004C333B"/>
    <w:rsid w:val="004C34F2"/>
    <w:rsid w:val="004C3719"/>
    <w:rsid w:val="004C3B6C"/>
    <w:rsid w:val="004C4335"/>
    <w:rsid w:val="004C45D0"/>
    <w:rsid w:val="004C4D3B"/>
    <w:rsid w:val="004C6571"/>
    <w:rsid w:val="004C6BF6"/>
    <w:rsid w:val="004C75AE"/>
    <w:rsid w:val="004C7BA1"/>
    <w:rsid w:val="004D0C1A"/>
    <w:rsid w:val="004D0D5B"/>
    <w:rsid w:val="004D2050"/>
    <w:rsid w:val="004D21C8"/>
    <w:rsid w:val="004D3455"/>
    <w:rsid w:val="004D3D2A"/>
    <w:rsid w:val="004D4EB5"/>
    <w:rsid w:val="004E069E"/>
    <w:rsid w:val="004E0E41"/>
    <w:rsid w:val="004E1303"/>
    <w:rsid w:val="004E1D37"/>
    <w:rsid w:val="004E2EDD"/>
    <w:rsid w:val="004E442D"/>
    <w:rsid w:val="004E45C6"/>
    <w:rsid w:val="004E56E8"/>
    <w:rsid w:val="004E6BD3"/>
    <w:rsid w:val="004F20FA"/>
    <w:rsid w:val="004F267D"/>
    <w:rsid w:val="004F2AEA"/>
    <w:rsid w:val="004F353F"/>
    <w:rsid w:val="004F41BC"/>
    <w:rsid w:val="004F44A8"/>
    <w:rsid w:val="004F62D0"/>
    <w:rsid w:val="004F768E"/>
    <w:rsid w:val="004F7E17"/>
    <w:rsid w:val="00500BAB"/>
    <w:rsid w:val="00502C86"/>
    <w:rsid w:val="005036D3"/>
    <w:rsid w:val="00504DC2"/>
    <w:rsid w:val="0050631C"/>
    <w:rsid w:val="00506CAA"/>
    <w:rsid w:val="00510790"/>
    <w:rsid w:val="00510CFF"/>
    <w:rsid w:val="005111B7"/>
    <w:rsid w:val="00512666"/>
    <w:rsid w:val="005126CB"/>
    <w:rsid w:val="005126E8"/>
    <w:rsid w:val="0051360E"/>
    <w:rsid w:val="00513C07"/>
    <w:rsid w:val="00515115"/>
    <w:rsid w:val="00515914"/>
    <w:rsid w:val="00516DEF"/>
    <w:rsid w:val="00517A28"/>
    <w:rsid w:val="00517EE4"/>
    <w:rsid w:val="0052077A"/>
    <w:rsid w:val="00522EE4"/>
    <w:rsid w:val="0052487B"/>
    <w:rsid w:val="005254AB"/>
    <w:rsid w:val="0052575E"/>
    <w:rsid w:val="00525EBE"/>
    <w:rsid w:val="00530919"/>
    <w:rsid w:val="00531E84"/>
    <w:rsid w:val="00532231"/>
    <w:rsid w:val="005322E8"/>
    <w:rsid w:val="00533C36"/>
    <w:rsid w:val="00533C42"/>
    <w:rsid w:val="00533F32"/>
    <w:rsid w:val="0053406F"/>
    <w:rsid w:val="005348FF"/>
    <w:rsid w:val="00535618"/>
    <w:rsid w:val="00535FEC"/>
    <w:rsid w:val="00536181"/>
    <w:rsid w:val="00536C16"/>
    <w:rsid w:val="00540941"/>
    <w:rsid w:val="005409CC"/>
    <w:rsid w:val="00540AAF"/>
    <w:rsid w:val="005410FF"/>
    <w:rsid w:val="00541134"/>
    <w:rsid w:val="0054285D"/>
    <w:rsid w:val="00542FF0"/>
    <w:rsid w:val="0054334C"/>
    <w:rsid w:val="00543AB7"/>
    <w:rsid w:val="00544858"/>
    <w:rsid w:val="00544870"/>
    <w:rsid w:val="00544CBD"/>
    <w:rsid w:val="00545BE4"/>
    <w:rsid w:val="00546AC8"/>
    <w:rsid w:val="00547D0F"/>
    <w:rsid w:val="00550CE7"/>
    <w:rsid w:val="0055242E"/>
    <w:rsid w:val="00554B1B"/>
    <w:rsid w:val="00555B92"/>
    <w:rsid w:val="00557CD1"/>
    <w:rsid w:val="0056164C"/>
    <w:rsid w:val="00561C7B"/>
    <w:rsid w:val="0056208F"/>
    <w:rsid w:val="0056516F"/>
    <w:rsid w:val="00565D85"/>
    <w:rsid w:val="005708E2"/>
    <w:rsid w:val="00571AB2"/>
    <w:rsid w:val="00571D90"/>
    <w:rsid w:val="0057227B"/>
    <w:rsid w:val="00572C0C"/>
    <w:rsid w:val="00573439"/>
    <w:rsid w:val="005742DD"/>
    <w:rsid w:val="00574AAD"/>
    <w:rsid w:val="0057593B"/>
    <w:rsid w:val="005761F1"/>
    <w:rsid w:val="0057681F"/>
    <w:rsid w:val="00577CA3"/>
    <w:rsid w:val="00580400"/>
    <w:rsid w:val="005804C3"/>
    <w:rsid w:val="00580C72"/>
    <w:rsid w:val="0058119B"/>
    <w:rsid w:val="00583525"/>
    <w:rsid w:val="00584544"/>
    <w:rsid w:val="00584EE5"/>
    <w:rsid w:val="00587636"/>
    <w:rsid w:val="00587BA1"/>
    <w:rsid w:val="005904EF"/>
    <w:rsid w:val="00590B0A"/>
    <w:rsid w:val="00590D39"/>
    <w:rsid w:val="005916CD"/>
    <w:rsid w:val="00594A4C"/>
    <w:rsid w:val="00594AD0"/>
    <w:rsid w:val="005953C9"/>
    <w:rsid w:val="00595478"/>
    <w:rsid w:val="00595A29"/>
    <w:rsid w:val="00596507"/>
    <w:rsid w:val="00596770"/>
    <w:rsid w:val="00596B00"/>
    <w:rsid w:val="00596EEC"/>
    <w:rsid w:val="00597A05"/>
    <w:rsid w:val="005A0248"/>
    <w:rsid w:val="005A0444"/>
    <w:rsid w:val="005A06B6"/>
    <w:rsid w:val="005A1340"/>
    <w:rsid w:val="005A2DCA"/>
    <w:rsid w:val="005A30CE"/>
    <w:rsid w:val="005A52CB"/>
    <w:rsid w:val="005A68D7"/>
    <w:rsid w:val="005A729B"/>
    <w:rsid w:val="005A7B15"/>
    <w:rsid w:val="005B1AAD"/>
    <w:rsid w:val="005B227D"/>
    <w:rsid w:val="005B3F15"/>
    <w:rsid w:val="005B4022"/>
    <w:rsid w:val="005B4134"/>
    <w:rsid w:val="005B5BB5"/>
    <w:rsid w:val="005B7EEB"/>
    <w:rsid w:val="005C0A23"/>
    <w:rsid w:val="005C0EB1"/>
    <w:rsid w:val="005C11C0"/>
    <w:rsid w:val="005C1C6C"/>
    <w:rsid w:val="005C28F2"/>
    <w:rsid w:val="005C2936"/>
    <w:rsid w:val="005C334D"/>
    <w:rsid w:val="005C3A85"/>
    <w:rsid w:val="005C43B8"/>
    <w:rsid w:val="005C4435"/>
    <w:rsid w:val="005C4473"/>
    <w:rsid w:val="005C566C"/>
    <w:rsid w:val="005C66AF"/>
    <w:rsid w:val="005C6908"/>
    <w:rsid w:val="005C6C78"/>
    <w:rsid w:val="005C7B73"/>
    <w:rsid w:val="005D0D8C"/>
    <w:rsid w:val="005D2D65"/>
    <w:rsid w:val="005D336A"/>
    <w:rsid w:val="005D3A9D"/>
    <w:rsid w:val="005D471C"/>
    <w:rsid w:val="005D4EF3"/>
    <w:rsid w:val="005D5F2B"/>
    <w:rsid w:val="005D6A4F"/>
    <w:rsid w:val="005D6EBB"/>
    <w:rsid w:val="005E0952"/>
    <w:rsid w:val="005E0B10"/>
    <w:rsid w:val="005E1003"/>
    <w:rsid w:val="005E2A64"/>
    <w:rsid w:val="005E46BD"/>
    <w:rsid w:val="005E46C7"/>
    <w:rsid w:val="005E68E9"/>
    <w:rsid w:val="005E6BD8"/>
    <w:rsid w:val="005E7B3D"/>
    <w:rsid w:val="005F1C30"/>
    <w:rsid w:val="005F2A91"/>
    <w:rsid w:val="005F2C4C"/>
    <w:rsid w:val="005F470D"/>
    <w:rsid w:val="005F4D57"/>
    <w:rsid w:val="005F5123"/>
    <w:rsid w:val="005F52B7"/>
    <w:rsid w:val="005F5937"/>
    <w:rsid w:val="005F619A"/>
    <w:rsid w:val="005F621F"/>
    <w:rsid w:val="005F6276"/>
    <w:rsid w:val="005F6C7A"/>
    <w:rsid w:val="005F7335"/>
    <w:rsid w:val="005F763D"/>
    <w:rsid w:val="005F7C9C"/>
    <w:rsid w:val="00600CC6"/>
    <w:rsid w:val="006029B5"/>
    <w:rsid w:val="00603124"/>
    <w:rsid w:val="00603E3A"/>
    <w:rsid w:val="0060413D"/>
    <w:rsid w:val="00604A85"/>
    <w:rsid w:val="006051C5"/>
    <w:rsid w:val="00606093"/>
    <w:rsid w:val="00606FFB"/>
    <w:rsid w:val="006072D7"/>
    <w:rsid w:val="00607F20"/>
    <w:rsid w:val="006116DC"/>
    <w:rsid w:val="00612795"/>
    <w:rsid w:val="00612848"/>
    <w:rsid w:val="00613232"/>
    <w:rsid w:val="006134E9"/>
    <w:rsid w:val="006142F1"/>
    <w:rsid w:val="006144B4"/>
    <w:rsid w:val="00616133"/>
    <w:rsid w:val="00621789"/>
    <w:rsid w:val="00621D02"/>
    <w:rsid w:val="0062779A"/>
    <w:rsid w:val="006279EB"/>
    <w:rsid w:val="00631CF4"/>
    <w:rsid w:val="00631DE6"/>
    <w:rsid w:val="00632915"/>
    <w:rsid w:val="00632F14"/>
    <w:rsid w:val="00634372"/>
    <w:rsid w:val="00634501"/>
    <w:rsid w:val="0063498E"/>
    <w:rsid w:val="006350DD"/>
    <w:rsid w:val="00636F45"/>
    <w:rsid w:val="0064175E"/>
    <w:rsid w:val="006417B5"/>
    <w:rsid w:val="006432A4"/>
    <w:rsid w:val="00643856"/>
    <w:rsid w:val="006440B7"/>
    <w:rsid w:val="00645AED"/>
    <w:rsid w:val="00645FAD"/>
    <w:rsid w:val="00646D70"/>
    <w:rsid w:val="00647F2F"/>
    <w:rsid w:val="00650FB2"/>
    <w:rsid w:val="00650FC8"/>
    <w:rsid w:val="006529AA"/>
    <w:rsid w:val="00653315"/>
    <w:rsid w:val="00653F4B"/>
    <w:rsid w:val="00653FCA"/>
    <w:rsid w:val="00654133"/>
    <w:rsid w:val="006541DB"/>
    <w:rsid w:val="00654AC7"/>
    <w:rsid w:val="00654B4E"/>
    <w:rsid w:val="00655673"/>
    <w:rsid w:val="00655F92"/>
    <w:rsid w:val="006567AC"/>
    <w:rsid w:val="00657BB1"/>
    <w:rsid w:val="00660074"/>
    <w:rsid w:val="00660438"/>
    <w:rsid w:val="00662A6A"/>
    <w:rsid w:val="006638EC"/>
    <w:rsid w:val="00663D6B"/>
    <w:rsid w:val="006641EC"/>
    <w:rsid w:val="00664A52"/>
    <w:rsid w:val="00670122"/>
    <w:rsid w:val="006716F6"/>
    <w:rsid w:val="0067396D"/>
    <w:rsid w:val="006743BA"/>
    <w:rsid w:val="006743E6"/>
    <w:rsid w:val="0067447C"/>
    <w:rsid w:val="00674745"/>
    <w:rsid w:val="006750A0"/>
    <w:rsid w:val="00675DE9"/>
    <w:rsid w:val="00676794"/>
    <w:rsid w:val="006769C4"/>
    <w:rsid w:val="00676B1D"/>
    <w:rsid w:val="00677B0F"/>
    <w:rsid w:val="00677C12"/>
    <w:rsid w:val="00680DA1"/>
    <w:rsid w:val="00680E03"/>
    <w:rsid w:val="006810F1"/>
    <w:rsid w:val="00681F85"/>
    <w:rsid w:val="0068283E"/>
    <w:rsid w:val="00682F78"/>
    <w:rsid w:val="0068631E"/>
    <w:rsid w:val="00686A15"/>
    <w:rsid w:val="0068732E"/>
    <w:rsid w:val="0069055B"/>
    <w:rsid w:val="006909B9"/>
    <w:rsid w:val="00693624"/>
    <w:rsid w:val="006942EE"/>
    <w:rsid w:val="00694FE8"/>
    <w:rsid w:val="00695C34"/>
    <w:rsid w:val="0069629A"/>
    <w:rsid w:val="00696DD8"/>
    <w:rsid w:val="00696F3D"/>
    <w:rsid w:val="00697123"/>
    <w:rsid w:val="006976B5"/>
    <w:rsid w:val="006A0392"/>
    <w:rsid w:val="006A11C3"/>
    <w:rsid w:val="006A21C8"/>
    <w:rsid w:val="006A29ED"/>
    <w:rsid w:val="006A34C9"/>
    <w:rsid w:val="006A3B51"/>
    <w:rsid w:val="006A4407"/>
    <w:rsid w:val="006A477A"/>
    <w:rsid w:val="006A520E"/>
    <w:rsid w:val="006B0178"/>
    <w:rsid w:val="006B052B"/>
    <w:rsid w:val="006B05C5"/>
    <w:rsid w:val="006B19EE"/>
    <w:rsid w:val="006B3549"/>
    <w:rsid w:val="006B3743"/>
    <w:rsid w:val="006B494F"/>
    <w:rsid w:val="006B5AE3"/>
    <w:rsid w:val="006B5F7E"/>
    <w:rsid w:val="006B62D0"/>
    <w:rsid w:val="006C0FFD"/>
    <w:rsid w:val="006C1397"/>
    <w:rsid w:val="006C1BE3"/>
    <w:rsid w:val="006C2959"/>
    <w:rsid w:val="006C42B1"/>
    <w:rsid w:val="006C43F2"/>
    <w:rsid w:val="006C5074"/>
    <w:rsid w:val="006C5130"/>
    <w:rsid w:val="006C6A87"/>
    <w:rsid w:val="006C6D72"/>
    <w:rsid w:val="006C7930"/>
    <w:rsid w:val="006D2B6A"/>
    <w:rsid w:val="006D2CFD"/>
    <w:rsid w:val="006D2DCA"/>
    <w:rsid w:val="006D3422"/>
    <w:rsid w:val="006D5F8D"/>
    <w:rsid w:val="006D622E"/>
    <w:rsid w:val="006E0021"/>
    <w:rsid w:val="006E0547"/>
    <w:rsid w:val="006E096D"/>
    <w:rsid w:val="006E129E"/>
    <w:rsid w:val="006E12EB"/>
    <w:rsid w:val="006E2489"/>
    <w:rsid w:val="006E2A5C"/>
    <w:rsid w:val="006E3CBF"/>
    <w:rsid w:val="006E5115"/>
    <w:rsid w:val="006E547B"/>
    <w:rsid w:val="006E7388"/>
    <w:rsid w:val="006F0C47"/>
    <w:rsid w:val="006F1891"/>
    <w:rsid w:val="006F2292"/>
    <w:rsid w:val="006F3A74"/>
    <w:rsid w:val="006F6351"/>
    <w:rsid w:val="006F6F8A"/>
    <w:rsid w:val="006F77C2"/>
    <w:rsid w:val="006F77EC"/>
    <w:rsid w:val="0070009C"/>
    <w:rsid w:val="00702241"/>
    <w:rsid w:val="00702309"/>
    <w:rsid w:val="0070327B"/>
    <w:rsid w:val="00703805"/>
    <w:rsid w:val="00704F1D"/>
    <w:rsid w:val="00711350"/>
    <w:rsid w:val="00711635"/>
    <w:rsid w:val="007132E0"/>
    <w:rsid w:val="00713833"/>
    <w:rsid w:val="00713C35"/>
    <w:rsid w:val="00713D5E"/>
    <w:rsid w:val="0071460B"/>
    <w:rsid w:val="0071542D"/>
    <w:rsid w:val="00715923"/>
    <w:rsid w:val="00716067"/>
    <w:rsid w:val="0071675E"/>
    <w:rsid w:val="0072182B"/>
    <w:rsid w:val="007227FB"/>
    <w:rsid w:val="007233DB"/>
    <w:rsid w:val="007238C6"/>
    <w:rsid w:val="00725295"/>
    <w:rsid w:val="00725489"/>
    <w:rsid w:val="00725B6F"/>
    <w:rsid w:val="00725F09"/>
    <w:rsid w:val="00727729"/>
    <w:rsid w:val="0073003D"/>
    <w:rsid w:val="0073010E"/>
    <w:rsid w:val="0073034F"/>
    <w:rsid w:val="00730C26"/>
    <w:rsid w:val="00731294"/>
    <w:rsid w:val="007316EF"/>
    <w:rsid w:val="00731819"/>
    <w:rsid w:val="00732492"/>
    <w:rsid w:val="0073267C"/>
    <w:rsid w:val="00734D21"/>
    <w:rsid w:val="007373A6"/>
    <w:rsid w:val="007375B5"/>
    <w:rsid w:val="00737668"/>
    <w:rsid w:val="007402D1"/>
    <w:rsid w:val="00741157"/>
    <w:rsid w:val="0074143B"/>
    <w:rsid w:val="007422C3"/>
    <w:rsid w:val="0074263D"/>
    <w:rsid w:val="00742C68"/>
    <w:rsid w:val="0074398F"/>
    <w:rsid w:val="00743C99"/>
    <w:rsid w:val="0074449E"/>
    <w:rsid w:val="00744C8E"/>
    <w:rsid w:val="007459FB"/>
    <w:rsid w:val="00745D93"/>
    <w:rsid w:val="0074607C"/>
    <w:rsid w:val="00746AF6"/>
    <w:rsid w:val="007474C2"/>
    <w:rsid w:val="00747A4A"/>
    <w:rsid w:val="00750F87"/>
    <w:rsid w:val="007530B3"/>
    <w:rsid w:val="00754BF5"/>
    <w:rsid w:val="0075505A"/>
    <w:rsid w:val="007557D8"/>
    <w:rsid w:val="00757826"/>
    <w:rsid w:val="00757E9D"/>
    <w:rsid w:val="00760065"/>
    <w:rsid w:val="007617B5"/>
    <w:rsid w:val="007625E8"/>
    <w:rsid w:val="00763D7C"/>
    <w:rsid w:val="00764201"/>
    <w:rsid w:val="00765BCB"/>
    <w:rsid w:val="00765FB1"/>
    <w:rsid w:val="00766898"/>
    <w:rsid w:val="00766CD3"/>
    <w:rsid w:val="00767A32"/>
    <w:rsid w:val="00770BAA"/>
    <w:rsid w:val="00771FDC"/>
    <w:rsid w:val="00772B32"/>
    <w:rsid w:val="007746E8"/>
    <w:rsid w:val="00774AF7"/>
    <w:rsid w:val="007758B4"/>
    <w:rsid w:val="00775C37"/>
    <w:rsid w:val="00775C4F"/>
    <w:rsid w:val="00775FA2"/>
    <w:rsid w:val="0077602A"/>
    <w:rsid w:val="007767CD"/>
    <w:rsid w:val="007768C7"/>
    <w:rsid w:val="007806DD"/>
    <w:rsid w:val="007823F9"/>
    <w:rsid w:val="00782720"/>
    <w:rsid w:val="00785D0E"/>
    <w:rsid w:val="00786BA2"/>
    <w:rsid w:val="00786F72"/>
    <w:rsid w:val="00793335"/>
    <w:rsid w:val="007934A6"/>
    <w:rsid w:val="00794267"/>
    <w:rsid w:val="007958F6"/>
    <w:rsid w:val="0079603B"/>
    <w:rsid w:val="00797CF1"/>
    <w:rsid w:val="007A16B9"/>
    <w:rsid w:val="007A1EA9"/>
    <w:rsid w:val="007A63C2"/>
    <w:rsid w:val="007B0D28"/>
    <w:rsid w:val="007B165C"/>
    <w:rsid w:val="007B24A5"/>
    <w:rsid w:val="007B4B2C"/>
    <w:rsid w:val="007B5952"/>
    <w:rsid w:val="007B5F75"/>
    <w:rsid w:val="007B6827"/>
    <w:rsid w:val="007B7C0E"/>
    <w:rsid w:val="007C0374"/>
    <w:rsid w:val="007C1653"/>
    <w:rsid w:val="007C1827"/>
    <w:rsid w:val="007C1CD6"/>
    <w:rsid w:val="007C1DBF"/>
    <w:rsid w:val="007C2328"/>
    <w:rsid w:val="007C527E"/>
    <w:rsid w:val="007C555B"/>
    <w:rsid w:val="007C5933"/>
    <w:rsid w:val="007C5EBE"/>
    <w:rsid w:val="007C661E"/>
    <w:rsid w:val="007C6AC7"/>
    <w:rsid w:val="007C72EE"/>
    <w:rsid w:val="007D008F"/>
    <w:rsid w:val="007D1B6D"/>
    <w:rsid w:val="007D3579"/>
    <w:rsid w:val="007D3EAF"/>
    <w:rsid w:val="007D6B2D"/>
    <w:rsid w:val="007D6B5D"/>
    <w:rsid w:val="007D6D63"/>
    <w:rsid w:val="007D7B86"/>
    <w:rsid w:val="007D7D17"/>
    <w:rsid w:val="007E01FA"/>
    <w:rsid w:val="007E31A5"/>
    <w:rsid w:val="007E3635"/>
    <w:rsid w:val="007E4767"/>
    <w:rsid w:val="007E4C22"/>
    <w:rsid w:val="007E5148"/>
    <w:rsid w:val="007E5E14"/>
    <w:rsid w:val="007E637A"/>
    <w:rsid w:val="007E7F31"/>
    <w:rsid w:val="007F049B"/>
    <w:rsid w:val="007F124E"/>
    <w:rsid w:val="007F1C82"/>
    <w:rsid w:val="007F1FD5"/>
    <w:rsid w:val="007F27A5"/>
    <w:rsid w:val="007F2BC8"/>
    <w:rsid w:val="007F2CCA"/>
    <w:rsid w:val="007F3240"/>
    <w:rsid w:val="007F4147"/>
    <w:rsid w:val="007F50A0"/>
    <w:rsid w:val="007F584B"/>
    <w:rsid w:val="007F5EA7"/>
    <w:rsid w:val="007F6BA8"/>
    <w:rsid w:val="007F6D5B"/>
    <w:rsid w:val="008003C3"/>
    <w:rsid w:val="0080203D"/>
    <w:rsid w:val="00802A4C"/>
    <w:rsid w:val="00803176"/>
    <w:rsid w:val="008044E0"/>
    <w:rsid w:val="008047EB"/>
    <w:rsid w:val="008060FE"/>
    <w:rsid w:val="0080655D"/>
    <w:rsid w:val="008068C4"/>
    <w:rsid w:val="0081007A"/>
    <w:rsid w:val="008113D8"/>
    <w:rsid w:val="00811F90"/>
    <w:rsid w:val="00812E3B"/>
    <w:rsid w:val="00813A29"/>
    <w:rsid w:val="00813DB0"/>
    <w:rsid w:val="00814DEB"/>
    <w:rsid w:val="00814E43"/>
    <w:rsid w:val="0081756B"/>
    <w:rsid w:val="00817BFA"/>
    <w:rsid w:val="00817FCE"/>
    <w:rsid w:val="008213DB"/>
    <w:rsid w:val="00821DE7"/>
    <w:rsid w:val="00822DE3"/>
    <w:rsid w:val="0082410F"/>
    <w:rsid w:val="0082444A"/>
    <w:rsid w:val="008245F0"/>
    <w:rsid w:val="00824627"/>
    <w:rsid w:val="00825665"/>
    <w:rsid w:val="008257B0"/>
    <w:rsid w:val="00825DDF"/>
    <w:rsid w:val="00826991"/>
    <w:rsid w:val="00826FF2"/>
    <w:rsid w:val="008304A4"/>
    <w:rsid w:val="008307C2"/>
    <w:rsid w:val="0083088D"/>
    <w:rsid w:val="008310AF"/>
    <w:rsid w:val="0083120A"/>
    <w:rsid w:val="0083133D"/>
    <w:rsid w:val="00831EB5"/>
    <w:rsid w:val="00832055"/>
    <w:rsid w:val="00833945"/>
    <w:rsid w:val="00834CC3"/>
    <w:rsid w:val="00835667"/>
    <w:rsid w:val="00835C12"/>
    <w:rsid w:val="00835EB7"/>
    <w:rsid w:val="00837D3B"/>
    <w:rsid w:val="0084043D"/>
    <w:rsid w:val="00840C2A"/>
    <w:rsid w:val="00841A4C"/>
    <w:rsid w:val="00842671"/>
    <w:rsid w:val="00842716"/>
    <w:rsid w:val="00842FF8"/>
    <w:rsid w:val="00844A75"/>
    <w:rsid w:val="00844CD6"/>
    <w:rsid w:val="00844FE9"/>
    <w:rsid w:val="008463E0"/>
    <w:rsid w:val="00846D37"/>
    <w:rsid w:val="0085216D"/>
    <w:rsid w:val="0085253B"/>
    <w:rsid w:val="0085309A"/>
    <w:rsid w:val="00853B2B"/>
    <w:rsid w:val="008573C4"/>
    <w:rsid w:val="00860201"/>
    <w:rsid w:val="00860665"/>
    <w:rsid w:val="00861A34"/>
    <w:rsid w:val="0086289A"/>
    <w:rsid w:val="00863933"/>
    <w:rsid w:val="00863F4A"/>
    <w:rsid w:val="0086444A"/>
    <w:rsid w:val="00870F6F"/>
    <w:rsid w:val="008734DC"/>
    <w:rsid w:val="008748CC"/>
    <w:rsid w:val="0087514B"/>
    <w:rsid w:val="00876027"/>
    <w:rsid w:val="00876540"/>
    <w:rsid w:val="008838AC"/>
    <w:rsid w:val="00883A3D"/>
    <w:rsid w:val="0088578F"/>
    <w:rsid w:val="00885C53"/>
    <w:rsid w:val="00887352"/>
    <w:rsid w:val="00892719"/>
    <w:rsid w:val="008950C7"/>
    <w:rsid w:val="008953A9"/>
    <w:rsid w:val="00895694"/>
    <w:rsid w:val="008A1716"/>
    <w:rsid w:val="008A2789"/>
    <w:rsid w:val="008A71B2"/>
    <w:rsid w:val="008B08E3"/>
    <w:rsid w:val="008B165D"/>
    <w:rsid w:val="008B23F8"/>
    <w:rsid w:val="008B372A"/>
    <w:rsid w:val="008B426C"/>
    <w:rsid w:val="008B44AF"/>
    <w:rsid w:val="008B45B4"/>
    <w:rsid w:val="008B5FF4"/>
    <w:rsid w:val="008B7BEE"/>
    <w:rsid w:val="008C053D"/>
    <w:rsid w:val="008C0A68"/>
    <w:rsid w:val="008C0E26"/>
    <w:rsid w:val="008C1F00"/>
    <w:rsid w:val="008C3DD9"/>
    <w:rsid w:val="008C49B3"/>
    <w:rsid w:val="008C4EB4"/>
    <w:rsid w:val="008C504E"/>
    <w:rsid w:val="008C6681"/>
    <w:rsid w:val="008D141D"/>
    <w:rsid w:val="008D4CBA"/>
    <w:rsid w:val="008E04DE"/>
    <w:rsid w:val="008E0A11"/>
    <w:rsid w:val="008E18DE"/>
    <w:rsid w:val="008E3020"/>
    <w:rsid w:val="008E4473"/>
    <w:rsid w:val="008E5AEB"/>
    <w:rsid w:val="008E6735"/>
    <w:rsid w:val="008E7401"/>
    <w:rsid w:val="008E75DB"/>
    <w:rsid w:val="008E7A28"/>
    <w:rsid w:val="008F0ECE"/>
    <w:rsid w:val="008F18DC"/>
    <w:rsid w:val="008F3B70"/>
    <w:rsid w:val="008F3EB7"/>
    <w:rsid w:val="008F43FD"/>
    <w:rsid w:val="008F4534"/>
    <w:rsid w:val="008F4F0A"/>
    <w:rsid w:val="008F56FC"/>
    <w:rsid w:val="008F571D"/>
    <w:rsid w:val="008F58F0"/>
    <w:rsid w:val="008F5E9F"/>
    <w:rsid w:val="008F6AC2"/>
    <w:rsid w:val="008F6E54"/>
    <w:rsid w:val="008F736C"/>
    <w:rsid w:val="008F7E4C"/>
    <w:rsid w:val="00900156"/>
    <w:rsid w:val="00900C26"/>
    <w:rsid w:val="0090173A"/>
    <w:rsid w:val="00901D8D"/>
    <w:rsid w:val="00901EE8"/>
    <w:rsid w:val="00902349"/>
    <w:rsid w:val="009027A8"/>
    <w:rsid w:val="0090314E"/>
    <w:rsid w:val="0090352B"/>
    <w:rsid w:val="00903CE5"/>
    <w:rsid w:val="00904387"/>
    <w:rsid w:val="00904E50"/>
    <w:rsid w:val="00904EEB"/>
    <w:rsid w:val="00906D60"/>
    <w:rsid w:val="0090711A"/>
    <w:rsid w:val="0091175F"/>
    <w:rsid w:val="00911C3F"/>
    <w:rsid w:val="00913D20"/>
    <w:rsid w:val="00913D89"/>
    <w:rsid w:val="00914804"/>
    <w:rsid w:val="00914EF3"/>
    <w:rsid w:val="00915296"/>
    <w:rsid w:val="00916881"/>
    <w:rsid w:val="00916882"/>
    <w:rsid w:val="00917188"/>
    <w:rsid w:val="0091751F"/>
    <w:rsid w:val="00917E43"/>
    <w:rsid w:val="00917F6B"/>
    <w:rsid w:val="00920D08"/>
    <w:rsid w:val="0092167C"/>
    <w:rsid w:val="00923FBF"/>
    <w:rsid w:val="0092482F"/>
    <w:rsid w:val="00925E83"/>
    <w:rsid w:val="00926121"/>
    <w:rsid w:val="00927566"/>
    <w:rsid w:val="0093045E"/>
    <w:rsid w:val="00930F08"/>
    <w:rsid w:val="009317CA"/>
    <w:rsid w:val="00931CBB"/>
    <w:rsid w:val="0093512D"/>
    <w:rsid w:val="0093525B"/>
    <w:rsid w:val="00937AF0"/>
    <w:rsid w:val="009407DD"/>
    <w:rsid w:val="009410AB"/>
    <w:rsid w:val="00943C20"/>
    <w:rsid w:val="009442C4"/>
    <w:rsid w:val="00944478"/>
    <w:rsid w:val="009461C2"/>
    <w:rsid w:val="00947AA8"/>
    <w:rsid w:val="00947E4A"/>
    <w:rsid w:val="00950D8A"/>
    <w:rsid w:val="00951BDD"/>
    <w:rsid w:val="009532E0"/>
    <w:rsid w:val="0095394C"/>
    <w:rsid w:val="00953FC8"/>
    <w:rsid w:val="00954366"/>
    <w:rsid w:val="009546DE"/>
    <w:rsid w:val="00954ECB"/>
    <w:rsid w:val="00955679"/>
    <w:rsid w:val="0095575D"/>
    <w:rsid w:val="009563F5"/>
    <w:rsid w:val="009564F9"/>
    <w:rsid w:val="00956E7E"/>
    <w:rsid w:val="00961C67"/>
    <w:rsid w:val="00962917"/>
    <w:rsid w:val="00962F47"/>
    <w:rsid w:val="00963CD5"/>
    <w:rsid w:val="009643D6"/>
    <w:rsid w:val="009653CA"/>
    <w:rsid w:val="009676DF"/>
    <w:rsid w:val="0096774A"/>
    <w:rsid w:val="009707E2"/>
    <w:rsid w:val="00970A9D"/>
    <w:rsid w:val="009715A4"/>
    <w:rsid w:val="00971B8F"/>
    <w:rsid w:val="0097343E"/>
    <w:rsid w:val="00974D9D"/>
    <w:rsid w:val="009759F4"/>
    <w:rsid w:val="00975F6D"/>
    <w:rsid w:val="00976C0F"/>
    <w:rsid w:val="009814E0"/>
    <w:rsid w:val="00982E7B"/>
    <w:rsid w:val="009847B7"/>
    <w:rsid w:val="0098568E"/>
    <w:rsid w:val="009857B5"/>
    <w:rsid w:val="009862D9"/>
    <w:rsid w:val="00986CF9"/>
    <w:rsid w:val="00987681"/>
    <w:rsid w:val="00990E97"/>
    <w:rsid w:val="00991BD1"/>
    <w:rsid w:val="00993296"/>
    <w:rsid w:val="009944E5"/>
    <w:rsid w:val="0099599F"/>
    <w:rsid w:val="00995C9D"/>
    <w:rsid w:val="0099689B"/>
    <w:rsid w:val="009A0FEA"/>
    <w:rsid w:val="009A1D54"/>
    <w:rsid w:val="009A2FBE"/>
    <w:rsid w:val="009A3CB7"/>
    <w:rsid w:val="009A5E82"/>
    <w:rsid w:val="009A5FF8"/>
    <w:rsid w:val="009A6861"/>
    <w:rsid w:val="009A6DE2"/>
    <w:rsid w:val="009B068D"/>
    <w:rsid w:val="009B185D"/>
    <w:rsid w:val="009B1B90"/>
    <w:rsid w:val="009B440D"/>
    <w:rsid w:val="009B4810"/>
    <w:rsid w:val="009B551D"/>
    <w:rsid w:val="009B72ED"/>
    <w:rsid w:val="009C320C"/>
    <w:rsid w:val="009C4058"/>
    <w:rsid w:val="009C4B82"/>
    <w:rsid w:val="009C67C2"/>
    <w:rsid w:val="009C6DD4"/>
    <w:rsid w:val="009C73C5"/>
    <w:rsid w:val="009D009E"/>
    <w:rsid w:val="009D04D0"/>
    <w:rsid w:val="009D237B"/>
    <w:rsid w:val="009D2832"/>
    <w:rsid w:val="009D3C47"/>
    <w:rsid w:val="009E000A"/>
    <w:rsid w:val="009E193F"/>
    <w:rsid w:val="009E2455"/>
    <w:rsid w:val="009E28A1"/>
    <w:rsid w:val="009E2E2A"/>
    <w:rsid w:val="009E551E"/>
    <w:rsid w:val="009E6F27"/>
    <w:rsid w:val="009E74CD"/>
    <w:rsid w:val="009E76A9"/>
    <w:rsid w:val="009F0A0B"/>
    <w:rsid w:val="009F0DB2"/>
    <w:rsid w:val="009F132A"/>
    <w:rsid w:val="009F1C87"/>
    <w:rsid w:val="009F222C"/>
    <w:rsid w:val="009F3BFD"/>
    <w:rsid w:val="009F52B7"/>
    <w:rsid w:val="009F53B7"/>
    <w:rsid w:val="009F59A8"/>
    <w:rsid w:val="009F62E1"/>
    <w:rsid w:val="009F68F4"/>
    <w:rsid w:val="00A00248"/>
    <w:rsid w:val="00A00993"/>
    <w:rsid w:val="00A019A8"/>
    <w:rsid w:val="00A039B2"/>
    <w:rsid w:val="00A045D6"/>
    <w:rsid w:val="00A05D49"/>
    <w:rsid w:val="00A05DCA"/>
    <w:rsid w:val="00A06138"/>
    <w:rsid w:val="00A10B13"/>
    <w:rsid w:val="00A11623"/>
    <w:rsid w:val="00A11F21"/>
    <w:rsid w:val="00A12181"/>
    <w:rsid w:val="00A12730"/>
    <w:rsid w:val="00A12CC5"/>
    <w:rsid w:val="00A12DF2"/>
    <w:rsid w:val="00A137B4"/>
    <w:rsid w:val="00A13D30"/>
    <w:rsid w:val="00A1699C"/>
    <w:rsid w:val="00A170AC"/>
    <w:rsid w:val="00A1735C"/>
    <w:rsid w:val="00A178C5"/>
    <w:rsid w:val="00A20FC5"/>
    <w:rsid w:val="00A21E7B"/>
    <w:rsid w:val="00A21F00"/>
    <w:rsid w:val="00A23387"/>
    <w:rsid w:val="00A2368C"/>
    <w:rsid w:val="00A238EB"/>
    <w:rsid w:val="00A23DC3"/>
    <w:rsid w:val="00A23E78"/>
    <w:rsid w:val="00A24F08"/>
    <w:rsid w:val="00A25015"/>
    <w:rsid w:val="00A257F4"/>
    <w:rsid w:val="00A262C4"/>
    <w:rsid w:val="00A26624"/>
    <w:rsid w:val="00A26804"/>
    <w:rsid w:val="00A304B5"/>
    <w:rsid w:val="00A30B4A"/>
    <w:rsid w:val="00A31DAD"/>
    <w:rsid w:val="00A32D65"/>
    <w:rsid w:val="00A34F4A"/>
    <w:rsid w:val="00A35C27"/>
    <w:rsid w:val="00A36F5A"/>
    <w:rsid w:val="00A36FAA"/>
    <w:rsid w:val="00A37AB8"/>
    <w:rsid w:val="00A40398"/>
    <w:rsid w:val="00A40437"/>
    <w:rsid w:val="00A40FE1"/>
    <w:rsid w:val="00A4162A"/>
    <w:rsid w:val="00A423CE"/>
    <w:rsid w:val="00A42714"/>
    <w:rsid w:val="00A42FB3"/>
    <w:rsid w:val="00A445F5"/>
    <w:rsid w:val="00A44CB2"/>
    <w:rsid w:val="00A45788"/>
    <w:rsid w:val="00A46369"/>
    <w:rsid w:val="00A47E09"/>
    <w:rsid w:val="00A500F0"/>
    <w:rsid w:val="00A520CB"/>
    <w:rsid w:val="00A52825"/>
    <w:rsid w:val="00A52C06"/>
    <w:rsid w:val="00A52EFE"/>
    <w:rsid w:val="00A52FDF"/>
    <w:rsid w:val="00A53F1B"/>
    <w:rsid w:val="00A54225"/>
    <w:rsid w:val="00A54868"/>
    <w:rsid w:val="00A54DB6"/>
    <w:rsid w:val="00A56171"/>
    <w:rsid w:val="00A60041"/>
    <w:rsid w:val="00A611DF"/>
    <w:rsid w:val="00A61DA1"/>
    <w:rsid w:val="00A61F2C"/>
    <w:rsid w:val="00A62663"/>
    <w:rsid w:val="00A62F22"/>
    <w:rsid w:val="00A636F7"/>
    <w:rsid w:val="00A65009"/>
    <w:rsid w:val="00A657CA"/>
    <w:rsid w:val="00A671CD"/>
    <w:rsid w:val="00A672B4"/>
    <w:rsid w:val="00A73CE2"/>
    <w:rsid w:val="00A73D9E"/>
    <w:rsid w:val="00A77A9A"/>
    <w:rsid w:val="00A77AE5"/>
    <w:rsid w:val="00A803FC"/>
    <w:rsid w:val="00A809A6"/>
    <w:rsid w:val="00A80AE7"/>
    <w:rsid w:val="00A80BB6"/>
    <w:rsid w:val="00A817C3"/>
    <w:rsid w:val="00A82779"/>
    <w:rsid w:val="00A85BC5"/>
    <w:rsid w:val="00A85E48"/>
    <w:rsid w:val="00A861A9"/>
    <w:rsid w:val="00A863A0"/>
    <w:rsid w:val="00A8749F"/>
    <w:rsid w:val="00A91BA1"/>
    <w:rsid w:val="00A928A0"/>
    <w:rsid w:val="00A9385C"/>
    <w:rsid w:val="00A9490A"/>
    <w:rsid w:val="00A94F42"/>
    <w:rsid w:val="00A95724"/>
    <w:rsid w:val="00A9591F"/>
    <w:rsid w:val="00A95A6A"/>
    <w:rsid w:val="00A95DE8"/>
    <w:rsid w:val="00A961A4"/>
    <w:rsid w:val="00A96203"/>
    <w:rsid w:val="00A968BD"/>
    <w:rsid w:val="00AA00A2"/>
    <w:rsid w:val="00AA2709"/>
    <w:rsid w:val="00AA3890"/>
    <w:rsid w:val="00AA3C11"/>
    <w:rsid w:val="00AA4B37"/>
    <w:rsid w:val="00AA5172"/>
    <w:rsid w:val="00AA6234"/>
    <w:rsid w:val="00AB0586"/>
    <w:rsid w:val="00AB0B43"/>
    <w:rsid w:val="00AB1D06"/>
    <w:rsid w:val="00AB1DB5"/>
    <w:rsid w:val="00AB2790"/>
    <w:rsid w:val="00AB2AC6"/>
    <w:rsid w:val="00AB2FE0"/>
    <w:rsid w:val="00AB504A"/>
    <w:rsid w:val="00AB54AB"/>
    <w:rsid w:val="00AB6A2C"/>
    <w:rsid w:val="00AC2486"/>
    <w:rsid w:val="00AC2BB0"/>
    <w:rsid w:val="00AC2E20"/>
    <w:rsid w:val="00AC300A"/>
    <w:rsid w:val="00AC34D7"/>
    <w:rsid w:val="00AC625D"/>
    <w:rsid w:val="00AC7419"/>
    <w:rsid w:val="00AC7F91"/>
    <w:rsid w:val="00AD0D94"/>
    <w:rsid w:val="00AD0E48"/>
    <w:rsid w:val="00AD13A8"/>
    <w:rsid w:val="00AD1571"/>
    <w:rsid w:val="00AD21BD"/>
    <w:rsid w:val="00AD27C9"/>
    <w:rsid w:val="00AD35EF"/>
    <w:rsid w:val="00AD38E1"/>
    <w:rsid w:val="00AD45C0"/>
    <w:rsid w:val="00AD53F4"/>
    <w:rsid w:val="00AE1B37"/>
    <w:rsid w:val="00AE1ECE"/>
    <w:rsid w:val="00AE4934"/>
    <w:rsid w:val="00AE4EBB"/>
    <w:rsid w:val="00AE57E1"/>
    <w:rsid w:val="00AE5A00"/>
    <w:rsid w:val="00AE6172"/>
    <w:rsid w:val="00AE679A"/>
    <w:rsid w:val="00AE7B3C"/>
    <w:rsid w:val="00AF098C"/>
    <w:rsid w:val="00AF0A31"/>
    <w:rsid w:val="00AF1DCD"/>
    <w:rsid w:val="00AF364C"/>
    <w:rsid w:val="00AF54D2"/>
    <w:rsid w:val="00AF58A2"/>
    <w:rsid w:val="00AF61DB"/>
    <w:rsid w:val="00AF62A5"/>
    <w:rsid w:val="00AF666F"/>
    <w:rsid w:val="00AF6C44"/>
    <w:rsid w:val="00B0005A"/>
    <w:rsid w:val="00B0034F"/>
    <w:rsid w:val="00B00D04"/>
    <w:rsid w:val="00B01391"/>
    <w:rsid w:val="00B02358"/>
    <w:rsid w:val="00B0312D"/>
    <w:rsid w:val="00B0482D"/>
    <w:rsid w:val="00B051F6"/>
    <w:rsid w:val="00B05312"/>
    <w:rsid w:val="00B0669D"/>
    <w:rsid w:val="00B07038"/>
    <w:rsid w:val="00B1153A"/>
    <w:rsid w:val="00B12047"/>
    <w:rsid w:val="00B13178"/>
    <w:rsid w:val="00B13266"/>
    <w:rsid w:val="00B13C04"/>
    <w:rsid w:val="00B15044"/>
    <w:rsid w:val="00B152CF"/>
    <w:rsid w:val="00B15418"/>
    <w:rsid w:val="00B171CB"/>
    <w:rsid w:val="00B17866"/>
    <w:rsid w:val="00B216E6"/>
    <w:rsid w:val="00B22155"/>
    <w:rsid w:val="00B2278C"/>
    <w:rsid w:val="00B22D4F"/>
    <w:rsid w:val="00B240B9"/>
    <w:rsid w:val="00B24BA2"/>
    <w:rsid w:val="00B24C0C"/>
    <w:rsid w:val="00B25509"/>
    <w:rsid w:val="00B261AA"/>
    <w:rsid w:val="00B27DE1"/>
    <w:rsid w:val="00B31151"/>
    <w:rsid w:val="00B334E1"/>
    <w:rsid w:val="00B34CCD"/>
    <w:rsid w:val="00B35A0A"/>
    <w:rsid w:val="00B35A64"/>
    <w:rsid w:val="00B3601E"/>
    <w:rsid w:val="00B36E6A"/>
    <w:rsid w:val="00B37DF1"/>
    <w:rsid w:val="00B40297"/>
    <w:rsid w:val="00B40791"/>
    <w:rsid w:val="00B428BA"/>
    <w:rsid w:val="00B428DE"/>
    <w:rsid w:val="00B42DE5"/>
    <w:rsid w:val="00B4368F"/>
    <w:rsid w:val="00B46234"/>
    <w:rsid w:val="00B4750E"/>
    <w:rsid w:val="00B475E6"/>
    <w:rsid w:val="00B47E5E"/>
    <w:rsid w:val="00B50164"/>
    <w:rsid w:val="00B5027C"/>
    <w:rsid w:val="00B50643"/>
    <w:rsid w:val="00B50C0B"/>
    <w:rsid w:val="00B52F1E"/>
    <w:rsid w:val="00B52F93"/>
    <w:rsid w:val="00B5555F"/>
    <w:rsid w:val="00B55F46"/>
    <w:rsid w:val="00B56D95"/>
    <w:rsid w:val="00B606CD"/>
    <w:rsid w:val="00B60A27"/>
    <w:rsid w:val="00B61EBA"/>
    <w:rsid w:val="00B62398"/>
    <w:rsid w:val="00B63204"/>
    <w:rsid w:val="00B644B7"/>
    <w:rsid w:val="00B644D1"/>
    <w:rsid w:val="00B65113"/>
    <w:rsid w:val="00B653CB"/>
    <w:rsid w:val="00B7123D"/>
    <w:rsid w:val="00B71BD3"/>
    <w:rsid w:val="00B7213C"/>
    <w:rsid w:val="00B721F0"/>
    <w:rsid w:val="00B749C4"/>
    <w:rsid w:val="00B776A4"/>
    <w:rsid w:val="00B80E37"/>
    <w:rsid w:val="00B81C40"/>
    <w:rsid w:val="00B8304B"/>
    <w:rsid w:val="00B84F14"/>
    <w:rsid w:val="00B918D4"/>
    <w:rsid w:val="00B92AC0"/>
    <w:rsid w:val="00B9369A"/>
    <w:rsid w:val="00B939B7"/>
    <w:rsid w:val="00B9404B"/>
    <w:rsid w:val="00B964CE"/>
    <w:rsid w:val="00B96F11"/>
    <w:rsid w:val="00B9719E"/>
    <w:rsid w:val="00B97EAB"/>
    <w:rsid w:val="00BA053E"/>
    <w:rsid w:val="00BA0C01"/>
    <w:rsid w:val="00BA12E6"/>
    <w:rsid w:val="00BA1520"/>
    <w:rsid w:val="00BA18DE"/>
    <w:rsid w:val="00BA2167"/>
    <w:rsid w:val="00BA23A7"/>
    <w:rsid w:val="00BA2489"/>
    <w:rsid w:val="00BA5311"/>
    <w:rsid w:val="00BA5A5B"/>
    <w:rsid w:val="00BA6571"/>
    <w:rsid w:val="00BA6A5E"/>
    <w:rsid w:val="00BA7E14"/>
    <w:rsid w:val="00BB0A60"/>
    <w:rsid w:val="00BB0C3C"/>
    <w:rsid w:val="00BB1963"/>
    <w:rsid w:val="00BB30EC"/>
    <w:rsid w:val="00BB4E48"/>
    <w:rsid w:val="00BB51EE"/>
    <w:rsid w:val="00BB5313"/>
    <w:rsid w:val="00BB561F"/>
    <w:rsid w:val="00BB5CC3"/>
    <w:rsid w:val="00BB66AB"/>
    <w:rsid w:val="00BB6ACE"/>
    <w:rsid w:val="00BB7A23"/>
    <w:rsid w:val="00BB7B51"/>
    <w:rsid w:val="00BB7B57"/>
    <w:rsid w:val="00BB7E6B"/>
    <w:rsid w:val="00BC1EE3"/>
    <w:rsid w:val="00BC22DB"/>
    <w:rsid w:val="00BC3A33"/>
    <w:rsid w:val="00BC43E2"/>
    <w:rsid w:val="00BC5688"/>
    <w:rsid w:val="00BC6467"/>
    <w:rsid w:val="00BC7633"/>
    <w:rsid w:val="00BD1B17"/>
    <w:rsid w:val="00BD5C29"/>
    <w:rsid w:val="00BE05C4"/>
    <w:rsid w:val="00BE1967"/>
    <w:rsid w:val="00BE2B09"/>
    <w:rsid w:val="00BE3670"/>
    <w:rsid w:val="00BE485B"/>
    <w:rsid w:val="00BE4AA9"/>
    <w:rsid w:val="00BE4CEA"/>
    <w:rsid w:val="00BE6812"/>
    <w:rsid w:val="00BE6B16"/>
    <w:rsid w:val="00BF048F"/>
    <w:rsid w:val="00BF0C5E"/>
    <w:rsid w:val="00BF3BEF"/>
    <w:rsid w:val="00BF42C4"/>
    <w:rsid w:val="00BF50F3"/>
    <w:rsid w:val="00BF6922"/>
    <w:rsid w:val="00C002E4"/>
    <w:rsid w:val="00C00845"/>
    <w:rsid w:val="00C00FB1"/>
    <w:rsid w:val="00C02BA8"/>
    <w:rsid w:val="00C05BDE"/>
    <w:rsid w:val="00C05EA4"/>
    <w:rsid w:val="00C0650F"/>
    <w:rsid w:val="00C077F0"/>
    <w:rsid w:val="00C105A9"/>
    <w:rsid w:val="00C114C2"/>
    <w:rsid w:val="00C1155C"/>
    <w:rsid w:val="00C1156C"/>
    <w:rsid w:val="00C1212D"/>
    <w:rsid w:val="00C15697"/>
    <w:rsid w:val="00C16401"/>
    <w:rsid w:val="00C17848"/>
    <w:rsid w:val="00C208D5"/>
    <w:rsid w:val="00C20BC3"/>
    <w:rsid w:val="00C227C1"/>
    <w:rsid w:val="00C23ABD"/>
    <w:rsid w:val="00C23E19"/>
    <w:rsid w:val="00C252EE"/>
    <w:rsid w:val="00C25B09"/>
    <w:rsid w:val="00C317DF"/>
    <w:rsid w:val="00C317E9"/>
    <w:rsid w:val="00C3284C"/>
    <w:rsid w:val="00C340E6"/>
    <w:rsid w:val="00C353F3"/>
    <w:rsid w:val="00C35AEE"/>
    <w:rsid w:val="00C362F2"/>
    <w:rsid w:val="00C37331"/>
    <w:rsid w:val="00C37BAF"/>
    <w:rsid w:val="00C41604"/>
    <w:rsid w:val="00C42CB9"/>
    <w:rsid w:val="00C43E6B"/>
    <w:rsid w:val="00C44103"/>
    <w:rsid w:val="00C44112"/>
    <w:rsid w:val="00C44C03"/>
    <w:rsid w:val="00C45B88"/>
    <w:rsid w:val="00C462A7"/>
    <w:rsid w:val="00C473A2"/>
    <w:rsid w:val="00C47FD4"/>
    <w:rsid w:val="00C50857"/>
    <w:rsid w:val="00C50E83"/>
    <w:rsid w:val="00C511AA"/>
    <w:rsid w:val="00C52080"/>
    <w:rsid w:val="00C53841"/>
    <w:rsid w:val="00C53C66"/>
    <w:rsid w:val="00C54677"/>
    <w:rsid w:val="00C54AA0"/>
    <w:rsid w:val="00C5574E"/>
    <w:rsid w:val="00C5717F"/>
    <w:rsid w:val="00C63524"/>
    <w:rsid w:val="00C6370E"/>
    <w:rsid w:val="00C637C9"/>
    <w:rsid w:val="00C63C3F"/>
    <w:rsid w:val="00C6448E"/>
    <w:rsid w:val="00C67F31"/>
    <w:rsid w:val="00C71A3A"/>
    <w:rsid w:val="00C739E9"/>
    <w:rsid w:val="00C74BA2"/>
    <w:rsid w:val="00C755EC"/>
    <w:rsid w:val="00C77190"/>
    <w:rsid w:val="00C7732E"/>
    <w:rsid w:val="00C815B5"/>
    <w:rsid w:val="00C81AC2"/>
    <w:rsid w:val="00C8300C"/>
    <w:rsid w:val="00C83BCB"/>
    <w:rsid w:val="00C84408"/>
    <w:rsid w:val="00C84AD7"/>
    <w:rsid w:val="00C84B25"/>
    <w:rsid w:val="00C84F42"/>
    <w:rsid w:val="00C84FF4"/>
    <w:rsid w:val="00C85383"/>
    <w:rsid w:val="00C86294"/>
    <w:rsid w:val="00C86333"/>
    <w:rsid w:val="00C86B97"/>
    <w:rsid w:val="00C87B1A"/>
    <w:rsid w:val="00C87D72"/>
    <w:rsid w:val="00C90C70"/>
    <w:rsid w:val="00C90C7C"/>
    <w:rsid w:val="00C921C8"/>
    <w:rsid w:val="00C92EE1"/>
    <w:rsid w:val="00C9496B"/>
    <w:rsid w:val="00C94A73"/>
    <w:rsid w:val="00C9757F"/>
    <w:rsid w:val="00C97920"/>
    <w:rsid w:val="00CA03AB"/>
    <w:rsid w:val="00CA0DA9"/>
    <w:rsid w:val="00CA0E76"/>
    <w:rsid w:val="00CA2010"/>
    <w:rsid w:val="00CA26B6"/>
    <w:rsid w:val="00CA3036"/>
    <w:rsid w:val="00CA3364"/>
    <w:rsid w:val="00CA3387"/>
    <w:rsid w:val="00CA4AEA"/>
    <w:rsid w:val="00CA4B0F"/>
    <w:rsid w:val="00CA4FB2"/>
    <w:rsid w:val="00CA545D"/>
    <w:rsid w:val="00CA5C21"/>
    <w:rsid w:val="00CA7C29"/>
    <w:rsid w:val="00CB0059"/>
    <w:rsid w:val="00CB2295"/>
    <w:rsid w:val="00CB22BC"/>
    <w:rsid w:val="00CB2435"/>
    <w:rsid w:val="00CB24DA"/>
    <w:rsid w:val="00CB3C87"/>
    <w:rsid w:val="00CB4BC0"/>
    <w:rsid w:val="00CB5A3E"/>
    <w:rsid w:val="00CB5B62"/>
    <w:rsid w:val="00CB6544"/>
    <w:rsid w:val="00CB736F"/>
    <w:rsid w:val="00CB7DE6"/>
    <w:rsid w:val="00CB7E70"/>
    <w:rsid w:val="00CC08EA"/>
    <w:rsid w:val="00CC14D7"/>
    <w:rsid w:val="00CC1C27"/>
    <w:rsid w:val="00CC2E60"/>
    <w:rsid w:val="00CC3ECC"/>
    <w:rsid w:val="00CC5379"/>
    <w:rsid w:val="00CC55CC"/>
    <w:rsid w:val="00CC57DD"/>
    <w:rsid w:val="00CC73FF"/>
    <w:rsid w:val="00CC7E98"/>
    <w:rsid w:val="00CD0A5D"/>
    <w:rsid w:val="00CD0E20"/>
    <w:rsid w:val="00CD0F41"/>
    <w:rsid w:val="00CD2335"/>
    <w:rsid w:val="00CD390D"/>
    <w:rsid w:val="00CD3BAB"/>
    <w:rsid w:val="00CD3D8C"/>
    <w:rsid w:val="00CD3E4F"/>
    <w:rsid w:val="00CD5D80"/>
    <w:rsid w:val="00CE1074"/>
    <w:rsid w:val="00CE27D6"/>
    <w:rsid w:val="00CE39BA"/>
    <w:rsid w:val="00CE3BA7"/>
    <w:rsid w:val="00CE489A"/>
    <w:rsid w:val="00CE4947"/>
    <w:rsid w:val="00CE6B8F"/>
    <w:rsid w:val="00CF146C"/>
    <w:rsid w:val="00CF238D"/>
    <w:rsid w:val="00CF30CF"/>
    <w:rsid w:val="00CF5300"/>
    <w:rsid w:val="00CF551D"/>
    <w:rsid w:val="00CF5959"/>
    <w:rsid w:val="00CF6115"/>
    <w:rsid w:val="00CF6EC8"/>
    <w:rsid w:val="00CF7954"/>
    <w:rsid w:val="00D0126B"/>
    <w:rsid w:val="00D068A7"/>
    <w:rsid w:val="00D10918"/>
    <w:rsid w:val="00D10C6A"/>
    <w:rsid w:val="00D1114F"/>
    <w:rsid w:val="00D1190E"/>
    <w:rsid w:val="00D1224A"/>
    <w:rsid w:val="00D128A4"/>
    <w:rsid w:val="00D13568"/>
    <w:rsid w:val="00D1593F"/>
    <w:rsid w:val="00D15FB9"/>
    <w:rsid w:val="00D16E96"/>
    <w:rsid w:val="00D1725C"/>
    <w:rsid w:val="00D21C84"/>
    <w:rsid w:val="00D22221"/>
    <w:rsid w:val="00D225BD"/>
    <w:rsid w:val="00D22A52"/>
    <w:rsid w:val="00D23647"/>
    <w:rsid w:val="00D239B3"/>
    <w:rsid w:val="00D246EA"/>
    <w:rsid w:val="00D25C02"/>
    <w:rsid w:val="00D267CB"/>
    <w:rsid w:val="00D26A3D"/>
    <w:rsid w:val="00D26AE5"/>
    <w:rsid w:val="00D26D8F"/>
    <w:rsid w:val="00D3113C"/>
    <w:rsid w:val="00D32568"/>
    <w:rsid w:val="00D32ACD"/>
    <w:rsid w:val="00D33853"/>
    <w:rsid w:val="00D34417"/>
    <w:rsid w:val="00D34A49"/>
    <w:rsid w:val="00D34FF3"/>
    <w:rsid w:val="00D35370"/>
    <w:rsid w:val="00D3567A"/>
    <w:rsid w:val="00D3662B"/>
    <w:rsid w:val="00D36E58"/>
    <w:rsid w:val="00D40F07"/>
    <w:rsid w:val="00D410F3"/>
    <w:rsid w:val="00D41763"/>
    <w:rsid w:val="00D41E5A"/>
    <w:rsid w:val="00D42A75"/>
    <w:rsid w:val="00D43CE3"/>
    <w:rsid w:val="00D441CC"/>
    <w:rsid w:val="00D44EBE"/>
    <w:rsid w:val="00D471E1"/>
    <w:rsid w:val="00D50D52"/>
    <w:rsid w:val="00D51054"/>
    <w:rsid w:val="00D5269A"/>
    <w:rsid w:val="00D5308B"/>
    <w:rsid w:val="00D55322"/>
    <w:rsid w:val="00D55A5C"/>
    <w:rsid w:val="00D55AF4"/>
    <w:rsid w:val="00D563C4"/>
    <w:rsid w:val="00D56722"/>
    <w:rsid w:val="00D578C4"/>
    <w:rsid w:val="00D601AA"/>
    <w:rsid w:val="00D6044D"/>
    <w:rsid w:val="00D61C4D"/>
    <w:rsid w:val="00D62096"/>
    <w:rsid w:val="00D6214B"/>
    <w:rsid w:val="00D63FAC"/>
    <w:rsid w:val="00D64288"/>
    <w:rsid w:val="00D64F47"/>
    <w:rsid w:val="00D64FFA"/>
    <w:rsid w:val="00D6506F"/>
    <w:rsid w:val="00D66208"/>
    <w:rsid w:val="00D666EC"/>
    <w:rsid w:val="00D667A5"/>
    <w:rsid w:val="00D67910"/>
    <w:rsid w:val="00D70D2B"/>
    <w:rsid w:val="00D710E4"/>
    <w:rsid w:val="00D71B4D"/>
    <w:rsid w:val="00D74278"/>
    <w:rsid w:val="00D7590A"/>
    <w:rsid w:val="00D7687A"/>
    <w:rsid w:val="00D76F92"/>
    <w:rsid w:val="00D80C95"/>
    <w:rsid w:val="00D83CC2"/>
    <w:rsid w:val="00D83E26"/>
    <w:rsid w:val="00D8404A"/>
    <w:rsid w:val="00D841C3"/>
    <w:rsid w:val="00D843D4"/>
    <w:rsid w:val="00D84EE7"/>
    <w:rsid w:val="00D852FA"/>
    <w:rsid w:val="00D869F4"/>
    <w:rsid w:val="00D87CF5"/>
    <w:rsid w:val="00D92558"/>
    <w:rsid w:val="00D925BC"/>
    <w:rsid w:val="00D925F1"/>
    <w:rsid w:val="00D928C9"/>
    <w:rsid w:val="00D95545"/>
    <w:rsid w:val="00D96C93"/>
    <w:rsid w:val="00D97BA6"/>
    <w:rsid w:val="00DA1B72"/>
    <w:rsid w:val="00DA1E1D"/>
    <w:rsid w:val="00DA2247"/>
    <w:rsid w:val="00DA436D"/>
    <w:rsid w:val="00DA4FDE"/>
    <w:rsid w:val="00DA53B9"/>
    <w:rsid w:val="00DA7190"/>
    <w:rsid w:val="00DA75F5"/>
    <w:rsid w:val="00DB2AE5"/>
    <w:rsid w:val="00DB4B9D"/>
    <w:rsid w:val="00DB54CB"/>
    <w:rsid w:val="00DB6D7A"/>
    <w:rsid w:val="00DB727F"/>
    <w:rsid w:val="00DB7B1A"/>
    <w:rsid w:val="00DC0AD5"/>
    <w:rsid w:val="00DC14A4"/>
    <w:rsid w:val="00DC1698"/>
    <w:rsid w:val="00DC1E2A"/>
    <w:rsid w:val="00DC399E"/>
    <w:rsid w:val="00DC3C09"/>
    <w:rsid w:val="00DC5403"/>
    <w:rsid w:val="00DC670F"/>
    <w:rsid w:val="00DC721B"/>
    <w:rsid w:val="00DC777F"/>
    <w:rsid w:val="00DC7874"/>
    <w:rsid w:val="00DD074D"/>
    <w:rsid w:val="00DD1D6E"/>
    <w:rsid w:val="00DD41FF"/>
    <w:rsid w:val="00DD47E0"/>
    <w:rsid w:val="00DD4902"/>
    <w:rsid w:val="00DD4B15"/>
    <w:rsid w:val="00DD4F41"/>
    <w:rsid w:val="00DD6288"/>
    <w:rsid w:val="00DD7829"/>
    <w:rsid w:val="00DD791D"/>
    <w:rsid w:val="00DD7B77"/>
    <w:rsid w:val="00DE0AEE"/>
    <w:rsid w:val="00DE13FB"/>
    <w:rsid w:val="00DE225C"/>
    <w:rsid w:val="00DE2B6E"/>
    <w:rsid w:val="00DE3F0A"/>
    <w:rsid w:val="00DE4B84"/>
    <w:rsid w:val="00DE4BAC"/>
    <w:rsid w:val="00DE4D5C"/>
    <w:rsid w:val="00DE6506"/>
    <w:rsid w:val="00DE7454"/>
    <w:rsid w:val="00DE76DC"/>
    <w:rsid w:val="00DE7C77"/>
    <w:rsid w:val="00DF0033"/>
    <w:rsid w:val="00DF1004"/>
    <w:rsid w:val="00DF17B9"/>
    <w:rsid w:val="00DF3260"/>
    <w:rsid w:val="00DF42E9"/>
    <w:rsid w:val="00DF477F"/>
    <w:rsid w:val="00DF55C5"/>
    <w:rsid w:val="00DF7278"/>
    <w:rsid w:val="00DF75F6"/>
    <w:rsid w:val="00E00750"/>
    <w:rsid w:val="00E0083A"/>
    <w:rsid w:val="00E00B33"/>
    <w:rsid w:val="00E00B99"/>
    <w:rsid w:val="00E00C34"/>
    <w:rsid w:val="00E01608"/>
    <w:rsid w:val="00E025C7"/>
    <w:rsid w:val="00E02845"/>
    <w:rsid w:val="00E0360C"/>
    <w:rsid w:val="00E03F4F"/>
    <w:rsid w:val="00E11234"/>
    <w:rsid w:val="00E119ED"/>
    <w:rsid w:val="00E11AAF"/>
    <w:rsid w:val="00E123A2"/>
    <w:rsid w:val="00E12CA1"/>
    <w:rsid w:val="00E12DBA"/>
    <w:rsid w:val="00E14267"/>
    <w:rsid w:val="00E145DE"/>
    <w:rsid w:val="00E15457"/>
    <w:rsid w:val="00E16FB8"/>
    <w:rsid w:val="00E17F58"/>
    <w:rsid w:val="00E21015"/>
    <w:rsid w:val="00E22358"/>
    <w:rsid w:val="00E22F83"/>
    <w:rsid w:val="00E258E0"/>
    <w:rsid w:val="00E25B39"/>
    <w:rsid w:val="00E26010"/>
    <w:rsid w:val="00E30202"/>
    <w:rsid w:val="00E312BB"/>
    <w:rsid w:val="00E32033"/>
    <w:rsid w:val="00E343AF"/>
    <w:rsid w:val="00E343F7"/>
    <w:rsid w:val="00E34ED1"/>
    <w:rsid w:val="00E37C91"/>
    <w:rsid w:val="00E41505"/>
    <w:rsid w:val="00E42426"/>
    <w:rsid w:val="00E4371B"/>
    <w:rsid w:val="00E43C55"/>
    <w:rsid w:val="00E4483D"/>
    <w:rsid w:val="00E44B61"/>
    <w:rsid w:val="00E465C4"/>
    <w:rsid w:val="00E46901"/>
    <w:rsid w:val="00E509C1"/>
    <w:rsid w:val="00E50B2E"/>
    <w:rsid w:val="00E5254D"/>
    <w:rsid w:val="00E52CFA"/>
    <w:rsid w:val="00E55147"/>
    <w:rsid w:val="00E56A03"/>
    <w:rsid w:val="00E56AF9"/>
    <w:rsid w:val="00E61978"/>
    <w:rsid w:val="00E61E02"/>
    <w:rsid w:val="00E62524"/>
    <w:rsid w:val="00E637AA"/>
    <w:rsid w:val="00E64008"/>
    <w:rsid w:val="00E65558"/>
    <w:rsid w:val="00E65CA1"/>
    <w:rsid w:val="00E65D53"/>
    <w:rsid w:val="00E67AA1"/>
    <w:rsid w:val="00E74384"/>
    <w:rsid w:val="00E7495A"/>
    <w:rsid w:val="00E74D34"/>
    <w:rsid w:val="00E753D7"/>
    <w:rsid w:val="00E80DE7"/>
    <w:rsid w:val="00E81D65"/>
    <w:rsid w:val="00E84267"/>
    <w:rsid w:val="00E84C4E"/>
    <w:rsid w:val="00E84EAB"/>
    <w:rsid w:val="00E872EC"/>
    <w:rsid w:val="00E87ACD"/>
    <w:rsid w:val="00E87B88"/>
    <w:rsid w:val="00E9030B"/>
    <w:rsid w:val="00E9073C"/>
    <w:rsid w:val="00E913D2"/>
    <w:rsid w:val="00E91F94"/>
    <w:rsid w:val="00E92F10"/>
    <w:rsid w:val="00E936BB"/>
    <w:rsid w:val="00E9456A"/>
    <w:rsid w:val="00E95296"/>
    <w:rsid w:val="00E95949"/>
    <w:rsid w:val="00E96538"/>
    <w:rsid w:val="00EA072D"/>
    <w:rsid w:val="00EA1CA1"/>
    <w:rsid w:val="00EA1DD2"/>
    <w:rsid w:val="00EA2DC9"/>
    <w:rsid w:val="00EA4B6B"/>
    <w:rsid w:val="00EA4F4A"/>
    <w:rsid w:val="00EA5036"/>
    <w:rsid w:val="00EA7286"/>
    <w:rsid w:val="00EB121F"/>
    <w:rsid w:val="00EB1B65"/>
    <w:rsid w:val="00EB4934"/>
    <w:rsid w:val="00EB49A9"/>
    <w:rsid w:val="00EB7124"/>
    <w:rsid w:val="00EB793D"/>
    <w:rsid w:val="00EB7F6E"/>
    <w:rsid w:val="00EC0263"/>
    <w:rsid w:val="00EC274D"/>
    <w:rsid w:val="00EC3328"/>
    <w:rsid w:val="00EC398B"/>
    <w:rsid w:val="00EC3A6D"/>
    <w:rsid w:val="00EC47FE"/>
    <w:rsid w:val="00EC544D"/>
    <w:rsid w:val="00EC69AB"/>
    <w:rsid w:val="00EC7843"/>
    <w:rsid w:val="00EC7B93"/>
    <w:rsid w:val="00ED0054"/>
    <w:rsid w:val="00ED0517"/>
    <w:rsid w:val="00ED0F51"/>
    <w:rsid w:val="00ED2445"/>
    <w:rsid w:val="00ED278A"/>
    <w:rsid w:val="00ED3D50"/>
    <w:rsid w:val="00ED4569"/>
    <w:rsid w:val="00ED45B0"/>
    <w:rsid w:val="00ED4FE5"/>
    <w:rsid w:val="00ED6A1A"/>
    <w:rsid w:val="00ED6D0D"/>
    <w:rsid w:val="00EE0C06"/>
    <w:rsid w:val="00EE1F9A"/>
    <w:rsid w:val="00EE2844"/>
    <w:rsid w:val="00EE2E65"/>
    <w:rsid w:val="00EE41E5"/>
    <w:rsid w:val="00EE57F4"/>
    <w:rsid w:val="00EE6329"/>
    <w:rsid w:val="00EE7880"/>
    <w:rsid w:val="00EE7B37"/>
    <w:rsid w:val="00EF1EFF"/>
    <w:rsid w:val="00EF2288"/>
    <w:rsid w:val="00EF324D"/>
    <w:rsid w:val="00EF360C"/>
    <w:rsid w:val="00EF58BE"/>
    <w:rsid w:val="00EF5B26"/>
    <w:rsid w:val="00EF613F"/>
    <w:rsid w:val="00EF6A16"/>
    <w:rsid w:val="00F0001E"/>
    <w:rsid w:val="00F014A4"/>
    <w:rsid w:val="00F01761"/>
    <w:rsid w:val="00F02172"/>
    <w:rsid w:val="00F0377E"/>
    <w:rsid w:val="00F038AE"/>
    <w:rsid w:val="00F045B8"/>
    <w:rsid w:val="00F045CE"/>
    <w:rsid w:val="00F06301"/>
    <w:rsid w:val="00F07CEE"/>
    <w:rsid w:val="00F108F1"/>
    <w:rsid w:val="00F112D5"/>
    <w:rsid w:val="00F11C78"/>
    <w:rsid w:val="00F12177"/>
    <w:rsid w:val="00F1224A"/>
    <w:rsid w:val="00F12AE7"/>
    <w:rsid w:val="00F130B3"/>
    <w:rsid w:val="00F1485E"/>
    <w:rsid w:val="00F14CD0"/>
    <w:rsid w:val="00F15045"/>
    <w:rsid w:val="00F15AA9"/>
    <w:rsid w:val="00F15B4E"/>
    <w:rsid w:val="00F15CEE"/>
    <w:rsid w:val="00F1638C"/>
    <w:rsid w:val="00F17D11"/>
    <w:rsid w:val="00F20A80"/>
    <w:rsid w:val="00F21370"/>
    <w:rsid w:val="00F21BE3"/>
    <w:rsid w:val="00F22A0D"/>
    <w:rsid w:val="00F23CAE"/>
    <w:rsid w:val="00F23D53"/>
    <w:rsid w:val="00F24366"/>
    <w:rsid w:val="00F24A03"/>
    <w:rsid w:val="00F24F87"/>
    <w:rsid w:val="00F25E88"/>
    <w:rsid w:val="00F26629"/>
    <w:rsid w:val="00F26DE3"/>
    <w:rsid w:val="00F30403"/>
    <w:rsid w:val="00F319C9"/>
    <w:rsid w:val="00F31DEA"/>
    <w:rsid w:val="00F31E55"/>
    <w:rsid w:val="00F3202C"/>
    <w:rsid w:val="00F32508"/>
    <w:rsid w:val="00F32F7B"/>
    <w:rsid w:val="00F33FA6"/>
    <w:rsid w:val="00F34A9F"/>
    <w:rsid w:val="00F35A3C"/>
    <w:rsid w:val="00F3672F"/>
    <w:rsid w:val="00F372F3"/>
    <w:rsid w:val="00F40FDD"/>
    <w:rsid w:val="00F4165C"/>
    <w:rsid w:val="00F42274"/>
    <w:rsid w:val="00F442A6"/>
    <w:rsid w:val="00F44B61"/>
    <w:rsid w:val="00F45338"/>
    <w:rsid w:val="00F464E9"/>
    <w:rsid w:val="00F465E3"/>
    <w:rsid w:val="00F51F71"/>
    <w:rsid w:val="00F566A1"/>
    <w:rsid w:val="00F57B6E"/>
    <w:rsid w:val="00F613AB"/>
    <w:rsid w:val="00F6155F"/>
    <w:rsid w:val="00F6171E"/>
    <w:rsid w:val="00F61D64"/>
    <w:rsid w:val="00F622D7"/>
    <w:rsid w:val="00F6262A"/>
    <w:rsid w:val="00F62EA7"/>
    <w:rsid w:val="00F63971"/>
    <w:rsid w:val="00F63AD9"/>
    <w:rsid w:val="00F6494E"/>
    <w:rsid w:val="00F66414"/>
    <w:rsid w:val="00F66ABC"/>
    <w:rsid w:val="00F6733C"/>
    <w:rsid w:val="00F676DC"/>
    <w:rsid w:val="00F7066F"/>
    <w:rsid w:val="00F7124C"/>
    <w:rsid w:val="00F72A2A"/>
    <w:rsid w:val="00F72AD8"/>
    <w:rsid w:val="00F749F5"/>
    <w:rsid w:val="00F75E68"/>
    <w:rsid w:val="00F75E80"/>
    <w:rsid w:val="00F7659B"/>
    <w:rsid w:val="00F766B3"/>
    <w:rsid w:val="00F76DB1"/>
    <w:rsid w:val="00F8116C"/>
    <w:rsid w:val="00F81E6F"/>
    <w:rsid w:val="00F81F75"/>
    <w:rsid w:val="00F82186"/>
    <w:rsid w:val="00F825CF"/>
    <w:rsid w:val="00F82ED6"/>
    <w:rsid w:val="00F8313A"/>
    <w:rsid w:val="00F841D6"/>
    <w:rsid w:val="00F843A2"/>
    <w:rsid w:val="00F85579"/>
    <w:rsid w:val="00F865FF"/>
    <w:rsid w:val="00F86D86"/>
    <w:rsid w:val="00F870F9"/>
    <w:rsid w:val="00F87F66"/>
    <w:rsid w:val="00F9101D"/>
    <w:rsid w:val="00F912C3"/>
    <w:rsid w:val="00F91ADD"/>
    <w:rsid w:val="00F936AB"/>
    <w:rsid w:val="00F949F3"/>
    <w:rsid w:val="00F96315"/>
    <w:rsid w:val="00F96F54"/>
    <w:rsid w:val="00F976B3"/>
    <w:rsid w:val="00F97A62"/>
    <w:rsid w:val="00FA24DC"/>
    <w:rsid w:val="00FA3E72"/>
    <w:rsid w:val="00FA5B55"/>
    <w:rsid w:val="00FA71E5"/>
    <w:rsid w:val="00FB0997"/>
    <w:rsid w:val="00FB0D0A"/>
    <w:rsid w:val="00FB1222"/>
    <w:rsid w:val="00FB19A0"/>
    <w:rsid w:val="00FB2547"/>
    <w:rsid w:val="00FB559E"/>
    <w:rsid w:val="00FB6641"/>
    <w:rsid w:val="00FB76AD"/>
    <w:rsid w:val="00FC0814"/>
    <w:rsid w:val="00FC08D1"/>
    <w:rsid w:val="00FC139E"/>
    <w:rsid w:val="00FC319B"/>
    <w:rsid w:val="00FC46A7"/>
    <w:rsid w:val="00FC6088"/>
    <w:rsid w:val="00FC64B7"/>
    <w:rsid w:val="00FC6C8B"/>
    <w:rsid w:val="00FC7147"/>
    <w:rsid w:val="00FC7251"/>
    <w:rsid w:val="00FC7A6F"/>
    <w:rsid w:val="00FD03C2"/>
    <w:rsid w:val="00FD091A"/>
    <w:rsid w:val="00FD0F2B"/>
    <w:rsid w:val="00FD5DE1"/>
    <w:rsid w:val="00FD67C9"/>
    <w:rsid w:val="00FD7649"/>
    <w:rsid w:val="00FE0D76"/>
    <w:rsid w:val="00FE14D9"/>
    <w:rsid w:val="00FE2D6E"/>
    <w:rsid w:val="00FE3065"/>
    <w:rsid w:val="00FE322C"/>
    <w:rsid w:val="00FE5EB9"/>
    <w:rsid w:val="00FE61D7"/>
    <w:rsid w:val="00FE6651"/>
    <w:rsid w:val="00FE6768"/>
    <w:rsid w:val="00FF141C"/>
    <w:rsid w:val="00FF1E1C"/>
    <w:rsid w:val="00FF24BB"/>
    <w:rsid w:val="00FF2A5D"/>
    <w:rsid w:val="00FF34AB"/>
    <w:rsid w:val="00FF399A"/>
    <w:rsid w:val="00FF527D"/>
    <w:rsid w:val="00FF5CD0"/>
    <w:rsid w:val="00FF6B27"/>
    <w:rsid w:val="00FF71AF"/>
    <w:rsid w:val="00FF72A6"/>
    <w:rsid w:val="00FF7B3A"/>
    <w:rsid w:val="04227A51"/>
    <w:rsid w:val="07363E9F"/>
    <w:rsid w:val="073FAB85"/>
    <w:rsid w:val="0A7B6933"/>
    <w:rsid w:val="1B827A35"/>
    <w:rsid w:val="1FDE0756"/>
    <w:rsid w:val="23A5DA97"/>
    <w:rsid w:val="261C6623"/>
    <w:rsid w:val="2EBED119"/>
    <w:rsid w:val="322F2A14"/>
    <w:rsid w:val="33AC24F0"/>
    <w:rsid w:val="3B73F3B0"/>
    <w:rsid w:val="3BE6AD18"/>
    <w:rsid w:val="41232CA3"/>
    <w:rsid w:val="45883137"/>
    <w:rsid w:val="647542AA"/>
    <w:rsid w:val="6B692AD9"/>
    <w:rsid w:val="756EA374"/>
    <w:rsid w:val="79B7EC04"/>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055CC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FFA"/>
  </w:style>
  <w:style w:type="paragraph" w:styleId="Heading1">
    <w:name w:val="heading 1"/>
    <w:basedOn w:val="Normal"/>
    <w:next w:val="Normal"/>
    <w:link w:val="Heading1Char"/>
    <w:uiPriority w:val="9"/>
    <w:qFormat/>
    <w:rsid w:val="0013537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936B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3537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B12047"/>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B12047"/>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B12047"/>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F6E5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6E54"/>
    <w:rPr>
      <w:rFonts w:asciiTheme="majorHAnsi" w:eastAsiaTheme="majorEastAsia" w:hAnsiTheme="majorHAnsi" w:cstheme="majorBidi"/>
      <w:spacing w:val="-10"/>
      <w:kern w:val="28"/>
      <w:sz w:val="56"/>
      <w:szCs w:val="56"/>
    </w:rPr>
  </w:style>
  <w:style w:type="paragraph" w:customStyle="1" w:styleId="Normal1">
    <w:name w:val="Normal1"/>
    <w:qFormat/>
    <w:rsid w:val="0013537E"/>
    <w:pPr>
      <w:spacing w:after="0" w:line="240" w:lineRule="auto"/>
    </w:pPr>
    <w:rPr>
      <w:rFonts w:ascii="Arial" w:eastAsia="SimSun" w:hAnsi="Arial" w:cs="Arial"/>
      <w:kern w:val="0"/>
      <w:lang w:val="uz-Cyrl-UZ"/>
      <w14:ligatures w14:val="none"/>
    </w:rPr>
  </w:style>
  <w:style w:type="character" w:customStyle="1" w:styleId="Heading1Char">
    <w:name w:val="Heading 1 Char"/>
    <w:basedOn w:val="DefaultParagraphFont"/>
    <w:link w:val="Heading1"/>
    <w:uiPriority w:val="9"/>
    <w:rsid w:val="0013537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13537E"/>
    <w:rPr>
      <w:rFonts w:asciiTheme="majorHAnsi" w:eastAsiaTheme="majorEastAsia" w:hAnsiTheme="majorHAnsi" w:cstheme="majorBidi"/>
      <w:color w:val="1F3763" w:themeColor="accent1" w:themeShade="7F"/>
      <w:sz w:val="24"/>
      <w:szCs w:val="24"/>
    </w:rPr>
  </w:style>
  <w:style w:type="character" w:customStyle="1" w:styleId="toptext">
    <w:name w:val="top__text"/>
    <w:basedOn w:val="DefaultParagraphFont"/>
    <w:rsid w:val="0013537E"/>
  </w:style>
  <w:style w:type="character" w:customStyle="1" w:styleId="Heading2Char">
    <w:name w:val="Heading 2 Char"/>
    <w:basedOn w:val="DefaultParagraphFont"/>
    <w:link w:val="Heading2"/>
    <w:uiPriority w:val="9"/>
    <w:rsid w:val="00E936BB"/>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BE4CEA"/>
    <w:pPr>
      <w:ind w:left="720"/>
      <w:contextualSpacing/>
    </w:pPr>
  </w:style>
  <w:style w:type="character" w:styleId="CommentReference">
    <w:name w:val="annotation reference"/>
    <w:basedOn w:val="DefaultParagraphFont"/>
    <w:uiPriority w:val="99"/>
    <w:semiHidden/>
    <w:unhideWhenUsed/>
    <w:rsid w:val="00D441CC"/>
    <w:rPr>
      <w:sz w:val="16"/>
      <w:szCs w:val="16"/>
    </w:rPr>
  </w:style>
  <w:style w:type="paragraph" w:styleId="CommentText">
    <w:name w:val="annotation text"/>
    <w:basedOn w:val="Normal"/>
    <w:link w:val="CommentTextChar"/>
    <w:uiPriority w:val="99"/>
    <w:unhideWhenUsed/>
    <w:rsid w:val="00D441CC"/>
    <w:pPr>
      <w:spacing w:line="240" w:lineRule="auto"/>
    </w:pPr>
    <w:rPr>
      <w:sz w:val="20"/>
      <w:szCs w:val="20"/>
    </w:rPr>
  </w:style>
  <w:style w:type="character" w:customStyle="1" w:styleId="CommentTextChar">
    <w:name w:val="Comment Text Char"/>
    <w:basedOn w:val="DefaultParagraphFont"/>
    <w:link w:val="CommentText"/>
    <w:uiPriority w:val="99"/>
    <w:rsid w:val="00D441CC"/>
    <w:rPr>
      <w:sz w:val="20"/>
      <w:szCs w:val="20"/>
    </w:rPr>
  </w:style>
  <w:style w:type="paragraph" w:styleId="CommentSubject">
    <w:name w:val="annotation subject"/>
    <w:basedOn w:val="CommentText"/>
    <w:next w:val="CommentText"/>
    <w:link w:val="CommentSubjectChar"/>
    <w:uiPriority w:val="99"/>
    <w:semiHidden/>
    <w:unhideWhenUsed/>
    <w:rsid w:val="00D441CC"/>
    <w:rPr>
      <w:b/>
      <w:bCs/>
    </w:rPr>
  </w:style>
  <w:style w:type="character" w:customStyle="1" w:styleId="CommentSubjectChar">
    <w:name w:val="Comment Subject Char"/>
    <w:basedOn w:val="CommentTextChar"/>
    <w:link w:val="CommentSubject"/>
    <w:uiPriority w:val="99"/>
    <w:semiHidden/>
    <w:rsid w:val="00D441CC"/>
    <w:rPr>
      <w:b/>
      <w:bCs/>
      <w:sz w:val="20"/>
      <w:szCs w:val="20"/>
    </w:rPr>
  </w:style>
  <w:style w:type="character" w:customStyle="1" w:styleId="Heading4Char">
    <w:name w:val="Heading 4 Char"/>
    <w:basedOn w:val="DefaultParagraphFont"/>
    <w:link w:val="Heading4"/>
    <w:uiPriority w:val="9"/>
    <w:rsid w:val="00B12047"/>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B1204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B12047"/>
    <w:rPr>
      <w:rFonts w:asciiTheme="majorHAnsi" w:eastAsiaTheme="majorEastAsia" w:hAnsiTheme="majorHAnsi" w:cstheme="majorBidi"/>
      <w:color w:val="1F3763" w:themeColor="accent1" w:themeShade="7F"/>
    </w:rPr>
  </w:style>
  <w:style w:type="paragraph" w:customStyle="1" w:styleId="paragraph">
    <w:name w:val="paragraph"/>
    <w:basedOn w:val="Normal"/>
    <w:rsid w:val="005B413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fieldrange">
    <w:name w:val="fieldrange"/>
    <w:basedOn w:val="DefaultParagraphFont"/>
    <w:rsid w:val="005B4134"/>
  </w:style>
  <w:style w:type="character" w:customStyle="1" w:styleId="normaltextrun">
    <w:name w:val="normaltextrun"/>
    <w:basedOn w:val="DefaultParagraphFont"/>
    <w:rsid w:val="005B4134"/>
  </w:style>
  <w:style w:type="character" w:customStyle="1" w:styleId="eop">
    <w:name w:val="eop"/>
    <w:basedOn w:val="DefaultParagraphFont"/>
    <w:rsid w:val="005B4134"/>
  </w:style>
  <w:style w:type="paragraph" w:styleId="NormalWeb">
    <w:name w:val="Normal (Web)"/>
    <w:basedOn w:val="Normal"/>
    <w:uiPriority w:val="99"/>
    <w:unhideWhenUsed/>
    <w:rsid w:val="008B372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Revision">
    <w:name w:val="Revision"/>
    <w:hidden/>
    <w:uiPriority w:val="99"/>
    <w:semiHidden/>
    <w:rsid w:val="00004E28"/>
    <w:pPr>
      <w:spacing w:after="0" w:line="240" w:lineRule="auto"/>
    </w:pPr>
  </w:style>
  <w:style w:type="character" w:styleId="Hyperlink">
    <w:name w:val="Hyperlink"/>
    <w:basedOn w:val="DefaultParagraphFont"/>
    <w:uiPriority w:val="99"/>
    <w:unhideWhenUsed/>
    <w:rsid w:val="0070327B"/>
    <w:rPr>
      <w:color w:val="0563C1" w:themeColor="hyperlink"/>
      <w:u w:val="single"/>
    </w:rPr>
  </w:style>
  <w:style w:type="character" w:styleId="UnresolvedMention">
    <w:name w:val="Unresolved Mention"/>
    <w:basedOn w:val="DefaultParagraphFont"/>
    <w:uiPriority w:val="99"/>
    <w:semiHidden/>
    <w:unhideWhenUsed/>
    <w:rsid w:val="0070327B"/>
    <w:rPr>
      <w:color w:val="605E5C"/>
      <w:shd w:val="clear" w:color="auto" w:fill="E1DFDD"/>
    </w:rPr>
  </w:style>
  <w:style w:type="paragraph" w:styleId="EndnoteText">
    <w:name w:val="endnote text"/>
    <w:basedOn w:val="Normal"/>
    <w:link w:val="EndnoteTextChar"/>
    <w:uiPriority w:val="99"/>
    <w:semiHidden/>
    <w:unhideWhenUsed/>
    <w:rsid w:val="001F39C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F39CF"/>
    <w:rPr>
      <w:sz w:val="20"/>
      <w:szCs w:val="20"/>
    </w:rPr>
  </w:style>
  <w:style w:type="character" w:styleId="EndnoteReference">
    <w:name w:val="endnote reference"/>
    <w:basedOn w:val="DefaultParagraphFont"/>
    <w:uiPriority w:val="99"/>
    <w:semiHidden/>
    <w:unhideWhenUsed/>
    <w:rsid w:val="001F39CF"/>
    <w:rPr>
      <w:vertAlign w:val="superscript"/>
    </w:rPr>
  </w:style>
  <w:style w:type="paragraph" w:styleId="Bibliography">
    <w:name w:val="Bibliography"/>
    <w:basedOn w:val="Normal"/>
    <w:next w:val="Normal"/>
    <w:uiPriority w:val="37"/>
    <w:unhideWhenUsed/>
    <w:rsid w:val="00FF6B27"/>
    <w:pPr>
      <w:tabs>
        <w:tab w:val="left" w:pos="504"/>
      </w:tabs>
      <w:spacing w:after="240" w:line="240" w:lineRule="auto"/>
      <w:ind w:left="504" w:hanging="504"/>
    </w:pPr>
  </w:style>
  <w:style w:type="paragraph" w:styleId="Caption">
    <w:name w:val="caption"/>
    <w:basedOn w:val="Normal"/>
    <w:next w:val="Normal"/>
    <w:uiPriority w:val="35"/>
    <w:unhideWhenUsed/>
    <w:qFormat/>
    <w:rsid w:val="00006E07"/>
    <w:pPr>
      <w:spacing w:after="200" w:line="240" w:lineRule="auto"/>
    </w:pPr>
    <w:rPr>
      <w:i/>
      <w:iCs/>
      <w:color w:val="44546A" w:themeColor="text2"/>
      <w:sz w:val="18"/>
      <w:szCs w:val="18"/>
    </w:rPr>
  </w:style>
  <w:style w:type="paragraph" w:styleId="Header">
    <w:name w:val="header"/>
    <w:basedOn w:val="Normal"/>
    <w:link w:val="HeaderChar"/>
    <w:uiPriority w:val="99"/>
    <w:unhideWhenUsed/>
    <w:rsid w:val="00E16FB8"/>
    <w:pPr>
      <w:tabs>
        <w:tab w:val="center" w:pos="4536"/>
        <w:tab w:val="right" w:pos="9072"/>
      </w:tabs>
      <w:spacing w:after="0" w:line="240" w:lineRule="auto"/>
    </w:pPr>
  </w:style>
  <w:style w:type="character" w:customStyle="1" w:styleId="HeaderChar">
    <w:name w:val="Header Char"/>
    <w:basedOn w:val="DefaultParagraphFont"/>
    <w:link w:val="Header"/>
    <w:uiPriority w:val="99"/>
    <w:rsid w:val="00E16FB8"/>
  </w:style>
  <w:style w:type="paragraph" w:styleId="Footer">
    <w:name w:val="footer"/>
    <w:basedOn w:val="Normal"/>
    <w:link w:val="FooterChar"/>
    <w:uiPriority w:val="99"/>
    <w:unhideWhenUsed/>
    <w:rsid w:val="00E16FB8"/>
    <w:pPr>
      <w:tabs>
        <w:tab w:val="center" w:pos="4536"/>
        <w:tab w:val="right" w:pos="9072"/>
      </w:tabs>
      <w:spacing w:after="0" w:line="240" w:lineRule="auto"/>
    </w:pPr>
  </w:style>
  <w:style w:type="character" w:customStyle="1" w:styleId="FooterChar">
    <w:name w:val="Footer Char"/>
    <w:basedOn w:val="DefaultParagraphFont"/>
    <w:link w:val="Footer"/>
    <w:uiPriority w:val="99"/>
    <w:rsid w:val="00E16FB8"/>
  </w:style>
  <w:style w:type="character" w:styleId="LineNumber">
    <w:name w:val="line number"/>
    <w:basedOn w:val="DefaultParagraphFont"/>
    <w:uiPriority w:val="99"/>
    <w:semiHidden/>
    <w:unhideWhenUsed/>
    <w:rsid w:val="00047936"/>
  </w:style>
  <w:style w:type="paragraph" w:styleId="FootnoteText">
    <w:name w:val="footnote text"/>
    <w:basedOn w:val="Normal"/>
    <w:link w:val="FootnoteTextChar"/>
    <w:uiPriority w:val="99"/>
    <w:semiHidden/>
    <w:unhideWhenUsed/>
    <w:rsid w:val="00AA270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A2709"/>
    <w:rPr>
      <w:sz w:val="20"/>
      <w:szCs w:val="20"/>
    </w:rPr>
  </w:style>
  <w:style w:type="character" w:styleId="FootnoteReference">
    <w:name w:val="footnote reference"/>
    <w:basedOn w:val="DefaultParagraphFont"/>
    <w:uiPriority w:val="99"/>
    <w:semiHidden/>
    <w:unhideWhenUsed/>
    <w:rsid w:val="00AA2709"/>
    <w:rPr>
      <w:vertAlign w:val="superscript"/>
    </w:rPr>
  </w:style>
  <w:style w:type="paragraph" w:styleId="TOC1">
    <w:name w:val="toc 1"/>
    <w:basedOn w:val="Normal"/>
    <w:next w:val="Normal"/>
    <w:autoRedefine/>
    <w:uiPriority w:val="39"/>
    <w:unhideWhenUsed/>
    <w:rsid w:val="009A0FEA"/>
    <w:pPr>
      <w:tabs>
        <w:tab w:val="right" w:leader="dot" w:pos="9062"/>
      </w:tabs>
      <w:spacing w:after="100"/>
    </w:pPr>
  </w:style>
  <w:style w:type="paragraph" w:styleId="TOCHeading">
    <w:name w:val="TOC Heading"/>
    <w:basedOn w:val="Heading1"/>
    <w:next w:val="Normal"/>
    <w:uiPriority w:val="39"/>
    <w:unhideWhenUsed/>
    <w:qFormat/>
    <w:rsid w:val="00A35C27"/>
    <w:pPr>
      <w:outlineLvl w:val="9"/>
    </w:pPr>
    <w:rPr>
      <w:kern w:val="0"/>
      <w:lang w:val="en-US"/>
      <w14:ligatures w14:val="none"/>
    </w:rPr>
  </w:style>
  <w:style w:type="paragraph" w:styleId="TOC2">
    <w:name w:val="toc 2"/>
    <w:basedOn w:val="Normal"/>
    <w:next w:val="Normal"/>
    <w:autoRedefine/>
    <w:uiPriority w:val="39"/>
    <w:unhideWhenUsed/>
    <w:rsid w:val="00A35C27"/>
    <w:pPr>
      <w:spacing w:after="100"/>
      <w:ind w:left="220"/>
    </w:pPr>
  </w:style>
  <w:style w:type="paragraph" w:styleId="TOC3">
    <w:name w:val="toc 3"/>
    <w:basedOn w:val="Normal"/>
    <w:next w:val="Normal"/>
    <w:autoRedefine/>
    <w:uiPriority w:val="39"/>
    <w:unhideWhenUsed/>
    <w:rsid w:val="00A35C2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960962">
      <w:bodyDiv w:val="1"/>
      <w:marLeft w:val="0"/>
      <w:marRight w:val="0"/>
      <w:marTop w:val="0"/>
      <w:marBottom w:val="0"/>
      <w:divBdr>
        <w:top w:val="none" w:sz="0" w:space="0" w:color="auto"/>
        <w:left w:val="none" w:sz="0" w:space="0" w:color="auto"/>
        <w:bottom w:val="none" w:sz="0" w:space="0" w:color="auto"/>
        <w:right w:val="none" w:sz="0" w:space="0" w:color="auto"/>
      </w:divBdr>
    </w:div>
    <w:div w:id="82385509">
      <w:bodyDiv w:val="1"/>
      <w:marLeft w:val="0"/>
      <w:marRight w:val="0"/>
      <w:marTop w:val="0"/>
      <w:marBottom w:val="0"/>
      <w:divBdr>
        <w:top w:val="none" w:sz="0" w:space="0" w:color="auto"/>
        <w:left w:val="none" w:sz="0" w:space="0" w:color="auto"/>
        <w:bottom w:val="none" w:sz="0" w:space="0" w:color="auto"/>
        <w:right w:val="none" w:sz="0" w:space="0" w:color="auto"/>
      </w:divBdr>
    </w:div>
    <w:div w:id="203979527">
      <w:bodyDiv w:val="1"/>
      <w:marLeft w:val="0"/>
      <w:marRight w:val="0"/>
      <w:marTop w:val="0"/>
      <w:marBottom w:val="0"/>
      <w:divBdr>
        <w:top w:val="none" w:sz="0" w:space="0" w:color="auto"/>
        <w:left w:val="none" w:sz="0" w:space="0" w:color="auto"/>
        <w:bottom w:val="none" w:sz="0" w:space="0" w:color="auto"/>
        <w:right w:val="none" w:sz="0" w:space="0" w:color="auto"/>
      </w:divBdr>
    </w:div>
    <w:div w:id="454718901">
      <w:bodyDiv w:val="1"/>
      <w:marLeft w:val="0"/>
      <w:marRight w:val="0"/>
      <w:marTop w:val="0"/>
      <w:marBottom w:val="0"/>
      <w:divBdr>
        <w:top w:val="none" w:sz="0" w:space="0" w:color="auto"/>
        <w:left w:val="none" w:sz="0" w:space="0" w:color="auto"/>
        <w:bottom w:val="none" w:sz="0" w:space="0" w:color="auto"/>
        <w:right w:val="none" w:sz="0" w:space="0" w:color="auto"/>
      </w:divBdr>
    </w:div>
    <w:div w:id="580989258">
      <w:bodyDiv w:val="1"/>
      <w:marLeft w:val="0"/>
      <w:marRight w:val="0"/>
      <w:marTop w:val="0"/>
      <w:marBottom w:val="0"/>
      <w:divBdr>
        <w:top w:val="none" w:sz="0" w:space="0" w:color="auto"/>
        <w:left w:val="none" w:sz="0" w:space="0" w:color="auto"/>
        <w:bottom w:val="none" w:sz="0" w:space="0" w:color="auto"/>
        <w:right w:val="none" w:sz="0" w:space="0" w:color="auto"/>
      </w:divBdr>
    </w:div>
    <w:div w:id="641547703">
      <w:bodyDiv w:val="1"/>
      <w:marLeft w:val="0"/>
      <w:marRight w:val="0"/>
      <w:marTop w:val="0"/>
      <w:marBottom w:val="0"/>
      <w:divBdr>
        <w:top w:val="none" w:sz="0" w:space="0" w:color="auto"/>
        <w:left w:val="none" w:sz="0" w:space="0" w:color="auto"/>
        <w:bottom w:val="none" w:sz="0" w:space="0" w:color="auto"/>
        <w:right w:val="none" w:sz="0" w:space="0" w:color="auto"/>
      </w:divBdr>
    </w:div>
    <w:div w:id="794907686">
      <w:bodyDiv w:val="1"/>
      <w:marLeft w:val="0"/>
      <w:marRight w:val="0"/>
      <w:marTop w:val="0"/>
      <w:marBottom w:val="0"/>
      <w:divBdr>
        <w:top w:val="none" w:sz="0" w:space="0" w:color="auto"/>
        <w:left w:val="none" w:sz="0" w:space="0" w:color="auto"/>
        <w:bottom w:val="none" w:sz="0" w:space="0" w:color="auto"/>
        <w:right w:val="none" w:sz="0" w:space="0" w:color="auto"/>
      </w:divBdr>
      <w:divsChild>
        <w:div w:id="126824878">
          <w:marLeft w:val="0"/>
          <w:marRight w:val="0"/>
          <w:marTop w:val="0"/>
          <w:marBottom w:val="0"/>
          <w:divBdr>
            <w:top w:val="none" w:sz="0" w:space="0" w:color="auto"/>
            <w:left w:val="none" w:sz="0" w:space="0" w:color="auto"/>
            <w:bottom w:val="none" w:sz="0" w:space="0" w:color="auto"/>
            <w:right w:val="none" w:sz="0" w:space="0" w:color="auto"/>
          </w:divBdr>
        </w:div>
        <w:div w:id="138231255">
          <w:marLeft w:val="0"/>
          <w:marRight w:val="0"/>
          <w:marTop w:val="0"/>
          <w:marBottom w:val="0"/>
          <w:divBdr>
            <w:top w:val="none" w:sz="0" w:space="0" w:color="auto"/>
            <w:left w:val="none" w:sz="0" w:space="0" w:color="auto"/>
            <w:bottom w:val="none" w:sz="0" w:space="0" w:color="auto"/>
            <w:right w:val="none" w:sz="0" w:space="0" w:color="auto"/>
          </w:divBdr>
        </w:div>
        <w:div w:id="172231667">
          <w:marLeft w:val="0"/>
          <w:marRight w:val="0"/>
          <w:marTop w:val="0"/>
          <w:marBottom w:val="0"/>
          <w:divBdr>
            <w:top w:val="none" w:sz="0" w:space="0" w:color="auto"/>
            <w:left w:val="none" w:sz="0" w:space="0" w:color="auto"/>
            <w:bottom w:val="none" w:sz="0" w:space="0" w:color="auto"/>
            <w:right w:val="none" w:sz="0" w:space="0" w:color="auto"/>
          </w:divBdr>
        </w:div>
        <w:div w:id="374041648">
          <w:marLeft w:val="0"/>
          <w:marRight w:val="0"/>
          <w:marTop w:val="0"/>
          <w:marBottom w:val="0"/>
          <w:divBdr>
            <w:top w:val="none" w:sz="0" w:space="0" w:color="auto"/>
            <w:left w:val="none" w:sz="0" w:space="0" w:color="auto"/>
            <w:bottom w:val="none" w:sz="0" w:space="0" w:color="auto"/>
            <w:right w:val="none" w:sz="0" w:space="0" w:color="auto"/>
          </w:divBdr>
        </w:div>
        <w:div w:id="466820941">
          <w:marLeft w:val="0"/>
          <w:marRight w:val="0"/>
          <w:marTop w:val="0"/>
          <w:marBottom w:val="0"/>
          <w:divBdr>
            <w:top w:val="none" w:sz="0" w:space="0" w:color="auto"/>
            <w:left w:val="none" w:sz="0" w:space="0" w:color="auto"/>
            <w:bottom w:val="none" w:sz="0" w:space="0" w:color="auto"/>
            <w:right w:val="none" w:sz="0" w:space="0" w:color="auto"/>
          </w:divBdr>
        </w:div>
        <w:div w:id="528493726">
          <w:marLeft w:val="0"/>
          <w:marRight w:val="0"/>
          <w:marTop w:val="0"/>
          <w:marBottom w:val="0"/>
          <w:divBdr>
            <w:top w:val="none" w:sz="0" w:space="0" w:color="auto"/>
            <w:left w:val="none" w:sz="0" w:space="0" w:color="auto"/>
            <w:bottom w:val="none" w:sz="0" w:space="0" w:color="auto"/>
            <w:right w:val="none" w:sz="0" w:space="0" w:color="auto"/>
          </w:divBdr>
        </w:div>
        <w:div w:id="549728020">
          <w:marLeft w:val="0"/>
          <w:marRight w:val="0"/>
          <w:marTop w:val="0"/>
          <w:marBottom w:val="0"/>
          <w:divBdr>
            <w:top w:val="none" w:sz="0" w:space="0" w:color="auto"/>
            <w:left w:val="none" w:sz="0" w:space="0" w:color="auto"/>
            <w:bottom w:val="none" w:sz="0" w:space="0" w:color="auto"/>
            <w:right w:val="none" w:sz="0" w:space="0" w:color="auto"/>
          </w:divBdr>
        </w:div>
        <w:div w:id="593364505">
          <w:marLeft w:val="0"/>
          <w:marRight w:val="0"/>
          <w:marTop w:val="0"/>
          <w:marBottom w:val="0"/>
          <w:divBdr>
            <w:top w:val="none" w:sz="0" w:space="0" w:color="auto"/>
            <w:left w:val="none" w:sz="0" w:space="0" w:color="auto"/>
            <w:bottom w:val="none" w:sz="0" w:space="0" w:color="auto"/>
            <w:right w:val="none" w:sz="0" w:space="0" w:color="auto"/>
          </w:divBdr>
        </w:div>
        <w:div w:id="662127358">
          <w:marLeft w:val="0"/>
          <w:marRight w:val="0"/>
          <w:marTop w:val="0"/>
          <w:marBottom w:val="0"/>
          <w:divBdr>
            <w:top w:val="none" w:sz="0" w:space="0" w:color="auto"/>
            <w:left w:val="none" w:sz="0" w:space="0" w:color="auto"/>
            <w:bottom w:val="none" w:sz="0" w:space="0" w:color="auto"/>
            <w:right w:val="none" w:sz="0" w:space="0" w:color="auto"/>
          </w:divBdr>
        </w:div>
        <w:div w:id="792557190">
          <w:marLeft w:val="0"/>
          <w:marRight w:val="0"/>
          <w:marTop w:val="0"/>
          <w:marBottom w:val="0"/>
          <w:divBdr>
            <w:top w:val="none" w:sz="0" w:space="0" w:color="auto"/>
            <w:left w:val="none" w:sz="0" w:space="0" w:color="auto"/>
            <w:bottom w:val="none" w:sz="0" w:space="0" w:color="auto"/>
            <w:right w:val="none" w:sz="0" w:space="0" w:color="auto"/>
          </w:divBdr>
        </w:div>
        <w:div w:id="902374498">
          <w:marLeft w:val="0"/>
          <w:marRight w:val="0"/>
          <w:marTop w:val="0"/>
          <w:marBottom w:val="0"/>
          <w:divBdr>
            <w:top w:val="none" w:sz="0" w:space="0" w:color="auto"/>
            <w:left w:val="none" w:sz="0" w:space="0" w:color="auto"/>
            <w:bottom w:val="none" w:sz="0" w:space="0" w:color="auto"/>
            <w:right w:val="none" w:sz="0" w:space="0" w:color="auto"/>
          </w:divBdr>
        </w:div>
        <w:div w:id="1447430022">
          <w:marLeft w:val="0"/>
          <w:marRight w:val="0"/>
          <w:marTop w:val="0"/>
          <w:marBottom w:val="0"/>
          <w:divBdr>
            <w:top w:val="none" w:sz="0" w:space="0" w:color="auto"/>
            <w:left w:val="none" w:sz="0" w:space="0" w:color="auto"/>
            <w:bottom w:val="none" w:sz="0" w:space="0" w:color="auto"/>
            <w:right w:val="none" w:sz="0" w:space="0" w:color="auto"/>
          </w:divBdr>
        </w:div>
        <w:div w:id="1758864851">
          <w:marLeft w:val="0"/>
          <w:marRight w:val="0"/>
          <w:marTop w:val="0"/>
          <w:marBottom w:val="0"/>
          <w:divBdr>
            <w:top w:val="none" w:sz="0" w:space="0" w:color="auto"/>
            <w:left w:val="none" w:sz="0" w:space="0" w:color="auto"/>
            <w:bottom w:val="none" w:sz="0" w:space="0" w:color="auto"/>
            <w:right w:val="none" w:sz="0" w:space="0" w:color="auto"/>
          </w:divBdr>
        </w:div>
        <w:div w:id="1909916573">
          <w:marLeft w:val="0"/>
          <w:marRight w:val="0"/>
          <w:marTop w:val="0"/>
          <w:marBottom w:val="0"/>
          <w:divBdr>
            <w:top w:val="none" w:sz="0" w:space="0" w:color="auto"/>
            <w:left w:val="none" w:sz="0" w:space="0" w:color="auto"/>
            <w:bottom w:val="none" w:sz="0" w:space="0" w:color="auto"/>
            <w:right w:val="none" w:sz="0" w:space="0" w:color="auto"/>
          </w:divBdr>
        </w:div>
      </w:divsChild>
    </w:div>
    <w:div w:id="831943240">
      <w:bodyDiv w:val="1"/>
      <w:marLeft w:val="0"/>
      <w:marRight w:val="0"/>
      <w:marTop w:val="0"/>
      <w:marBottom w:val="0"/>
      <w:divBdr>
        <w:top w:val="none" w:sz="0" w:space="0" w:color="auto"/>
        <w:left w:val="none" w:sz="0" w:space="0" w:color="auto"/>
        <w:bottom w:val="none" w:sz="0" w:space="0" w:color="auto"/>
        <w:right w:val="none" w:sz="0" w:space="0" w:color="auto"/>
      </w:divBdr>
    </w:div>
    <w:div w:id="848956162">
      <w:bodyDiv w:val="1"/>
      <w:marLeft w:val="0"/>
      <w:marRight w:val="0"/>
      <w:marTop w:val="0"/>
      <w:marBottom w:val="0"/>
      <w:divBdr>
        <w:top w:val="none" w:sz="0" w:space="0" w:color="auto"/>
        <w:left w:val="none" w:sz="0" w:space="0" w:color="auto"/>
        <w:bottom w:val="none" w:sz="0" w:space="0" w:color="auto"/>
        <w:right w:val="none" w:sz="0" w:space="0" w:color="auto"/>
      </w:divBdr>
    </w:div>
    <w:div w:id="1042166848">
      <w:bodyDiv w:val="1"/>
      <w:marLeft w:val="0"/>
      <w:marRight w:val="0"/>
      <w:marTop w:val="0"/>
      <w:marBottom w:val="0"/>
      <w:divBdr>
        <w:top w:val="none" w:sz="0" w:space="0" w:color="auto"/>
        <w:left w:val="none" w:sz="0" w:space="0" w:color="auto"/>
        <w:bottom w:val="none" w:sz="0" w:space="0" w:color="auto"/>
        <w:right w:val="none" w:sz="0" w:space="0" w:color="auto"/>
      </w:divBdr>
    </w:div>
    <w:div w:id="1132745826">
      <w:bodyDiv w:val="1"/>
      <w:marLeft w:val="0"/>
      <w:marRight w:val="0"/>
      <w:marTop w:val="0"/>
      <w:marBottom w:val="0"/>
      <w:divBdr>
        <w:top w:val="none" w:sz="0" w:space="0" w:color="auto"/>
        <w:left w:val="none" w:sz="0" w:space="0" w:color="auto"/>
        <w:bottom w:val="none" w:sz="0" w:space="0" w:color="auto"/>
        <w:right w:val="none" w:sz="0" w:space="0" w:color="auto"/>
      </w:divBdr>
    </w:div>
    <w:div w:id="1159079692">
      <w:bodyDiv w:val="1"/>
      <w:marLeft w:val="0"/>
      <w:marRight w:val="0"/>
      <w:marTop w:val="0"/>
      <w:marBottom w:val="0"/>
      <w:divBdr>
        <w:top w:val="none" w:sz="0" w:space="0" w:color="auto"/>
        <w:left w:val="none" w:sz="0" w:space="0" w:color="auto"/>
        <w:bottom w:val="none" w:sz="0" w:space="0" w:color="auto"/>
        <w:right w:val="none" w:sz="0" w:space="0" w:color="auto"/>
      </w:divBdr>
    </w:div>
    <w:div w:id="1180046040">
      <w:bodyDiv w:val="1"/>
      <w:marLeft w:val="0"/>
      <w:marRight w:val="0"/>
      <w:marTop w:val="0"/>
      <w:marBottom w:val="0"/>
      <w:divBdr>
        <w:top w:val="none" w:sz="0" w:space="0" w:color="auto"/>
        <w:left w:val="none" w:sz="0" w:space="0" w:color="auto"/>
        <w:bottom w:val="none" w:sz="0" w:space="0" w:color="auto"/>
        <w:right w:val="none" w:sz="0" w:space="0" w:color="auto"/>
      </w:divBdr>
    </w:div>
    <w:div w:id="1659066808">
      <w:bodyDiv w:val="1"/>
      <w:marLeft w:val="0"/>
      <w:marRight w:val="0"/>
      <w:marTop w:val="0"/>
      <w:marBottom w:val="0"/>
      <w:divBdr>
        <w:top w:val="none" w:sz="0" w:space="0" w:color="auto"/>
        <w:left w:val="none" w:sz="0" w:space="0" w:color="auto"/>
        <w:bottom w:val="none" w:sz="0" w:space="0" w:color="auto"/>
        <w:right w:val="none" w:sz="0" w:space="0" w:color="auto"/>
      </w:divBdr>
    </w:div>
    <w:div w:id="1738628485">
      <w:bodyDiv w:val="1"/>
      <w:marLeft w:val="0"/>
      <w:marRight w:val="0"/>
      <w:marTop w:val="0"/>
      <w:marBottom w:val="0"/>
      <w:divBdr>
        <w:top w:val="none" w:sz="0" w:space="0" w:color="auto"/>
        <w:left w:val="none" w:sz="0" w:space="0" w:color="auto"/>
        <w:bottom w:val="none" w:sz="0" w:space="0" w:color="auto"/>
        <w:right w:val="none" w:sz="0" w:space="0" w:color="auto"/>
      </w:divBdr>
    </w:div>
    <w:div w:id="1741555225">
      <w:bodyDiv w:val="1"/>
      <w:marLeft w:val="0"/>
      <w:marRight w:val="0"/>
      <w:marTop w:val="0"/>
      <w:marBottom w:val="0"/>
      <w:divBdr>
        <w:top w:val="none" w:sz="0" w:space="0" w:color="auto"/>
        <w:left w:val="none" w:sz="0" w:space="0" w:color="auto"/>
        <w:bottom w:val="none" w:sz="0" w:space="0" w:color="auto"/>
        <w:right w:val="none" w:sz="0" w:space="0" w:color="auto"/>
      </w:divBdr>
    </w:div>
    <w:div w:id="1828550993">
      <w:bodyDiv w:val="1"/>
      <w:marLeft w:val="0"/>
      <w:marRight w:val="0"/>
      <w:marTop w:val="0"/>
      <w:marBottom w:val="0"/>
      <w:divBdr>
        <w:top w:val="none" w:sz="0" w:space="0" w:color="auto"/>
        <w:left w:val="none" w:sz="0" w:space="0" w:color="auto"/>
        <w:bottom w:val="none" w:sz="0" w:space="0" w:color="auto"/>
        <w:right w:val="none" w:sz="0" w:space="0" w:color="auto"/>
      </w:divBdr>
    </w:div>
    <w:div w:id="1868791153">
      <w:bodyDiv w:val="1"/>
      <w:marLeft w:val="0"/>
      <w:marRight w:val="0"/>
      <w:marTop w:val="0"/>
      <w:marBottom w:val="0"/>
      <w:divBdr>
        <w:top w:val="none" w:sz="0" w:space="0" w:color="auto"/>
        <w:left w:val="none" w:sz="0" w:space="0" w:color="auto"/>
        <w:bottom w:val="none" w:sz="0" w:space="0" w:color="auto"/>
        <w:right w:val="none" w:sz="0" w:space="0" w:color="auto"/>
      </w:divBdr>
    </w:div>
    <w:div w:id="1869218703">
      <w:bodyDiv w:val="1"/>
      <w:marLeft w:val="0"/>
      <w:marRight w:val="0"/>
      <w:marTop w:val="0"/>
      <w:marBottom w:val="0"/>
      <w:divBdr>
        <w:top w:val="none" w:sz="0" w:space="0" w:color="auto"/>
        <w:left w:val="none" w:sz="0" w:space="0" w:color="auto"/>
        <w:bottom w:val="none" w:sz="0" w:space="0" w:color="auto"/>
        <w:right w:val="none" w:sz="0" w:space="0" w:color="auto"/>
      </w:divBdr>
    </w:div>
    <w:div w:id="2012369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ithub.com/kevihiiin/EHR-Indication-Processing/blob/main/00_Data/LUTs/icd10_ccsr_mapping.cs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3131</Words>
  <Characters>17848</Characters>
  <Application>Microsoft Office Word</Application>
  <DocSecurity>0</DocSecurity>
  <Lines>148</Lines>
  <Paragraphs>41</Paragraphs>
  <ScaleCrop>false</ScaleCrop>
  <Company/>
  <LinksUpToDate>false</LinksUpToDate>
  <CharactersWithSpaces>20938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2024-07-31T13:07:00Z</dcterms:created>
  <dcterms:modified xsi:type="dcterms:W3CDTF">2024-07-31T13:07:00Z</dcterms:modified>
</cp:coreProperties>
</file>