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PlainTable4"/>
        <w:tblW w:w="9470" w:type="dxa"/>
        <w:tblLook w:val="04A0" w:firstRow="1" w:lastRow="0" w:firstColumn="1" w:lastColumn="0" w:noHBand="0" w:noVBand="1"/>
      </w:tblPr>
      <w:tblGrid>
        <w:gridCol w:w="4734"/>
        <w:gridCol w:w="4736"/>
      </w:tblGrid>
      <w:tr w:rsidR="00806E75" w:rsidRPr="00251930" w14:paraId="25ACE4AC" w14:textId="77777777" w:rsidTr="008036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70" w:type="dxa"/>
            <w:gridSpan w:val="2"/>
          </w:tcPr>
          <w:p w14:paraId="63072F42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bCs w:val="0"/>
                <w:sz w:val="24"/>
                <w:szCs w:val="24"/>
              </w:rPr>
              <w:t xml:space="preserve">Table 1. </w:t>
            </w:r>
            <w:r w:rsidRPr="00251930">
              <w:rPr>
                <w:rFonts w:ascii="Times New Roman" w:hAnsi="Times New Roman" w:cs="Times New Roman"/>
                <w:b w:val="0"/>
                <w:sz w:val="24"/>
                <w:szCs w:val="24"/>
              </w:rPr>
              <w:t>Inclusion and exclusion criteria</w:t>
            </w:r>
          </w:p>
        </w:tc>
      </w:tr>
      <w:tr w:rsidR="00806E75" w:rsidRPr="00251930" w14:paraId="67F29D90" w14:textId="77777777" w:rsidTr="008036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4" w:type="dxa"/>
          </w:tcPr>
          <w:p w14:paraId="74CD7153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bCs w:val="0"/>
                <w:sz w:val="24"/>
                <w:szCs w:val="24"/>
              </w:rPr>
              <w:t>Inclusion Criteria</w:t>
            </w:r>
          </w:p>
        </w:tc>
        <w:tc>
          <w:tcPr>
            <w:tcW w:w="4735" w:type="dxa"/>
          </w:tcPr>
          <w:p w14:paraId="08816B00" w14:textId="77777777" w:rsidR="00806E75" w:rsidRPr="00251930" w:rsidRDefault="00806E75" w:rsidP="0080365D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b/>
                <w:sz w:val="24"/>
                <w:szCs w:val="24"/>
              </w:rPr>
              <w:t>Exclusion Criteria</w:t>
            </w:r>
          </w:p>
        </w:tc>
      </w:tr>
      <w:tr w:rsidR="00806E75" w:rsidRPr="00251930" w14:paraId="414EAD3B" w14:textId="77777777" w:rsidTr="0080365D">
        <w:trPr>
          <w:trHeight w:val="3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4" w:type="dxa"/>
          </w:tcPr>
          <w:p w14:paraId="619390DA" w14:textId="77777777" w:rsidR="00806E75" w:rsidRPr="00251930" w:rsidRDefault="00806E75" w:rsidP="00806E75">
            <w:pPr>
              <w:pStyle w:val="ListParagraph"/>
              <w:numPr>
                <w:ilvl w:val="0"/>
                <w:numId w:val="2"/>
              </w:num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High-quality diagnostic CBCT images </w:t>
            </w:r>
          </w:p>
          <w:p w14:paraId="7528D87A" w14:textId="77777777" w:rsidR="00806E75" w:rsidRPr="00251930" w:rsidRDefault="00806E75" w:rsidP="00806E75">
            <w:pPr>
              <w:pStyle w:val="ListParagraph"/>
              <w:numPr>
                <w:ilvl w:val="0"/>
                <w:numId w:val="2"/>
              </w:num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Patients between the ages of 16 and 70 with all canines. </w:t>
            </w:r>
          </w:p>
          <w:p w14:paraId="3B05C5FE" w14:textId="77777777" w:rsidR="00806E75" w:rsidRPr="00251930" w:rsidRDefault="00806E75" w:rsidP="00806E75">
            <w:pPr>
              <w:pStyle w:val="ListParagraph"/>
              <w:numPr>
                <w:ilvl w:val="0"/>
                <w:numId w:val="2"/>
              </w:num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Teeth with intact or minimal caries lesions/restoration and complete root development.</w:t>
            </w:r>
          </w:p>
          <w:p w14:paraId="67897CE9" w14:textId="77777777" w:rsidR="00806E75" w:rsidRPr="00251930" w:rsidRDefault="00806E75" w:rsidP="0080365D">
            <w:pPr>
              <w:pStyle w:val="ListParagraph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5" w:type="dxa"/>
          </w:tcPr>
          <w:p w14:paraId="2089D61B" w14:textId="77777777" w:rsidR="00806E75" w:rsidRPr="00251930" w:rsidRDefault="00806E75" w:rsidP="00806E75">
            <w:pPr>
              <w:pStyle w:val="ListParagraph"/>
              <w:numPr>
                <w:ilvl w:val="0"/>
                <w:numId w:val="3"/>
              </w:num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51930">
              <w:rPr>
                <w:rFonts w:ascii="Times New Roman" w:hAnsi="Times New Roman" w:cs="Times New Roman"/>
                <w:color w:val="252525"/>
                <w:sz w:val="24"/>
                <w:szCs w:val="24"/>
                <w:shd w:val="clear" w:color="auto" w:fill="FFFFFF"/>
              </w:rPr>
              <w:t>Teeth with root canal treatment and/or with post-core</w:t>
            </w:r>
          </w:p>
          <w:p w14:paraId="62E78D04" w14:textId="77777777" w:rsidR="00806E75" w:rsidRPr="00251930" w:rsidRDefault="00806E75" w:rsidP="00806E75">
            <w:pPr>
              <w:pStyle w:val="ListParagraph"/>
              <w:numPr>
                <w:ilvl w:val="0"/>
                <w:numId w:val="3"/>
              </w:num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51930">
              <w:rPr>
                <w:rFonts w:ascii="Times New Roman" w:hAnsi="Times New Roman" w:cs="Times New Roman"/>
                <w:color w:val="252525"/>
                <w:sz w:val="24"/>
                <w:szCs w:val="24"/>
                <w:shd w:val="clear" w:color="auto" w:fill="FFFFFF"/>
              </w:rPr>
              <w:t>Teeth with restorations, crowns, resorptive defects, and/or internal calcifications</w:t>
            </w:r>
          </w:p>
          <w:p w14:paraId="6819D008" w14:textId="77777777" w:rsidR="00806E75" w:rsidRPr="00223F4B" w:rsidRDefault="00806E75" w:rsidP="00806E75">
            <w:pPr>
              <w:pStyle w:val="ListParagraph"/>
              <w:numPr>
                <w:ilvl w:val="0"/>
                <w:numId w:val="3"/>
              </w:num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color w:val="252525"/>
                <w:sz w:val="24"/>
                <w:szCs w:val="24"/>
                <w:shd w:val="clear" w:color="auto" w:fill="FFFFFF"/>
              </w:rPr>
              <w:t>Fractures in the maxillary and mandibular anterior region</w:t>
            </w:r>
          </w:p>
        </w:tc>
      </w:tr>
    </w:tbl>
    <w:p w14:paraId="0258809C" w14:textId="77777777" w:rsidR="00806E75" w:rsidRDefault="00806E75" w:rsidP="00806E75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84AA1CA" w14:textId="77777777" w:rsidR="00806E75" w:rsidRPr="00251930" w:rsidRDefault="00806E75" w:rsidP="00806E75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TableGrid"/>
        <w:tblpPr w:leftFromText="141" w:rightFromText="141" w:vertAnchor="text" w:horzAnchor="margin" w:tblpY="-468"/>
        <w:tblW w:w="9776" w:type="dxa"/>
        <w:tblLook w:val="04A0" w:firstRow="1" w:lastRow="0" w:firstColumn="1" w:lastColumn="0" w:noHBand="0" w:noVBand="1"/>
      </w:tblPr>
      <w:tblGrid>
        <w:gridCol w:w="1217"/>
        <w:gridCol w:w="2234"/>
        <w:gridCol w:w="6325"/>
      </w:tblGrid>
      <w:tr w:rsidR="00806E75" w:rsidRPr="00251930" w14:paraId="242C4BD1" w14:textId="77777777" w:rsidTr="0080365D">
        <w:trPr>
          <w:trHeight w:val="266"/>
        </w:trPr>
        <w:tc>
          <w:tcPr>
            <w:tcW w:w="9776" w:type="dxa"/>
            <w:gridSpan w:val="3"/>
          </w:tcPr>
          <w:p w14:paraId="022D6FF2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b/>
                <w:bCs/>
              </w:rPr>
              <w:lastRenderedPageBreak/>
              <w:t>Table 2.</w:t>
            </w:r>
            <w:r w:rsidRPr="00251930">
              <w:rPr>
                <w:rFonts w:ascii="Times New Roman" w:hAnsi="Times New Roman" w:cs="Times New Roman"/>
              </w:rPr>
              <w:t xml:space="preserve"> Vertucci and Ahmed et al. classifications</w:t>
            </w:r>
          </w:p>
        </w:tc>
      </w:tr>
      <w:tr w:rsidR="00806E75" w:rsidRPr="00251930" w14:paraId="1BF8153B" w14:textId="77777777" w:rsidTr="0080365D">
        <w:trPr>
          <w:trHeight w:val="543"/>
        </w:trPr>
        <w:tc>
          <w:tcPr>
            <w:tcW w:w="1217" w:type="dxa"/>
          </w:tcPr>
          <w:p w14:paraId="52654D8B" w14:textId="77777777" w:rsidR="00806E75" w:rsidRPr="00251930" w:rsidRDefault="00806E75" w:rsidP="0080365D">
            <w:pPr>
              <w:spacing w:line="480" w:lineRule="auto"/>
              <w:jc w:val="both"/>
            </w:pP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Examples</w:t>
            </w:r>
          </w:p>
        </w:tc>
        <w:tc>
          <w:tcPr>
            <w:tcW w:w="2234" w:type="dxa"/>
          </w:tcPr>
          <w:p w14:paraId="135CBC51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Vertucci </w:t>
            </w:r>
          </w:p>
          <w:p w14:paraId="67B13BB3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Classification</w:t>
            </w:r>
          </w:p>
        </w:tc>
        <w:tc>
          <w:tcPr>
            <w:tcW w:w="6325" w:type="dxa"/>
          </w:tcPr>
          <w:p w14:paraId="154C3EC9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Ahmed et al. </w:t>
            </w:r>
          </w:p>
          <w:p w14:paraId="2911690E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Classification</w:t>
            </w:r>
          </w:p>
        </w:tc>
      </w:tr>
      <w:tr w:rsidR="00806E75" w:rsidRPr="00251930" w14:paraId="3550BEC9" w14:textId="77777777" w:rsidTr="0080365D">
        <w:trPr>
          <w:trHeight w:val="954"/>
        </w:trPr>
        <w:tc>
          <w:tcPr>
            <w:tcW w:w="1217" w:type="dxa"/>
          </w:tcPr>
          <w:p w14:paraId="1753356E" w14:textId="77777777" w:rsidR="00806E75" w:rsidRPr="00251930" w:rsidRDefault="00806E75" w:rsidP="0080365D">
            <w:pPr>
              <w:spacing w:line="480" w:lineRule="auto"/>
              <w:jc w:val="both"/>
            </w:pPr>
            <w:r w:rsidRPr="00251930">
              <w:rPr>
                <w:noProof/>
              </w:rPr>
              <w:drawing>
                <wp:inline distT="0" distB="0" distL="0" distR="0" wp14:anchorId="352E180E" wp14:editId="445D99B1">
                  <wp:extent cx="298450" cy="586740"/>
                  <wp:effectExtent l="0" t="0" r="6350" b="3810"/>
                  <wp:docPr id="41974740" name="Resim 1" descr="taslak, karmin, kırmızı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74740" name="Resim 1" descr="taslak, karmin, kırmızı içeren bir resim&#10;&#10;Açıklama otomatik olarak oluşturuldu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4" w:type="dxa"/>
            <w:vAlign w:val="center"/>
          </w:tcPr>
          <w:p w14:paraId="6E356AE4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>Vertucci 1</w:t>
            </w:r>
          </w:p>
          <w:p w14:paraId="125293EF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>(1-1)</w:t>
            </w:r>
          </w:p>
        </w:tc>
        <w:tc>
          <w:tcPr>
            <w:tcW w:w="6325" w:type="dxa"/>
            <w:vAlign w:val="center"/>
          </w:tcPr>
          <w:p w14:paraId="0501E8E8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TN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</w:tr>
      <w:tr w:rsidR="00806E75" w:rsidRPr="00251930" w14:paraId="709A8DF8" w14:textId="77777777" w:rsidTr="0080365D">
        <w:trPr>
          <w:trHeight w:val="1037"/>
        </w:trPr>
        <w:tc>
          <w:tcPr>
            <w:tcW w:w="1217" w:type="dxa"/>
          </w:tcPr>
          <w:p w14:paraId="75B3E8D4" w14:textId="77777777" w:rsidR="00806E75" w:rsidRPr="00251930" w:rsidRDefault="00806E75" w:rsidP="0080365D">
            <w:pPr>
              <w:spacing w:line="480" w:lineRule="auto"/>
              <w:jc w:val="both"/>
            </w:pPr>
            <w:r w:rsidRPr="00251930">
              <w:rPr>
                <w:noProof/>
              </w:rPr>
              <w:drawing>
                <wp:inline distT="0" distB="0" distL="0" distR="0" wp14:anchorId="55DDF583" wp14:editId="3F20971B">
                  <wp:extent cx="281940" cy="586740"/>
                  <wp:effectExtent l="0" t="0" r="3810" b="3810"/>
                  <wp:docPr id="1067688379" name="Resim 1" descr="taslak, simge, sembol, karmin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7688379" name="Resim 1" descr="taslak, simge, sembol, karmin içeren bir resim&#10;&#10;Açıklama otomatik olarak oluşturuldu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4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4" w:type="dxa"/>
            <w:vAlign w:val="center"/>
          </w:tcPr>
          <w:p w14:paraId="11F7F59E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>Vertucci 2</w:t>
            </w:r>
          </w:p>
          <w:p w14:paraId="709677C0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>(2-1)</w:t>
            </w:r>
          </w:p>
        </w:tc>
        <w:tc>
          <w:tcPr>
            <w:tcW w:w="6325" w:type="dxa"/>
            <w:vAlign w:val="center"/>
          </w:tcPr>
          <w:p w14:paraId="577CFA48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519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Single Rooted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TN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2-1</w:t>
            </w:r>
          </w:p>
        </w:tc>
      </w:tr>
      <w:tr w:rsidR="00806E75" w:rsidRPr="00251930" w14:paraId="7207226F" w14:textId="77777777" w:rsidTr="0080365D">
        <w:trPr>
          <w:trHeight w:val="884"/>
        </w:trPr>
        <w:tc>
          <w:tcPr>
            <w:tcW w:w="1217" w:type="dxa"/>
          </w:tcPr>
          <w:p w14:paraId="74455FEC" w14:textId="77777777" w:rsidR="00806E75" w:rsidRPr="00251930" w:rsidRDefault="00806E75" w:rsidP="0080365D">
            <w:pPr>
              <w:spacing w:line="480" w:lineRule="auto"/>
              <w:jc w:val="both"/>
            </w:pPr>
            <w:r w:rsidRPr="00251930">
              <w:rPr>
                <w:noProof/>
              </w:rPr>
              <w:drawing>
                <wp:inline distT="0" distB="0" distL="0" distR="0" wp14:anchorId="6051AB97" wp14:editId="3830B651">
                  <wp:extent cx="290830" cy="571500"/>
                  <wp:effectExtent l="0" t="0" r="0" b="0"/>
                  <wp:docPr id="327610163" name="Resim 1" descr="taslak, karmin, simge, sembol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610163" name="Resim 1" descr="taslak, karmin, simge, sembol içeren bir resim&#10;&#10;Açıklama otomatik olarak oluşturuldu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830" cy="57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4" w:type="dxa"/>
            <w:vAlign w:val="center"/>
          </w:tcPr>
          <w:p w14:paraId="247DD241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>Vertucci 3</w:t>
            </w:r>
          </w:p>
          <w:p w14:paraId="09F7C249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>(1-2-1)</w:t>
            </w:r>
          </w:p>
        </w:tc>
        <w:tc>
          <w:tcPr>
            <w:tcW w:w="6325" w:type="dxa"/>
            <w:vAlign w:val="center"/>
          </w:tcPr>
          <w:p w14:paraId="00E5269E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519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Single Rooted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TN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1-2-1</w:t>
            </w:r>
          </w:p>
        </w:tc>
      </w:tr>
      <w:tr w:rsidR="00806E75" w:rsidRPr="00251930" w14:paraId="2FBC09AE" w14:textId="77777777" w:rsidTr="0080365D">
        <w:trPr>
          <w:trHeight w:val="952"/>
        </w:trPr>
        <w:tc>
          <w:tcPr>
            <w:tcW w:w="1217" w:type="dxa"/>
          </w:tcPr>
          <w:p w14:paraId="16C0EE85" w14:textId="77777777" w:rsidR="00806E75" w:rsidRPr="00251930" w:rsidRDefault="00806E75" w:rsidP="0080365D">
            <w:pPr>
              <w:spacing w:line="480" w:lineRule="auto"/>
              <w:jc w:val="both"/>
            </w:pPr>
            <w:r w:rsidRPr="00251930">
              <w:rPr>
                <w:noProof/>
              </w:rPr>
              <w:drawing>
                <wp:inline distT="0" distB="0" distL="0" distR="0" wp14:anchorId="3FCF21EF" wp14:editId="0855A5DE">
                  <wp:extent cx="292735" cy="601980"/>
                  <wp:effectExtent l="0" t="0" r="0" b="7620"/>
                  <wp:docPr id="489524583" name="Resim 1" descr="taslak, karmin, kırmızı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9524583" name="Resim 1" descr="taslak, karmin, kırmızı içeren bir resim&#10;&#10;Açıklama otomatik olarak oluşturuldu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735" cy="601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4" w:type="dxa"/>
            <w:vAlign w:val="center"/>
          </w:tcPr>
          <w:p w14:paraId="028B1C71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>Vertucci 4</w:t>
            </w:r>
          </w:p>
          <w:p w14:paraId="2DCED067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>(2-2)</w:t>
            </w:r>
          </w:p>
        </w:tc>
        <w:tc>
          <w:tcPr>
            <w:tcW w:w="6325" w:type="dxa"/>
            <w:vAlign w:val="center"/>
          </w:tcPr>
          <w:p w14:paraId="721DBF7B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519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Single Rooted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TN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  <w:p w14:paraId="7A47CE23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Double Rooted: 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TN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 La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 Li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</w:tr>
      <w:tr w:rsidR="00806E75" w:rsidRPr="00251930" w14:paraId="728A6EAC" w14:textId="77777777" w:rsidTr="0080365D">
        <w:trPr>
          <w:trHeight w:val="1017"/>
        </w:trPr>
        <w:tc>
          <w:tcPr>
            <w:tcW w:w="1217" w:type="dxa"/>
          </w:tcPr>
          <w:p w14:paraId="5BCC2084" w14:textId="77777777" w:rsidR="00806E75" w:rsidRPr="00251930" w:rsidRDefault="00806E75" w:rsidP="0080365D">
            <w:pPr>
              <w:spacing w:line="480" w:lineRule="auto"/>
              <w:jc w:val="both"/>
            </w:pPr>
            <w:r w:rsidRPr="00251930">
              <w:rPr>
                <w:noProof/>
              </w:rPr>
              <w:drawing>
                <wp:inline distT="0" distB="0" distL="0" distR="0" wp14:anchorId="58C8F988" wp14:editId="3119C5FA">
                  <wp:extent cx="336550" cy="650240"/>
                  <wp:effectExtent l="0" t="0" r="6350" b="0"/>
                  <wp:docPr id="2124655890" name="Resim 1" descr="taslak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4655890" name="Resim 1" descr="taslak içeren bir resim&#10;&#10;Açıklama otomatik olarak oluşturuldu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550" cy="65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4" w:type="dxa"/>
            <w:vAlign w:val="center"/>
          </w:tcPr>
          <w:p w14:paraId="41084CA8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>Vertucci 5</w:t>
            </w:r>
          </w:p>
          <w:p w14:paraId="7671A7AA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>(1-2)</w:t>
            </w:r>
          </w:p>
        </w:tc>
        <w:tc>
          <w:tcPr>
            <w:tcW w:w="6325" w:type="dxa"/>
            <w:vAlign w:val="center"/>
          </w:tcPr>
          <w:p w14:paraId="013A0E69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519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Single Rooted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TN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1-2</w:t>
            </w:r>
          </w:p>
          <w:p w14:paraId="2B478A1E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Double Rooted: 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TN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 La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 Li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06E75" w:rsidRPr="00251930" w14:paraId="393BE97C" w14:textId="77777777" w:rsidTr="0080365D">
        <w:trPr>
          <w:trHeight w:val="1017"/>
        </w:trPr>
        <w:tc>
          <w:tcPr>
            <w:tcW w:w="1217" w:type="dxa"/>
          </w:tcPr>
          <w:p w14:paraId="43C4B6A8" w14:textId="77777777" w:rsidR="00806E75" w:rsidRPr="00251930" w:rsidRDefault="00806E75" w:rsidP="0080365D">
            <w:pPr>
              <w:spacing w:line="480" w:lineRule="auto"/>
              <w:jc w:val="both"/>
            </w:pPr>
            <w:r w:rsidRPr="00251930">
              <w:rPr>
                <w:noProof/>
              </w:rPr>
              <w:drawing>
                <wp:inline distT="0" distB="0" distL="0" distR="0" wp14:anchorId="44CCCD0E" wp14:editId="7FE365A1">
                  <wp:extent cx="335280" cy="725863"/>
                  <wp:effectExtent l="0" t="0" r="7620" b="0"/>
                  <wp:docPr id="1832541151" name="Resim 1" descr="simge, sembol, taslak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2541151" name="Resim 1" descr="simge, sembol, taslak içeren bir resim&#10;&#10;Açıklama otomatik olarak oluşturuldu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564" cy="7481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4" w:type="dxa"/>
            <w:vAlign w:val="center"/>
          </w:tcPr>
          <w:p w14:paraId="6CA01821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>Vertucci 6</w:t>
            </w:r>
          </w:p>
          <w:p w14:paraId="54CAA6AB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>(2-1-2)</w:t>
            </w:r>
          </w:p>
        </w:tc>
        <w:tc>
          <w:tcPr>
            <w:tcW w:w="6325" w:type="dxa"/>
            <w:vAlign w:val="center"/>
          </w:tcPr>
          <w:p w14:paraId="7D68D18C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519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Single Rooted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TN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2-1-2</w:t>
            </w:r>
          </w:p>
        </w:tc>
      </w:tr>
      <w:tr w:rsidR="00806E75" w:rsidRPr="00251930" w14:paraId="0FF631C8" w14:textId="77777777" w:rsidTr="0080365D">
        <w:trPr>
          <w:trHeight w:val="1064"/>
        </w:trPr>
        <w:tc>
          <w:tcPr>
            <w:tcW w:w="1217" w:type="dxa"/>
          </w:tcPr>
          <w:p w14:paraId="4A791D2D" w14:textId="77777777" w:rsidR="00806E75" w:rsidRPr="00251930" w:rsidRDefault="00806E75" w:rsidP="0080365D">
            <w:pPr>
              <w:spacing w:line="480" w:lineRule="auto"/>
              <w:jc w:val="both"/>
            </w:pPr>
            <w:r w:rsidRPr="00251930">
              <w:rPr>
                <w:noProof/>
              </w:rPr>
              <w:drawing>
                <wp:inline distT="0" distB="0" distL="0" distR="0" wp14:anchorId="51BEBFA2" wp14:editId="1DCA844B">
                  <wp:extent cx="376210" cy="731520"/>
                  <wp:effectExtent l="0" t="0" r="5080" b="0"/>
                  <wp:docPr id="1918901089" name="Resim 1" descr="taslak, simge, sembol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8901089" name="Resim 1" descr="taslak, simge, sembol içeren bir resim&#10;&#10;Açıklama otomatik olarak oluşturuldu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570" cy="747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4" w:type="dxa"/>
            <w:vAlign w:val="center"/>
          </w:tcPr>
          <w:p w14:paraId="23612D1A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>Vertucci 7</w:t>
            </w:r>
          </w:p>
          <w:p w14:paraId="620C0B8B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>(1-2-1-2)</w:t>
            </w:r>
          </w:p>
        </w:tc>
        <w:tc>
          <w:tcPr>
            <w:tcW w:w="6325" w:type="dxa"/>
            <w:vAlign w:val="center"/>
          </w:tcPr>
          <w:p w14:paraId="0323D02E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519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Single Rooted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TN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1-2-1-2</w:t>
            </w:r>
          </w:p>
        </w:tc>
      </w:tr>
      <w:tr w:rsidR="00806E75" w:rsidRPr="00251930" w14:paraId="1E8DCF90" w14:textId="77777777" w:rsidTr="0080365D">
        <w:trPr>
          <w:trHeight w:val="1017"/>
        </w:trPr>
        <w:tc>
          <w:tcPr>
            <w:tcW w:w="1217" w:type="dxa"/>
          </w:tcPr>
          <w:p w14:paraId="72E07A8E" w14:textId="77777777" w:rsidR="00806E75" w:rsidRPr="00251930" w:rsidRDefault="00806E75" w:rsidP="0080365D">
            <w:pPr>
              <w:spacing w:line="480" w:lineRule="auto"/>
              <w:jc w:val="both"/>
            </w:pPr>
            <w:r w:rsidRPr="00251930">
              <w:rPr>
                <w:noProof/>
              </w:rPr>
              <w:drawing>
                <wp:inline distT="0" distB="0" distL="0" distR="0" wp14:anchorId="7D41EDEF" wp14:editId="6551EEF8">
                  <wp:extent cx="336550" cy="719154"/>
                  <wp:effectExtent l="0" t="0" r="6350" b="5080"/>
                  <wp:docPr id="768459427" name="Resim 1" descr="taslak, çizim, simge, sembol, çocukların yaptığı resimler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8459427" name="Resim 1" descr="taslak, çizim, simge, sembol, çocukların yaptığı resimler içeren bir resim&#10;&#10;Açıklama otomatik olarak oluşturuldu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447" cy="742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4" w:type="dxa"/>
            <w:vAlign w:val="center"/>
          </w:tcPr>
          <w:p w14:paraId="28CA9392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>Vertucci 8</w:t>
            </w:r>
          </w:p>
          <w:p w14:paraId="7E8C16C9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>(3-3)</w:t>
            </w:r>
          </w:p>
        </w:tc>
        <w:tc>
          <w:tcPr>
            <w:tcW w:w="6325" w:type="dxa"/>
            <w:vAlign w:val="center"/>
          </w:tcPr>
          <w:p w14:paraId="5F53198C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519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Single Rooted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TN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  <w:p w14:paraId="12080BDE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Double Rooted: 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TN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 La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 Li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TN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 La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>Li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59BC0EBA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519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Multi Rooted: </w:t>
            </w:r>
            <w:r w:rsidRPr="00251930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3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TN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 R1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 R2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 R3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</w:tr>
      <w:tr w:rsidR="00806E75" w:rsidRPr="00251930" w14:paraId="2E30BF19" w14:textId="77777777" w:rsidTr="0080365D">
        <w:trPr>
          <w:trHeight w:val="411"/>
        </w:trPr>
        <w:tc>
          <w:tcPr>
            <w:tcW w:w="9776" w:type="dxa"/>
            <w:gridSpan w:val="3"/>
          </w:tcPr>
          <w:p w14:paraId="4160808F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TN: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 tooth number, </w:t>
            </w:r>
            <w:r w:rsidRPr="0025193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La: 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Labial, </w:t>
            </w:r>
            <w:r w:rsidRPr="0025193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Li: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 Lingual</w:t>
            </w:r>
          </w:p>
        </w:tc>
      </w:tr>
    </w:tbl>
    <w:p w14:paraId="1F1FF10F" w14:textId="77777777" w:rsidR="00806E75" w:rsidRPr="00251930" w:rsidRDefault="00806E75" w:rsidP="00806E75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76F9129" w14:textId="77777777" w:rsidR="00806E75" w:rsidRPr="00251930" w:rsidRDefault="00806E75" w:rsidP="00806E75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1930">
        <w:rPr>
          <w:rFonts w:ascii="Times New Roman" w:hAnsi="Times New Roman" w:cs="Times New Roman"/>
          <w:bCs/>
          <w:sz w:val="24"/>
          <w:szCs w:val="24"/>
        </w:rPr>
        <w:br w:type="page"/>
      </w:r>
    </w:p>
    <w:tbl>
      <w:tblPr>
        <w:tblStyle w:val="TableGrid"/>
        <w:tblW w:w="9433" w:type="dxa"/>
        <w:tblLook w:val="04A0" w:firstRow="1" w:lastRow="0" w:firstColumn="1" w:lastColumn="0" w:noHBand="0" w:noVBand="1"/>
      </w:tblPr>
      <w:tblGrid>
        <w:gridCol w:w="1427"/>
        <w:gridCol w:w="3142"/>
        <w:gridCol w:w="1688"/>
        <w:gridCol w:w="3176"/>
      </w:tblGrid>
      <w:tr w:rsidR="00806E75" w:rsidRPr="00251930" w14:paraId="43E819CF" w14:textId="77777777" w:rsidTr="0080365D">
        <w:trPr>
          <w:trHeight w:val="411"/>
        </w:trPr>
        <w:tc>
          <w:tcPr>
            <w:tcW w:w="9433" w:type="dxa"/>
            <w:gridSpan w:val="4"/>
          </w:tcPr>
          <w:p w14:paraId="7E209B05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Table 3. 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>Ahmed et al. codes for accessory canals</w:t>
            </w:r>
          </w:p>
        </w:tc>
      </w:tr>
      <w:tr w:rsidR="00806E75" w:rsidRPr="00251930" w14:paraId="0C01F8E7" w14:textId="77777777" w:rsidTr="0080365D">
        <w:trPr>
          <w:trHeight w:val="1030"/>
        </w:trPr>
        <w:tc>
          <w:tcPr>
            <w:tcW w:w="1427" w:type="dxa"/>
            <w:vAlign w:val="center"/>
          </w:tcPr>
          <w:p w14:paraId="3A32F1F1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Examples</w:t>
            </w:r>
          </w:p>
        </w:tc>
        <w:tc>
          <w:tcPr>
            <w:tcW w:w="3142" w:type="dxa"/>
            <w:vAlign w:val="center"/>
          </w:tcPr>
          <w:p w14:paraId="4F7878ED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Ahmed et al.</w:t>
            </w:r>
          </w:p>
          <w:p w14:paraId="5BC3F5C9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Classification</w:t>
            </w:r>
          </w:p>
        </w:tc>
        <w:tc>
          <w:tcPr>
            <w:tcW w:w="1688" w:type="dxa"/>
            <w:vAlign w:val="center"/>
          </w:tcPr>
          <w:p w14:paraId="07B90A1F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Examples</w:t>
            </w:r>
          </w:p>
        </w:tc>
        <w:tc>
          <w:tcPr>
            <w:tcW w:w="3176" w:type="dxa"/>
            <w:vAlign w:val="center"/>
          </w:tcPr>
          <w:p w14:paraId="60C60287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Ahmed et al.</w:t>
            </w:r>
          </w:p>
          <w:p w14:paraId="275BE8E2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Classification</w:t>
            </w:r>
          </w:p>
        </w:tc>
      </w:tr>
      <w:tr w:rsidR="00806E75" w:rsidRPr="00251930" w14:paraId="046C51EB" w14:textId="77777777" w:rsidTr="0080365D">
        <w:trPr>
          <w:trHeight w:val="1360"/>
        </w:trPr>
        <w:tc>
          <w:tcPr>
            <w:tcW w:w="1427" w:type="dxa"/>
          </w:tcPr>
          <w:p w14:paraId="42B65E61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2336" behindDoc="0" locked="0" layoutInCell="1" allowOverlap="1" wp14:anchorId="134997C2" wp14:editId="094FA407">
                  <wp:simplePos x="0" y="0"/>
                  <wp:positionH relativeFrom="column">
                    <wp:posOffset>11430</wp:posOffset>
                  </wp:positionH>
                  <wp:positionV relativeFrom="paragraph">
                    <wp:posOffset>144780</wp:posOffset>
                  </wp:positionV>
                  <wp:extent cx="655320" cy="1104900"/>
                  <wp:effectExtent l="0" t="0" r="0" b="0"/>
                  <wp:wrapSquare wrapText="bothSides"/>
                  <wp:docPr id="1614262948" name="Resim 1" descr="çizim, çocukların yaptığı resimler, taslak, sanat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4262948" name="Resim 1" descr="çizim, çocukların yaptığı resimler, taslak, sanat içeren bir resim&#10;&#10;Açıklama otomatik olarak oluşturuldu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143" t="6710" r="76456" b="73537"/>
                          <a:stretch/>
                        </pic:blipFill>
                        <pic:spPr bwMode="auto">
                          <a:xfrm>
                            <a:off x="0" y="0"/>
                            <a:ext cx="655320" cy="1104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42" w:type="dxa"/>
            <w:vAlign w:val="center"/>
          </w:tcPr>
          <w:p w14:paraId="694F8C5F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TN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(C1, M1, A1)</w:t>
            </w:r>
          </w:p>
        </w:tc>
        <w:tc>
          <w:tcPr>
            <w:tcW w:w="1688" w:type="dxa"/>
          </w:tcPr>
          <w:p w14:paraId="2BC91040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1312" behindDoc="0" locked="0" layoutInCell="1" allowOverlap="1" wp14:anchorId="4F545D02" wp14:editId="728105F7">
                  <wp:simplePos x="0" y="0"/>
                  <wp:positionH relativeFrom="column">
                    <wp:posOffset>165100</wp:posOffset>
                  </wp:positionH>
                  <wp:positionV relativeFrom="paragraph">
                    <wp:posOffset>160020</wp:posOffset>
                  </wp:positionV>
                  <wp:extent cx="632460" cy="1172845"/>
                  <wp:effectExtent l="0" t="0" r="0" b="8255"/>
                  <wp:wrapSquare wrapText="bothSides"/>
                  <wp:docPr id="2120856110" name="Resim 4" descr="çizim, çocukların yaptığı resimler, taslak, sanat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0856110" name="Resim 4" descr="çizim, çocukların yaptığı resimler, taslak, sanat içeren bir resim&#10;&#10;Açıklama otomatik olarak oluşturuldu"/>
                          <pic:cNvPicPr/>
                        </pic:nvPicPr>
                        <pic:blipFill rotWithShape="1">
                          <a:blip r:embed="rId1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720" t="4914" r="2248" b="67205"/>
                          <a:stretch/>
                        </pic:blipFill>
                        <pic:spPr bwMode="auto">
                          <a:xfrm>
                            <a:off x="0" y="0"/>
                            <a:ext cx="632460" cy="11728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76" w:type="dxa"/>
            <w:vAlign w:val="center"/>
          </w:tcPr>
          <w:p w14:paraId="5B8124C4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TN 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>La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(M1, A1)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 Li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(A1)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806E75" w:rsidRPr="00251930" w14:paraId="08A738FB" w14:textId="77777777" w:rsidTr="0080365D">
        <w:trPr>
          <w:trHeight w:val="1030"/>
        </w:trPr>
        <w:tc>
          <w:tcPr>
            <w:tcW w:w="1427" w:type="dxa"/>
          </w:tcPr>
          <w:p w14:paraId="4A8F4843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 wp14:anchorId="5ACED8AE" wp14:editId="4C5B601B">
                  <wp:simplePos x="0" y="0"/>
                  <wp:positionH relativeFrom="column">
                    <wp:posOffset>-11430</wp:posOffset>
                  </wp:positionH>
                  <wp:positionV relativeFrom="paragraph">
                    <wp:posOffset>312420</wp:posOffset>
                  </wp:positionV>
                  <wp:extent cx="696595" cy="1264920"/>
                  <wp:effectExtent l="0" t="0" r="8255" b="0"/>
                  <wp:wrapSquare wrapText="bothSides"/>
                  <wp:docPr id="1585366725" name="Resim 2" descr="çizim, çocukların yaptığı resimler, taslak, sanat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5366725" name="Resim 2" descr="çizim, çocukların yaptığı resimler, taslak, sanat içeren bir resim&#10;&#10;Açıklama otomatik olarak oluşturuldu"/>
                          <pic:cNvPicPr/>
                        </pic:nvPicPr>
                        <pic:blipFill rotWithShape="1">
                          <a:blip r:embed="rId1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16" t="37710" r="82804" b="42726"/>
                          <a:stretch/>
                        </pic:blipFill>
                        <pic:spPr bwMode="auto">
                          <a:xfrm>
                            <a:off x="0" y="0"/>
                            <a:ext cx="696595" cy="12649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42" w:type="dxa"/>
            <w:vAlign w:val="center"/>
          </w:tcPr>
          <w:p w14:paraId="75D40C67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TN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(M2, A1-0)</w:t>
            </w:r>
          </w:p>
        </w:tc>
        <w:tc>
          <w:tcPr>
            <w:tcW w:w="1688" w:type="dxa"/>
          </w:tcPr>
          <w:p w14:paraId="62ECB1FE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3360" behindDoc="1" locked="0" layoutInCell="1" allowOverlap="1" wp14:anchorId="6882BDEE" wp14:editId="7ABD304B">
                  <wp:simplePos x="0" y="0"/>
                  <wp:positionH relativeFrom="column">
                    <wp:posOffset>-42545</wp:posOffset>
                  </wp:positionH>
                  <wp:positionV relativeFrom="paragraph">
                    <wp:posOffset>166370</wp:posOffset>
                  </wp:positionV>
                  <wp:extent cx="934720" cy="1402080"/>
                  <wp:effectExtent l="0" t="0" r="0" b="7620"/>
                  <wp:wrapTight wrapText="bothSides">
                    <wp:wrapPolygon edited="0">
                      <wp:start x="0" y="0"/>
                      <wp:lineTo x="0" y="21424"/>
                      <wp:lineTo x="21130" y="21424"/>
                      <wp:lineTo x="21130" y="0"/>
                      <wp:lineTo x="0" y="0"/>
                    </wp:wrapPolygon>
                  </wp:wrapTight>
                  <wp:docPr id="640328870" name="Resim 5" descr="çizim, çocukların yaptığı resimler, taslak, sanat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0328870" name="Resim 5" descr="çizim, çocukların yaptığı resimler, taslak, sanat içeren bir resim&#10;&#10;Açıklama otomatik olarak oluşturuldu"/>
                          <pic:cNvPicPr/>
                        </pic:nvPicPr>
                        <pic:blipFill rotWithShape="1">
                          <a:blip r:embed="rId1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900" t="35536" r="3166" b="36678"/>
                          <a:stretch/>
                        </pic:blipFill>
                        <pic:spPr bwMode="auto">
                          <a:xfrm>
                            <a:off x="0" y="0"/>
                            <a:ext cx="934720" cy="1402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76" w:type="dxa"/>
            <w:vAlign w:val="center"/>
          </w:tcPr>
          <w:p w14:paraId="2D7550BD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TN 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>La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(M1-2)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 Li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(M1)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806E75" w:rsidRPr="00251930" w14:paraId="04D98EDA" w14:textId="77777777" w:rsidTr="0080365D">
        <w:trPr>
          <w:trHeight w:val="1077"/>
        </w:trPr>
        <w:tc>
          <w:tcPr>
            <w:tcW w:w="1427" w:type="dxa"/>
          </w:tcPr>
          <w:p w14:paraId="1241B241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 wp14:anchorId="46F2AF79" wp14:editId="6742831B">
                  <wp:simplePos x="0" y="0"/>
                  <wp:positionH relativeFrom="column">
                    <wp:posOffset>-57785</wp:posOffset>
                  </wp:positionH>
                  <wp:positionV relativeFrom="paragraph">
                    <wp:posOffset>212725</wp:posOffset>
                  </wp:positionV>
                  <wp:extent cx="768985" cy="1381125"/>
                  <wp:effectExtent l="0" t="0" r="0" b="9525"/>
                  <wp:wrapSquare wrapText="bothSides"/>
                  <wp:docPr id="784203466" name="Resim 3" descr="çizim, çocukların yaptığı resimler, taslak, sanat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4203466" name="Resim 3" descr="çizim, çocukların yaptığı resimler, taslak, sanat içeren bir resim&#10;&#10;Açıklama otomatik olarak oluşturuldu"/>
                          <pic:cNvPicPr/>
                        </pic:nvPicPr>
                        <pic:blipFill rotWithShape="1">
                          <a:blip r:embed="rId2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45" t="61810" r="82540" b="19193"/>
                          <a:stretch/>
                        </pic:blipFill>
                        <pic:spPr bwMode="auto">
                          <a:xfrm>
                            <a:off x="0" y="0"/>
                            <a:ext cx="768985" cy="13811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42" w:type="dxa"/>
            <w:vAlign w:val="center"/>
          </w:tcPr>
          <w:p w14:paraId="7D601C82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TN 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(D)</w:t>
            </w:r>
          </w:p>
        </w:tc>
        <w:tc>
          <w:tcPr>
            <w:tcW w:w="1688" w:type="dxa"/>
          </w:tcPr>
          <w:p w14:paraId="6B32B091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4384" behindDoc="0" locked="0" layoutInCell="1" allowOverlap="1" wp14:anchorId="7DAC8DF4" wp14:editId="580E8FD0">
                  <wp:simplePos x="0" y="0"/>
                  <wp:positionH relativeFrom="column">
                    <wp:posOffset>86995</wp:posOffset>
                  </wp:positionH>
                  <wp:positionV relativeFrom="paragraph">
                    <wp:posOffset>106680</wp:posOffset>
                  </wp:positionV>
                  <wp:extent cx="762000" cy="1487959"/>
                  <wp:effectExtent l="0" t="0" r="0" b="0"/>
                  <wp:wrapSquare wrapText="bothSides"/>
                  <wp:docPr id="1070116644" name="Resim 6" descr="çizim, çocukların yaptığı resimler, taslak, sanat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0116644" name="Resim 6" descr="çizim, çocukların yaptığı resimler, taslak, sanat içeren bir resim&#10;&#10;Açıklama otomatik olarak oluşturuldu"/>
                          <pic:cNvPicPr/>
                        </pic:nvPicPr>
                        <pic:blipFill rotWithShape="1">
                          <a:blip r:embed="rId2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4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016" t="63226" r="7407" b="9460"/>
                          <a:stretch/>
                        </pic:blipFill>
                        <pic:spPr bwMode="auto">
                          <a:xfrm>
                            <a:off x="0" y="0"/>
                            <a:ext cx="762000" cy="14879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76" w:type="dxa"/>
            <w:vAlign w:val="center"/>
          </w:tcPr>
          <w:p w14:paraId="12ACA8EF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TN 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>La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(D)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 Li</w:t>
            </w:r>
            <w:r w:rsidRPr="002519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(A1)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806E75" w:rsidRPr="00251930" w14:paraId="24B6471C" w14:textId="77777777" w:rsidTr="0080365D">
        <w:trPr>
          <w:trHeight w:val="772"/>
        </w:trPr>
        <w:tc>
          <w:tcPr>
            <w:tcW w:w="4569" w:type="dxa"/>
            <w:gridSpan w:val="2"/>
          </w:tcPr>
          <w:p w14:paraId="2949F340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tr-TR"/>
                <w14:ligatures w14:val="none"/>
              </w:rPr>
            </w:pPr>
            <w:r w:rsidRPr="00251930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tr-TR"/>
                <w14:ligatures w14:val="none"/>
              </w:rPr>
              <w:t>In the Vertucci classification, examples are Vertucci 1 classification, and there is no information about accessory canals.</w:t>
            </w:r>
          </w:p>
          <w:p w14:paraId="15059E9E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4864" w:type="dxa"/>
            <w:gridSpan w:val="2"/>
          </w:tcPr>
          <w:p w14:paraId="13A2C800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tr-TR"/>
                <w14:ligatures w14:val="none"/>
              </w:rPr>
            </w:pPr>
            <w:r w:rsidRPr="00251930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tr-TR"/>
                <w14:ligatures w14:val="none"/>
              </w:rPr>
              <w:t>In the Vertucci classification, examples are Vertucci 4 classification, and there is no information about accessory canals.</w:t>
            </w:r>
          </w:p>
          <w:p w14:paraId="66DF6F1B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6E75" w:rsidRPr="00251930" w14:paraId="55A96A1B" w14:textId="77777777" w:rsidTr="0080365D">
        <w:trPr>
          <w:trHeight w:val="518"/>
        </w:trPr>
        <w:tc>
          <w:tcPr>
            <w:tcW w:w="9433" w:type="dxa"/>
            <w:gridSpan w:val="4"/>
            <w:vAlign w:val="center"/>
          </w:tcPr>
          <w:p w14:paraId="7FD2D103" w14:textId="77777777" w:rsidR="00806E75" w:rsidRPr="00251930" w:rsidRDefault="00806E75" w:rsidP="0080365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TN: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 tooth number; 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C: 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coronal; 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M: 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middle; 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A: 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apical; </w:t>
            </w:r>
            <w:r w:rsidRPr="00251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D:</w:t>
            </w:r>
            <w:r w:rsidRPr="00251930">
              <w:rPr>
                <w:rFonts w:ascii="Times New Roman" w:hAnsi="Times New Roman" w:cs="Times New Roman"/>
                <w:sz w:val="24"/>
                <w:szCs w:val="24"/>
              </w:rPr>
              <w:t xml:space="preserve"> delta</w:t>
            </w:r>
          </w:p>
        </w:tc>
      </w:tr>
    </w:tbl>
    <w:p w14:paraId="5F587E20" w14:textId="77777777" w:rsidR="00806E75" w:rsidRPr="00251930" w:rsidRDefault="00806E75" w:rsidP="00806E75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0EB762D" w14:textId="77777777" w:rsidR="00806E75" w:rsidRPr="00251930" w:rsidRDefault="00806E75" w:rsidP="00806E75">
      <w:pPr>
        <w:spacing w:after="0" w:line="480" w:lineRule="auto"/>
        <w:jc w:val="both"/>
        <w:rPr>
          <w:rFonts w:ascii="Calibri" w:eastAsia="Times New Roman" w:hAnsi="Calibri" w:cs="Calibri"/>
          <w:b/>
          <w:bCs/>
          <w:color w:val="000000"/>
          <w:kern w:val="0"/>
          <w:sz w:val="20"/>
          <w:szCs w:val="20"/>
          <w:lang w:val="tr-TR" w:eastAsia="tr-TR"/>
          <w14:ligatures w14:val="none"/>
        </w:rPr>
        <w:sectPr w:rsidR="00806E75" w:rsidRPr="00251930" w:rsidSect="00806E75">
          <w:footerReference w:type="default" r:id="rId25"/>
          <w:pgSz w:w="11906" w:h="16838"/>
          <w:pgMar w:top="1417" w:right="1417" w:bottom="1417" w:left="1417" w:header="708" w:footer="708" w:gutter="0"/>
          <w:lnNumType w:countBy="1" w:restart="continuous"/>
          <w:cols w:space="708"/>
          <w:docGrid w:linePitch="360"/>
        </w:sectPr>
      </w:pPr>
    </w:p>
    <w:tbl>
      <w:tblPr>
        <w:tblW w:w="5550" w:type="pct"/>
        <w:tblInd w:w="-763" w:type="dxa"/>
        <w:tblLook w:val="04A0" w:firstRow="1" w:lastRow="0" w:firstColumn="1" w:lastColumn="0" w:noHBand="0" w:noVBand="1"/>
      </w:tblPr>
      <w:tblGrid>
        <w:gridCol w:w="3703"/>
        <w:gridCol w:w="1345"/>
        <w:gridCol w:w="1345"/>
        <w:gridCol w:w="1345"/>
        <w:gridCol w:w="870"/>
        <w:gridCol w:w="1250"/>
        <w:gridCol w:w="1345"/>
        <w:gridCol w:w="1250"/>
        <w:gridCol w:w="1250"/>
        <w:gridCol w:w="1869"/>
        <w:gridCol w:w="857"/>
        <w:gridCol w:w="13"/>
      </w:tblGrid>
      <w:tr w:rsidR="00806E75" w:rsidRPr="001B6F78" w14:paraId="5720EEAC" w14:textId="77777777" w:rsidTr="0080365D">
        <w:trPr>
          <w:trHeight w:val="206"/>
        </w:trPr>
        <w:tc>
          <w:tcPr>
            <w:tcW w:w="5000" w:type="pct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19369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lastRenderedPageBreak/>
              <w:t>Table 4.</w:t>
            </w: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 xml:space="preserve"> Root frequencies in Canines According to Age and Gender</w:t>
            </w:r>
          </w:p>
        </w:tc>
      </w:tr>
      <w:tr w:rsidR="00806E75" w:rsidRPr="001B6F78" w14:paraId="544F893E" w14:textId="77777777" w:rsidTr="0080365D">
        <w:trPr>
          <w:trHeight w:val="206"/>
        </w:trPr>
        <w:tc>
          <w:tcPr>
            <w:tcW w:w="110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57119EC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Variables</w:t>
            </w:r>
          </w:p>
        </w:tc>
        <w:tc>
          <w:tcPr>
            <w:tcW w:w="414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FC399D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Total</w:t>
            </w:r>
          </w:p>
        </w:tc>
        <w:tc>
          <w:tcPr>
            <w:tcW w:w="1091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3B35CC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Gender</w:t>
            </w:r>
          </w:p>
        </w:tc>
        <w:tc>
          <w:tcPr>
            <w:tcW w:w="2122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8B8D07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Age Groups</w:t>
            </w:r>
          </w:p>
        </w:tc>
        <w:tc>
          <w:tcPr>
            <w:tcW w:w="264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AE2F0B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p value</w:t>
            </w:r>
          </w:p>
        </w:tc>
      </w:tr>
      <w:tr w:rsidR="00806E75" w:rsidRPr="001B6F78" w14:paraId="7C0B8F8D" w14:textId="77777777" w:rsidTr="0080365D">
        <w:trPr>
          <w:gridAfter w:val="1"/>
          <w:wAfter w:w="4" w:type="pct"/>
          <w:trHeight w:val="206"/>
        </w:trPr>
        <w:tc>
          <w:tcPr>
            <w:tcW w:w="11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50FDF9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2BE2E4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AC2FD4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Male</w:t>
            </w: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B39A2C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Female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E9919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p value</w:t>
            </w:r>
          </w:p>
        </w:tc>
        <w:tc>
          <w:tcPr>
            <w:tcW w:w="38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42B86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10-20 years</w:t>
            </w: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F68C8B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21-30 years</w:t>
            </w:r>
          </w:p>
        </w:tc>
        <w:tc>
          <w:tcPr>
            <w:tcW w:w="38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A9AAC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31-40 years</w:t>
            </w:r>
          </w:p>
        </w:tc>
        <w:tc>
          <w:tcPr>
            <w:tcW w:w="38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8C7ACC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41-50 years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4FB46F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51 years and older</w:t>
            </w:r>
          </w:p>
        </w:tc>
        <w:tc>
          <w:tcPr>
            <w:tcW w:w="26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C9D561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806E75" w:rsidRPr="001B6F78" w14:paraId="37A3CBA6" w14:textId="77777777" w:rsidTr="0080365D">
        <w:trPr>
          <w:gridAfter w:val="1"/>
          <w:wAfter w:w="4" w:type="pct"/>
          <w:trHeight w:val="196"/>
        </w:trPr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EFF98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Right Maxillary Canine Root Number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04F4D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EF1B8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1B40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E4661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EF92A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998E7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B84D3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6141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6C2D8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DB634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806E75" w:rsidRPr="001B6F78" w14:paraId="33C2119E" w14:textId="77777777" w:rsidTr="0080365D">
        <w:trPr>
          <w:gridAfter w:val="1"/>
          <w:wAfter w:w="4" w:type="pct"/>
          <w:trHeight w:val="196"/>
        </w:trPr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86238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 xml:space="preserve">   One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CB9B0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500 (100.0%)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C6962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250 (100.0%)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A347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250 (100.0%)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BA9FF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*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54EE4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71 (100.0%)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03D99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133 (100.0%)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7D5F9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99 (100.0%)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87E8F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83 (100.0%)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C0A45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114 (100.0%)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2B623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*</w:t>
            </w:r>
          </w:p>
        </w:tc>
      </w:tr>
      <w:tr w:rsidR="00806E75" w:rsidRPr="001B6F78" w14:paraId="767017A9" w14:textId="77777777" w:rsidTr="0080365D">
        <w:trPr>
          <w:gridAfter w:val="1"/>
          <w:wAfter w:w="4" w:type="pct"/>
          <w:trHeight w:val="196"/>
        </w:trPr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A9704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Left Maxillary Canine Root Number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04C44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AC869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739CA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0C577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419DB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0C62C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30C5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EC48B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6E435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ABAE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806E75" w:rsidRPr="001B6F78" w14:paraId="703BC5EA" w14:textId="77777777" w:rsidTr="0080365D">
        <w:trPr>
          <w:gridAfter w:val="1"/>
          <w:wAfter w:w="4" w:type="pct"/>
          <w:trHeight w:val="196"/>
        </w:trPr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8AC59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 xml:space="preserve">   One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8B936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497 (99.4%)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60F27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248 (99.2%)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03066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249 (99.6%)</w:t>
            </w:r>
          </w:p>
        </w:tc>
        <w:tc>
          <w:tcPr>
            <w:tcW w:w="26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D7BBE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1.000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0F4D2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70 (98.6%)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D2375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133 (100.0%)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6336A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98 (99.0%)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F69B5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83 (100.0%)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73CDE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113 (99.1%)</w:t>
            </w:r>
          </w:p>
        </w:tc>
        <w:tc>
          <w:tcPr>
            <w:tcW w:w="2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6CAB8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0.928</w:t>
            </w:r>
          </w:p>
        </w:tc>
      </w:tr>
      <w:tr w:rsidR="00806E75" w:rsidRPr="001B6F78" w14:paraId="516F26A7" w14:textId="77777777" w:rsidTr="0080365D">
        <w:trPr>
          <w:gridAfter w:val="1"/>
          <w:wAfter w:w="4" w:type="pct"/>
          <w:trHeight w:val="196"/>
        </w:trPr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49061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 xml:space="preserve">   Two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3A224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3 (0.6%)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0352A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2 (0.8%)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47049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1 (0.4%)</w:t>
            </w:r>
          </w:p>
        </w:tc>
        <w:tc>
          <w:tcPr>
            <w:tcW w:w="26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048D2B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86CA2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1 (1.4%)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C5DAA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0 (0.0%)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224A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1 (1.0%)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A616D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0 (0.0%)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865B2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1 (0.9%)</w:t>
            </w:r>
          </w:p>
        </w:tc>
        <w:tc>
          <w:tcPr>
            <w:tcW w:w="2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D22201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806E75" w:rsidRPr="001B6F78" w14:paraId="23FE0A8B" w14:textId="77777777" w:rsidTr="0080365D">
        <w:trPr>
          <w:gridAfter w:val="1"/>
          <w:wAfter w:w="4" w:type="pct"/>
          <w:trHeight w:val="196"/>
        </w:trPr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AA78A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Right Mandibular Canine Root Number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A2EEC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131D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51148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4D783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CAD0F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7E4A7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BAA18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922E0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BC224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3C5F4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806E75" w:rsidRPr="001B6F78" w14:paraId="2E121791" w14:textId="77777777" w:rsidTr="0080365D">
        <w:trPr>
          <w:gridAfter w:val="1"/>
          <w:wAfter w:w="4" w:type="pct"/>
          <w:trHeight w:val="196"/>
        </w:trPr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355C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 xml:space="preserve">   One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F379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489 (97.8%)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735C3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244 (97.6%)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63449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245 (98.0%)</w:t>
            </w:r>
          </w:p>
        </w:tc>
        <w:tc>
          <w:tcPr>
            <w:tcW w:w="26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A212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0.760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6664D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69 (97.2%)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F890B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131 (98.5%)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92225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97 (98.0%)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FB34C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81 (97.6%)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E1385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111 (97.4%)</w:t>
            </w:r>
          </w:p>
        </w:tc>
        <w:tc>
          <w:tcPr>
            <w:tcW w:w="2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FB5E5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0.982</w:t>
            </w:r>
          </w:p>
        </w:tc>
      </w:tr>
      <w:tr w:rsidR="00806E75" w:rsidRPr="001B6F78" w14:paraId="59250FD6" w14:textId="77777777" w:rsidTr="0080365D">
        <w:trPr>
          <w:gridAfter w:val="1"/>
          <w:wAfter w:w="4" w:type="pct"/>
          <w:trHeight w:val="196"/>
        </w:trPr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D572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 xml:space="preserve">   Two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F19A1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11 (2.2%)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71D91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6 (2.4%)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029E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5 (2.0%)</w:t>
            </w:r>
          </w:p>
        </w:tc>
        <w:tc>
          <w:tcPr>
            <w:tcW w:w="26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CF310D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9AEC5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2 (2.8%)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27689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2 (1.5%)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A3DBC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2 (2.0%)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F3895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2 (2.4%)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A5318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3 (2.6%)</w:t>
            </w:r>
          </w:p>
        </w:tc>
        <w:tc>
          <w:tcPr>
            <w:tcW w:w="2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828494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806E75" w:rsidRPr="001B6F78" w14:paraId="2606D67E" w14:textId="77777777" w:rsidTr="0080365D">
        <w:trPr>
          <w:gridAfter w:val="1"/>
          <w:wAfter w:w="4" w:type="pct"/>
          <w:trHeight w:val="196"/>
        </w:trPr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D5822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Left Mandibular Canine Root Number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B16ED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B3E45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8B13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41F9C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D76FE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AC783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4D33D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8C585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E4A9F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17E4B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806E75" w:rsidRPr="001B6F78" w14:paraId="4731FBC1" w14:textId="77777777" w:rsidTr="0080365D">
        <w:trPr>
          <w:gridAfter w:val="1"/>
          <w:wAfter w:w="4" w:type="pct"/>
          <w:trHeight w:val="196"/>
        </w:trPr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720B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 xml:space="preserve">   One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6FAC5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486 (97.2%)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2B44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243 (97.2%)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B7F0E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243 (97.2%)</w:t>
            </w:r>
          </w:p>
        </w:tc>
        <w:tc>
          <w:tcPr>
            <w:tcW w:w="264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263480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1.000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8C202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70 (98.6%)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78059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128 (96.2%)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3BAF7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97 (98.0%)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84709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81 (97.6%)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EBAE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110 (96.5%)</w:t>
            </w:r>
          </w:p>
        </w:tc>
        <w:tc>
          <w:tcPr>
            <w:tcW w:w="262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1329A9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0.897</w:t>
            </w:r>
          </w:p>
        </w:tc>
      </w:tr>
      <w:tr w:rsidR="00806E75" w:rsidRPr="001B6F78" w14:paraId="738745D1" w14:textId="77777777" w:rsidTr="0080365D">
        <w:trPr>
          <w:gridAfter w:val="1"/>
          <w:wAfter w:w="4" w:type="pct"/>
          <w:trHeight w:val="206"/>
        </w:trPr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0044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 xml:space="preserve">   Two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B12C9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14 (2.8%)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C79F1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7 (2.8%)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EF2FC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7 (2.8%)</w:t>
            </w:r>
          </w:p>
        </w:tc>
        <w:tc>
          <w:tcPr>
            <w:tcW w:w="26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0C7E9E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261C4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1 (1.4%)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D8B65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5 (3.8%)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990D0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2 (2.0%)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53D59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2 (2.4%)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F6B9B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4 (3.5%)</w:t>
            </w:r>
          </w:p>
        </w:tc>
        <w:tc>
          <w:tcPr>
            <w:tcW w:w="26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1FFF5D9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806E75" w:rsidRPr="001B6F78" w14:paraId="6055FCB8" w14:textId="77777777" w:rsidTr="0080365D">
        <w:trPr>
          <w:trHeight w:val="196"/>
        </w:trPr>
        <w:tc>
          <w:tcPr>
            <w:tcW w:w="5000" w:type="pct"/>
            <w:gridSpan w:val="1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E67C7" w14:textId="77777777" w:rsidR="00806E7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</w:pPr>
            <w:r w:rsidRPr="001B6F78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/>
                <w14:ligatures w14:val="none"/>
              </w:rPr>
              <w:t>*: No statistics are computed</w:t>
            </w:r>
          </w:p>
          <w:p w14:paraId="1D2FF2B8" w14:textId="77777777" w:rsidR="00806E7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537F43E0" w14:textId="77777777" w:rsidR="00806E7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545BC9B5" w14:textId="77777777" w:rsidR="00806E75" w:rsidRPr="001B6F78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5DCD021F" w14:textId="77777777" w:rsidR="00806E75" w:rsidRPr="00251930" w:rsidRDefault="00806E75" w:rsidP="00806E75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  <w:sectPr w:rsidR="00806E75" w:rsidRPr="00251930" w:rsidSect="00806E75">
          <w:type w:val="continuous"/>
          <w:pgSz w:w="16838" w:h="11906" w:orient="landscape"/>
          <w:pgMar w:top="1418" w:right="1418" w:bottom="1418" w:left="1418" w:header="709" w:footer="709" w:gutter="0"/>
          <w:lnNumType w:countBy="1" w:restart="continuous"/>
          <w:cols w:space="708"/>
          <w:docGrid w:linePitch="360"/>
        </w:sectPr>
      </w:pPr>
    </w:p>
    <w:tbl>
      <w:tblPr>
        <w:tblpPr w:leftFromText="141" w:rightFromText="141" w:vertAnchor="text" w:horzAnchor="page" w:tblpX="1277" w:tblpY="-312"/>
        <w:tblW w:w="510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94"/>
        <w:gridCol w:w="1162"/>
        <w:gridCol w:w="1162"/>
        <w:gridCol w:w="1162"/>
        <w:gridCol w:w="794"/>
        <w:gridCol w:w="1174"/>
        <w:gridCol w:w="1174"/>
        <w:gridCol w:w="1174"/>
        <w:gridCol w:w="1174"/>
        <w:gridCol w:w="1793"/>
        <w:gridCol w:w="794"/>
      </w:tblGrid>
      <w:tr w:rsidR="00806E75" w:rsidRPr="007D4A25" w14:paraId="0B961F81" w14:textId="77777777" w:rsidTr="0080365D">
        <w:trPr>
          <w:trHeight w:val="211"/>
        </w:trPr>
        <w:tc>
          <w:tcPr>
            <w:tcW w:w="5000" w:type="pct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D752F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lastRenderedPageBreak/>
              <w:t>Table 5.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The Morphological Variation in Canines According to Age and Gender Based on Vertucci et al.'s Classification System</w:t>
            </w:r>
          </w:p>
        </w:tc>
      </w:tr>
      <w:tr w:rsidR="00806E75" w:rsidRPr="007D4A25" w14:paraId="4543BF10" w14:textId="77777777" w:rsidTr="0080365D">
        <w:trPr>
          <w:trHeight w:val="211"/>
        </w:trPr>
        <w:tc>
          <w:tcPr>
            <w:tcW w:w="5000" w:type="pct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43489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Table 5.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The Morphological Variation in Canines According to Age and Gender Based on Vertucci et al.'s Classification System</w:t>
            </w:r>
          </w:p>
        </w:tc>
      </w:tr>
      <w:tr w:rsidR="00806E75" w:rsidRPr="007D4A25" w14:paraId="71F13663" w14:textId="77777777" w:rsidTr="0080365D">
        <w:trPr>
          <w:trHeight w:val="211"/>
        </w:trPr>
        <w:tc>
          <w:tcPr>
            <w:tcW w:w="135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305A13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Variables</w:t>
            </w:r>
          </w:p>
        </w:tc>
        <w:tc>
          <w:tcPr>
            <w:tcW w:w="37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0714C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Total</w:t>
            </w:r>
          </w:p>
        </w:tc>
        <w:tc>
          <w:tcPr>
            <w:tcW w:w="993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B5B11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Gender</w:t>
            </w:r>
          </w:p>
        </w:tc>
        <w:tc>
          <w:tcPr>
            <w:tcW w:w="2032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56ED0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Age Groups</w:t>
            </w:r>
          </w:p>
        </w:tc>
        <w:tc>
          <w:tcPr>
            <w:tcW w:w="25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CF4E0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p value</w:t>
            </w:r>
          </w:p>
        </w:tc>
      </w:tr>
      <w:tr w:rsidR="00806E75" w:rsidRPr="007D4A25" w14:paraId="0750AE2F" w14:textId="77777777" w:rsidTr="0080365D">
        <w:trPr>
          <w:trHeight w:val="211"/>
        </w:trPr>
        <w:tc>
          <w:tcPr>
            <w:tcW w:w="135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C0633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ABC49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1E63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Male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9B48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Female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5EA19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p value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ADB7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10-20 years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2B02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21-30 years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DE54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31-40 years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B08A7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41-50 years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BDA6C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51 years and older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B3806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1D91F656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6E33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Right Maxillary Canine Vertucci Classification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94C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01BD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8CBA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A1A5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05BE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3B6B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6657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FB39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A740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901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4744C4CE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004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AB49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482 (96,4%)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F3C8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241 (96,4%)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1026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241 (96,4%)</w:t>
            </w:r>
          </w:p>
        </w:tc>
        <w:tc>
          <w:tcPr>
            <w:tcW w:w="25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6AFB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0.764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0E2F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69 (97,2%)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F060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126 (94,7%)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60EA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97 (98,0%)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290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80 (96,4%)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B13B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110 (96,5%)</w:t>
            </w:r>
          </w:p>
        </w:tc>
        <w:tc>
          <w:tcPr>
            <w:tcW w:w="25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0DD4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0.276</w:t>
            </w:r>
          </w:p>
        </w:tc>
      </w:tr>
      <w:tr w:rsidR="00806E75" w:rsidRPr="007D4A25" w14:paraId="1E68B473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EE38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II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BCA4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(0,4%)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CA30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(0,8%)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7CA5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695FC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CA47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728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(1,5%)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B695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54C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EB4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69D6F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13BD71A7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56C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III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0D03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8 (1,6%)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058C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 (1,6%)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A5D6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 (1,6%)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4DF81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1A7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214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(1,5%)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4B2D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D498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(2,4%)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AA1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 (3,5%)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DB28E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057E7A4B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DC29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IV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E500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FFE9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6EAF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30756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48CF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0C16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9BA2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6791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0B09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844CA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2C27C5BA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42D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V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449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7 (1,4%)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558E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 (1,2%)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0B19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 (1,6%)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4AE57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1C1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(2,8%)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C5C9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 (2,3%)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A176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19E5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(1,2%)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559F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E8F5B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72084048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92C4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VI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4E3C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4364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2C62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B8321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65C1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8DAE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3320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3FDE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0774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DFD3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0EBC2755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6FC6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VII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E953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F8B5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0739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 (1,6%)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E9D6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856F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(0.0%)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C7CD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F53A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7E81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F47F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9B75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670360A6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925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VIII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4D34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9137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BC40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9CCCB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3F7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(0.0%)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E11B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BB1D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25CD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0BF3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242DF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1E1792B2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FA1F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Other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441A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(0,2%)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E98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7BB6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(0,4%)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1D884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2038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E35E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77D7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448A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4A23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3ECBA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1C16C095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860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Left Maxillary Canine Vertucci Classification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908A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D567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AF9B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B675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8E18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0DF3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045C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0D1D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A91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755E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748E2985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C2C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C5F4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478 (95,6%)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F3B9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236 (94,4%)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D2CA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242 (96,8%)</w:t>
            </w:r>
          </w:p>
        </w:tc>
        <w:tc>
          <w:tcPr>
            <w:tcW w:w="25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6C9A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0.527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D97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68 (95,8%)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6C7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129 (97,0%)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270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93 (93,9%)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2A1D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80 (96,4%)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7B4E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108 (94,7%)</w:t>
            </w:r>
          </w:p>
        </w:tc>
        <w:tc>
          <w:tcPr>
            <w:tcW w:w="25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50A0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0.464</w:t>
            </w:r>
          </w:p>
        </w:tc>
      </w:tr>
      <w:tr w:rsidR="00806E75" w:rsidRPr="007D4A25" w14:paraId="384ED4E1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BCD0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II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4523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(0,2%)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3D4D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(0,4%)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038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5D502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B64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272E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DADE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4548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C677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(0,9%)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B9E33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0DCE10FC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870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III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E798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10 (2,0%)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9034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7 (2,8%)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0003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 (1,2%)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35A2D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3D51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(1,4%)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195F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 (2,3%)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1F65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 (3,0%)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F9D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7FB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 (2,6%)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C7A9E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519A70FA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E560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IV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68F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678B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1F74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57F66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462E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3D69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C5D6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856F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D290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5CEA6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4D3D19F6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CF9B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lastRenderedPageBreak/>
              <w:t xml:space="preserve">   Type V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3D11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8 (1,6%)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95EB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5 (2,0%)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4240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 (1,2%)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479A5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95F2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(1,4%)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49A6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3A76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(2,0%)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AC3F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 (3,6%)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C732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(1,8%)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3AA79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22308AD2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9C9B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VI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D033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05D1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49F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F195C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C4E2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445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CFE4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44A8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B06B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2E4C4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5A107088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A640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VII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BFA7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4A19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7E91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E5B28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FC8F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D0A8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181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A060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67A8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76B52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79F7B661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A09D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VIII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6CC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87B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4DE9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7AF4A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9A42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B876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6FB8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B191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D8A8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981F5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3272C099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C9CA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Other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27E6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(0,2%)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8C13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915A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(0,4%)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9063C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FFD3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2FF5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AF2A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B5A5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5908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5509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548A8A28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3897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Right Mandibular Canine Vertucci Classification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CA86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5C7C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E960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F72B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102B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FD3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886F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F5C3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2A98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EE60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09272480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2F98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C419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466 (93,2%)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DB7A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233 (93,2%)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BE53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233 (93,2%)</w:t>
            </w:r>
          </w:p>
        </w:tc>
        <w:tc>
          <w:tcPr>
            <w:tcW w:w="25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5AE3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0.658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8A2F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68 (95,8%)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169E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124 (93,2%)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879E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90 (90,9%)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9EC4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78 (94,0%)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A840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106 (93,0%)</w:t>
            </w:r>
          </w:p>
        </w:tc>
        <w:tc>
          <w:tcPr>
            <w:tcW w:w="25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82D1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0.803</w:t>
            </w:r>
          </w:p>
        </w:tc>
      </w:tr>
      <w:tr w:rsidR="00806E75" w:rsidRPr="007D4A25" w14:paraId="47A1A3B9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0051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II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0EF5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BCE1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DA27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1DA65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3108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ECCD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5F37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999A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9A1D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91C78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5E120DC0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C3D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III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F6AC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16 (3,2%)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FB75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9 (3,6%)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8D0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7 (2,8%)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5042D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220E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4369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 (3,0%)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F63C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5 (5,1%)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74C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(2,4%)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2D11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5 (4,4%)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9BB24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6478394F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66A0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IV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F2C6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(0,2%)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F70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FCDA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(0,4%)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D1D1F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1D1F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EE2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(0,8%)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F512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A792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78BF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E23E2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24F4413F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B7A4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V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F6CF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15 (3,0%)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4BC0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8 (3,2%)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DAF5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7 (2,8%)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C2D9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EC2C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 (4,2%)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3A8A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 (3,0%)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A16B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 (3,0%)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7251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(2,4%)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74B7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 (2,6%)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67A36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20742F62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7C26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VI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A1CA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9D25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80D4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D15DC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7ECC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3FC7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31F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B693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0E57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E092F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2D86C647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A881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VII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28FE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(0,4%)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74C5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5AA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(0,8%)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EAA99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8AF1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0F54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E269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B567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(1,2%)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18E9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49066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32DB309F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1621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VIII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DE7F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20F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51C0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B0841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860D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D77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367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24F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3A26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0A0E8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659F210E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21B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Other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B878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A3CC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5AC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18B4B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9D46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754C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C47D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BB12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270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2DBC5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1DD13B74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12E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Left Mandibular Canine Vertucci Classification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68C6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11E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61E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C6B8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2CB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1A58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7EA3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1D0A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236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121F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51942CC0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9D7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0C82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455 (91,0%)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AA6C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228 (91,2%)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D05B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227 (90,8%)</w:t>
            </w:r>
          </w:p>
        </w:tc>
        <w:tc>
          <w:tcPr>
            <w:tcW w:w="25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8247F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0.972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0289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69 (97,2%)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33DB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122 (91,7%)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2AFA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86 (86,9%)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794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76 (91,6%)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E69F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102 (89,5%)</w:t>
            </w:r>
          </w:p>
        </w:tc>
        <w:tc>
          <w:tcPr>
            <w:tcW w:w="25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13118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0.523</w:t>
            </w:r>
          </w:p>
        </w:tc>
      </w:tr>
      <w:tr w:rsidR="00806E75" w:rsidRPr="007D4A25" w14:paraId="259F6DC6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B13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II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D7C2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(0,4%)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0BBD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(0,4%)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2C84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(0,4%)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FAF75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03FB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836C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A431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C982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6F9D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(0,9%)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ABCB3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50C60E5F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2FD4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lastRenderedPageBreak/>
              <w:t xml:space="preserve">   Type III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B570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23 (4,6%)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7417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12 (4,8%)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892A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11 (4,4%)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100C7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9A6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(1,4%)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F6BD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 (3,0%)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7D0D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8 (8,1%)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3D6D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5 (6,0%)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5F75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5 (4,4%)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0F448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285E3970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225F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IV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7F55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(0,2%)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CA8D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(0,4%)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5C81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EB37D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E56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66FA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6004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4AC5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50AB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(0,9%)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89827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06E0CDAA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585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V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464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18 (3,6%)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7DA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8 (3,2%)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DB7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10 (4,0%)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4A55F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1011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(1,4%)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445D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7 (5,3%)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466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 (3,0%)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388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(2,4%)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7B18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5 (4,4%)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83AF1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4DED5424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B12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VI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FCA9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BC20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187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99DD6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07CC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EAD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1CA7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1418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C7D8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18DD4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5CA27235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1CC2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VII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1132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(0,2%)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7F6F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92B2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(0,4%)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1877F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E220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D543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3C53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0B5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A47E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55120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2A71EBCE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4544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Type VIII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1759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9073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7596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7E48C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B754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FF7D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F06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9D46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6C72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737C3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7D4A25" w14:paraId="071C1BFC" w14:textId="77777777" w:rsidTr="0080365D">
        <w:trPr>
          <w:trHeight w:val="211"/>
        </w:trPr>
        <w:tc>
          <w:tcPr>
            <w:tcW w:w="13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007C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 Other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E7B4F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152C0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72EB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D8B77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4247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F8560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083D9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0239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278B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5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6E50B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</w:tbl>
    <w:p w14:paraId="5C6A444C" w14:textId="77777777" w:rsidR="00806E75" w:rsidRDefault="00806E75" w:rsidP="00806E75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3CB08D3" w14:textId="77777777" w:rsidR="00806E75" w:rsidRDefault="00806E75" w:rsidP="00806E75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F1E7219" w14:textId="77777777" w:rsidR="00806E75" w:rsidRDefault="00806E75" w:rsidP="00806E75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E0C1534" w14:textId="77777777" w:rsidR="00806E75" w:rsidRDefault="00806E75" w:rsidP="00806E75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09649DB" w14:textId="77777777" w:rsidR="00806E75" w:rsidRDefault="00806E75" w:rsidP="00806E75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09C017D" w14:textId="77777777" w:rsidR="00806E75" w:rsidRDefault="00806E75" w:rsidP="00806E75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BF21BB0" w14:textId="77777777" w:rsidR="00806E75" w:rsidRDefault="00806E75" w:rsidP="00806E75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21CEB69" w14:textId="77777777" w:rsidR="00806E75" w:rsidRPr="00251930" w:rsidRDefault="00806E75" w:rsidP="00806E75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72"/>
        <w:gridCol w:w="991"/>
        <w:gridCol w:w="990"/>
        <w:gridCol w:w="990"/>
        <w:gridCol w:w="684"/>
        <w:gridCol w:w="1038"/>
        <w:gridCol w:w="1000"/>
        <w:gridCol w:w="1000"/>
        <w:gridCol w:w="1038"/>
        <w:gridCol w:w="1515"/>
        <w:gridCol w:w="684"/>
      </w:tblGrid>
      <w:tr w:rsidR="00806E75" w:rsidRPr="00251930" w14:paraId="01C236FD" w14:textId="77777777" w:rsidTr="0080365D">
        <w:trPr>
          <w:trHeight w:val="288"/>
        </w:trPr>
        <w:tc>
          <w:tcPr>
            <w:tcW w:w="5000" w:type="pct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FBEA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lastRenderedPageBreak/>
              <w:t>Table 6.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The Morphological Variation in Canines According to Age and Gender Based on Ahmed et al.'s Classification System</w:t>
            </w:r>
          </w:p>
        </w:tc>
      </w:tr>
      <w:tr w:rsidR="00806E75" w:rsidRPr="00251930" w14:paraId="60CABB5A" w14:textId="77777777" w:rsidTr="0080365D">
        <w:trPr>
          <w:trHeight w:val="288"/>
        </w:trPr>
        <w:tc>
          <w:tcPr>
            <w:tcW w:w="141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C4270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Variables</w:t>
            </w:r>
          </w:p>
        </w:tc>
        <w:tc>
          <w:tcPr>
            <w:tcW w:w="36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1939D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Total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BD95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Gender</w:t>
            </w:r>
          </w:p>
        </w:tc>
        <w:tc>
          <w:tcPr>
            <w:tcW w:w="2045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5DFDA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Age Groups</w:t>
            </w:r>
          </w:p>
        </w:tc>
        <w:tc>
          <w:tcPr>
            <w:tcW w:w="23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FD9C79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p value</w:t>
            </w:r>
          </w:p>
        </w:tc>
      </w:tr>
      <w:tr w:rsidR="00806E75" w:rsidRPr="00251930" w14:paraId="501E4558" w14:textId="77777777" w:rsidTr="0080365D">
        <w:trPr>
          <w:trHeight w:val="288"/>
        </w:trPr>
        <w:tc>
          <w:tcPr>
            <w:tcW w:w="141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82614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D9FA9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F55F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Male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428A4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Female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C0791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p value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1A44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10-20 years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8BBB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21-30 years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865FF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31-40 years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BF2D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41-50 years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1500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51 years and older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A899B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21933F55" w14:textId="77777777" w:rsidTr="0080365D">
        <w:trPr>
          <w:trHeight w:val="288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7137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Right Maxillary Canine Ahmed et al. Classification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958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FE31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8C5C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8088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C2DE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9273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178D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4A09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2E48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F70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49662EDD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16DA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13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1-1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88E5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404 (80,8%)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5DF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202 (80,8%)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EB8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202 (80,8%)</w:t>
            </w:r>
          </w:p>
        </w:tc>
        <w:tc>
          <w:tcPr>
            <w:tcW w:w="22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A438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0.833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B06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57 (80,3%)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8925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101 (75,9%)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30E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78 (78,8%)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70BB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71 (85,5%)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86AF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97 (85,1%)</w:t>
            </w:r>
          </w:p>
        </w:tc>
        <w:tc>
          <w:tcPr>
            <w:tcW w:w="2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CE55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0.219</w:t>
            </w:r>
          </w:p>
        </w:tc>
      </w:tr>
      <w:tr w:rsidR="00806E75" w:rsidRPr="00251930" w14:paraId="316FD3FF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B75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13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2-1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6636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(0,4%)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FC4A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(0,8%)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0B0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9F3B1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B1E5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733B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(1,5%)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8AE8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D4FB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AF9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A80FB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448F43D5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4A26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13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1-2-1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D95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8 (1,6%)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9726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 (1,6%)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6180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 (1,6%)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D3C89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3F83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27C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(1,5%)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D110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2DAF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(2,4%)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6E9A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 (3,5%)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EEA72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5DA59AC9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12D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13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1-2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122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6 (1,2%)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0588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 (1,2%)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05F5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 (1,2%)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86B74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898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(2,8%)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3766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(1,5%)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2569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18EE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(1,2%)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4849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F900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707DB383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FF1F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13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2-1-2-1-2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2DF5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(0,2%)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DAB3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E752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(0,4%)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217C7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A6B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C502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3B3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9872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29D8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627DB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6480166B" w14:textId="77777777" w:rsidTr="0080365D">
        <w:trPr>
          <w:trHeight w:val="288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CA73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Other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7E84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79 (15,8%)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7034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39 (15,6%)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65F3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40 (16,0%)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07ED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E526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12 (16,9%)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CD70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26 (19,5%)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2AAB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19 (19,2%)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C3A0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9 (10,8%)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9CDD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13 (11,4%)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0B9C8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441EA5C2" w14:textId="77777777" w:rsidTr="0080365D">
        <w:trPr>
          <w:trHeight w:val="288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8F5F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Left Maxillary Canine Ahmed et al. Classification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1D31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AD2B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C8B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EA1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FDEE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05E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69C8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957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F49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AF53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21BA7178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9EEB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23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1-1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7201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394 (78,8%)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7151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191 (76,4%)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1854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203 (81,2%)</w:t>
            </w:r>
          </w:p>
        </w:tc>
        <w:tc>
          <w:tcPr>
            <w:tcW w:w="22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A24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0.385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6612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57 (80,3%)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E93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96 (72,2%)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0E19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85 (85,9%)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D05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64 (77,1%)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88BA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92 (80,7%)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2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34A6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0.024*</w:t>
            </w:r>
          </w:p>
        </w:tc>
      </w:tr>
      <w:tr w:rsidR="00806E75" w:rsidRPr="00251930" w14:paraId="76664002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FBB7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lastRenderedPageBreak/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23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2-1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7D13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(0,2%)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31E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(0,4%)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766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A43C4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A9C4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B550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A78B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6BA2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861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(0,9%)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75205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12E93BCB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2727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23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1-2-1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EA5F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9 (1,8%)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A61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7 (2,8%)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287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(0,8%)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5CC62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A21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9BAC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 (2,3%)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F3D6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 (3,0%)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BCC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118E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 (2,6%)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F4298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792DFD94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78CE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23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1-2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434B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5 (1,0%)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6DA9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 (1,2%)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CE72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(0,8%)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C157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0315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2094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BFDB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(1,0%)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0D2B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 (3,6%)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04E4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(0,9%)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48FD6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7FEC8242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61A9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2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23 La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 xml:space="preserve"> 1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Li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 xml:space="preserve"> 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5F3A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 (0,6%)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0684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(0,8%)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C1E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(0,4%)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A5F2F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70BC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(1,4%)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AC80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8710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(1,0%)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44A0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96C8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(0,9%)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162DE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2426A270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E21C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23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1-3-1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964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(0,2%)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AEF9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361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(0,4%)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74262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9107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9A50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(0,8%)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E05A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B52A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7DA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663C5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28D4480C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276A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23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2-1-2-1-2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FE2C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(0,2%)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CBA6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7B26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(0,4%)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04AB2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5FF4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F556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B5D7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(1,0%)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E077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1E4A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DECFB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06ECAD18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CCBA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Other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D909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86 (17,2%)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109A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46 (18,4%)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B73B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40 (16,0%)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1290C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96B7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13 (18,3%)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a,b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CF5D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33 (24,8%)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b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0471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8 (8,1%)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4459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16 (19,3%)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a,b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DFAC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16 (14,0%)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a,b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CAB77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17F28A51" w14:textId="77777777" w:rsidTr="0080365D">
        <w:trPr>
          <w:trHeight w:val="288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1DE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Right Mandibular Canine Ahmed et al. Classification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ED6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8BB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5A1E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12FB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C28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33AE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F6B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4E6F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429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387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13857DDF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1068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43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1-1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4B00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410 (82,0%)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2CD5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201 (80,4%)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951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209 (83,6%)</w:t>
            </w:r>
          </w:p>
        </w:tc>
        <w:tc>
          <w:tcPr>
            <w:tcW w:w="22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0715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0.652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01D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56 (78,9%)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CB2D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105 (78,9%)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938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81 (81,8%)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F08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70 (84,3%)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8CF5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98 (86,0%)</w:t>
            </w:r>
          </w:p>
        </w:tc>
        <w:tc>
          <w:tcPr>
            <w:tcW w:w="2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64EB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0.338</w:t>
            </w:r>
          </w:p>
        </w:tc>
      </w:tr>
      <w:tr w:rsidR="00806E75" w:rsidRPr="00251930" w14:paraId="07057045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A95E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43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1-2-1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47F4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13 (2,6%)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2A20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7 (2,8%)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EC6F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6 (2,4%)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D435E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45A3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51F5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(1,5%)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0D52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5 (5,1%)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F078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(1,2%)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F7F6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5 (4,4%)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C7A4A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43A0FA5B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0BE6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43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2-2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6B17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(0,2%)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2257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482A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(0,4%)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C5FA0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55D1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236D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(0,8%)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BCD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D386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E58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95030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49E7EB1E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1495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43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1-2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7E8C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 (0,8%)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AB18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(0,8%)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471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(0,8%)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16012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790D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(1,4%)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D114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(1,5%)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CA3F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B060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34FC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F93EB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53F5ED41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3ADC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43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1-2-1-2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E508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(0,4%)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455C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CCF5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(0,8%)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0A76E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1186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2B52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CBC2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A672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(1,2%)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508E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D2904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677BC2F9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A95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2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43 La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 xml:space="preserve"> 1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Li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 xml:space="preserve"> 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C101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10 (2,0%)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2705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6 (2,4%)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C8A9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 (1,6%)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3E1D5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8AC4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(2,8%)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34E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(1,5%)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473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569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(2,4%)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37C2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 (2,6%)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CEBED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48ECC63D" w14:textId="77777777" w:rsidTr="0080365D">
        <w:trPr>
          <w:trHeight w:val="288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3C33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lastRenderedPageBreak/>
              <w:t xml:space="preserve">  Other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5F3D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60 (12,0%)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97D6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34 (13,6%)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34D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26 (10,4%)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53782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4CFB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12 (16,9%)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1D37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21 (15,8%)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14E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10 (10,1%)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FF2B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9 (10,8%)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F8E2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8 (7,0%)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7C699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6D704DD1" w14:textId="77777777" w:rsidTr="0080365D">
        <w:trPr>
          <w:trHeight w:val="288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DE4F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Left Mandibular Canine Ahmed et al. Classification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559D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3F72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D649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9C5F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C298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33FD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4324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9C9A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9C8D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98F6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31FB10C8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649A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33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1-1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3855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407 (81,6%)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E80D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200 (80,0%)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1A11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207 (83,1%)</w:t>
            </w:r>
          </w:p>
        </w:tc>
        <w:tc>
          <w:tcPr>
            <w:tcW w:w="22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F6D687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0.687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D5BC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60 (84,5%)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76E4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109 (82,6%)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EC3C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80 (80,8%)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A952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66 (79,5%)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881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92 (80,7%)</w:t>
            </w:r>
          </w:p>
        </w:tc>
        <w:tc>
          <w:tcPr>
            <w:tcW w:w="23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5946B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0.888</w:t>
            </w:r>
          </w:p>
        </w:tc>
      </w:tr>
      <w:tr w:rsidR="00806E75" w:rsidRPr="00251930" w14:paraId="32AAA8B2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9FE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33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2-1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185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(0,4%)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36B6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(0,4%)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CA8F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(0,4%)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8B9F7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182D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5D13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90E8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EB37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FFF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(0,9%)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279C7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4590A8DB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68D3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33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1-2-1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4DEB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23 (4,6%)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1A50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12 (4,8%)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478A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11 (4,4%)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063FB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2D2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(1,4%)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9BFF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 (3,0%)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6051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8 (8,1%)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D996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5 (6,0%)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29C5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5 (4,4%)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23CD8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58EF9AF7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ABA3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33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1-2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6B5F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6 (1,2%)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F5A0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(0,8%)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CEF0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 (1,6%)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CB5D8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BAEB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FBB4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(1,5%)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FD6C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F572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(1,2%)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02CB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(1,8%)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C1553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35BA4A69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8CA1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33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1-2-1-2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E0F2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(0,2%)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81E9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95A8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(0,4%)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C28E5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BCF5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E77D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74D0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2DB4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DB5D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0 (0,0%)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332FB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0EAB1670" w14:textId="77777777" w:rsidTr="0080365D">
        <w:trPr>
          <w:trHeight w:val="300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56A3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>2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33 La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 xml:space="preserve"> 1 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Li</w:t>
            </w: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val="tr-TR" w:eastAsia="tr-TR"/>
                <w14:ligatures w14:val="none"/>
              </w:rPr>
              <w:t xml:space="preserve"> 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E80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14 (2,8%)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CB1D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7 (2,8%)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CE3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7 (2,8%)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B6DB8A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1028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 (1,4%)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A637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5 (3,8%)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57F39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(2,0%)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EAF1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 (2,4%)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09352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 (3,5%)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409BF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08405694" w14:textId="77777777" w:rsidTr="0080365D">
        <w:trPr>
          <w:trHeight w:val="288"/>
        </w:trPr>
        <w:tc>
          <w:tcPr>
            <w:tcW w:w="1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888EC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 xml:space="preserve">  Other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D9EB5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46 (9,2%)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2739C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28 (11,2%)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E0962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18 (7,2%)</w:t>
            </w:r>
          </w:p>
        </w:tc>
        <w:tc>
          <w:tcPr>
            <w:tcW w:w="22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EE4B7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D1C528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9 (12,7%)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8580E5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12 (9,1%)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AECA9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6 (6,1%)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9E4D2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9 (10,8%)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01E220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10 (8,8%)</w:t>
            </w:r>
          </w:p>
        </w:tc>
        <w:tc>
          <w:tcPr>
            <w:tcW w:w="2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4CB81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  <w:tr w:rsidR="00806E75" w:rsidRPr="00251930" w14:paraId="2BA9AD3A" w14:textId="77777777" w:rsidTr="0080365D">
        <w:trPr>
          <w:trHeight w:val="288"/>
        </w:trPr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6330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  <w:r w:rsidRPr="007D4A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  <w:t>*: p&lt;0.05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03D0E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30DB1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0FD5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3DBB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168C7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D7DF3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59D16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8053F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E1AD4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801CC" w14:textId="77777777" w:rsidR="00806E75" w:rsidRPr="007D4A25" w:rsidRDefault="00806E75" w:rsidP="0080365D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tr-TR" w:eastAsia="tr-TR"/>
                <w14:ligatures w14:val="none"/>
              </w:rPr>
            </w:pPr>
          </w:p>
        </w:tc>
      </w:tr>
    </w:tbl>
    <w:p w14:paraId="276753CD" w14:textId="77777777" w:rsidR="00806E75" w:rsidRDefault="00806E75" w:rsidP="00806E75">
      <w:pPr>
        <w:spacing w:after="0" w:line="480" w:lineRule="auto"/>
        <w:jc w:val="both"/>
        <w:rPr>
          <w:rFonts w:ascii="Calibri" w:eastAsia="Times New Roman" w:hAnsi="Calibri" w:cs="Calibri"/>
          <w:b/>
          <w:bCs/>
          <w:color w:val="000000"/>
          <w:kern w:val="0"/>
          <w:sz w:val="20"/>
          <w:szCs w:val="20"/>
          <w14:ligatures w14:val="none"/>
        </w:rPr>
        <w:sectPr w:rsidR="00806E75" w:rsidSect="00806E75">
          <w:type w:val="continuous"/>
          <w:pgSz w:w="16838" w:h="11906" w:orient="landscape"/>
          <w:pgMar w:top="1418" w:right="1418" w:bottom="1418" w:left="1418" w:header="709" w:footer="709" w:gutter="0"/>
          <w:lnNumType w:countBy="1" w:restart="continuous"/>
          <w:cols w:space="708"/>
          <w:docGrid w:linePitch="360"/>
        </w:sectPr>
      </w:pPr>
    </w:p>
    <w:tbl>
      <w:tblPr>
        <w:tblpPr w:leftFromText="141" w:rightFromText="141" w:horzAnchor="margin" w:tblpXSpec="center" w:tblpY="-732"/>
        <w:tblW w:w="5661" w:type="pct"/>
        <w:tblLook w:val="04A0" w:firstRow="1" w:lastRow="0" w:firstColumn="1" w:lastColumn="0" w:noHBand="0" w:noVBand="1"/>
      </w:tblPr>
      <w:tblGrid>
        <w:gridCol w:w="8776"/>
        <w:gridCol w:w="575"/>
        <w:gridCol w:w="918"/>
      </w:tblGrid>
      <w:tr w:rsidR="00806E75" w:rsidRPr="00251930" w14:paraId="15791553" w14:textId="77777777" w:rsidTr="0080365D">
        <w:trPr>
          <w:trHeight w:val="270"/>
        </w:trPr>
        <w:tc>
          <w:tcPr>
            <w:tcW w:w="50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06AF1F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bookmarkStart w:id="0" w:name="_Hlk170250861"/>
            <w:r w:rsidRPr="002519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Table 7.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The Morphological Variation in Canines According to Age and Gender Based on Ahmed et al.'s Classification System</w:t>
            </w:r>
          </w:p>
        </w:tc>
      </w:tr>
      <w:tr w:rsidR="00806E75" w:rsidRPr="00251930" w14:paraId="3BB8B8CB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3DB8E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ABE97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E5ED5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%</w:t>
            </w:r>
          </w:p>
        </w:tc>
      </w:tr>
      <w:tr w:rsidR="00806E75" w:rsidRPr="00251930" w14:paraId="1F19B029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60C0D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Right Maxillary Canine Ahmed et al. Classification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59336C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79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6BB3B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15,8</w:t>
            </w:r>
          </w:p>
        </w:tc>
      </w:tr>
      <w:tr w:rsidR="00806E75" w:rsidRPr="00251930" w14:paraId="0CAEAC14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7D3AF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(A1)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0C2A7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77F5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9,8</w:t>
            </w:r>
          </w:p>
        </w:tc>
      </w:tr>
      <w:tr w:rsidR="00806E75" w:rsidRPr="00251930" w14:paraId="7BA7ED96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C25FA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(M1)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9AFD5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20D8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2,6</w:t>
            </w:r>
          </w:p>
        </w:tc>
      </w:tr>
      <w:tr w:rsidR="00806E75" w:rsidRPr="00251930" w14:paraId="7717D5C5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2871B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(M1, A1)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5FB24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4FF1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0,4</w:t>
            </w:r>
          </w:p>
        </w:tc>
      </w:tr>
      <w:tr w:rsidR="00806E75" w:rsidRPr="00251930" w14:paraId="315ACB49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0E545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(A2)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867E6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6C89C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1,4</w:t>
            </w:r>
          </w:p>
        </w:tc>
      </w:tr>
      <w:tr w:rsidR="00806E75" w:rsidRPr="00251930" w14:paraId="4FC53B43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5755B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(A1,2)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3E2A0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9E14E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0,4</w:t>
            </w:r>
          </w:p>
        </w:tc>
      </w:tr>
      <w:tr w:rsidR="00806E75" w:rsidRPr="00251930" w14:paraId="3640C1C4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F4F95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(M1-0)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CE398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3F73D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0,2</w:t>
            </w:r>
          </w:p>
        </w:tc>
      </w:tr>
      <w:tr w:rsidR="00806E75" w:rsidRPr="00251930" w14:paraId="1D22859D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6578A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(A1-0)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3315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98079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0,2</w:t>
            </w:r>
          </w:p>
        </w:tc>
      </w:tr>
      <w:tr w:rsidR="00806E75" w:rsidRPr="00251930" w14:paraId="33B14A11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CA1FD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(M2, A1)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F4B76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E4ED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0,2</w:t>
            </w:r>
          </w:p>
        </w:tc>
      </w:tr>
      <w:tr w:rsidR="00806E75" w:rsidRPr="00251930" w14:paraId="2EB0D8A8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32C4B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cstheme="minorHAnsi"/>
                <w:sz w:val="20"/>
                <w:szCs w:val="20"/>
                <w:vertAlign w:val="superscript"/>
              </w:rPr>
              <w:t>1</w:t>
            </w:r>
            <w:r w:rsidRPr="00251930">
              <w:rPr>
                <w:rFonts w:cstheme="minorHAnsi"/>
                <w:sz w:val="20"/>
                <w:szCs w:val="20"/>
              </w:rPr>
              <w:t>13</w:t>
            </w:r>
            <w:r w:rsidRPr="00251930">
              <w:rPr>
                <w:rFonts w:cstheme="minorHAnsi"/>
                <w:sz w:val="20"/>
                <w:szCs w:val="20"/>
                <w:vertAlign w:val="superscript"/>
              </w:rPr>
              <w:t>1-1-2 (M2)</w:t>
            </w:r>
            <w:r w:rsidRPr="00251930">
              <w:rPr>
                <w:rFonts w:cstheme="minorHAnsi"/>
                <w:sz w:val="20"/>
                <w:szCs w:val="20"/>
              </w:rPr>
              <w:t xml:space="preserve"> DA</w:t>
            </w:r>
            <w:r w:rsidRPr="00251930">
              <w:rPr>
                <w:rFonts w:cstheme="minorHAnsi"/>
                <w:sz w:val="20"/>
                <w:szCs w:val="20"/>
                <w:vertAlign w:val="superscript"/>
              </w:rPr>
              <w:t xml:space="preserve"> 1-1 (A1)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702F9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A0078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0,2</w:t>
            </w:r>
          </w:p>
        </w:tc>
      </w:tr>
      <w:tr w:rsidR="00806E75" w:rsidRPr="00251930" w14:paraId="4EF66443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46F6F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(M 1-2, A2)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E3DD52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AE977D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0,2</w:t>
            </w:r>
          </w:p>
        </w:tc>
      </w:tr>
      <w:tr w:rsidR="00806E75" w:rsidRPr="00251930" w14:paraId="422917E9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12D9D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Left Maxillary Canine Ahmed et al. Classification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FC09E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86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BD4C68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17,2</w:t>
            </w:r>
          </w:p>
        </w:tc>
      </w:tr>
      <w:tr w:rsidR="00806E75" w:rsidRPr="00251930" w14:paraId="11EDBD07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70F39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(A1)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FE5C9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F0EF5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11,6</w:t>
            </w:r>
          </w:p>
        </w:tc>
      </w:tr>
      <w:tr w:rsidR="00806E75" w:rsidRPr="00251930" w14:paraId="0B0F614B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96352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(M1)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44052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4431C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0,6</w:t>
            </w:r>
          </w:p>
        </w:tc>
      </w:tr>
      <w:tr w:rsidR="00806E75" w:rsidRPr="00251930" w14:paraId="6A26FFA8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1EBC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(M1,A1)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FDBE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4E00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0,6</w:t>
            </w:r>
          </w:p>
        </w:tc>
      </w:tr>
      <w:tr w:rsidR="00806E75" w:rsidRPr="00251930" w14:paraId="76FAABB3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CFEE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(A2)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7DFFD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8B092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2,2</w:t>
            </w:r>
          </w:p>
        </w:tc>
      </w:tr>
      <w:tr w:rsidR="00806E75" w:rsidRPr="00251930" w14:paraId="398A0257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9E9FE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(M1 A,2)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26167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FAC1A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0,4</w:t>
            </w:r>
          </w:p>
        </w:tc>
      </w:tr>
      <w:tr w:rsidR="00806E75" w:rsidRPr="00251930" w14:paraId="702C93BA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8937A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(A1,2)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EA149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E51FF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0,6</w:t>
            </w:r>
          </w:p>
        </w:tc>
      </w:tr>
      <w:tr w:rsidR="00806E75" w:rsidRPr="00251930" w14:paraId="1645FBA8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C3C94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(M1-0, A1)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CFD44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CEB27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0,2</w:t>
            </w:r>
          </w:p>
        </w:tc>
      </w:tr>
      <w:tr w:rsidR="00806E75" w:rsidRPr="00251930" w14:paraId="70903B2A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1042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(A1-0)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07E9C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5D6D9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0,4</w:t>
            </w:r>
          </w:p>
        </w:tc>
      </w:tr>
      <w:tr w:rsidR="00806E75" w:rsidRPr="00251930" w14:paraId="0B9A5C9A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AAFAB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1-2-1 (M1)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2253D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B6123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0,2</w:t>
            </w:r>
          </w:p>
        </w:tc>
      </w:tr>
      <w:tr w:rsidR="00806E75" w:rsidRPr="00251930" w14:paraId="6CDBAE97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DF2E2D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(M1, A1-2)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FB50F5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DB452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0,2</w:t>
            </w:r>
          </w:p>
        </w:tc>
      </w:tr>
      <w:tr w:rsidR="00806E75" w:rsidRPr="00251930" w14:paraId="1808021D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5B9FC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Right Mandibular Canine Ahmed et al. Classification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CDE60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60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BDCF1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12,0</w:t>
            </w:r>
          </w:p>
        </w:tc>
      </w:tr>
      <w:tr w:rsidR="00806E75" w:rsidRPr="00251930" w14:paraId="0AA76CD5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5D00E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(A1)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B616F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5A994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8,3</w:t>
            </w:r>
          </w:p>
        </w:tc>
      </w:tr>
      <w:tr w:rsidR="00806E75" w:rsidRPr="00251930" w14:paraId="2C78DC59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6E797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(M1)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7F3F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633D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0,8</w:t>
            </w:r>
          </w:p>
        </w:tc>
      </w:tr>
      <w:tr w:rsidR="00806E75" w:rsidRPr="00251930" w14:paraId="34F28B4D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1D39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(O1-0)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FD3D9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F1E3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0,2</w:t>
            </w:r>
          </w:p>
        </w:tc>
      </w:tr>
      <w:tr w:rsidR="00806E75" w:rsidRPr="00251930" w14:paraId="527185F0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6C9C9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1-2-1 (A1)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026D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20AB4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0,4</w:t>
            </w:r>
          </w:p>
        </w:tc>
      </w:tr>
      <w:tr w:rsidR="00806E75" w:rsidRPr="00251930" w14:paraId="281B5C28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C2D43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(M 1-0, A1)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164D2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57AF8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0,4</w:t>
            </w:r>
          </w:p>
        </w:tc>
      </w:tr>
      <w:tr w:rsidR="00806E75" w:rsidRPr="00251930" w14:paraId="1642A1B3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2FC4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(A1-0)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445C0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9E88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0,4</w:t>
            </w:r>
          </w:p>
        </w:tc>
      </w:tr>
      <w:tr w:rsidR="00806E75" w:rsidRPr="00251930" w14:paraId="72BF5858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1FEC9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(A1 1-0, A2,1)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825AF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A7B0C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0,8</w:t>
            </w:r>
          </w:p>
        </w:tc>
      </w:tr>
      <w:tr w:rsidR="00806E75" w:rsidRPr="00251930" w14:paraId="6813B7D5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D11C5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1-2-1 (A1)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F7853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7E61D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0,2</w:t>
            </w:r>
          </w:p>
        </w:tc>
      </w:tr>
      <w:tr w:rsidR="00806E75" w:rsidRPr="00251930" w14:paraId="533B1528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0434A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43 La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1(M1)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Li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A250B6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FF465C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0,2</w:t>
            </w:r>
          </w:p>
        </w:tc>
      </w:tr>
      <w:tr w:rsidR="00806E75" w:rsidRPr="00251930" w14:paraId="420B1A96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A7824A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Left Mandibular Canine Ahmed et al. Classification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E13CB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46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8A3474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9,2</w:t>
            </w:r>
          </w:p>
        </w:tc>
      </w:tr>
      <w:tr w:rsidR="00806E75" w:rsidRPr="00251930" w14:paraId="2CEAD50D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7BB2B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(A1)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42FD2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B64E8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6,3</w:t>
            </w:r>
          </w:p>
        </w:tc>
      </w:tr>
      <w:tr w:rsidR="00806E75" w:rsidRPr="00251930" w14:paraId="032807D7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C131D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(M1)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60CA3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9F88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0,8</w:t>
            </w:r>
          </w:p>
        </w:tc>
      </w:tr>
      <w:tr w:rsidR="00806E75" w:rsidRPr="00251930" w14:paraId="6E8460A8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17802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(M1, A1)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5A158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B9BCA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0,4</w:t>
            </w:r>
          </w:p>
        </w:tc>
      </w:tr>
      <w:tr w:rsidR="00806E75" w:rsidRPr="00251930" w14:paraId="1CF95E56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D09C9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(M 1-0)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D4E7E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915E3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0,4</w:t>
            </w:r>
          </w:p>
        </w:tc>
      </w:tr>
      <w:tr w:rsidR="00806E75" w:rsidRPr="00251930" w14:paraId="268B7505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DDEA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(A 1-0)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1739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1CEE8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0,4</w:t>
            </w:r>
          </w:p>
        </w:tc>
      </w:tr>
      <w:tr w:rsidR="00806E75" w:rsidRPr="00251930" w14:paraId="7ED0AD6E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51962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(M 1-2-0, A1)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92E6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F7AA3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0,2</w:t>
            </w:r>
          </w:p>
        </w:tc>
      </w:tr>
      <w:tr w:rsidR="00806E75" w:rsidRPr="00251930" w14:paraId="76678D46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A5C95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(M 1-2, A2)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9148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81FC5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0,2</w:t>
            </w:r>
          </w:p>
        </w:tc>
      </w:tr>
      <w:tr w:rsidR="00806E75" w:rsidRPr="00251930" w14:paraId="711D5F6A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3A5EB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(M1 1-2-0, M2 2-1, A1)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1335E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C4E87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0,2</w:t>
            </w:r>
          </w:p>
        </w:tc>
      </w:tr>
      <w:tr w:rsidR="00806E75" w:rsidRPr="00251930" w14:paraId="44BF31A4" w14:textId="77777777" w:rsidTr="0080365D">
        <w:trPr>
          <w:trHeight w:val="270"/>
        </w:trPr>
        <w:tc>
          <w:tcPr>
            <w:tcW w:w="4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26590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33</w:t>
            </w: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1-1 (M 1-2-0)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F0920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EDD2DD" w14:textId="77777777" w:rsidR="00806E75" w:rsidRPr="00251930" w:rsidRDefault="00806E75" w:rsidP="0080365D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2519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0,2</w:t>
            </w:r>
          </w:p>
        </w:tc>
      </w:tr>
      <w:bookmarkEnd w:id="0"/>
    </w:tbl>
    <w:p w14:paraId="75E033BF" w14:textId="77777777" w:rsidR="00806E75" w:rsidRDefault="00806E75" w:rsidP="00806E75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  <w:sectPr w:rsidR="00806E75" w:rsidSect="00806E75">
          <w:pgSz w:w="11906" w:h="16838"/>
          <w:pgMar w:top="1418" w:right="1418" w:bottom="1418" w:left="1418" w:header="709" w:footer="709" w:gutter="0"/>
          <w:lnNumType w:countBy="1" w:restart="continuous"/>
          <w:cols w:space="708"/>
          <w:docGrid w:linePitch="360"/>
        </w:sectPr>
      </w:pPr>
    </w:p>
    <w:p w14:paraId="494D94B5" w14:textId="77777777" w:rsidR="00E8638D" w:rsidRDefault="00E8638D"/>
    <w:sectPr w:rsidR="00E86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010448766"/>
      <w:docPartObj>
        <w:docPartGallery w:val="Page Numbers (Bottom of Page)"/>
        <w:docPartUnique/>
      </w:docPartObj>
    </w:sdtPr>
    <w:sdtContent>
      <w:p w14:paraId="19AC8608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tr-TR"/>
          </w:rPr>
          <w:t>2</w:t>
        </w:r>
        <w:r>
          <w:fldChar w:fldCharType="end"/>
        </w:r>
      </w:p>
    </w:sdtContent>
  </w:sdt>
  <w:p w14:paraId="0A9E998E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536154"/>
    <w:multiLevelType w:val="hybridMultilevel"/>
    <w:tmpl w:val="A328D63C"/>
    <w:lvl w:ilvl="0" w:tplc="28DCF758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6B1194"/>
    <w:multiLevelType w:val="multilevel"/>
    <w:tmpl w:val="F642C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D971EC"/>
    <w:multiLevelType w:val="hybridMultilevel"/>
    <w:tmpl w:val="6A0E3CC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765845"/>
    <w:multiLevelType w:val="multilevel"/>
    <w:tmpl w:val="49F48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E37B49"/>
    <w:multiLevelType w:val="hybridMultilevel"/>
    <w:tmpl w:val="05BC5C6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2372370">
    <w:abstractNumId w:val="0"/>
  </w:num>
  <w:num w:numId="2" w16cid:durableId="501049830">
    <w:abstractNumId w:val="2"/>
  </w:num>
  <w:num w:numId="3" w16cid:durableId="1558277795">
    <w:abstractNumId w:val="4"/>
  </w:num>
  <w:num w:numId="4" w16cid:durableId="980304874">
    <w:abstractNumId w:val="1"/>
  </w:num>
  <w:num w:numId="5" w16cid:durableId="13081242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E75"/>
    <w:rsid w:val="000C76F0"/>
    <w:rsid w:val="00806E75"/>
    <w:rsid w:val="009D04CE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9FE48"/>
  <w15:chartTrackingRefBased/>
  <w15:docId w15:val="{6EA80291-0EA3-44D5-97D7-0967943C1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E75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6E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6E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6E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6E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6E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6E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6E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6E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6E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6E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06E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6E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6E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6E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6E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6E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6E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6E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6E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6E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6E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6E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6E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6E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6E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6E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6E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6E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6E7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06E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tr-TR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806E7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06E75"/>
    <w:rPr>
      <w:rFonts w:ascii="Calibri" w:hAnsi="Calibri"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806E75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06E75"/>
    <w:rPr>
      <w:rFonts w:ascii="Calibri" w:hAnsi="Calibri" w:cs="Calibri"/>
      <w:noProof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806E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06E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06E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6E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6E75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806E75"/>
    <w:pPr>
      <w:spacing w:after="0" w:line="240" w:lineRule="auto"/>
    </w:pPr>
    <w:rPr>
      <w:sz w:val="22"/>
      <w:szCs w:val="22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806E75"/>
    <w:pPr>
      <w:spacing w:after="0" w:line="240" w:lineRule="auto"/>
    </w:pPr>
    <w:rPr>
      <w:sz w:val="22"/>
      <w:szCs w:val="22"/>
      <w:lang w:val="tr-TR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806E75"/>
    <w:pPr>
      <w:spacing w:after="0" w:line="240" w:lineRule="auto"/>
    </w:pPr>
    <w:rPr>
      <w:sz w:val="22"/>
      <w:szCs w:val="22"/>
      <w:lang w:val="tr-TR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806E75"/>
    <w:pPr>
      <w:spacing w:after="0" w:line="240" w:lineRule="auto"/>
    </w:pPr>
    <w:rPr>
      <w:sz w:val="22"/>
      <w:szCs w:val="22"/>
      <w:lang w:val="tr-TR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806E75"/>
    <w:pPr>
      <w:spacing w:after="0" w:line="240" w:lineRule="auto"/>
    </w:pPr>
    <w:rPr>
      <w:sz w:val="22"/>
      <w:szCs w:val="22"/>
      <w:lang w:val="tr-TR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authors-list-item">
    <w:name w:val="authors-list-item"/>
    <w:basedOn w:val="DefaultParagraphFont"/>
    <w:rsid w:val="00806E75"/>
  </w:style>
  <w:style w:type="character" w:customStyle="1" w:styleId="comma">
    <w:name w:val="comma"/>
    <w:basedOn w:val="DefaultParagraphFont"/>
    <w:rsid w:val="00806E75"/>
  </w:style>
  <w:style w:type="character" w:styleId="Hyperlink">
    <w:name w:val="Hyperlink"/>
    <w:basedOn w:val="DefaultParagraphFont"/>
    <w:uiPriority w:val="99"/>
    <w:unhideWhenUsed/>
    <w:rsid w:val="00806E75"/>
    <w:rPr>
      <w:color w:val="467886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06E75"/>
  </w:style>
  <w:style w:type="paragraph" w:styleId="Header">
    <w:name w:val="header"/>
    <w:basedOn w:val="Normal"/>
    <w:link w:val="HeaderChar"/>
    <w:uiPriority w:val="99"/>
    <w:unhideWhenUsed/>
    <w:rsid w:val="00806E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6E75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806E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6E75"/>
    <w:rPr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806E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microsoft.com/office/2007/relationships/hdphoto" Target="media/hdphoto3.wdp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1.png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microsoft.com/office/2007/relationships/hdphoto" Target="media/hdphoto2.wdp"/><Relationship Id="rId20" Type="http://schemas.microsoft.com/office/2007/relationships/hdphoto" Target="media/hdphoto4.wdp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microsoft.com/office/2007/relationships/hdphoto" Target="media/hdphoto6.wdp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4.png"/><Relationship Id="rId10" Type="http://schemas.openxmlformats.org/officeDocument/2006/relationships/image" Target="media/image6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microsoft.com/office/2007/relationships/hdphoto" Target="media/hdphoto1.wdp"/><Relationship Id="rId22" Type="http://schemas.microsoft.com/office/2007/relationships/hdphoto" Target="media/hdphoto5.wdp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1654</Words>
  <Characters>9432</Characters>
  <Application>Microsoft Office Word</Application>
  <DocSecurity>0</DocSecurity>
  <Lines>78</Lines>
  <Paragraphs>22</Paragraphs>
  <ScaleCrop>false</ScaleCrop>
  <Company/>
  <LinksUpToDate>false</LinksUpToDate>
  <CharactersWithSpaces>11064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2024-07-23T16:54:00Z</dcterms:created>
  <dcterms:modified xsi:type="dcterms:W3CDTF">2024-07-23T16:55:00Z</dcterms:modified>
</cp:coreProperties>
</file>