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0A705" w14:textId="1FD01B13" w:rsidR="00905DF5" w:rsidRPr="00716156" w:rsidRDefault="00905DF5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716156">
        <w:rPr>
          <w:rFonts w:ascii="Times New Roman" w:hAnsi="Times New Roman" w:cs="Times New Roman"/>
          <w:b/>
          <w:bCs/>
          <w:sz w:val="32"/>
          <w:szCs w:val="32"/>
          <w:u w:val="single"/>
        </w:rPr>
        <w:t>OPEN Feasibility study paper Supplementary materials</w:t>
      </w:r>
    </w:p>
    <w:p w14:paraId="787AD3EC" w14:textId="01C9AFAD" w:rsidR="00F9400F" w:rsidRPr="00716156" w:rsidRDefault="00B471B5" w:rsidP="003817D7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b/>
          <w:bCs/>
        </w:rPr>
        <w:t>S1:</w:t>
      </w:r>
      <w:r w:rsidRPr="00716156">
        <w:rPr>
          <w:rFonts w:ascii="Times New Roman" w:hAnsi="Times New Roman" w:cs="Times New Roman"/>
        </w:rPr>
        <w:t xml:space="preserve"> List of recruiting sites and number of participants consented</w:t>
      </w:r>
      <w:r w:rsidR="000623CC" w:rsidRPr="00716156">
        <w:rPr>
          <w:rFonts w:ascii="Times New Roman" w:hAnsi="Times New Roman" w:cs="Times New Roman"/>
          <w:u w:val="single"/>
        </w:rPr>
        <w:t>.</w:t>
      </w:r>
      <w:r w:rsidR="000623CC" w:rsidRPr="00716156">
        <w:rPr>
          <w:rFonts w:ascii="Times New Roman" w:hAnsi="Times New Roman" w:cs="Times New Roman"/>
        </w:rPr>
        <w:t xml:space="preserve"> Trusts who participated but did not recruit participants are not listed.</w:t>
      </w:r>
      <w:r w:rsidR="003817D7" w:rsidRPr="00716156">
        <w:rPr>
          <w:rFonts w:ascii="Times New Roman" w:hAnsi="Times New Roman" w:cs="Times New Roman"/>
        </w:rPr>
        <w:t xml:space="preserve"> Date recruitment started: 01/06/2022; date recruitment ended: 31/05/2023; date follow up ended: 31/11/2023.</w:t>
      </w:r>
    </w:p>
    <w:tbl>
      <w:tblPr>
        <w:tblW w:w="90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222"/>
        <w:gridCol w:w="1842"/>
      </w:tblGrid>
      <w:tr w:rsidR="00F9400F" w:rsidRPr="00716156" w14:paraId="5B13B5BB" w14:textId="77777777" w:rsidTr="00585CAF">
        <w:trPr>
          <w:trHeight w:val="72"/>
        </w:trPr>
        <w:tc>
          <w:tcPr>
            <w:tcW w:w="7222" w:type="dxa"/>
            <w:shd w:val="clear" w:color="auto" w:fill="D9D9D9"/>
          </w:tcPr>
          <w:p w14:paraId="2B41BF2D" w14:textId="0B22827A" w:rsidR="00F9400F" w:rsidRPr="00716156" w:rsidRDefault="00585CAF" w:rsidP="00384C6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Sites</w:t>
            </w:r>
          </w:p>
        </w:tc>
        <w:tc>
          <w:tcPr>
            <w:tcW w:w="1842" w:type="dxa"/>
            <w:shd w:val="clear" w:color="auto" w:fill="D9D9D9"/>
          </w:tcPr>
          <w:p w14:paraId="144FF917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Consented (N)</w:t>
            </w:r>
          </w:p>
        </w:tc>
      </w:tr>
      <w:tr w:rsidR="00585CAF" w:rsidRPr="00716156" w14:paraId="674F6F0F" w14:textId="77777777" w:rsidTr="00585CAF">
        <w:trPr>
          <w:trHeight w:val="204"/>
        </w:trPr>
        <w:tc>
          <w:tcPr>
            <w:tcW w:w="7222" w:type="dxa"/>
            <w:shd w:val="clear" w:color="auto" w:fill="auto"/>
          </w:tcPr>
          <w:p w14:paraId="2431DDDD" w14:textId="77777777" w:rsidR="00585CAF" w:rsidRPr="00716156" w:rsidRDefault="00585CAF" w:rsidP="00384C62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716156">
              <w:rPr>
                <w:rFonts w:ascii="Times New Roman" w:hAnsi="Times New Roman" w:cs="Times New Roman"/>
              </w:rPr>
              <w:t>SLAM (South London and Maudsley NHS Foundation Trust)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2819228E" w14:textId="77777777" w:rsidR="00585CAF" w:rsidRPr="00716156" w:rsidRDefault="00585CAF" w:rsidP="00384C62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</w:t>
            </w:r>
          </w:p>
        </w:tc>
      </w:tr>
      <w:tr w:rsidR="00585CAF" w:rsidRPr="00716156" w14:paraId="09561DCE" w14:textId="77777777" w:rsidTr="00585CAF">
        <w:trPr>
          <w:trHeight w:val="218"/>
        </w:trPr>
        <w:tc>
          <w:tcPr>
            <w:tcW w:w="7222" w:type="dxa"/>
            <w:shd w:val="clear" w:color="auto" w:fill="auto"/>
          </w:tcPr>
          <w:p w14:paraId="454CAE7F" w14:textId="77777777" w:rsidR="00585CAF" w:rsidRPr="00716156" w:rsidRDefault="00585CAF" w:rsidP="00384C62">
            <w:pPr>
              <w:spacing w:after="0"/>
              <w:rPr>
                <w:rFonts w:ascii="Times New Roman" w:hAnsi="Times New Roman" w:cs="Times New Roman"/>
                <w:highlight w:val="yellow"/>
              </w:rPr>
            </w:pPr>
            <w:r w:rsidRPr="00716156">
              <w:rPr>
                <w:rFonts w:ascii="Times New Roman" w:hAnsi="Times New Roman" w:cs="Times New Roman"/>
              </w:rPr>
              <w:t>SWLSTG (</w:t>
            </w:r>
            <w:proofErr w:type="gramStart"/>
            <w:r w:rsidRPr="00716156">
              <w:rPr>
                <w:rFonts w:ascii="Times New Roman" w:hAnsi="Times New Roman" w:cs="Times New Roman"/>
              </w:rPr>
              <w:t>South West</w:t>
            </w:r>
            <w:proofErr w:type="gramEnd"/>
            <w:r w:rsidRPr="00716156">
              <w:rPr>
                <w:rFonts w:ascii="Times New Roman" w:hAnsi="Times New Roman" w:cs="Times New Roman"/>
              </w:rPr>
              <w:t xml:space="preserve"> London and St George’s Mental Health NHS Trust)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29CF1B46" w14:textId="77777777" w:rsidR="00585CAF" w:rsidRPr="00716156" w:rsidRDefault="00585CAF" w:rsidP="00384C62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</w:t>
            </w:r>
          </w:p>
        </w:tc>
      </w:tr>
      <w:tr w:rsidR="00585CAF" w:rsidRPr="00716156" w14:paraId="5F303F68" w14:textId="77777777" w:rsidTr="00585CAF">
        <w:trPr>
          <w:trHeight w:val="204"/>
        </w:trPr>
        <w:tc>
          <w:tcPr>
            <w:tcW w:w="7222" w:type="dxa"/>
            <w:shd w:val="clear" w:color="auto" w:fill="auto"/>
          </w:tcPr>
          <w:p w14:paraId="7E1FCC67" w14:textId="77777777" w:rsidR="00585CAF" w:rsidRPr="00716156" w:rsidRDefault="00585CA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CNWL (Central and </w:t>
            </w:r>
            <w:proofErr w:type="gramStart"/>
            <w:r w:rsidRPr="00716156">
              <w:rPr>
                <w:rFonts w:ascii="Times New Roman" w:hAnsi="Times New Roman" w:cs="Times New Roman"/>
              </w:rPr>
              <w:t>North West</w:t>
            </w:r>
            <w:proofErr w:type="gramEnd"/>
            <w:r w:rsidRPr="00716156">
              <w:rPr>
                <w:rFonts w:ascii="Times New Roman" w:hAnsi="Times New Roman" w:cs="Times New Roman"/>
              </w:rPr>
              <w:t xml:space="preserve"> London NHS Foundation Trust)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24F17C0A" w14:textId="77777777" w:rsidR="00585CAF" w:rsidRPr="00716156" w:rsidRDefault="00585CAF" w:rsidP="00384C62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</w:t>
            </w:r>
          </w:p>
        </w:tc>
      </w:tr>
      <w:tr w:rsidR="00585CAF" w:rsidRPr="00716156" w14:paraId="6C1F7608" w14:textId="77777777" w:rsidTr="00585CAF">
        <w:trPr>
          <w:trHeight w:val="188"/>
        </w:trPr>
        <w:tc>
          <w:tcPr>
            <w:tcW w:w="7222" w:type="dxa"/>
            <w:shd w:val="clear" w:color="auto" w:fill="auto"/>
          </w:tcPr>
          <w:p w14:paraId="0C4B6D6D" w14:textId="77777777" w:rsidR="00585CAF" w:rsidRPr="00716156" w:rsidRDefault="00585CA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Solent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44B197F5" w14:textId="77777777" w:rsidR="00585CAF" w:rsidRPr="00716156" w:rsidRDefault="00585CAF" w:rsidP="00384C62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</w:t>
            </w:r>
          </w:p>
        </w:tc>
      </w:tr>
      <w:tr w:rsidR="00585CAF" w:rsidRPr="00716156" w14:paraId="33AA2AC1" w14:textId="77777777" w:rsidTr="00585CAF">
        <w:trPr>
          <w:trHeight w:val="218"/>
        </w:trPr>
        <w:tc>
          <w:tcPr>
            <w:tcW w:w="7222" w:type="dxa"/>
            <w:shd w:val="clear" w:color="auto" w:fill="auto"/>
          </w:tcPr>
          <w:p w14:paraId="7D25A2DC" w14:textId="77777777" w:rsidR="00585CAF" w:rsidRPr="00716156" w:rsidRDefault="00585CA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Dorset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27E5BDAC" w14:textId="77777777" w:rsidR="00585CAF" w:rsidRPr="00716156" w:rsidRDefault="00585CAF" w:rsidP="00384C62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</w:t>
            </w:r>
          </w:p>
        </w:tc>
      </w:tr>
      <w:tr w:rsidR="00585CAF" w:rsidRPr="00716156" w14:paraId="5D6351E8" w14:textId="77777777" w:rsidTr="00585CAF">
        <w:trPr>
          <w:trHeight w:val="218"/>
        </w:trPr>
        <w:tc>
          <w:tcPr>
            <w:tcW w:w="7222" w:type="dxa"/>
            <w:shd w:val="clear" w:color="auto" w:fill="auto"/>
          </w:tcPr>
          <w:p w14:paraId="325EA2A7" w14:textId="77777777" w:rsidR="00585CAF" w:rsidRPr="00716156" w:rsidRDefault="00585CA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Sussex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7392AF7D" w14:textId="77777777" w:rsidR="00585CAF" w:rsidRPr="00716156" w:rsidRDefault="00585CAF" w:rsidP="00384C62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</w:t>
            </w:r>
          </w:p>
        </w:tc>
      </w:tr>
      <w:tr w:rsidR="00585CAF" w:rsidRPr="00716156" w14:paraId="5419FC50" w14:textId="77777777" w:rsidTr="00585CAF">
        <w:trPr>
          <w:trHeight w:val="258"/>
        </w:trPr>
        <w:tc>
          <w:tcPr>
            <w:tcW w:w="7222" w:type="dxa"/>
            <w:shd w:val="clear" w:color="auto" w:fill="auto"/>
          </w:tcPr>
          <w:p w14:paraId="26174235" w14:textId="77777777" w:rsidR="00585CAF" w:rsidRPr="00716156" w:rsidRDefault="00585CA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East London NHS Foundation Trust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65539F7A" w14:textId="77777777" w:rsidR="00585CAF" w:rsidRPr="00716156" w:rsidRDefault="00585CAF" w:rsidP="00384C62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</w:t>
            </w:r>
          </w:p>
        </w:tc>
      </w:tr>
      <w:tr w:rsidR="00F9400F" w:rsidRPr="00716156" w14:paraId="7D335A01" w14:textId="77777777" w:rsidTr="00585CAF">
        <w:trPr>
          <w:trHeight w:val="72"/>
        </w:trPr>
        <w:tc>
          <w:tcPr>
            <w:tcW w:w="7222" w:type="dxa"/>
            <w:shd w:val="clear" w:color="auto" w:fill="D9D9D9"/>
          </w:tcPr>
          <w:p w14:paraId="4BEBFA0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42" w:type="dxa"/>
            <w:shd w:val="clear" w:color="auto" w:fill="D9D9D9"/>
            <w:vAlign w:val="bottom"/>
          </w:tcPr>
          <w:p w14:paraId="36E4A8F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</w:t>
            </w:r>
          </w:p>
        </w:tc>
      </w:tr>
    </w:tbl>
    <w:p w14:paraId="2B79BE00" w14:textId="77777777" w:rsidR="00F9400F" w:rsidRPr="00716156" w:rsidRDefault="00F9400F">
      <w:pPr>
        <w:rPr>
          <w:rFonts w:ascii="Times New Roman" w:hAnsi="Times New Roman" w:cs="Times New Roman"/>
        </w:rPr>
      </w:pPr>
    </w:p>
    <w:p w14:paraId="027FECBA" w14:textId="3CE07917" w:rsidR="00F9400F" w:rsidRPr="00716156" w:rsidRDefault="00B152A5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b/>
          <w:bCs/>
        </w:rPr>
        <w:t>S</w:t>
      </w:r>
      <w:r w:rsidR="00AE56F5" w:rsidRPr="00716156">
        <w:rPr>
          <w:rFonts w:ascii="Times New Roman" w:hAnsi="Times New Roman" w:cs="Times New Roman"/>
          <w:b/>
          <w:bCs/>
        </w:rPr>
        <w:t>2</w:t>
      </w:r>
      <w:r w:rsidRPr="00716156">
        <w:rPr>
          <w:rFonts w:ascii="Times New Roman" w:hAnsi="Times New Roman" w:cs="Times New Roman"/>
          <w:b/>
          <w:bCs/>
        </w:rPr>
        <w:t>:</w:t>
      </w:r>
      <w:r w:rsidRPr="00716156">
        <w:rPr>
          <w:rFonts w:ascii="Times New Roman" w:hAnsi="Times New Roman" w:cs="Times New Roman"/>
        </w:rPr>
        <w:t xml:space="preserve"> </w:t>
      </w:r>
      <w:r w:rsidRPr="00716156">
        <w:rPr>
          <w:rFonts w:ascii="Times New Roman" w:hAnsi="Times New Roman" w:cs="Times New Roman"/>
        </w:rPr>
        <w:t>Complete baseline demographics</w:t>
      </w:r>
      <w:r w:rsidR="005753E9" w:rsidRPr="00716156">
        <w:rPr>
          <w:rFonts w:ascii="Times New Roman" w:hAnsi="Times New Roman" w:cs="Times New Roman"/>
        </w:rPr>
        <w:t xml:space="preserve"> and clinical characteristics</w:t>
      </w:r>
      <w:r w:rsidRPr="00716156">
        <w:rPr>
          <w:rFonts w:ascii="Times New Roman" w:hAnsi="Times New Roman" w:cs="Times New Roman"/>
        </w:rPr>
        <w:t>.</w:t>
      </w:r>
      <w:r w:rsidRPr="00716156">
        <w:rPr>
          <w:rFonts w:ascii="Times New Roman" w:hAnsi="Times New Roman" w:cs="Times New Roman"/>
        </w:rPr>
        <w:t xml:space="preserve">   </w:t>
      </w:r>
    </w:p>
    <w:tbl>
      <w:tblPr>
        <w:tblW w:w="8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903"/>
        <w:gridCol w:w="1759"/>
        <w:gridCol w:w="2631"/>
      </w:tblGrid>
      <w:tr w:rsidR="00B152A5" w:rsidRPr="00716156" w14:paraId="2E186BE3" w14:textId="77777777" w:rsidTr="00D4253C">
        <w:trPr>
          <w:trHeight w:val="176"/>
        </w:trPr>
        <w:tc>
          <w:tcPr>
            <w:tcW w:w="3903" w:type="dxa"/>
            <w:tcBorders>
              <w:top w:val="double" w:sz="6" w:space="0" w:color="000000"/>
            </w:tcBorders>
            <w:shd w:val="clear" w:color="auto" w:fill="D9D9D9"/>
          </w:tcPr>
          <w:p w14:paraId="1189B88D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Baseline demographics/scales</w:t>
            </w:r>
          </w:p>
        </w:tc>
        <w:tc>
          <w:tcPr>
            <w:tcW w:w="1759" w:type="dxa"/>
            <w:tcBorders>
              <w:top w:val="double" w:sz="6" w:space="0" w:color="000000"/>
            </w:tcBorders>
            <w:shd w:val="clear" w:color="auto" w:fill="D9D9D9"/>
          </w:tcPr>
          <w:p w14:paraId="6B79B3F7" w14:textId="77777777" w:rsidR="00B152A5" w:rsidRPr="00716156" w:rsidRDefault="00B152A5" w:rsidP="00D4253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Available data</w:t>
            </w:r>
          </w:p>
        </w:tc>
        <w:tc>
          <w:tcPr>
            <w:tcW w:w="2631" w:type="dxa"/>
            <w:tcBorders>
              <w:top w:val="double" w:sz="6" w:space="0" w:color="000000"/>
            </w:tcBorders>
            <w:shd w:val="clear" w:color="auto" w:fill="D9D9D9"/>
          </w:tcPr>
          <w:p w14:paraId="36F9F428" w14:textId="77777777" w:rsidR="00B152A5" w:rsidRPr="00716156" w:rsidRDefault="00B152A5" w:rsidP="00D4253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n (%) / Mean (SD)</w:t>
            </w:r>
          </w:p>
        </w:tc>
      </w:tr>
      <w:tr w:rsidR="00B152A5" w:rsidRPr="00716156" w14:paraId="0D85DC07" w14:textId="77777777" w:rsidTr="00D4253C">
        <w:trPr>
          <w:trHeight w:val="165"/>
        </w:trPr>
        <w:tc>
          <w:tcPr>
            <w:tcW w:w="3903" w:type="dxa"/>
            <w:shd w:val="clear" w:color="auto" w:fill="auto"/>
          </w:tcPr>
          <w:p w14:paraId="79EFB6A2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Self-reported gender</w:t>
            </w:r>
          </w:p>
        </w:tc>
        <w:tc>
          <w:tcPr>
            <w:tcW w:w="1759" w:type="dxa"/>
          </w:tcPr>
          <w:p w14:paraId="7C3E5684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D9D9D9" w:themeFill="background1" w:themeFillShade="D9"/>
            <w:vAlign w:val="bottom"/>
          </w:tcPr>
          <w:p w14:paraId="7E89F4EB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B152A5" w:rsidRPr="00716156" w14:paraId="34E61321" w14:textId="77777777" w:rsidTr="00D4253C">
        <w:trPr>
          <w:trHeight w:val="165"/>
        </w:trPr>
        <w:tc>
          <w:tcPr>
            <w:tcW w:w="3903" w:type="dxa"/>
            <w:shd w:val="clear" w:color="auto" w:fill="auto"/>
          </w:tcPr>
          <w:p w14:paraId="6356A75F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0E5FD583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0D8EA895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</w:tr>
      <w:tr w:rsidR="00B152A5" w:rsidRPr="00716156" w14:paraId="60D5F395" w14:textId="77777777" w:rsidTr="00D4253C">
        <w:trPr>
          <w:trHeight w:val="165"/>
        </w:trPr>
        <w:tc>
          <w:tcPr>
            <w:tcW w:w="3903" w:type="dxa"/>
            <w:shd w:val="clear" w:color="auto" w:fill="auto"/>
          </w:tcPr>
          <w:p w14:paraId="797898E6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228EAD70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56A05B28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19 (95%)</w:t>
            </w:r>
          </w:p>
        </w:tc>
      </w:tr>
      <w:tr w:rsidR="00B152A5" w:rsidRPr="00716156" w14:paraId="7AD68D79" w14:textId="77777777" w:rsidTr="00D4253C">
        <w:trPr>
          <w:trHeight w:val="165"/>
        </w:trPr>
        <w:tc>
          <w:tcPr>
            <w:tcW w:w="3903" w:type="dxa"/>
            <w:shd w:val="clear" w:color="auto" w:fill="auto"/>
          </w:tcPr>
          <w:p w14:paraId="0AEE841B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Non-binary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7B4EC5A3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18010982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(5%)</w:t>
            </w:r>
          </w:p>
        </w:tc>
      </w:tr>
      <w:tr w:rsidR="00B152A5" w:rsidRPr="00716156" w14:paraId="27246B5E" w14:textId="77777777" w:rsidTr="00D4253C">
        <w:trPr>
          <w:trHeight w:val="165"/>
        </w:trPr>
        <w:tc>
          <w:tcPr>
            <w:tcW w:w="3903" w:type="dxa"/>
            <w:shd w:val="clear" w:color="auto" w:fill="auto"/>
          </w:tcPr>
          <w:p w14:paraId="13FE6594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Ethnicity</w:t>
            </w:r>
          </w:p>
        </w:tc>
        <w:tc>
          <w:tcPr>
            <w:tcW w:w="1759" w:type="dxa"/>
          </w:tcPr>
          <w:p w14:paraId="218B93BE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D9D9D9" w:themeFill="background1" w:themeFillShade="D9"/>
            <w:vAlign w:val="bottom"/>
          </w:tcPr>
          <w:p w14:paraId="02AFA39D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B152A5" w:rsidRPr="00716156" w14:paraId="178CAFD3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B37CADF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Black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666E8FB2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3A8B92D4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</w:tr>
      <w:tr w:rsidR="00B152A5" w:rsidRPr="00716156" w14:paraId="6B6883E1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B41FF3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White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7DE847A7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5311C2BC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15 (75%)</w:t>
            </w:r>
          </w:p>
        </w:tc>
      </w:tr>
      <w:tr w:rsidR="00B152A5" w:rsidRPr="00716156" w14:paraId="057D10BA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239849EC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Asian/Asian British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2458ADE4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7913BE6B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 (10%)</w:t>
            </w:r>
          </w:p>
        </w:tc>
      </w:tr>
      <w:tr w:rsidR="00B152A5" w:rsidRPr="00716156" w14:paraId="357D1488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29F75ACE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Mixed/Multiple ethnic groups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11636343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2CE3AD53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(15%)</w:t>
            </w:r>
          </w:p>
        </w:tc>
      </w:tr>
      <w:tr w:rsidR="00B152A5" w:rsidRPr="00716156" w14:paraId="540FB3D9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1A8974E8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2656B768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67C6E36D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</w:tr>
      <w:tr w:rsidR="00B152A5" w:rsidRPr="00716156" w14:paraId="3588D730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7973713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Primary diagnosis</w:t>
            </w:r>
          </w:p>
        </w:tc>
        <w:tc>
          <w:tcPr>
            <w:tcW w:w="1759" w:type="dxa"/>
          </w:tcPr>
          <w:p w14:paraId="5CCAF53D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  <w:highlight w:val="yellow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D9D9D9" w:themeFill="background1" w:themeFillShade="D9"/>
            <w:vAlign w:val="bottom"/>
          </w:tcPr>
          <w:p w14:paraId="712F1015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B152A5" w:rsidRPr="00716156" w14:paraId="7CCE3F13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5DB41318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Anorexia Nervosa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604D6492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1418219D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18 (90%)</w:t>
            </w:r>
          </w:p>
        </w:tc>
      </w:tr>
      <w:tr w:rsidR="00B152A5" w:rsidRPr="00716156" w14:paraId="02A0B7CF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F56C134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Atypical Anorexia Nervosa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0E3EA0C4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13AA2D83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 (10%)</w:t>
            </w:r>
          </w:p>
        </w:tc>
      </w:tr>
      <w:tr w:rsidR="00B152A5" w:rsidRPr="00716156" w14:paraId="2F4B17D8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6AB84308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Setting at time of recruitment</w:t>
            </w:r>
          </w:p>
        </w:tc>
        <w:tc>
          <w:tcPr>
            <w:tcW w:w="1759" w:type="dxa"/>
          </w:tcPr>
          <w:p w14:paraId="39F08B03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  <w:highlight w:val="yellow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D9D9D9" w:themeFill="background1" w:themeFillShade="D9"/>
            <w:vAlign w:val="bottom"/>
          </w:tcPr>
          <w:p w14:paraId="5C11BB4B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B152A5" w:rsidRPr="00716156" w14:paraId="6CB442ED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6EDE8D03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Outpatient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6AD49A3B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792DCA3B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18 (90%)</w:t>
            </w:r>
          </w:p>
        </w:tc>
      </w:tr>
      <w:tr w:rsidR="00B152A5" w:rsidRPr="00716156" w14:paraId="5802FD9F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5A7863ED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Inpatient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579E4F3E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6F52D6AF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(5%)</w:t>
            </w:r>
          </w:p>
        </w:tc>
      </w:tr>
      <w:tr w:rsidR="00B152A5" w:rsidRPr="00716156" w14:paraId="391F9839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5C894F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Day care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7B072676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5C5B6431" w14:textId="77777777" w:rsidR="00B152A5" w:rsidRPr="00716156" w:rsidRDefault="00B152A5" w:rsidP="00D4253C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(5%)</w:t>
            </w:r>
          </w:p>
        </w:tc>
      </w:tr>
      <w:tr w:rsidR="00B152A5" w:rsidRPr="00716156" w14:paraId="44260919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C1F962E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759" w:type="dxa"/>
          </w:tcPr>
          <w:p w14:paraId="32D12386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  <w:vAlign w:val="bottom"/>
          </w:tcPr>
          <w:p w14:paraId="1C4CAA18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  <w:highlight w:val="yellow"/>
              </w:rPr>
            </w:pPr>
            <w:r w:rsidRPr="00716156">
              <w:rPr>
                <w:rFonts w:ascii="Times New Roman" w:hAnsi="Times New Roman" w:cs="Times New Roman"/>
              </w:rPr>
              <w:t>16.3 (3.1)</w:t>
            </w:r>
          </w:p>
        </w:tc>
      </w:tr>
      <w:tr w:rsidR="00B152A5" w:rsidRPr="00716156" w14:paraId="5FA2E56E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237EEA2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716156">
              <w:rPr>
                <w:rFonts w:ascii="Times New Roman" w:hAnsi="Times New Roman" w:cs="Times New Roman"/>
                <w:i/>
                <w:iCs/>
              </w:rPr>
              <w:t>Adolescents (12-17)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36CA7B91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10F344CB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15 (75%)</w:t>
            </w:r>
          </w:p>
        </w:tc>
      </w:tr>
      <w:tr w:rsidR="00B152A5" w:rsidRPr="00716156" w14:paraId="5D8B1DE6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74883F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716156">
              <w:rPr>
                <w:rFonts w:ascii="Times New Roman" w:hAnsi="Times New Roman" w:cs="Times New Roman"/>
                <w:i/>
                <w:iCs/>
              </w:rPr>
              <w:t>Adults (18-24)</w:t>
            </w:r>
          </w:p>
        </w:tc>
        <w:tc>
          <w:tcPr>
            <w:tcW w:w="1759" w:type="dxa"/>
            <w:shd w:val="clear" w:color="auto" w:fill="D9D9D9" w:themeFill="background1" w:themeFillShade="D9"/>
          </w:tcPr>
          <w:p w14:paraId="03FAFD10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631" w:type="dxa"/>
            <w:shd w:val="clear" w:color="auto" w:fill="auto"/>
            <w:vAlign w:val="bottom"/>
          </w:tcPr>
          <w:p w14:paraId="4ECB04FC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(25%)</w:t>
            </w:r>
          </w:p>
        </w:tc>
      </w:tr>
      <w:tr w:rsidR="00B152A5" w:rsidRPr="00716156" w14:paraId="6BA8D424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D06DF0A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Height (m)</w:t>
            </w:r>
          </w:p>
        </w:tc>
        <w:tc>
          <w:tcPr>
            <w:tcW w:w="1759" w:type="dxa"/>
          </w:tcPr>
          <w:p w14:paraId="4BA75E58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6EDB3C65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1.6 (.082)</w:t>
            </w:r>
          </w:p>
        </w:tc>
      </w:tr>
      <w:tr w:rsidR="00B152A5" w:rsidRPr="00716156" w14:paraId="7B102E37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46DF672F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Weight (Kg)</w:t>
            </w:r>
          </w:p>
        </w:tc>
        <w:tc>
          <w:tcPr>
            <w:tcW w:w="1759" w:type="dxa"/>
          </w:tcPr>
          <w:p w14:paraId="03864487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50FFA956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46 (7.2)</w:t>
            </w:r>
          </w:p>
        </w:tc>
      </w:tr>
      <w:tr w:rsidR="00B152A5" w:rsidRPr="00716156" w14:paraId="0D1EDEC6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6C9FC5A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STANDING Systolic blood pressure (mmHg)</w:t>
            </w:r>
          </w:p>
        </w:tc>
        <w:tc>
          <w:tcPr>
            <w:tcW w:w="1759" w:type="dxa"/>
          </w:tcPr>
          <w:p w14:paraId="7DE2D2A5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18 (90%)</w:t>
            </w:r>
          </w:p>
        </w:tc>
        <w:tc>
          <w:tcPr>
            <w:tcW w:w="2631" w:type="dxa"/>
            <w:shd w:val="clear" w:color="auto" w:fill="auto"/>
          </w:tcPr>
          <w:p w14:paraId="01B80ED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106 (11)</w:t>
            </w:r>
          </w:p>
        </w:tc>
      </w:tr>
      <w:tr w:rsidR="00B152A5" w:rsidRPr="00716156" w14:paraId="7CF6E0AD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74550508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STANDING Diastolic blood pressure (mmHg)</w:t>
            </w:r>
          </w:p>
        </w:tc>
        <w:tc>
          <w:tcPr>
            <w:tcW w:w="1759" w:type="dxa"/>
          </w:tcPr>
          <w:p w14:paraId="7CAEF017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18 (90%)</w:t>
            </w:r>
          </w:p>
        </w:tc>
        <w:tc>
          <w:tcPr>
            <w:tcW w:w="2631" w:type="dxa"/>
            <w:shd w:val="clear" w:color="auto" w:fill="auto"/>
          </w:tcPr>
          <w:p w14:paraId="5E3D9E83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72 (9.7)</w:t>
            </w:r>
          </w:p>
        </w:tc>
      </w:tr>
      <w:tr w:rsidR="00B152A5" w:rsidRPr="00716156" w14:paraId="6D0D31CF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26164BEE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STANDING Pulse rate (bpm)</w:t>
            </w:r>
          </w:p>
        </w:tc>
        <w:tc>
          <w:tcPr>
            <w:tcW w:w="1759" w:type="dxa"/>
          </w:tcPr>
          <w:p w14:paraId="406B9F56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17 (85%)</w:t>
            </w:r>
          </w:p>
        </w:tc>
        <w:tc>
          <w:tcPr>
            <w:tcW w:w="2631" w:type="dxa"/>
            <w:shd w:val="clear" w:color="auto" w:fill="auto"/>
          </w:tcPr>
          <w:p w14:paraId="7BCC70B8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83 (17)</w:t>
            </w:r>
          </w:p>
        </w:tc>
      </w:tr>
      <w:tr w:rsidR="00B152A5" w:rsidRPr="00716156" w14:paraId="02B31AB9" w14:textId="77777777" w:rsidTr="00D4253C">
        <w:trPr>
          <w:trHeight w:val="212"/>
        </w:trPr>
        <w:tc>
          <w:tcPr>
            <w:tcW w:w="3903" w:type="dxa"/>
            <w:shd w:val="clear" w:color="auto" w:fill="auto"/>
            <w:vAlign w:val="bottom"/>
          </w:tcPr>
          <w:p w14:paraId="2E3CD2DA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Body Temperature (degrees Celsius)</w:t>
            </w:r>
          </w:p>
        </w:tc>
        <w:tc>
          <w:tcPr>
            <w:tcW w:w="1759" w:type="dxa"/>
          </w:tcPr>
          <w:p w14:paraId="6E71CA63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631" w:type="dxa"/>
            <w:shd w:val="clear" w:color="auto" w:fill="auto"/>
          </w:tcPr>
          <w:p w14:paraId="1E6E25F6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37 (0.52)</w:t>
            </w:r>
          </w:p>
        </w:tc>
      </w:tr>
      <w:tr w:rsidR="00B152A5" w:rsidRPr="00716156" w14:paraId="5D407ED8" w14:textId="77777777" w:rsidTr="00D4253C">
        <w:trPr>
          <w:trHeight w:val="212"/>
        </w:trPr>
        <w:tc>
          <w:tcPr>
            <w:tcW w:w="3903" w:type="dxa"/>
            <w:shd w:val="clear" w:color="auto" w:fill="auto"/>
            <w:vAlign w:val="bottom"/>
          </w:tcPr>
          <w:p w14:paraId="2C14E23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BMI (kg/m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716156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759" w:type="dxa"/>
          </w:tcPr>
          <w:p w14:paraId="3836CB2C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291D1F24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17 (1.8)</w:t>
            </w:r>
          </w:p>
        </w:tc>
      </w:tr>
      <w:tr w:rsidR="00B152A5" w:rsidRPr="00716156" w14:paraId="61616E6C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E4F0B59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EDE-Q Restraint </w:t>
            </w:r>
            <w:proofErr w:type="spellStart"/>
            <w:r w:rsidRPr="00716156">
              <w:rPr>
                <w:rFonts w:ascii="Times New Roman" w:hAnsi="Times New Roman" w:cs="Times New Roman"/>
                <w:b/>
                <w:bCs/>
              </w:rPr>
              <w:t>subscore</w:t>
            </w:r>
            <w:proofErr w:type="spellEnd"/>
          </w:p>
        </w:tc>
        <w:tc>
          <w:tcPr>
            <w:tcW w:w="1759" w:type="dxa"/>
          </w:tcPr>
          <w:p w14:paraId="097317DF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19 (95%)</w:t>
            </w:r>
          </w:p>
        </w:tc>
        <w:tc>
          <w:tcPr>
            <w:tcW w:w="2631" w:type="dxa"/>
            <w:shd w:val="clear" w:color="auto" w:fill="auto"/>
          </w:tcPr>
          <w:p w14:paraId="1F6784E1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4.8 (0.92)</w:t>
            </w:r>
          </w:p>
        </w:tc>
      </w:tr>
      <w:tr w:rsidR="00B152A5" w:rsidRPr="00716156" w14:paraId="3A0CF382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71D6186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EDE-Q Eating </w:t>
            </w:r>
            <w:proofErr w:type="spellStart"/>
            <w:r w:rsidRPr="00716156">
              <w:rPr>
                <w:rFonts w:ascii="Times New Roman" w:hAnsi="Times New Roman" w:cs="Times New Roman"/>
                <w:b/>
                <w:bCs/>
              </w:rPr>
              <w:t>subscore</w:t>
            </w:r>
            <w:proofErr w:type="spellEnd"/>
          </w:p>
        </w:tc>
        <w:tc>
          <w:tcPr>
            <w:tcW w:w="1759" w:type="dxa"/>
          </w:tcPr>
          <w:p w14:paraId="3D72E1D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7B4FA8D5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3.9 (0.94)</w:t>
            </w:r>
          </w:p>
        </w:tc>
      </w:tr>
      <w:tr w:rsidR="00B152A5" w:rsidRPr="00716156" w14:paraId="6FFFE760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1DE68D1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EDE-Q Shape </w:t>
            </w:r>
            <w:proofErr w:type="spellStart"/>
            <w:r w:rsidRPr="00716156">
              <w:rPr>
                <w:rFonts w:ascii="Times New Roman" w:hAnsi="Times New Roman" w:cs="Times New Roman"/>
                <w:b/>
                <w:bCs/>
              </w:rPr>
              <w:t>subscore</w:t>
            </w:r>
            <w:proofErr w:type="spellEnd"/>
          </w:p>
        </w:tc>
        <w:tc>
          <w:tcPr>
            <w:tcW w:w="1759" w:type="dxa"/>
          </w:tcPr>
          <w:p w14:paraId="30BF23B7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2FC9E917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5.4 (0.77)</w:t>
            </w:r>
          </w:p>
        </w:tc>
      </w:tr>
      <w:tr w:rsidR="00B152A5" w:rsidRPr="00716156" w14:paraId="038B8B13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475C4DC7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EDE-Q Weight </w:t>
            </w:r>
            <w:proofErr w:type="spellStart"/>
            <w:r w:rsidRPr="00716156">
              <w:rPr>
                <w:rFonts w:ascii="Times New Roman" w:hAnsi="Times New Roman" w:cs="Times New Roman"/>
                <w:b/>
                <w:bCs/>
              </w:rPr>
              <w:t>subscore</w:t>
            </w:r>
            <w:proofErr w:type="spellEnd"/>
          </w:p>
        </w:tc>
        <w:tc>
          <w:tcPr>
            <w:tcW w:w="1759" w:type="dxa"/>
          </w:tcPr>
          <w:p w14:paraId="3B20A788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6EC7D6E2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(0.88)</w:t>
            </w:r>
          </w:p>
        </w:tc>
      </w:tr>
      <w:tr w:rsidR="00B152A5" w:rsidRPr="00716156" w14:paraId="40BD1DB6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1B630BD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EDE-Q Global score</w:t>
            </w:r>
          </w:p>
        </w:tc>
        <w:tc>
          <w:tcPr>
            <w:tcW w:w="1759" w:type="dxa"/>
          </w:tcPr>
          <w:p w14:paraId="41C99922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6E049460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4.8 (0.68)</w:t>
            </w:r>
          </w:p>
        </w:tc>
      </w:tr>
      <w:tr w:rsidR="00B152A5" w:rsidRPr="00716156" w14:paraId="2C09B94F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229AC41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BAVQ-R Malevolence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1759" w:type="dxa"/>
          </w:tcPr>
          <w:p w14:paraId="03C20AF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(100%)</w:t>
            </w:r>
          </w:p>
        </w:tc>
        <w:tc>
          <w:tcPr>
            <w:tcW w:w="2631" w:type="dxa"/>
            <w:shd w:val="clear" w:color="auto" w:fill="auto"/>
          </w:tcPr>
          <w:p w14:paraId="462C496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(4.0)</w:t>
            </w:r>
          </w:p>
        </w:tc>
      </w:tr>
      <w:tr w:rsidR="00B152A5" w:rsidRPr="00716156" w14:paraId="70B05D1E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C16D5F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BAVQ-R Benevolence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1759" w:type="dxa"/>
          </w:tcPr>
          <w:p w14:paraId="631ACBB4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(100%)</w:t>
            </w:r>
          </w:p>
        </w:tc>
        <w:tc>
          <w:tcPr>
            <w:tcW w:w="2631" w:type="dxa"/>
            <w:shd w:val="clear" w:color="auto" w:fill="auto"/>
          </w:tcPr>
          <w:p w14:paraId="16059EF8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13 (4.0)</w:t>
            </w:r>
          </w:p>
        </w:tc>
      </w:tr>
      <w:tr w:rsidR="00B152A5" w:rsidRPr="00716156" w14:paraId="3930819D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8F13D9D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BAVQ-R Omnipotence1</w:t>
            </w:r>
          </w:p>
        </w:tc>
        <w:tc>
          <w:tcPr>
            <w:tcW w:w="1759" w:type="dxa"/>
          </w:tcPr>
          <w:p w14:paraId="19D5714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(100%)</w:t>
            </w:r>
          </w:p>
        </w:tc>
        <w:tc>
          <w:tcPr>
            <w:tcW w:w="2631" w:type="dxa"/>
            <w:shd w:val="clear" w:color="auto" w:fill="auto"/>
          </w:tcPr>
          <w:p w14:paraId="2C685278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16 (3.8)</w:t>
            </w:r>
          </w:p>
        </w:tc>
      </w:tr>
      <w:tr w:rsidR="00B152A5" w:rsidRPr="00716156" w14:paraId="207D4C76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14E92A79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BAVQ-R Resistance -Emotion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1759" w:type="dxa"/>
          </w:tcPr>
          <w:p w14:paraId="500F0D8B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(100%)</w:t>
            </w:r>
          </w:p>
        </w:tc>
        <w:tc>
          <w:tcPr>
            <w:tcW w:w="2631" w:type="dxa"/>
            <w:shd w:val="clear" w:color="auto" w:fill="auto"/>
          </w:tcPr>
          <w:p w14:paraId="6C876011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(3.8)</w:t>
            </w:r>
          </w:p>
        </w:tc>
      </w:tr>
      <w:tr w:rsidR="00B152A5" w:rsidRPr="00716156" w14:paraId="6D9AD4E6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1EB0E15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BAVQ-R Resistance - Behaviour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 1</w:t>
            </w:r>
          </w:p>
        </w:tc>
        <w:tc>
          <w:tcPr>
            <w:tcW w:w="1759" w:type="dxa"/>
          </w:tcPr>
          <w:p w14:paraId="3187EC7C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(100%)</w:t>
            </w:r>
          </w:p>
        </w:tc>
        <w:tc>
          <w:tcPr>
            <w:tcW w:w="2631" w:type="dxa"/>
            <w:shd w:val="clear" w:color="auto" w:fill="auto"/>
          </w:tcPr>
          <w:p w14:paraId="46881502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(4.3)</w:t>
            </w:r>
          </w:p>
        </w:tc>
      </w:tr>
      <w:tr w:rsidR="00B152A5" w:rsidRPr="00716156" w14:paraId="507252C2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67E68053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BAVQ-R Engagement - Emotion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</w:p>
        </w:tc>
        <w:tc>
          <w:tcPr>
            <w:tcW w:w="1759" w:type="dxa"/>
          </w:tcPr>
          <w:p w14:paraId="10D5EB43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(100%)</w:t>
            </w:r>
          </w:p>
        </w:tc>
        <w:tc>
          <w:tcPr>
            <w:tcW w:w="2631" w:type="dxa"/>
            <w:shd w:val="clear" w:color="auto" w:fill="auto"/>
          </w:tcPr>
          <w:p w14:paraId="79AF2D85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8.4 (3.0)</w:t>
            </w:r>
          </w:p>
        </w:tc>
      </w:tr>
      <w:tr w:rsidR="00B152A5" w:rsidRPr="00716156" w14:paraId="5911B6E8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4CDDB7AA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BAVQ-R Engagement - Behaviour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 1</w:t>
            </w:r>
          </w:p>
        </w:tc>
        <w:tc>
          <w:tcPr>
            <w:tcW w:w="1759" w:type="dxa"/>
          </w:tcPr>
          <w:p w14:paraId="70DBD0C4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(100%)</w:t>
            </w:r>
          </w:p>
        </w:tc>
        <w:tc>
          <w:tcPr>
            <w:tcW w:w="2631" w:type="dxa"/>
            <w:shd w:val="clear" w:color="auto" w:fill="auto"/>
          </w:tcPr>
          <w:p w14:paraId="3BE4F181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8.8 (3.1)</w:t>
            </w:r>
          </w:p>
        </w:tc>
      </w:tr>
      <w:tr w:rsidR="00B152A5" w:rsidRPr="00716156" w14:paraId="029E210A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17A2C258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SREBQ – Total mean score</w:t>
            </w:r>
          </w:p>
        </w:tc>
        <w:tc>
          <w:tcPr>
            <w:tcW w:w="1759" w:type="dxa"/>
          </w:tcPr>
          <w:p w14:paraId="5A065833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(100%)</w:t>
            </w:r>
          </w:p>
        </w:tc>
        <w:tc>
          <w:tcPr>
            <w:tcW w:w="2631" w:type="dxa"/>
            <w:shd w:val="clear" w:color="auto" w:fill="auto"/>
          </w:tcPr>
          <w:p w14:paraId="40727924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2.9 (0.5)</w:t>
            </w:r>
          </w:p>
        </w:tc>
      </w:tr>
      <w:tr w:rsidR="00B152A5" w:rsidRPr="00716156" w14:paraId="625E59ED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076630A3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DASS – Depression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759" w:type="dxa"/>
          </w:tcPr>
          <w:p w14:paraId="766492F0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17 (100%)</w:t>
            </w:r>
          </w:p>
        </w:tc>
        <w:tc>
          <w:tcPr>
            <w:tcW w:w="2631" w:type="dxa"/>
            <w:shd w:val="clear" w:color="auto" w:fill="auto"/>
          </w:tcPr>
          <w:p w14:paraId="0B65FB17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29 (11)</w:t>
            </w:r>
          </w:p>
        </w:tc>
      </w:tr>
      <w:tr w:rsidR="00B152A5" w:rsidRPr="00716156" w14:paraId="235278B0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58ACB841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DASS – Anxiety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759" w:type="dxa"/>
          </w:tcPr>
          <w:p w14:paraId="752589A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17 (100%)</w:t>
            </w:r>
          </w:p>
        </w:tc>
        <w:tc>
          <w:tcPr>
            <w:tcW w:w="2631" w:type="dxa"/>
            <w:shd w:val="clear" w:color="auto" w:fill="auto"/>
          </w:tcPr>
          <w:p w14:paraId="3C1F998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21 (9.4)</w:t>
            </w:r>
          </w:p>
        </w:tc>
      </w:tr>
      <w:tr w:rsidR="00B152A5" w:rsidRPr="00716156" w14:paraId="24ABE0A3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2DECAFD6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DASS – Stress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759" w:type="dxa"/>
          </w:tcPr>
          <w:p w14:paraId="6C226B8C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17 (100%)</w:t>
            </w:r>
          </w:p>
        </w:tc>
        <w:tc>
          <w:tcPr>
            <w:tcW w:w="2631" w:type="dxa"/>
            <w:shd w:val="clear" w:color="auto" w:fill="auto"/>
          </w:tcPr>
          <w:p w14:paraId="7F84CCA5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31 (7.3)</w:t>
            </w:r>
          </w:p>
        </w:tc>
      </w:tr>
      <w:tr w:rsidR="00B152A5" w:rsidRPr="00716156" w14:paraId="262EDD83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70D58914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RCADS – Social phobia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  <w:r w:rsidRPr="00716156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759" w:type="dxa"/>
          </w:tcPr>
          <w:p w14:paraId="4AF8C97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(100%)</w:t>
            </w:r>
          </w:p>
        </w:tc>
        <w:tc>
          <w:tcPr>
            <w:tcW w:w="2631" w:type="dxa"/>
            <w:shd w:val="clear" w:color="auto" w:fill="auto"/>
          </w:tcPr>
          <w:p w14:paraId="455698C0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22 (2.9)</w:t>
            </w:r>
          </w:p>
        </w:tc>
      </w:tr>
      <w:tr w:rsidR="00B152A5" w:rsidRPr="00716156" w14:paraId="17528821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6EF4A34F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RCADS – </w:t>
            </w:r>
            <w:proofErr w:type="gramStart"/>
            <w:r w:rsidRPr="00716156">
              <w:rPr>
                <w:rFonts w:ascii="Times New Roman" w:hAnsi="Times New Roman" w:cs="Times New Roman"/>
                <w:b/>
                <w:bCs/>
              </w:rPr>
              <w:t>Panic disorder</w:t>
            </w:r>
            <w:proofErr w:type="gramEnd"/>
            <w:r w:rsidRPr="00716156">
              <w:rPr>
                <w:rFonts w:ascii="Times New Roman" w:hAnsi="Times New Roman" w:cs="Times New Roman"/>
                <w:b/>
                <w:bCs/>
              </w:rPr>
              <w:t xml:space="preserve">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759" w:type="dxa"/>
          </w:tcPr>
          <w:p w14:paraId="3A29FACC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(100%)</w:t>
            </w:r>
          </w:p>
        </w:tc>
        <w:tc>
          <w:tcPr>
            <w:tcW w:w="2631" w:type="dxa"/>
            <w:shd w:val="clear" w:color="auto" w:fill="auto"/>
          </w:tcPr>
          <w:p w14:paraId="77872991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(0)</w:t>
            </w:r>
          </w:p>
        </w:tc>
      </w:tr>
      <w:tr w:rsidR="00B152A5" w:rsidRPr="00716156" w14:paraId="3F2A4CD3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543D158E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RCADS – Major depression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759" w:type="dxa"/>
          </w:tcPr>
          <w:p w14:paraId="4670D1EF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(100%)</w:t>
            </w:r>
          </w:p>
        </w:tc>
        <w:tc>
          <w:tcPr>
            <w:tcW w:w="2631" w:type="dxa"/>
            <w:shd w:val="clear" w:color="auto" w:fill="auto"/>
          </w:tcPr>
          <w:p w14:paraId="7132A67F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27 (5.5)</w:t>
            </w:r>
          </w:p>
        </w:tc>
      </w:tr>
      <w:tr w:rsidR="00B152A5" w:rsidRPr="00716156" w14:paraId="0F36F4DE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54D209B3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RCADS – Separation anxiety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759" w:type="dxa"/>
          </w:tcPr>
          <w:p w14:paraId="18CB0A12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(100%)</w:t>
            </w:r>
          </w:p>
        </w:tc>
        <w:tc>
          <w:tcPr>
            <w:tcW w:w="2631" w:type="dxa"/>
            <w:shd w:val="clear" w:color="auto" w:fill="auto"/>
          </w:tcPr>
          <w:p w14:paraId="404E198C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16 (1.7)</w:t>
            </w:r>
          </w:p>
        </w:tc>
      </w:tr>
      <w:tr w:rsidR="00B152A5" w:rsidRPr="00716156" w14:paraId="57AD78D0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4A5C966E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RCADS – Generalized anxiety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759" w:type="dxa"/>
          </w:tcPr>
          <w:p w14:paraId="5D03D320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(100%)</w:t>
            </w:r>
          </w:p>
        </w:tc>
        <w:tc>
          <w:tcPr>
            <w:tcW w:w="2631" w:type="dxa"/>
            <w:shd w:val="clear" w:color="auto" w:fill="auto"/>
          </w:tcPr>
          <w:p w14:paraId="76C7524E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17 (2.3)</w:t>
            </w:r>
          </w:p>
        </w:tc>
      </w:tr>
      <w:tr w:rsidR="00B152A5" w:rsidRPr="00716156" w14:paraId="6F0F85F3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500B4C8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RCADS – Obsessive compulsive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759" w:type="dxa"/>
          </w:tcPr>
          <w:p w14:paraId="772421B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(100%)</w:t>
            </w:r>
          </w:p>
        </w:tc>
        <w:tc>
          <w:tcPr>
            <w:tcW w:w="2631" w:type="dxa"/>
            <w:shd w:val="clear" w:color="auto" w:fill="auto"/>
          </w:tcPr>
          <w:p w14:paraId="402F3BA2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13 (2.6)</w:t>
            </w:r>
          </w:p>
        </w:tc>
      </w:tr>
      <w:tr w:rsidR="00B152A5" w:rsidRPr="00716156" w14:paraId="17CB773C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41929BC9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Y-BOCS/ CY-BOCS Total score</w:t>
            </w:r>
          </w:p>
        </w:tc>
        <w:tc>
          <w:tcPr>
            <w:tcW w:w="1759" w:type="dxa"/>
          </w:tcPr>
          <w:p w14:paraId="306F4610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16 (80%)</w:t>
            </w:r>
          </w:p>
        </w:tc>
        <w:tc>
          <w:tcPr>
            <w:tcW w:w="2631" w:type="dxa"/>
            <w:shd w:val="clear" w:color="auto" w:fill="auto"/>
          </w:tcPr>
          <w:p w14:paraId="37DF97B3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(8.1)</w:t>
            </w:r>
          </w:p>
        </w:tc>
      </w:tr>
      <w:tr w:rsidR="00B152A5" w:rsidRPr="00716156" w14:paraId="6C70A8E4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73A9FE07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ESS / ESS-CHAD Total Score</w:t>
            </w:r>
          </w:p>
        </w:tc>
        <w:tc>
          <w:tcPr>
            <w:tcW w:w="1759" w:type="dxa"/>
          </w:tcPr>
          <w:p w14:paraId="5B834C73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20 100%)</w:t>
            </w:r>
          </w:p>
        </w:tc>
        <w:tc>
          <w:tcPr>
            <w:tcW w:w="2631" w:type="dxa"/>
            <w:shd w:val="clear" w:color="auto" w:fill="auto"/>
          </w:tcPr>
          <w:p w14:paraId="5718C5FF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5.5 (4.2)</w:t>
            </w:r>
          </w:p>
        </w:tc>
      </w:tr>
      <w:tr w:rsidR="00B152A5" w:rsidRPr="00716156" w14:paraId="53F9ECB8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90C2A31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EDSIS Social Isolation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 xml:space="preserve">4 </w:t>
            </w:r>
          </w:p>
        </w:tc>
        <w:tc>
          <w:tcPr>
            <w:tcW w:w="1759" w:type="dxa"/>
          </w:tcPr>
          <w:p w14:paraId="22BB5AEA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(85%)</w:t>
            </w:r>
          </w:p>
        </w:tc>
        <w:tc>
          <w:tcPr>
            <w:tcW w:w="2631" w:type="dxa"/>
            <w:shd w:val="clear" w:color="auto" w:fill="auto"/>
          </w:tcPr>
          <w:p w14:paraId="089B96EE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8.1 (3)</w:t>
            </w:r>
          </w:p>
        </w:tc>
      </w:tr>
      <w:tr w:rsidR="00B152A5" w:rsidRPr="00716156" w14:paraId="798AE04A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5FB3AE4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EDSIS Guilt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4</w:t>
            </w:r>
          </w:p>
        </w:tc>
        <w:tc>
          <w:tcPr>
            <w:tcW w:w="1759" w:type="dxa"/>
          </w:tcPr>
          <w:p w14:paraId="020F13D3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(85%)</w:t>
            </w:r>
          </w:p>
        </w:tc>
        <w:tc>
          <w:tcPr>
            <w:tcW w:w="2631" w:type="dxa"/>
            <w:shd w:val="clear" w:color="auto" w:fill="auto"/>
          </w:tcPr>
          <w:p w14:paraId="177834B6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(5.1)</w:t>
            </w:r>
          </w:p>
        </w:tc>
      </w:tr>
      <w:tr w:rsidR="00B152A5" w:rsidRPr="00716156" w14:paraId="4A444137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5FCB743C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EDSIS Nutrition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4</w:t>
            </w:r>
          </w:p>
        </w:tc>
        <w:tc>
          <w:tcPr>
            <w:tcW w:w="1759" w:type="dxa"/>
          </w:tcPr>
          <w:p w14:paraId="1B371DA8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(77%)</w:t>
            </w:r>
          </w:p>
        </w:tc>
        <w:tc>
          <w:tcPr>
            <w:tcW w:w="2631" w:type="dxa"/>
            <w:shd w:val="clear" w:color="auto" w:fill="auto"/>
          </w:tcPr>
          <w:p w14:paraId="2C79732D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24 (5.6)</w:t>
            </w:r>
          </w:p>
        </w:tc>
      </w:tr>
      <w:tr w:rsidR="00B152A5" w:rsidRPr="00716156" w14:paraId="6721D149" w14:textId="77777777" w:rsidTr="00D4253C">
        <w:trPr>
          <w:trHeight w:val="212"/>
        </w:trPr>
        <w:tc>
          <w:tcPr>
            <w:tcW w:w="3903" w:type="dxa"/>
            <w:shd w:val="clear" w:color="auto" w:fill="auto"/>
          </w:tcPr>
          <w:p w14:paraId="3786B9D7" w14:textId="77777777" w:rsidR="00B152A5" w:rsidRPr="00716156" w:rsidRDefault="00B152A5" w:rsidP="00D4253C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EDSIS Dysregulation score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4</w:t>
            </w:r>
          </w:p>
        </w:tc>
        <w:tc>
          <w:tcPr>
            <w:tcW w:w="1759" w:type="dxa"/>
          </w:tcPr>
          <w:p w14:paraId="4694454C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(77%)</w:t>
            </w:r>
          </w:p>
        </w:tc>
        <w:tc>
          <w:tcPr>
            <w:tcW w:w="2631" w:type="dxa"/>
            <w:shd w:val="clear" w:color="auto" w:fill="auto"/>
          </w:tcPr>
          <w:p w14:paraId="4133466E" w14:textId="77777777" w:rsidR="00B152A5" w:rsidRPr="00716156" w:rsidRDefault="00B152A5" w:rsidP="00D4253C">
            <w:pPr>
              <w:keepNext/>
              <w:spacing w:after="0"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4.8 (5.1)</w:t>
            </w:r>
          </w:p>
        </w:tc>
      </w:tr>
    </w:tbl>
    <w:p w14:paraId="3C45F1D6" w14:textId="77777777" w:rsidR="00B152A5" w:rsidRPr="00716156" w:rsidRDefault="00B152A5">
      <w:pPr>
        <w:rPr>
          <w:rFonts w:ascii="Times New Roman" w:hAnsi="Times New Roman" w:cs="Times New Roman"/>
          <w:u w:val="single"/>
        </w:rPr>
      </w:pPr>
    </w:p>
    <w:p w14:paraId="27AE8E9D" w14:textId="77777777" w:rsidR="00716156" w:rsidRPr="00716156" w:rsidRDefault="00716156" w:rsidP="00716156">
      <w:pPr>
        <w:spacing w:after="0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1</w:t>
      </w:r>
      <w:r w:rsidRPr="00716156">
        <w:rPr>
          <w:rFonts w:ascii="Times New Roman" w:hAnsi="Times New Roman" w:cs="Times New Roman"/>
        </w:rPr>
        <w:t>Only required for those age 15 years or over, n=14. Any extraneous data completed by those under 15 years was removed.</w:t>
      </w:r>
    </w:p>
    <w:p w14:paraId="6EA1DE85" w14:textId="77777777" w:rsidR="00716156" w:rsidRPr="00716156" w:rsidRDefault="00716156" w:rsidP="00716156">
      <w:pPr>
        <w:spacing w:after="0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2</w:t>
      </w:r>
      <w:r w:rsidRPr="00716156">
        <w:rPr>
          <w:rFonts w:ascii="Times New Roman" w:hAnsi="Times New Roman" w:cs="Times New Roman"/>
        </w:rPr>
        <w:t>Only required for those age 14 years or over, n=17. Any extraneous data completed by those under 14 years was removed.</w:t>
      </w:r>
    </w:p>
    <w:p w14:paraId="52E28B14" w14:textId="77777777" w:rsidR="00716156" w:rsidRPr="00716156" w:rsidRDefault="00716156" w:rsidP="00716156">
      <w:pPr>
        <w:spacing w:after="0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3</w:t>
      </w:r>
      <w:r w:rsidRPr="00716156">
        <w:rPr>
          <w:rFonts w:ascii="Times New Roman" w:hAnsi="Times New Roman" w:cs="Times New Roman"/>
        </w:rPr>
        <w:t>Only required for those under 14 years, n=3. Any extraneous data completed by those 14 years or over was removed.</w:t>
      </w:r>
    </w:p>
    <w:p w14:paraId="57FE545B" w14:textId="77777777" w:rsidR="00716156" w:rsidRPr="00716156" w:rsidRDefault="00716156" w:rsidP="00716156">
      <w:pPr>
        <w:spacing w:after="0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4</w:t>
      </w:r>
      <w:r w:rsidRPr="00716156">
        <w:rPr>
          <w:rFonts w:ascii="Times New Roman" w:hAnsi="Times New Roman" w:cs="Times New Roman"/>
        </w:rPr>
        <w:t>Completed by a parent/caregiver only if they agreed to have data collected about themselves, n=13</w:t>
      </w:r>
    </w:p>
    <w:p w14:paraId="1228DD00" w14:textId="77777777" w:rsidR="00716156" w:rsidRPr="00716156" w:rsidRDefault="00716156">
      <w:pPr>
        <w:rPr>
          <w:rFonts w:ascii="Times New Roman" w:hAnsi="Times New Roman" w:cs="Times New Roman"/>
          <w:u w:val="single"/>
        </w:rPr>
      </w:pPr>
    </w:p>
    <w:p w14:paraId="0630F5C5" w14:textId="292901D3" w:rsidR="00AE56F5" w:rsidRPr="00716156" w:rsidRDefault="00AE56F5" w:rsidP="00AE56F5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b/>
          <w:bCs/>
        </w:rPr>
        <w:t>S</w:t>
      </w:r>
      <w:r w:rsidRPr="00716156">
        <w:rPr>
          <w:rFonts w:ascii="Times New Roman" w:hAnsi="Times New Roman" w:cs="Times New Roman"/>
          <w:b/>
          <w:bCs/>
        </w:rPr>
        <w:t>3</w:t>
      </w:r>
      <w:r w:rsidRPr="00716156">
        <w:rPr>
          <w:rFonts w:ascii="Times New Roman" w:hAnsi="Times New Roman" w:cs="Times New Roman"/>
          <w:b/>
          <w:bCs/>
        </w:rPr>
        <w:t>:</w:t>
      </w:r>
      <w:r w:rsidRPr="00716156">
        <w:rPr>
          <w:rFonts w:ascii="Times New Roman" w:hAnsi="Times New Roman" w:cs="Times New Roman"/>
        </w:rPr>
        <w:t xml:space="preserve"> Feasibility parameters with confidence intervals</w:t>
      </w:r>
    </w:p>
    <w:tbl>
      <w:tblPr>
        <w:tblStyle w:val="TableGrid"/>
        <w:tblW w:w="10858" w:type="dxa"/>
        <w:tblInd w:w="-515" w:type="dxa"/>
        <w:tblLayout w:type="fixed"/>
        <w:tblLook w:val="04A0" w:firstRow="1" w:lastRow="0" w:firstColumn="1" w:lastColumn="0" w:noHBand="0" w:noVBand="1"/>
      </w:tblPr>
      <w:tblGrid>
        <w:gridCol w:w="6039"/>
        <w:gridCol w:w="1442"/>
        <w:gridCol w:w="1393"/>
        <w:gridCol w:w="1984"/>
      </w:tblGrid>
      <w:tr w:rsidR="00AE56F5" w:rsidRPr="00716156" w14:paraId="2D3FE618" w14:textId="77777777" w:rsidTr="00D4253C">
        <w:tc>
          <w:tcPr>
            <w:tcW w:w="6039" w:type="dxa"/>
            <w:shd w:val="clear" w:color="auto" w:fill="D9D9D9" w:themeFill="background1" w:themeFillShade="D9"/>
          </w:tcPr>
          <w:p w14:paraId="1F513FD0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1442" w:type="dxa"/>
            <w:shd w:val="clear" w:color="auto" w:fill="D9D9D9" w:themeFill="background1" w:themeFillShade="D9"/>
          </w:tcPr>
          <w:p w14:paraId="0B09DFB7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393" w:type="dxa"/>
            <w:shd w:val="clear" w:color="auto" w:fill="D9D9D9" w:themeFill="background1" w:themeFillShade="D9"/>
          </w:tcPr>
          <w:p w14:paraId="14D81818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Proportion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4121156E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95% Confidence Interval</w:t>
            </w:r>
          </w:p>
        </w:tc>
      </w:tr>
      <w:tr w:rsidR="00AE56F5" w:rsidRPr="00716156" w14:paraId="7613B4A7" w14:textId="77777777" w:rsidTr="00D4253C">
        <w:tc>
          <w:tcPr>
            <w:tcW w:w="6039" w:type="dxa"/>
          </w:tcPr>
          <w:p w14:paraId="076AE4FD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  <w:highlight w:val="yellow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Potential eligibility in overall number considered</w:t>
            </w:r>
            <w:r w:rsidRPr="00716156">
              <w:rPr>
                <w:rFonts w:ascii="Times New Roman" w:hAnsi="Times New Roman" w:cs="Times New Roman"/>
              </w:rPr>
              <w:t xml:space="preserve"> (Number eligible/Number considered)</w:t>
            </w:r>
          </w:p>
        </w:tc>
        <w:tc>
          <w:tcPr>
            <w:tcW w:w="1442" w:type="dxa"/>
            <w:vAlign w:val="center"/>
          </w:tcPr>
          <w:p w14:paraId="2ADF6F37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37/52</w:t>
            </w:r>
          </w:p>
        </w:tc>
        <w:tc>
          <w:tcPr>
            <w:tcW w:w="1393" w:type="dxa"/>
            <w:vAlign w:val="center"/>
          </w:tcPr>
          <w:p w14:paraId="58BA5863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984" w:type="dxa"/>
            <w:vAlign w:val="center"/>
          </w:tcPr>
          <w:p w14:paraId="7FDDABC6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0.57,0.83</w:t>
            </w:r>
          </w:p>
        </w:tc>
      </w:tr>
      <w:tr w:rsidR="00AE56F5" w:rsidRPr="00716156" w14:paraId="0A552504" w14:textId="77777777" w:rsidTr="00D4253C">
        <w:tc>
          <w:tcPr>
            <w:tcW w:w="6039" w:type="dxa"/>
          </w:tcPr>
          <w:p w14:paraId="6D064FE5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  <w:highlight w:val="yellow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Potential eligibility in those approached</w:t>
            </w:r>
            <w:r w:rsidRPr="00716156">
              <w:rPr>
                <w:rFonts w:ascii="Times New Roman" w:hAnsi="Times New Roman" w:cs="Times New Roman"/>
              </w:rPr>
              <w:t xml:space="preserve"> (Number eligible/Number approached)</w:t>
            </w:r>
          </w:p>
        </w:tc>
        <w:tc>
          <w:tcPr>
            <w:tcW w:w="1442" w:type="dxa"/>
            <w:vAlign w:val="center"/>
          </w:tcPr>
          <w:p w14:paraId="2633ED51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35/39</w:t>
            </w:r>
          </w:p>
        </w:tc>
        <w:tc>
          <w:tcPr>
            <w:tcW w:w="1393" w:type="dxa"/>
            <w:vAlign w:val="center"/>
          </w:tcPr>
          <w:p w14:paraId="31241046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1984" w:type="dxa"/>
            <w:vAlign w:val="center"/>
          </w:tcPr>
          <w:p w14:paraId="4F910AB8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0.76,0.97</w:t>
            </w:r>
          </w:p>
        </w:tc>
      </w:tr>
      <w:tr w:rsidR="00AE56F5" w:rsidRPr="00716156" w14:paraId="16B50F76" w14:textId="77777777" w:rsidTr="00D4253C">
        <w:tc>
          <w:tcPr>
            <w:tcW w:w="6039" w:type="dxa"/>
          </w:tcPr>
          <w:p w14:paraId="7F79BAB4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716156">
              <w:rPr>
                <w:rFonts w:ascii="Times New Roman" w:hAnsi="Times New Roman" w:cs="Times New Roman"/>
                <w:b/>
                <w:bCs/>
              </w:rPr>
              <w:t>Consented  participants</w:t>
            </w:r>
            <w:proofErr w:type="gramEnd"/>
            <w:r w:rsidRPr="00716156">
              <w:rPr>
                <w:rFonts w:ascii="Times New Roman" w:hAnsi="Times New Roman" w:cs="Times New Roman"/>
                <w:b/>
                <w:bCs/>
              </w:rPr>
              <w:t xml:space="preserve"> of those approached.</w:t>
            </w:r>
          </w:p>
          <w:p w14:paraId="7BFC8AB1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(Number consented/number approached)</w:t>
            </w:r>
          </w:p>
        </w:tc>
        <w:tc>
          <w:tcPr>
            <w:tcW w:w="1442" w:type="dxa"/>
            <w:vAlign w:val="center"/>
          </w:tcPr>
          <w:p w14:paraId="22619985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20/39</w:t>
            </w:r>
          </w:p>
        </w:tc>
        <w:tc>
          <w:tcPr>
            <w:tcW w:w="1393" w:type="dxa"/>
            <w:vAlign w:val="center"/>
          </w:tcPr>
          <w:p w14:paraId="154B487A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1984" w:type="dxa"/>
            <w:vAlign w:val="center"/>
          </w:tcPr>
          <w:p w14:paraId="04283CE7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0.35,0.68</w:t>
            </w:r>
          </w:p>
        </w:tc>
      </w:tr>
      <w:tr w:rsidR="00AE56F5" w:rsidRPr="00716156" w14:paraId="69F7BAE9" w14:textId="77777777" w:rsidTr="00D4253C">
        <w:tc>
          <w:tcPr>
            <w:tcW w:w="6039" w:type="dxa"/>
          </w:tcPr>
          <w:p w14:paraId="3B1ED56B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</w:rPr>
            </w:pPr>
            <w:proofErr w:type="gramStart"/>
            <w:r w:rsidRPr="00716156">
              <w:rPr>
                <w:rFonts w:ascii="Times New Roman" w:hAnsi="Times New Roman" w:cs="Times New Roman"/>
                <w:b/>
                <w:bCs/>
              </w:rPr>
              <w:t>Consented  participants</w:t>
            </w:r>
            <w:proofErr w:type="gramEnd"/>
            <w:r w:rsidRPr="00716156">
              <w:rPr>
                <w:rFonts w:ascii="Times New Roman" w:hAnsi="Times New Roman" w:cs="Times New Roman"/>
                <w:b/>
                <w:bCs/>
              </w:rPr>
              <w:t xml:space="preserve"> of those approached and eligible</w:t>
            </w:r>
            <w:r w:rsidRPr="00716156">
              <w:rPr>
                <w:rFonts w:ascii="Times New Roman" w:hAnsi="Times New Roman" w:cs="Times New Roman"/>
              </w:rPr>
              <w:t xml:space="preserve"> (Number consented /number approached and eligible)</w:t>
            </w:r>
          </w:p>
        </w:tc>
        <w:tc>
          <w:tcPr>
            <w:tcW w:w="1442" w:type="dxa"/>
            <w:vAlign w:val="center"/>
          </w:tcPr>
          <w:p w14:paraId="28EE4283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20/35</w:t>
            </w:r>
          </w:p>
        </w:tc>
        <w:tc>
          <w:tcPr>
            <w:tcW w:w="1393" w:type="dxa"/>
            <w:vAlign w:val="center"/>
          </w:tcPr>
          <w:p w14:paraId="577A70DB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984" w:type="dxa"/>
            <w:vAlign w:val="center"/>
          </w:tcPr>
          <w:p w14:paraId="0F487686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0.39,0.74</w:t>
            </w:r>
          </w:p>
        </w:tc>
      </w:tr>
      <w:tr w:rsidR="00AE56F5" w:rsidRPr="00716156" w14:paraId="437F6CFE" w14:textId="77777777" w:rsidTr="00D4253C">
        <w:tc>
          <w:tcPr>
            <w:tcW w:w="6039" w:type="dxa"/>
          </w:tcPr>
          <w:p w14:paraId="5FCA5A61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lastRenderedPageBreak/>
              <w:t>Commenced olanzapine</w:t>
            </w:r>
            <w:r w:rsidRPr="00716156">
              <w:rPr>
                <w:rFonts w:ascii="Times New Roman" w:hAnsi="Times New Roman" w:cs="Times New Roman"/>
              </w:rPr>
              <w:t xml:space="preserve"> (number started olanzapine/number consented)</w:t>
            </w:r>
          </w:p>
        </w:tc>
        <w:tc>
          <w:tcPr>
            <w:tcW w:w="1442" w:type="dxa"/>
            <w:vAlign w:val="center"/>
          </w:tcPr>
          <w:p w14:paraId="70FA1DFE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20/20</w:t>
            </w:r>
          </w:p>
        </w:tc>
        <w:tc>
          <w:tcPr>
            <w:tcW w:w="1393" w:type="dxa"/>
            <w:vAlign w:val="center"/>
          </w:tcPr>
          <w:p w14:paraId="465D828C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984" w:type="dxa"/>
            <w:vAlign w:val="center"/>
          </w:tcPr>
          <w:p w14:paraId="0C6616A5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0.83,1.00</w:t>
            </w:r>
          </w:p>
        </w:tc>
      </w:tr>
      <w:tr w:rsidR="00AE56F5" w:rsidRPr="00716156" w14:paraId="0B52781A" w14:textId="77777777" w:rsidTr="00D4253C">
        <w:tc>
          <w:tcPr>
            <w:tcW w:w="6039" w:type="dxa"/>
          </w:tcPr>
          <w:p w14:paraId="0A8516D5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Adhered to treatment per prescribed dose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1</w:t>
            </w:r>
            <w:r w:rsidRPr="00716156">
              <w:rPr>
                <w:rFonts w:ascii="Times New Roman" w:hAnsi="Times New Roman" w:cs="Times New Roman"/>
              </w:rPr>
              <w:t xml:space="preserve"> (Number adhered to Olanzapine/number consented)</w:t>
            </w:r>
          </w:p>
        </w:tc>
        <w:tc>
          <w:tcPr>
            <w:tcW w:w="1442" w:type="dxa"/>
            <w:vAlign w:val="center"/>
          </w:tcPr>
          <w:p w14:paraId="2EC99297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15/20</w:t>
            </w:r>
          </w:p>
        </w:tc>
        <w:tc>
          <w:tcPr>
            <w:tcW w:w="1393" w:type="dxa"/>
            <w:vAlign w:val="center"/>
          </w:tcPr>
          <w:p w14:paraId="060980F4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984" w:type="dxa"/>
            <w:vAlign w:val="center"/>
          </w:tcPr>
          <w:p w14:paraId="35A4B8CE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0.50,0.91</w:t>
            </w:r>
          </w:p>
        </w:tc>
      </w:tr>
      <w:tr w:rsidR="00AE56F5" w:rsidRPr="00716156" w14:paraId="68E1A1BE" w14:textId="77777777" w:rsidTr="00D4253C">
        <w:tc>
          <w:tcPr>
            <w:tcW w:w="6039" w:type="dxa"/>
          </w:tcPr>
          <w:p w14:paraId="75D638EF" w14:textId="77777777" w:rsidR="00AE56F5" w:rsidRPr="00716156" w:rsidRDefault="00AE56F5" w:rsidP="00D4253C">
            <w:pPr>
              <w:pStyle w:val="BodyText"/>
              <w:spacing w:before="0"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Completed follow up to Month 6 or Month 12 depending on when recruited </w:t>
            </w:r>
            <w:r w:rsidRPr="00716156">
              <w:rPr>
                <w:rFonts w:ascii="Times New Roman" w:hAnsi="Times New Roman" w:cs="Times New Roman"/>
              </w:rPr>
              <w:t>(Number completed follow up/Number consented)</w:t>
            </w:r>
          </w:p>
        </w:tc>
        <w:tc>
          <w:tcPr>
            <w:tcW w:w="1442" w:type="dxa"/>
            <w:vAlign w:val="center"/>
          </w:tcPr>
          <w:p w14:paraId="36533192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13/20</w:t>
            </w:r>
          </w:p>
        </w:tc>
        <w:tc>
          <w:tcPr>
            <w:tcW w:w="1393" w:type="dxa"/>
            <w:vAlign w:val="center"/>
          </w:tcPr>
          <w:p w14:paraId="30A1748C" w14:textId="77777777" w:rsidR="00AE56F5" w:rsidRPr="00716156" w:rsidRDefault="00AE56F5" w:rsidP="00D4253C">
            <w:pPr>
              <w:pStyle w:val="BodyText"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1984" w:type="dxa"/>
            <w:vAlign w:val="center"/>
          </w:tcPr>
          <w:p w14:paraId="3D00F5C7" w14:textId="77777777" w:rsidR="00AE56F5" w:rsidRPr="00716156" w:rsidRDefault="00AE56F5" w:rsidP="00D4253C">
            <w:pPr>
              <w:pStyle w:val="BodyText"/>
              <w:keepNext/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0.41,0.85</w:t>
            </w:r>
          </w:p>
        </w:tc>
      </w:tr>
    </w:tbl>
    <w:p w14:paraId="2866B731" w14:textId="6B58EFF4" w:rsidR="00AE56F5" w:rsidRPr="00716156" w:rsidRDefault="00AE56F5" w:rsidP="00736FE3">
      <w:pPr>
        <w:pStyle w:val="BodyText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1</w:t>
      </w:r>
      <w:r w:rsidRPr="00716156">
        <w:rPr>
          <w:rFonts w:ascii="Times New Roman" w:hAnsi="Times New Roman" w:cs="Times New Roman"/>
        </w:rPr>
        <w:t>Adherence here uses the amount prescribed rather than pill count returns (which was definition in the SAP) because of the missing data in pill counts (see Adherence section).</w:t>
      </w:r>
    </w:p>
    <w:p w14:paraId="69984486" w14:textId="77777777" w:rsidR="00B152A5" w:rsidRPr="00716156" w:rsidRDefault="00B152A5">
      <w:pPr>
        <w:rPr>
          <w:rFonts w:ascii="Times New Roman" w:hAnsi="Times New Roman" w:cs="Times New Roman"/>
          <w:u w:val="single"/>
        </w:rPr>
      </w:pPr>
    </w:p>
    <w:p w14:paraId="3DB37F29" w14:textId="652AC3E0" w:rsidR="00F9400F" w:rsidRPr="00716156" w:rsidRDefault="00B471B5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b/>
          <w:bCs/>
        </w:rPr>
        <w:t>S</w:t>
      </w:r>
      <w:r w:rsidR="00736FE3" w:rsidRPr="00716156">
        <w:rPr>
          <w:rFonts w:ascii="Times New Roman" w:hAnsi="Times New Roman" w:cs="Times New Roman"/>
          <w:b/>
          <w:bCs/>
        </w:rPr>
        <w:t>4</w:t>
      </w:r>
      <w:r w:rsidRPr="00716156">
        <w:rPr>
          <w:rFonts w:ascii="Times New Roman" w:hAnsi="Times New Roman" w:cs="Times New Roman"/>
          <w:b/>
          <w:bCs/>
        </w:rPr>
        <w:t>:</w:t>
      </w:r>
      <w:r w:rsidRPr="00716156">
        <w:rPr>
          <w:rFonts w:ascii="Times New Roman" w:hAnsi="Times New Roman" w:cs="Times New Roman"/>
        </w:rPr>
        <w:t xml:space="preserve"> Summary statistics for follow up </w:t>
      </w:r>
      <w:proofErr w:type="gramStart"/>
      <w:r w:rsidRPr="00716156">
        <w:rPr>
          <w:rFonts w:ascii="Times New Roman" w:hAnsi="Times New Roman" w:cs="Times New Roman"/>
        </w:rPr>
        <w:t>measures</w:t>
      </w:r>
      <w:proofErr w:type="gramEnd"/>
    </w:p>
    <w:p w14:paraId="40558F12" w14:textId="77777777" w:rsidR="00F9400F" w:rsidRPr="00716156" w:rsidRDefault="00F9400F" w:rsidP="00F9400F">
      <w:pPr>
        <w:pStyle w:val="BodyText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Descriptives for each of the measures are presented here by visit. As Month 12 was completed by only two participants, and most participants only had 6 months follow up (as trial was stopped), Month 12 descriptives have been omitted. As per the baseline section, some scales are only collected in a subset of </w:t>
      </w:r>
      <w:proofErr w:type="gramStart"/>
      <w:r w:rsidRPr="00716156">
        <w:rPr>
          <w:rFonts w:ascii="Times New Roman" w:hAnsi="Times New Roman" w:cs="Times New Roman"/>
        </w:rPr>
        <w:t>participants;  see</w:t>
      </w:r>
      <w:proofErr w:type="gramEnd"/>
      <w:r w:rsidRPr="00716156">
        <w:rPr>
          <w:rFonts w:ascii="Times New Roman" w:hAnsi="Times New Roman" w:cs="Times New Roman"/>
        </w:rPr>
        <w:t xml:space="preserve"> footnotes at the end of this section for expected numbers who should have completed these measures.</w:t>
      </w:r>
    </w:p>
    <w:p w14:paraId="2D5E824D" w14:textId="77777777" w:rsidR="00F9400F" w:rsidRPr="00716156" w:rsidRDefault="00F9400F" w:rsidP="00F9400F">
      <w:pPr>
        <w:pStyle w:val="Caption"/>
        <w:keepNext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4"/>
        <w:gridCol w:w="2575"/>
        <w:gridCol w:w="2747"/>
      </w:tblGrid>
      <w:tr w:rsidR="00F9400F" w:rsidRPr="00716156" w14:paraId="0960F8A3" w14:textId="77777777" w:rsidTr="00384C62">
        <w:tc>
          <w:tcPr>
            <w:tcW w:w="3825" w:type="dxa"/>
            <w:shd w:val="clear" w:color="auto" w:fill="D9D9D9"/>
          </w:tcPr>
          <w:p w14:paraId="1DB998D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Week 8 Scales</w:t>
            </w:r>
          </w:p>
        </w:tc>
        <w:tc>
          <w:tcPr>
            <w:tcW w:w="2661" w:type="dxa"/>
            <w:shd w:val="clear" w:color="auto" w:fill="D9D9D9"/>
          </w:tcPr>
          <w:p w14:paraId="742A4EC4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Available data </w:t>
            </w:r>
          </w:p>
          <w:p w14:paraId="161CB868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(% of recruited or relevant N)</w:t>
            </w:r>
          </w:p>
        </w:tc>
        <w:tc>
          <w:tcPr>
            <w:tcW w:w="2864" w:type="dxa"/>
            <w:shd w:val="clear" w:color="auto" w:fill="D9D9D9"/>
          </w:tcPr>
          <w:p w14:paraId="66DB235A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Mean (SD)</w:t>
            </w:r>
          </w:p>
          <w:p w14:paraId="7FE82F0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1B1A3C4C" w14:textId="77777777" w:rsidTr="00384C62">
        <w:tc>
          <w:tcPr>
            <w:tcW w:w="3825" w:type="dxa"/>
          </w:tcPr>
          <w:p w14:paraId="682F37A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Restraint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61" w:type="dxa"/>
          </w:tcPr>
          <w:p w14:paraId="767671C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(55%)</w:t>
            </w:r>
          </w:p>
        </w:tc>
        <w:tc>
          <w:tcPr>
            <w:tcW w:w="2864" w:type="dxa"/>
            <w:vAlign w:val="bottom"/>
          </w:tcPr>
          <w:p w14:paraId="38F7F26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 (1.4)</w:t>
            </w:r>
          </w:p>
        </w:tc>
      </w:tr>
      <w:tr w:rsidR="00F9400F" w:rsidRPr="00716156" w14:paraId="1593D560" w14:textId="77777777" w:rsidTr="00384C62">
        <w:tc>
          <w:tcPr>
            <w:tcW w:w="3825" w:type="dxa"/>
          </w:tcPr>
          <w:p w14:paraId="5887E6E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Eating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61" w:type="dxa"/>
          </w:tcPr>
          <w:p w14:paraId="70B22E1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64" w:type="dxa"/>
            <w:vAlign w:val="bottom"/>
          </w:tcPr>
          <w:p w14:paraId="7E9E2F9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 (1.5)</w:t>
            </w:r>
          </w:p>
        </w:tc>
      </w:tr>
      <w:tr w:rsidR="00F9400F" w:rsidRPr="00716156" w14:paraId="14955B92" w14:textId="77777777" w:rsidTr="00384C62">
        <w:tc>
          <w:tcPr>
            <w:tcW w:w="3825" w:type="dxa"/>
          </w:tcPr>
          <w:p w14:paraId="636D758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Shape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61" w:type="dxa"/>
          </w:tcPr>
          <w:p w14:paraId="79438C7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(55%)</w:t>
            </w:r>
          </w:p>
        </w:tc>
        <w:tc>
          <w:tcPr>
            <w:tcW w:w="2864" w:type="dxa"/>
            <w:vAlign w:val="bottom"/>
          </w:tcPr>
          <w:p w14:paraId="2F70C72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5 (.98)</w:t>
            </w:r>
          </w:p>
        </w:tc>
      </w:tr>
      <w:tr w:rsidR="00F9400F" w:rsidRPr="00716156" w14:paraId="5DE85F27" w14:textId="77777777" w:rsidTr="00384C62">
        <w:tc>
          <w:tcPr>
            <w:tcW w:w="3825" w:type="dxa"/>
          </w:tcPr>
          <w:p w14:paraId="40E6A43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Weight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61" w:type="dxa"/>
          </w:tcPr>
          <w:p w14:paraId="6B35AF7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(55%)</w:t>
            </w:r>
          </w:p>
        </w:tc>
        <w:tc>
          <w:tcPr>
            <w:tcW w:w="2864" w:type="dxa"/>
            <w:vAlign w:val="bottom"/>
          </w:tcPr>
          <w:p w14:paraId="05991C8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4.1 (1.4)</w:t>
            </w:r>
          </w:p>
        </w:tc>
      </w:tr>
      <w:tr w:rsidR="00F9400F" w:rsidRPr="00716156" w14:paraId="70201647" w14:textId="77777777" w:rsidTr="00384C62">
        <w:tc>
          <w:tcPr>
            <w:tcW w:w="3825" w:type="dxa"/>
          </w:tcPr>
          <w:p w14:paraId="36973B8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EDE-Q Global score</w:t>
            </w:r>
          </w:p>
        </w:tc>
        <w:tc>
          <w:tcPr>
            <w:tcW w:w="2661" w:type="dxa"/>
          </w:tcPr>
          <w:p w14:paraId="62D3742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(55%)</w:t>
            </w:r>
          </w:p>
        </w:tc>
        <w:tc>
          <w:tcPr>
            <w:tcW w:w="2864" w:type="dxa"/>
            <w:vAlign w:val="bottom"/>
          </w:tcPr>
          <w:p w14:paraId="651BA1E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3.8 (1.1)</w:t>
            </w:r>
          </w:p>
        </w:tc>
      </w:tr>
      <w:tr w:rsidR="00F9400F" w:rsidRPr="00716156" w14:paraId="2F93BCAA" w14:textId="77777777" w:rsidTr="00384C62">
        <w:tc>
          <w:tcPr>
            <w:tcW w:w="3825" w:type="dxa"/>
            <w:shd w:val="clear" w:color="auto" w:fill="auto"/>
          </w:tcPr>
          <w:p w14:paraId="1A03947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Malevolence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61" w:type="dxa"/>
          </w:tcPr>
          <w:p w14:paraId="16623CD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(50%)</w:t>
            </w:r>
          </w:p>
        </w:tc>
        <w:tc>
          <w:tcPr>
            <w:tcW w:w="2864" w:type="dxa"/>
            <w:vAlign w:val="bottom"/>
          </w:tcPr>
          <w:p w14:paraId="51C5E29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(4.8)</w:t>
            </w:r>
          </w:p>
        </w:tc>
      </w:tr>
      <w:tr w:rsidR="00F9400F" w:rsidRPr="00716156" w14:paraId="55CE658D" w14:textId="77777777" w:rsidTr="00384C62">
        <w:tc>
          <w:tcPr>
            <w:tcW w:w="3825" w:type="dxa"/>
            <w:shd w:val="clear" w:color="auto" w:fill="auto"/>
          </w:tcPr>
          <w:p w14:paraId="51B9837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Benevolence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61" w:type="dxa"/>
          </w:tcPr>
          <w:p w14:paraId="54F692C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(50%)</w:t>
            </w:r>
          </w:p>
        </w:tc>
        <w:tc>
          <w:tcPr>
            <w:tcW w:w="2864" w:type="dxa"/>
            <w:vAlign w:val="bottom"/>
          </w:tcPr>
          <w:p w14:paraId="1268B40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12 (4.5)</w:t>
            </w:r>
          </w:p>
        </w:tc>
      </w:tr>
      <w:tr w:rsidR="00F9400F" w:rsidRPr="00716156" w14:paraId="2FF42DCB" w14:textId="77777777" w:rsidTr="00384C62">
        <w:tc>
          <w:tcPr>
            <w:tcW w:w="3825" w:type="dxa"/>
            <w:shd w:val="clear" w:color="auto" w:fill="auto"/>
          </w:tcPr>
          <w:p w14:paraId="6A1AAE3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Omnipotence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61" w:type="dxa"/>
          </w:tcPr>
          <w:p w14:paraId="1C9B0FB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(50%)</w:t>
            </w:r>
          </w:p>
        </w:tc>
        <w:tc>
          <w:tcPr>
            <w:tcW w:w="2864" w:type="dxa"/>
            <w:vAlign w:val="bottom"/>
          </w:tcPr>
          <w:p w14:paraId="03B7744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14 (5.1)</w:t>
            </w:r>
          </w:p>
        </w:tc>
      </w:tr>
      <w:tr w:rsidR="00F9400F" w:rsidRPr="00716156" w14:paraId="61FFD17D" w14:textId="77777777" w:rsidTr="00384C62">
        <w:tc>
          <w:tcPr>
            <w:tcW w:w="3825" w:type="dxa"/>
            <w:shd w:val="clear" w:color="auto" w:fill="auto"/>
          </w:tcPr>
          <w:p w14:paraId="458D9D7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Resistance -Emotion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61" w:type="dxa"/>
          </w:tcPr>
          <w:p w14:paraId="64DE941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 (57%)</w:t>
            </w:r>
          </w:p>
        </w:tc>
        <w:tc>
          <w:tcPr>
            <w:tcW w:w="2864" w:type="dxa"/>
            <w:vAlign w:val="bottom"/>
          </w:tcPr>
          <w:p w14:paraId="49E49A4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(3.9)</w:t>
            </w:r>
          </w:p>
        </w:tc>
      </w:tr>
      <w:tr w:rsidR="00F9400F" w:rsidRPr="00716156" w14:paraId="2D9357DE" w14:textId="77777777" w:rsidTr="00384C62">
        <w:tc>
          <w:tcPr>
            <w:tcW w:w="3825" w:type="dxa"/>
            <w:shd w:val="clear" w:color="auto" w:fill="auto"/>
          </w:tcPr>
          <w:p w14:paraId="2E1482A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BAVQ-R Resistance - </w:t>
            </w:r>
            <w:proofErr w:type="spellStart"/>
            <w:r w:rsidRPr="00716156">
              <w:rPr>
                <w:rFonts w:ascii="Times New Roman" w:hAnsi="Times New Roman" w:cs="Times New Roman"/>
              </w:rPr>
              <w:t>Behaviour</w:t>
            </w:r>
            <w:proofErr w:type="spellEnd"/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 1</w:t>
            </w:r>
          </w:p>
        </w:tc>
        <w:tc>
          <w:tcPr>
            <w:tcW w:w="2661" w:type="dxa"/>
          </w:tcPr>
          <w:p w14:paraId="63E4024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(36%)</w:t>
            </w:r>
          </w:p>
        </w:tc>
        <w:tc>
          <w:tcPr>
            <w:tcW w:w="2864" w:type="dxa"/>
            <w:vAlign w:val="bottom"/>
          </w:tcPr>
          <w:p w14:paraId="3D38229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9.4 (4.4)</w:t>
            </w:r>
          </w:p>
        </w:tc>
      </w:tr>
      <w:tr w:rsidR="00F9400F" w:rsidRPr="00716156" w14:paraId="4D1EFD45" w14:textId="77777777" w:rsidTr="00384C62">
        <w:tc>
          <w:tcPr>
            <w:tcW w:w="3825" w:type="dxa"/>
            <w:shd w:val="clear" w:color="auto" w:fill="auto"/>
          </w:tcPr>
          <w:p w14:paraId="089E99C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Engagement - Emotion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61" w:type="dxa"/>
          </w:tcPr>
          <w:p w14:paraId="477ED8C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 (57%)</w:t>
            </w:r>
          </w:p>
        </w:tc>
        <w:tc>
          <w:tcPr>
            <w:tcW w:w="2864" w:type="dxa"/>
            <w:vAlign w:val="bottom"/>
          </w:tcPr>
          <w:p w14:paraId="684F814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9.6 (4.4)</w:t>
            </w:r>
          </w:p>
        </w:tc>
      </w:tr>
      <w:tr w:rsidR="00F9400F" w:rsidRPr="00716156" w14:paraId="46CC3D30" w14:textId="77777777" w:rsidTr="00384C62">
        <w:tc>
          <w:tcPr>
            <w:tcW w:w="3825" w:type="dxa"/>
            <w:shd w:val="clear" w:color="auto" w:fill="auto"/>
          </w:tcPr>
          <w:p w14:paraId="38E72BAA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BAVQ-R Engagement - </w:t>
            </w:r>
            <w:proofErr w:type="spellStart"/>
            <w:r w:rsidRPr="00716156">
              <w:rPr>
                <w:rFonts w:ascii="Times New Roman" w:hAnsi="Times New Roman" w:cs="Times New Roman"/>
              </w:rPr>
              <w:t>Behaviour</w:t>
            </w:r>
            <w:proofErr w:type="spellEnd"/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 1</w:t>
            </w:r>
          </w:p>
        </w:tc>
        <w:tc>
          <w:tcPr>
            <w:tcW w:w="2661" w:type="dxa"/>
          </w:tcPr>
          <w:p w14:paraId="1782EC4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64" w:type="dxa"/>
            <w:vAlign w:val="bottom"/>
          </w:tcPr>
          <w:p w14:paraId="14B0341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8.3 (1.6)</w:t>
            </w:r>
          </w:p>
        </w:tc>
      </w:tr>
      <w:tr w:rsidR="00F9400F" w:rsidRPr="00716156" w14:paraId="6F66FC36" w14:textId="77777777" w:rsidTr="00384C62">
        <w:tc>
          <w:tcPr>
            <w:tcW w:w="3825" w:type="dxa"/>
            <w:shd w:val="clear" w:color="auto" w:fill="auto"/>
          </w:tcPr>
          <w:p w14:paraId="24542F8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SREBQ – Total mean score</w:t>
            </w:r>
          </w:p>
        </w:tc>
        <w:tc>
          <w:tcPr>
            <w:tcW w:w="2661" w:type="dxa"/>
          </w:tcPr>
          <w:p w14:paraId="4CB1419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64" w:type="dxa"/>
            <w:vAlign w:val="bottom"/>
          </w:tcPr>
          <w:p w14:paraId="472EF48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2.6 (.44)</w:t>
            </w:r>
          </w:p>
        </w:tc>
      </w:tr>
      <w:tr w:rsidR="00F9400F" w:rsidRPr="00716156" w14:paraId="5A9ED213" w14:textId="77777777" w:rsidTr="00384C62">
        <w:tc>
          <w:tcPr>
            <w:tcW w:w="3825" w:type="dxa"/>
            <w:shd w:val="clear" w:color="auto" w:fill="auto"/>
          </w:tcPr>
          <w:p w14:paraId="5CE68D6A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Depression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61" w:type="dxa"/>
          </w:tcPr>
          <w:p w14:paraId="13CC07A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(53%)</w:t>
            </w:r>
          </w:p>
        </w:tc>
        <w:tc>
          <w:tcPr>
            <w:tcW w:w="2864" w:type="dxa"/>
            <w:vAlign w:val="bottom"/>
          </w:tcPr>
          <w:p w14:paraId="154D897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23 (11)</w:t>
            </w:r>
          </w:p>
        </w:tc>
      </w:tr>
      <w:tr w:rsidR="00F9400F" w:rsidRPr="00716156" w14:paraId="051A73A1" w14:textId="77777777" w:rsidTr="00384C62">
        <w:tc>
          <w:tcPr>
            <w:tcW w:w="3825" w:type="dxa"/>
            <w:shd w:val="clear" w:color="auto" w:fill="auto"/>
          </w:tcPr>
          <w:p w14:paraId="19EDFFD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61" w:type="dxa"/>
          </w:tcPr>
          <w:p w14:paraId="5A7BB16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(53%)</w:t>
            </w:r>
          </w:p>
        </w:tc>
        <w:tc>
          <w:tcPr>
            <w:tcW w:w="2864" w:type="dxa"/>
            <w:vAlign w:val="bottom"/>
          </w:tcPr>
          <w:p w14:paraId="5651399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13 (7.4)</w:t>
            </w:r>
          </w:p>
        </w:tc>
      </w:tr>
      <w:tr w:rsidR="00F9400F" w:rsidRPr="00716156" w14:paraId="3DF73CD7" w14:textId="77777777" w:rsidTr="00384C62">
        <w:tc>
          <w:tcPr>
            <w:tcW w:w="3825" w:type="dxa"/>
            <w:shd w:val="clear" w:color="auto" w:fill="auto"/>
          </w:tcPr>
          <w:p w14:paraId="62D295F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Stress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61" w:type="dxa"/>
          </w:tcPr>
          <w:p w14:paraId="43CF301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(53%)</w:t>
            </w:r>
          </w:p>
        </w:tc>
        <w:tc>
          <w:tcPr>
            <w:tcW w:w="2864" w:type="dxa"/>
            <w:vAlign w:val="bottom"/>
          </w:tcPr>
          <w:p w14:paraId="7E73DD2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23 (8.7)</w:t>
            </w:r>
          </w:p>
        </w:tc>
      </w:tr>
      <w:tr w:rsidR="00F9400F" w:rsidRPr="00716156" w14:paraId="5BBB2B05" w14:textId="77777777" w:rsidTr="00384C62">
        <w:tc>
          <w:tcPr>
            <w:tcW w:w="3825" w:type="dxa"/>
            <w:shd w:val="clear" w:color="auto" w:fill="auto"/>
          </w:tcPr>
          <w:p w14:paraId="50E5D5B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Social phobia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</w:p>
        </w:tc>
        <w:tc>
          <w:tcPr>
            <w:tcW w:w="2661" w:type="dxa"/>
          </w:tcPr>
          <w:p w14:paraId="1C442CD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64" w:type="dxa"/>
            <w:vAlign w:val="bottom"/>
          </w:tcPr>
          <w:p w14:paraId="7E77F9E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6D25631E" w14:textId="77777777" w:rsidTr="00384C62">
        <w:tc>
          <w:tcPr>
            <w:tcW w:w="3825" w:type="dxa"/>
            <w:shd w:val="clear" w:color="auto" w:fill="auto"/>
          </w:tcPr>
          <w:p w14:paraId="366E54D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RCADS – </w:t>
            </w:r>
            <w:proofErr w:type="gramStart"/>
            <w:r w:rsidRPr="00716156">
              <w:rPr>
                <w:rFonts w:ascii="Times New Roman" w:hAnsi="Times New Roman" w:cs="Times New Roman"/>
              </w:rPr>
              <w:t>Panic disorder</w:t>
            </w:r>
            <w:proofErr w:type="gramEnd"/>
            <w:r w:rsidRPr="00716156">
              <w:rPr>
                <w:rFonts w:ascii="Times New Roman" w:hAnsi="Times New Roman" w:cs="Times New Roman"/>
              </w:rPr>
              <w:t xml:space="preserve">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61" w:type="dxa"/>
          </w:tcPr>
          <w:p w14:paraId="41B9261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64" w:type="dxa"/>
          </w:tcPr>
          <w:p w14:paraId="76F697A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3DC3102A" w14:textId="77777777" w:rsidTr="00384C62">
        <w:tc>
          <w:tcPr>
            <w:tcW w:w="3825" w:type="dxa"/>
            <w:shd w:val="clear" w:color="auto" w:fill="auto"/>
          </w:tcPr>
          <w:p w14:paraId="4E587A9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Major depression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61" w:type="dxa"/>
          </w:tcPr>
          <w:p w14:paraId="33640D6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64" w:type="dxa"/>
          </w:tcPr>
          <w:p w14:paraId="20642A9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5D680AF3" w14:textId="77777777" w:rsidTr="00384C62">
        <w:tc>
          <w:tcPr>
            <w:tcW w:w="3825" w:type="dxa"/>
            <w:shd w:val="clear" w:color="auto" w:fill="auto"/>
          </w:tcPr>
          <w:p w14:paraId="7F4FFA4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Separation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61" w:type="dxa"/>
          </w:tcPr>
          <w:p w14:paraId="3A40E8D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64" w:type="dxa"/>
          </w:tcPr>
          <w:p w14:paraId="6730FD0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0941DE10" w14:textId="77777777" w:rsidTr="00384C62">
        <w:tc>
          <w:tcPr>
            <w:tcW w:w="3825" w:type="dxa"/>
            <w:shd w:val="clear" w:color="auto" w:fill="auto"/>
          </w:tcPr>
          <w:p w14:paraId="7B78ED7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Generalized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61" w:type="dxa"/>
          </w:tcPr>
          <w:p w14:paraId="693A91E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64" w:type="dxa"/>
          </w:tcPr>
          <w:p w14:paraId="06FBE9B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62DE8254" w14:textId="77777777" w:rsidTr="00384C62">
        <w:tc>
          <w:tcPr>
            <w:tcW w:w="3825" w:type="dxa"/>
            <w:shd w:val="clear" w:color="auto" w:fill="auto"/>
          </w:tcPr>
          <w:p w14:paraId="3EF0B15A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Obsessive compulsive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61" w:type="dxa"/>
          </w:tcPr>
          <w:p w14:paraId="32D0A39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64" w:type="dxa"/>
          </w:tcPr>
          <w:p w14:paraId="0921705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445410C7" w14:textId="77777777" w:rsidTr="00384C62">
        <w:tc>
          <w:tcPr>
            <w:tcW w:w="3825" w:type="dxa"/>
          </w:tcPr>
          <w:p w14:paraId="0D3AC57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Y-BOCS/ CY-BOCS Total score</w:t>
            </w:r>
          </w:p>
        </w:tc>
        <w:tc>
          <w:tcPr>
            <w:tcW w:w="2661" w:type="dxa"/>
          </w:tcPr>
          <w:p w14:paraId="22B6C7E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64" w:type="dxa"/>
            <w:vAlign w:val="bottom"/>
          </w:tcPr>
          <w:p w14:paraId="592039B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13 (11)</w:t>
            </w:r>
          </w:p>
        </w:tc>
      </w:tr>
      <w:tr w:rsidR="00F9400F" w:rsidRPr="00716156" w14:paraId="6EFCC21B" w14:textId="77777777" w:rsidTr="00384C62">
        <w:tc>
          <w:tcPr>
            <w:tcW w:w="3825" w:type="dxa"/>
          </w:tcPr>
          <w:p w14:paraId="68148B9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ESS / ESS-CHAD Total Score</w:t>
            </w:r>
          </w:p>
        </w:tc>
        <w:tc>
          <w:tcPr>
            <w:tcW w:w="2661" w:type="dxa"/>
          </w:tcPr>
          <w:p w14:paraId="773B1B6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64" w:type="dxa"/>
            <w:vAlign w:val="bottom"/>
          </w:tcPr>
          <w:p w14:paraId="3196530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5.9 (6.2)</w:t>
            </w:r>
          </w:p>
        </w:tc>
      </w:tr>
      <w:tr w:rsidR="00F9400F" w:rsidRPr="00716156" w14:paraId="02BA8B74" w14:textId="77777777" w:rsidTr="00384C62">
        <w:tc>
          <w:tcPr>
            <w:tcW w:w="3825" w:type="dxa"/>
            <w:vAlign w:val="bottom"/>
          </w:tcPr>
          <w:p w14:paraId="71AF825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Weight (Kg)</w:t>
            </w:r>
          </w:p>
        </w:tc>
        <w:tc>
          <w:tcPr>
            <w:tcW w:w="2661" w:type="dxa"/>
          </w:tcPr>
          <w:p w14:paraId="7528193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64" w:type="dxa"/>
            <w:vAlign w:val="bottom"/>
          </w:tcPr>
          <w:p w14:paraId="1E5D776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51 (8.6)</w:t>
            </w:r>
          </w:p>
        </w:tc>
      </w:tr>
      <w:tr w:rsidR="00F9400F" w:rsidRPr="00716156" w14:paraId="3ED41260" w14:textId="77777777" w:rsidTr="00384C62">
        <w:tc>
          <w:tcPr>
            <w:tcW w:w="3825" w:type="dxa"/>
            <w:vAlign w:val="bottom"/>
          </w:tcPr>
          <w:p w14:paraId="49849D3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BMI (kg/m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  <w:r w:rsidRPr="007161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61" w:type="dxa"/>
          </w:tcPr>
          <w:p w14:paraId="7F90D43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64" w:type="dxa"/>
            <w:vAlign w:val="bottom"/>
          </w:tcPr>
          <w:p w14:paraId="72298B5B" w14:textId="77777777" w:rsidR="00F9400F" w:rsidRPr="00716156" w:rsidRDefault="00F9400F" w:rsidP="00384C62">
            <w:pPr>
              <w:keepNext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18 (2.5)</w:t>
            </w:r>
          </w:p>
        </w:tc>
      </w:tr>
    </w:tbl>
    <w:p w14:paraId="52BA3493" w14:textId="77777777" w:rsidR="00716156" w:rsidRPr="00716156" w:rsidRDefault="00716156" w:rsidP="00716156">
      <w:pPr>
        <w:rPr>
          <w:rFonts w:ascii="Times New Roman" w:hAnsi="Times New Roman" w:cs="Times New Roman"/>
        </w:rPr>
      </w:pPr>
    </w:p>
    <w:p w14:paraId="21E0FB06" w14:textId="77777777" w:rsidR="00716156" w:rsidRPr="00716156" w:rsidRDefault="00716156" w:rsidP="00716156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lastRenderedPageBreak/>
        <w:t>1</w:t>
      </w:r>
      <w:r w:rsidRPr="00716156">
        <w:rPr>
          <w:rFonts w:ascii="Times New Roman" w:hAnsi="Times New Roman" w:cs="Times New Roman"/>
        </w:rPr>
        <w:t>Only required for those age 15 or over, n=14. Any extraneous data completed by those under 15 was removed.</w:t>
      </w:r>
    </w:p>
    <w:p w14:paraId="483AC018" w14:textId="77777777" w:rsidR="00716156" w:rsidRPr="00716156" w:rsidRDefault="00716156" w:rsidP="00716156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2</w:t>
      </w:r>
      <w:r w:rsidRPr="00716156">
        <w:rPr>
          <w:rFonts w:ascii="Times New Roman" w:hAnsi="Times New Roman" w:cs="Times New Roman"/>
        </w:rPr>
        <w:t>Only required for those age 14 or over, n=17. Any extraneous data completed by those under 14 was removed.</w:t>
      </w:r>
    </w:p>
    <w:p w14:paraId="4274B196" w14:textId="77777777" w:rsidR="00716156" w:rsidRPr="00716156" w:rsidRDefault="00716156" w:rsidP="00716156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3</w:t>
      </w:r>
      <w:r w:rsidRPr="00716156">
        <w:rPr>
          <w:rFonts w:ascii="Times New Roman" w:hAnsi="Times New Roman" w:cs="Times New Roman"/>
        </w:rPr>
        <w:t>Only required for those under 14, n=3. Any extraneous data completed by those 14 or over was removed.</w:t>
      </w:r>
    </w:p>
    <w:p w14:paraId="2A034F9E" w14:textId="18E3E95B" w:rsidR="00716156" w:rsidRPr="00716156" w:rsidRDefault="00716156" w:rsidP="00716156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4</w:t>
      </w:r>
      <w:r w:rsidRPr="00716156">
        <w:rPr>
          <w:rFonts w:ascii="Times New Roman" w:hAnsi="Times New Roman" w:cs="Times New Roman"/>
        </w:rPr>
        <w:t>Completed by parent/caregiver only if they have agreed to have data collected about themselves, n=13</w:t>
      </w:r>
    </w:p>
    <w:p w14:paraId="5F633DD0" w14:textId="77777777" w:rsidR="00F9400F" w:rsidRPr="00716156" w:rsidRDefault="00F9400F" w:rsidP="00F9400F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8"/>
        <w:gridCol w:w="2552"/>
        <w:gridCol w:w="2726"/>
      </w:tblGrid>
      <w:tr w:rsidR="00F9400F" w:rsidRPr="00716156" w14:paraId="4FCFB89B" w14:textId="77777777" w:rsidTr="00384C62">
        <w:tc>
          <w:tcPr>
            <w:tcW w:w="3871" w:type="dxa"/>
            <w:shd w:val="clear" w:color="auto" w:fill="D9D9D9"/>
          </w:tcPr>
          <w:p w14:paraId="7D47325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Week 16 scales</w:t>
            </w:r>
          </w:p>
        </w:tc>
        <w:tc>
          <w:tcPr>
            <w:tcW w:w="2637" w:type="dxa"/>
            <w:shd w:val="clear" w:color="auto" w:fill="D9D9D9"/>
          </w:tcPr>
          <w:p w14:paraId="2F64503D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Available data </w:t>
            </w:r>
          </w:p>
          <w:p w14:paraId="3666F307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(% of recruited or relevant N)</w:t>
            </w:r>
          </w:p>
        </w:tc>
        <w:tc>
          <w:tcPr>
            <w:tcW w:w="2842" w:type="dxa"/>
            <w:shd w:val="clear" w:color="auto" w:fill="D9D9D9"/>
          </w:tcPr>
          <w:p w14:paraId="2686163B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Mean (SD)</w:t>
            </w:r>
          </w:p>
          <w:p w14:paraId="010FA23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77C3503A" w14:textId="77777777" w:rsidTr="00384C62">
        <w:tc>
          <w:tcPr>
            <w:tcW w:w="3871" w:type="dxa"/>
          </w:tcPr>
          <w:p w14:paraId="6EE9DFD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Restraint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37" w:type="dxa"/>
          </w:tcPr>
          <w:p w14:paraId="1D3DE02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(45%)</w:t>
            </w:r>
          </w:p>
        </w:tc>
        <w:tc>
          <w:tcPr>
            <w:tcW w:w="2842" w:type="dxa"/>
            <w:vAlign w:val="bottom"/>
          </w:tcPr>
          <w:p w14:paraId="69CCFAE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3.1 (1.5)</w:t>
            </w:r>
          </w:p>
        </w:tc>
      </w:tr>
      <w:tr w:rsidR="00F9400F" w:rsidRPr="00716156" w14:paraId="7C09038F" w14:textId="77777777" w:rsidTr="00384C62">
        <w:tc>
          <w:tcPr>
            <w:tcW w:w="3871" w:type="dxa"/>
          </w:tcPr>
          <w:p w14:paraId="1AE9C41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Eating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37" w:type="dxa"/>
          </w:tcPr>
          <w:p w14:paraId="1515A74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(45%)</w:t>
            </w:r>
          </w:p>
        </w:tc>
        <w:tc>
          <w:tcPr>
            <w:tcW w:w="2842" w:type="dxa"/>
            <w:vAlign w:val="bottom"/>
          </w:tcPr>
          <w:p w14:paraId="7ABE928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3.2 (1.3)</w:t>
            </w:r>
          </w:p>
        </w:tc>
      </w:tr>
      <w:tr w:rsidR="00F9400F" w:rsidRPr="00716156" w14:paraId="1BBCD2F1" w14:textId="77777777" w:rsidTr="00384C62">
        <w:tc>
          <w:tcPr>
            <w:tcW w:w="3871" w:type="dxa"/>
          </w:tcPr>
          <w:p w14:paraId="00DA8B2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Shape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37" w:type="dxa"/>
          </w:tcPr>
          <w:p w14:paraId="5B18F09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(45%)</w:t>
            </w:r>
          </w:p>
        </w:tc>
        <w:tc>
          <w:tcPr>
            <w:tcW w:w="2842" w:type="dxa"/>
            <w:vAlign w:val="bottom"/>
          </w:tcPr>
          <w:p w14:paraId="66D1DA9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(1.2)</w:t>
            </w:r>
          </w:p>
        </w:tc>
      </w:tr>
      <w:tr w:rsidR="00F9400F" w:rsidRPr="00716156" w14:paraId="138FA411" w14:textId="77777777" w:rsidTr="00384C62">
        <w:tc>
          <w:tcPr>
            <w:tcW w:w="3871" w:type="dxa"/>
          </w:tcPr>
          <w:p w14:paraId="35F51E7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Weight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37" w:type="dxa"/>
          </w:tcPr>
          <w:p w14:paraId="179EE74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(45%)</w:t>
            </w:r>
          </w:p>
        </w:tc>
        <w:tc>
          <w:tcPr>
            <w:tcW w:w="2842" w:type="dxa"/>
            <w:vAlign w:val="bottom"/>
          </w:tcPr>
          <w:p w14:paraId="461AF75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4.3 (1.7)</w:t>
            </w:r>
          </w:p>
        </w:tc>
      </w:tr>
      <w:tr w:rsidR="00F9400F" w:rsidRPr="00716156" w14:paraId="09B3A085" w14:textId="77777777" w:rsidTr="00384C62">
        <w:tc>
          <w:tcPr>
            <w:tcW w:w="3871" w:type="dxa"/>
          </w:tcPr>
          <w:p w14:paraId="0895E36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EDE-Q Global score</w:t>
            </w:r>
          </w:p>
        </w:tc>
        <w:tc>
          <w:tcPr>
            <w:tcW w:w="2637" w:type="dxa"/>
          </w:tcPr>
          <w:p w14:paraId="7941242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(45%)</w:t>
            </w:r>
          </w:p>
        </w:tc>
        <w:tc>
          <w:tcPr>
            <w:tcW w:w="2842" w:type="dxa"/>
            <w:vAlign w:val="bottom"/>
          </w:tcPr>
          <w:p w14:paraId="5315E30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3.9 (1.3)</w:t>
            </w:r>
          </w:p>
        </w:tc>
      </w:tr>
      <w:tr w:rsidR="00F9400F" w:rsidRPr="00716156" w14:paraId="7687C453" w14:textId="77777777" w:rsidTr="00384C62">
        <w:tc>
          <w:tcPr>
            <w:tcW w:w="3871" w:type="dxa"/>
            <w:shd w:val="clear" w:color="auto" w:fill="auto"/>
          </w:tcPr>
          <w:p w14:paraId="4B21D66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Malevolence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37" w:type="dxa"/>
          </w:tcPr>
          <w:p w14:paraId="6C2AD6D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42" w:type="dxa"/>
            <w:vAlign w:val="bottom"/>
          </w:tcPr>
          <w:p w14:paraId="4281543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14 (2.1)</w:t>
            </w:r>
          </w:p>
        </w:tc>
      </w:tr>
      <w:tr w:rsidR="00F9400F" w:rsidRPr="00716156" w14:paraId="55664DB1" w14:textId="77777777" w:rsidTr="00384C62">
        <w:tc>
          <w:tcPr>
            <w:tcW w:w="3871" w:type="dxa"/>
            <w:shd w:val="clear" w:color="auto" w:fill="auto"/>
          </w:tcPr>
          <w:p w14:paraId="51838CE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Benevolence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37" w:type="dxa"/>
          </w:tcPr>
          <w:p w14:paraId="3EC1515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42" w:type="dxa"/>
            <w:vAlign w:val="bottom"/>
          </w:tcPr>
          <w:p w14:paraId="195B0F4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13 (2.1)</w:t>
            </w:r>
          </w:p>
        </w:tc>
      </w:tr>
      <w:tr w:rsidR="00F9400F" w:rsidRPr="00716156" w14:paraId="19F3D140" w14:textId="77777777" w:rsidTr="00384C62">
        <w:tc>
          <w:tcPr>
            <w:tcW w:w="3871" w:type="dxa"/>
            <w:shd w:val="clear" w:color="auto" w:fill="auto"/>
          </w:tcPr>
          <w:p w14:paraId="50BF67E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Omnipotence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37" w:type="dxa"/>
          </w:tcPr>
          <w:p w14:paraId="5A01D24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42" w:type="dxa"/>
            <w:vAlign w:val="bottom"/>
          </w:tcPr>
          <w:p w14:paraId="12EC9A9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16 (4.5)</w:t>
            </w:r>
          </w:p>
        </w:tc>
      </w:tr>
      <w:tr w:rsidR="00F9400F" w:rsidRPr="00716156" w14:paraId="1F34AB36" w14:textId="77777777" w:rsidTr="00384C62">
        <w:tc>
          <w:tcPr>
            <w:tcW w:w="3871" w:type="dxa"/>
            <w:shd w:val="clear" w:color="auto" w:fill="auto"/>
          </w:tcPr>
          <w:p w14:paraId="39AF4CC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Resistance -Emotion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37" w:type="dxa"/>
          </w:tcPr>
          <w:p w14:paraId="152167E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42" w:type="dxa"/>
            <w:vAlign w:val="bottom"/>
          </w:tcPr>
          <w:p w14:paraId="3D9BDB3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12 (3.3)</w:t>
            </w:r>
          </w:p>
        </w:tc>
      </w:tr>
      <w:tr w:rsidR="00F9400F" w:rsidRPr="00716156" w14:paraId="32B6F50F" w14:textId="77777777" w:rsidTr="00384C62">
        <w:tc>
          <w:tcPr>
            <w:tcW w:w="3871" w:type="dxa"/>
            <w:shd w:val="clear" w:color="auto" w:fill="auto"/>
          </w:tcPr>
          <w:p w14:paraId="42990A3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BAVQ-R Resistance - </w:t>
            </w:r>
            <w:proofErr w:type="spellStart"/>
            <w:r w:rsidRPr="00716156">
              <w:rPr>
                <w:rFonts w:ascii="Times New Roman" w:hAnsi="Times New Roman" w:cs="Times New Roman"/>
              </w:rPr>
              <w:t>Behaviour</w:t>
            </w:r>
            <w:proofErr w:type="spellEnd"/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 1</w:t>
            </w:r>
          </w:p>
        </w:tc>
        <w:tc>
          <w:tcPr>
            <w:tcW w:w="2637" w:type="dxa"/>
          </w:tcPr>
          <w:p w14:paraId="042A94E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42" w:type="dxa"/>
            <w:vAlign w:val="bottom"/>
          </w:tcPr>
          <w:p w14:paraId="709F84C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12 (5.3)</w:t>
            </w:r>
          </w:p>
        </w:tc>
      </w:tr>
      <w:tr w:rsidR="00F9400F" w:rsidRPr="00716156" w14:paraId="3149E197" w14:textId="77777777" w:rsidTr="00384C62">
        <w:tc>
          <w:tcPr>
            <w:tcW w:w="3871" w:type="dxa"/>
            <w:shd w:val="clear" w:color="auto" w:fill="auto"/>
          </w:tcPr>
          <w:p w14:paraId="2FE3FDA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Engagement - Emotion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37" w:type="dxa"/>
          </w:tcPr>
          <w:p w14:paraId="58874BF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42" w:type="dxa"/>
            <w:vAlign w:val="bottom"/>
          </w:tcPr>
          <w:p w14:paraId="5979D0B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8.8 (4.3)</w:t>
            </w:r>
          </w:p>
        </w:tc>
      </w:tr>
      <w:tr w:rsidR="00F9400F" w:rsidRPr="00716156" w14:paraId="295F22DA" w14:textId="77777777" w:rsidTr="00384C62">
        <w:tc>
          <w:tcPr>
            <w:tcW w:w="3871" w:type="dxa"/>
            <w:shd w:val="clear" w:color="auto" w:fill="auto"/>
          </w:tcPr>
          <w:p w14:paraId="7A602C2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BAVQ-R Engagement - </w:t>
            </w:r>
            <w:proofErr w:type="spellStart"/>
            <w:r w:rsidRPr="00716156">
              <w:rPr>
                <w:rFonts w:ascii="Times New Roman" w:hAnsi="Times New Roman" w:cs="Times New Roman"/>
              </w:rPr>
              <w:t>Behaviour</w:t>
            </w:r>
            <w:proofErr w:type="spellEnd"/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 1</w:t>
            </w:r>
          </w:p>
        </w:tc>
        <w:tc>
          <w:tcPr>
            <w:tcW w:w="2637" w:type="dxa"/>
          </w:tcPr>
          <w:p w14:paraId="568ACD4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42" w:type="dxa"/>
            <w:vAlign w:val="bottom"/>
          </w:tcPr>
          <w:p w14:paraId="25F0FE7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7.7 (2.8)</w:t>
            </w:r>
          </w:p>
        </w:tc>
      </w:tr>
      <w:tr w:rsidR="00F9400F" w:rsidRPr="00716156" w14:paraId="4896A6D9" w14:textId="77777777" w:rsidTr="00384C62">
        <w:tc>
          <w:tcPr>
            <w:tcW w:w="3871" w:type="dxa"/>
            <w:shd w:val="clear" w:color="auto" w:fill="auto"/>
          </w:tcPr>
          <w:p w14:paraId="41C8D63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SREBQ – Total mean score</w:t>
            </w:r>
          </w:p>
        </w:tc>
        <w:tc>
          <w:tcPr>
            <w:tcW w:w="2637" w:type="dxa"/>
          </w:tcPr>
          <w:p w14:paraId="50CDFD33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(45%)</w:t>
            </w:r>
          </w:p>
        </w:tc>
        <w:tc>
          <w:tcPr>
            <w:tcW w:w="2842" w:type="dxa"/>
            <w:vAlign w:val="bottom"/>
          </w:tcPr>
          <w:p w14:paraId="097780D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2.6 (.49)</w:t>
            </w:r>
          </w:p>
        </w:tc>
      </w:tr>
      <w:tr w:rsidR="00F9400F" w:rsidRPr="00716156" w14:paraId="18848B38" w14:textId="77777777" w:rsidTr="00384C62">
        <w:tc>
          <w:tcPr>
            <w:tcW w:w="3871" w:type="dxa"/>
            <w:shd w:val="clear" w:color="auto" w:fill="auto"/>
          </w:tcPr>
          <w:p w14:paraId="568BBE8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Depression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37" w:type="dxa"/>
          </w:tcPr>
          <w:p w14:paraId="4A18356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 (47%)</w:t>
            </w:r>
          </w:p>
        </w:tc>
        <w:tc>
          <w:tcPr>
            <w:tcW w:w="2842" w:type="dxa"/>
            <w:vAlign w:val="bottom"/>
          </w:tcPr>
          <w:p w14:paraId="1DC48DE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23 (9.2)</w:t>
            </w:r>
          </w:p>
        </w:tc>
      </w:tr>
      <w:tr w:rsidR="00F9400F" w:rsidRPr="00716156" w14:paraId="38412F37" w14:textId="77777777" w:rsidTr="00384C62">
        <w:tc>
          <w:tcPr>
            <w:tcW w:w="3871" w:type="dxa"/>
            <w:shd w:val="clear" w:color="auto" w:fill="auto"/>
          </w:tcPr>
          <w:p w14:paraId="2FDDB4F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37" w:type="dxa"/>
          </w:tcPr>
          <w:p w14:paraId="677353F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 (47%)</w:t>
            </w:r>
          </w:p>
        </w:tc>
        <w:tc>
          <w:tcPr>
            <w:tcW w:w="2842" w:type="dxa"/>
            <w:vAlign w:val="bottom"/>
          </w:tcPr>
          <w:p w14:paraId="4E6949C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11 (8.1)</w:t>
            </w:r>
          </w:p>
        </w:tc>
      </w:tr>
      <w:tr w:rsidR="00F9400F" w:rsidRPr="00716156" w14:paraId="1245E5CC" w14:textId="77777777" w:rsidTr="00384C62">
        <w:tc>
          <w:tcPr>
            <w:tcW w:w="3871" w:type="dxa"/>
            <w:shd w:val="clear" w:color="auto" w:fill="auto"/>
          </w:tcPr>
          <w:p w14:paraId="37BD207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Stress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37" w:type="dxa"/>
          </w:tcPr>
          <w:p w14:paraId="6D93DDC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 (47%)</w:t>
            </w:r>
          </w:p>
        </w:tc>
        <w:tc>
          <w:tcPr>
            <w:tcW w:w="2842" w:type="dxa"/>
            <w:vAlign w:val="bottom"/>
          </w:tcPr>
          <w:p w14:paraId="5CB120D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24 (9.2)</w:t>
            </w:r>
          </w:p>
        </w:tc>
      </w:tr>
      <w:tr w:rsidR="00F9400F" w:rsidRPr="00716156" w14:paraId="67D91E9C" w14:textId="77777777" w:rsidTr="00384C62">
        <w:tc>
          <w:tcPr>
            <w:tcW w:w="3871" w:type="dxa"/>
            <w:shd w:val="clear" w:color="auto" w:fill="auto"/>
          </w:tcPr>
          <w:p w14:paraId="1E8D891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Social phobia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</w:p>
        </w:tc>
        <w:tc>
          <w:tcPr>
            <w:tcW w:w="2637" w:type="dxa"/>
          </w:tcPr>
          <w:p w14:paraId="36D12A3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(33%)</w:t>
            </w:r>
          </w:p>
        </w:tc>
        <w:tc>
          <w:tcPr>
            <w:tcW w:w="2842" w:type="dxa"/>
            <w:vAlign w:val="bottom"/>
          </w:tcPr>
          <w:p w14:paraId="114D91A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25 (-)</w:t>
            </w:r>
          </w:p>
        </w:tc>
      </w:tr>
      <w:tr w:rsidR="00F9400F" w:rsidRPr="00716156" w14:paraId="404309B8" w14:textId="77777777" w:rsidTr="00384C62">
        <w:tc>
          <w:tcPr>
            <w:tcW w:w="3871" w:type="dxa"/>
            <w:shd w:val="clear" w:color="auto" w:fill="auto"/>
          </w:tcPr>
          <w:p w14:paraId="0F78454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RCADS – </w:t>
            </w:r>
            <w:proofErr w:type="gramStart"/>
            <w:r w:rsidRPr="00716156">
              <w:rPr>
                <w:rFonts w:ascii="Times New Roman" w:hAnsi="Times New Roman" w:cs="Times New Roman"/>
              </w:rPr>
              <w:t>Panic disorder</w:t>
            </w:r>
            <w:proofErr w:type="gramEnd"/>
            <w:r w:rsidRPr="00716156">
              <w:rPr>
                <w:rFonts w:ascii="Times New Roman" w:hAnsi="Times New Roman" w:cs="Times New Roman"/>
              </w:rPr>
              <w:t xml:space="preserve">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37" w:type="dxa"/>
          </w:tcPr>
          <w:p w14:paraId="140773C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(33%)</w:t>
            </w:r>
          </w:p>
        </w:tc>
        <w:tc>
          <w:tcPr>
            <w:tcW w:w="2842" w:type="dxa"/>
            <w:vAlign w:val="bottom"/>
          </w:tcPr>
          <w:p w14:paraId="7CF0E30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15 (-)</w:t>
            </w:r>
          </w:p>
        </w:tc>
      </w:tr>
      <w:tr w:rsidR="00F9400F" w:rsidRPr="00716156" w14:paraId="67B03E99" w14:textId="77777777" w:rsidTr="00384C62">
        <w:tc>
          <w:tcPr>
            <w:tcW w:w="3871" w:type="dxa"/>
            <w:shd w:val="clear" w:color="auto" w:fill="auto"/>
          </w:tcPr>
          <w:p w14:paraId="66D8A0E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Major depression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37" w:type="dxa"/>
          </w:tcPr>
          <w:p w14:paraId="1FA1753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(33%)</w:t>
            </w:r>
          </w:p>
        </w:tc>
        <w:tc>
          <w:tcPr>
            <w:tcW w:w="2842" w:type="dxa"/>
            <w:vAlign w:val="bottom"/>
          </w:tcPr>
          <w:p w14:paraId="101A9AC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31 (-)</w:t>
            </w:r>
          </w:p>
        </w:tc>
      </w:tr>
      <w:tr w:rsidR="00F9400F" w:rsidRPr="00716156" w14:paraId="595A32BA" w14:textId="77777777" w:rsidTr="00384C62">
        <w:tc>
          <w:tcPr>
            <w:tcW w:w="3871" w:type="dxa"/>
            <w:shd w:val="clear" w:color="auto" w:fill="auto"/>
          </w:tcPr>
          <w:p w14:paraId="6F5E54E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Separation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37" w:type="dxa"/>
          </w:tcPr>
          <w:p w14:paraId="10EC6CF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(33%)</w:t>
            </w:r>
          </w:p>
        </w:tc>
        <w:tc>
          <w:tcPr>
            <w:tcW w:w="2842" w:type="dxa"/>
            <w:vAlign w:val="bottom"/>
          </w:tcPr>
          <w:p w14:paraId="591D6FE3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21 (-)</w:t>
            </w:r>
          </w:p>
        </w:tc>
      </w:tr>
      <w:tr w:rsidR="00F9400F" w:rsidRPr="00716156" w14:paraId="7B7CED63" w14:textId="77777777" w:rsidTr="00384C62">
        <w:tc>
          <w:tcPr>
            <w:tcW w:w="3871" w:type="dxa"/>
            <w:shd w:val="clear" w:color="auto" w:fill="auto"/>
          </w:tcPr>
          <w:p w14:paraId="7458EC8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Generalized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37" w:type="dxa"/>
          </w:tcPr>
          <w:p w14:paraId="1277B50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(33%)</w:t>
            </w:r>
          </w:p>
        </w:tc>
        <w:tc>
          <w:tcPr>
            <w:tcW w:w="2842" w:type="dxa"/>
            <w:vAlign w:val="bottom"/>
          </w:tcPr>
          <w:p w14:paraId="156915F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13 (-)</w:t>
            </w:r>
          </w:p>
        </w:tc>
      </w:tr>
      <w:tr w:rsidR="00F9400F" w:rsidRPr="00716156" w14:paraId="0CA72589" w14:textId="77777777" w:rsidTr="00384C62">
        <w:tc>
          <w:tcPr>
            <w:tcW w:w="3871" w:type="dxa"/>
            <w:shd w:val="clear" w:color="auto" w:fill="auto"/>
          </w:tcPr>
          <w:p w14:paraId="02ABD97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Obsessive compulsive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37" w:type="dxa"/>
          </w:tcPr>
          <w:p w14:paraId="15C17BE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(33%)</w:t>
            </w:r>
          </w:p>
        </w:tc>
        <w:tc>
          <w:tcPr>
            <w:tcW w:w="2842" w:type="dxa"/>
            <w:vAlign w:val="bottom"/>
          </w:tcPr>
          <w:p w14:paraId="3ABA003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9 (-)</w:t>
            </w:r>
          </w:p>
        </w:tc>
      </w:tr>
      <w:tr w:rsidR="00F9400F" w:rsidRPr="00716156" w14:paraId="7F8E33AA" w14:textId="77777777" w:rsidTr="00384C62">
        <w:tc>
          <w:tcPr>
            <w:tcW w:w="3871" w:type="dxa"/>
          </w:tcPr>
          <w:p w14:paraId="0357AD4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Y-BOCS/ CY-BOCS Total score</w:t>
            </w:r>
          </w:p>
        </w:tc>
        <w:tc>
          <w:tcPr>
            <w:tcW w:w="2637" w:type="dxa"/>
          </w:tcPr>
          <w:p w14:paraId="559FFCB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42" w:type="dxa"/>
            <w:vAlign w:val="bottom"/>
          </w:tcPr>
          <w:p w14:paraId="75B017C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14 (11)</w:t>
            </w:r>
          </w:p>
        </w:tc>
      </w:tr>
      <w:tr w:rsidR="00F9400F" w:rsidRPr="00716156" w14:paraId="74833ECA" w14:textId="77777777" w:rsidTr="00384C62">
        <w:tc>
          <w:tcPr>
            <w:tcW w:w="3871" w:type="dxa"/>
          </w:tcPr>
          <w:p w14:paraId="0D610E7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ESS / ESS-CHAD Total Score</w:t>
            </w:r>
          </w:p>
        </w:tc>
        <w:tc>
          <w:tcPr>
            <w:tcW w:w="2637" w:type="dxa"/>
          </w:tcPr>
          <w:p w14:paraId="5F7417D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 (45%)</w:t>
            </w:r>
          </w:p>
        </w:tc>
        <w:tc>
          <w:tcPr>
            <w:tcW w:w="2842" w:type="dxa"/>
            <w:vAlign w:val="bottom"/>
          </w:tcPr>
          <w:p w14:paraId="03C3403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6.4 (3)</w:t>
            </w:r>
          </w:p>
        </w:tc>
      </w:tr>
      <w:tr w:rsidR="00F9400F" w:rsidRPr="00716156" w14:paraId="054B81E7" w14:textId="77777777" w:rsidTr="00384C62">
        <w:tc>
          <w:tcPr>
            <w:tcW w:w="3871" w:type="dxa"/>
          </w:tcPr>
          <w:p w14:paraId="6A0CD02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Weight (Kg)</w:t>
            </w:r>
          </w:p>
        </w:tc>
        <w:tc>
          <w:tcPr>
            <w:tcW w:w="2637" w:type="dxa"/>
          </w:tcPr>
          <w:p w14:paraId="089A634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42" w:type="dxa"/>
            <w:vAlign w:val="bottom"/>
          </w:tcPr>
          <w:p w14:paraId="25DF5EF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50 (7.2)</w:t>
            </w:r>
          </w:p>
        </w:tc>
      </w:tr>
      <w:tr w:rsidR="00F9400F" w:rsidRPr="00716156" w14:paraId="338C5F05" w14:textId="77777777" w:rsidTr="00384C62">
        <w:tc>
          <w:tcPr>
            <w:tcW w:w="3871" w:type="dxa"/>
          </w:tcPr>
          <w:p w14:paraId="3CC32FA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BMI (kg/m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  <w:r w:rsidRPr="007161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37" w:type="dxa"/>
          </w:tcPr>
          <w:p w14:paraId="2708882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 (50%)</w:t>
            </w:r>
          </w:p>
        </w:tc>
        <w:tc>
          <w:tcPr>
            <w:tcW w:w="2842" w:type="dxa"/>
            <w:vAlign w:val="bottom"/>
          </w:tcPr>
          <w:p w14:paraId="0D5C9352" w14:textId="77777777" w:rsidR="00F9400F" w:rsidRPr="00716156" w:rsidRDefault="00F9400F" w:rsidP="00384C62">
            <w:pPr>
              <w:keepNext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18 (2.1)</w:t>
            </w:r>
          </w:p>
        </w:tc>
      </w:tr>
    </w:tbl>
    <w:p w14:paraId="736E62BB" w14:textId="77777777" w:rsidR="00F9400F" w:rsidRPr="00716156" w:rsidRDefault="00F9400F" w:rsidP="00F9400F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5"/>
        <w:gridCol w:w="2590"/>
        <w:gridCol w:w="2761"/>
      </w:tblGrid>
      <w:tr w:rsidR="00F9400F" w:rsidRPr="00716156" w14:paraId="27BF6DFD" w14:textId="77777777" w:rsidTr="00384C62">
        <w:tc>
          <w:tcPr>
            <w:tcW w:w="3794" w:type="dxa"/>
            <w:shd w:val="clear" w:color="auto" w:fill="D9D9D9"/>
          </w:tcPr>
          <w:p w14:paraId="6CCEA28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Month 6 scales</w:t>
            </w:r>
          </w:p>
        </w:tc>
        <w:tc>
          <w:tcPr>
            <w:tcW w:w="2677" w:type="dxa"/>
            <w:shd w:val="clear" w:color="auto" w:fill="D9D9D9"/>
          </w:tcPr>
          <w:p w14:paraId="4E3E2C53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Available data </w:t>
            </w:r>
          </w:p>
          <w:p w14:paraId="42373BCD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(% of recruited or relevant N)</w:t>
            </w:r>
          </w:p>
        </w:tc>
        <w:tc>
          <w:tcPr>
            <w:tcW w:w="2879" w:type="dxa"/>
            <w:shd w:val="clear" w:color="auto" w:fill="D9D9D9"/>
          </w:tcPr>
          <w:p w14:paraId="5BFE0488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Mean (SD)</w:t>
            </w:r>
          </w:p>
          <w:p w14:paraId="3B00C62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23C42F71" w14:textId="77777777" w:rsidTr="00384C62">
        <w:tc>
          <w:tcPr>
            <w:tcW w:w="3794" w:type="dxa"/>
          </w:tcPr>
          <w:p w14:paraId="75EB3AE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Restraint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77" w:type="dxa"/>
          </w:tcPr>
          <w:p w14:paraId="5C3EBDE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6E07293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2.2 (1.8)</w:t>
            </w:r>
          </w:p>
        </w:tc>
      </w:tr>
      <w:tr w:rsidR="00F9400F" w:rsidRPr="00716156" w14:paraId="5795DE21" w14:textId="77777777" w:rsidTr="00384C62">
        <w:tc>
          <w:tcPr>
            <w:tcW w:w="3794" w:type="dxa"/>
          </w:tcPr>
          <w:p w14:paraId="385CD89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Eating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77" w:type="dxa"/>
          </w:tcPr>
          <w:p w14:paraId="5CEE113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341653B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2.4 (.93)</w:t>
            </w:r>
          </w:p>
        </w:tc>
      </w:tr>
      <w:tr w:rsidR="00F9400F" w:rsidRPr="00716156" w14:paraId="30B7DA7E" w14:textId="77777777" w:rsidTr="00384C62">
        <w:tc>
          <w:tcPr>
            <w:tcW w:w="3794" w:type="dxa"/>
          </w:tcPr>
          <w:p w14:paraId="2B778B9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Shape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77" w:type="dxa"/>
          </w:tcPr>
          <w:p w14:paraId="2433773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6570BAB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3.9 (1.8)</w:t>
            </w:r>
          </w:p>
        </w:tc>
      </w:tr>
      <w:tr w:rsidR="00F9400F" w:rsidRPr="00716156" w14:paraId="01ED4D59" w14:textId="77777777" w:rsidTr="00384C62">
        <w:tc>
          <w:tcPr>
            <w:tcW w:w="3794" w:type="dxa"/>
          </w:tcPr>
          <w:p w14:paraId="1845EFB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EDE-Q Weight </w:t>
            </w:r>
            <w:proofErr w:type="spellStart"/>
            <w:r w:rsidRPr="00716156">
              <w:rPr>
                <w:rFonts w:ascii="Times New Roman" w:hAnsi="Times New Roman" w:cs="Times New Roman"/>
              </w:rPr>
              <w:t>subscore</w:t>
            </w:r>
            <w:proofErr w:type="spellEnd"/>
          </w:p>
        </w:tc>
        <w:tc>
          <w:tcPr>
            <w:tcW w:w="2677" w:type="dxa"/>
          </w:tcPr>
          <w:p w14:paraId="4E09EE1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6DFF9B1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3.1 (1.6)</w:t>
            </w:r>
          </w:p>
        </w:tc>
      </w:tr>
      <w:tr w:rsidR="00F9400F" w:rsidRPr="00716156" w14:paraId="18A92492" w14:textId="77777777" w:rsidTr="00384C62">
        <w:tc>
          <w:tcPr>
            <w:tcW w:w="3794" w:type="dxa"/>
          </w:tcPr>
          <w:p w14:paraId="07BD053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EDE-Q Global score</w:t>
            </w:r>
          </w:p>
        </w:tc>
        <w:tc>
          <w:tcPr>
            <w:tcW w:w="2677" w:type="dxa"/>
          </w:tcPr>
          <w:p w14:paraId="797D8CB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608CE7E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2.9 (1.4)</w:t>
            </w:r>
          </w:p>
        </w:tc>
      </w:tr>
      <w:tr w:rsidR="00F9400F" w:rsidRPr="00716156" w14:paraId="551FB8D0" w14:textId="77777777" w:rsidTr="00384C62">
        <w:tc>
          <w:tcPr>
            <w:tcW w:w="3794" w:type="dxa"/>
            <w:shd w:val="clear" w:color="auto" w:fill="auto"/>
          </w:tcPr>
          <w:p w14:paraId="2BECA97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Malevolence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77" w:type="dxa"/>
          </w:tcPr>
          <w:p w14:paraId="312EFFF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(36%)</w:t>
            </w:r>
          </w:p>
        </w:tc>
        <w:tc>
          <w:tcPr>
            <w:tcW w:w="2879" w:type="dxa"/>
            <w:vAlign w:val="bottom"/>
          </w:tcPr>
          <w:p w14:paraId="731DB11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12 (5.4)</w:t>
            </w:r>
          </w:p>
        </w:tc>
      </w:tr>
      <w:tr w:rsidR="00F9400F" w:rsidRPr="00716156" w14:paraId="3572D470" w14:textId="77777777" w:rsidTr="00384C62">
        <w:tc>
          <w:tcPr>
            <w:tcW w:w="3794" w:type="dxa"/>
            <w:shd w:val="clear" w:color="auto" w:fill="auto"/>
          </w:tcPr>
          <w:p w14:paraId="3D01EE5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Benevolence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77" w:type="dxa"/>
          </w:tcPr>
          <w:p w14:paraId="0E212CD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(36%)</w:t>
            </w:r>
          </w:p>
        </w:tc>
        <w:tc>
          <w:tcPr>
            <w:tcW w:w="2879" w:type="dxa"/>
            <w:vAlign w:val="bottom"/>
          </w:tcPr>
          <w:p w14:paraId="29C2E90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9.8 (3.6)</w:t>
            </w:r>
          </w:p>
        </w:tc>
      </w:tr>
      <w:tr w:rsidR="00F9400F" w:rsidRPr="00716156" w14:paraId="64C0C879" w14:textId="77777777" w:rsidTr="00384C62">
        <w:tc>
          <w:tcPr>
            <w:tcW w:w="3794" w:type="dxa"/>
            <w:shd w:val="clear" w:color="auto" w:fill="auto"/>
          </w:tcPr>
          <w:p w14:paraId="114CA22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lastRenderedPageBreak/>
              <w:t>BAVQ-R Omnipotence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77" w:type="dxa"/>
          </w:tcPr>
          <w:p w14:paraId="43F6A23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(36%)</w:t>
            </w:r>
          </w:p>
        </w:tc>
        <w:tc>
          <w:tcPr>
            <w:tcW w:w="2879" w:type="dxa"/>
            <w:vAlign w:val="bottom"/>
          </w:tcPr>
          <w:p w14:paraId="67B9FA3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11 (5.7)</w:t>
            </w:r>
          </w:p>
        </w:tc>
      </w:tr>
      <w:tr w:rsidR="00F9400F" w:rsidRPr="00716156" w14:paraId="4D9051F1" w14:textId="77777777" w:rsidTr="00384C62">
        <w:tc>
          <w:tcPr>
            <w:tcW w:w="3794" w:type="dxa"/>
            <w:shd w:val="clear" w:color="auto" w:fill="auto"/>
          </w:tcPr>
          <w:p w14:paraId="52D7C88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Resistance -Emotion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77" w:type="dxa"/>
          </w:tcPr>
          <w:p w14:paraId="3B341B6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(36%)</w:t>
            </w:r>
          </w:p>
        </w:tc>
        <w:tc>
          <w:tcPr>
            <w:tcW w:w="2879" w:type="dxa"/>
            <w:vAlign w:val="bottom"/>
          </w:tcPr>
          <w:p w14:paraId="590C727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9 (5.2)</w:t>
            </w:r>
          </w:p>
        </w:tc>
      </w:tr>
      <w:tr w:rsidR="00F9400F" w:rsidRPr="00716156" w14:paraId="6F2D8D75" w14:textId="77777777" w:rsidTr="00384C62">
        <w:tc>
          <w:tcPr>
            <w:tcW w:w="3794" w:type="dxa"/>
            <w:shd w:val="clear" w:color="auto" w:fill="auto"/>
          </w:tcPr>
          <w:p w14:paraId="34A4570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BAVQ-R Resistance - </w:t>
            </w:r>
            <w:proofErr w:type="spellStart"/>
            <w:r w:rsidRPr="00716156">
              <w:rPr>
                <w:rFonts w:ascii="Times New Roman" w:hAnsi="Times New Roman" w:cs="Times New Roman"/>
              </w:rPr>
              <w:t>Behaviour</w:t>
            </w:r>
            <w:proofErr w:type="spellEnd"/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 1</w:t>
            </w:r>
          </w:p>
        </w:tc>
        <w:tc>
          <w:tcPr>
            <w:tcW w:w="2677" w:type="dxa"/>
          </w:tcPr>
          <w:p w14:paraId="1FAC790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(36%)</w:t>
            </w:r>
          </w:p>
        </w:tc>
        <w:tc>
          <w:tcPr>
            <w:tcW w:w="2879" w:type="dxa"/>
            <w:vAlign w:val="bottom"/>
          </w:tcPr>
          <w:p w14:paraId="36AB92D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11 (5.4)</w:t>
            </w:r>
          </w:p>
        </w:tc>
      </w:tr>
      <w:tr w:rsidR="00F9400F" w:rsidRPr="00716156" w14:paraId="59C77330" w14:textId="77777777" w:rsidTr="00384C62">
        <w:tc>
          <w:tcPr>
            <w:tcW w:w="3794" w:type="dxa"/>
            <w:shd w:val="clear" w:color="auto" w:fill="auto"/>
          </w:tcPr>
          <w:p w14:paraId="4198C0A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BAVQ-R Engagement - Emotion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2677" w:type="dxa"/>
          </w:tcPr>
          <w:p w14:paraId="1C23D05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(36%)</w:t>
            </w:r>
          </w:p>
        </w:tc>
        <w:tc>
          <w:tcPr>
            <w:tcW w:w="2879" w:type="dxa"/>
            <w:vAlign w:val="bottom"/>
          </w:tcPr>
          <w:p w14:paraId="24FB5A6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6.6 (4.2)</w:t>
            </w:r>
          </w:p>
        </w:tc>
      </w:tr>
      <w:tr w:rsidR="00F9400F" w:rsidRPr="00716156" w14:paraId="16F8377D" w14:textId="77777777" w:rsidTr="00384C62">
        <w:tc>
          <w:tcPr>
            <w:tcW w:w="3794" w:type="dxa"/>
            <w:shd w:val="clear" w:color="auto" w:fill="auto"/>
          </w:tcPr>
          <w:p w14:paraId="539ACF8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BAVQ-R Engagement - </w:t>
            </w:r>
            <w:proofErr w:type="spellStart"/>
            <w:r w:rsidRPr="00716156">
              <w:rPr>
                <w:rFonts w:ascii="Times New Roman" w:hAnsi="Times New Roman" w:cs="Times New Roman"/>
              </w:rPr>
              <w:t>Behaviour</w:t>
            </w:r>
            <w:proofErr w:type="spellEnd"/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 1</w:t>
            </w:r>
          </w:p>
        </w:tc>
        <w:tc>
          <w:tcPr>
            <w:tcW w:w="2677" w:type="dxa"/>
          </w:tcPr>
          <w:p w14:paraId="7517643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(43%)</w:t>
            </w:r>
          </w:p>
        </w:tc>
        <w:tc>
          <w:tcPr>
            <w:tcW w:w="2879" w:type="dxa"/>
            <w:vAlign w:val="bottom"/>
          </w:tcPr>
          <w:p w14:paraId="1D6DC3A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6 (1.9)</w:t>
            </w:r>
          </w:p>
        </w:tc>
      </w:tr>
      <w:tr w:rsidR="00F9400F" w:rsidRPr="00716156" w14:paraId="25C35814" w14:textId="77777777" w:rsidTr="00384C62">
        <w:tc>
          <w:tcPr>
            <w:tcW w:w="3794" w:type="dxa"/>
            <w:shd w:val="clear" w:color="auto" w:fill="auto"/>
          </w:tcPr>
          <w:p w14:paraId="4B756B0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SREBQ – Total mean score</w:t>
            </w:r>
          </w:p>
        </w:tc>
        <w:tc>
          <w:tcPr>
            <w:tcW w:w="2677" w:type="dxa"/>
          </w:tcPr>
          <w:p w14:paraId="7297193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29AE7B7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2.7 (.25)</w:t>
            </w:r>
          </w:p>
        </w:tc>
      </w:tr>
      <w:tr w:rsidR="00F9400F" w:rsidRPr="00716156" w14:paraId="78AA0BDF" w14:textId="77777777" w:rsidTr="00384C62">
        <w:tc>
          <w:tcPr>
            <w:tcW w:w="3794" w:type="dxa"/>
            <w:shd w:val="clear" w:color="auto" w:fill="auto"/>
          </w:tcPr>
          <w:p w14:paraId="5216B48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Depression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77" w:type="dxa"/>
          </w:tcPr>
          <w:p w14:paraId="4C199BC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(35%)</w:t>
            </w:r>
          </w:p>
        </w:tc>
        <w:tc>
          <w:tcPr>
            <w:tcW w:w="2879" w:type="dxa"/>
            <w:vAlign w:val="bottom"/>
          </w:tcPr>
          <w:p w14:paraId="0D7911B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21 (12)</w:t>
            </w:r>
          </w:p>
        </w:tc>
      </w:tr>
      <w:tr w:rsidR="00F9400F" w:rsidRPr="00716156" w14:paraId="270F21B4" w14:textId="77777777" w:rsidTr="00384C62">
        <w:tc>
          <w:tcPr>
            <w:tcW w:w="3794" w:type="dxa"/>
            <w:shd w:val="clear" w:color="auto" w:fill="auto"/>
          </w:tcPr>
          <w:p w14:paraId="2E965B2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77" w:type="dxa"/>
          </w:tcPr>
          <w:p w14:paraId="5933CBC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(35%)</w:t>
            </w:r>
          </w:p>
        </w:tc>
        <w:tc>
          <w:tcPr>
            <w:tcW w:w="2879" w:type="dxa"/>
            <w:vAlign w:val="bottom"/>
          </w:tcPr>
          <w:p w14:paraId="331E28C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13 (9.6)</w:t>
            </w:r>
          </w:p>
        </w:tc>
      </w:tr>
      <w:tr w:rsidR="00F9400F" w:rsidRPr="00716156" w14:paraId="086897B0" w14:textId="77777777" w:rsidTr="00384C62">
        <w:tc>
          <w:tcPr>
            <w:tcW w:w="3794" w:type="dxa"/>
            <w:shd w:val="clear" w:color="auto" w:fill="auto"/>
          </w:tcPr>
          <w:p w14:paraId="0A8CADD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DASS – Stress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77" w:type="dxa"/>
          </w:tcPr>
          <w:p w14:paraId="51F5D47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(35%)</w:t>
            </w:r>
          </w:p>
        </w:tc>
        <w:tc>
          <w:tcPr>
            <w:tcW w:w="2879" w:type="dxa"/>
            <w:vAlign w:val="bottom"/>
          </w:tcPr>
          <w:p w14:paraId="5EE4BE6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22 (13)</w:t>
            </w:r>
          </w:p>
        </w:tc>
      </w:tr>
      <w:tr w:rsidR="00F9400F" w:rsidRPr="00716156" w14:paraId="27246B8B" w14:textId="77777777" w:rsidTr="00384C62">
        <w:tc>
          <w:tcPr>
            <w:tcW w:w="3794" w:type="dxa"/>
            <w:shd w:val="clear" w:color="auto" w:fill="auto"/>
          </w:tcPr>
          <w:p w14:paraId="2F8FE58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Social phobia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</w:p>
        </w:tc>
        <w:tc>
          <w:tcPr>
            <w:tcW w:w="2677" w:type="dxa"/>
          </w:tcPr>
          <w:p w14:paraId="3E64199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79" w:type="dxa"/>
          </w:tcPr>
          <w:p w14:paraId="2135C71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76081040" w14:textId="77777777" w:rsidTr="00384C62">
        <w:tc>
          <w:tcPr>
            <w:tcW w:w="3794" w:type="dxa"/>
            <w:shd w:val="clear" w:color="auto" w:fill="auto"/>
          </w:tcPr>
          <w:p w14:paraId="3B3E7C5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RCADS – </w:t>
            </w:r>
            <w:proofErr w:type="gramStart"/>
            <w:r w:rsidRPr="00716156">
              <w:rPr>
                <w:rFonts w:ascii="Times New Roman" w:hAnsi="Times New Roman" w:cs="Times New Roman"/>
              </w:rPr>
              <w:t>Panic disorder</w:t>
            </w:r>
            <w:proofErr w:type="gramEnd"/>
            <w:r w:rsidRPr="00716156">
              <w:rPr>
                <w:rFonts w:ascii="Times New Roman" w:hAnsi="Times New Roman" w:cs="Times New Roman"/>
              </w:rPr>
              <w:t xml:space="preserve">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77" w:type="dxa"/>
          </w:tcPr>
          <w:p w14:paraId="67346B4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79" w:type="dxa"/>
          </w:tcPr>
          <w:p w14:paraId="61041E3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65C8F9EA" w14:textId="77777777" w:rsidTr="00384C62">
        <w:tc>
          <w:tcPr>
            <w:tcW w:w="3794" w:type="dxa"/>
            <w:shd w:val="clear" w:color="auto" w:fill="auto"/>
          </w:tcPr>
          <w:p w14:paraId="2E64532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Major depression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77" w:type="dxa"/>
          </w:tcPr>
          <w:p w14:paraId="59D6A1D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79" w:type="dxa"/>
          </w:tcPr>
          <w:p w14:paraId="1A0C529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7C8167C2" w14:textId="77777777" w:rsidTr="00384C62">
        <w:tc>
          <w:tcPr>
            <w:tcW w:w="3794" w:type="dxa"/>
            <w:shd w:val="clear" w:color="auto" w:fill="auto"/>
          </w:tcPr>
          <w:p w14:paraId="6A28736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Separation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77" w:type="dxa"/>
          </w:tcPr>
          <w:p w14:paraId="2CE017C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79" w:type="dxa"/>
          </w:tcPr>
          <w:p w14:paraId="2BFBF8B8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394F4E23" w14:textId="77777777" w:rsidTr="00384C62">
        <w:tc>
          <w:tcPr>
            <w:tcW w:w="3794" w:type="dxa"/>
            <w:shd w:val="clear" w:color="auto" w:fill="auto"/>
          </w:tcPr>
          <w:p w14:paraId="0B76712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Generalized anxiety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77" w:type="dxa"/>
          </w:tcPr>
          <w:p w14:paraId="59E0437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79" w:type="dxa"/>
          </w:tcPr>
          <w:p w14:paraId="0B899CC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19376086" w14:textId="77777777" w:rsidTr="00384C62">
        <w:tc>
          <w:tcPr>
            <w:tcW w:w="3794" w:type="dxa"/>
            <w:shd w:val="clear" w:color="auto" w:fill="auto"/>
          </w:tcPr>
          <w:p w14:paraId="32756D2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RCADS – Obsessive compulsive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77" w:type="dxa"/>
          </w:tcPr>
          <w:p w14:paraId="5DE871B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 (0%)</w:t>
            </w:r>
          </w:p>
        </w:tc>
        <w:tc>
          <w:tcPr>
            <w:tcW w:w="2879" w:type="dxa"/>
          </w:tcPr>
          <w:p w14:paraId="395F547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N/A</w:t>
            </w:r>
          </w:p>
        </w:tc>
      </w:tr>
      <w:tr w:rsidR="00F9400F" w:rsidRPr="00716156" w14:paraId="2D891B63" w14:textId="77777777" w:rsidTr="00384C62">
        <w:tc>
          <w:tcPr>
            <w:tcW w:w="3794" w:type="dxa"/>
          </w:tcPr>
          <w:p w14:paraId="7C7EB69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Y-BOCS/ CY-BOCS Total score</w:t>
            </w:r>
          </w:p>
        </w:tc>
        <w:tc>
          <w:tcPr>
            <w:tcW w:w="2677" w:type="dxa"/>
          </w:tcPr>
          <w:p w14:paraId="24309F3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7859F140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17 (10)</w:t>
            </w:r>
          </w:p>
        </w:tc>
      </w:tr>
      <w:tr w:rsidR="00F9400F" w:rsidRPr="00716156" w14:paraId="080E51E7" w14:textId="77777777" w:rsidTr="00384C62">
        <w:tc>
          <w:tcPr>
            <w:tcW w:w="3794" w:type="dxa"/>
          </w:tcPr>
          <w:p w14:paraId="7FEC779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ESS / ESS-CHAD Total Score</w:t>
            </w:r>
          </w:p>
        </w:tc>
        <w:tc>
          <w:tcPr>
            <w:tcW w:w="2677" w:type="dxa"/>
          </w:tcPr>
          <w:p w14:paraId="2DB582E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2879" w:type="dxa"/>
            <w:vAlign w:val="bottom"/>
          </w:tcPr>
          <w:p w14:paraId="276C7D4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4 (4.2)</w:t>
            </w:r>
          </w:p>
        </w:tc>
      </w:tr>
      <w:tr w:rsidR="00F9400F" w:rsidRPr="00716156" w14:paraId="2363D380" w14:textId="77777777" w:rsidTr="00384C62">
        <w:tc>
          <w:tcPr>
            <w:tcW w:w="3794" w:type="dxa"/>
            <w:vAlign w:val="bottom"/>
          </w:tcPr>
          <w:p w14:paraId="2868C73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EDSIS Social Isolation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2677" w:type="dxa"/>
          </w:tcPr>
          <w:p w14:paraId="56B02B1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2879" w:type="dxa"/>
            <w:vAlign w:val="bottom"/>
          </w:tcPr>
          <w:p w14:paraId="3F726A4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4.7 (1.5)</w:t>
            </w:r>
          </w:p>
        </w:tc>
      </w:tr>
      <w:tr w:rsidR="00F9400F" w:rsidRPr="00716156" w14:paraId="7602AB9D" w14:textId="77777777" w:rsidTr="00384C62">
        <w:tc>
          <w:tcPr>
            <w:tcW w:w="3794" w:type="dxa"/>
            <w:vAlign w:val="bottom"/>
          </w:tcPr>
          <w:p w14:paraId="47B5A7B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EDSIS Guilt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2677" w:type="dxa"/>
          </w:tcPr>
          <w:p w14:paraId="1EEF3B7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2879" w:type="dxa"/>
            <w:vAlign w:val="bottom"/>
          </w:tcPr>
          <w:p w14:paraId="5AC9425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5.7 (.58)</w:t>
            </w:r>
          </w:p>
        </w:tc>
      </w:tr>
      <w:tr w:rsidR="00F9400F" w:rsidRPr="00716156" w14:paraId="6D7AEC46" w14:textId="77777777" w:rsidTr="00384C62">
        <w:tc>
          <w:tcPr>
            <w:tcW w:w="3794" w:type="dxa"/>
            <w:vAlign w:val="bottom"/>
          </w:tcPr>
          <w:p w14:paraId="5F7EA61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EDSIS Nutrition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2677" w:type="dxa"/>
          </w:tcPr>
          <w:p w14:paraId="18B6842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2879" w:type="dxa"/>
            <w:vAlign w:val="bottom"/>
          </w:tcPr>
          <w:p w14:paraId="2CF927D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13 (3.2)</w:t>
            </w:r>
          </w:p>
        </w:tc>
      </w:tr>
      <w:tr w:rsidR="00F9400F" w:rsidRPr="00716156" w14:paraId="69A2DD7F" w14:textId="77777777" w:rsidTr="00384C62">
        <w:tc>
          <w:tcPr>
            <w:tcW w:w="3794" w:type="dxa"/>
            <w:vAlign w:val="bottom"/>
          </w:tcPr>
          <w:p w14:paraId="1FC732F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EDSIS Dysregulation score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2677" w:type="dxa"/>
          </w:tcPr>
          <w:p w14:paraId="37FAF92F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(23%)</w:t>
            </w:r>
          </w:p>
        </w:tc>
        <w:tc>
          <w:tcPr>
            <w:tcW w:w="2879" w:type="dxa"/>
            <w:vAlign w:val="bottom"/>
          </w:tcPr>
          <w:p w14:paraId="3236568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3.7 (4.7)</w:t>
            </w:r>
          </w:p>
        </w:tc>
      </w:tr>
      <w:tr w:rsidR="00F9400F" w:rsidRPr="00716156" w14:paraId="10C747DA" w14:textId="77777777" w:rsidTr="00384C62">
        <w:tc>
          <w:tcPr>
            <w:tcW w:w="3794" w:type="dxa"/>
          </w:tcPr>
          <w:p w14:paraId="28184A8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Weight (Kg)</w:t>
            </w:r>
          </w:p>
        </w:tc>
        <w:tc>
          <w:tcPr>
            <w:tcW w:w="2677" w:type="dxa"/>
          </w:tcPr>
          <w:p w14:paraId="46EFB40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(55%)</w:t>
            </w:r>
          </w:p>
        </w:tc>
        <w:tc>
          <w:tcPr>
            <w:tcW w:w="2879" w:type="dxa"/>
            <w:vAlign w:val="bottom"/>
          </w:tcPr>
          <w:p w14:paraId="74DB012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52 (7.4)</w:t>
            </w:r>
          </w:p>
        </w:tc>
      </w:tr>
      <w:tr w:rsidR="00F9400F" w:rsidRPr="00716156" w14:paraId="14428AD2" w14:textId="77777777" w:rsidTr="00384C62">
        <w:tc>
          <w:tcPr>
            <w:tcW w:w="3794" w:type="dxa"/>
          </w:tcPr>
          <w:p w14:paraId="481C293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BMI (kg/m</w:t>
            </w:r>
            <w:r w:rsidRPr="00716156">
              <w:rPr>
                <w:rFonts w:ascii="Times New Roman" w:hAnsi="Times New Roman" w:cs="Times New Roman"/>
                <w:vertAlign w:val="superscript"/>
              </w:rPr>
              <w:t>2</w:t>
            </w:r>
            <w:r w:rsidRPr="0071615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77" w:type="dxa"/>
          </w:tcPr>
          <w:p w14:paraId="7B663DE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 (55%)</w:t>
            </w:r>
          </w:p>
        </w:tc>
        <w:tc>
          <w:tcPr>
            <w:tcW w:w="2879" w:type="dxa"/>
            <w:vAlign w:val="bottom"/>
          </w:tcPr>
          <w:p w14:paraId="1C62C594" w14:textId="77777777" w:rsidR="00F9400F" w:rsidRPr="00716156" w:rsidRDefault="00F9400F" w:rsidP="00384C62">
            <w:pPr>
              <w:keepNext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19 (2.2)</w:t>
            </w:r>
          </w:p>
        </w:tc>
      </w:tr>
    </w:tbl>
    <w:p w14:paraId="08D1B1B2" w14:textId="77777777" w:rsidR="00F9400F" w:rsidRPr="00716156" w:rsidRDefault="00F9400F" w:rsidP="00F9400F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1</w:t>
      </w:r>
      <w:r w:rsidRPr="00716156">
        <w:rPr>
          <w:rFonts w:ascii="Times New Roman" w:hAnsi="Times New Roman" w:cs="Times New Roman"/>
        </w:rPr>
        <w:t>Only required for those age 15 or over, n=14. Any extraneous data completed by those under 15 was removed.</w:t>
      </w:r>
    </w:p>
    <w:p w14:paraId="6F9AA951" w14:textId="77777777" w:rsidR="00F9400F" w:rsidRPr="00716156" w:rsidRDefault="00F9400F" w:rsidP="00F9400F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2</w:t>
      </w:r>
      <w:r w:rsidRPr="00716156">
        <w:rPr>
          <w:rFonts w:ascii="Times New Roman" w:hAnsi="Times New Roman" w:cs="Times New Roman"/>
        </w:rPr>
        <w:t>Only required for those age 14 or over, n=17. Any extraneous data completed by those under 14 was removed.</w:t>
      </w:r>
    </w:p>
    <w:p w14:paraId="1B5E7659" w14:textId="77777777" w:rsidR="00F9400F" w:rsidRPr="00716156" w:rsidRDefault="00F9400F" w:rsidP="00F9400F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3</w:t>
      </w:r>
      <w:r w:rsidRPr="00716156">
        <w:rPr>
          <w:rFonts w:ascii="Times New Roman" w:hAnsi="Times New Roman" w:cs="Times New Roman"/>
        </w:rPr>
        <w:t>Only required for those under 14, n=3. Any extraneous data completed by those 14 or over was removed.</w:t>
      </w:r>
    </w:p>
    <w:p w14:paraId="11EEF9CB" w14:textId="77777777" w:rsidR="00F9400F" w:rsidRPr="00716156" w:rsidRDefault="00F9400F" w:rsidP="00F9400F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vertAlign w:val="superscript"/>
        </w:rPr>
        <w:t>4</w:t>
      </w:r>
      <w:r w:rsidRPr="00716156">
        <w:rPr>
          <w:rFonts w:ascii="Times New Roman" w:hAnsi="Times New Roman" w:cs="Times New Roman"/>
        </w:rPr>
        <w:t xml:space="preserve"> Note EDSIS not collected at Week 8 and Week </w:t>
      </w:r>
      <w:proofErr w:type="gramStart"/>
      <w:r w:rsidRPr="00716156">
        <w:rPr>
          <w:rFonts w:ascii="Times New Roman" w:hAnsi="Times New Roman" w:cs="Times New Roman"/>
        </w:rPr>
        <w:t>16.Completed</w:t>
      </w:r>
      <w:proofErr w:type="gramEnd"/>
      <w:r w:rsidRPr="00716156">
        <w:rPr>
          <w:rFonts w:ascii="Times New Roman" w:hAnsi="Times New Roman" w:cs="Times New Roman"/>
        </w:rPr>
        <w:t xml:space="preserve"> by parent/caregiver only if they have agreed to have data collected about themselves, n=13</w:t>
      </w:r>
    </w:p>
    <w:p w14:paraId="5BB6AF3F" w14:textId="77777777" w:rsidR="004020AC" w:rsidRPr="00716156" w:rsidRDefault="004020AC" w:rsidP="00F9400F">
      <w:pPr>
        <w:rPr>
          <w:rFonts w:ascii="Times New Roman" w:hAnsi="Times New Roman" w:cs="Times New Roman"/>
        </w:rPr>
      </w:pPr>
    </w:p>
    <w:p w14:paraId="17F1A2D6" w14:textId="4DFA48DE" w:rsidR="00F9400F" w:rsidRPr="00716156" w:rsidRDefault="00F9400F" w:rsidP="00F9400F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Month 6 EQ5D-Y scores are presented </w:t>
      </w:r>
      <w:r w:rsidR="00905DF5" w:rsidRPr="00716156">
        <w:rPr>
          <w:rFonts w:ascii="Times New Roman" w:hAnsi="Times New Roman" w:cs="Times New Roman"/>
        </w:rPr>
        <w:t>below</w:t>
      </w:r>
      <w:r w:rsidR="00736FE3" w:rsidRPr="00716156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5"/>
        <w:gridCol w:w="1640"/>
        <w:gridCol w:w="1701"/>
      </w:tblGrid>
      <w:tr w:rsidR="00F9400F" w:rsidRPr="00716156" w14:paraId="4E7F0088" w14:textId="77777777" w:rsidTr="00384C62">
        <w:tc>
          <w:tcPr>
            <w:tcW w:w="4815" w:type="dxa"/>
            <w:shd w:val="clear" w:color="auto" w:fill="D9D9D9" w:themeFill="background1" w:themeFillShade="D9"/>
            <w:vAlign w:val="bottom"/>
          </w:tcPr>
          <w:p w14:paraId="3019AB4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Month 6 Scale</w:t>
            </w:r>
          </w:p>
        </w:tc>
        <w:tc>
          <w:tcPr>
            <w:tcW w:w="1640" w:type="dxa"/>
            <w:shd w:val="clear" w:color="auto" w:fill="D9D9D9" w:themeFill="background1" w:themeFillShade="D9"/>
            <w:vAlign w:val="bottom"/>
          </w:tcPr>
          <w:p w14:paraId="63CDC04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Available data 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67554D2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Mean (SD)</w:t>
            </w:r>
          </w:p>
        </w:tc>
      </w:tr>
      <w:tr w:rsidR="00F9400F" w:rsidRPr="00716156" w14:paraId="59B82D15" w14:textId="77777777" w:rsidTr="00384C62">
        <w:tc>
          <w:tcPr>
            <w:tcW w:w="4815" w:type="dxa"/>
          </w:tcPr>
          <w:p w14:paraId="79442FE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MOBILITY</w:t>
            </w:r>
          </w:p>
        </w:tc>
        <w:tc>
          <w:tcPr>
            <w:tcW w:w="1640" w:type="dxa"/>
            <w:vAlign w:val="bottom"/>
          </w:tcPr>
          <w:p w14:paraId="47EFA516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1701" w:type="dxa"/>
            <w:vAlign w:val="bottom"/>
          </w:tcPr>
          <w:p w14:paraId="4F9D1EE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 (0)</w:t>
            </w:r>
          </w:p>
        </w:tc>
      </w:tr>
      <w:tr w:rsidR="00F9400F" w:rsidRPr="00716156" w14:paraId="1378BE18" w14:textId="77777777" w:rsidTr="00384C62">
        <w:tc>
          <w:tcPr>
            <w:tcW w:w="4815" w:type="dxa"/>
          </w:tcPr>
          <w:p w14:paraId="09A6674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LOOKING AFTER MYSELF</w:t>
            </w:r>
          </w:p>
        </w:tc>
        <w:tc>
          <w:tcPr>
            <w:tcW w:w="1640" w:type="dxa"/>
            <w:vAlign w:val="bottom"/>
          </w:tcPr>
          <w:p w14:paraId="4FD5EBA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1701" w:type="dxa"/>
            <w:vAlign w:val="bottom"/>
          </w:tcPr>
          <w:p w14:paraId="5CBE817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 (0)</w:t>
            </w:r>
          </w:p>
        </w:tc>
      </w:tr>
      <w:tr w:rsidR="00F9400F" w:rsidRPr="00716156" w14:paraId="7C023605" w14:textId="77777777" w:rsidTr="00384C62">
        <w:tc>
          <w:tcPr>
            <w:tcW w:w="4815" w:type="dxa"/>
          </w:tcPr>
          <w:p w14:paraId="1A2163B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DOING USUAL ACTIVITIES </w:t>
            </w:r>
          </w:p>
        </w:tc>
        <w:tc>
          <w:tcPr>
            <w:tcW w:w="1640" w:type="dxa"/>
            <w:vAlign w:val="bottom"/>
          </w:tcPr>
          <w:p w14:paraId="0DFBBB94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1701" w:type="dxa"/>
            <w:vAlign w:val="bottom"/>
          </w:tcPr>
          <w:p w14:paraId="0D57CA8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1.4 (.53)</w:t>
            </w:r>
          </w:p>
        </w:tc>
      </w:tr>
      <w:tr w:rsidR="00F9400F" w:rsidRPr="00716156" w14:paraId="6CA6B346" w14:textId="77777777" w:rsidTr="00384C62">
        <w:tc>
          <w:tcPr>
            <w:tcW w:w="4815" w:type="dxa"/>
          </w:tcPr>
          <w:p w14:paraId="7BDF63D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HAVING PAIN OR DISCOMFORT</w:t>
            </w:r>
          </w:p>
        </w:tc>
        <w:tc>
          <w:tcPr>
            <w:tcW w:w="1640" w:type="dxa"/>
            <w:vAlign w:val="bottom"/>
          </w:tcPr>
          <w:p w14:paraId="4406ED7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1701" w:type="dxa"/>
            <w:vAlign w:val="bottom"/>
          </w:tcPr>
          <w:p w14:paraId="58D13337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1.1 (.38)</w:t>
            </w:r>
          </w:p>
        </w:tc>
      </w:tr>
      <w:tr w:rsidR="00F9400F" w:rsidRPr="00716156" w14:paraId="514E8BC5" w14:textId="77777777" w:rsidTr="00384C62">
        <w:tc>
          <w:tcPr>
            <w:tcW w:w="4815" w:type="dxa"/>
          </w:tcPr>
          <w:p w14:paraId="52386CA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FEELING WORRIED, </w:t>
            </w:r>
            <w:proofErr w:type="gramStart"/>
            <w:r w:rsidRPr="00716156">
              <w:rPr>
                <w:rFonts w:ascii="Times New Roman" w:hAnsi="Times New Roman" w:cs="Times New Roman"/>
              </w:rPr>
              <w:t>SAD</w:t>
            </w:r>
            <w:proofErr w:type="gramEnd"/>
            <w:r w:rsidRPr="00716156">
              <w:rPr>
                <w:rFonts w:ascii="Times New Roman" w:hAnsi="Times New Roman" w:cs="Times New Roman"/>
              </w:rPr>
              <w:t xml:space="preserve"> OR UNHAPPY</w:t>
            </w:r>
          </w:p>
        </w:tc>
        <w:tc>
          <w:tcPr>
            <w:tcW w:w="1640" w:type="dxa"/>
            <w:vAlign w:val="bottom"/>
          </w:tcPr>
          <w:p w14:paraId="59AD35F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1701" w:type="dxa"/>
            <w:vAlign w:val="bottom"/>
          </w:tcPr>
          <w:p w14:paraId="64FCCCED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2.3 (.49)</w:t>
            </w:r>
          </w:p>
        </w:tc>
      </w:tr>
      <w:tr w:rsidR="00F9400F" w:rsidRPr="00716156" w14:paraId="73FDA574" w14:textId="77777777" w:rsidTr="00384C62">
        <w:tc>
          <w:tcPr>
            <w:tcW w:w="4815" w:type="dxa"/>
          </w:tcPr>
          <w:p w14:paraId="4D54DF1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YOUR HEALTH TODAY</w:t>
            </w:r>
          </w:p>
        </w:tc>
        <w:tc>
          <w:tcPr>
            <w:tcW w:w="1640" w:type="dxa"/>
            <w:vAlign w:val="bottom"/>
          </w:tcPr>
          <w:p w14:paraId="4BFEEC4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(35%)</w:t>
            </w:r>
          </w:p>
        </w:tc>
        <w:tc>
          <w:tcPr>
            <w:tcW w:w="1701" w:type="dxa"/>
            <w:vAlign w:val="bottom"/>
          </w:tcPr>
          <w:p w14:paraId="0DBBAD8D" w14:textId="77777777" w:rsidR="00F9400F" w:rsidRPr="00716156" w:rsidRDefault="00F9400F" w:rsidP="00384C62">
            <w:pPr>
              <w:keepNext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80 (13)</w:t>
            </w:r>
          </w:p>
        </w:tc>
      </w:tr>
    </w:tbl>
    <w:p w14:paraId="668A9571" w14:textId="77777777" w:rsidR="00F9400F" w:rsidRPr="00716156" w:rsidRDefault="00F9400F" w:rsidP="00F9400F">
      <w:pPr>
        <w:rPr>
          <w:rFonts w:ascii="Times New Roman" w:hAnsi="Times New Roman" w:cs="Times New Roman"/>
        </w:rPr>
      </w:pPr>
    </w:p>
    <w:p w14:paraId="6D9401CA" w14:textId="4D3769AF" w:rsidR="00F9400F" w:rsidRPr="00716156" w:rsidRDefault="00F9400F" w:rsidP="00F9400F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>Month 6 CAA-SUS data is presented in</w:t>
      </w:r>
      <w:r w:rsidR="00905DF5" w:rsidRPr="00716156">
        <w:rPr>
          <w:rFonts w:ascii="Times New Roman" w:hAnsi="Times New Roman" w:cs="Times New Roman"/>
        </w:rPr>
        <w:t xml:space="preserve"> table</w:t>
      </w:r>
      <w:r w:rsidR="004020AC" w:rsidRPr="00716156">
        <w:rPr>
          <w:rFonts w:ascii="Times New Roman" w:hAnsi="Times New Roman" w:cs="Times New Roman"/>
        </w:rPr>
        <w:t xml:space="preserve"> below</w:t>
      </w:r>
      <w:r w:rsidR="00905DF5" w:rsidRPr="00716156">
        <w:rPr>
          <w:rFonts w:ascii="Times New Roman" w:hAnsi="Times New Roman" w:cs="Times New Roman"/>
        </w:rPr>
        <w:t xml:space="preserve"> </w:t>
      </w:r>
      <w:r w:rsidRPr="00716156">
        <w:rPr>
          <w:rFonts w:ascii="Times New Roman" w:hAnsi="Times New Roman" w:cs="Times New Roman"/>
        </w:rPr>
        <w:t>restricted to data on hospital stays/appointments only.</w:t>
      </w:r>
    </w:p>
    <w:tbl>
      <w:tblPr>
        <w:tblStyle w:val="TableGrid"/>
        <w:tblW w:w="9175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3"/>
        <w:gridCol w:w="3402"/>
      </w:tblGrid>
      <w:tr w:rsidR="00F9400F" w:rsidRPr="00716156" w14:paraId="1BD1BD9C" w14:textId="77777777" w:rsidTr="00384C62">
        <w:tc>
          <w:tcPr>
            <w:tcW w:w="5773" w:type="dxa"/>
            <w:shd w:val="clear" w:color="auto" w:fill="D9D9D9" w:themeFill="background1" w:themeFillShade="D9"/>
          </w:tcPr>
          <w:p w14:paraId="6215983E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N=7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717E7815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N response (%) / Mean (SD) </w:t>
            </w:r>
          </w:p>
        </w:tc>
      </w:tr>
      <w:tr w:rsidR="00F9400F" w:rsidRPr="00716156" w14:paraId="263E6827" w14:textId="77777777" w:rsidTr="00384C62">
        <w:tc>
          <w:tcPr>
            <w:tcW w:w="5773" w:type="dxa"/>
            <w:vAlign w:val="bottom"/>
          </w:tcPr>
          <w:p w14:paraId="5863C670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Overnight stay in hospital in last 3 months because of an eating disorder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06C09C7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37F66195" w14:textId="77777777" w:rsidTr="00384C62">
        <w:tc>
          <w:tcPr>
            <w:tcW w:w="5773" w:type="dxa"/>
            <w:vAlign w:val="bottom"/>
          </w:tcPr>
          <w:p w14:paraId="432E767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lastRenderedPageBreak/>
              <w:t xml:space="preserve">  0. No</w:t>
            </w:r>
          </w:p>
        </w:tc>
        <w:tc>
          <w:tcPr>
            <w:tcW w:w="3402" w:type="dxa"/>
            <w:vAlign w:val="bottom"/>
          </w:tcPr>
          <w:p w14:paraId="6884567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(85.7%)</w:t>
            </w:r>
          </w:p>
        </w:tc>
      </w:tr>
      <w:tr w:rsidR="00F9400F" w:rsidRPr="00716156" w14:paraId="55921841" w14:textId="77777777" w:rsidTr="00384C62">
        <w:tc>
          <w:tcPr>
            <w:tcW w:w="5773" w:type="dxa"/>
            <w:vAlign w:val="bottom"/>
          </w:tcPr>
          <w:p w14:paraId="020A741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1. Yes</w:t>
            </w:r>
          </w:p>
        </w:tc>
        <w:tc>
          <w:tcPr>
            <w:tcW w:w="3402" w:type="dxa"/>
            <w:vAlign w:val="bottom"/>
          </w:tcPr>
          <w:p w14:paraId="66152DFC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(14.3%)</w:t>
            </w:r>
          </w:p>
        </w:tc>
      </w:tr>
      <w:tr w:rsidR="00F9400F" w:rsidRPr="00716156" w14:paraId="534BFB9E" w14:textId="77777777" w:rsidTr="00384C62">
        <w:tc>
          <w:tcPr>
            <w:tcW w:w="5773" w:type="dxa"/>
            <w:vAlign w:val="bottom"/>
          </w:tcPr>
          <w:p w14:paraId="60B9622F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If stayed overnight because of eating disorder, total number of nights (N=1)</w:t>
            </w:r>
          </w:p>
        </w:tc>
        <w:tc>
          <w:tcPr>
            <w:tcW w:w="3402" w:type="dxa"/>
            <w:vAlign w:val="bottom"/>
          </w:tcPr>
          <w:p w14:paraId="42F8867B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100 (-)</w:t>
            </w:r>
          </w:p>
        </w:tc>
      </w:tr>
      <w:tr w:rsidR="00F9400F" w:rsidRPr="00716156" w14:paraId="27F90A02" w14:textId="77777777" w:rsidTr="00384C62">
        <w:tc>
          <w:tcPr>
            <w:tcW w:w="5773" w:type="dxa"/>
            <w:vAlign w:val="bottom"/>
          </w:tcPr>
          <w:p w14:paraId="2500BB8F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Overnight stay in hospital in last 3 months because of any other mental health reason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28282AA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13AC05D6" w14:textId="77777777" w:rsidTr="00384C62">
        <w:tc>
          <w:tcPr>
            <w:tcW w:w="5773" w:type="dxa"/>
            <w:vAlign w:val="bottom"/>
          </w:tcPr>
          <w:p w14:paraId="1801B13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0. No</w:t>
            </w:r>
          </w:p>
        </w:tc>
        <w:tc>
          <w:tcPr>
            <w:tcW w:w="3402" w:type="dxa"/>
            <w:vAlign w:val="bottom"/>
          </w:tcPr>
          <w:p w14:paraId="13F75CB3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(100.0%)</w:t>
            </w:r>
          </w:p>
        </w:tc>
      </w:tr>
      <w:tr w:rsidR="00F9400F" w:rsidRPr="00716156" w14:paraId="4D39946F" w14:textId="77777777" w:rsidTr="00384C62">
        <w:tc>
          <w:tcPr>
            <w:tcW w:w="5773" w:type="dxa"/>
            <w:vAlign w:val="bottom"/>
          </w:tcPr>
          <w:p w14:paraId="4968AF2B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Overnight stay in hospital for anything else (this could include accidents, injuries, physical health conditions or illnesses)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5014E8F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20952EB2" w14:textId="77777777" w:rsidTr="00384C62">
        <w:tc>
          <w:tcPr>
            <w:tcW w:w="5773" w:type="dxa"/>
            <w:vAlign w:val="bottom"/>
          </w:tcPr>
          <w:p w14:paraId="35003E3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0. No</w:t>
            </w:r>
          </w:p>
        </w:tc>
        <w:tc>
          <w:tcPr>
            <w:tcW w:w="3402" w:type="dxa"/>
            <w:vAlign w:val="bottom"/>
          </w:tcPr>
          <w:p w14:paraId="655FA04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 (100.0%)</w:t>
            </w:r>
          </w:p>
        </w:tc>
      </w:tr>
      <w:tr w:rsidR="00F9400F" w:rsidRPr="00716156" w14:paraId="09DF6853" w14:textId="77777777" w:rsidTr="00384C62">
        <w:tc>
          <w:tcPr>
            <w:tcW w:w="5773" w:type="dxa"/>
            <w:vAlign w:val="bottom"/>
          </w:tcPr>
          <w:p w14:paraId="162D2727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Hospital appointments because of an eating disorder (DID NOT stay overnight) in last 3 months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5D43B76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64813818" w14:textId="77777777" w:rsidTr="00384C62">
        <w:tc>
          <w:tcPr>
            <w:tcW w:w="5773" w:type="dxa"/>
            <w:vAlign w:val="bottom"/>
          </w:tcPr>
          <w:p w14:paraId="5AB1E85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0. No</w:t>
            </w:r>
          </w:p>
        </w:tc>
        <w:tc>
          <w:tcPr>
            <w:tcW w:w="3402" w:type="dxa"/>
            <w:vAlign w:val="bottom"/>
          </w:tcPr>
          <w:p w14:paraId="762AD6D9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 (57.1%)</w:t>
            </w:r>
          </w:p>
        </w:tc>
      </w:tr>
      <w:tr w:rsidR="00F9400F" w:rsidRPr="00716156" w14:paraId="023E3F11" w14:textId="77777777" w:rsidTr="00384C62">
        <w:tc>
          <w:tcPr>
            <w:tcW w:w="5773" w:type="dxa"/>
            <w:vAlign w:val="bottom"/>
          </w:tcPr>
          <w:p w14:paraId="4C51D4E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1. Yes</w:t>
            </w:r>
          </w:p>
        </w:tc>
        <w:tc>
          <w:tcPr>
            <w:tcW w:w="3402" w:type="dxa"/>
            <w:vAlign w:val="bottom"/>
          </w:tcPr>
          <w:p w14:paraId="7A614FC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 (42.9%)</w:t>
            </w:r>
          </w:p>
        </w:tc>
      </w:tr>
      <w:tr w:rsidR="00F9400F" w:rsidRPr="00716156" w14:paraId="076E1161" w14:textId="77777777" w:rsidTr="00384C62">
        <w:tc>
          <w:tcPr>
            <w:tcW w:w="5773" w:type="dxa"/>
            <w:vAlign w:val="bottom"/>
          </w:tcPr>
          <w:p w14:paraId="29062474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Number of hospital appointments (N=3 with data)</w:t>
            </w:r>
          </w:p>
        </w:tc>
        <w:tc>
          <w:tcPr>
            <w:tcW w:w="3402" w:type="dxa"/>
            <w:vAlign w:val="bottom"/>
          </w:tcPr>
          <w:p w14:paraId="6BB12F3C" w14:textId="77777777" w:rsidR="00F9400F" w:rsidRPr="00716156" w:rsidRDefault="00F9400F" w:rsidP="00384C62">
            <w:pPr>
              <w:keepNext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4.3 (2.5)</w:t>
            </w:r>
          </w:p>
        </w:tc>
      </w:tr>
    </w:tbl>
    <w:p w14:paraId="60092D67" w14:textId="77777777" w:rsidR="00736FE3" w:rsidRPr="00716156" w:rsidRDefault="00736FE3" w:rsidP="00F9400F">
      <w:pPr>
        <w:rPr>
          <w:rFonts w:ascii="Times New Roman" w:hAnsi="Times New Roman" w:cs="Times New Roman"/>
        </w:rPr>
      </w:pPr>
    </w:p>
    <w:p w14:paraId="3B2B648B" w14:textId="300F8FB7" w:rsidR="00F9400F" w:rsidRPr="00716156" w:rsidRDefault="00905DF5" w:rsidP="00F9400F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>The table below</w:t>
      </w:r>
      <w:r w:rsidR="00F9400F" w:rsidRPr="00716156">
        <w:rPr>
          <w:rFonts w:ascii="Times New Roman" w:hAnsi="Times New Roman" w:cs="Times New Roman"/>
        </w:rPr>
        <w:t xml:space="preserve"> gives summary data for the CSSRS at Week 8, 16 and Month 6. In this case the summary is the question on the most severe suicidal ideation.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1"/>
        <w:gridCol w:w="4505"/>
      </w:tblGrid>
      <w:tr w:rsidR="00F9400F" w:rsidRPr="00716156" w14:paraId="6484F305" w14:textId="77777777" w:rsidTr="00384C62">
        <w:tc>
          <w:tcPr>
            <w:tcW w:w="4675" w:type="dxa"/>
            <w:shd w:val="clear" w:color="auto" w:fill="D9D9D9" w:themeFill="background1" w:themeFillShade="D9"/>
            <w:vAlign w:val="center"/>
          </w:tcPr>
          <w:p w14:paraId="0ABD008A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Visit</w:t>
            </w:r>
          </w:p>
        </w:tc>
        <w:tc>
          <w:tcPr>
            <w:tcW w:w="4675" w:type="dxa"/>
            <w:shd w:val="clear" w:color="auto" w:fill="D9D9D9" w:themeFill="background1" w:themeFillShade="D9"/>
            <w:vAlign w:val="center"/>
          </w:tcPr>
          <w:p w14:paraId="0FCA7205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</w:tr>
      <w:tr w:rsidR="00F9400F" w:rsidRPr="00716156" w14:paraId="3EEC00DE" w14:textId="77777777" w:rsidTr="00384C62">
        <w:tc>
          <w:tcPr>
            <w:tcW w:w="4675" w:type="dxa"/>
            <w:vAlign w:val="bottom"/>
          </w:tcPr>
          <w:p w14:paraId="5B6BF269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Week 8 Most Severe Ideation: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14:paraId="573FA00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1A12415D" w14:textId="77777777" w:rsidTr="00384C62">
        <w:tc>
          <w:tcPr>
            <w:tcW w:w="4675" w:type="dxa"/>
            <w:vAlign w:val="bottom"/>
          </w:tcPr>
          <w:p w14:paraId="7EEA1EE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None</w:t>
            </w:r>
          </w:p>
        </w:tc>
        <w:tc>
          <w:tcPr>
            <w:tcW w:w="4675" w:type="dxa"/>
            <w:vAlign w:val="bottom"/>
          </w:tcPr>
          <w:p w14:paraId="76B1B24E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(60.0%)</w:t>
            </w:r>
          </w:p>
        </w:tc>
      </w:tr>
      <w:tr w:rsidR="00F9400F" w:rsidRPr="00716156" w14:paraId="611FF60E" w14:textId="77777777" w:rsidTr="00384C62">
        <w:tc>
          <w:tcPr>
            <w:tcW w:w="4675" w:type="dxa"/>
            <w:vAlign w:val="bottom"/>
          </w:tcPr>
          <w:p w14:paraId="49625D5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Wish to be Dead</w:t>
            </w:r>
          </w:p>
        </w:tc>
        <w:tc>
          <w:tcPr>
            <w:tcW w:w="4675" w:type="dxa"/>
            <w:vAlign w:val="bottom"/>
          </w:tcPr>
          <w:p w14:paraId="5DA369D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(10.0%)</w:t>
            </w:r>
          </w:p>
        </w:tc>
      </w:tr>
      <w:tr w:rsidR="00F9400F" w:rsidRPr="00716156" w14:paraId="600A0EBB" w14:textId="77777777" w:rsidTr="00384C62">
        <w:tc>
          <w:tcPr>
            <w:tcW w:w="4675" w:type="dxa"/>
            <w:vAlign w:val="bottom"/>
          </w:tcPr>
          <w:p w14:paraId="222F639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Non-Specific Active Suicidal Thoughts</w:t>
            </w:r>
          </w:p>
        </w:tc>
        <w:tc>
          <w:tcPr>
            <w:tcW w:w="4675" w:type="dxa"/>
            <w:vAlign w:val="bottom"/>
          </w:tcPr>
          <w:p w14:paraId="0F0C259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 (20.0%)</w:t>
            </w:r>
          </w:p>
        </w:tc>
      </w:tr>
      <w:tr w:rsidR="00F9400F" w:rsidRPr="00716156" w14:paraId="5C25001E" w14:textId="77777777" w:rsidTr="00384C62">
        <w:tc>
          <w:tcPr>
            <w:tcW w:w="4675" w:type="dxa"/>
            <w:vAlign w:val="bottom"/>
          </w:tcPr>
          <w:p w14:paraId="7CE3FAB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Active Suicidal Ideation with Any Methods without Intent to Act</w:t>
            </w:r>
          </w:p>
        </w:tc>
        <w:tc>
          <w:tcPr>
            <w:tcW w:w="4675" w:type="dxa"/>
            <w:vAlign w:val="bottom"/>
          </w:tcPr>
          <w:p w14:paraId="5116361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(10.0%)</w:t>
            </w:r>
          </w:p>
        </w:tc>
      </w:tr>
      <w:tr w:rsidR="00F9400F" w:rsidRPr="00716156" w14:paraId="61D52522" w14:textId="77777777" w:rsidTr="00384C62">
        <w:tc>
          <w:tcPr>
            <w:tcW w:w="4675" w:type="dxa"/>
            <w:vAlign w:val="bottom"/>
          </w:tcPr>
          <w:p w14:paraId="128265DA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Week 16 Most Severe Ideation: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14:paraId="2F8A25B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0490A49C" w14:textId="77777777" w:rsidTr="00384C62">
        <w:tc>
          <w:tcPr>
            <w:tcW w:w="4675" w:type="dxa"/>
            <w:vAlign w:val="bottom"/>
          </w:tcPr>
          <w:p w14:paraId="48FE72C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None</w:t>
            </w:r>
          </w:p>
        </w:tc>
        <w:tc>
          <w:tcPr>
            <w:tcW w:w="4675" w:type="dxa"/>
            <w:vAlign w:val="bottom"/>
          </w:tcPr>
          <w:p w14:paraId="64860592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 (62.5%)</w:t>
            </w:r>
          </w:p>
        </w:tc>
      </w:tr>
      <w:tr w:rsidR="00F9400F" w:rsidRPr="00716156" w14:paraId="711A21E8" w14:textId="77777777" w:rsidTr="00384C62">
        <w:tc>
          <w:tcPr>
            <w:tcW w:w="4675" w:type="dxa"/>
            <w:vAlign w:val="bottom"/>
          </w:tcPr>
          <w:p w14:paraId="3C079DB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Wish to be Dead</w:t>
            </w:r>
          </w:p>
        </w:tc>
        <w:tc>
          <w:tcPr>
            <w:tcW w:w="4675" w:type="dxa"/>
            <w:vAlign w:val="bottom"/>
          </w:tcPr>
          <w:p w14:paraId="0B3AFD75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 (25.0%)</w:t>
            </w:r>
          </w:p>
        </w:tc>
      </w:tr>
      <w:tr w:rsidR="00F9400F" w:rsidRPr="00716156" w14:paraId="303F1410" w14:textId="77777777" w:rsidTr="00384C62">
        <w:tc>
          <w:tcPr>
            <w:tcW w:w="4675" w:type="dxa"/>
            <w:vAlign w:val="bottom"/>
          </w:tcPr>
          <w:p w14:paraId="1293A82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Active Suicidal Ideation with Any Methods without Intent to Act</w:t>
            </w:r>
          </w:p>
        </w:tc>
        <w:tc>
          <w:tcPr>
            <w:tcW w:w="4675" w:type="dxa"/>
            <w:vAlign w:val="bottom"/>
          </w:tcPr>
          <w:p w14:paraId="45A6EF8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(12.5%)</w:t>
            </w:r>
          </w:p>
        </w:tc>
      </w:tr>
      <w:tr w:rsidR="00F9400F" w:rsidRPr="00716156" w14:paraId="0021A5F3" w14:textId="77777777" w:rsidTr="00384C62">
        <w:tc>
          <w:tcPr>
            <w:tcW w:w="4675" w:type="dxa"/>
            <w:vAlign w:val="bottom"/>
          </w:tcPr>
          <w:p w14:paraId="7EF16860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Month 6 Most Severe Ideation:</w:t>
            </w:r>
          </w:p>
        </w:tc>
        <w:tc>
          <w:tcPr>
            <w:tcW w:w="4675" w:type="dxa"/>
            <w:shd w:val="clear" w:color="auto" w:fill="D9D9D9" w:themeFill="background1" w:themeFillShade="D9"/>
          </w:tcPr>
          <w:p w14:paraId="0E3E1E6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</w:p>
        </w:tc>
      </w:tr>
      <w:tr w:rsidR="00F9400F" w:rsidRPr="00716156" w14:paraId="37550775" w14:textId="77777777" w:rsidTr="00384C62">
        <w:tc>
          <w:tcPr>
            <w:tcW w:w="4675" w:type="dxa"/>
            <w:vAlign w:val="bottom"/>
          </w:tcPr>
          <w:p w14:paraId="25E7FBC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 None</w:t>
            </w:r>
          </w:p>
        </w:tc>
        <w:tc>
          <w:tcPr>
            <w:tcW w:w="4675" w:type="dxa"/>
            <w:vAlign w:val="bottom"/>
          </w:tcPr>
          <w:p w14:paraId="4FB39481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 (75.0%)</w:t>
            </w:r>
          </w:p>
        </w:tc>
      </w:tr>
      <w:tr w:rsidR="00F9400F" w:rsidRPr="00716156" w14:paraId="54616148" w14:textId="77777777" w:rsidTr="00384C62">
        <w:tc>
          <w:tcPr>
            <w:tcW w:w="4675" w:type="dxa"/>
            <w:vAlign w:val="bottom"/>
          </w:tcPr>
          <w:p w14:paraId="540BF13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Non-Specific Active Suicidal Thoughts</w:t>
            </w:r>
          </w:p>
        </w:tc>
        <w:tc>
          <w:tcPr>
            <w:tcW w:w="4675" w:type="dxa"/>
            <w:vAlign w:val="bottom"/>
          </w:tcPr>
          <w:p w14:paraId="693293EA" w14:textId="77777777" w:rsidR="00F9400F" w:rsidRPr="00716156" w:rsidRDefault="00F9400F" w:rsidP="00384C62">
            <w:pPr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(12.5%)</w:t>
            </w:r>
          </w:p>
        </w:tc>
      </w:tr>
      <w:tr w:rsidR="00F9400F" w:rsidRPr="00716156" w14:paraId="4D48E69C" w14:textId="77777777" w:rsidTr="00384C62">
        <w:tc>
          <w:tcPr>
            <w:tcW w:w="4675" w:type="dxa"/>
            <w:vAlign w:val="bottom"/>
          </w:tcPr>
          <w:p w14:paraId="36DDE8D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Active Suicidal Ideation with Any Methods without Intent to Act</w:t>
            </w:r>
          </w:p>
        </w:tc>
        <w:tc>
          <w:tcPr>
            <w:tcW w:w="4675" w:type="dxa"/>
            <w:vAlign w:val="bottom"/>
          </w:tcPr>
          <w:p w14:paraId="7A3B3ABA" w14:textId="77777777" w:rsidR="00F9400F" w:rsidRPr="00716156" w:rsidRDefault="00F9400F" w:rsidP="00384C62">
            <w:pPr>
              <w:keepNext/>
              <w:jc w:val="right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 (12.5%)</w:t>
            </w:r>
          </w:p>
        </w:tc>
      </w:tr>
    </w:tbl>
    <w:p w14:paraId="705DAD5D" w14:textId="77777777" w:rsidR="00F9400F" w:rsidRPr="00716156" w:rsidRDefault="00F9400F" w:rsidP="00F9400F">
      <w:pPr>
        <w:rPr>
          <w:rFonts w:ascii="Times New Roman" w:hAnsi="Times New Roman" w:cs="Times New Roman"/>
          <w:i/>
          <w:noProof/>
        </w:rPr>
      </w:pPr>
      <w:r w:rsidRPr="00716156">
        <w:rPr>
          <w:rFonts w:ascii="Times New Roman" w:hAnsi="Times New Roman" w:cs="Times New Roman"/>
          <w:noProof/>
        </w:rPr>
        <w:br w:type="page"/>
      </w:r>
    </w:p>
    <w:p w14:paraId="71651488" w14:textId="77777777" w:rsidR="00F9400F" w:rsidRPr="00716156" w:rsidRDefault="00F9400F">
      <w:pPr>
        <w:rPr>
          <w:rFonts w:ascii="Times New Roman" w:hAnsi="Times New Roman" w:cs="Times New Roman"/>
        </w:rPr>
        <w:sectPr w:rsidR="00F9400F" w:rsidRPr="00716156">
          <w:headerReference w:type="default" r:id="rId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420F958" w14:textId="77777777" w:rsidR="00B471B5" w:rsidRPr="00716156" w:rsidRDefault="00B471B5">
      <w:pPr>
        <w:rPr>
          <w:rFonts w:ascii="Times New Roman" w:hAnsi="Times New Roman" w:cs="Times New Roman"/>
        </w:rPr>
      </w:pPr>
    </w:p>
    <w:p w14:paraId="44D5102A" w14:textId="7648860E" w:rsidR="00B471B5" w:rsidRPr="00716156" w:rsidRDefault="00B471B5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b/>
          <w:bCs/>
        </w:rPr>
        <w:t>S</w:t>
      </w:r>
      <w:r w:rsidR="00736FE3" w:rsidRPr="00716156">
        <w:rPr>
          <w:rFonts w:ascii="Times New Roman" w:hAnsi="Times New Roman" w:cs="Times New Roman"/>
          <w:b/>
          <w:bCs/>
        </w:rPr>
        <w:t>5</w:t>
      </w:r>
      <w:r w:rsidRPr="00716156">
        <w:rPr>
          <w:rFonts w:ascii="Times New Roman" w:hAnsi="Times New Roman" w:cs="Times New Roman"/>
          <w:b/>
          <w:bCs/>
        </w:rPr>
        <w:t>:</w:t>
      </w:r>
      <w:r w:rsidRPr="00716156">
        <w:rPr>
          <w:rFonts w:ascii="Times New Roman" w:hAnsi="Times New Roman" w:cs="Times New Roman"/>
        </w:rPr>
        <w:t xml:space="preserve"> List of all adverse events</w:t>
      </w:r>
    </w:p>
    <w:p w14:paraId="56BCD47F" w14:textId="77777777" w:rsidR="004020AC" w:rsidRPr="00716156" w:rsidRDefault="004020AC" w:rsidP="004020AC">
      <w:pPr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 The table below gives a full listing of all adverse events reported during the trial. Dummy ID indicates AEs for the same participant.</w:t>
      </w:r>
    </w:p>
    <w:tbl>
      <w:tblPr>
        <w:tblStyle w:val="TableGrid"/>
        <w:tblW w:w="13791" w:type="dxa"/>
        <w:tblLook w:val="04A0" w:firstRow="1" w:lastRow="0" w:firstColumn="1" w:lastColumn="0" w:noHBand="0" w:noVBand="1"/>
      </w:tblPr>
      <w:tblGrid>
        <w:gridCol w:w="1023"/>
        <w:gridCol w:w="3065"/>
        <w:gridCol w:w="3198"/>
        <w:gridCol w:w="1661"/>
        <w:gridCol w:w="1579"/>
        <w:gridCol w:w="1245"/>
        <w:gridCol w:w="2020"/>
      </w:tblGrid>
      <w:tr w:rsidR="00F9400F" w:rsidRPr="00716156" w14:paraId="79B7DD31" w14:textId="77777777" w:rsidTr="00384C62">
        <w:tc>
          <w:tcPr>
            <w:tcW w:w="1023" w:type="dxa"/>
            <w:shd w:val="clear" w:color="auto" w:fill="D9D9D9" w:themeFill="background1" w:themeFillShade="D9"/>
          </w:tcPr>
          <w:p w14:paraId="70D7D88A" w14:textId="40ED9A2F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Dummy ID*</w:t>
            </w:r>
          </w:p>
        </w:tc>
        <w:tc>
          <w:tcPr>
            <w:tcW w:w="3065" w:type="dxa"/>
            <w:shd w:val="clear" w:color="auto" w:fill="D9D9D9" w:themeFill="background1" w:themeFillShade="D9"/>
          </w:tcPr>
          <w:p w14:paraId="239B2058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  <w:tc>
          <w:tcPr>
            <w:tcW w:w="3198" w:type="dxa"/>
            <w:shd w:val="clear" w:color="auto" w:fill="D9D9D9" w:themeFill="background1" w:themeFillShade="D9"/>
          </w:tcPr>
          <w:p w14:paraId="11348D57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Body System </w:t>
            </w:r>
          </w:p>
        </w:tc>
        <w:tc>
          <w:tcPr>
            <w:tcW w:w="1661" w:type="dxa"/>
            <w:shd w:val="clear" w:color="auto" w:fill="D9D9D9" w:themeFill="background1" w:themeFillShade="D9"/>
          </w:tcPr>
          <w:p w14:paraId="281EED04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Status</w:t>
            </w:r>
          </w:p>
        </w:tc>
        <w:tc>
          <w:tcPr>
            <w:tcW w:w="1579" w:type="dxa"/>
            <w:shd w:val="clear" w:color="auto" w:fill="D9D9D9" w:themeFill="background1" w:themeFillShade="D9"/>
          </w:tcPr>
          <w:p w14:paraId="457784F3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Relatedness</w:t>
            </w:r>
          </w:p>
        </w:tc>
        <w:tc>
          <w:tcPr>
            <w:tcW w:w="1245" w:type="dxa"/>
            <w:shd w:val="clear" w:color="auto" w:fill="D9D9D9" w:themeFill="background1" w:themeFillShade="D9"/>
          </w:tcPr>
          <w:p w14:paraId="15343798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Serious?</w:t>
            </w:r>
          </w:p>
        </w:tc>
        <w:tc>
          <w:tcPr>
            <w:tcW w:w="2020" w:type="dxa"/>
            <w:shd w:val="clear" w:color="auto" w:fill="D9D9D9" w:themeFill="background1" w:themeFillShade="D9"/>
          </w:tcPr>
          <w:p w14:paraId="0F45897B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AE timing relative to visit</w:t>
            </w:r>
          </w:p>
        </w:tc>
      </w:tr>
      <w:tr w:rsidR="00F9400F" w:rsidRPr="00716156" w14:paraId="4CD01A41" w14:textId="77777777" w:rsidTr="00384C62">
        <w:tc>
          <w:tcPr>
            <w:tcW w:w="1023" w:type="dxa"/>
          </w:tcPr>
          <w:p w14:paraId="1DAD92C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65" w:type="dxa"/>
          </w:tcPr>
          <w:p w14:paraId="26E44DA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Foot pain (muscular)</w:t>
            </w:r>
          </w:p>
        </w:tc>
        <w:tc>
          <w:tcPr>
            <w:tcW w:w="3198" w:type="dxa"/>
          </w:tcPr>
          <w:p w14:paraId="1F84FC4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Musculoskeletal and connective tissue disorders</w:t>
            </w:r>
          </w:p>
        </w:tc>
        <w:tc>
          <w:tcPr>
            <w:tcW w:w="1661" w:type="dxa"/>
          </w:tcPr>
          <w:p w14:paraId="4BD00BF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07689F9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53BFEE1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Not serious</w:t>
            </w:r>
          </w:p>
        </w:tc>
        <w:tc>
          <w:tcPr>
            <w:tcW w:w="2020" w:type="dxa"/>
          </w:tcPr>
          <w:p w14:paraId="051D36E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Unknown timing as missing data</w:t>
            </w:r>
          </w:p>
        </w:tc>
      </w:tr>
      <w:tr w:rsidR="00F9400F" w:rsidRPr="00716156" w14:paraId="137BFF4E" w14:textId="77777777" w:rsidTr="00384C62">
        <w:tc>
          <w:tcPr>
            <w:tcW w:w="1023" w:type="dxa"/>
          </w:tcPr>
          <w:p w14:paraId="668BFD6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65" w:type="dxa"/>
          </w:tcPr>
          <w:p w14:paraId="2384ADA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Hospitalization for Anorexia Nervosa</w:t>
            </w:r>
          </w:p>
        </w:tc>
        <w:tc>
          <w:tcPr>
            <w:tcW w:w="3198" w:type="dxa"/>
          </w:tcPr>
          <w:p w14:paraId="3406048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Psychiatric disorders</w:t>
            </w:r>
          </w:p>
        </w:tc>
        <w:tc>
          <w:tcPr>
            <w:tcW w:w="1661" w:type="dxa"/>
          </w:tcPr>
          <w:p w14:paraId="65E99A3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 with sequelae</w:t>
            </w:r>
          </w:p>
        </w:tc>
        <w:tc>
          <w:tcPr>
            <w:tcW w:w="1579" w:type="dxa"/>
          </w:tcPr>
          <w:p w14:paraId="4DCE3FF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7C79D17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 Not serious</w:t>
            </w:r>
          </w:p>
        </w:tc>
        <w:tc>
          <w:tcPr>
            <w:tcW w:w="2020" w:type="dxa"/>
          </w:tcPr>
          <w:p w14:paraId="68655BB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baseline and week 8</w:t>
            </w:r>
          </w:p>
        </w:tc>
      </w:tr>
      <w:tr w:rsidR="00F9400F" w:rsidRPr="00716156" w14:paraId="6E251D16" w14:textId="77777777" w:rsidTr="00384C62">
        <w:tc>
          <w:tcPr>
            <w:tcW w:w="1023" w:type="dxa"/>
          </w:tcPr>
          <w:p w14:paraId="16FE10E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65" w:type="dxa"/>
          </w:tcPr>
          <w:p w14:paraId="2BDC39C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Bacterial infection</w:t>
            </w:r>
          </w:p>
        </w:tc>
        <w:tc>
          <w:tcPr>
            <w:tcW w:w="3198" w:type="dxa"/>
          </w:tcPr>
          <w:p w14:paraId="3AA14D6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Infections and infestations</w:t>
            </w:r>
          </w:p>
        </w:tc>
        <w:tc>
          <w:tcPr>
            <w:tcW w:w="1661" w:type="dxa"/>
          </w:tcPr>
          <w:p w14:paraId="5924290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5B47215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52D64BF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022C076A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week 16 and month 6</w:t>
            </w:r>
          </w:p>
        </w:tc>
      </w:tr>
      <w:tr w:rsidR="00F9400F" w:rsidRPr="00716156" w14:paraId="24EDA4FF" w14:textId="77777777" w:rsidTr="00384C62">
        <w:tc>
          <w:tcPr>
            <w:tcW w:w="1023" w:type="dxa"/>
          </w:tcPr>
          <w:p w14:paraId="20D9BBF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65" w:type="dxa"/>
          </w:tcPr>
          <w:p w14:paraId="5C0C137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Inpatient admission for AN</w:t>
            </w:r>
          </w:p>
        </w:tc>
        <w:tc>
          <w:tcPr>
            <w:tcW w:w="3198" w:type="dxa"/>
          </w:tcPr>
          <w:p w14:paraId="5654CE2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Social circumstances</w:t>
            </w:r>
          </w:p>
        </w:tc>
        <w:tc>
          <w:tcPr>
            <w:tcW w:w="1661" w:type="dxa"/>
          </w:tcPr>
          <w:p w14:paraId="0E75479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Ongoing at end of study</w:t>
            </w:r>
          </w:p>
        </w:tc>
        <w:tc>
          <w:tcPr>
            <w:tcW w:w="1579" w:type="dxa"/>
          </w:tcPr>
          <w:p w14:paraId="4447759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0478167A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0E03054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week 16 and month 6</w:t>
            </w:r>
          </w:p>
        </w:tc>
      </w:tr>
      <w:tr w:rsidR="00F9400F" w:rsidRPr="00716156" w14:paraId="3C50F23A" w14:textId="77777777" w:rsidTr="00384C62">
        <w:tc>
          <w:tcPr>
            <w:tcW w:w="1023" w:type="dxa"/>
          </w:tcPr>
          <w:p w14:paraId="4BDF935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65" w:type="dxa"/>
          </w:tcPr>
          <w:p w14:paraId="5B236B9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 xml:space="preserve">Bradycardia, </w:t>
            </w:r>
            <w:proofErr w:type="gramStart"/>
            <w:r w:rsidRPr="00716156">
              <w:rPr>
                <w:rFonts w:ascii="Times New Roman" w:hAnsi="Times New Roman" w:cs="Times New Roman"/>
              </w:rPr>
              <w:t>dehydration</w:t>
            </w:r>
            <w:proofErr w:type="gramEnd"/>
            <w:r w:rsidRPr="00716156">
              <w:rPr>
                <w:rFonts w:ascii="Times New Roman" w:hAnsi="Times New Roman" w:cs="Times New Roman"/>
              </w:rPr>
              <w:t xml:space="preserve"> and hypoglycemia</w:t>
            </w:r>
          </w:p>
        </w:tc>
        <w:tc>
          <w:tcPr>
            <w:tcW w:w="3198" w:type="dxa"/>
          </w:tcPr>
          <w:p w14:paraId="78E409B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Metabolism and nutrition disorders</w:t>
            </w:r>
          </w:p>
        </w:tc>
        <w:tc>
          <w:tcPr>
            <w:tcW w:w="1661" w:type="dxa"/>
          </w:tcPr>
          <w:p w14:paraId="5F55038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5B7604D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59A5D83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4A65BEA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baseline and week 8</w:t>
            </w:r>
          </w:p>
        </w:tc>
      </w:tr>
      <w:tr w:rsidR="00F9400F" w:rsidRPr="00716156" w14:paraId="308DB7D3" w14:textId="77777777" w:rsidTr="00384C62">
        <w:tc>
          <w:tcPr>
            <w:tcW w:w="1023" w:type="dxa"/>
          </w:tcPr>
          <w:p w14:paraId="08696CD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65" w:type="dxa"/>
          </w:tcPr>
          <w:p w14:paraId="4F806E4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COVID-19 positive test</w:t>
            </w:r>
          </w:p>
        </w:tc>
        <w:tc>
          <w:tcPr>
            <w:tcW w:w="3198" w:type="dxa"/>
          </w:tcPr>
          <w:p w14:paraId="0D13B0A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Infections and infestations</w:t>
            </w:r>
          </w:p>
        </w:tc>
        <w:tc>
          <w:tcPr>
            <w:tcW w:w="1661" w:type="dxa"/>
          </w:tcPr>
          <w:p w14:paraId="476BB64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0A3BA41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2D1212D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2968B25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baseline and week 8</w:t>
            </w:r>
          </w:p>
        </w:tc>
      </w:tr>
      <w:tr w:rsidR="00F9400F" w:rsidRPr="00716156" w14:paraId="6718B782" w14:textId="77777777" w:rsidTr="00384C62">
        <w:tc>
          <w:tcPr>
            <w:tcW w:w="1023" w:type="dxa"/>
          </w:tcPr>
          <w:p w14:paraId="47D1F0C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65" w:type="dxa"/>
          </w:tcPr>
          <w:p w14:paraId="5C0F7F1A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Overdose of 15 tabs of promethazine 25 mgs, presented to A&amp;E</w:t>
            </w:r>
          </w:p>
        </w:tc>
        <w:tc>
          <w:tcPr>
            <w:tcW w:w="3198" w:type="dxa"/>
          </w:tcPr>
          <w:p w14:paraId="598BDCB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Injury, poisoning and procedural complications</w:t>
            </w:r>
          </w:p>
        </w:tc>
        <w:tc>
          <w:tcPr>
            <w:tcW w:w="1661" w:type="dxa"/>
          </w:tcPr>
          <w:p w14:paraId="65A025C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4BD5814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58CD800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5EB529FD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baseline and week 8</w:t>
            </w:r>
          </w:p>
        </w:tc>
      </w:tr>
      <w:tr w:rsidR="00F9400F" w:rsidRPr="00716156" w14:paraId="3667E247" w14:textId="77777777" w:rsidTr="00384C62">
        <w:tc>
          <w:tcPr>
            <w:tcW w:w="1023" w:type="dxa"/>
          </w:tcPr>
          <w:p w14:paraId="3A44E5F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65" w:type="dxa"/>
          </w:tcPr>
          <w:p w14:paraId="0036481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Anorexia nervosa</w:t>
            </w:r>
          </w:p>
        </w:tc>
        <w:tc>
          <w:tcPr>
            <w:tcW w:w="3198" w:type="dxa"/>
          </w:tcPr>
          <w:p w14:paraId="3D783F4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Psychiatric disorders</w:t>
            </w:r>
          </w:p>
        </w:tc>
        <w:tc>
          <w:tcPr>
            <w:tcW w:w="1661" w:type="dxa"/>
          </w:tcPr>
          <w:p w14:paraId="49210F2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 with sequelae</w:t>
            </w:r>
          </w:p>
        </w:tc>
        <w:tc>
          <w:tcPr>
            <w:tcW w:w="1579" w:type="dxa"/>
          </w:tcPr>
          <w:p w14:paraId="144EB9B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2B37489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02E8C20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week 16 and month 6</w:t>
            </w:r>
          </w:p>
        </w:tc>
      </w:tr>
      <w:tr w:rsidR="00F9400F" w:rsidRPr="00716156" w14:paraId="063BC3BC" w14:textId="77777777" w:rsidTr="00384C62">
        <w:tc>
          <w:tcPr>
            <w:tcW w:w="1023" w:type="dxa"/>
          </w:tcPr>
          <w:p w14:paraId="4A609AE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65" w:type="dxa"/>
          </w:tcPr>
          <w:p w14:paraId="772484D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proofErr w:type="spellStart"/>
            <w:r w:rsidRPr="00716156">
              <w:rPr>
                <w:rFonts w:ascii="Times New Roman" w:hAnsi="Times New Roman" w:cs="Times New Roman"/>
              </w:rPr>
              <w:t>Self harm</w:t>
            </w:r>
            <w:proofErr w:type="spellEnd"/>
            <w:r w:rsidRPr="00716156">
              <w:rPr>
                <w:rFonts w:ascii="Times New Roman" w:hAnsi="Times New Roman" w:cs="Times New Roman"/>
              </w:rPr>
              <w:t xml:space="preserve"> by cutting arm</w:t>
            </w:r>
          </w:p>
        </w:tc>
        <w:tc>
          <w:tcPr>
            <w:tcW w:w="3198" w:type="dxa"/>
          </w:tcPr>
          <w:p w14:paraId="4F08E08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Injury, poisoning, and procedural complications</w:t>
            </w:r>
          </w:p>
        </w:tc>
        <w:tc>
          <w:tcPr>
            <w:tcW w:w="1661" w:type="dxa"/>
          </w:tcPr>
          <w:p w14:paraId="229B871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439B7A7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Remote</w:t>
            </w:r>
          </w:p>
        </w:tc>
        <w:tc>
          <w:tcPr>
            <w:tcW w:w="1245" w:type="dxa"/>
          </w:tcPr>
          <w:p w14:paraId="3EB5142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43D2BA2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week 16 and month 6</w:t>
            </w:r>
          </w:p>
        </w:tc>
      </w:tr>
      <w:tr w:rsidR="00F9400F" w:rsidRPr="00716156" w14:paraId="28C753AC" w14:textId="77777777" w:rsidTr="00384C62">
        <w:tc>
          <w:tcPr>
            <w:tcW w:w="1023" w:type="dxa"/>
          </w:tcPr>
          <w:p w14:paraId="3DD0AFC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65" w:type="dxa"/>
          </w:tcPr>
          <w:p w14:paraId="09F547A2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proofErr w:type="spellStart"/>
            <w:r w:rsidRPr="00716156">
              <w:rPr>
                <w:rFonts w:ascii="Times New Roman" w:hAnsi="Times New Roman" w:cs="Times New Roman"/>
              </w:rPr>
              <w:t>Diarrhoea</w:t>
            </w:r>
            <w:proofErr w:type="spellEnd"/>
            <w:r w:rsidRPr="00716156">
              <w:rPr>
                <w:rFonts w:ascii="Times New Roman" w:hAnsi="Times New Roman" w:cs="Times New Roman"/>
              </w:rPr>
              <w:t>, incontinence under investigation by GP</w:t>
            </w:r>
          </w:p>
        </w:tc>
        <w:tc>
          <w:tcPr>
            <w:tcW w:w="3198" w:type="dxa"/>
          </w:tcPr>
          <w:p w14:paraId="21C9C48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Gastrointestinal disorders</w:t>
            </w:r>
          </w:p>
        </w:tc>
        <w:tc>
          <w:tcPr>
            <w:tcW w:w="1661" w:type="dxa"/>
          </w:tcPr>
          <w:p w14:paraId="54845A9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Ongoing at end of study</w:t>
            </w:r>
          </w:p>
        </w:tc>
        <w:tc>
          <w:tcPr>
            <w:tcW w:w="1579" w:type="dxa"/>
          </w:tcPr>
          <w:p w14:paraId="7494F30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Possibly</w:t>
            </w:r>
          </w:p>
        </w:tc>
        <w:tc>
          <w:tcPr>
            <w:tcW w:w="1245" w:type="dxa"/>
          </w:tcPr>
          <w:p w14:paraId="113C440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5009F34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Unknown timing as missing data</w:t>
            </w:r>
          </w:p>
        </w:tc>
      </w:tr>
      <w:tr w:rsidR="00F9400F" w:rsidRPr="00716156" w14:paraId="62E700A4" w14:textId="77777777" w:rsidTr="00384C62">
        <w:tc>
          <w:tcPr>
            <w:tcW w:w="1023" w:type="dxa"/>
          </w:tcPr>
          <w:p w14:paraId="01E1B5A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65" w:type="dxa"/>
          </w:tcPr>
          <w:p w14:paraId="4B022B58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proofErr w:type="spellStart"/>
            <w:r w:rsidRPr="00716156">
              <w:rPr>
                <w:rFonts w:ascii="Times New Roman" w:hAnsi="Times New Roman" w:cs="Times New Roman"/>
              </w:rPr>
              <w:t>Self harm</w:t>
            </w:r>
            <w:proofErr w:type="spellEnd"/>
            <w:r w:rsidRPr="00716156">
              <w:rPr>
                <w:rFonts w:ascii="Times New Roman" w:hAnsi="Times New Roman" w:cs="Times New Roman"/>
              </w:rPr>
              <w:t xml:space="preserve"> by cutting arm</w:t>
            </w:r>
          </w:p>
        </w:tc>
        <w:tc>
          <w:tcPr>
            <w:tcW w:w="3198" w:type="dxa"/>
          </w:tcPr>
          <w:p w14:paraId="2D45B5D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Injury, poisoning, and procedural complications</w:t>
            </w:r>
          </w:p>
        </w:tc>
        <w:tc>
          <w:tcPr>
            <w:tcW w:w="1661" w:type="dxa"/>
          </w:tcPr>
          <w:p w14:paraId="665E1F5F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43E65BA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Remote</w:t>
            </w:r>
          </w:p>
        </w:tc>
        <w:tc>
          <w:tcPr>
            <w:tcW w:w="1245" w:type="dxa"/>
          </w:tcPr>
          <w:p w14:paraId="7757BF5B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7C54F92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week 8 and week 16</w:t>
            </w:r>
          </w:p>
        </w:tc>
      </w:tr>
      <w:tr w:rsidR="00F9400F" w:rsidRPr="00716156" w14:paraId="094FD0DD" w14:textId="77777777" w:rsidTr="00384C62">
        <w:tc>
          <w:tcPr>
            <w:tcW w:w="1023" w:type="dxa"/>
          </w:tcPr>
          <w:p w14:paraId="53108BB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65" w:type="dxa"/>
          </w:tcPr>
          <w:p w14:paraId="3CCBBF4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Autism</w:t>
            </w:r>
          </w:p>
        </w:tc>
        <w:tc>
          <w:tcPr>
            <w:tcW w:w="3198" w:type="dxa"/>
          </w:tcPr>
          <w:p w14:paraId="6F7690B6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7. Psychiatric disorders</w:t>
            </w:r>
          </w:p>
        </w:tc>
        <w:tc>
          <w:tcPr>
            <w:tcW w:w="1661" w:type="dxa"/>
          </w:tcPr>
          <w:p w14:paraId="329A889C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Ongoing at end of study</w:t>
            </w:r>
          </w:p>
        </w:tc>
        <w:tc>
          <w:tcPr>
            <w:tcW w:w="1579" w:type="dxa"/>
          </w:tcPr>
          <w:p w14:paraId="6D779120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related</w:t>
            </w:r>
          </w:p>
        </w:tc>
        <w:tc>
          <w:tcPr>
            <w:tcW w:w="1245" w:type="dxa"/>
          </w:tcPr>
          <w:p w14:paraId="1F076B45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7AAAE63E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week 16 and month 6</w:t>
            </w:r>
          </w:p>
        </w:tc>
      </w:tr>
      <w:tr w:rsidR="00F9400F" w:rsidRPr="00716156" w14:paraId="1ECE317B" w14:textId="77777777" w:rsidTr="00384C62">
        <w:tc>
          <w:tcPr>
            <w:tcW w:w="1023" w:type="dxa"/>
          </w:tcPr>
          <w:p w14:paraId="560C56F8" w14:textId="77777777" w:rsidR="00F9400F" w:rsidRPr="00716156" w:rsidRDefault="00F9400F" w:rsidP="00384C62">
            <w:pPr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065" w:type="dxa"/>
          </w:tcPr>
          <w:p w14:paraId="32715A23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elevated ALT to 180u/l</w:t>
            </w:r>
          </w:p>
        </w:tc>
        <w:tc>
          <w:tcPr>
            <w:tcW w:w="3198" w:type="dxa"/>
          </w:tcPr>
          <w:p w14:paraId="419BB5B9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15. Hepatobiliary disorders</w:t>
            </w:r>
          </w:p>
        </w:tc>
        <w:tc>
          <w:tcPr>
            <w:tcW w:w="1661" w:type="dxa"/>
          </w:tcPr>
          <w:p w14:paraId="0D975F37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Recovered</w:t>
            </w:r>
          </w:p>
        </w:tc>
        <w:tc>
          <w:tcPr>
            <w:tcW w:w="1579" w:type="dxa"/>
          </w:tcPr>
          <w:p w14:paraId="032C6EC4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Definitely</w:t>
            </w:r>
          </w:p>
        </w:tc>
        <w:tc>
          <w:tcPr>
            <w:tcW w:w="1245" w:type="dxa"/>
          </w:tcPr>
          <w:p w14:paraId="5AA20801" w14:textId="77777777" w:rsidR="00F9400F" w:rsidRPr="00716156" w:rsidRDefault="00F9400F" w:rsidP="00384C62">
            <w:pPr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Not serious</w:t>
            </w:r>
          </w:p>
        </w:tc>
        <w:tc>
          <w:tcPr>
            <w:tcW w:w="2020" w:type="dxa"/>
          </w:tcPr>
          <w:p w14:paraId="1519EE0D" w14:textId="77777777" w:rsidR="00F9400F" w:rsidRPr="00716156" w:rsidRDefault="00F9400F" w:rsidP="00384C62">
            <w:pPr>
              <w:keepNext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Between baseline and week 8</w:t>
            </w:r>
          </w:p>
        </w:tc>
      </w:tr>
    </w:tbl>
    <w:p w14:paraId="0FD8D977" w14:textId="77777777" w:rsidR="00F9400F" w:rsidRPr="00716156" w:rsidRDefault="00F9400F">
      <w:pPr>
        <w:rPr>
          <w:rFonts w:ascii="Times New Roman" w:hAnsi="Times New Roman" w:cs="Times New Roman"/>
        </w:rPr>
      </w:pPr>
    </w:p>
    <w:p w14:paraId="6224CFB0" w14:textId="45AFB1AE" w:rsidR="00B471B5" w:rsidRPr="00716156" w:rsidRDefault="00B471B5">
      <w:pPr>
        <w:rPr>
          <w:rFonts w:ascii="Times New Roman" w:hAnsi="Times New Roman" w:cs="Times New Roman"/>
          <w:u w:val="single"/>
        </w:rPr>
      </w:pPr>
      <w:r w:rsidRPr="00716156">
        <w:rPr>
          <w:rFonts w:ascii="Times New Roman" w:hAnsi="Times New Roman" w:cs="Times New Roman"/>
          <w:b/>
          <w:bCs/>
          <w:u w:val="single"/>
        </w:rPr>
        <w:t>S</w:t>
      </w:r>
      <w:r w:rsidR="00E55697" w:rsidRPr="00716156">
        <w:rPr>
          <w:rFonts w:ascii="Times New Roman" w:hAnsi="Times New Roman" w:cs="Times New Roman"/>
          <w:b/>
          <w:bCs/>
          <w:u w:val="single"/>
        </w:rPr>
        <w:t>6</w:t>
      </w:r>
      <w:r w:rsidRPr="00716156">
        <w:rPr>
          <w:rFonts w:ascii="Times New Roman" w:hAnsi="Times New Roman" w:cs="Times New Roman"/>
          <w:b/>
          <w:bCs/>
          <w:u w:val="single"/>
        </w:rPr>
        <w:t>:</w:t>
      </w:r>
      <w:r w:rsidRPr="00716156">
        <w:rPr>
          <w:rFonts w:ascii="Times New Roman" w:hAnsi="Times New Roman" w:cs="Times New Roman"/>
          <w:u w:val="single"/>
        </w:rPr>
        <w:t xml:space="preserve"> Exploratory change over time results</w:t>
      </w:r>
    </w:p>
    <w:tbl>
      <w:tblPr>
        <w:tblW w:w="10845" w:type="dxa"/>
        <w:tblInd w:w="-6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30"/>
        <w:gridCol w:w="1057"/>
        <w:gridCol w:w="1843"/>
        <w:gridCol w:w="1843"/>
        <w:gridCol w:w="1772"/>
      </w:tblGrid>
      <w:tr w:rsidR="00F9400F" w:rsidRPr="00716156" w14:paraId="1891EF80" w14:textId="77777777" w:rsidTr="00384C62">
        <w:trPr>
          <w:trHeight w:val="512"/>
        </w:trPr>
        <w:tc>
          <w:tcPr>
            <w:tcW w:w="4330" w:type="dxa"/>
            <w:shd w:val="clear" w:color="auto" w:fill="D9D9D9"/>
          </w:tcPr>
          <w:p w14:paraId="06534B12" w14:textId="77777777" w:rsidR="00F9400F" w:rsidRPr="00716156" w:rsidRDefault="00F9400F" w:rsidP="00384C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Measure/Visit</w:t>
            </w:r>
          </w:p>
        </w:tc>
        <w:tc>
          <w:tcPr>
            <w:tcW w:w="1057" w:type="dxa"/>
            <w:shd w:val="clear" w:color="auto" w:fill="D9D9D9"/>
          </w:tcPr>
          <w:p w14:paraId="44739821" w14:textId="77777777" w:rsidR="00F9400F" w:rsidRPr="00716156" w:rsidRDefault="00F9400F" w:rsidP="00384C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15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843" w:type="dxa"/>
            <w:shd w:val="clear" w:color="auto" w:fill="D9D9D9"/>
          </w:tcPr>
          <w:p w14:paraId="219FF25F" w14:textId="77777777" w:rsidR="00F9400F" w:rsidRPr="00716156" w:rsidRDefault="00F9400F" w:rsidP="00384C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Mean (SD)</w:t>
            </w:r>
          </w:p>
        </w:tc>
        <w:tc>
          <w:tcPr>
            <w:tcW w:w="1843" w:type="dxa"/>
            <w:shd w:val="clear" w:color="auto" w:fill="D9D9D9"/>
          </w:tcPr>
          <w:p w14:paraId="1021EBD3" w14:textId="77777777" w:rsidR="00F9400F" w:rsidRPr="00716156" w:rsidRDefault="00F9400F" w:rsidP="00384C6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 xml:space="preserve">Estimated mean (SE) change from baseline  </w:t>
            </w:r>
          </w:p>
        </w:tc>
        <w:tc>
          <w:tcPr>
            <w:tcW w:w="1772" w:type="dxa"/>
            <w:shd w:val="clear" w:color="auto" w:fill="D9D9D9"/>
          </w:tcPr>
          <w:p w14:paraId="0060B1CF" w14:textId="77777777" w:rsidR="00F9400F" w:rsidRPr="00716156" w:rsidRDefault="00F9400F" w:rsidP="00384C6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95% CI for mean change from baseline</w:t>
            </w:r>
          </w:p>
        </w:tc>
      </w:tr>
      <w:tr w:rsidR="00F9400F" w:rsidRPr="00716156" w14:paraId="0A545971" w14:textId="77777777" w:rsidTr="00384C62">
        <w:trPr>
          <w:trHeight w:val="81"/>
        </w:trPr>
        <w:tc>
          <w:tcPr>
            <w:tcW w:w="10845" w:type="dxa"/>
            <w:gridSpan w:val="5"/>
            <w:shd w:val="clear" w:color="auto" w:fill="auto"/>
          </w:tcPr>
          <w:p w14:paraId="319DB5CD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EDE-Q Global score</w:t>
            </w:r>
          </w:p>
        </w:tc>
      </w:tr>
      <w:tr w:rsidR="00F9400F" w:rsidRPr="00716156" w14:paraId="5A4A1869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60F7F32E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1057" w:type="dxa"/>
          </w:tcPr>
          <w:p w14:paraId="23390F38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14:paraId="5F099336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4.8 (0.68)</w:t>
            </w:r>
          </w:p>
        </w:tc>
        <w:tc>
          <w:tcPr>
            <w:tcW w:w="1843" w:type="dxa"/>
            <w:shd w:val="clear" w:color="auto" w:fill="auto"/>
          </w:tcPr>
          <w:p w14:paraId="0D615D7B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2" w:type="dxa"/>
          </w:tcPr>
          <w:p w14:paraId="6B4BE982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</w:t>
            </w:r>
          </w:p>
        </w:tc>
      </w:tr>
      <w:tr w:rsidR="00F9400F" w:rsidRPr="00716156" w14:paraId="46E34289" w14:textId="77777777" w:rsidTr="00384C62">
        <w:trPr>
          <w:trHeight w:val="295"/>
        </w:trPr>
        <w:tc>
          <w:tcPr>
            <w:tcW w:w="4330" w:type="dxa"/>
            <w:shd w:val="clear" w:color="auto" w:fill="auto"/>
          </w:tcPr>
          <w:p w14:paraId="67975B78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Week 8</w:t>
            </w:r>
          </w:p>
        </w:tc>
        <w:tc>
          <w:tcPr>
            <w:tcW w:w="1057" w:type="dxa"/>
          </w:tcPr>
          <w:p w14:paraId="349CF6F1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14:paraId="04BA480E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3.8 (1.1)</w:t>
            </w:r>
          </w:p>
        </w:tc>
        <w:tc>
          <w:tcPr>
            <w:tcW w:w="1843" w:type="dxa"/>
            <w:shd w:val="clear" w:color="auto" w:fill="auto"/>
          </w:tcPr>
          <w:p w14:paraId="796B0604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-0.95 (0.27)</w:t>
            </w:r>
          </w:p>
        </w:tc>
        <w:tc>
          <w:tcPr>
            <w:tcW w:w="1772" w:type="dxa"/>
          </w:tcPr>
          <w:p w14:paraId="19D2CBDB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(-1.47, -0.42)</w:t>
            </w:r>
          </w:p>
        </w:tc>
      </w:tr>
      <w:tr w:rsidR="00F9400F" w:rsidRPr="00716156" w14:paraId="265A110A" w14:textId="77777777" w:rsidTr="00384C62">
        <w:trPr>
          <w:trHeight w:val="76"/>
        </w:trPr>
        <w:tc>
          <w:tcPr>
            <w:tcW w:w="4330" w:type="dxa"/>
            <w:shd w:val="clear" w:color="auto" w:fill="auto"/>
          </w:tcPr>
          <w:p w14:paraId="177C6188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Week 16</w:t>
            </w:r>
          </w:p>
        </w:tc>
        <w:tc>
          <w:tcPr>
            <w:tcW w:w="1057" w:type="dxa"/>
          </w:tcPr>
          <w:p w14:paraId="19B65721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14:paraId="033953BA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3.9 (1.3)</w:t>
            </w:r>
          </w:p>
        </w:tc>
        <w:tc>
          <w:tcPr>
            <w:tcW w:w="1843" w:type="dxa"/>
            <w:shd w:val="clear" w:color="auto" w:fill="auto"/>
          </w:tcPr>
          <w:p w14:paraId="494DA5AA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-0.96 (0.34)</w:t>
            </w:r>
          </w:p>
        </w:tc>
        <w:tc>
          <w:tcPr>
            <w:tcW w:w="1772" w:type="dxa"/>
          </w:tcPr>
          <w:p w14:paraId="42D95336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(-1.61, -0.29)</w:t>
            </w:r>
          </w:p>
        </w:tc>
      </w:tr>
      <w:tr w:rsidR="00F9400F" w:rsidRPr="00716156" w14:paraId="76412C61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684C7EFA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Month 6</w:t>
            </w:r>
          </w:p>
        </w:tc>
        <w:tc>
          <w:tcPr>
            <w:tcW w:w="1057" w:type="dxa"/>
          </w:tcPr>
          <w:p w14:paraId="59B02E8F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14:paraId="56F719CF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2.9 (1.4)</w:t>
            </w:r>
          </w:p>
        </w:tc>
        <w:tc>
          <w:tcPr>
            <w:tcW w:w="1843" w:type="dxa"/>
            <w:shd w:val="clear" w:color="auto" w:fill="auto"/>
          </w:tcPr>
          <w:p w14:paraId="60A60FAF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-1.87 (0.52)</w:t>
            </w:r>
          </w:p>
        </w:tc>
        <w:tc>
          <w:tcPr>
            <w:tcW w:w="1772" w:type="dxa"/>
          </w:tcPr>
          <w:p w14:paraId="5DB4A595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(-2.90, -0.85)</w:t>
            </w:r>
          </w:p>
        </w:tc>
      </w:tr>
      <w:tr w:rsidR="00F9400F" w:rsidRPr="00716156" w14:paraId="51170018" w14:textId="77777777" w:rsidTr="00384C62">
        <w:trPr>
          <w:trHeight w:val="81"/>
        </w:trPr>
        <w:tc>
          <w:tcPr>
            <w:tcW w:w="10845" w:type="dxa"/>
            <w:gridSpan w:val="5"/>
            <w:shd w:val="clear" w:color="auto" w:fill="auto"/>
          </w:tcPr>
          <w:p w14:paraId="3D506A9E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Weight (kg)</w:t>
            </w:r>
          </w:p>
        </w:tc>
      </w:tr>
      <w:tr w:rsidR="00F9400F" w:rsidRPr="00716156" w14:paraId="12AE3CA4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7A6B8A9B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1057" w:type="dxa"/>
          </w:tcPr>
          <w:p w14:paraId="0AB1601C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14:paraId="51C0D921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46.0 (7.2)</w:t>
            </w:r>
          </w:p>
        </w:tc>
        <w:tc>
          <w:tcPr>
            <w:tcW w:w="1843" w:type="dxa"/>
            <w:shd w:val="clear" w:color="auto" w:fill="auto"/>
          </w:tcPr>
          <w:p w14:paraId="6E56A159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2" w:type="dxa"/>
          </w:tcPr>
          <w:p w14:paraId="0C78D5C9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</w:t>
            </w:r>
          </w:p>
        </w:tc>
      </w:tr>
      <w:tr w:rsidR="00F9400F" w:rsidRPr="00716156" w14:paraId="258BD27E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41591108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Week 8</w:t>
            </w:r>
          </w:p>
        </w:tc>
        <w:tc>
          <w:tcPr>
            <w:tcW w:w="1057" w:type="dxa"/>
          </w:tcPr>
          <w:p w14:paraId="10EF3541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14:paraId="43DAADD1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50.7 (8.6)</w:t>
            </w:r>
          </w:p>
        </w:tc>
        <w:tc>
          <w:tcPr>
            <w:tcW w:w="1843" w:type="dxa"/>
            <w:shd w:val="clear" w:color="auto" w:fill="auto"/>
          </w:tcPr>
          <w:p w14:paraId="374B1566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2.7 (1.1)</w:t>
            </w:r>
          </w:p>
        </w:tc>
        <w:tc>
          <w:tcPr>
            <w:tcW w:w="1772" w:type="dxa"/>
          </w:tcPr>
          <w:p w14:paraId="5680C82A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(0.5, 4.9)</w:t>
            </w:r>
          </w:p>
        </w:tc>
      </w:tr>
      <w:tr w:rsidR="00F9400F" w:rsidRPr="00716156" w14:paraId="0697553C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00170072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Week 16</w:t>
            </w:r>
          </w:p>
        </w:tc>
        <w:tc>
          <w:tcPr>
            <w:tcW w:w="1057" w:type="dxa"/>
          </w:tcPr>
          <w:p w14:paraId="0D78D2A2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14:paraId="6F3553B0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50.0 (7.2)</w:t>
            </w:r>
          </w:p>
        </w:tc>
        <w:tc>
          <w:tcPr>
            <w:tcW w:w="1843" w:type="dxa"/>
            <w:shd w:val="clear" w:color="auto" w:fill="auto"/>
          </w:tcPr>
          <w:p w14:paraId="6BD86F54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3.8 (1.0)</w:t>
            </w:r>
          </w:p>
        </w:tc>
        <w:tc>
          <w:tcPr>
            <w:tcW w:w="1772" w:type="dxa"/>
          </w:tcPr>
          <w:p w14:paraId="6933E2F9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(1.8, 5.8)</w:t>
            </w:r>
          </w:p>
        </w:tc>
      </w:tr>
      <w:tr w:rsidR="00F9400F" w:rsidRPr="00716156" w14:paraId="5D76D0AB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76AD8C0D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Month 6</w:t>
            </w:r>
          </w:p>
        </w:tc>
        <w:tc>
          <w:tcPr>
            <w:tcW w:w="1057" w:type="dxa"/>
          </w:tcPr>
          <w:p w14:paraId="7AE2C3D5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14:paraId="687FBEFC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52.3 (7.4)</w:t>
            </w:r>
          </w:p>
        </w:tc>
        <w:tc>
          <w:tcPr>
            <w:tcW w:w="1843" w:type="dxa"/>
            <w:shd w:val="clear" w:color="auto" w:fill="auto"/>
          </w:tcPr>
          <w:p w14:paraId="07CEA616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6.2 (1.2)</w:t>
            </w:r>
          </w:p>
        </w:tc>
        <w:tc>
          <w:tcPr>
            <w:tcW w:w="1772" w:type="dxa"/>
          </w:tcPr>
          <w:p w14:paraId="1DC659FC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(3.8, 8.5)</w:t>
            </w:r>
          </w:p>
        </w:tc>
      </w:tr>
      <w:tr w:rsidR="00F9400F" w:rsidRPr="00716156" w14:paraId="7842D0CE" w14:textId="77777777" w:rsidTr="00384C62">
        <w:trPr>
          <w:trHeight w:val="81"/>
        </w:trPr>
        <w:tc>
          <w:tcPr>
            <w:tcW w:w="10845" w:type="dxa"/>
            <w:gridSpan w:val="5"/>
            <w:shd w:val="clear" w:color="auto" w:fill="auto"/>
          </w:tcPr>
          <w:p w14:paraId="32300BD6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716156">
              <w:rPr>
                <w:rFonts w:ascii="Times New Roman" w:hAnsi="Times New Roman" w:cs="Times New Roman"/>
                <w:b/>
                <w:bCs/>
              </w:rPr>
              <w:t>BMI (kg/m</w:t>
            </w:r>
            <w:r w:rsidRPr="00716156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716156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F9400F" w:rsidRPr="00716156" w14:paraId="0DBD7A68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3651544A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Baseline</w:t>
            </w:r>
          </w:p>
        </w:tc>
        <w:tc>
          <w:tcPr>
            <w:tcW w:w="1057" w:type="dxa"/>
          </w:tcPr>
          <w:p w14:paraId="691B729F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14:paraId="5D093280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16.9 (1.8)</w:t>
            </w:r>
          </w:p>
        </w:tc>
        <w:tc>
          <w:tcPr>
            <w:tcW w:w="1843" w:type="dxa"/>
            <w:shd w:val="clear" w:color="auto" w:fill="auto"/>
          </w:tcPr>
          <w:p w14:paraId="44E33230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2" w:type="dxa"/>
          </w:tcPr>
          <w:p w14:paraId="5B094589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-</w:t>
            </w:r>
          </w:p>
        </w:tc>
      </w:tr>
      <w:tr w:rsidR="00F9400F" w:rsidRPr="00716156" w14:paraId="4BEC098B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390D8EE5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Week 8</w:t>
            </w:r>
          </w:p>
        </w:tc>
        <w:tc>
          <w:tcPr>
            <w:tcW w:w="1057" w:type="dxa"/>
          </w:tcPr>
          <w:p w14:paraId="582FB9FC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14:paraId="39FEEDBC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18.2 (2.5)</w:t>
            </w:r>
          </w:p>
        </w:tc>
        <w:tc>
          <w:tcPr>
            <w:tcW w:w="1843" w:type="dxa"/>
            <w:shd w:val="clear" w:color="auto" w:fill="auto"/>
          </w:tcPr>
          <w:p w14:paraId="03F32270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0.9 (0.4)</w:t>
            </w:r>
          </w:p>
        </w:tc>
        <w:tc>
          <w:tcPr>
            <w:tcW w:w="1772" w:type="dxa"/>
          </w:tcPr>
          <w:p w14:paraId="217CCDB3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(0.1, 1.6)</w:t>
            </w:r>
          </w:p>
        </w:tc>
      </w:tr>
      <w:tr w:rsidR="00F9400F" w:rsidRPr="00716156" w14:paraId="4C59608A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3936F835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Week 16</w:t>
            </w:r>
          </w:p>
        </w:tc>
        <w:tc>
          <w:tcPr>
            <w:tcW w:w="1057" w:type="dxa"/>
          </w:tcPr>
          <w:p w14:paraId="0CDCD383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14:paraId="0EAAFC4B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18.1 (2.1)</w:t>
            </w:r>
          </w:p>
        </w:tc>
        <w:tc>
          <w:tcPr>
            <w:tcW w:w="1843" w:type="dxa"/>
            <w:shd w:val="clear" w:color="auto" w:fill="auto"/>
          </w:tcPr>
          <w:p w14:paraId="509D8975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1.3 (0.4)</w:t>
            </w:r>
          </w:p>
        </w:tc>
        <w:tc>
          <w:tcPr>
            <w:tcW w:w="1772" w:type="dxa"/>
          </w:tcPr>
          <w:p w14:paraId="46AF40E5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(0.5, 2.0)</w:t>
            </w:r>
          </w:p>
        </w:tc>
      </w:tr>
      <w:tr w:rsidR="00F9400F" w:rsidRPr="00716156" w14:paraId="7511726E" w14:textId="77777777" w:rsidTr="00384C62">
        <w:trPr>
          <w:trHeight w:val="81"/>
        </w:trPr>
        <w:tc>
          <w:tcPr>
            <w:tcW w:w="4330" w:type="dxa"/>
            <w:shd w:val="clear" w:color="auto" w:fill="auto"/>
          </w:tcPr>
          <w:p w14:paraId="1BD975B0" w14:textId="77777777" w:rsidR="00F9400F" w:rsidRPr="00716156" w:rsidRDefault="00F9400F" w:rsidP="00384C62">
            <w:pPr>
              <w:spacing w:after="0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Month 6</w:t>
            </w:r>
          </w:p>
        </w:tc>
        <w:tc>
          <w:tcPr>
            <w:tcW w:w="1057" w:type="dxa"/>
          </w:tcPr>
          <w:p w14:paraId="00849577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14:paraId="7966B65E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19.1 (2.2)</w:t>
            </w:r>
          </w:p>
        </w:tc>
        <w:tc>
          <w:tcPr>
            <w:tcW w:w="1843" w:type="dxa"/>
            <w:shd w:val="clear" w:color="auto" w:fill="auto"/>
          </w:tcPr>
          <w:p w14:paraId="746F2091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2.2 (0.4)</w:t>
            </w:r>
          </w:p>
        </w:tc>
        <w:tc>
          <w:tcPr>
            <w:tcW w:w="1772" w:type="dxa"/>
          </w:tcPr>
          <w:p w14:paraId="6641601F" w14:textId="77777777" w:rsidR="00F9400F" w:rsidRPr="00716156" w:rsidRDefault="00F9400F" w:rsidP="00384C62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16156">
              <w:rPr>
                <w:rFonts w:ascii="Times New Roman" w:hAnsi="Times New Roman" w:cs="Times New Roman"/>
              </w:rPr>
              <w:t>(1.4, 3.0)</w:t>
            </w:r>
          </w:p>
        </w:tc>
      </w:tr>
    </w:tbl>
    <w:p w14:paraId="24D123B3" w14:textId="77777777" w:rsidR="00F9400F" w:rsidRPr="00716156" w:rsidRDefault="00F9400F">
      <w:pPr>
        <w:rPr>
          <w:rFonts w:ascii="Times New Roman" w:hAnsi="Times New Roman" w:cs="Times New Roman"/>
        </w:rPr>
      </w:pPr>
    </w:p>
    <w:p w14:paraId="700583FD" w14:textId="77777777" w:rsidR="001108FD" w:rsidRPr="00716156" w:rsidRDefault="001108FD">
      <w:pPr>
        <w:rPr>
          <w:rFonts w:ascii="Times New Roman" w:hAnsi="Times New Roman" w:cs="Times New Roman"/>
        </w:rPr>
        <w:sectPr w:rsidR="001108FD" w:rsidRPr="00716156" w:rsidSect="00F9400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EA57640" w14:textId="77777777" w:rsidR="001108FD" w:rsidRPr="00716156" w:rsidRDefault="001108FD" w:rsidP="001108FD">
      <w:pPr>
        <w:keepNext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4CB3B4" wp14:editId="6596D7C1">
            <wp:extent cx="5943600" cy="3566160"/>
            <wp:effectExtent l="0" t="0" r="0" b="0"/>
            <wp:docPr id="16" name="Picture 16" descr="A graph of lin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aph of lines and numbers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63A1C" w14:textId="1E84F710" w:rsidR="001108FD" w:rsidRPr="00716156" w:rsidRDefault="006D09F8" w:rsidP="001108FD">
      <w:pPr>
        <w:pStyle w:val="Caption"/>
        <w:jc w:val="center"/>
        <w:rPr>
          <w:rFonts w:ascii="Times New Roman" w:hAnsi="Times New Roman" w:cs="Times New Roman"/>
        </w:rPr>
      </w:pPr>
      <w:bookmarkStart w:id="0" w:name="_Ref161753529"/>
      <w:r w:rsidRPr="00716156">
        <w:rPr>
          <w:rFonts w:ascii="Times New Roman" w:hAnsi="Times New Roman" w:cs="Times New Roman"/>
        </w:rPr>
        <w:t xml:space="preserve">Supplemental </w:t>
      </w:r>
      <w:r w:rsidR="001108FD" w:rsidRPr="00716156">
        <w:rPr>
          <w:rFonts w:ascii="Times New Roman" w:hAnsi="Times New Roman" w:cs="Times New Roman"/>
        </w:rPr>
        <w:t xml:space="preserve">Figure </w:t>
      </w:r>
      <w:bookmarkEnd w:id="0"/>
      <w:r w:rsidRPr="00716156">
        <w:rPr>
          <w:rFonts w:ascii="Times New Roman" w:hAnsi="Times New Roman" w:cs="Times New Roman"/>
        </w:rPr>
        <w:t>S</w:t>
      </w:r>
      <w:r w:rsidR="0047003A" w:rsidRPr="00716156">
        <w:rPr>
          <w:rFonts w:ascii="Times New Roman" w:hAnsi="Times New Roman" w:cs="Times New Roman"/>
        </w:rPr>
        <w:t>1</w:t>
      </w:r>
      <w:r w:rsidR="001108FD" w:rsidRPr="00716156">
        <w:rPr>
          <w:rFonts w:ascii="Times New Roman" w:hAnsi="Times New Roman" w:cs="Times New Roman"/>
        </w:rPr>
        <w:t xml:space="preserve"> - EDE Q Global score over time trajectories</w:t>
      </w:r>
    </w:p>
    <w:p w14:paraId="05E01B3E" w14:textId="77777777" w:rsidR="001108FD" w:rsidRPr="00716156" w:rsidRDefault="001108FD" w:rsidP="001108FD">
      <w:pPr>
        <w:keepNext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noProof/>
        </w:rPr>
        <w:drawing>
          <wp:inline distT="0" distB="0" distL="0" distR="0" wp14:anchorId="66DFFF5F" wp14:editId="3A54CDCF">
            <wp:extent cx="5943600" cy="3564890"/>
            <wp:effectExtent l="0" t="0" r="0" b="0"/>
            <wp:docPr id="212309987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40646" w14:textId="55CB7FA3" w:rsidR="001108FD" w:rsidRPr="00716156" w:rsidRDefault="006D09F8" w:rsidP="001108FD">
      <w:pPr>
        <w:pStyle w:val="Caption"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Supplemental </w:t>
      </w:r>
      <w:r w:rsidR="001108FD" w:rsidRPr="00716156">
        <w:rPr>
          <w:rFonts w:ascii="Times New Roman" w:hAnsi="Times New Roman" w:cs="Times New Roman"/>
        </w:rPr>
        <w:t xml:space="preserve">Figure </w:t>
      </w:r>
      <w:r w:rsidRPr="00716156">
        <w:rPr>
          <w:rFonts w:ascii="Times New Roman" w:hAnsi="Times New Roman" w:cs="Times New Roman"/>
        </w:rPr>
        <w:t>S2</w:t>
      </w:r>
      <w:r w:rsidR="001108FD" w:rsidRPr="00716156">
        <w:rPr>
          <w:rFonts w:ascii="Times New Roman" w:hAnsi="Times New Roman" w:cs="Times New Roman"/>
        </w:rPr>
        <w:t xml:space="preserve"> - EDE Q Global score over time </w:t>
      </w:r>
    </w:p>
    <w:p w14:paraId="71719228" w14:textId="31A5927F" w:rsidR="001108FD" w:rsidRPr="00716156" w:rsidRDefault="001108FD" w:rsidP="001108FD">
      <w:pPr>
        <w:pStyle w:val="Caption"/>
        <w:rPr>
          <w:rFonts w:ascii="Times New Roman" w:hAnsi="Times New Roman" w:cs="Times New Roman"/>
          <w:i w:val="0"/>
          <w:iCs/>
        </w:rPr>
      </w:pPr>
      <w:bookmarkStart w:id="1" w:name="_Hlk170305239"/>
      <w:r w:rsidRPr="00716156">
        <w:rPr>
          <w:rFonts w:ascii="Times New Roman" w:hAnsi="Times New Roman" w:cs="Times New Roman"/>
          <w:i w:val="0"/>
          <w:iCs/>
        </w:rPr>
        <w:t>This graph corresponds to a mean decrease of 0.07 EDE Q Global score (0.04, 0.09 95% CI) per week.</w:t>
      </w:r>
    </w:p>
    <w:bookmarkEnd w:id="1"/>
    <w:p w14:paraId="069CAC31" w14:textId="77777777" w:rsidR="001108FD" w:rsidRPr="00716156" w:rsidRDefault="001108FD" w:rsidP="001108FD">
      <w:pPr>
        <w:pStyle w:val="BodyText"/>
        <w:rPr>
          <w:rFonts w:ascii="Times New Roman" w:hAnsi="Times New Roman" w:cs="Times New Roman"/>
        </w:rPr>
      </w:pPr>
    </w:p>
    <w:p w14:paraId="4386906B" w14:textId="77777777" w:rsidR="001108FD" w:rsidRPr="00716156" w:rsidRDefault="001108FD" w:rsidP="001108FD">
      <w:pPr>
        <w:pStyle w:val="BodyText"/>
        <w:keepNext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C32B1B7" wp14:editId="2FD882E9">
            <wp:extent cx="5228684" cy="3137210"/>
            <wp:effectExtent l="0" t="0" r="0" b="6350"/>
            <wp:docPr id="1107087545" name="Picture 1107087545" descr="A graph with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087545" name="Picture 1107087545" descr="A graph with blue line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7938" cy="314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F30B1" w14:textId="3ABDA089" w:rsidR="001108FD" w:rsidRPr="00716156" w:rsidRDefault="00716156" w:rsidP="001108FD">
      <w:pPr>
        <w:pStyle w:val="Caption"/>
        <w:rPr>
          <w:rFonts w:ascii="Times New Roman" w:hAnsi="Times New Roman" w:cs="Times New Roman"/>
          <w:noProof/>
        </w:rPr>
      </w:pPr>
      <w:r w:rsidRPr="00716156">
        <w:rPr>
          <w:rFonts w:ascii="Times New Roman" w:hAnsi="Times New Roman" w:cs="Times New Roman"/>
        </w:rPr>
        <w:t xml:space="preserve">Supplemental </w:t>
      </w:r>
      <w:r w:rsidR="001108FD" w:rsidRPr="00716156">
        <w:rPr>
          <w:rFonts w:ascii="Times New Roman" w:hAnsi="Times New Roman" w:cs="Times New Roman"/>
        </w:rPr>
        <w:t xml:space="preserve">Figure </w:t>
      </w:r>
      <w:r w:rsidRPr="00716156">
        <w:rPr>
          <w:rFonts w:ascii="Times New Roman" w:hAnsi="Times New Roman" w:cs="Times New Roman"/>
        </w:rPr>
        <w:t>S3</w:t>
      </w:r>
      <w:r w:rsidR="001108FD" w:rsidRPr="00716156">
        <w:rPr>
          <w:rFonts w:ascii="Times New Roman" w:hAnsi="Times New Roman" w:cs="Times New Roman"/>
        </w:rPr>
        <w:t xml:space="preserve"> - Weight over time - individual trajectories</w:t>
      </w:r>
    </w:p>
    <w:p w14:paraId="0ADBA549" w14:textId="77777777" w:rsidR="001108FD" w:rsidRPr="00716156" w:rsidRDefault="001108FD" w:rsidP="001108FD">
      <w:pPr>
        <w:pStyle w:val="Caption"/>
        <w:rPr>
          <w:rFonts w:ascii="Times New Roman" w:hAnsi="Times New Roman" w:cs="Times New Roman"/>
          <w:noProof/>
        </w:rPr>
      </w:pPr>
    </w:p>
    <w:p w14:paraId="276090BA" w14:textId="77777777" w:rsidR="001108FD" w:rsidRPr="00716156" w:rsidRDefault="001108FD" w:rsidP="001108FD">
      <w:pPr>
        <w:pStyle w:val="Caption"/>
        <w:rPr>
          <w:rFonts w:ascii="Times New Roman" w:hAnsi="Times New Roman" w:cs="Times New Roman"/>
          <w:noProof/>
        </w:rPr>
      </w:pPr>
      <w:r w:rsidRPr="00716156">
        <w:rPr>
          <w:rFonts w:ascii="Times New Roman" w:hAnsi="Times New Roman" w:cs="Times New Roman"/>
          <w:noProof/>
        </w:rPr>
        <w:drawing>
          <wp:inline distT="0" distB="0" distL="0" distR="0" wp14:anchorId="2022FEC9" wp14:editId="79952C33">
            <wp:extent cx="5943600" cy="3564890"/>
            <wp:effectExtent l="0" t="0" r="0" b="0"/>
            <wp:docPr id="683397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CF3AE" w14:textId="77777777" w:rsidR="001108FD" w:rsidRPr="00716156" w:rsidRDefault="001108FD" w:rsidP="001108FD">
      <w:pPr>
        <w:pStyle w:val="Caption"/>
        <w:rPr>
          <w:rFonts w:ascii="Times New Roman" w:hAnsi="Times New Roman" w:cs="Times New Roman"/>
        </w:rPr>
      </w:pPr>
    </w:p>
    <w:p w14:paraId="263D3853" w14:textId="22FE4E6C" w:rsidR="001108FD" w:rsidRPr="00716156" w:rsidRDefault="00716156" w:rsidP="001108FD">
      <w:pPr>
        <w:pStyle w:val="Caption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Supplemental </w:t>
      </w:r>
      <w:r w:rsidR="001108FD" w:rsidRPr="00716156">
        <w:rPr>
          <w:rFonts w:ascii="Times New Roman" w:hAnsi="Times New Roman" w:cs="Times New Roman"/>
        </w:rPr>
        <w:t xml:space="preserve">Figure </w:t>
      </w:r>
      <w:r w:rsidRPr="00716156">
        <w:rPr>
          <w:rFonts w:ascii="Times New Roman" w:hAnsi="Times New Roman" w:cs="Times New Roman"/>
        </w:rPr>
        <w:t>S4</w:t>
      </w:r>
      <w:r w:rsidR="0047003A" w:rsidRPr="00716156">
        <w:rPr>
          <w:rFonts w:ascii="Times New Roman" w:hAnsi="Times New Roman" w:cs="Times New Roman"/>
        </w:rPr>
        <w:t xml:space="preserve"> </w:t>
      </w:r>
      <w:r w:rsidR="001108FD" w:rsidRPr="00716156">
        <w:rPr>
          <w:rFonts w:ascii="Times New Roman" w:hAnsi="Times New Roman" w:cs="Times New Roman"/>
        </w:rPr>
        <w:t>- Weight over time scatter graph</w:t>
      </w:r>
    </w:p>
    <w:p w14:paraId="2FB097DA" w14:textId="77777777" w:rsidR="001108FD" w:rsidRPr="00716156" w:rsidRDefault="001108FD" w:rsidP="001108FD">
      <w:pPr>
        <w:pStyle w:val="Caption"/>
        <w:rPr>
          <w:rFonts w:ascii="Times New Roman" w:hAnsi="Times New Roman" w:cs="Times New Roman"/>
          <w:i w:val="0"/>
          <w:iCs/>
        </w:rPr>
      </w:pPr>
      <w:r w:rsidRPr="00716156">
        <w:rPr>
          <w:rFonts w:ascii="Times New Roman" w:hAnsi="Times New Roman" w:cs="Times New Roman"/>
          <w:i w:val="0"/>
          <w:iCs/>
        </w:rPr>
        <w:t>This graph corresponds to a mean increase of 0.22 kg (0.16, 0.29 95% CI) per week.</w:t>
      </w:r>
    </w:p>
    <w:p w14:paraId="24BE436A" w14:textId="77777777" w:rsidR="001108FD" w:rsidRPr="00716156" w:rsidRDefault="001108FD" w:rsidP="001108FD">
      <w:pPr>
        <w:pStyle w:val="Caption"/>
        <w:rPr>
          <w:rFonts w:ascii="Times New Roman" w:hAnsi="Times New Roman" w:cs="Times New Roman"/>
        </w:rPr>
      </w:pPr>
    </w:p>
    <w:p w14:paraId="322CFC58" w14:textId="77777777" w:rsidR="001108FD" w:rsidRPr="00716156" w:rsidRDefault="001108FD" w:rsidP="001108FD">
      <w:pPr>
        <w:pStyle w:val="BodyText"/>
        <w:keepNext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CD8FCB" wp14:editId="6B1254E8">
            <wp:extent cx="5943600" cy="3564890"/>
            <wp:effectExtent l="0" t="0" r="0" b="0"/>
            <wp:docPr id="2503367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996B6" w14:textId="3353B12C" w:rsidR="001108FD" w:rsidRPr="00716156" w:rsidRDefault="00716156" w:rsidP="001108FD">
      <w:pPr>
        <w:pStyle w:val="Caption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Supplemental </w:t>
      </w:r>
      <w:r w:rsidR="001108FD" w:rsidRPr="00716156">
        <w:rPr>
          <w:rFonts w:ascii="Times New Roman" w:hAnsi="Times New Roman" w:cs="Times New Roman"/>
        </w:rPr>
        <w:t xml:space="preserve">Figure </w:t>
      </w:r>
      <w:r w:rsidRPr="00716156">
        <w:rPr>
          <w:rFonts w:ascii="Times New Roman" w:hAnsi="Times New Roman" w:cs="Times New Roman"/>
        </w:rPr>
        <w:t>S5</w:t>
      </w:r>
      <w:r w:rsidR="0047003A" w:rsidRPr="00716156">
        <w:rPr>
          <w:rFonts w:ascii="Times New Roman" w:hAnsi="Times New Roman" w:cs="Times New Roman"/>
        </w:rPr>
        <w:t xml:space="preserve"> </w:t>
      </w:r>
      <w:r w:rsidR="001108FD" w:rsidRPr="00716156">
        <w:rPr>
          <w:rFonts w:ascii="Times New Roman" w:hAnsi="Times New Roman" w:cs="Times New Roman"/>
        </w:rPr>
        <w:t xml:space="preserve">- Weight over time in those adhered to </w:t>
      </w:r>
      <w:proofErr w:type="gramStart"/>
      <w:r w:rsidR="001108FD" w:rsidRPr="00716156">
        <w:rPr>
          <w:rFonts w:ascii="Times New Roman" w:hAnsi="Times New Roman" w:cs="Times New Roman"/>
        </w:rPr>
        <w:t>Olanzapine</w:t>
      </w:r>
      <w:proofErr w:type="gramEnd"/>
    </w:p>
    <w:p w14:paraId="3202F618" w14:textId="77777777" w:rsidR="001108FD" w:rsidRPr="00716156" w:rsidRDefault="001108FD" w:rsidP="001108FD">
      <w:pPr>
        <w:pStyle w:val="Caption"/>
        <w:rPr>
          <w:rFonts w:ascii="Times New Roman" w:hAnsi="Times New Roman" w:cs="Times New Roman"/>
          <w:i w:val="0"/>
          <w:iCs/>
        </w:rPr>
      </w:pPr>
      <w:r w:rsidRPr="00716156">
        <w:rPr>
          <w:rFonts w:ascii="Times New Roman" w:hAnsi="Times New Roman" w:cs="Times New Roman"/>
          <w:i w:val="0"/>
          <w:iCs/>
        </w:rPr>
        <w:t>This graph corresponds to a mean increase of 0.23 kg (0.15, 0.30 95% CI) per week in those who adhered.</w:t>
      </w:r>
    </w:p>
    <w:p w14:paraId="36A7BA15" w14:textId="77777777" w:rsidR="001108FD" w:rsidRPr="00716156" w:rsidRDefault="001108FD" w:rsidP="001108FD">
      <w:pPr>
        <w:rPr>
          <w:rFonts w:ascii="Times New Roman" w:hAnsi="Times New Roman" w:cs="Times New Roman"/>
        </w:rPr>
      </w:pPr>
    </w:p>
    <w:p w14:paraId="5B9A766B" w14:textId="77777777" w:rsidR="001108FD" w:rsidRPr="00716156" w:rsidRDefault="001108FD" w:rsidP="001108FD">
      <w:pPr>
        <w:pStyle w:val="BodyText"/>
        <w:rPr>
          <w:rFonts w:ascii="Times New Roman" w:hAnsi="Times New Roman" w:cs="Times New Roman"/>
        </w:rPr>
      </w:pPr>
    </w:p>
    <w:p w14:paraId="4FBDC8F4" w14:textId="77777777" w:rsidR="001108FD" w:rsidRPr="00716156" w:rsidRDefault="001108FD" w:rsidP="001108FD">
      <w:pPr>
        <w:keepNext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noProof/>
        </w:rPr>
        <w:drawing>
          <wp:inline distT="0" distB="0" distL="0" distR="0" wp14:anchorId="3950335B" wp14:editId="54CEF343">
            <wp:extent cx="5669280" cy="3401568"/>
            <wp:effectExtent l="0" t="0" r="7620" b="8890"/>
            <wp:docPr id="2" name="Picture 2" descr="A graph of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aph of blue lines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77740" cy="3406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30990" w14:textId="28D84870" w:rsidR="001108FD" w:rsidRPr="00716156" w:rsidRDefault="00716156" w:rsidP="001108FD">
      <w:pPr>
        <w:pStyle w:val="Caption"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Supplemental </w:t>
      </w:r>
      <w:r w:rsidR="001108FD" w:rsidRPr="00716156">
        <w:rPr>
          <w:rFonts w:ascii="Times New Roman" w:hAnsi="Times New Roman" w:cs="Times New Roman"/>
        </w:rPr>
        <w:t xml:space="preserve">Figure </w:t>
      </w:r>
      <w:r w:rsidRPr="00716156">
        <w:rPr>
          <w:rFonts w:ascii="Times New Roman" w:hAnsi="Times New Roman" w:cs="Times New Roman"/>
        </w:rPr>
        <w:t>S6</w:t>
      </w:r>
      <w:r w:rsidR="0047003A" w:rsidRPr="00716156">
        <w:rPr>
          <w:rFonts w:ascii="Times New Roman" w:hAnsi="Times New Roman" w:cs="Times New Roman"/>
        </w:rPr>
        <w:t xml:space="preserve"> </w:t>
      </w:r>
      <w:r w:rsidR="001108FD" w:rsidRPr="00716156">
        <w:rPr>
          <w:rFonts w:ascii="Times New Roman" w:hAnsi="Times New Roman" w:cs="Times New Roman"/>
        </w:rPr>
        <w:t>– BMI (kg/m2) over time - individual trajectories</w:t>
      </w:r>
    </w:p>
    <w:p w14:paraId="4122B9BF" w14:textId="77777777" w:rsidR="001108FD" w:rsidRPr="00716156" w:rsidRDefault="001108FD" w:rsidP="001108FD">
      <w:pPr>
        <w:pStyle w:val="Caption"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573CF0" wp14:editId="07C996BC">
            <wp:extent cx="5943600" cy="3564890"/>
            <wp:effectExtent l="0" t="0" r="0" b="0"/>
            <wp:docPr id="196689126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1C547" w14:textId="296CC7C2" w:rsidR="001108FD" w:rsidRPr="00716156" w:rsidRDefault="00716156" w:rsidP="001108FD">
      <w:pPr>
        <w:pStyle w:val="Caption"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</w:rPr>
        <w:t xml:space="preserve">Supplemental </w:t>
      </w:r>
      <w:r w:rsidR="001108FD" w:rsidRPr="00716156">
        <w:rPr>
          <w:rFonts w:ascii="Times New Roman" w:hAnsi="Times New Roman" w:cs="Times New Roman"/>
        </w:rPr>
        <w:t xml:space="preserve">Figure </w:t>
      </w:r>
      <w:r w:rsidRPr="00716156">
        <w:rPr>
          <w:rFonts w:ascii="Times New Roman" w:hAnsi="Times New Roman" w:cs="Times New Roman"/>
        </w:rPr>
        <w:t>S7</w:t>
      </w:r>
      <w:r w:rsidR="0047003A" w:rsidRPr="00716156">
        <w:rPr>
          <w:rFonts w:ascii="Times New Roman" w:hAnsi="Times New Roman" w:cs="Times New Roman"/>
        </w:rPr>
        <w:t xml:space="preserve"> </w:t>
      </w:r>
      <w:r w:rsidR="001108FD" w:rsidRPr="00716156">
        <w:rPr>
          <w:rFonts w:ascii="Times New Roman" w:hAnsi="Times New Roman" w:cs="Times New Roman"/>
        </w:rPr>
        <w:t>- BMI over time scatter graph</w:t>
      </w:r>
    </w:p>
    <w:p w14:paraId="22FEBDA4" w14:textId="7A7C01C0" w:rsidR="001108FD" w:rsidRPr="00716156" w:rsidRDefault="001108FD" w:rsidP="00716156">
      <w:pPr>
        <w:pStyle w:val="Caption"/>
        <w:rPr>
          <w:rFonts w:ascii="Times New Roman" w:hAnsi="Times New Roman" w:cs="Times New Roman"/>
          <w:i w:val="0"/>
          <w:iCs/>
        </w:rPr>
      </w:pPr>
      <w:r w:rsidRPr="00716156">
        <w:rPr>
          <w:rFonts w:ascii="Times New Roman" w:hAnsi="Times New Roman" w:cs="Times New Roman"/>
          <w:i w:val="0"/>
          <w:iCs/>
        </w:rPr>
        <w:t>This graph corresponds to a mean increase of 0.08 kg/m</w:t>
      </w:r>
      <w:r w:rsidRPr="00716156">
        <w:rPr>
          <w:rFonts w:ascii="Times New Roman" w:hAnsi="Times New Roman" w:cs="Times New Roman"/>
          <w:i w:val="0"/>
          <w:iCs/>
          <w:vertAlign w:val="superscript"/>
        </w:rPr>
        <w:t>2</w:t>
      </w:r>
      <w:r w:rsidRPr="00716156">
        <w:rPr>
          <w:rFonts w:ascii="Times New Roman" w:hAnsi="Times New Roman" w:cs="Times New Roman"/>
          <w:i w:val="0"/>
          <w:iCs/>
        </w:rPr>
        <w:t xml:space="preserve"> (0.06, 0.10 95% CI) per week.</w:t>
      </w:r>
    </w:p>
    <w:p w14:paraId="22EC8571" w14:textId="77777777" w:rsidR="00716156" w:rsidRPr="00716156" w:rsidRDefault="00716156" w:rsidP="00716156">
      <w:pPr>
        <w:pStyle w:val="Caption"/>
        <w:rPr>
          <w:rFonts w:ascii="Times New Roman" w:hAnsi="Times New Roman" w:cs="Times New Roman"/>
          <w:i w:val="0"/>
          <w:iCs/>
        </w:rPr>
      </w:pPr>
    </w:p>
    <w:p w14:paraId="21BDFEBE" w14:textId="77777777" w:rsidR="001108FD" w:rsidRPr="00716156" w:rsidRDefault="001108FD" w:rsidP="001108FD">
      <w:pPr>
        <w:keepNext/>
        <w:jc w:val="center"/>
        <w:rPr>
          <w:rFonts w:ascii="Times New Roman" w:hAnsi="Times New Roman" w:cs="Times New Roman"/>
        </w:rPr>
      </w:pPr>
      <w:r w:rsidRPr="00716156">
        <w:rPr>
          <w:rFonts w:ascii="Times New Roman" w:hAnsi="Times New Roman" w:cs="Times New Roman"/>
          <w:noProof/>
        </w:rPr>
        <w:drawing>
          <wp:inline distT="0" distB="0" distL="0" distR="0" wp14:anchorId="5BA87214" wp14:editId="682D438D">
            <wp:extent cx="5943600" cy="3564890"/>
            <wp:effectExtent l="0" t="0" r="0" b="0"/>
            <wp:docPr id="147831403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FD074" w14:textId="2A57BB21" w:rsidR="001108FD" w:rsidRPr="00716156" w:rsidRDefault="001108FD" w:rsidP="001108FD">
      <w:pPr>
        <w:rPr>
          <w:rFonts w:ascii="Times New Roman" w:hAnsi="Times New Roman" w:cs="Times New Roman"/>
        </w:rPr>
      </w:pPr>
    </w:p>
    <w:sectPr w:rsidR="001108FD" w:rsidRPr="00716156" w:rsidSect="001108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21D52A" w14:textId="77777777" w:rsidR="00716156" w:rsidRDefault="00716156" w:rsidP="00716156">
      <w:pPr>
        <w:spacing w:after="0" w:line="240" w:lineRule="auto"/>
      </w:pPr>
      <w:r>
        <w:separator/>
      </w:r>
    </w:p>
  </w:endnote>
  <w:endnote w:type="continuationSeparator" w:id="0">
    <w:p w14:paraId="71946044" w14:textId="77777777" w:rsidR="00716156" w:rsidRDefault="00716156" w:rsidP="00716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4BFC7A" w14:textId="77777777" w:rsidR="00716156" w:rsidRDefault="00716156" w:rsidP="00716156">
      <w:pPr>
        <w:spacing w:after="0" w:line="240" w:lineRule="auto"/>
      </w:pPr>
      <w:r>
        <w:separator/>
      </w:r>
    </w:p>
  </w:footnote>
  <w:footnote w:type="continuationSeparator" w:id="0">
    <w:p w14:paraId="2AD5108F" w14:textId="77777777" w:rsidR="00716156" w:rsidRDefault="00716156" w:rsidP="007161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3245630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F61F6AE" w14:textId="14417180" w:rsidR="00716156" w:rsidRDefault="0071615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A4F44F" w14:textId="77777777" w:rsidR="00716156" w:rsidRDefault="0071615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1B5"/>
    <w:rsid w:val="000623CC"/>
    <w:rsid w:val="0008461F"/>
    <w:rsid w:val="000E004C"/>
    <w:rsid w:val="001108FD"/>
    <w:rsid w:val="001116C1"/>
    <w:rsid w:val="00154722"/>
    <w:rsid w:val="001867E9"/>
    <w:rsid w:val="001F6CBA"/>
    <w:rsid w:val="0022440A"/>
    <w:rsid w:val="0025144A"/>
    <w:rsid w:val="0030519B"/>
    <w:rsid w:val="003817D7"/>
    <w:rsid w:val="00391E2C"/>
    <w:rsid w:val="003C6C75"/>
    <w:rsid w:val="004020AC"/>
    <w:rsid w:val="0047003A"/>
    <w:rsid w:val="00474AD4"/>
    <w:rsid w:val="004B7C2E"/>
    <w:rsid w:val="00564708"/>
    <w:rsid w:val="005753E9"/>
    <w:rsid w:val="00585CAF"/>
    <w:rsid w:val="006D09F8"/>
    <w:rsid w:val="006D2AD1"/>
    <w:rsid w:val="00716156"/>
    <w:rsid w:val="00736FE3"/>
    <w:rsid w:val="0076232C"/>
    <w:rsid w:val="00905DF5"/>
    <w:rsid w:val="009B2528"/>
    <w:rsid w:val="00AE56F5"/>
    <w:rsid w:val="00B152A5"/>
    <w:rsid w:val="00B471B5"/>
    <w:rsid w:val="00B54680"/>
    <w:rsid w:val="00BA70CA"/>
    <w:rsid w:val="00C04983"/>
    <w:rsid w:val="00CD13CC"/>
    <w:rsid w:val="00D60BEA"/>
    <w:rsid w:val="00DC7351"/>
    <w:rsid w:val="00E55697"/>
    <w:rsid w:val="00E94CD5"/>
    <w:rsid w:val="00F9400F"/>
    <w:rsid w:val="00FC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7EFB5"/>
  <w15:chartTrackingRefBased/>
  <w15:docId w15:val="{43BBBCC8-3EB9-4517-B8F4-4958E388C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2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F9400F"/>
    <w:pPr>
      <w:spacing w:before="180" w:after="180" w:line="240" w:lineRule="auto"/>
    </w:pPr>
    <w:rPr>
      <w:rFonts w:ascii="Arial" w:hAnsi="Arial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F9400F"/>
    <w:rPr>
      <w:rFonts w:ascii="Arial" w:hAnsi="Arial"/>
      <w:szCs w:val="24"/>
      <w:lang w:val="en-US"/>
    </w:rPr>
  </w:style>
  <w:style w:type="paragraph" w:styleId="Caption">
    <w:name w:val="caption"/>
    <w:basedOn w:val="Normal"/>
    <w:link w:val="CaptionChar"/>
    <w:qFormat/>
    <w:rsid w:val="00F9400F"/>
    <w:pPr>
      <w:spacing w:after="120" w:line="240" w:lineRule="auto"/>
    </w:pPr>
    <w:rPr>
      <w:rFonts w:ascii="Arial" w:hAnsi="Arial"/>
      <w:i/>
      <w:szCs w:val="24"/>
      <w:lang w:val="en-US"/>
    </w:rPr>
  </w:style>
  <w:style w:type="character" w:customStyle="1" w:styleId="CaptionChar">
    <w:name w:val="Caption Char"/>
    <w:basedOn w:val="DefaultParagraphFont"/>
    <w:link w:val="Caption"/>
    <w:rsid w:val="00F9400F"/>
    <w:rPr>
      <w:rFonts w:ascii="Arial" w:hAnsi="Arial"/>
      <w:i/>
      <w:szCs w:val="24"/>
      <w:lang w:val="en-US"/>
    </w:rPr>
  </w:style>
  <w:style w:type="table" w:styleId="TableGrid">
    <w:name w:val="Table Grid"/>
    <w:basedOn w:val="TableNormal"/>
    <w:uiPriority w:val="59"/>
    <w:rsid w:val="00F9400F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C6C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6C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6C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6C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6C7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161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6156"/>
  </w:style>
  <w:style w:type="paragraph" w:styleId="Footer">
    <w:name w:val="footer"/>
    <w:basedOn w:val="Normal"/>
    <w:link w:val="FooterChar"/>
    <w:uiPriority w:val="99"/>
    <w:unhideWhenUsed/>
    <w:rsid w:val="007161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6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12</Pages>
  <Words>2208</Words>
  <Characters>12592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KCL</Company>
  <LinksUpToDate>false</LinksUpToDate>
  <CharactersWithSpaces>14771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Stringer</dc:creator>
  <cp:keywords/>
  <dc:description/>
  <cp:lastModifiedBy>Hubertus Himmerich</cp:lastModifiedBy>
  <cp:revision>11</cp:revision>
  <dcterms:created xsi:type="dcterms:W3CDTF">2024-06-25T15:26:00Z</dcterms:created>
  <dcterms:modified xsi:type="dcterms:W3CDTF">2024-06-26T15:17:00Z</dcterms:modified>
</cp:coreProperties>
</file>