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26AF6D" w14:textId="7083A888" w:rsidR="0050691F" w:rsidRDefault="0050691F" w:rsidP="00861661">
      <w:pPr>
        <w:spacing w:line="360" w:lineRule="auto"/>
        <w:ind w:firstLineChars="100" w:firstLine="240"/>
        <w:rPr>
          <w:b/>
          <w:bCs/>
        </w:rPr>
      </w:pPr>
      <w:bookmarkStart w:id="0" w:name="_Hlk148520552"/>
      <w:r>
        <w:rPr>
          <w:b/>
          <w:bCs/>
          <w:noProof/>
        </w:rPr>
        <w:drawing>
          <wp:inline distT="0" distB="0" distL="0" distR="0" wp14:anchorId="05E55FDF" wp14:editId="203F52D9">
            <wp:extent cx="5274310" cy="4335145"/>
            <wp:effectExtent l="0" t="0" r="2540" b="8255"/>
            <wp:docPr id="4095199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519919" name="图片 40951991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B03DA" w14:textId="7373A23A" w:rsidR="0050691F" w:rsidRDefault="0050691F" w:rsidP="0050691F">
      <w:pPr>
        <w:spacing w:line="360" w:lineRule="auto"/>
        <w:rPr>
          <w:b/>
          <w:bCs/>
        </w:rPr>
      </w:pPr>
      <w:r w:rsidRPr="007A160B">
        <w:rPr>
          <w:b/>
          <w:bCs/>
        </w:rPr>
        <w:t>Supplementary</w:t>
      </w:r>
      <w:r>
        <w:rPr>
          <w:b/>
          <w:bCs/>
        </w:rPr>
        <w:t xml:space="preserve"> Fig. 1 </w:t>
      </w:r>
    </w:p>
    <w:p w14:paraId="7A0F9BF5" w14:textId="77777777" w:rsidR="0050691F" w:rsidRDefault="0050691F" w:rsidP="0050691F">
      <w:pPr>
        <w:spacing w:line="360" w:lineRule="auto"/>
      </w:pPr>
      <w:r w:rsidRPr="00FC5F60">
        <w:rPr>
          <w:b/>
          <w:bCs/>
        </w:rPr>
        <w:t xml:space="preserve">Immunofluorescence of </w:t>
      </w:r>
      <w:proofErr w:type="spellStart"/>
      <w:r w:rsidRPr="00FC5F60">
        <w:rPr>
          <w:b/>
          <w:bCs/>
        </w:rPr>
        <w:t>hiPSCs</w:t>
      </w:r>
      <w:proofErr w:type="spellEnd"/>
      <w:r w:rsidRPr="00504A5C">
        <w:t>.</w:t>
      </w:r>
      <w:r w:rsidRPr="00504A5C">
        <w:rPr>
          <w:rFonts w:hint="eastAsia"/>
        </w:rPr>
        <w:t xml:space="preserve"> </w:t>
      </w:r>
    </w:p>
    <w:p w14:paraId="43DEF712" w14:textId="39C02CEF" w:rsidR="0050691F" w:rsidRDefault="0050691F" w:rsidP="0050691F">
      <w:pPr>
        <w:spacing w:line="360" w:lineRule="auto"/>
      </w:pPr>
      <w:r>
        <w:t xml:space="preserve">Immunofluorescence images of </w:t>
      </w:r>
      <w:proofErr w:type="spellStart"/>
      <w:r w:rsidRPr="00811972">
        <w:t>hiPSCs</w:t>
      </w:r>
      <w:proofErr w:type="spellEnd"/>
      <w:r>
        <w:t xml:space="preserve"> showing immunopositivity for Nanog (a), Oct4 (b, Nanog and Oct4 merged in c), SSEA3 (d, e), </w:t>
      </w:r>
      <w:r>
        <w:rPr>
          <w:rFonts w:eastAsia="等线"/>
        </w:rPr>
        <w:t xml:space="preserve">and SSEA4 (f, g). </w:t>
      </w:r>
      <w:r>
        <w:t>Scale bars</w:t>
      </w:r>
      <w:r w:rsidR="00506ABE">
        <w:rPr>
          <w:rFonts w:hint="eastAsia"/>
        </w:rPr>
        <w:t>,</w:t>
      </w:r>
      <w:r>
        <w:t xml:space="preserve"> 100 </w:t>
      </w:r>
      <w:proofErr w:type="spellStart"/>
      <w:r>
        <w:t>μm</w:t>
      </w:r>
      <w:proofErr w:type="spellEnd"/>
      <w:r>
        <w:t>.</w:t>
      </w:r>
      <w:bookmarkEnd w:id="0"/>
    </w:p>
    <w:p w14:paraId="091D773C" w14:textId="77777777" w:rsidR="0050691F" w:rsidRDefault="0050691F" w:rsidP="0050691F">
      <w:pPr>
        <w:spacing w:line="360" w:lineRule="auto"/>
      </w:pPr>
    </w:p>
    <w:p w14:paraId="5BA691D3" w14:textId="77777777" w:rsidR="0050691F" w:rsidRDefault="0050691F" w:rsidP="0050691F">
      <w:pPr>
        <w:spacing w:line="360" w:lineRule="auto"/>
      </w:pPr>
    </w:p>
    <w:p w14:paraId="35393E6D" w14:textId="77777777" w:rsidR="0050691F" w:rsidRDefault="0050691F" w:rsidP="0050691F">
      <w:pPr>
        <w:spacing w:line="360" w:lineRule="auto"/>
      </w:pPr>
    </w:p>
    <w:p w14:paraId="14FF82AD" w14:textId="77777777" w:rsidR="0050691F" w:rsidRDefault="0050691F" w:rsidP="0050691F">
      <w:pPr>
        <w:spacing w:line="360" w:lineRule="auto"/>
      </w:pPr>
    </w:p>
    <w:p w14:paraId="5532C8E3" w14:textId="77777777" w:rsidR="0050691F" w:rsidRPr="00504A5C" w:rsidRDefault="0050691F" w:rsidP="0050691F">
      <w:pPr>
        <w:spacing w:line="360" w:lineRule="auto"/>
      </w:pPr>
    </w:p>
    <w:p w14:paraId="5BB94B20" w14:textId="1AF1C74F" w:rsidR="0050691F" w:rsidRDefault="0050691F" w:rsidP="0050691F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877EB5B" wp14:editId="6266E3D5">
            <wp:extent cx="5274310" cy="1711960"/>
            <wp:effectExtent l="0" t="0" r="2540" b="2540"/>
            <wp:docPr id="124152154" name="图片 2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52154" name="图片 2" descr="图形用户界面, 网站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8B52D" w14:textId="77777777" w:rsidR="00732FAF" w:rsidRDefault="0050691F" w:rsidP="0050691F">
      <w:pPr>
        <w:spacing w:line="360" w:lineRule="auto"/>
        <w:rPr>
          <w:b/>
          <w:bCs/>
        </w:rPr>
      </w:pPr>
      <w:bookmarkStart w:id="1" w:name="_Hlk148520566"/>
      <w:r w:rsidRPr="007A160B">
        <w:rPr>
          <w:b/>
          <w:bCs/>
        </w:rPr>
        <w:t>Supplementary</w:t>
      </w:r>
      <w:r>
        <w:rPr>
          <w:b/>
          <w:bCs/>
        </w:rPr>
        <w:t xml:space="preserve"> Fig. 2</w:t>
      </w:r>
      <w:r w:rsidR="00732FAF">
        <w:rPr>
          <w:rFonts w:hint="eastAsia"/>
          <w:b/>
          <w:bCs/>
        </w:rPr>
        <w:t xml:space="preserve"> </w:t>
      </w:r>
    </w:p>
    <w:p w14:paraId="666A12B5" w14:textId="42989BAB" w:rsidR="0050691F" w:rsidRPr="00732FAF" w:rsidRDefault="0050691F" w:rsidP="0050691F">
      <w:pPr>
        <w:spacing w:line="360" w:lineRule="auto"/>
        <w:rPr>
          <w:b/>
          <w:bCs/>
        </w:rPr>
      </w:pPr>
      <w:r w:rsidRPr="00732FAF">
        <w:t xml:space="preserve">Immunofluorescence of hBMSCs. </w:t>
      </w:r>
      <w:r>
        <w:t>Immunofluorescence images of hBMSCs showing immunopositivity for CD73 (a), CD90 (b), and CD105 (c). Scale bars</w:t>
      </w:r>
      <w:r w:rsidR="00506ABE">
        <w:rPr>
          <w:rFonts w:hint="eastAsia"/>
        </w:rPr>
        <w:t>,</w:t>
      </w:r>
      <w:r>
        <w:t xml:space="preserve"> 100 </w:t>
      </w:r>
      <w:proofErr w:type="spellStart"/>
      <w:r>
        <w:t>μm</w:t>
      </w:r>
      <w:proofErr w:type="spellEnd"/>
      <w:r>
        <w:t>.</w:t>
      </w:r>
    </w:p>
    <w:p w14:paraId="75495E1E" w14:textId="77777777" w:rsidR="0050691F" w:rsidRDefault="0050691F" w:rsidP="0050691F">
      <w:pPr>
        <w:spacing w:line="360" w:lineRule="auto"/>
      </w:pPr>
    </w:p>
    <w:p w14:paraId="4CFD5445" w14:textId="77777777" w:rsidR="0050691F" w:rsidRDefault="0050691F" w:rsidP="0050691F">
      <w:pPr>
        <w:spacing w:line="360" w:lineRule="auto"/>
      </w:pPr>
    </w:p>
    <w:p w14:paraId="22B90EB2" w14:textId="77777777" w:rsidR="0050691F" w:rsidRDefault="0050691F" w:rsidP="0050691F">
      <w:pPr>
        <w:spacing w:line="360" w:lineRule="auto"/>
      </w:pPr>
    </w:p>
    <w:p w14:paraId="10FED070" w14:textId="77777777" w:rsidR="00732FAF" w:rsidRDefault="00732FAF" w:rsidP="0050691F">
      <w:pPr>
        <w:spacing w:line="360" w:lineRule="auto"/>
      </w:pPr>
    </w:p>
    <w:p w14:paraId="1E26195E" w14:textId="77777777" w:rsidR="0050691F" w:rsidRPr="00504A5C" w:rsidRDefault="0050691F" w:rsidP="0050691F">
      <w:pPr>
        <w:spacing w:line="360" w:lineRule="auto"/>
        <w:rPr>
          <w:b/>
          <w:bCs/>
        </w:rPr>
      </w:pPr>
    </w:p>
    <w:bookmarkEnd w:id="1"/>
    <w:p w14:paraId="0E5C8C37" w14:textId="0C775A8B" w:rsidR="0050691F" w:rsidRPr="008738B9" w:rsidRDefault="0050691F" w:rsidP="0050691F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59D93FF7" wp14:editId="3F842DE1">
            <wp:extent cx="5274310" cy="4632325"/>
            <wp:effectExtent l="0" t="0" r="2540" b="0"/>
            <wp:docPr id="573362552" name="图片 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362552" name="图片 3" descr="图形用户界面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BC105" w14:textId="083B6860" w:rsidR="0050691F" w:rsidRDefault="0050691F" w:rsidP="0050691F">
      <w:pPr>
        <w:spacing w:line="360" w:lineRule="auto"/>
        <w:rPr>
          <w:b/>
          <w:bCs/>
        </w:rPr>
      </w:pPr>
      <w:bookmarkStart w:id="2" w:name="_Hlk148520576"/>
      <w:r w:rsidRPr="007A160B">
        <w:rPr>
          <w:b/>
          <w:bCs/>
        </w:rPr>
        <w:t>Supplementary</w:t>
      </w:r>
      <w:r>
        <w:rPr>
          <w:b/>
          <w:bCs/>
        </w:rPr>
        <w:t xml:space="preserve"> Fig. 3 </w:t>
      </w:r>
    </w:p>
    <w:p w14:paraId="765A94E2" w14:textId="375D2678" w:rsidR="0050691F" w:rsidRDefault="0050691F" w:rsidP="0050691F">
      <w:pPr>
        <w:spacing w:line="360" w:lineRule="auto"/>
      </w:pPr>
      <w:r w:rsidRPr="00732FAF">
        <w:t xml:space="preserve">Immunofluorescence of co-cultural hBMSC-dSCs and </w:t>
      </w:r>
      <w:proofErr w:type="spellStart"/>
      <w:r w:rsidRPr="00732FAF">
        <w:t>hiPSC-dSNs</w:t>
      </w:r>
      <w:proofErr w:type="spellEnd"/>
      <w:r w:rsidRPr="00732FAF">
        <w:t>.</w:t>
      </w:r>
      <w:r w:rsidRPr="00FC5F60">
        <w:rPr>
          <w:b/>
          <w:bCs/>
        </w:rPr>
        <w:t xml:space="preserve"> </w:t>
      </w:r>
      <w:r>
        <w:t>A. hBMSC-dSCs showed neurofilament-negative immunofluorescence. Scale bars</w:t>
      </w:r>
      <w:r w:rsidR="00506ABE">
        <w:rPr>
          <w:rFonts w:hint="eastAsia"/>
        </w:rPr>
        <w:t>,</w:t>
      </w:r>
      <w:r>
        <w:t xml:space="preserve"> 100 </w:t>
      </w:r>
      <w:proofErr w:type="spellStart"/>
      <w:r>
        <w:t>μm</w:t>
      </w:r>
      <w:proofErr w:type="spellEnd"/>
      <w:r>
        <w:t>.</w:t>
      </w:r>
      <w:r>
        <w:rPr>
          <w:rFonts w:hint="eastAsia"/>
          <w:b/>
          <w:bCs/>
        </w:rPr>
        <w:t xml:space="preserve"> </w:t>
      </w:r>
      <w:r>
        <w:t xml:space="preserve">B. </w:t>
      </w:r>
      <w:proofErr w:type="spellStart"/>
      <w:r>
        <w:t>hiPSC-dSNs</w:t>
      </w:r>
      <w:proofErr w:type="spellEnd"/>
      <w:r>
        <w:t xml:space="preserve"> were </w:t>
      </w:r>
      <w:proofErr w:type="spellStart"/>
      <w:r>
        <w:t>immunopositive</w:t>
      </w:r>
      <w:proofErr w:type="spellEnd"/>
      <w:r>
        <w:t xml:space="preserve"> for neurofilament (a) and negative for S100 and p75NTR (b). Scale bars</w:t>
      </w:r>
      <w:r w:rsidR="00506ABE">
        <w:rPr>
          <w:rFonts w:hint="eastAsia"/>
        </w:rPr>
        <w:t xml:space="preserve">, </w:t>
      </w:r>
      <w:r>
        <w:t xml:space="preserve">100 </w:t>
      </w:r>
      <w:proofErr w:type="spellStart"/>
      <w:r>
        <w:t>μm</w:t>
      </w:r>
      <w:proofErr w:type="spellEnd"/>
      <w:r>
        <w:t>.</w:t>
      </w:r>
      <w:bookmarkEnd w:id="2"/>
    </w:p>
    <w:p w14:paraId="6A14C109" w14:textId="77777777" w:rsidR="00732FAF" w:rsidRDefault="00732FAF" w:rsidP="0050691F">
      <w:pPr>
        <w:spacing w:line="360" w:lineRule="auto"/>
      </w:pPr>
    </w:p>
    <w:p w14:paraId="295A13E7" w14:textId="77777777" w:rsidR="00732FAF" w:rsidRDefault="00732FAF" w:rsidP="0050691F">
      <w:pPr>
        <w:spacing w:line="360" w:lineRule="auto"/>
      </w:pPr>
    </w:p>
    <w:p w14:paraId="28B00E3B" w14:textId="77777777" w:rsidR="00732FAF" w:rsidRDefault="00732FAF" w:rsidP="0050691F">
      <w:pPr>
        <w:spacing w:line="360" w:lineRule="auto"/>
      </w:pPr>
    </w:p>
    <w:p w14:paraId="08961CB1" w14:textId="77777777" w:rsidR="00732FAF" w:rsidRDefault="00732FAF" w:rsidP="0050691F">
      <w:pPr>
        <w:spacing w:line="360" w:lineRule="auto"/>
      </w:pPr>
    </w:p>
    <w:p w14:paraId="40318BEA" w14:textId="77777777" w:rsidR="00732FAF" w:rsidRDefault="00732FAF" w:rsidP="0050691F">
      <w:pPr>
        <w:spacing w:line="360" w:lineRule="auto"/>
      </w:pPr>
    </w:p>
    <w:p w14:paraId="44C8B5AF" w14:textId="77777777" w:rsidR="00732FAF" w:rsidRDefault="00732FAF" w:rsidP="0050691F">
      <w:pPr>
        <w:spacing w:line="360" w:lineRule="auto"/>
      </w:pPr>
    </w:p>
    <w:p w14:paraId="7F2C9A1E" w14:textId="77777777" w:rsidR="00732FAF" w:rsidRDefault="00732FAF" w:rsidP="0050691F">
      <w:pPr>
        <w:spacing w:line="360" w:lineRule="auto"/>
      </w:pPr>
    </w:p>
    <w:p w14:paraId="7997C484" w14:textId="77777777" w:rsidR="00732FAF" w:rsidRPr="00504A5C" w:rsidRDefault="00732FAF" w:rsidP="0050691F">
      <w:pPr>
        <w:spacing w:line="360" w:lineRule="auto"/>
        <w:rPr>
          <w:b/>
          <w:bCs/>
        </w:rPr>
      </w:pPr>
    </w:p>
    <w:p w14:paraId="0C0EA53B" w14:textId="19130D72" w:rsidR="0050691F" w:rsidRDefault="0050691F" w:rsidP="0050691F">
      <w:pPr>
        <w:widowControl/>
        <w:spacing w:line="360" w:lineRule="auto"/>
      </w:pPr>
      <w:r>
        <w:rPr>
          <w:noProof/>
        </w:rPr>
        <w:lastRenderedPageBreak/>
        <w:drawing>
          <wp:inline distT="0" distB="0" distL="0" distR="0" wp14:anchorId="0AF79C45" wp14:editId="0176A427">
            <wp:extent cx="5274310" cy="5455920"/>
            <wp:effectExtent l="0" t="0" r="2540" b="0"/>
            <wp:docPr id="179410686" name="图片 4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10686" name="图片 4" descr="图表&#10;&#10;低可信度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5771E" w14:textId="77777777" w:rsidR="0050691F" w:rsidRDefault="0050691F" w:rsidP="0050691F">
      <w:pPr>
        <w:spacing w:line="360" w:lineRule="auto"/>
        <w:rPr>
          <w:b/>
          <w:bCs/>
        </w:rPr>
      </w:pPr>
      <w:bookmarkStart w:id="3" w:name="_Hlk148520582"/>
      <w:r w:rsidRPr="007A160B">
        <w:rPr>
          <w:b/>
          <w:bCs/>
        </w:rPr>
        <w:t>Supplementary</w:t>
      </w:r>
      <w:r>
        <w:rPr>
          <w:b/>
          <w:bCs/>
        </w:rPr>
        <w:t xml:space="preserve"> Fig. 4 </w:t>
      </w:r>
    </w:p>
    <w:p w14:paraId="06177399" w14:textId="62A036A4" w:rsidR="0050691F" w:rsidRDefault="0050691F" w:rsidP="0050691F">
      <w:pPr>
        <w:widowControl/>
        <w:spacing w:line="360" w:lineRule="auto"/>
        <w:rPr>
          <w:b/>
          <w:bCs/>
        </w:rPr>
      </w:pPr>
      <w:r w:rsidRPr="00504A5C">
        <w:t>H</w:t>
      </w:r>
      <w:r w:rsidRPr="00504A5C">
        <w:rPr>
          <w:rFonts w:hint="eastAsia"/>
        </w:rPr>
        <w:t>eatmap</w:t>
      </w:r>
      <w:r w:rsidRPr="00504A5C">
        <w:t xml:space="preserve"> </w:t>
      </w:r>
      <w:r w:rsidRPr="00504A5C">
        <w:rPr>
          <w:rFonts w:hint="eastAsia"/>
        </w:rPr>
        <w:t>of</w:t>
      </w:r>
      <w:r w:rsidRPr="00504A5C">
        <w:t xml:space="preserve"> correlation of gene expression patterns in hBMSCs, hBMSC-dSCs</w:t>
      </w:r>
      <w:r w:rsidR="00167608">
        <w:t>,</w:t>
      </w:r>
      <w:r w:rsidRPr="00504A5C">
        <w:t xml:space="preserve"> and </w:t>
      </w:r>
      <w:proofErr w:type="spellStart"/>
      <w:r w:rsidRPr="00504A5C">
        <w:t>hSCs</w:t>
      </w:r>
      <w:proofErr w:type="spellEnd"/>
      <w:r w:rsidRPr="00504A5C">
        <w:t>.</w:t>
      </w:r>
      <w:bookmarkEnd w:id="3"/>
    </w:p>
    <w:p w14:paraId="0646937A" w14:textId="77777777" w:rsidR="00F72A12" w:rsidRDefault="00F72A12"/>
    <w:p w14:paraId="636E36B1" w14:textId="77777777" w:rsidR="00501D3A" w:rsidRDefault="00501D3A"/>
    <w:p w14:paraId="0F533FB6" w14:textId="77777777" w:rsidR="00501D3A" w:rsidRDefault="00501D3A"/>
    <w:p w14:paraId="68223202" w14:textId="77777777" w:rsidR="00501D3A" w:rsidRDefault="00501D3A"/>
    <w:p w14:paraId="3411082D" w14:textId="77777777" w:rsidR="00501D3A" w:rsidRDefault="00501D3A"/>
    <w:p w14:paraId="419D0D11" w14:textId="77777777" w:rsidR="00501D3A" w:rsidRDefault="00501D3A"/>
    <w:p w14:paraId="6321C914" w14:textId="17E69EC3" w:rsidR="00501D3A" w:rsidRDefault="003E4AA0">
      <w:r>
        <w:rPr>
          <w:noProof/>
        </w:rPr>
        <w:lastRenderedPageBreak/>
        <w:drawing>
          <wp:inline distT="0" distB="0" distL="0" distR="0" wp14:anchorId="1981455C" wp14:editId="0F81B60C">
            <wp:extent cx="5486400" cy="7268386"/>
            <wp:effectExtent l="0" t="0" r="0" b="8890"/>
            <wp:docPr id="1005227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376" cy="72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C2E97" w14:textId="5ADB52E3" w:rsidR="00501D3A" w:rsidRDefault="003E4AA0">
      <w:r w:rsidRPr="007A160B">
        <w:rPr>
          <w:b/>
          <w:bCs/>
        </w:rPr>
        <w:t>Supplementary</w:t>
      </w:r>
      <w:r>
        <w:rPr>
          <w:b/>
          <w:bCs/>
        </w:rPr>
        <w:t xml:space="preserve"> Fig. </w:t>
      </w:r>
      <w:r>
        <w:rPr>
          <w:rFonts w:hint="eastAsia"/>
          <w:b/>
          <w:bCs/>
        </w:rPr>
        <w:t>5</w:t>
      </w:r>
    </w:p>
    <w:p w14:paraId="5FBACD0F" w14:textId="4D521FF1" w:rsidR="00501D3A" w:rsidRPr="0050691F" w:rsidRDefault="003E4AA0">
      <w:r>
        <w:rPr>
          <w:rFonts w:hint="eastAsia"/>
        </w:rPr>
        <w:t>Full</w:t>
      </w:r>
      <w:r w:rsidR="004A525E">
        <w:rPr>
          <w:rFonts w:hint="eastAsia"/>
        </w:rPr>
        <w:t>-</w:t>
      </w:r>
      <w:r>
        <w:rPr>
          <w:rFonts w:hint="eastAsia"/>
        </w:rPr>
        <w:t>length blots corresponding to Fig. 2C</w:t>
      </w:r>
      <w:r w:rsidR="00167608">
        <w:rPr>
          <w:rFonts w:hint="eastAsia"/>
        </w:rPr>
        <w:t>.</w:t>
      </w:r>
    </w:p>
    <w:sectPr w:rsidR="00501D3A" w:rsidRPr="0050691F" w:rsidSect="00174839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284BE5" w14:textId="77777777" w:rsidR="00263A67" w:rsidRDefault="00263A67" w:rsidP="0050691F">
      <w:r>
        <w:separator/>
      </w:r>
    </w:p>
  </w:endnote>
  <w:endnote w:type="continuationSeparator" w:id="0">
    <w:p w14:paraId="797DB31F" w14:textId="77777777" w:rsidR="00263A67" w:rsidRDefault="00263A67" w:rsidP="00506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96208471"/>
      <w:docPartObj>
        <w:docPartGallery w:val="Page Numbers (Bottom of Page)"/>
        <w:docPartUnique/>
      </w:docPartObj>
    </w:sdtPr>
    <w:sdtContent>
      <w:p w14:paraId="4CBA62D0" w14:textId="77777777" w:rsidR="002E3141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56DA22D" w14:textId="77777777" w:rsidR="002E3141" w:rsidRDefault="002E31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72DA86" w14:textId="77777777" w:rsidR="00263A67" w:rsidRDefault="00263A67" w:rsidP="0050691F">
      <w:r>
        <w:separator/>
      </w:r>
    </w:p>
  </w:footnote>
  <w:footnote w:type="continuationSeparator" w:id="0">
    <w:p w14:paraId="40BDF227" w14:textId="77777777" w:rsidR="00263A67" w:rsidRDefault="00263A67" w:rsidP="005069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wNDA0NLA0MDEyM7BU0lEKTi0uzszPAykwrgUAve4HPiwAAAA="/>
  </w:docVars>
  <w:rsids>
    <w:rsidRoot w:val="009343EE"/>
    <w:rsid w:val="00167608"/>
    <w:rsid w:val="0017012D"/>
    <w:rsid w:val="001854E5"/>
    <w:rsid w:val="001A6E89"/>
    <w:rsid w:val="00237ECE"/>
    <w:rsid w:val="00263A67"/>
    <w:rsid w:val="00296AB0"/>
    <w:rsid w:val="002E3141"/>
    <w:rsid w:val="00344392"/>
    <w:rsid w:val="003E4AA0"/>
    <w:rsid w:val="004821B1"/>
    <w:rsid w:val="004A525E"/>
    <w:rsid w:val="00501D3A"/>
    <w:rsid w:val="0050691F"/>
    <w:rsid w:val="00506ABE"/>
    <w:rsid w:val="00517F25"/>
    <w:rsid w:val="005C1389"/>
    <w:rsid w:val="00603E45"/>
    <w:rsid w:val="006441D7"/>
    <w:rsid w:val="0066274B"/>
    <w:rsid w:val="00694E51"/>
    <w:rsid w:val="00732FAF"/>
    <w:rsid w:val="00745D84"/>
    <w:rsid w:val="007552F5"/>
    <w:rsid w:val="00861661"/>
    <w:rsid w:val="00915178"/>
    <w:rsid w:val="009343EE"/>
    <w:rsid w:val="00944820"/>
    <w:rsid w:val="00953913"/>
    <w:rsid w:val="009B61DF"/>
    <w:rsid w:val="00AE2D42"/>
    <w:rsid w:val="00F7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9AC330"/>
  <w15:chartTrackingRefBased/>
  <w15:docId w15:val="{A7E87280-EDB1-4579-A83D-3C72AC7EF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91F"/>
    <w:pPr>
      <w:widowControl w:val="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691F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69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0691F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069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5</Pages>
  <Words>118</Words>
  <Characters>720</Characters>
  <Application>Microsoft Office Word</Application>
  <DocSecurity>0</DocSecurity>
  <Lines>46</Lines>
  <Paragraphs>11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浩辉 林</dc:creator>
  <cp:keywords/>
  <dc:description/>
  <cp:lastModifiedBy>Chris Lin</cp:lastModifiedBy>
  <cp:revision>9</cp:revision>
  <cp:lastPrinted>2023-11-09T13:30:00Z</cp:lastPrinted>
  <dcterms:created xsi:type="dcterms:W3CDTF">2023-11-09T13:28:00Z</dcterms:created>
  <dcterms:modified xsi:type="dcterms:W3CDTF">2024-06-19T05:44:00Z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f55af128c3434a9b0008da9e9d12c080cbf6aab037498cbc9cd68493a1a747fe</vt:lpwstr>
  </property>
</Properties>
</file>