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DBB911" w14:textId="212F40A6" w:rsidR="00A85361" w:rsidRDefault="00AA696C">
      <w:pPr>
        <w:pStyle w:val="a5"/>
        <w:widowControl/>
        <w:spacing w:beforeAutospacing="0" w:afterAutospacing="0" w:line="360" w:lineRule="auto"/>
        <w:jc w:val="both"/>
        <w:rPr>
          <w:rFonts w:ascii="Times New Roman" w:eastAsia="宋体" w:hAnsi="Times New Roman"/>
        </w:rPr>
      </w:pPr>
      <w:bookmarkStart w:id="0" w:name="OLE_LINK1"/>
      <w:proofErr w:type="gramStart"/>
      <w:r>
        <w:rPr>
          <w:rFonts w:ascii="Times New Roman" w:eastAsia="宋体" w:hAnsi="Times New Roman" w:hint="eastAsia"/>
          <w:b/>
          <w:kern w:val="2"/>
        </w:rPr>
        <w:t xml:space="preserve">Supplementary </w:t>
      </w:r>
      <w:r w:rsidR="00A520C4">
        <w:rPr>
          <w:rFonts w:ascii="Times New Roman" w:eastAsia="宋体" w:hAnsi="Times New Roman"/>
          <w:b/>
          <w:kern w:val="2"/>
        </w:rPr>
        <w:t xml:space="preserve">Table </w:t>
      </w:r>
      <w:r>
        <w:rPr>
          <w:rFonts w:ascii="Times New Roman" w:eastAsia="宋体" w:hAnsi="Times New Roman" w:hint="eastAsia"/>
          <w:b/>
          <w:kern w:val="2"/>
        </w:rPr>
        <w:t>2</w:t>
      </w:r>
      <w:r>
        <w:rPr>
          <w:rFonts w:ascii="Times New Roman" w:eastAsia="宋体" w:hAnsi="Times New Roman"/>
          <w:lang w:bidi="ar"/>
        </w:rPr>
        <w:t xml:space="preserve"> </w:t>
      </w:r>
      <w:bookmarkStart w:id="1" w:name="OLE_LINK38"/>
      <w:r>
        <w:rPr>
          <w:rFonts w:ascii="Times New Roman" w:eastAsia="宋体" w:hAnsi="Times New Roman"/>
          <w:lang w:bidi="ar"/>
        </w:rPr>
        <w:t xml:space="preserve">Effect of </w:t>
      </w:r>
      <w:r w:rsidR="00860D33">
        <w:rPr>
          <w:rFonts w:ascii="Times New Roman" w:eastAsia="宋体" w:hAnsi="Times New Roman"/>
          <w:lang w:bidi="ar"/>
        </w:rPr>
        <w:t>PGP</w:t>
      </w:r>
      <w:r w:rsidR="00860D33">
        <w:rPr>
          <w:rFonts w:ascii="Times New Roman" w:eastAsia="宋体" w:hAnsi="Times New Roman" w:hint="eastAsia"/>
          <w:lang w:bidi="ar"/>
        </w:rPr>
        <w:t>B</w:t>
      </w:r>
      <w:bookmarkStart w:id="2" w:name="_GoBack"/>
      <w:bookmarkEnd w:id="2"/>
      <w:r w:rsidR="00860D33">
        <w:rPr>
          <w:rFonts w:ascii="Times New Roman" w:eastAsia="宋体" w:hAnsi="Times New Roman"/>
          <w:lang w:bidi="ar"/>
        </w:rPr>
        <w:t xml:space="preserve"> </w:t>
      </w:r>
      <w:r>
        <w:rPr>
          <w:rFonts w:ascii="Times New Roman" w:eastAsia="宋体" w:hAnsi="Times New Roman"/>
          <w:lang w:bidi="ar"/>
        </w:rPr>
        <w:t xml:space="preserve">inoculation on </w:t>
      </w:r>
      <w:r>
        <w:rPr>
          <w:rFonts w:ascii="Times New Roman" w:eastAsia="宋体" w:hAnsi="Times New Roman"/>
          <w:vertAlign w:val="superscript"/>
          <w:lang w:bidi="ar"/>
        </w:rPr>
        <w:t>15</w:t>
      </w:r>
      <w:r>
        <w:rPr>
          <w:rFonts w:ascii="Times New Roman" w:eastAsia="宋体" w:hAnsi="Times New Roman"/>
          <w:lang w:bidi="ar"/>
        </w:rPr>
        <w:t xml:space="preserve">N and total </w:t>
      </w:r>
      <w:r>
        <w:rPr>
          <w:rFonts w:ascii="Times New Roman" w:eastAsia="宋体" w:hAnsi="Times New Roman"/>
          <w:kern w:val="2"/>
          <w:lang w:bidi="ar"/>
        </w:rPr>
        <w:t>nitrogen</w:t>
      </w:r>
      <w:r>
        <w:rPr>
          <w:rFonts w:ascii="Times New Roman" w:eastAsia="宋体" w:hAnsi="Times New Roman"/>
          <w:lang w:bidi="ar"/>
        </w:rPr>
        <w:t xml:space="preserve"> content in sugarcane</w:t>
      </w:r>
      <w:bookmarkEnd w:id="0"/>
      <w:r>
        <w:rPr>
          <w:rFonts w:ascii="Times New Roman" w:eastAsia="宋体" w:hAnsi="Times New Roman"/>
          <w:lang w:bidi="ar"/>
        </w:rPr>
        <w:t>.</w:t>
      </w:r>
      <w:proofErr w:type="gramEnd"/>
      <w:r>
        <w:rPr>
          <w:rFonts w:ascii="Times New Roman" w:eastAsia="宋体" w:hAnsi="Times New Roman"/>
          <w:lang w:bidi="ar"/>
        </w:rPr>
        <w:t xml:space="preserve"> </w:t>
      </w:r>
      <w:bookmarkEnd w:id="1"/>
    </w:p>
    <w:tbl>
      <w:tblPr>
        <w:tblW w:w="5053" w:type="pct"/>
        <w:tblLayout w:type="fixed"/>
        <w:tblLook w:val="04A0" w:firstRow="1" w:lastRow="0" w:firstColumn="1" w:lastColumn="0" w:noHBand="0" w:noVBand="1"/>
      </w:tblPr>
      <w:tblGrid>
        <w:gridCol w:w="1234"/>
        <w:gridCol w:w="1266"/>
        <w:gridCol w:w="1543"/>
        <w:gridCol w:w="1550"/>
        <w:gridCol w:w="1548"/>
        <w:gridCol w:w="1471"/>
      </w:tblGrid>
      <w:tr w:rsidR="00A520C4" w14:paraId="311A649E" w14:textId="77777777" w:rsidTr="000A53F9">
        <w:trPr>
          <w:trHeight w:val="321"/>
        </w:trPr>
        <w:tc>
          <w:tcPr>
            <w:tcW w:w="71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BAFD20" w14:textId="350F1745" w:rsidR="00A85361" w:rsidRDefault="00A520C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Sugarca</w:t>
            </w:r>
            <w:r w:rsidR="008616E0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</w:t>
            </w:r>
          </w:p>
          <w:p w14:paraId="0057A309" w14:textId="1F5C1043" w:rsidR="00A520C4" w:rsidRDefault="00A520C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v</w:t>
            </w:r>
            <w:r>
              <w:rPr>
                <w:rFonts w:ascii="Times New Roman" w:eastAsia="宋体" w:hAnsi="Times New Roman" w:cs="Times New Roman"/>
                <w:sz w:val="24"/>
              </w:rPr>
              <w:t>ariety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164C4A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Treatment</w:t>
            </w:r>
          </w:p>
        </w:tc>
        <w:tc>
          <w:tcPr>
            <w:tcW w:w="1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797952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Style w:val="font11"/>
                <w:rFonts w:eastAsia="宋体"/>
                <w:sz w:val="24"/>
                <w:lang w:bidi="ar"/>
              </w:rPr>
              <w:t>15</w:t>
            </w:r>
            <w:r>
              <w:rPr>
                <w:rStyle w:val="font21"/>
                <w:rFonts w:eastAsia="宋体"/>
                <w:sz w:val="24"/>
                <w:lang w:bidi="ar"/>
              </w:rPr>
              <w:t>N atom%</w:t>
            </w:r>
          </w:p>
        </w:tc>
        <w:tc>
          <w:tcPr>
            <w:tcW w:w="17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2FF6C3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Total 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nitrogen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%</w:t>
            </w:r>
          </w:p>
        </w:tc>
      </w:tr>
      <w:tr w:rsidR="00A520C4" w14:paraId="0A083D02" w14:textId="77777777" w:rsidTr="00A520C4">
        <w:trPr>
          <w:trHeight w:val="308"/>
        </w:trPr>
        <w:tc>
          <w:tcPr>
            <w:tcW w:w="71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92C9B4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0E319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24EE5A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Root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8DC58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Leaf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89FA27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Root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4E9072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Leaf</w:t>
            </w:r>
          </w:p>
        </w:tc>
      </w:tr>
      <w:tr w:rsidR="00A520C4" w14:paraId="7C6FE048" w14:textId="77777777" w:rsidTr="00A520C4">
        <w:trPr>
          <w:trHeight w:val="321"/>
        </w:trPr>
        <w:tc>
          <w:tcPr>
            <w:tcW w:w="71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93629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B8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CB30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CK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2D9D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1.371±0.092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CBC90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1.619±0.024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AD2E1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0.660±0.017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fg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D13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0.962±0.067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</w:t>
            </w:r>
          </w:p>
        </w:tc>
      </w:tr>
      <w:tr w:rsidR="00A520C4" w14:paraId="79E8F6AD" w14:textId="77777777" w:rsidTr="00A520C4">
        <w:trPr>
          <w:trHeight w:val="311"/>
        </w:trPr>
        <w:tc>
          <w:tcPr>
            <w:tcW w:w="716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C232A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65DDE995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T0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0D56E58E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1.045±0.031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59B125B1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1.147±0.098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7BFFDE79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1.016±0.088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2206CCBB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1.398±0.058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</w:tr>
      <w:tr w:rsidR="00A520C4" w14:paraId="034EAD57" w14:textId="77777777" w:rsidTr="00A520C4">
        <w:trPr>
          <w:trHeight w:val="311"/>
        </w:trPr>
        <w:tc>
          <w:tcPr>
            <w:tcW w:w="716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C3564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7BA948EB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T1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285F487F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0.942±0.023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6A6D03FB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1.145±0.011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733E97D6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0.880±0.062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bc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4353DCE9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1.095±0.055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bc</w:t>
            </w:r>
          </w:p>
        </w:tc>
      </w:tr>
      <w:tr w:rsidR="00A520C4" w14:paraId="242AD317" w14:textId="77777777" w:rsidTr="00A520C4">
        <w:trPr>
          <w:trHeight w:val="311"/>
        </w:trPr>
        <w:tc>
          <w:tcPr>
            <w:tcW w:w="716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C9C26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07DF4AD5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T2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1C467C83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1.145±0.04</w:t>
            </w:r>
            <w:r>
              <w:rPr>
                <w:rStyle w:val="font31"/>
                <w:rFonts w:eastAsia="宋体"/>
                <w:color w:val="auto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57236ABB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1.326±0.078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04C26A2B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0.927±0.021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316FAC1E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1.485±0.018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</w:tr>
      <w:tr w:rsidR="00A520C4" w14:paraId="278A615D" w14:textId="77777777" w:rsidTr="00A520C4">
        <w:trPr>
          <w:trHeight w:val="311"/>
        </w:trPr>
        <w:tc>
          <w:tcPr>
            <w:tcW w:w="716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EB2E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4A7B04AC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T3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6C6F26D4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1.257±0.058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7F3185E1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1.311±0.014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29E9F41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0.950±0.037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ab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0F46BB41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1.119±0.046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</w:t>
            </w:r>
          </w:p>
        </w:tc>
      </w:tr>
      <w:tr w:rsidR="00A520C4" w14:paraId="12089019" w14:textId="77777777" w:rsidTr="00A520C4">
        <w:trPr>
          <w:trHeight w:val="311"/>
        </w:trPr>
        <w:tc>
          <w:tcPr>
            <w:tcW w:w="716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C601D5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ROC22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01410214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CK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35F96780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1.323±0.102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ab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3C0466BF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1.554±0.065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a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0FE67E8A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0.586±0.028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g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18911CBF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0.692±0.051</w:t>
            </w:r>
            <w:r>
              <w:rPr>
                <w:rStyle w:val="font41"/>
                <w:rFonts w:eastAsia="宋体"/>
                <w:color w:val="auto"/>
                <w:lang w:bidi="ar"/>
              </w:rPr>
              <w:t>f</w:t>
            </w:r>
          </w:p>
        </w:tc>
      </w:tr>
      <w:tr w:rsidR="00A520C4" w14:paraId="3DFEFC38" w14:textId="77777777" w:rsidTr="00A520C4">
        <w:trPr>
          <w:trHeight w:val="311"/>
        </w:trPr>
        <w:tc>
          <w:tcPr>
            <w:tcW w:w="7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CD836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4F4F743F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T0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362B6CA1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0.937±0.029</w:t>
            </w:r>
            <w:r>
              <w:rPr>
                <w:rStyle w:val="font41"/>
                <w:rFonts w:eastAsia="宋体"/>
                <w:color w:val="auto"/>
                <w:lang w:bidi="ar"/>
              </w:rPr>
              <w:t>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3AF32AD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0.948±0.030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e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1DC039FA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0.814±0.030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cd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727CEF8E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1.091±0.043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bc</w:t>
            </w:r>
          </w:p>
        </w:tc>
      </w:tr>
      <w:tr w:rsidR="00A520C4" w14:paraId="4F7CA33F" w14:textId="77777777" w:rsidTr="00A520C4">
        <w:trPr>
          <w:trHeight w:val="311"/>
        </w:trPr>
        <w:tc>
          <w:tcPr>
            <w:tcW w:w="7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1EBDE4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0867D3F6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T1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123B28DC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0.871±0.036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029B4503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1.243±0.043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bc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19B32356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0.825±0.072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cd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085F6A46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0.997±0.073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cd</w:t>
            </w:r>
          </w:p>
        </w:tc>
      </w:tr>
      <w:tr w:rsidR="00A520C4" w14:paraId="0B211971" w14:textId="77777777" w:rsidTr="00A520C4">
        <w:trPr>
          <w:trHeight w:val="311"/>
        </w:trPr>
        <w:tc>
          <w:tcPr>
            <w:tcW w:w="7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F7AFB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shd w:val="clear" w:color="auto" w:fill="auto"/>
            <w:noWrap/>
            <w:vAlign w:val="center"/>
          </w:tcPr>
          <w:p w14:paraId="4A6DD9E2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T2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14:paraId="734C7FC0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1.105±0.055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58CDE1FC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1.180±0.046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cd</w:t>
            </w:r>
          </w:p>
        </w:tc>
        <w:tc>
          <w:tcPr>
            <w:tcW w:w="899" w:type="pct"/>
            <w:shd w:val="clear" w:color="auto" w:fill="auto"/>
            <w:noWrap/>
            <w:vAlign w:val="center"/>
          </w:tcPr>
          <w:p w14:paraId="6D63567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0.688±0.021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ef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16F9E05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0.845±0.076</w:t>
            </w:r>
            <w:r>
              <w:rPr>
                <w:rStyle w:val="font41"/>
                <w:rFonts w:eastAsia="宋体"/>
                <w:color w:val="auto"/>
                <w:lang w:bidi="ar"/>
              </w:rPr>
              <w:t>e</w:t>
            </w:r>
          </w:p>
        </w:tc>
      </w:tr>
      <w:tr w:rsidR="00A520C4" w14:paraId="089059E8" w14:textId="77777777" w:rsidTr="00A520C4">
        <w:trPr>
          <w:trHeight w:val="321"/>
        </w:trPr>
        <w:tc>
          <w:tcPr>
            <w:tcW w:w="7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D9CCBC" w14:textId="77777777" w:rsidR="00A85361" w:rsidRDefault="00A85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90031E" w14:textId="77777777" w:rsidR="00A85361" w:rsidRDefault="00AA696C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T3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D45FED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1.139±0.032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70F29E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1.212±0.030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cd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188A69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0.747±0.033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vertAlign w:val="superscript"/>
                <w:lang w:bidi="ar"/>
              </w:rPr>
              <w:t>de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82D773" w14:textId="77777777" w:rsidR="00A85361" w:rsidRDefault="00AA69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0.819±0.033</w:t>
            </w:r>
            <w:r>
              <w:rPr>
                <w:rStyle w:val="font41"/>
                <w:rFonts w:eastAsia="宋体"/>
                <w:color w:val="auto"/>
                <w:lang w:bidi="ar"/>
              </w:rPr>
              <w:t>e</w:t>
            </w:r>
          </w:p>
        </w:tc>
      </w:tr>
    </w:tbl>
    <w:p w14:paraId="24D5C7F7" w14:textId="1EFC8DB5" w:rsidR="00A85361" w:rsidRDefault="00AA696C">
      <w:pPr>
        <w:spacing w:line="360" w:lineRule="auto"/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lang w:bidi="ar"/>
        </w:rPr>
        <w:t>Note:</w:t>
      </w:r>
      <w:r>
        <w:rPr>
          <w:rFonts w:ascii="Times New Roman" w:eastAsia="等线" w:hAnsi="Times New Roman" w:cs="Times New Roman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lang w:bidi="ar"/>
        </w:rPr>
        <w:t xml:space="preserve">Data were the means of three replicates. Different lowercase letters </w:t>
      </w:r>
      <w:r w:rsidR="00A520C4">
        <w:rPr>
          <w:rFonts w:ascii="Times New Roman" w:eastAsia="宋体" w:hAnsi="Times New Roman" w:cs="Times New Roman"/>
          <w:bCs/>
          <w:sz w:val="24"/>
          <w:lang w:bidi="ar"/>
        </w:rPr>
        <w:t xml:space="preserve">in </w:t>
      </w:r>
      <w:r>
        <w:rPr>
          <w:rFonts w:ascii="Times New Roman" w:eastAsia="宋体" w:hAnsi="Times New Roman" w:cs="Times New Roman"/>
          <w:bCs/>
          <w:sz w:val="24"/>
          <w:lang w:bidi="ar"/>
        </w:rPr>
        <w:t>the column show the statistical significance at p</w:t>
      </w:r>
      <w:r>
        <w:rPr>
          <w:rFonts w:ascii="Times New Roman" w:eastAsia="宋体" w:hAnsi="Times New Roman" w:cs="Times New Roman" w:hint="eastAsia"/>
          <w:bCs/>
          <w:sz w:val="24"/>
          <w:lang w:bidi="ar"/>
        </w:rPr>
        <w:t>≤</w:t>
      </w:r>
      <w:r>
        <w:rPr>
          <w:rFonts w:ascii="Times New Roman" w:eastAsia="宋体" w:hAnsi="Times New Roman" w:cs="Times New Roman"/>
          <w:bCs/>
          <w:sz w:val="24"/>
          <w:lang w:bidi="ar"/>
        </w:rPr>
        <w:t> 0.05.</w:t>
      </w:r>
      <w:r w:rsidR="00A520C4">
        <w:rPr>
          <w:rFonts w:ascii="Times New Roman" w:eastAsia="宋体" w:hAnsi="Times New Roman" w:cs="Times New Roman"/>
          <w:bCs/>
          <w:sz w:val="24"/>
          <w:lang w:bidi="ar"/>
        </w:rPr>
        <w:t xml:space="preserve"> </w:t>
      </w:r>
      <w:proofErr w:type="gramStart"/>
      <w:r w:rsidR="00A520C4">
        <w:rPr>
          <w:rFonts w:ascii="Times New Roman" w:eastAsia="宋体" w:hAnsi="Times New Roman" w:cs="Times New Roman"/>
          <w:sz w:val="24"/>
        </w:rPr>
        <w:t xml:space="preserve">CK, control (sterile water); T0,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A520C4">
        <w:rPr>
          <w:rFonts w:ascii="Times New Roman" w:eastAsia="宋体" w:hAnsi="Times New Roman" w:cs="Times New Roman"/>
          <w:sz w:val="24"/>
        </w:rPr>
        <w:t xml:space="preserve"> PAL5; T1, </w:t>
      </w:r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20C4">
        <w:rPr>
          <w:rFonts w:ascii="Times New Roman" w:eastAsia="宋体" w:hAnsi="Times New Roman" w:cs="Times New Roman"/>
          <w:sz w:val="24"/>
        </w:rPr>
        <w:t xml:space="preserve"> WZS021; T2, </w:t>
      </w:r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A520C4">
        <w:rPr>
          <w:rFonts w:ascii="Times New Roman" w:eastAsia="宋体" w:hAnsi="Times New Roman" w:cs="Times New Roman"/>
          <w:sz w:val="24"/>
        </w:rPr>
        <w:t xml:space="preserve"> spp. CA1 + </w:t>
      </w:r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A520C4">
        <w:rPr>
          <w:rFonts w:ascii="Times New Roman" w:eastAsia="宋体" w:hAnsi="Times New Roman" w:cs="Times New Roman"/>
          <w:sz w:val="24"/>
        </w:rPr>
        <w:t xml:space="preserve">CN11; T3, </w:t>
      </w:r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20C4">
        <w:rPr>
          <w:rFonts w:ascii="Times New Roman" w:eastAsia="宋体" w:hAnsi="Times New Roman" w:cs="Times New Roman"/>
          <w:sz w:val="24"/>
        </w:rPr>
        <w:t xml:space="preserve"> CN11 + </w:t>
      </w:r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20C4" w:rsidRPr="000A53F9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20C4">
        <w:rPr>
          <w:rFonts w:ascii="Times New Roman" w:eastAsia="宋体" w:hAnsi="Times New Roman" w:cs="Times New Roman"/>
          <w:sz w:val="24"/>
        </w:rPr>
        <w:t xml:space="preserve"> WZS021.</w:t>
      </w:r>
      <w:proofErr w:type="gramEnd"/>
    </w:p>
    <w:p w14:paraId="3865086D" w14:textId="77777777" w:rsidR="00A85361" w:rsidRDefault="00A85361"/>
    <w:sectPr w:rsidR="00A85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BA75A2" w14:textId="77777777" w:rsidR="00BE0D28" w:rsidRDefault="00BE0D28" w:rsidP="00A520C4">
      <w:r>
        <w:separator/>
      </w:r>
    </w:p>
  </w:endnote>
  <w:endnote w:type="continuationSeparator" w:id="0">
    <w:p w14:paraId="521EA773" w14:textId="77777777" w:rsidR="00BE0D28" w:rsidRDefault="00BE0D28" w:rsidP="00A52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3B0A15" w14:textId="77777777" w:rsidR="00BE0D28" w:rsidRDefault="00BE0D28" w:rsidP="00A520C4">
      <w:r>
        <w:separator/>
      </w:r>
    </w:p>
  </w:footnote>
  <w:footnote w:type="continuationSeparator" w:id="0">
    <w:p w14:paraId="3553E9EF" w14:textId="77777777" w:rsidR="00BE0D28" w:rsidRDefault="00BE0D28" w:rsidP="00A520C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0A53F9"/>
    <w:rsid w:val="002D7DA2"/>
    <w:rsid w:val="006E7431"/>
    <w:rsid w:val="00860D33"/>
    <w:rsid w:val="008616E0"/>
    <w:rsid w:val="009574BF"/>
    <w:rsid w:val="00A520C4"/>
    <w:rsid w:val="00A85361"/>
    <w:rsid w:val="00AA696C"/>
    <w:rsid w:val="00BE0D28"/>
    <w:rsid w:val="00C60B5D"/>
    <w:rsid w:val="00D1190D"/>
    <w:rsid w:val="00E62F6D"/>
    <w:rsid w:val="37D87950"/>
    <w:rsid w:val="524D5AFB"/>
    <w:rsid w:val="57BF7C71"/>
    <w:rsid w:val="6028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CAF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FF0000"/>
      <w:sz w:val="22"/>
      <w:szCs w:val="22"/>
      <w:u w:val="none"/>
      <w:vertAlign w:val="superscript"/>
    </w:rPr>
  </w:style>
  <w:style w:type="paragraph" w:styleId="a7">
    <w:name w:val="Revision"/>
    <w:hidden/>
    <w:uiPriority w:val="99"/>
    <w:unhideWhenUsed/>
    <w:rsid w:val="00A520C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0A53F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A53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FF0000"/>
      <w:sz w:val="22"/>
      <w:szCs w:val="22"/>
      <w:u w:val="none"/>
      <w:vertAlign w:val="superscript"/>
    </w:rPr>
  </w:style>
  <w:style w:type="paragraph" w:styleId="a7">
    <w:name w:val="Revision"/>
    <w:hidden/>
    <w:uiPriority w:val="99"/>
    <w:unhideWhenUsed/>
    <w:rsid w:val="00A520C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0A53F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A53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7</cp:revision>
  <dcterms:created xsi:type="dcterms:W3CDTF">2023-11-02T08:07:00Z</dcterms:created>
  <dcterms:modified xsi:type="dcterms:W3CDTF">2023-12-16T09:23:00Z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