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2747E1" w14:textId="6C3BE0EC" w:rsidR="00A75F88" w:rsidRDefault="00FE0C64" w:rsidP="00A75F88">
      <w:pPr>
        <w:spacing w:line="480" w:lineRule="auto"/>
        <w:contextualSpacing/>
        <w:rPr>
          <w:b/>
          <w:bCs/>
          <w:szCs w:val="24"/>
          <w:lang w:val="en-US"/>
        </w:rPr>
      </w:pPr>
      <w:bookmarkStart w:id="0" w:name="_Toc144481349"/>
      <w:r w:rsidRPr="00FE0C64">
        <w:rPr>
          <w:b/>
          <w:bCs/>
          <w:szCs w:val="24"/>
          <w:lang w:val="en-US"/>
        </w:rPr>
        <w:t xml:space="preserve">Additional file </w:t>
      </w:r>
      <w:r>
        <w:rPr>
          <w:b/>
          <w:bCs/>
          <w:szCs w:val="24"/>
          <w:lang w:val="en-US"/>
        </w:rPr>
        <w:t>5.</w:t>
      </w:r>
      <w:r w:rsidR="00A75F88" w:rsidRPr="00913BC5">
        <w:rPr>
          <w:b/>
          <w:bCs/>
          <w:szCs w:val="24"/>
          <w:lang w:val="en-US"/>
        </w:rPr>
        <w:t xml:space="preserve"> Glossary of terms</w:t>
      </w:r>
      <w:bookmarkEnd w:id="0"/>
      <w:r w:rsidR="00D858F0">
        <w:rPr>
          <w:b/>
          <w:bCs/>
          <w:szCs w:val="24"/>
          <w:lang w:val="en-US"/>
        </w:rPr>
        <w:t>.</w:t>
      </w:r>
    </w:p>
    <w:p w14:paraId="21B662C1" w14:textId="77777777" w:rsidR="008B7E53" w:rsidRPr="00995422" w:rsidRDefault="008B7E53" w:rsidP="00A75F88">
      <w:pPr>
        <w:spacing w:line="480" w:lineRule="auto"/>
        <w:contextualSpacing/>
        <w:rPr>
          <w:b/>
          <w:bCs/>
          <w:szCs w:val="24"/>
          <w:lang w:val="en-US"/>
        </w:rPr>
      </w:pPr>
    </w:p>
    <w:tbl>
      <w:tblPr>
        <w:tblStyle w:val="Tablaconcuadrcula"/>
        <w:tblW w:w="8926" w:type="dxa"/>
        <w:tblLook w:val="04A0" w:firstRow="1" w:lastRow="0" w:firstColumn="1" w:lastColumn="0" w:noHBand="0" w:noVBand="1"/>
      </w:tblPr>
      <w:tblGrid>
        <w:gridCol w:w="2943"/>
        <w:gridCol w:w="5983"/>
      </w:tblGrid>
      <w:tr w:rsidR="00A75F88" w:rsidRPr="002F7022" w14:paraId="482CE52B" w14:textId="77777777" w:rsidTr="002F7022">
        <w:trPr>
          <w:trHeight w:val="50"/>
        </w:trPr>
        <w:tc>
          <w:tcPr>
            <w:tcW w:w="2943" w:type="dxa"/>
          </w:tcPr>
          <w:p w14:paraId="48FD5708" w14:textId="77777777" w:rsidR="00A75F88" w:rsidRPr="002F7022" w:rsidRDefault="00A75F88" w:rsidP="00153F62">
            <w:pPr>
              <w:spacing w:line="240" w:lineRule="auto"/>
              <w:contextualSpacing/>
              <w:jc w:val="center"/>
              <w:rPr>
                <w:b/>
                <w:bCs/>
                <w:lang w:val="en-US"/>
              </w:rPr>
            </w:pPr>
            <w:r w:rsidRPr="002F7022">
              <w:rPr>
                <w:b/>
                <w:bCs/>
                <w:lang w:val="en-US"/>
              </w:rPr>
              <w:t>Term</w:t>
            </w:r>
          </w:p>
        </w:tc>
        <w:tc>
          <w:tcPr>
            <w:tcW w:w="5983" w:type="dxa"/>
          </w:tcPr>
          <w:p w14:paraId="3A00B502" w14:textId="77777777" w:rsidR="00A75F88" w:rsidRPr="002F7022" w:rsidRDefault="00A75F88" w:rsidP="00153F62">
            <w:pPr>
              <w:spacing w:line="240" w:lineRule="auto"/>
              <w:contextualSpacing/>
              <w:jc w:val="center"/>
              <w:rPr>
                <w:b/>
                <w:bCs/>
                <w:lang w:val="en-US"/>
              </w:rPr>
            </w:pPr>
            <w:r w:rsidRPr="002F7022">
              <w:rPr>
                <w:b/>
                <w:bCs/>
                <w:lang w:val="en-US"/>
              </w:rPr>
              <w:t>Definition</w:t>
            </w:r>
          </w:p>
        </w:tc>
      </w:tr>
      <w:tr w:rsidR="00A75F88" w:rsidRPr="002F7022" w14:paraId="12F00306" w14:textId="77777777" w:rsidTr="002F7022">
        <w:tc>
          <w:tcPr>
            <w:tcW w:w="2943" w:type="dxa"/>
          </w:tcPr>
          <w:p w14:paraId="7D607B7C" w14:textId="77777777" w:rsidR="00A75F88" w:rsidRPr="002F7022" w:rsidRDefault="00A75F88" w:rsidP="00153F62">
            <w:pPr>
              <w:spacing w:line="240" w:lineRule="auto"/>
              <w:contextualSpacing/>
              <w:jc w:val="both"/>
              <w:rPr>
                <w:lang w:val="en-US"/>
              </w:rPr>
            </w:pPr>
            <w:r w:rsidRPr="002F7022">
              <w:rPr>
                <w:lang w:val="en-US"/>
              </w:rPr>
              <w:t>Dissemination</w:t>
            </w:r>
          </w:p>
        </w:tc>
        <w:tc>
          <w:tcPr>
            <w:tcW w:w="5983" w:type="dxa"/>
          </w:tcPr>
          <w:p w14:paraId="796E2E38" w14:textId="5B8CBF13" w:rsidR="00A75F88" w:rsidRPr="002F7022" w:rsidRDefault="00A75F88" w:rsidP="00153F62">
            <w:pPr>
              <w:spacing w:line="240" w:lineRule="auto"/>
              <w:contextualSpacing/>
              <w:jc w:val="both"/>
              <w:rPr>
                <w:lang w:val="en-US"/>
              </w:rPr>
            </w:pPr>
            <w:r w:rsidRPr="002F7022">
              <w:rPr>
                <w:lang w:val="en-US"/>
              </w:rPr>
              <w:t>Group of activities focused on the distribution of information to a specific group or clinical practice</w:t>
            </w:r>
            <w:r w:rsidR="008D04BE" w:rsidRPr="002F7022">
              <w:rPr>
                <w:lang w:val="en-US"/>
              </w:rPr>
              <w:t xml:space="preserve"> </w:t>
            </w:r>
            <w:r w:rsidR="00485255" w:rsidRPr="002F7022">
              <w:rPr>
                <w:lang w:val="en-US"/>
              </w:rPr>
              <w:t>(6)</w:t>
            </w:r>
          </w:p>
        </w:tc>
      </w:tr>
      <w:tr w:rsidR="00A75F88" w:rsidRPr="002F7022" w14:paraId="1DAB2A8F" w14:textId="77777777" w:rsidTr="002F7022">
        <w:tc>
          <w:tcPr>
            <w:tcW w:w="2943" w:type="dxa"/>
          </w:tcPr>
          <w:p w14:paraId="1CB0A738" w14:textId="77777777" w:rsidR="00A75F88" w:rsidRPr="002F7022" w:rsidRDefault="00A75F88" w:rsidP="00153F62">
            <w:pPr>
              <w:spacing w:line="240" w:lineRule="auto"/>
              <w:contextualSpacing/>
              <w:rPr>
                <w:lang w:val="en-US"/>
              </w:rPr>
            </w:pPr>
            <w:r w:rsidRPr="002F7022">
              <w:rPr>
                <w:lang w:val="en-US"/>
              </w:rPr>
              <w:t>Dissemination research</w:t>
            </w:r>
          </w:p>
        </w:tc>
        <w:tc>
          <w:tcPr>
            <w:tcW w:w="5983" w:type="dxa"/>
          </w:tcPr>
          <w:p w14:paraId="400BBF00" w14:textId="25FFA5EA" w:rsidR="00A75F88" w:rsidRPr="002F7022" w:rsidRDefault="00A75F88" w:rsidP="00153F62">
            <w:pPr>
              <w:spacing w:line="240" w:lineRule="auto"/>
              <w:contextualSpacing/>
              <w:jc w:val="both"/>
              <w:rPr>
                <w:lang w:val="en-US"/>
              </w:rPr>
            </w:pPr>
            <w:r w:rsidRPr="002F7022">
              <w:rPr>
                <w:lang w:val="en-US"/>
              </w:rPr>
              <w:t xml:space="preserve">Scientific study of the phenomena to understand how to better spread knowledge </w:t>
            </w:r>
            <w:r w:rsidR="00485255" w:rsidRPr="002F7022">
              <w:rPr>
                <w:lang w:val="en-US"/>
              </w:rPr>
              <w:t>(6)</w:t>
            </w:r>
          </w:p>
        </w:tc>
      </w:tr>
      <w:tr w:rsidR="00A75F88" w:rsidRPr="002F7022" w14:paraId="4685F253" w14:textId="77777777" w:rsidTr="002F7022">
        <w:tc>
          <w:tcPr>
            <w:tcW w:w="2943" w:type="dxa"/>
          </w:tcPr>
          <w:p w14:paraId="4A8C7555" w14:textId="77777777" w:rsidR="00A75F88" w:rsidRPr="002F7022" w:rsidRDefault="00A75F88" w:rsidP="00153F62">
            <w:pPr>
              <w:spacing w:line="240" w:lineRule="auto"/>
              <w:contextualSpacing/>
              <w:rPr>
                <w:lang w:val="en-US"/>
              </w:rPr>
            </w:pPr>
            <w:r w:rsidRPr="002F7022">
              <w:rPr>
                <w:lang w:val="en-US"/>
              </w:rPr>
              <w:t>Implementation</w:t>
            </w:r>
          </w:p>
        </w:tc>
        <w:tc>
          <w:tcPr>
            <w:tcW w:w="5983" w:type="dxa"/>
          </w:tcPr>
          <w:p w14:paraId="097E1F5D" w14:textId="5F4D8E47" w:rsidR="00A75F88" w:rsidRPr="002F7022" w:rsidRDefault="00A75F88" w:rsidP="00153F62">
            <w:pPr>
              <w:spacing w:line="240" w:lineRule="auto"/>
              <w:contextualSpacing/>
              <w:jc w:val="both"/>
              <w:rPr>
                <w:lang w:val="en-US"/>
              </w:rPr>
            </w:pPr>
            <w:r w:rsidRPr="002F7022">
              <w:rPr>
                <w:lang w:val="en-US"/>
              </w:rPr>
              <w:t>Integration of evidence-based health interventions into community settings, focusing on increase positive outcomes in health</w:t>
            </w:r>
            <w:r w:rsidR="008D04BE" w:rsidRPr="002F7022">
              <w:rPr>
                <w:lang w:val="en-US"/>
              </w:rPr>
              <w:t xml:space="preserve"> </w:t>
            </w:r>
            <w:r w:rsidR="00485255" w:rsidRPr="002F7022">
              <w:rPr>
                <w:lang w:val="en-US"/>
              </w:rPr>
              <w:t>(6)</w:t>
            </w:r>
          </w:p>
        </w:tc>
      </w:tr>
      <w:tr w:rsidR="00A75F88" w:rsidRPr="002F7022" w14:paraId="52E6838E" w14:textId="77777777" w:rsidTr="002F7022">
        <w:tc>
          <w:tcPr>
            <w:tcW w:w="2943" w:type="dxa"/>
          </w:tcPr>
          <w:p w14:paraId="1BAE3531" w14:textId="77777777" w:rsidR="00A75F88" w:rsidRPr="002F7022" w:rsidRDefault="00A75F88" w:rsidP="00153F62">
            <w:pPr>
              <w:spacing w:line="240" w:lineRule="auto"/>
              <w:contextualSpacing/>
              <w:rPr>
                <w:lang w:val="en-US"/>
              </w:rPr>
            </w:pPr>
            <w:r w:rsidRPr="002F7022">
              <w:rPr>
                <w:lang w:val="en-US"/>
              </w:rPr>
              <w:t>Implementation science</w:t>
            </w:r>
          </w:p>
        </w:tc>
        <w:tc>
          <w:tcPr>
            <w:tcW w:w="5983" w:type="dxa"/>
          </w:tcPr>
          <w:p w14:paraId="053B66E1" w14:textId="6C508D12" w:rsidR="00A75F88" w:rsidRPr="002F7022" w:rsidRDefault="00A75F88" w:rsidP="00153F62">
            <w:pPr>
              <w:spacing w:line="240" w:lineRule="auto"/>
              <w:contextualSpacing/>
              <w:jc w:val="both"/>
              <w:rPr>
                <w:lang w:val="en-US"/>
              </w:rPr>
            </w:pPr>
            <w:r w:rsidRPr="002F7022">
              <w:rPr>
                <w:lang w:val="en-US"/>
              </w:rPr>
              <w:t>It is the “research that empirically examines and tests the translation of effective programs in new settings and populations (replication) and on a larger scale in whole populations (dissemination/ scale-up)." Considering the focus of this project, it was considered exclusively the scale-up process</w:t>
            </w:r>
            <w:r w:rsidR="00485255" w:rsidRPr="002F7022">
              <w:rPr>
                <w:lang w:val="en-US"/>
              </w:rPr>
              <w:t xml:space="preserve"> (2)</w:t>
            </w:r>
          </w:p>
        </w:tc>
      </w:tr>
      <w:tr w:rsidR="00A75F88" w:rsidRPr="002F7022" w14:paraId="46D8CDBB" w14:textId="77777777" w:rsidTr="002F7022">
        <w:tc>
          <w:tcPr>
            <w:tcW w:w="2943" w:type="dxa"/>
          </w:tcPr>
          <w:p w14:paraId="7051B2CD" w14:textId="77777777" w:rsidR="00A75F88" w:rsidRPr="002F7022" w:rsidRDefault="00A75F88" w:rsidP="00153F62">
            <w:pPr>
              <w:spacing w:line="240" w:lineRule="auto"/>
              <w:contextualSpacing/>
              <w:rPr>
                <w:lang w:val="en-US"/>
              </w:rPr>
            </w:pPr>
            <w:r w:rsidRPr="002F7022">
              <w:rPr>
                <w:lang w:val="en-US"/>
              </w:rPr>
              <w:t>Translation</w:t>
            </w:r>
          </w:p>
        </w:tc>
        <w:tc>
          <w:tcPr>
            <w:tcW w:w="5983" w:type="dxa"/>
          </w:tcPr>
          <w:p w14:paraId="094568F9" w14:textId="3363ED01" w:rsidR="00A75F88" w:rsidRPr="002F7022" w:rsidRDefault="00EA7FB1" w:rsidP="00153F62">
            <w:pPr>
              <w:spacing w:line="240" w:lineRule="auto"/>
              <w:contextualSpacing/>
              <w:jc w:val="both"/>
              <w:rPr>
                <w:lang w:val="en-US"/>
              </w:rPr>
            </w:pPr>
            <w:r w:rsidRPr="002F7022">
              <w:rPr>
                <w:lang w:val="en-US"/>
              </w:rPr>
              <w:t>It is the process of transforming observations made in the laboratory, clinic, and community into interventions that enhance the health of both individuals and the public. This includes everything from diagnostics and treatments to medical procedures and behavioral modifications</w:t>
            </w:r>
            <w:r w:rsidR="00485255" w:rsidRPr="002F7022">
              <w:rPr>
                <w:lang w:val="en-US"/>
              </w:rPr>
              <w:t xml:space="preserve"> (1)</w:t>
            </w:r>
          </w:p>
        </w:tc>
      </w:tr>
      <w:tr w:rsidR="00A75F88" w:rsidRPr="002F7022" w14:paraId="30E07423" w14:textId="77777777" w:rsidTr="002F7022">
        <w:tc>
          <w:tcPr>
            <w:tcW w:w="2943" w:type="dxa"/>
          </w:tcPr>
          <w:p w14:paraId="06595E65" w14:textId="77777777" w:rsidR="00A75F88" w:rsidRPr="002F7022" w:rsidRDefault="00A75F88" w:rsidP="00153F62">
            <w:pPr>
              <w:spacing w:line="240" w:lineRule="auto"/>
              <w:contextualSpacing/>
              <w:rPr>
                <w:lang w:val="en-US"/>
              </w:rPr>
            </w:pPr>
            <w:r w:rsidRPr="002F7022">
              <w:rPr>
                <w:lang w:val="en-US"/>
              </w:rPr>
              <w:t>Translation science</w:t>
            </w:r>
          </w:p>
        </w:tc>
        <w:tc>
          <w:tcPr>
            <w:tcW w:w="5983" w:type="dxa"/>
          </w:tcPr>
          <w:p w14:paraId="2D870BE7" w14:textId="3FCE033E" w:rsidR="00A75F88" w:rsidRPr="002F7022" w:rsidRDefault="00A75F88" w:rsidP="00153F62">
            <w:pPr>
              <w:spacing w:line="240" w:lineRule="auto"/>
              <w:contextualSpacing/>
              <w:jc w:val="both"/>
              <w:rPr>
                <w:lang w:val="en-US"/>
              </w:rPr>
            </w:pPr>
            <w:r w:rsidRPr="002F7022">
              <w:rPr>
                <w:lang w:val="en-US"/>
              </w:rPr>
              <w:t>Research focused on improve the effectiveness and efficiency of moving from one research stage to the next, seeking to identify the scientific and operational principles that are fundamental to each step of the translational process</w:t>
            </w:r>
            <w:r w:rsidR="00485255" w:rsidRPr="002F7022">
              <w:rPr>
                <w:lang w:val="en-US"/>
              </w:rPr>
              <w:t xml:space="preserve"> (1)</w:t>
            </w:r>
          </w:p>
        </w:tc>
      </w:tr>
      <w:tr w:rsidR="00A75F88" w:rsidRPr="002F7022" w14:paraId="2DCE264B" w14:textId="77777777" w:rsidTr="002F7022">
        <w:tc>
          <w:tcPr>
            <w:tcW w:w="2943" w:type="dxa"/>
          </w:tcPr>
          <w:p w14:paraId="2DD426AD" w14:textId="77777777" w:rsidR="00A75F88" w:rsidRPr="002F7022" w:rsidRDefault="00A75F88" w:rsidP="00153F62">
            <w:pPr>
              <w:spacing w:line="240" w:lineRule="auto"/>
              <w:contextualSpacing/>
              <w:rPr>
                <w:lang w:val="en-US"/>
              </w:rPr>
            </w:pPr>
            <w:r w:rsidRPr="002F7022">
              <w:rPr>
                <w:lang w:val="en-US"/>
              </w:rPr>
              <w:t>Scaling-up</w:t>
            </w:r>
          </w:p>
        </w:tc>
        <w:tc>
          <w:tcPr>
            <w:tcW w:w="5983" w:type="dxa"/>
          </w:tcPr>
          <w:p w14:paraId="3EDC8B05" w14:textId="5D5F3FC8" w:rsidR="00A75F88" w:rsidRPr="002F7022" w:rsidRDefault="00A75F88" w:rsidP="00153F62">
            <w:pPr>
              <w:spacing w:line="240" w:lineRule="auto"/>
              <w:contextualSpacing/>
              <w:jc w:val="both"/>
              <w:rPr>
                <w:lang w:val="en-US"/>
              </w:rPr>
            </w:pPr>
            <w:r w:rsidRPr="002F7022">
              <w:rPr>
                <w:lang w:val="en-US"/>
              </w:rPr>
              <w:t>After the first step of implementation science (replication), if the innovation presented good results in one specific setting, it may be interesting to expand it in this specific setting to increase the positive impact by benefiting more people</w:t>
            </w:r>
            <w:r w:rsidR="00485255" w:rsidRPr="002F7022">
              <w:rPr>
                <w:lang w:val="en-US"/>
              </w:rPr>
              <w:t xml:space="preserve"> (6)</w:t>
            </w:r>
          </w:p>
        </w:tc>
      </w:tr>
    </w:tbl>
    <w:p w14:paraId="1F21D07F" w14:textId="7F28AE86" w:rsidR="00443426" w:rsidRPr="00AB0626" w:rsidRDefault="00443426" w:rsidP="00FE0C64">
      <w:pPr>
        <w:pStyle w:val="Ttulo2"/>
        <w:spacing w:line="480" w:lineRule="auto"/>
        <w:rPr>
          <w:lang w:val="en-US"/>
        </w:rPr>
      </w:pPr>
    </w:p>
    <w:sectPr w:rsidR="00443426" w:rsidRPr="00AB062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5F88"/>
    <w:rsid w:val="002F7022"/>
    <w:rsid w:val="00443426"/>
    <w:rsid w:val="00485255"/>
    <w:rsid w:val="004867E3"/>
    <w:rsid w:val="005D5432"/>
    <w:rsid w:val="006805EA"/>
    <w:rsid w:val="006911F4"/>
    <w:rsid w:val="00872F8D"/>
    <w:rsid w:val="008B7E53"/>
    <w:rsid w:val="008D04BE"/>
    <w:rsid w:val="00A75F88"/>
    <w:rsid w:val="00AB0626"/>
    <w:rsid w:val="00AB1DC6"/>
    <w:rsid w:val="00D858F0"/>
    <w:rsid w:val="00EA7FB1"/>
    <w:rsid w:val="00FC71D9"/>
    <w:rsid w:val="00FE0C6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FE7E8"/>
  <w15:chartTrackingRefBased/>
  <w15:docId w15:val="{8BB25B00-8006-CB48-B71A-54DDB56DE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Calibr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5F88"/>
    <w:pPr>
      <w:spacing w:after="160" w:line="259" w:lineRule="auto"/>
    </w:pPr>
    <w:rPr>
      <w:rFonts w:ascii="Arial" w:eastAsiaTheme="minorHAnsi" w:hAnsi="Arial"/>
      <w:kern w:val="0"/>
      <w:szCs w:val="22"/>
      <w:lang w:val="de-DE"/>
      <w14:ligatures w14:val="none"/>
    </w:rPr>
  </w:style>
  <w:style w:type="paragraph" w:styleId="Ttulo1">
    <w:name w:val="heading 1"/>
    <w:basedOn w:val="Normal"/>
    <w:next w:val="Normal"/>
    <w:link w:val="Ttulo1Car"/>
    <w:autoRedefine/>
    <w:uiPriority w:val="9"/>
    <w:qFormat/>
    <w:rsid w:val="00443426"/>
    <w:pPr>
      <w:keepNext/>
      <w:keepLines/>
      <w:spacing w:before="480" w:after="120" w:line="240" w:lineRule="auto"/>
      <w:jc w:val="center"/>
      <w:outlineLvl w:val="0"/>
    </w:pPr>
    <w:rPr>
      <w:rFonts w:ascii="Calibri" w:eastAsia="Calibri" w:hAnsi="Calibri" w:cs="Calibri"/>
      <w:b/>
      <w:color w:val="3A7C22" w:themeColor="accent6" w:themeShade="BF"/>
      <w:sz w:val="22"/>
      <w:szCs w:val="48"/>
      <w:lang w:val="es-ES" w:eastAsia="es-MX"/>
    </w:rPr>
  </w:style>
  <w:style w:type="paragraph" w:styleId="Ttulo2">
    <w:name w:val="heading 2"/>
    <w:basedOn w:val="Normal"/>
    <w:next w:val="Normal"/>
    <w:link w:val="Ttulo2Car"/>
    <w:autoRedefine/>
    <w:uiPriority w:val="9"/>
    <w:unhideWhenUsed/>
    <w:qFormat/>
    <w:rsid w:val="00443426"/>
    <w:pPr>
      <w:keepNext/>
      <w:keepLines/>
      <w:spacing w:after="80" w:line="240" w:lineRule="auto"/>
      <w:contextualSpacing/>
      <w:outlineLvl w:val="1"/>
    </w:pPr>
    <w:rPr>
      <w:rFonts w:ascii="Calibri" w:eastAsia="Calibri" w:hAnsi="Calibri" w:cs="Calibri"/>
      <w:b/>
      <w:sz w:val="22"/>
      <w:szCs w:val="36"/>
      <w:lang w:val="es-ES" w:eastAsia="es-MX"/>
    </w:rPr>
  </w:style>
  <w:style w:type="paragraph" w:styleId="Ttulo3">
    <w:name w:val="heading 3"/>
    <w:basedOn w:val="Normal"/>
    <w:next w:val="Normal"/>
    <w:link w:val="Ttulo3Car"/>
    <w:autoRedefine/>
    <w:uiPriority w:val="9"/>
    <w:unhideWhenUsed/>
    <w:qFormat/>
    <w:rsid w:val="00443426"/>
    <w:pPr>
      <w:keepNext/>
      <w:keepLines/>
      <w:spacing w:after="80" w:line="240" w:lineRule="auto"/>
      <w:outlineLvl w:val="2"/>
    </w:pPr>
    <w:rPr>
      <w:rFonts w:ascii="Calibri" w:eastAsia="Calibri" w:hAnsi="Calibri" w:cs="Calibri"/>
      <w:b/>
      <w:sz w:val="22"/>
      <w:szCs w:val="28"/>
      <w:lang w:val="es-ES" w:eastAsia="es-MX"/>
    </w:rPr>
  </w:style>
  <w:style w:type="paragraph" w:styleId="Ttulo4">
    <w:name w:val="heading 4"/>
    <w:basedOn w:val="Normal"/>
    <w:next w:val="Normal"/>
    <w:link w:val="Ttulo4Car"/>
    <w:autoRedefine/>
    <w:uiPriority w:val="9"/>
    <w:unhideWhenUsed/>
    <w:qFormat/>
    <w:rsid w:val="00443426"/>
    <w:pPr>
      <w:keepNext/>
      <w:keepLines/>
      <w:spacing w:before="80" w:after="80" w:line="240" w:lineRule="auto"/>
      <w:outlineLvl w:val="3"/>
    </w:pPr>
    <w:rPr>
      <w:rFonts w:ascii="Calibri" w:eastAsia="Calibri" w:hAnsi="Calibri" w:cs="Calibri"/>
      <w:b/>
      <w:i/>
      <w:sz w:val="22"/>
      <w:szCs w:val="24"/>
      <w:lang w:val="es-ES" w:eastAsia="es-MX"/>
    </w:rPr>
  </w:style>
  <w:style w:type="paragraph" w:styleId="Ttulo5">
    <w:name w:val="heading 5"/>
    <w:basedOn w:val="Normal"/>
    <w:next w:val="Normal"/>
    <w:link w:val="Ttulo5Car"/>
    <w:uiPriority w:val="9"/>
    <w:semiHidden/>
    <w:unhideWhenUsed/>
    <w:qFormat/>
    <w:rsid w:val="00A75F88"/>
    <w:pPr>
      <w:keepNext/>
      <w:keepLines/>
      <w:spacing w:before="80" w:after="40" w:line="240" w:lineRule="auto"/>
      <w:outlineLvl w:val="4"/>
    </w:pPr>
    <w:rPr>
      <w:rFonts w:asciiTheme="minorHAnsi" w:eastAsiaTheme="majorEastAsia" w:hAnsiTheme="minorHAnsi" w:cstheme="majorBidi"/>
      <w:color w:val="0F4761" w:themeColor="accent1" w:themeShade="BF"/>
      <w:sz w:val="22"/>
      <w:szCs w:val="24"/>
      <w:lang w:val="es-ES" w:eastAsia="es-MX"/>
    </w:rPr>
  </w:style>
  <w:style w:type="paragraph" w:styleId="Ttulo6">
    <w:name w:val="heading 6"/>
    <w:basedOn w:val="Normal"/>
    <w:next w:val="Normal"/>
    <w:link w:val="Ttulo6Car"/>
    <w:uiPriority w:val="9"/>
    <w:semiHidden/>
    <w:unhideWhenUsed/>
    <w:qFormat/>
    <w:rsid w:val="00A75F88"/>
    <w:pPr>
      <w:keepNext/>
      <w:keepLines/>
      <w:spacing w:before="40" w:after="0" w:line="240" w:lineRule="auto"/>
      <w:outlineLvl w:val="5"/>
    </w:pPr>
    <w:rPr>
      <w:rFonts w:asciiTheme="minorHAnsi" w:eastAsiaTheme="majorEastAsia" w:hAnsiTheme="minorHAnsi" w:cstheme="majorBidi"/>
      <w:i/>
      <w:iCs/>
      <w:color w:val="595959" w:themeColor="text1" w:themeTint="A6"/>
      <w:sz w:val="22"/>
      <w:szCs w:val="24"/>
      <w:lang w:val="es-ES" w:eastAsia="es-MX"/>
    </w:rPr>
  </w:style>
  <w:style w:type="paragraph" w:styleId="Ttulo7">
    <w:name w:val="heading 7"/>
    <w:basedOn w:val="Normal"/>
    <w:next w:val="Normal"/>
    <w:link w:val="Ttulo7Car"/>
    <w:uiPriority w:val="9"/>
    <w:semiHidden/>
    <w:unhideWhenUsed/>
    <w:qFormat/>
    <w:rsid w:val="00A75F88"/>
    <w:pPr>
      <w:keepNext/>
      <w:keepLines/>
      <w:spacing w:before="40" w:after="0" w:line="240" w:lineRule="auto"/>
      <w:outlineLvl w:val="6"/>
    </w:pPr>
    <w:rPr>
      <w:rFonts w:asciiTheme="minorHAnsi" w:eastAsiaTheme="majorEastAsia" w:hAnsiTheme="minorHAnsi" w:cstheme="majorBidi"/>
      <w:color w:val="595959" w:themeColor="text1" w:themeTint="A6"/>
      <w:sz w:val="22"/>
      <w:szCs w:val="24"/>
      <w:lang w:val="es-ES" w:eastAsia="es-MX"/>
    </w:rPr>
  </w:style>
  <w:style w:type="paragraph" w:styleId="Ttulo8">
    <w:name w:val="heading 8"/>
    <w:basedOn w:val="Normal"/>
    <w:next w:val="Normal"/>
    <w:link w:val="Ttulo8Car"/>
    <w:uiPriority w:val="9"/>
    <w:semiHidden/>
    <w:unhideWhenUsed/>
    <w:qFormat/>
    <w:rsid w:val="00A75F88"/>
    <w:pPr>
      <w:keepNext/>
      <w:keepLines/>
      <w:spacing w:after="0" w:line="240" w:lineRule="auto"/>
      <w:outlineLvl w:val="7"/>
    </w:pPr>
    <w:rPr>
      <w:rFonts w:asciiTheme="minorHAnsi" w:eastAsiaTheme="majorEastAsia" w:hAnsiTheme="minorHAnsi" w:cstheme="majorBidi"/>
      <w:i/>
      <w:iCs/>
      <w:color w:val="272727" w:themeColor="text1" w:themeTint="D8"/>
      <w:sz w:val="22"/>
      <w:szCs w:val="24"/>
      <w:lang w:val="es-ES" w:eastAsia="es-MX"/>
    </w:rPr>
  </w:style>
  <w:style w:type="paragraph" w:styleId="Ttulo9">
    <w:name w:val="heading 9"/>
    <w:basedOn w:val="Normal"/>
    <w:next w:val="Normal"/>
    <w:link w:val="Ttulo9Car"/>
    <w:uiPriority w:val="9"/>
    <w:semiHidden/>
    <w:unhideWhenUsed/>
    <w:qFormat/>
    <w:rsid w:val="00A75F88"/>
    <w:pPr>
      <w:keepNext/>
      <w:keepLines/>
      <w:spacing w:after="0" w:line="240" w:lineRule="auto"/>
      <w:outlineLvl w:val="8"/>
    </w:pPr>
    <w:rPr>
      <w:rFonts w:asciiTheme="minorHAnsi" w:eastAsiaTheme="majorEastAsia" w:hAnsiTheme="minorHAnsi" w:cstheme="majorBidi"/>
      <w:color w:val="272727" w:themeColor="text1" w:themeTint="D8"/>
      <w:sz w:val="22"/>
      <w:szCs w:val="24"/>
      <w:lang w:val="es-ES"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43426"/>
    <w:rPr>
      <w:rFonts w:ascii="Calibri" w:eastAsia="Calibri" w:hAnsi="Calibri" w:cs="Calibri"/>
      <w:b/>
      <w:color w:val="3A7C22" w:themeColor="accent6" w:themeShade="BF"/>
      <w:kern w:val="0"/>
      <w:szCs w:val="48"/>
      <w:lang w:val="es-ES" w:eastAsia="es-MX"/>
      <w14:ligatures w14:val="none"/>
    </w:rPr>
  </w:style>
  <w:style w:type="character" w:customStyle="1" w:styleId="Ttulo2Car">
    <w:name w:val="Título 2 Car"/>
    <w:basedOn w:val="Fuentedeprrafopredeter"/>
    <w:link w:val="Ttulo2"/>
    <w:uiPriority w:val="9"/>
    <w:rsid w:val="00443426"/>
    <w:rPr>
      <w:rFonts w:ascii="Calibri" w:eastAsia="Calibri" w:hAnsi="Calibri" w:cs="Calibri"/>
      <w:b/>
      <w:kern w:val="0"/>
      <w:sz w:val="22"/>
      <w:szCs w:val="36"/>
      <w:lang w:val="es-ES" w:eastAsia="es-MX"/>
      <w14:ligatures w14:val="none"/>
    </w:rPr>
  </w:style>
  <w:style w:type="character" w:customStyle="1" w:styleId="Ttulo3Car">
    <w:name w:val="Título 3 Car"/>
    <w:basedOn w:val="Fuentedeprrafopredeter"/>
    <w:link w:val="Ttulo3"/>
    <w:uiPriority w:val="9"/>
    <w:rsid w:val="00443426"/>
    <w:rPr>
      <w:rFonts w:ascii="Calibri" w:eastAsia="Calibri" w:hAnsi="Calibri" w:cs="Calibri"/>
      <w:b/>
      <w:kern w:val="0"/>
      <w:sz w:val="22"/>
      <w:szCs w:val="28"/>
      <w:lang w:val="es-ES" w:eastAsia="es-MX"/>
      <w14:ligatures w14:val="none"/>
    </w:rPr>
  </w:style>
  <w:style w:type="character" w:customStyle="1" w:styleId="Ttulo4Car">
    <w:name w:val="Título 4 Car"/>
    <w:basedOn w:val="Fuentedeprrafopredeter"/>
    <w:link w:val="Ttulo4"/>
    <w:uiPriority w:val="9"/>
    <w:rsid w:val="00443426"/>
    <w:rPr>
      <w:rFonts w:ascii="Calibri" w:eastAsia="Calibri" w:hAnsi="Calibri" w:cs="Calibri"/>
      <w:b/>
      <w:i/>
      <w:kern w:val="0"/>
      <w:sz w:val="22"/>
      <w:lang w:val="es-ES" w:eastAsia="es-MX"/>
      <w14:ligatures w14:val="none"/>
    </w:rPr>
  </w:style>
  <w:style w:type="character" w:customStyle="1" w:styleId="Ttulo5Car">
    <w:name w:val="Título 5 Car"/>
    <w:basedOn w:val="Fuentedeprrafopredeter"/>
    <w:link w:val="Ttulo5"/>
    <w:uiPriority w:val="9"/>
    <w:semiHidden/>
    <w:rsid w:val="00A75F88"/>
    <w:rPr>
      <w:rFonts w:eastAsiaTheme="majorEastAsia" w:cstheme="majorBidi"/>
      <w:color w:val="0F4761" w:themeColor="accent1" w:themeShade="BF"/>
      <w:kern w:val="0"/>
      <w:sz w:val="22"/>
      <w:lang w:val="es-ES" w:eastAsia="es-MX"/>
      <w14:ligatures w14:val="none"/>
    </w:rPr>
  </w:style>
  <w:style w:type="character" w:customStyle="1" w:styleId="Ttulo6Car">
    <w:name w:val="Título 6 Car"/>
    <w:basedOn w:val="Fuentedeprrafopredeter"/>
    <w:link w:val="Ttulo6"/>
    <w:uiPriority w:val="9"/>
    <w:semiHidden/>
    <w:rsid w:val="00A75F88"/>
    <w:rPr>
      <w:rFonts w:eastAsiaTheme="majorEastAsia" w:cstheme="majorBidi"/>
      <w:i/>
      <w:iCs/>
      <w:color w:val="595959" w:themeColor="text1" w:themeTint="A6"/>
      <w:kern w:val="0"/>
      <w:sz w:val="22"/>
      <w:lang w:val="es-ES" w:eastAsia="es-MX"/>
      <w14:ligatures w14:val="none"/>
    </w:rPr>
  </w:style>
  <w:style w:type="character" w:customStyle="1" w:styleId="Ttulo7Car">
    <w:name w:val="Título 7 Car"/>
    <w:basedOn w:val="Fuentedeprrafopredeter"/>
    <w:link w:val="Ttulo7"/>
    <w:uiPriority w:val="9"/>
    <w:semiHidden/>
    <w:rsid w:val="00A75F88"/>
    <w:rPr>
      <w:rFonts w:eastAsiaTheme="majorEastAsia" w:cstheme="majorBidi"/>
      <w:color w:val="595959" w:themeColor="text1" w:themeTint="A6"/>
      <w:kern w:val="0"/>
      <w:sz w:val="22"/>
      <w:lang w:val="es-ES" w:eastAsia="es-MX"/>
      <w14:ligatures w14:val="none"/>
    </w:rPr>
  </w:style>
  <w:style w:type="character" w:customStyle="1" w:styleId="Ttulo8Car">
    <w:name w:val="Título 8 Car"/>
    <w:basedOn w:val="Fuentedeprrafopredeter"/>
    <w:link w:val="Ttulo8"/>
    <w:uiPriority w:val="9"/>
    <w:semiHidden/>
    <w:rsid w:val="00A75F88"/>
    <w:rPr>
      <w:rFonts w:eastAsiaTheme="majorEastAsia" w:cstheme="majorBidi"/>
      <w:i/>
      <w:iCs/>
      <w:color w:val="272727" w:themeColor="text1" w:themeTint="D8"/>
      <w:kern w:val="0"/>
      <w:sz w:val="22"/>
      <w:lang w:val="es-ES" w:eastAsia="es-MX"/>
      <w14:ligatures w14:val="none"/>
    </w:rPr>
  </w:style>
  <w:style w:type="character" w:customStyle="1" w:styleId="Ttulo9Car">
    <w:name w:val="Título 9 Car"/>
    <w:basedOn w:val="Fuentedeprrafopredeter"/>
    <w:link w:val="Ttulo9"/>
    <w:uiPriority w:val="9"/>
    <w:semiHidden/>
    <w:rsid w:val="00A75F88"/>
    <w:rPr>
      <w:rFonts w:eastAsiaTheme="majorEastAsia" w:cstheme="majorBidi"/>
      <w:color w:val="272727" w:themeColor="text1" w:themeTint="D8"/>
      <w:kern w:val="0"/>
      <w:sz w:val="22"/>
      <w:lang w:val="es-ES" w:eastAsia="es-MX"/>
      <w14:ligatures w14:val="none"/>
    </w:rPr>
  </w:style>
  <w:style w:type="paragraph" w:styleId="Ttulo">
    <w:name w:val="Title"/>
    <w:basedOn w:val="Normal"/>
    <w:next w:val="Normal"/>
    <w:link w:val="TtuloCar"/>
    <w:uiPriority w:val="10"/>
    <w:qFormat/>
    <w:rsid w:val="00A75F88"/>
    <w:pPr>
      <w:spacing w:after="80" w:line="240" w:lineRule="auto"/>
      <w:contextualSpacing/>
    </w:pPr>
    <w:rPr>
      <w:rFonts w:asciiTheme="majorHAnsi" w:eastAsiaTheme="majorEastAsia" w:hAnsiTheme="majorHAnsi" w:cstheme="majorBidi"/>
      <w:spacing w:val="-10"/>
      <w:kern w:val="28"/>
      <w:sz w:val="56"/>
      <w:szCs w:val="56"/>
      <w:lang w:val="es-ES" w:eastAsia="es-MX"/>
    </w:rPr>
  </w:style>
  <w:style w:type="character" w:customStyle="1" w:styleId="TtuloCar">
    <w:name w:val="Título Car"/>
    <w:basedOn w:val="Fuentedeprrafopredeter"/>
    <w:link w:val="Ttulo"/>
    <w:uiPriority w:val="10"/>
    <w:rsid w:val="00A75F88"/>
    <w:rPr>
      <w:rFonts w:asciiTheme="majorHAnsi" w:eastAsiaTheme="majorEastAsia" w:hAnsiTheme="majorHAnsi" w:cstheme="majorBidi"/>
      <w:spacing w:val="-10"/>
      <w:kern w:val="28"/>
      <w:sz w:val="56"/>
      <w:szCs w:val="56"/>
      <w:lang w:val="es-ES" w:eastAsia="es-MX"/>
      <w14:ligatures w14:val="none"/>
    </w:rPr>
  </w:style>
  <w:style w:type="paragraph" w:styleId="Subttulo">
    <w:name w:val="Subtitle"/>
    <w:basedOn w:val="Normal"/>
    <w:next w:val="Normal"/>
    <w:link w:val="SubttuloCar"/>
    <w:uiPriority w:val="11"/>
    <w:qFormat/>
    <w:rsid w:val="00A75F88"/>
    <w:pPr>
      <w:numPr>
        <w:ilvl w:val="1"/>
      </w:numPr>
      <w:spacing w:line="240" w:lineRule="auto"/>
    </w:pPr>
    <w:rPr>
      <w:rFonts w:asciiTheme="minorHAnsi" w:eastAsiaTheme="majorEastAsia" w:hAnsiTheme="minorHAnsi" w:cstheme="majorBidi"/>
      <w:color w:val="595959" w:themeColor="text1" w:themeTint="A6"/>
      <w:spacing w:val="15"/>
      <w:sz w:val="28"/>
      <w:szCs w:val="28"/>
      <w:lang w:val="es-ES" w:eastAsia="es-MX"/>
    </w:rPr>
  </w:style>
  <w:style w:type="character" w:customStyle="1" w:styleId="SubttuloCar">
    <w:name w:val="Subtítulo Car"/>
    <w:basedOn w:val="Fuentedeprrafopredeter"/>
    <w:link w:val="Subttulo"/>
    <w:uiPriority w:val="11"/>
    <w:rsid w:val="00A75F88"/>
    <w:rPr>
      <w:rFonts w:eastAsiaTheme="majorEastAsia" w:cstheme="majorBidi"/>
      <w:color w:val="595959" w:themeColor="text1" w:themeTint="A6"/>
      <w:spacing w:val="15"/>
      <w:kern w:val="0"/>
      <w:sz w:val="28"/>
      <w:szCs w:val="28"/>
      <w:lang w:val="es-ES" w:eastAsia="es-MX"/>
      <w14:ligatures w14:val="none"/>
    </w:rPr>
  </w:style>
  <w:style w:type="paragraph" w:styleId="Cita">
    <w:name w:val="Quote"/>
    <w:basedOn w:val="Normal"/>
    <w:next w:val="Normal"/>
    <w:link w:val="CitaCar"/>
    <w:uiPriority w:val="29"/>
    <w:qFormat/>
    <w:rsid w:val="00A75F88"/>
    <w:pPr>
      <w:spacing w:before="160" w:line="240" w:lineRule="auto"/>
      <w:jc w:val="center"/>
    </w:pPr>
    <w:rPr>
      <w:rFonts w:ascii="Calibri" w:eastAsia="Calibri" w:hAnsi="Calibri" w:cs="Calibri"/>
      <w:i/>
      <w:iCs/>
      <w:color w:val="404040" w:themeColor="text1" w:themeTint="BF"/>
      <w:sz w:val="22"/>
      <w:szCs w:val="24"/>
      <w:lang w:val="es-ES" w:eastAsia="es-MX"/>
    </w:rPr>
  </w:style>
  <w:style w:type="character" w:customStyle="1" w:styleId="CitaCar">
    <w:name w:val="Cita Car"/>
    <w:basedOn w:val="Fuentedeprrafopredeter"/>
    <w:link w:val="Cita"/>
    <w:uiPriority w:val="29"/>
    <w:rsid w:val="00A75F88"/>
    <w:rPr>
      <w:rFonts w:ascii="Calibri" w:hAnsi="Calibri" w:cs="Calibri"/>
      <w:i/>
      <w:iCs/>
      <w:color w:val="404040" w:themeColor="text1" w:themeTint="BF"/>
      <w:kern w:val="0"/>
      <w:sz w:val="22"/>
      <w:lang w:val="es-ES" w:eastAsia="es-MX"/>
      <w14:ligatures w14:val="none"/>
    </w:rPr>
  </w:style>
  <w:style w:type="paragraph" w:styleId="Prrafodelista">
    <w:name w:val="List Paragraph"/>
    <w:basedOn w:val="Normal"/>
    <w:uiPriority w:val="34"/>
    <w:qFormat/>
    <w:rsid w:val="00A75F88"/>
    <w:pPr>
      <w:spacing w:after="80" w:line="240" w:lineRule="auto"/>
      <w:ind w:left="720"/>
      <w:contextualSpacing/>
    </w:pPr>
    <w:rPr>
      <w:rFonts w:ascii="Calibri" w:eastAsia="Calibri" w:hAnsi="Calibri" w:cs="Calibri"/>
      <w:sz w:val="22"/>
      <w:szCs w:val="24"/>
      <w:lang w:val="es-ES" w:eastAsia="es-MX"/>
    </w:rPr>
  </w:style>
  <w:style w:type="character" w:styleId="nfasisintenso">
    <w:name w:val="Intense Emphasis"/>
    <w:basedOn w:val="Fuentedeprrafopredeter"/>
    <w:uiPriority w:val="21"/>
    <w:qFormat/>
    <w:rsid w:val="00A75F88"/>
    <w:rPr>
      <w:i/>
      <w:iCs/>
      <w:color w:val="0F4761" w:themeColor="accent1" w:themeShade="BF"/>
    </w:rPr>
  </w:style>
  <w:style w:type="paragraph" w:styleId="Citadestacada">
    <w:name w:val="Intense Quote"/>
    <w:basedOn w:val="Normal"/>
    <w:next w:val="Normal"/>
    <w:link w:val="CitadestacadaCar"/>
    <w:uiPriority w:val="30"/>
    <w:qFormat/>
    <w:rsid w:val="00A75F88"/>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ascii="Calibri" w:eastAsia="Calibri" w:hAnsi="Calibri" w:cs="Calibri"/>
      <w:i/>
      <w:iCs/>
      <w:color w:val="0F4761" w:themeColor="accent1" w:themeShade="BF"/>
      <w:sz w:val="22"/>
      <w:szCs w:val="24"/>
      <w:lang w:val="es-ES" w:eastAsia="es-MX"/>
    </w:rPr>
  </w:style>
  <w:style w:type="character" w:customStyle="1" w:styleId="CitadestacadaCar">
    <w:name w:val="Cita destacada Car"/>
    <w:basedOn w:val="Fuentedeprrafopredeter"/>
    <w:link w:val="Citadestacada"/>
    <w:uiPriority w:val="30"/>
    <w:rsid w:val="00A75F88"/>
    <w:rPr>
      <w:rFonts w:ascii="Calibri" w:hAnsi="Calibri" w:cs="Calibri"/>
      <w:i/>
      <w:iCs/>
      <w:color w:val="0F4761" w:themeColor="accent1" w:themeShade="BF"/>
      <w:kern w:val="0"/>
      <w:sz w:val="22"/>
      <w:lang w:val="es-ES" w:eastAsia="es-MX"/>
      <w14:ligatures w14:val="none"/>
    </w:rPr>
  </w:style>
  <w:style w:type="character" w:styleId="Referenciaintensa">
    <w:name w:val="Intense Reference"/>
    <w:basedOn w:val="Fuentedeprrafopredeter"/>
    <w:uiPriority w:val="32"/>
    <w:qFormat/>
    <w:rsid w:val="00A75F88"/>
    <w:rPr>
      <w:b/>
      <w:bCs/>
      <w:smallCaps/>
      <w:color w:val="0F4761" w:themeColor="accent1" w:themeShade="BF"/>
      <w:spacing w:val="5"/>
    </w:rPr>
  </w:style>
  <w:style w:type="table" w:styleId="Tablaconcuadrcula">
    <w:name w:val="Table Grid"/>
    <w:basedOn w:val="Tablanormal"/>
    <w:uiPriority w:val="39"/>
    <w:rsid w:val="00A75F88"/>
    <w:rPr>
      <w:rFonts w:eastAsiaTheme="minorHAnsi"/>
      <w:kern w:val="0"/>
      <w:sz w:val="22"/>
      <w:szCs w:val="22"/>
      <w:lang w:val="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A75F88"/>
    <w:rPr>
      <w:sz w:val="16"/>
      <w:szCs w:val="16"/>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rFonts w:ascii="Arial" w:eastAsiaTheme="minorHAnsi" w:hAnsi="Arial"/>
      <w:kern w:val="0"/>
      <w:sz w:val="20"/>
      <w:szCs w:val="20"/>
      <w:lang w:val="de-DE"/>
      <w14:ligatures w14:val="none"/>
    </w:rPr>
  </w:style>
  <w:style w:type="paragraph" w:styleId="Asuntodelcomentario">
    <w:name w:val="annotation subject"/>
    <w:basedOn w:val="Textocomentario"/>
    <w:next w:val="Textocomentario"/>
    <w:link w:val="AsuntodelcomentarioCar"/>
    <w:uiPriority w:val="99"/>
    <w:semiHidden/>
    <w:unhideWhenUsed/>
    <w:rsid w:val="00AB0626"/>
    <w:rPr>
      <w:b/>
      <w:bCs/>
    </w:rPr>
  </w:style>
  <w:style w:type="character" w:customStyle="1" w:styleId="AsuntodelcomentarioCar">
    <w:name w:val="Asunto del comentario Car"/>
    <w:basedOn w:val="TextocomentarioCar"/>
    <w:link w:val="Asuntodelcomentario"/>
    <w:uiPriority w:val="99"/>
    <w:semiHidden/>
    <w:rsid w:val="00AB0626"/>
    <w:rPr>
      <w:rFonts w:ascii="Arial" w:eastAsiaTheme="minorHAnsi" w:hAnsi="Arial"/>
      <w:b/>
      <w:bCs/>
      <w:kern w:val="0"/>
      <w:sz w:val="20"/>
      <w:szCs w:val="20"/>
      <w:lang w:val="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b1851626-05c4-426e-b768-1c35733f6fea}" enabled="1" method="Standard" siteId="{fbc493a8-0d24-4454-a815-f4ca58e8c09d}" contentBits="0" removed="0"/>
</clbl:labelList>
</file>

<file path=docProps/app.xml><?xml version="1.0" encoding="utf-8"?>
<Properties xmlns="http://schemas.openxmlformats.org/officeDocument/2006/extended-properties" xmlns:vt="http://schemas.openxmlformats.org/officeDocument/2006/docPropsVTypes">
  <Template>Normal.dotm</Template>
  <TotalTime>13</TotalTime>
  <Pages>1</Pages>
  <Words>242</Words>
  <Characters>1336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Tatiana R</dc:creator>
  <cp:keywords/>
  <dc:description/>
  <cp:lastModifiedBy>Tatiana R</cp:lastModifiedBy>
  <cp:revision>12</cp:revision>
  <dcterms:created xsi:type="dcterms:W3CDTF">2024-06-12T16:40:00Z</dcterms:created>
  <dcterms:modified xsi:type="dcterms:W3CDTF">2024-06-26T09:42:00Z</dcterms:modified>
</cp:coreProperties>
</file>