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E9DE2" w14:textId="49F9B1A8" w:rsidR="00570164" w:rsidRDefault="002C125F" w:rsidP="00CE18AD">
      <w:pPr>
        <w:rPr>
          <w:color w:val="ED7D31" w:themeColor="accent2"/>
          <w:lang w:val="en-US"/>
        </w:rPr>
      </w:pPr>
      <w:r w:rsidRPr="00755F8C">
        <w:rPr>
          <w:noProof/>
          <w:lang w:val="en-US"/>
        </w:rPr>
        <mc:AlternateContent>
          <mc:Choice Requires="wps">
            <w:drawing>
              <wp:anchor distT="45720" distB="45720" distL="114300" distR="114300" simplePos="0" relativeHeight="251658240" behindDoc="0" locked="0" layoutInCell="1" allowOverlap="1" wp14:anchorId="75FCA757" wp14:editId="702ACAA0">
                <wp:simplePos x="0" y="0"/>
                <wp:positionH relativeFrom="margin">
                  <wp:posOffset>-3415665</wp:posOffset>
                </wp:positionH>
                <wp:positionV relativeFrom="paragraph">
                  <wp:posOffset>3947795</wp:posOffset>
                </wp:positionV>
                <wp:extent cx="8355330" cy="1404620"/>
                <wp:effectExtent l="0" t="7620" r="0" b="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355330" cy="1404620"/>
                        </a:xfrm>
                        <a:prstGeom prst="rect">
                          <a:avLst/>
                        </a:prstGeom>
                        <a:solidFill>
                          <a:srgbClr val="FFFFFF"/>
                        </a:solidFill>
                        <a:ln w="9525">
                          <a:noFill/>
                          <a:miter lim="800000"/>
                          <a:headEnd/>
                          <a:tailEnd/>
                        </a:ln>
                      </wps:spPr>
                      <wps:txbx>
                        <w:txbxContent>
                          <w:tbl>
                            <w:tblPr>
                              <w:tblW w:w="13069" w:type="dxa"/>
                              <w:tblLayout w:type="fixed"/>
                              <w:tblCellMar>
                                <w:left w:w="70" w:type="dxa"/>
                                <w:right w:w="70" w:type="dxa"/>
                              </w:tblCellMar>
                              <w:tblLook w:val="04A0" w:firstRow="1" w:lastRow="0" w:firstColumn="1" w:lastColumn="0" w:noHBand="0" w:noVBand="1"/>
                            </w:tblPr>
                            <w:tblGrid>
                              <w:gridCol w:w="2127"/>
                              <w:gridCol w:w="850"/>
                              <w:gridCol w:w="1418"/>
                              <w:gridCol w:w="992"/>
                              <w:gridCol w:w="1559"/>
                              <w:gridCol w:w="992"/>
                              <w:gridCol w:w="1418"/>
                              <w:gridCol w:w="992"/>
                              <w:gridCol w:w="1418"/>
                              <w:gridCol w:w="665"/>
                              <w:gridCol w:w="638"/>
                            </w:tblGrid>
                            <w:tr w:rsidR="00B3490E" w:rsidRPr="009019CB" w14:paraId="2100F452" w14:textId="77777777">
                              <w:trPr>
                                <w:gridAfter w:val="1"/>
                                <w:wAfter w:w="638" w:type="dxa"/>
                                <w:trHeight w:val="340"/>
                              </w:trPr>
                              <w:tc>
                                <w:tcPr>
                                  <w:tcW w:w="9356" w:type="dxa"/>
                                  <w:gridSpan w:val="7"/>
                                  <w:tcBorders>
                                    <w:top w:val="single" w:sz="4" w:space="0" w:color="FFFFFF" w:themeColor="background1"/>
                                    <w:left w:val="nil"/>
                                    <w:bottom w:val="double" w:sz="4" w:space="0" w:color="auto"/>
                                    <w:right w:val="nil"/>
                                  </w:tcBorders>
                                  <w:shd w:val="clear" w:color="auto" w:fill="auto"/>
                                  <w:noWrap/>
                                  <w:vAlign w:val="bottom"/>
                                </w:tcPr>
                                <w:p w14:paraId="33CA4BA3" w14:textId="576330AA" w:rsidR="00B3490E" w:rsidRPr="000C4256" w:rsidRDefault="006431F1" w:rsidP="00755F8C">
                                  <w:pPr>
                                    <w:spacing w:after="0"/>
                                    <w:rPr>
                                      <w:rFonts w:cstheme="minorHAnsi"/>
                                      <w:b/>
                                      <w:color w:val="7F7F7F" w:themeColor="text1" w:themeTint="80"/>
                                      <w:lang w:val="en-US"/>
                                    </w:rPr>
                                  </w:pPr>
                                  <w:bookmarkStart w:id="0" w:name="_Ref162366624"/>
                                  <w:r w:rsidRPr="000C4256">
                                    <w:rPr>
                                      <w:rFonts w:cstheme="minorHAnsi"/>
                                      <w:b/>
                                      <w:color w:val="7F7F7F" w:themeColor="text1" w:themeTint="80"/>
                                      <w:lang w:val="en-US"/>
                                    </w:rPr>
                                    <w:t xml:space="preserve">Table </w:t>
                                  </w:r>
                                  <w:r w:rsidRPr="000C4256">
                                    <w:rPr>
                                      <w:rFonts w:cstheme="minorHAnsi"/>
                                      <w:b/>
                                      <w:color w:val="7F7F7F" w:themeColor="text1" w:themeTint="80"/>
                                    </w:rPr>
                                    <w:fldChar w:fldCharType="begin"/>
                                  </w:r>
                                  <w:r w:rsidRPr="000C4256">
                                    <w:rPr>
                                      <w:rFonts w:cstheme="minorHAnsi"/>
                                      <w:b/>
                                      <w:color w:val="7F7F7F" w:themeColor="text1" w:themeTint="80"/>
                                      <w:lang w:val="en-US"/>
                                    </w:rPr>
                                    <w:instrText xml:space="preserve"> SEQ Table \* ARABIC </w:instrText>
                                  </w:r>
                                  <w:r w:rsidRPr="000C4256">
                                    <w:rPr>
                                      <w:rFonts w:cstheme="minorHAnsi"/>
                                      <w:b/>
                                      <w:color w:val="7F7F7F" w:themeColor="text1" w:themeTint="80"/>
                                    </w:rPr>
                                    <w:fldChar w:fldCharType="separate"/>
                                  </w:r>
                                  <w:r>
                                    <w:rPr>
                                      <w:rFonts w:cstheme="minorHAnsi"/>
                                      <w:b/>
                                      <w:noProof/>
                                      <w:color w:val="7F7F7F" w:themeColor="text1" w:themeTint="80"/>
                                      <w:lang w:val="en-US"/>
                                    </w:rPr>
                                    <w:t>2</w:t>
                                  </w:r>
                                  <w:r w:rsidRPr="000C4256">
                                    <w:rPr>
                                      <w:rFonts w:cstheme="minorHAnsi"/>
                                      <w:b/>
                                      <w:color w:val="7F7F7F" w:themeColor="text1" w:themeTint="80"/>
                                    </w:rPr>
                                    <w:fldChar w:fldCharType="end"/>
                                  </w:r>
                                  <w:bookmarkEnd w:id="0"/>
                                  <w:r w:rsidRPr="000C4256">
                                    <w:rPr>
                                      <w:rFonts w:cstheme="minorHAnsi"/>
                                      <w:b/>
                                      <w:color w:val="7F7F7F" w:themeColor="text1" w:themeTint="80"/>
                                      <w:lang w:val="en-US"/>
                                    </w:rPr>
                                    <w:t>:</w:t>
                                  </w:r>
                                  <w:r>
                                    <w:rPr>
                                      <w:rFonts w:cstheme="minorHAnsi"/>
                                      <w:b/>
                                      <w:color w:val="7F7F7F" w:themeColor="text1" w:themeTint="80"/>
                                      <w:lang w:val="en-US"/>
                                    </w:rPr>
                                    <w:t xml:space="preserve"> </w:t>
                                  </w:r>
                                  <w:r w:rsidRPr="007F12DB">
                                    <w:rPr>
                                      <w:rFonts w:cstheme="minorHAnsi"/>
                                      <w:color w:val="7F7F7F" w:themeColor="text1" w:themeTint="80"/>
                                      <w:lang w:val="en-US"/>
                                    </w:rPr>
                                    <w:t>Estimated</w:t>
                                  </w:r>
                                  <w:r w:rsidRPr="00AE774E">
                                    <w:rPr>
                                      <w:rFonts w:cstheme="minorHAnsi"/>
                                      <w:color w:val="7F7F7F" w:themeColor="text1" w:themeTint="80"/>
                                      <w:lang w:val="en-US"/>
                                    </w:rPr>
                                    <w:t xml:space="preserve"> </w:t>
                                  </w:r>
                                  <w:r w:rsidRPr="00E0765D">
                                    <w:rPr>
                                      <w:rFonts w:cstheme="minorHAnsi"/>
                                      <w:lang w:val="en-US"/>
                                    </w:rPr>
                                    <w:t xml:space="preserve">costs </w:t>
                                  </w:r>
                                  <w:r w:rsidR="00DF0063" w:rsidRPr="00E0765D">
                                    <w:rPr>
                                      <w:rFonts w:cstheme="minorHAnsi"/>
                                      <w:lang w:val="en-US"/>
                                    </w:rPr>
                                    <w:t xml:space="preserve">(direct and indirect) </w:t>
                                  </w:r>
                                  <w:r w:rsidRPr="00E0765D">
                                    <w:rPr>
                                      <w:rFonts w:cstheme="minorHAnsi"/>
                                      <w:lang w:val="en-US"/>
                                    </w:rPr>
                                    <w:t>by risk factor in 2019</w:t>
                                  </w:r>
                                </w:p>
                              </w:tc>
                              <w:tc>
                                <w:tcPr>
                                  <w:tcW w:w="2410" w:type="dxa"/>
                                  <w:gridSpan w:val="2"/>
                                  <w:tcBorders>
                                    <w:top w:val="single" w:sz="4" w:space="0" w:color="FFFFFF" w:themeColor="background1"/>
                                    <w:left w:val="nil"/>
                                    <w:bottom w:val="double" w:sz="4" w:space="0" w:color="auto"/>
                                    <w:right w:val="nil"/>
                                  </w:tcBorders>
                                </w:tcPr>
                                <w:p w14:paraId="72C46BC0" w14:textId="77777777" w:rsidR="00B3490E" w:rsidRPr="000C4256" w:rsidRDefault="00B3490E" w:rsidP="00755F8C">
                                  <w:pPr>
                                    <w:spacing w:after="0"/>
                                    <w:rPr>
                                      <w:rFonts w:cstheme="minorHAnsi"/>
                                      <w:b/>
                                      <w:color w:val="7F7F7F" w:themeColor="text1" w:themeTint="80"/>
                                      <w:lang w:val="en-US"/>
                                    </w:rPr>
                                  </w:pPr>
                                </w:p>
                              </w:tc>
                              <w:tc>
                                <w:tcPr>
                                  <w:tcW w:w="665" w:type="dxa"/>
                                  <w:tcBorders>
                                    <w:top w:val="single" w:sz="4" w:space="0" w:color="FFFFFF" w:themeColor="background1"/>
                                    <w:left w:val="nil"/>
                                    <w:bottom w:val="double" w:sz="4" w:space="0" w:color="auto"/>
                                  </w:tcBorders>
                                </w:tcPr>
                                <w:p w14:paraId="7466A626" w14:textId="77777777" w:rsidR="00B3490E" w:rsidRPr="000C4256" w:rsidRDefault="00B3490E" w:rsidP="00755F8C">
                                  <w:pPr>
                                    <w:spacing w:after="0"/>
                                    <w:rPr>
                                      <w:rFonts w:cstheme="minorHAnsi"/>
                                      <w:b/>
                                      <w:color w:val="7F7F7F" w:themeColor="text1" w:themeTint="80"/>
                                      <w:lang w:val="en-US"/>
                                    </w:rPr>
                                  </w:pPr>
                                </w:p>
                              </w:tc>
                            </w:tr>
                            <w:tr w:rsidR="00B3490E" w:rsidRPr="00854BBE" w14:paraId="08CFC12E" w14:textId="77777777" w:rsidTr="004E1D11">
                              <w:trPr>
                                <w:trHeight w:val="300"/>
                              </w:trPr>
                              <w:tc>
                                <w:tcPr>
                                  <w:tcW w:w="2127" w:type="dxa"/>
                                  <w:tcBorders>
                                    <w:top w:val="single" w:sz="4" w:space="0" w:color="auto"/>
                                    <w:left w:val="nil"/>
                                    <w:bottom w:val="double" w:sz="4" w:space="0" w:color="auto"/>
                                    <w:right w:val="nil"/>
                                  </w:tcBorders>
                                  <w:shd w:val="clear" w:color="auto" w:fill="auto"/>
                                  <w:noWrap/>
                                  <w:vAlign w:val="bottom"/>
                                  <w:hideMark/>
                                </w:tcPr>
                                <w:p w14:paraId="3CA9B2A6" w14:textId="77777777" w:rsidR="00B3490E" w:rsidRPr="00A70675" w:rsidRDefault="00B3490E" w:rsidP="00755F8C">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Risk factor</w:t>
                                  </w:r>
                                </w:p>
                              </w:tc>
                              <w:tc>
                                <w:tcPr>
                                  <w:tcW w:w="2268" w:type="dxa"/>
                                  <w:gridSpan w:val="2"/>
                                  <w:tcBorders>
                                    <w:top w:val="single" w:sz="4" w:space="0" w:color="auto"/>
                                    <w:left w:val="nil"/>
                                    <w:bottom w:val="double" w:sz="4" w:space="0" w:color="auto"/>
                                    <w:right w:val="nil"/>
                                  </w:tcBorders>
                                  <w:shd w:val="clear" w:color="auto" w:fill="auto"/>
                                  <w:noWrap/>
                                  <w:vAlign w:val="bottom"/>
                                  <w:hideMark/>
                                </w:tcPr>
                                <w:p w14:paraId="4478DB56" w14:textId="77777777" w:rsidR="00133809" w:rsidRPr="00133809" w:rsidRDefault="00133809" w:rsidP="00133809">
                                  <w:pPr>
                                    <w:spacing w:after="0"/>
                                    <w:jc w:val="center"/>
                                    <w:rPr>
                                      <w:rFonts w:ascii="Calibri" w:eastAsia="Times New Roman" w:hAnsi="Calibri" w:cs="Calibri"/>
                                      <w:color w:val="000000"/>
                                      <w:lang w:val="en-US" w:eastAsia="en-GB"/>
                                    </w:rPr>
                                  </w:pPr>
                                  <w:r w:rsidRPr="00133809">
                                    <w:rPr>
                                      <w:rFonts w:ascii="Calibri" w:eastAsia="Times New Roman" w:hAnsi="Calibri" w:cs="Calibri"/>
                                      <w:color w:val="000000"/>
                                      <w:lang w:val="en-US" w:eastAsia="en-GB"/>
                                    </w:rPr>
                                    <w:t>(1)</w:t>
                                  </w:r>
                                </w:p>
                                <w:p w14:paraId="5537615F" w14:textId="715AD3B6" w:rsidR="00B3490E" w:rsidRDefault="00B3490E" w:rsidP="00755F8C">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Avertable</w:t>
                                  </w:r>
                                  <w:r w:rsidRPr="00A70675">
                                    <w:rPr>
                                      <w:rFonts w:ascii="Calibri" w:eastAsia="Times New Roman" w:hAnsi="Calibri" w:cs="Calibri"/>
                                      <w:color w:val="000000"/>
                                      <w:lang w:val="en-US" w:eastAsia="en-GB"/>
                                    </w:rPr>
                                    <w:t xml:space="preserve"> </w:t>
                                  </w:r>
                                  <w:r w:rsidRPr="00A46D8A">
                                    <w:rPr>
                                      <w:rFonts w:ascii="Calibri" w:eastAsia="Times New Roman" w:hAnsi="Calibri" w:cs="Calibri"/>
                                      <w:b/>
                                      <w:bCs/>
                                      <w:color w:val="000000"/>
                                      <w:lang w:val="en-US" w:eastAsia="en-GB"/>
                                    </w:rPr>
                                    <w:t>direct</w:t>
                                  </w: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costs </w:t>
                                  </w:r>
                                </w:p>
                                <w:p w14:paraId="489F55E6" w14:textId="3D625115" w:rsidR="00B3490E" w:rsidRPr="00A70675" w:rsidRDefault="00B3490E" w:rsidP="00755F8C">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w:t>
                                  </w:r>
                                </w:p>
                              </w:tc>
                              <w:tc>
                                <w:tcPr>
                                  <w:tcW w:w="2551" w:type="dxa"/>
                                  <w:gridSpan w:val="2"/>
                                  <w:tcBorders>
                                    <w:top w:val="single" w:sz="4" w:space="0" w:color="auto"/>
                                    <w:left w:val="nil"/>
                                    <w:bottom w:val="double" w:sz="4" w:space="0" w:color="auto"/>
                                    <w:right w:val="nil"/>
                                  </w:tcBorders>
                                  <w:vAlign w:val="bottom"/>
                                </w:tcPr>
                                <w:p w14:paraId="32A2D3AD" w14:textId="77777777" w:rsidR="00133809" w:rsidRPr="00133809" w:rsidRDefault="00133809" w:rsidP="00133809">
                                  <w:pPr>
                                    <w:spacing w:after="0"/>
                                    <w:jc w:val="center"/>
                                    <w:rPr>
                                      <w:rFonts w:ascii="Calibri" w:eastAsia="Times New Roman" w:hAnsi="Calibri" w:cs="Calibri"/>
                                      <w:color w:val="000000"/>
                                      <w:lang w:val="en-US" w:eastAsia="en-GB"/>
                                    </w:rPr>
                                  </w:pPr>
                                  <w:r w:rsidRPr="00133809">
                                    <w:rPr>
                                      <w:rFonts w:ascii="Calibri" w:eastAsia="Times New Roman" w:hAnsi="Calibri" w:cs="Calibri"/>
                                      <w:color w:val="000000"/>
                                      <w:lang w:val="en-US" w:eastAsia="en-GB"/>
                                    </w:rPr>
                                    <w:t>(2)</w:t>
                                  </w:r>
                                </w:p>
                                <w:p w14:paraId="23AF30F9" w14:textId="7E523406" w:rsidR="00B3490E" w:rsidRDefault="00B3490E" w:rsidP="00755F8C">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Avertable</w:t>
                                  </w:r>
                                  <w:r w:rsidRPr="00F461DF">
                                    <w:rPr>
                                      <w:rFonts w:ascii="Calibri" w:eastAsia="Times New Roman" w:hAnsi="Calibri" w:cs="Calibri"/>
                                      <w:color w:val="000000"/>
                                      <w:lang w:val="en-US" w:eastAsia="en-GB"/>
                                    </w:rPr>
                                    <w:t xml:space="preserve"> </w:t>
                                  </w:r>
                                  <w:r w:rsidRPr="00A46D8A">
                                    <w:rPr>
                                      <w:rFonts w:ascii="Calibri" w:eastAsia="Times New Roman" w:hAnsi="Calibri" w:cs="Calibri"/>
                                      <w:b/>
                                      <w:bCs/>
                                      <w:color w:val="000000"/>
                                      <w:lang w:val="en-US" w:eastAsia="en-GB"/>
                                    </w:rPr>
                                    <w:t>indirect</w:t>
                                  </w:r>
                                  <w:r w:rsidRPr="00F461DF">
                                    <w:rPr>
                                      <w:rFonts w:ascii="Calibri" w:eastAsia="Times New Roman" w:hAnsi="Calibri" w:cs="Calibri"/>
                                      <w:color w:val="000000"/>
                                      <w:lang w:val="en-US" w:eastAsia="en-GB"/>
                                    </w:rPr>
                                    <w:t xml:space="preserve"> costs </w:t>
                                  </w:r>
                                </w:p>
                                <w:p w14:paraId="12F680D3" w14:textId="77777777" w:rsidR="00B3490E" w:rsidRPr="00A70675" w:rsidRDefault="00B3490E" w:rsidP="00755F8C">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 and </w:t>
                                  </w:r>
                                </w:p>
                              </w:tc>
                              <w:tc>
                                <w:tcPr>
                                  <w:tcW w:w="2410" w:type="dxa"/>
                                  <w:gridSpan w:val="2"/>
                                  <w:tcBorders>
                                    <w:top w:val="double" w:sz="4" w:space="0" w:color="auto"/>
                                    <w:left w:val="nil"/>
                                    <w:bottom w:val="double" w:sz="4" w:space="0" w:color="auto"/>
                                    <w:right w:val="nil"/>
                                  </w:tcBorders>
                                </w:tcPr>
                                <w:p w14:paraId="5376897F" w14:textId="77777777" w:rsidR="00133809" w:rsidRPr="00133809" w:rsidRDefault="00133809" w:rsidP="00133809">
                                  <w:pPr>
                                    <w:spacing w:after="0"/>
                                    <w:jc w:val="center"/>
                                    <w:rPr>
                                      <w:rFonts w:ascii="Calibri" w:eastAsia="Times New Roman" w:hAnsi="Calibri" w:cs="Calibri"/>
                                      <w:color w:val="000000"/>
                                      <w:lang w:val="en-US" w:eastAsia="en-GB"/>
                                    </w:rPr>
                                  </w:pPr>
                                  <w:r w:rsidRPr="00133809">
                                    <w:rPr>
                                      <w:rFonts w:ascii="Calibri" w:eastAsia="Times New Roman" w:hAnsi="Calibri" w:cs="Calibri"/>
                                      <w:color w:val="000000"/>
                                      <w:lang w:val="en-US" w:eastAsia="en-GB"/>
                                    </w:rPr>
                                    <w:t>(3)</w:t>
                                  </w:r>
                                </w:p>
                                <w:p w14:paraId="15B8D341" w14:textId="5D1D98AA" w:rsidR="00B3490E" w:rsidRDefault="00B3490E" w:rsidP="000B090E">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Total</w:t>
                                  </w:r>
                                  <w:r w:rsidRPr="00A70675">
                                    <w:rPr>
                                      <w:rFonts w:ascii="Calibri" w:eastAsia="Times New Roman" w:hAnsi="Calibri" w:cs="Calibri"/>
                                      <w:color w:val="000000"/>
                                      <w:lang w:val="en-US" w:eastAsia="en-GB"/>
                                    </w:rPr>
                                    <w:t xml:space="preserve"> </w:t>
                                  </w:r>
                                  <w:r w:rsidRPr="00A46D8A">
                                    <w:rPr>
                                      <w:rFonts w:ascii="Calibri" w:eastAsia="Times New Roman" w:hAnsi="Calibri" w:cs="Calibri"/>
                                      <w:b/>
                                      <w:bCs/>
                                      <w:color w:val="000000"/>
                                      <w:lang w:val="en-US" w:eastAsia="en-GB"/>
                                    </w:rPr>
                                    <w:t>direct</w:t>
                                  </w: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costs </w:t>
                                  </w:r>
                                </w:p>
                                <w:p w14:paraId="6E8D2BB8" w14:textId="77777777" w:rsidR="00B3490E" w:rsidRPr="00F461DF" w:rsidRDefault="00B3490E" w:rsidP="000B090E">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w:t>
                                  </w:r>
                                </w:p>
                              </w:tc>
                              <w:tc>
                                <w:tcPr>
                                  <w:tcW w:w="2410" w:type="dxa"/>
                                  <w:gridSpan w:val="2"/>
                                  <w:tcBorders>
                                    <w:top w:val="double" w:sz="4" w:space="0" w:color="auto"/>
                                    <w:left w:val="nil"/>
                                    <w:bottom w:val="double" w:sz="4" w:space="0" w:color="auto"/>
                                    <w:right w:val="nil"/>
                                  </w:tcBorders>
                                </w:tcPr>
                                <w:p w14:paraId="006E3C59" w14:textId="77777777" w:rsidR="00133809" w:rsidRPr="00F72BA8" w:rsidRDefault="00133809" w:rsidP="00133809">
                                  <w:pPr>
                                    <w:spacing w:after="0"/>
                                    <w:jc w:val="center"/>
                                    <w:rPr>
                                      <w:rFonts w:ascii="Calibri" w:eastAsia="Times New Roman" w:hAnsi="Calibri" w:cs="Calibri"/>
                                      <w:color w:val="000000"/>
                                      <w:lang w:val="en-US" w:eastAsia="en-GB"/>
                                    </w:rPr>
                                  </w:pPr>
                                  <w:r w:rsidRPr="00F72BA8">
                                    <w:rPr>
                                      <w:rFonts w:ascii="Calibri" w:eastAsia="Times New Roman" w:hAnsi="Calibri" w:cs="Calibri"/>
                                      <w:color w:val="000000"/>
                                      <w:lang w:val="en-US" w:eastAsia="en-GB"/>
                                    </w:rPr>
                                    <w:t>(4)</w:t>
                                  </w:r>
                                </w:p>
                                <w:p w14:paraId="59BF222C" w14:textId="77777777" w:rsidR="00A47402" w:rsidRDefault="00B3490E" w:rsidP="000B090E">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Total indirect</w:t>
                                  </w:r>
                                  <w:r>
                                    <w:rPr>
                                      <w:rFonts w:ascii="Calibri" w:eastAsia="Times New Roman" w:hAnsi="Calibri" w:cs="Calibri"/>
                                      <w:color w:val="000000"/>
                                      <w:lang w:val="en-US" w:eastAsia="en-GB"/>
                                    </w:rPr>
                                    <w:t xml:space="preserve"> costs </w:t>
                                  </w:r>
                                </w:p>
                                <w:p w14:paraId="38D31A25" w14:textId="6D365DF3" w:rsidR="00B3490E" w:rsidRDefault="00B3490E" w:rsidP="000B090E">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w:t>
                                  </w:r>
                                </w:p>
                              </w:tc>
                              <w:tc>
                                <w:tcPr>
                                  <w:tcW w:w="1303" w:type="dxa"/>
                                  <w:gridSpan w:val="2"/>
                                  <w:tcBorders>
                                    <w:top w:val="double" w:sz="4" w:space="0" w:color="auto"/>
                                    <w:left w:val="nil"/>
                                    <w:bottom w:val="double" w:sz="4" w:space="0" w:color="auto"/>
                                    <w:right w:val="nil"/>
                                  </w:tcBorders>
                                </w:tcPr>
                                <w:p w14:paraId="4180927D" w14:textId="77777777" w:rsidR="00A47402" w:rsidRDefault="00A47402" w:rsidP="00A47402">
                                  <w:pPr>
                                    <w:spacing w:after="0"/>
                                    <w:jc w:val="center"/>
                                    <w:rPr>
                                      <w:rFonts w:ascii="Calibri" w:eastAsia="Times New Roman" w:hAnsi="Calibri" w:cs="Calibri"/>
                                      <w:color w:val="000000"/>
                                      <w:lang w:val="en-US" w:eastAsia="en-GB"/>
                                    </w:rPr>
                                  </w:pPr>
                                  <w:r>
                                    <w:rPr>
                                      <w:rFonts w:ascii="Calibri" w:eastAsia="Times New Roman" w:hAnsi="Calibri" w:cs="Calibri"/>
                                      <w:color w:val="000000"/>
                                      <w:lang w:val="en-US" w:eastAsia="en-GB"/>
                                    </w:rPr>
                                    <w:t>(5)</w:t>
                                  </w:r>
                                </w:p>
                                <w:p w14:paraId="159ED14A" w14:textId="0CE17CE2" w:rsidR="00B3490E" w:rsidRPr="00854BBE" w:rsidRDefault="00B3490E" w:rsidP="000B090E">
                                  <w:pPr>
                                    <w:spacing w:after="0"/>
                                    <w:rPr>
                                      <w:rFonts w:ascii="Calibri" w:eastAsia="Times New Roman" w:hAnsi="Calibri" w:cs="Calibri"/>
                                      <w:color w:val="000000"/>
                                      <w:lang w:val="en-US" w:eastAsia="en-GB"/>
                                    </w:rPr>
                                  </w:pPr>
                                  <w:r w:rsidRPr="00854BBE">
                                    <w:rPr>
                                      <w:rFonts w:ascii="Calibri" w:eastAsia="Times New Roman" w:hAnsi="Calibri" w:cs="Calibri"/>
                                      <w:color w:val="000000"/>
                                      <w:lang w:val="en-US" w:eastAsia="en-GB"/>
                                    </w:rPr>
                                    <w:t>Indirect cos</w:t>
                                  </w:r>
                                  <w:r>
                                    <w:rPr>
                                      <w:rFonts w:ascii="Calibri" w:eastAsia="Times New Roman" w:hAnsi="Calibri" w:cs="Calibri"/>
                                      <w:color w:val="000000"/>
                                      <w:lang w:val="en-US" w:eastAsia="en-GB"/>
                                    </w:rPr>
                                    <w:t xml:space="preserve">t </w:t>
                                  </w:r>
                                  <w:r w:rsidRPr="00854BBE">
                                    <w:rPr>
                                      <w:rFonts w:ascii="Calibri" w:eastAsia="Times New Roman" w:hAnsi="Calibri" w:cs="Calibri"/>
                                      <w:color w:val="000000"/>
                                      <w:lang w:val="en-US" w:eastAsia="en-GB"/>
                                    </w:rPr>
                                    <w:t>Reference</w:t>
                                  </w:r>
                                </w:p>
                              </w:tc>
                            </w:tr>
                            <w:tr w:rsidR="00B3490E" w:rsidRPr="00A70675" w14:paraId="41287462" w14:textId="77777777" w:rsidTr="00CB34A1">
                              <w:trPr>
                                <w:trHeight w:val="300"/>
                              </w:trPr>
                              <w:tc>
                                <w:tcPr>
                                  <w:tcW w:w="2127" w:type="dxa"/>
                                  <w:tcBorders>
                                    <w:top w:val="double" w:sz="4" w:space="0" w:color="auto"/>
                                    <w:left w:val="nil"/>
                                    <w:bottom w:val="nil"/>
                                    <w:right w:val="nil"/>
                                  </w:tcBorders>
                                  <w:shd w:val="clear" w:color="auto" w:fill="auto"/>
                                  <w:noWrap/>
                                  <w:vAlign w:val="bottom"/>
                                  <w:hideMark/>
                                </w:tcPr>
                                <w:p w14:paraId="2532A527"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Salt</w:t>
                                  </w:r>
                                </w:p>
                              </w:tc>
                              <w:tc>
                                <w:tcPr>
                                  <w:tcW w:w="850" w:type="dxa"/>
                                  <w:tcBorders>
                                    <w:top w:val="double" w:sz="4" w:space="0" w:color="auto"/>
                                    <w:left w:val="nil"/>
                                    <w:bottom w:val="nil"/>
                                    <w:right w:val="nil"/>
                                  </w:tcBorders>
                                  <w:shd w:val="clear" w:color="auto" w:fill="auto"/>
                                  <w:noWrap/>
                                  <w:vAlign w:val="bottom"/>
                                  <w:hideMark/>
                                </w:tcPr>
                                <w:p w14:paraId="22F69FCA"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3.6 </w:t>
                                  </w:r>
                                </w:p>
                              </w:tc>
                              <w:tc>
                                <w:tcPr>
                                  <w:tcW w:w="1418" w:type="dxa"/>
                                  <w:tcBorders>
                                    <w:top w:val="double" w:sz="4" w:space="0" w:color="auto"/>
                                    <w:left w:val="nil"/>
                                    <w:bottom w:val="nil"/>
                                    <w:right w:val="nil"/>
                                  </w:tcBorders>
                                  <w:shd w:val="clear" w:color="auto" w:fill="auto"/>
                                  <w:vAlign w:val="bottom"/>
                                </w:tcPr>
                                <w:p w14:paraId="6A5CBAF5"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387.8)</w:t>
                                  </w:r>
                                </w:p>
                              </w:tc>
                              <w:tc>
                                <w:tcPr>
                                  <w:tcW w:w="992" w:type="dxa"/>
                                  <w:tcBorders>
                                    <w:top w:val="double" w:sz="4" w:space="0" w:color="auto"/>
                                    <w:left w:val="nil"/>
                                    <w:bottom w:val="nil"/>
                                    <w:right w:val="nil"/>
                                  </w:tcBorders>
                                  <w:vAlign w:val="bottom"/>
                                </w:tcPr>
                                <w:p w14:paraId="027D3A26" w14:textId="77777777" w:rsidR="00B3490E" w:rsidRPr="00A33965" w:rsidRDefault="00B3490E" w:rsidP="00854BBE">
                                  <w:pPr>
                                    <w:rPr>
                                      <w:rFonts w:ascii="Calibri" w:eastAsia="Times New Roman" w:hAnsi="Calibri" w:cs="Calibri"/>
                                      <w:color w:val="000000"/>
                                      <w:lang w:val="en-US" w:eastAsia="en-GB"/>
                                    </w:rPr>
                                  </w:pPr>
                                  <w:r w:rsidRPr="00A33965">
                                    <w:rPr>
                                      <w:rFonts w:ascii="Calibri" w:eastAsia="Times New Roman" w:hAnsi="Calibri" w:cs="Calibri"/>
                                      <w:color w:val="000000"/>
                                      <w:lang w:val="en-US" w:eastAsia="en-GB"/>
                                    </w:rPr>
                                    <w:t xml:space="preserve"> $   14.3 </w:t>
                                  </w:r>
                                </w:p>
                              </w:tc>
                              <w:tc>
                                <w:tcPr>
                                  <w:tcW w:w="1559" w:type="dxa"/>
                                  <w:tcBorders>
                                    <w:top w:val="double" w:sz="4" w:space="0" w:color="auto"/>
                                    <w:left w:val="nil"/>
                                    <w:bottom w:val="nil"/>
                                    <w:right w:val="nil"/>
                                  </w:tcBorders>
                                  <w:vAlign w:val="bottom"/>
                                </w:tcPr>
                                <w:p w14:paraId="192C81EC"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1</w:t>
                                  </w:r>
                                  <w:r>
                                    <w:rPr>
                                      <w:rFonts w:ascii="Calibri" w:eastAsia="Times New Roman" w:hAnsi="Calibri" w:cs="Calibri"/>
                                      <w:color w:val="000000"/>
                                      <w:lang w:val="en-US" w:eastAsia="en-GB"/>
                                    </w:rPr>
                                    <w:t>,</w:t>
                                  </w:r>
                                  <w:r w:rsidRPr="00C26CAE">
                                    <w:rPr>
                                      <w:rFonts w:ascii="Calibri" w:eastAsia="Times New Roman" w:hAnsi="Calibri" w:cs="Calibri"/>
                                      <w:color w:val="000000"/>
                                      <w:lang w:val="en-US" w:eastAsia="en-GB"/>
                                    </w:rPr>
                                    <w:t>561.8)</w:t>
                                  </w:r>
                                </w:p>
                              </w:tc>
                              <w:tc>
                                <w:tcPr>
                                  <w:tcW w:w="992" w:type="dxa"/>
                                  <w:tcBorders>
                                    <w:top w:val="double" w:sz="4" w:space="0" w:color="auto"/>
                                    <w:left w:val="nil"/>
                                    <w:bottom w:val="nil"/>
                                    <w:right w:val="nil"/>
                                  </w:tcBorders>
                                  <w:vAlign w:val="bottom"/>
                                </w:tcPr>
                                <w:p w14:paraId="5B810477"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22</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9</w:t>
                                  </w:r>
                                  <w:r w:rsidRPr="00A70675">
                                    <w:rPr>
                                      <w:rFonts w:ascii="Calibri" w:eastAsia="Times New Roman" w:hAnsi="Calibri" w:cs="Calibri"/>
                                      <w:color w:val="000000"/>
                                      <w:lang w:val="en-US" w:eastAsia="en-GB"/>
                                    </w:rPr>
                                    <w:t xml:space="preserve"> </w:t>
                                  </w:r>
                                </w:p>
                              </w:tc>
                              <w:tc>
                                <w:tcPr>
                                  <w:tcW w:w="1418" w:type="dxa"/>
                                  <w:tcBorders>
                                    <w:top w:val="double" w:sz="4" w:space="0" w:color="auto"/>
                                    <w:left w:val="nil"/>
                                    <w:bottom w:val="nil"/>
                                    <w:right w:val="nil"/>
                                  </w:tcBorders>
                                  <w:vAlign w:val="bottom"/>
                                </w:tcPr>
                                <w:p w14:paraId="7F952FE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2,503.3)</w:t>
                                  </w:r>
                                </w:p>
                              </w:tc>
                              <w:tc>
                                <w:tcPr>
                                  <w:tcW w:w="992" w:type="dxa"/>
                                  <w:tcBorders>
                                    <w:top w:val="double" w:sz="4" w:space="0" w:color="auto"/>
                                    <w:left w:val="nil"/>
                                    <w:bottom w:val="nil"/>
                                    <w:right w:val="nil"/>
                                  </w:tcBorders>
                                  <w:vAlign w:val="bottom"/>
                                </w:tcPr>
                                <w:p w14:paraId="195AC519"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90</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1</w:t>
                                  </w:r>
                                  <w:r w:rsidRPr="00A70675">
                                    <w:rPr>
                                      <w:rFonts w:ascii="Calibri" w:eastAsia="Times New Roman" w:hAnsi="Calibri" w:cs="Calibri"/>
                                      <w:color w:val="000000"/>
                                      <w:lang w:val="en-US" w:eastAsia="en-GB"/>
                                    </w:rPr>
                                    <w:t xml:space="preserve"> </w:t>
                                  </w:r>
                                </w:p>
                              </w:tc>
                              <w:tc>
                                <w:tcPr>
                                  <w:tcW w:w="1418" w:type="dxa"/>
                                  <w:tcBorders>
                                    <w:top w:val="double" w:sz="4" w:space="0" w:color="auto"/>
                                    <w:left w:val="nil"/>
                                    <w:bottom w:val="nil"/>
                                    <w:right w:val="nil"/>
                                  </w:tcBorders>
                                  <w:vAlign w:val="bottom"/>
                                </w:tcPr>
                                <w:p w14:paraId="4A481B62"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9,828.1)</w:t>
                                  </w:r>
                                </w:p>
                              </w:tc>
                              <w:tc>
                                <w:tcPr>
                                  <w:tcW w:w="1270" w:type="dxa"/>
                                  <w:gridSpan w:val="2"/>
                                  <w:tcBorders>
                                    <w:top w:val="double" w:sz="4" w:space="0" w:color="auto"/>
                                    <w:left w:val="nil"/>
                                    <w:bottom w:val="nil"/>
                                    <w:right w:val="nil"/>
                                  </w:tcBorders>
                                </w:tcPr>
                                <w:p w14:paraId="4B4F6D7F" w14:textId="6D24A195"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9067FA">
                                    <w:rPr>
                                      <w:rFonts w:ascii="Calibri" w:eastAsia="Times New Roman" w:hAnsi="Calibri" w:cs="Calibri"/>
                                      <w:color w:val="000000"/>
                                      <w:lang w:val="en-US" w:eastAsia="en-GB"/>
                                    </w:rPr>
                                    <w:t>1</w:t>
                                  </w:r>
                                  <w:r w:rsidR="00F309DF">
                                    <w:rPr>
                                      <w:rFonts w:ascii="Calibri" w:eastAsia="Times New Roman" w:hAnsi="Calibri" w:cs="Calibri"/>
                                      <w:color w:val="000000"/>
                                      <w:lang w:val="en-US" w:eastAsia="en-GB"/>
                                    </w:rPr>
                                    <w:t>9</w:t>
                                  </w:r>
                                  <w:r w:rsidRPr="00854BBE">
                                    <w:rPr>
                                      <w:rFonts w:ascii="Calibri" w:eastAsia="Times New Roman" w:hAnsi="Calibri" w:cs="Calibri"/>
                                      <w:color w:val="000000"/>
                                      <w:lang w:val="en-US" w:eastAsia="en-GB"/>
                                    </w:rPr>
                                    <w:t>]</w:t>
                                  </w:r>
                                </w:p>
                              </w:tc>
                            </w:tr>
                            <w:tr w:rsidR="00B3490E" w:rsidRPr="00A70675" w14:paraId="156F9391" w14:textId="77777777" w:rsidTr="00CB34A1">
                              <w:trPr>
                                <w:trHeight w:val="300"/>
                              </w:trPr>
                              <w:tc>
                                <w:tcPr>
                                  <w:tcW w:w="2127" w:type="dxa"/>
                                  <w:tcBorders>
                                    <w:top w:val="nil"/>
                                    <w:left w:val="nil"/>
                                    <w:bottom w:val="nil"/>
                                    <w:right w:val="nil"/>
                                  </w:tcBorders>
                                  <w:shd w:val="clear" w:color="auto" w:fill="auto"/>
                                  <w:noWrap/>
                                  <w:vAlign w:val="bottom"/>
                                  <w:hideMark/>
                                </w:tcPr>
                                <w:p w14:paraId="4805A5DF"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Fruits &amp; Vegetables</w:t>
                                  </w:r>
                                </w:p>
                              </w:tc>
                              <w:tc>
                                <w:tcPr>
                                  <w:tcW w:w="850" w:type="dxa"/>
                                  <w:tcBorders>
                                    <w:top w:val="nil"/>
                                    <w:left w:val="nil"/>
                                    <w:bottom w:val="nil"/>
                                    <w:right w:val="nil"/>
                                  </w:tcBorders>
                                  <w:shd w:val="clear" w:color="auto" w:fill="auto"/>
                                  <w:noWrap/>
                                  <w:vAlign w:val="bottom"/>
                                  <w:hideMark/>
                                </w:tcPr>
                                <w:p w14:paraId="1BB946C9"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3.6 </w:t>
                                  </w:r>
                                </w:p>
                              </w:tc>
                              <w:tc>
                                <w:tcPr>
                                  <w:tcW w:w="1418" w:type="dxa"/>
                                  <w:tcBorders>
                                    <w:top w:val="nil"/>
                                    <w:left w:val="nil"/>
                                    <w:bottom w:val="nil"/>
                                    <w:right w:val="nil"/>
                                  </w:tcBorders>
                                  <w:shd w:val="clear" w:color="auto" w:fill="auto"/>
                                  <w:vAlign w:val="bottom"/>
                                </w:tcPr>
                                <w:p w14:paraId="2DDD60A4"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396.2)</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20D14254" w14:textId="77777777" w:rsidR="00B3490E" w:rsidRPr="00A33965" w:rsidRDefault="00B3490E" w:rsidP="00854BBE">
                                  <w:pPr>
                                    <w:rPr>
                                      <w:rFonts w:ascii="Calibri" w:eastAsia="Times New Roman" w:hAnsi="Calibri" w:cs="Calibri"/>
                                      <w:color w:val="000000"/>
                                      <w:lang w:val="en-US" w:eastAsia="en-GB"/>
                                    </w:rPr>
                                  </w:pPr>
                                  <w:r w:rsidRPr="00A33965">
                                    <w:rPr>
                                      <w:rFonts w:ascii="Calibri" w:eastAsia="Times New Roman" w:hAnsi="Calibri" w:cs="Calibri"/>
                                      <w:color w:val="000000"/>
                                      <w:lang w:val="en-US" w:eastAsia="en-GB"/>
                                    </w:rPr>
                                    <w:t xml:space="preserve"> $   2.4 </w:t>
                                  </w:r>
                                </w:p>
                              </w:tc>
                              <w:tc>
                                <w:tcPr>
                                  <w:tcW w:w="1559" w:type="dxa"/>
                                  <w:tcBorders>
                                    <w:top w:val="nil"/>
                                    <w:left w:val="nil"/>
                                    <w:bottom w:val="nil"/>
                                    <w:right w:val="nil"/>
                                  </w:tcBorders>
                                  <w:vAlign w:val="bottom"/>
                                </w:tcPr>
                                <w:p w14:paraId="16EA66B0"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258.7) </w:t>
                                  </w:r>
                                </w:p>
                              </w:tc>
                              <w:tc>
                                <w:tcPr>
                                  <w:tcW w:w="992" w:type="dxa"/>
                                  <w:tcBorders>
                                    <w:top w:val="nil"/>
                                    <w:left w:val="nil"/>
                                    <w:bottom w:val="nil"/>
                                    <w:right w:val="nil"/>
                                  </w:tcBorders>
                                  <w:vAlign w:val="bottom"/>
                                </w:tcPr>
                                <w:p w14:paraId="39721D1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14</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1</w:t>
                                  </w:r>
                                  <w:r w:rsidRPr="00A70675">
                                    <w:rPr>
                                      <w:rFonts w:ascii="Calibri" w:eastAsia="Times New Roman" w:hAnsi="Calibri" w:cs="Calibri"/>
                                      <w:color w:val="000000"/>
                                      <w:lang w:val="en-US" w:eastAsia="en-GB"/>
                                    </w:rPr>
                                    <w:t xml:space="preserve"> </w:t>
                                  </w:r>
                                </w:p>
                              </w:tc>
                              <w:tc>
                                <w:tcPr>
                                  <w:tcW w:w="1418" w:type="dxa"/>
                                  <w:tcBorders>
                                    <w:top w:val="nil"/>
                                    <w:left w:val="nil"/>
                                    <w:bottom w:val="nil"/>
                                    <w:right w:val="nil"/>
                                  </w:tcBorders>
                                  <w:vAlign w:val="bottom"/>
                                </w:tcPr>
                                <w:p w14:paraId="69D1F8AE"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1,542.5)</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373E0D7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9</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2</w:t>
                                  </w:r>
                                  <w:r w:rsidRPr="00A70675">
                                    <w:rPr>
                                      <w:rFonts w:ascii="Calibri" w:eastAsia="Times New Roman" w:hAnsi="Calibri" w:cs="Calibri"/>
                                      <w:color w:val="000000"/>
                                      <w:lang w:val="en-US" w:eastAsia="en-GB"/>
                                    </w:rPr>
                                    <w:t xml:space="preserve"> </w:t>
                                  </w:r>
                                </w:p>
                              </w:tc>
                              <w:tc>
                                <w:tcPr>
                                  <w:tcW w:w="1418" w:type="dxa"/>
                                  <w:tcBorders>
                                    <w:top w:val="nil"/>
                                    <w:left w:val="nil"/>
                                    <w:bottom w:val="nil"/>
                                    <w:right w:val="nil"/>
                                  </w:tcBorders>
                                  <w:vAlign w:val="bottom"/>
                                </w:tcPr>
                                <w:p w14:paraId="629686E9"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1,007.1)</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43C270D6" w14:textId="7C608683"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20</w:t>
                                  </w:r>
                                  <w:r w:rsidRPr="00854BBE">
                                    <w:rPr>
                                      <w:rFonts w:ascii="Calibri" w:eastAsia="Times New Roman" w:hAnsi="Calibri" w:cs="Calibri"/>
                                      <w:color w:val="000000"/>
                                      <w:lang w:val="en-US" w:eastAsia="en-GB"/>
                                    </w:rPr>
                                    <w:t>]</w:t>
                                  </w:r>
                                </w:p>
                              </w:tc>
                            </w:tr>
                            <w:tr w:rsidR="00B3490E" w:rsidRPr="00A70675" w14:paraId="2F035045" w14:textId="77777777" w:rsidTr="00CB34A1">
                              <w:trPr>
                                <w:trHeight w:val="300"/>
                              </w:trPr>
                              <w:tc>
                                <w:tcPr>
                                  <w:tcW w:w="2127" w:type="dxa"/>
                                  <w:tcBorders>
                                    <w:top w:val="nil"/>
                                    <w:left w:val="nil"/>
                                    <w:bottom w:val="nil"/>
                                    <w:right w:val="nil"/>
                                  </w:tcBorders>
                                  <w:shd w:val="clear" w:color="auto" w:fill="auto"/>
                                  <w:noWrap/>
                                  <w:vAlign w:val="bottom"/>
                                </w:tcPr>
                                <w:p w14:paraId="747CE2A3"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Alcohol</w:t>
                                  </w:r>
                                </w:p>
                              </w:tc>
                              <w:tc>
                                <w:tcPr>
                                  <w:tcW w:w="850" w:type="dxa"/>
                                  <w:tcBorders>
                                    <w:top w:val="nil"/>
                                    <w:left w:val="nil"/>
                                    <w:bottom w:val="nil"/>
                                    <w:right w:val="nil"/>
                                  </w:tcBorders>
                                  <w:shd w:val="clear" w:color="auto" w:fill="auto"/>
                                  <w:noWrap/>
                                  <w:vAlign w:val="bottom"/>
                                </w:tcPr>
                                <w:p w14:paraId="760F738F"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w:t>
                                  </w:r>
                                  <w:r w:rsidRPr="00A70675">
                                    <w:rPr>
                                      <w:rFonts w:ascii="Calibri" w:eastAsia="Times New Roman" w:hAnsi="Calibri" w:cs="Calibri"/>
                                      <w:color w:val="000000"/>
                                      <w:lang w:val="en-US" w:eastAsia="en-GB"/>
                                    </w:rPr>
                                    <w:t>.6</w:t>
                                  </w:r>
                                  <w:r>
                                    <w:rPr>
                                      <w:rFonts w:ascii="Calibri" w:eastAsia="Times New Roman" w:hAnsi="Calibri" w:cs="Calibri"/>
                                      <w:color w:val="000000"/>
                                      <w:lang w:val="en-US" w:eastAsia="en-GB"/>
                                    </w:rPr>
                                    <w:t>*</w:t>
                                  </w:r>
                                </w:p>
                              </w:tc>
                              <w:tc>
                                <w:tcPr>
                                  <w:tcW w:w="1418" w:type="dxa"/>
                                  <w:tcBorders>
                                    <w:top w:val="nil"/>
                                    <w:left w:val="nil"/>
                                    <w:bottom w:val="nil"/>
                                    <w:right w:val="nil"/>
                                  </w:tcBorders>
                                  <w:shd w:val="clear" w:color="auto" w:fill="auto"/>
                                  <w:vAlign w:val="bottom"/>
                                </w:tcPr>
                                <w:p w14:paraId="49D127F7"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175.0)*</w:t>
                                  </w:r>
                                </w:p>
                              </w:tc>
                              <w:tc>
                                <w:tcPr>
                                  <w:tcW w:w="992" w:type="dxa"/>
                                  <w:tcBorders>
                                    <w:top w:val="nil"/>
                                    <w:left w:val="nil"/>
                                    <w:bottom w:val="nil"/>
                                    <w:right w:val="nil"/>
                                  </w:tcBorders>
                                  <w:vAlign w:val="bottom"/>
                                </w:tcPr>
                                <w:p w14:paraId="77F701AC" w14:textId="77777777" w:rsidR="00B3490E" w:rsidRPr="006B3E7F"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6B3E7F">
                                    <w:rPr>
                                      <w:rFonts w:ascii="Calibri" w:eastAsia="Times New Roman" w:hAnsi="Calibri" w:cs="Calibri"/>
                                      <w:color w:val="000000"/>
                                      <w:lang w:val="en-US" w:eastAsia="en-GB"/>
                                    </w:rPr>
                                    <w:t>$   4.9</w:t>
                                  </w:r>
                                  <w:r>
                                    <w:rPr>
                                      <w:rFonts w:ascii="Calibri" w:eastAsia="Times New Roman" w:hAnsi="Calibri" w:cs="Calibri"/>
                                      <w:color w:val="000000"/>
                                      <w:lang w:val="en-US" w:eastAsia="en-GB"/>
                                    </w:rPr>
                                    <w:t>*</w:t>
                                  </w:r>
                                </w:p>
                              </w:tc>
                              <w:tc>
                                <w:tcPr>
                                  <w:tcW w:w="1559" w:type="dxa"/>
                                  <w:tcBorders>
                                    <w:top w:val="nil"/>
                                    <w:left w:val="nil"/>
                                    <w:bottom w:val="nil"/>
                                    <w:right w:val="nil"/>
                                  </w:tcBorders>
                                  <w:vAlign w:val="bottom"/>
                                </w:tcPr>
                                <w:p w14:paraId="5A08269C"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530.6)</w:t>
                                  </w:r>
                                  <w:r>
                                    <w:rPr>
                                      <w:rFonts w:ascii="Calibri" w:eastAsia="Times New Roman" w:hAnsi="Calibri" w:cs="Calibri"/>
                                      <w:color w:val="000000"/>
                                      <w:lang w:val="en-US" w:eastAsia="en-GB"/>
                                    </w:rPr>
                                    <w:t>*</w:t>
                                  </w:r>
                                </w:p>
                              </w:tc>
                              <w:tc>
                                <w:tcPr>
                                  <w:tcW w:w="992" w:type="dxa"/>
                                  <w:tcBorders>
                                    <w:top w:val="nil"/>
                                    <w:left w:val="nil"/>
                                    <w:bottom w:val="nil"/>
                                    <w:right w:val="nil"/>
                                  </w:tcBorders>
                                  <w:vAlign w:val="bottom"/>
                                </w:tcPr>
                                <w:p w14:paraId="05BE03B8"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19</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9</w:t>
                                  </w:r>
                                </w:p>
                              </w:tc>
                              <w:tc>
                                <w:tcPr>
                                  <w:tcW w:w="1418" w:type="dxa"/>
                                  <w:tcBorders>
                                    <w:top w:val="nil"/>
                                    <w:left w:val="nil"/>
                                    <w:bottom w:val="nil"/>
                                    <w:right w:val="nil"/>
                                  </w:tcBorders>
                                  <w:vAlign w:val="bottom"/>
                                </w:tcPr>
                                <w:p w14:paraId="65A16389"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2,174.9)</w:t>
                                  </w:r>
                                </w:p>
                              </w:tc>
                              <w:tc>
                                <w:tcPr>
                                  <w:tcW w:w="992" w:type="dxa"/>
                                  <w:tcBorders>
                                    <w:top w:val="nil"/>
                                    <w:left w:val="nil"/>
                                    <w:bottom w:val="nil"/>
                                    <w:right w:val="nil"/>
                                  </w:tcBorders>
                                  <w:vAlign w:val="bottom"/>
                                </w:tcPr>
                                <w:p w14:paraId="7B7479B9"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60</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4</w:t>
                                  </w:r>
                                </w:p>
                              </w:tc>
                              <w:tc>
                                <w:tcPr>
                                  <w:tcW w:w="1418" w:type="dxa"/>
                                  <w:tcBorders>
                                    <w:top w:val="nil"/>
                                    <w:left w:val="nil"/>
                                    <w:bottom w:val="nil"/>
                                    <w:right w:val="nil"/>
                                  </w:tcBorders>
                                  <w:vAlign w:val="bottom"/>
                                </w:tcPr>
                                <w:p w14:paraId="3E6EB12F"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6,594.7)</w:t>
                                  </w:r>
                                </w:p>
                              </w:tc>
                              <w:tc>
                                <w:tcPr>
                                  <w:tcW w:w="1270" w:type="dxa"/>
                                  <w:gridSpan w:val="2"/>
                                  <w:tcBorders>
                                    <w:top w:val="nil"/>
                                    <w:left w:val="nil"/>
                                    <w:bottom w:val="nil"/>
                                    <w:right w:val="nil"/>
                                  </w:tcBorders>
                                </w:tcPr>
                                <w:p w14:paraId="37901F08" w14:textId="59953EF8"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18</w:t>
                                  </w:r>
                                  <w:r w:rsidRPr="00854BBE">
                                    <w:rPr>
                                      <w:rFonts w:ascii="Calibri" w:eastAsia="Times New Roman" w:hAnsi="Calibri" w:cs="Calibri"/>
                                      <w:color w:val="000000"/>
                                      <w:lang w:val="en-US" w:eastAsia="en-GB"/>
                                    </w:rPr>
                                    <w:t>]</w:t>
                                  </w:r>
                                </w:p>
                              </w:tc>
                            </w:tr>
                            <w:tr w:rsidR="00B3490E" w:rsidRPr="00A70675" w14:paraId="3D721478" w14:textId="77777777" w:rsidTr="00CB34A1">
                              <w:trPr>
                                <w:trHeight w:val="300"/>
                              </w:trPr>
                              <w:tc>
                                <w:tcPr>
                                  <w:tcW w:w="2127" w:type="dxa"/>
                                  <w:tcBorders>
                                    <w:top w:val="nil"/>
                                    <w:left w:val="nil"/>
                                    <w:bottom w:val="nil"/>
                                    <w:right w:val="nil"/>
                                  </w:tcBorders>
                                  <w:shd w:val="clear" w:color="auto" w:fill="auto"/>
                                  <w:noWrap/>
                                  <w:vAlign w:val="bottom"/>
                                  <w:hideMark/>
                                </w:tcPr>
                                <w:p w14:paraId="2D2B4328"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Smoking</w:t>
                                  </w:r>
                                </w:p>
                              </w:tc>
                              <w:tc>
                                <w:tcPr>
                                  <w:tcW w:w="850" w:type="dxa"/>
                                  <w:tcBorders>
                                    <w:top w:val="nil"/>
                                    <w:left w:val="nil"/>
                                    <w:bottom w:val="nil"/>
                                    <w:right w:val="nil"/>
                                  </w:tcBorders>
                                  <w:shd w:val="clear" w:color="auto" w:fill="auto"/>
                                  <w:noWrap/>
                                  <w:vAlign w:val="bottom"/>
                                  <w:hideMark/>
                                </w:tcPr>
                                <w:p w14:paraId="6FBC1212"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0.9</w:t>
                                  </w:r>
                                </w:p>
                              </w:tc>
                              <w:tc>
                                <w:tcPr>
                                  <w:tcW w:w="1418" w:type="dxa"/>
                                  <w:tcBorders>
                                    <w:top w:val="nil"/>
                                    <w:left w:val="nil"/>
                                    <w:bottom w:val="nil"/>
                                    <w:right w:val="nil"/>
                                  </w:tcBorders>
                                  <w:shd w:val="clear" w:color="auto" w:fill="auto"/>
                                  <w:vAlign w:val="bottom"/>
                                </w:tcPr>
                                <w:p w14:paraId="1D0E33C1"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93.3)</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44E4264A" w14:textId="77777777" w:rsidR="00B3490E" w:rsidRPr="006B3E7F" w:rsidRDefault="00B3490E" w:rsidP="00854BBE">
                                  <w:pPr>
                                    <w:rPr>
                                      <w:rFonts w:ascii="Calibri" w:eastAsia="Times New Roman" w:hAnsi="Calibri" w:cs="Calibri"/>
                                      <w:color w:val="000000"/>
                                      <w:lang w:val="en-US" w:eastAsia="en-GB"/>
                                    </w:rPr>
                                  </w:pPr>
                                  <w:r w:rsidRPr="006B3E7F">
                                    <w:rPr>
                                      <w:rFonts w:ascii="Calibri" w:eastAsia="Times New Roman" w:hAnsi="Calibri" w:cs="Calibri"/>
                                      <w:color w:val="000000"/>
                                      <w:lang w:val="en-US" w:eastAsia="en-GB"/>
                                    </w:rPr>
                                    <w:t xml:space="preserve"> $   2.5</w:t>
                                  </w:r>
                                </w:p>
                              </w:tc>
                              <w:tc>
                                <w:tcPr>
                                  <w:tcW w:w="1559" w:type="dxa"/>
                                  <w:tcBorders>
                                    <w:top w:val="nil"/>
                                    <w:left w:val="nil"/>
                                    <w:bottom w:val="nil"/>
                                    <w:right w:val="nil"/>
                                  </w:tcBorders>
                                  <w:vAlign w:val="bottom"/>
                                </w:tcPr>
                                <w:p w14:paraId="7F9DC10B"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272.6)</w:t>
                                  </w:r>
                                </w:p>
                              </w:tc>
                              <w:tc>
                                <w:tcPr>
                                  <w:tcW w:w="992" w:type="dxa"/>
                                  <w:tcBorders>
                                    <w:top w:val="nil"/>
                                    <w:left w:val="nil"/>
                                    <w:bottom w:val="nil"/>
                                    <w:right w:val="nil"/>
                                  </w:tcBorders>
                                  <w:vAlign w:val="bottom"/>
                                </w:tcPr>
                                <w:p w14:paraId="6203ACDE"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16.8</w:t>
                                  </w:r>
                                </w:p>
                              </w:tc>
                              <w:tc>
                                <w:tcPr>
                                  <w:tcW w:w="1418" w:type="dxa"/>
                                  <w:tcBorders>
                                    <w:top w:val="nil"/>
                                    <w:left w:val="nil"/>
                                    <w:bottom w:val="nil"/>
                                    <w:right w:val="nil"/>
                                  </w:tcBorders>
                                  <w:vAlign w:val="bottom"/>
                                </w:tcPr>
                                <w:p w14:paraId="420BB3D0"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1,837.0)</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55FE135E"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49.2</w:t>
                                  </w:r>
                                </w:p>
                              </w:tc>
                              <w:tc>
                                <w:tcPr>
                                  <w:tcW w:w="1418" w:type="dxa"/>
                                  <w:tcBorders>
                                    <w:top w:val="nil"/>
                                    <w:left w:val="nil"/>
                                    <w:bottom w:val="nil"/>
                                    <w:right w:val="nil"/>
                                  </w:tcBorders>
                                  <w:vAlign w:val="bottom"/>
                                </w:tcPr>
                                <w:p w14:paraId="0F39F111" w14:textId="30E3B87A"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5,366.9)</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3CE1CC94" w14:textId="1DC67FB8"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17</w:t>
                                  </w:r>
                                  <w:r w:rsidRPr="00854BBE">
                                    <w:rPr>
                                      <w:rFonts w:ascii="Calibri" w:eastAsia="Times New Roman" w:hAnsi="Calibri" w:cs="Calibri"/>
                                      <w:color w:val="000000"/>
                                      <w:lang w:val="en-US" w:eastAsia="en-GB"/>
                                    </w:rPr>
                                    <w:t>]</w:t>
                                  </w:r>
                                </w:p>
                              </w:tc>
                            </w:tr>
                            <w:tr w:rsidR="00B3490E" w:rsidRPr="00A70675" w14:paraId="111650E2" w14:textId="77777777" w:rsidTr="00CB34A1">
                              <w:trPr>
                                <w:trHeight w:val="300"/>
                              </w:trPr>
                              <w:tc>
                                <w:tcPr>
                                  <w:tcW w:w="2127" w:type="dxa"/>
                                  <w:tcBorders>
                                    <w:top w:val="nil"/>
                                    <w:left w:val="nil"/>
                                    <w:bottom w:val="nil"/>
                                    <w:right w:val="nil"/>
                                  </w:tcBorders>
                                  <w:shd w:val="clear" w:color="auto" w:fill="auto"/>
                                  <w:noWrap/>
                                  <w:vAlign w:val="bottom"/>
                                  <w:hideMark/>
                                </w:tcPr>
                                <w:p w14:paraId="5C881D1A"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Fiber</w:t>
                                  </w:r>
                                </w:p>
                              </w:tc>
                              <w:tc>
                                <w:tcPr>
                                  <w:tcW w:w="850" w:type="dxa"/>
                                  <w:tcBorders>
                                    <w:top w:val="nil"/>
                                    <w:left w:val="nil"/>
                                    <w:bottom w:val="nil"/>
                                    <w:right w:val="nil"/>
                                  </w:tcBorders>
                                  <w:shd w:val="clear" w:color="auto" w:fill="auto"/>
                                  <w:noWrap/>
                                  <w:vAlign w:val="bottom"/>
                                  <w:hideMark/>
                                </w:tcPr>
                                <w:p w14:paraId="6CD162A8"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0.5</w:t>
                                  </w:r>
                                </w:p>
                              </w:tc>
                              <w:tc>
                                <w:tcPr>
                                  <w:tcW w:w="1418" w:type="dxa"/>
                                  <w:tcBorders>
                                    <w:top w:val="nil"/>
                                    <w:left w:val="nil"/>
                                    <w:bottom w:val="nil"/>
                                    <w:right w:val="nil"/>
                                  </w:tcBorders>
                                  <w:shd w:val="clear" w:color="auto" w:fill="auto"/>
                                  <w:vAlign w:val="bottom"/>
                                </w:tcPr>
                                <w:p w14:paraId="37C2BCAB"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50.9)</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44CCCCDB" w14:textId="77777777" w:rsidR="00B3490E" w:rsidRPr="006B3E7F" w:rsidRDefault="00B3490E" w:rsidP="00854BBE">
                                  <w:pPr>
                                    <w:rPr>
                                      <w:rFonts w:ascii="Calibri" w:eastAsia="Times New Roman" w:hAnsi="Calibri" w:cs="Calibri"/>
                                      <w:color w:val="000000"/>
                                      <w:lang w:val="en-US" w:eastAsia="en-GB"/>
                                    </w:rPr>
                                  </w:pPr>
                                  <w:r w:rsidRPr="006B3E7F">
                                    <w:rPr>
                                      <w:rFonts w:ascii="Calibri" w:eastAsia="Times New Roman" w:hAnsi="Calibri" w:cs="Calibri"/>
                                      <w:color w:val="000000"/>
                                      <w:lang w:val="en-US" w:eastAsia="en-GB"/>
                                    </w:rPr>
                                    <w:t xml:space="preserve"> $   0.3</w:t>
                                  </w:r>
                                </w:p>
                              </w:tc>
                              <w:tc>
                                <w:tcPr>
                                  <w:tcW w:w="1559" w:type="dxa"/>
                                  <w:tcBorders>
                                    <w:top w:val="nil"/>
                                    <w:left w:val="nil"/>
                                    <w:bottom w:val="nil"/>
                                    <w:right w:val="nil"/>
                                  </w:tcBorders>
                                  <w:vAlign w:val="bottom"/>
                                </w:tcPr>
                                <w:p w14:paraId="7FDBB423" w14:textId="7A17424A"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33.2) </w:t>
                                  </w:r>
                                </w:p>
                              </w:tc>
                              <w:tc>
                                <w:tcPr>
                                  <w:tcW w:w="992" w:type="dxa"/>
                                  <w:tcBorders>
                                    <w:top w:val="nil"/>
                                    <w:left w:val="nil"/>
                                    <w:bottom w:val="nil"/>
                                    <w:right w:val="nil"/>
                                  </w:tcBorders>
                                  <w:vAlign w:val="bottom"/>
                                </w:tcPr>
                                <w:p w14:paraId="2A9AA6F7"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22.3</w:t>
                                  </w:r>
                                </w:p>
                              </w:tc>
                              <w:tc>
                                <w:tcPr>
                                  <w:tcW w:w="1418" w:type="dxa"/>
                                  <w:tcBorders>
                                    <w:top w:val="nil"/>
                                    <w:left w:val="nil"/>
                                    <w:bottom w:val="nil"/>
                                    <w:right w:val="nil"/>
                                  </w:tcBorders>
                                  <w:vAlign w:val="bottom"/>
                                </w:tcPr>
                                <w:p w14:paraId="0A041C23"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2,429.2)</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5AB82C5A"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14.5</w:t>
                                  </w:r>
                                </w:p>
                              </w:tc>
                              <w:tc>
                                <w:tcPr>
                                  <w:tcW w:w="1418" w:type="dxa"/>
                                  <w:tcBorders>
                                    <w:top w:val="nil"/>
                                    <w:left w:val="nil"/>
                                    <w:bottom w:val="nil"/>
                                    <w:right w:val="nil"/>
                                  </w:tcBorders>
                                  <w:vAlign w:val="bottom"/>
                                </w:tcPr>
                                <w:p w14:paraId="668A5707" w14:textId="5D26132B"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1,586.0)</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64399BAE" w14:textId="4A85AB26"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20</w:t>
                                  </w:r>
                                  <w:r w:rsidRPr="00854BBE">
                                    <w:rPr>
                                      <w:rFonts w:ascii="Calibri" w:eastAsia="Times New Roman" w:hAnsi="Calibri" w:cs="Calibri"/>
                                      <w:color w:val="000000"/>
                                      <w:lang w:val="en-US" w:eastAsia="en-GB"/>
                                    </w:rPr>
                                    <w:t>]</w:t>
                                  </w:r>
                                </w:p>
                              </w:tc>
                            </w:tr>
                            <w:tr w:rsidR="00B3490E" w:rsidRPr="00A70675" w14:paraId="2F8FF67F" w14:textId="77777777" w:rsidTr="00CB34A1">
                              <w:trPr>
                                <w:trHeight w:val="300"/>
                              </w:trPr>
                              <w:tc>
                                <w:tcPr>
                                  <w:tcW w:w="2127" w:type="dxa"/>
                                  <w:tcBorders>
                                    <w:top w:val="nil"/>
                                    <w:left w:val="nil"/>
                                    <w:bottom w:val="nil"/>
                                    <w:right w:val="nil"/>
                                  </w:tcBorders>
                                  <w:shd w:val="clear" w:color="auto" w:fill="auto"/>
                                  <w:noWrap/>
                                  <w:vAlign w:val="bottom"/>
                                  <w:hideMark/>
                                </w:tcPr>
                                <w:p w14:paraId="2029AC72"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Fat</w:t>
                                  </w:r>
                                </w:p>
                              </w:tc>
                              <w:tc>
                                <w:tcPr>
                                  <w:tcW w:w="850" w:type="dxa"/>
                                  <w:tcBorders>
                                    <w:top w:val="nil"/>
                                    <w:left w:val="nil"/>
                                    <w:bottom w:val="nil"/>
                                    <w:right w:val="nil"/>
                                  </w:tcBorders>
                                  <w:shd w:val="clear" w:color="auto" w:fill="auto"/>
                                  <w:noWrap/>
                                  <w:vAlign w:val="bottom"/>
                                  <w:hideMark/>
                                </w:tcPr>
                                <w:p w14:paraId="79C949AF"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0.3</w:t>
                                  </w:r>
                                </w:p>
                              </w:tc>
                              <w:tc>
                                <w:tcPr>
                                  <w:tcW w:w="1418" w:type="dxa"/>
                                  <w:tcBorders>
                                    <w:top w:val="nil"/>
                                    <w:left w:val="nil"/>
                                    <w:bottom w:val="nil"/>
                                    <w:right w:val="nil"/>
                                  </w:tcBorders>
                                  <w:shd w:val="clear" w:color="auto" w:fill="auto"/>
                                  <w:vAlign w:val="bottom"/>
                                </w:tcPr>
                                <w:p w14:paraId="3A1CA839"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38.0)</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786E710A" w14:textId="77777777" w:rsidR="00B3490E" w:rsidRPr="006B3E7F" w:rsidRDefault="00B3490E" w:rsidP="00854BBE">
                                  <w:pPr>
                                    <w:rPr>
                                      <w:rFonts w:ascii="Calibri" w:eastAsia="Times New Roman" w:hAnsi="Calibri" w:cs="Calibri"/>
                                      <w:color w:val="000000"/>
                                      <w:lang w:val="en-US" w:eastAsia="en-GB"/>
                                    </w:rPr>
                                  </w:pPr>
                                  <w:r w:rsidRPr="006B3E7F">
                                    <w:rPr>
                                      <w:rFonts w:ascii="Calibri" w:eastAsia="Times New Roman" w:hAnsi="Calibri" w:cs="Calibri"/>
                                      <w:color w:val="000000"/>
                                      <w:lang w:val="en-US" w:eastAsia="en-GB"/>
                                    </w:rPr>
                                    <w:t xml:space="preserve"> $   0.2</w:t>
                                  </w:r>
                                </w:p>
                              </w:tc>
                              <w:tc>
                                <w:tcPr>
                                  <w:tcW w:w="1559" w:type="dxa"/>
                                  <w:tcBorders>
                                    <w:top w:val="nil"/>
                                    <w:left w:val="nil"/>
                                    <w:bottom w:val="nil"/>
                                    <w:right w:val="nil"/>
                                  </w:tcBorders>
                                  <w:vAlign w:val="bottom"/>
                                </w:tcPr>
                                <w:p w14:paraId="3FF380C6" w14:textId="1E64EA82"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24.8) </w:t>
                                  </w:r>
                                </w:p>
                              </w:tc>
                              <w:tc>
                                <w:tcPr>
                                  <w:tcW w:w="992" w:type="dxa"/>
                                  <w:tcBorders>
                                    <w:top w:val="nil"/>
                                    <w:left w:val="nil"/>
                                    <w:bottom w:val="nil"/>
                                    <w:right w:val="nil"/>
                                  </w:tcBorders>
                                  <w:vAlign w:val="bottom"/>
                                </w:tcPr>
                                <w:p w14:paraId="7B9FF462"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14.3</w:t>
                                  </w:r>
                                </w:p>
                              </w:tc>
                              <w:tc>
                                <w:tcPr>
                                  <w:tcW w:w="1418" w:type="dxa"/>
                                  <w:tcBorders>
                                    <w:top w:val="nil"/>
                                    <w:left w:val="nil"/>
                                    <w:bottom w:val="nil"/>
                                    <w:right w:val="nil"/>
                                  </w:tcBorders>
                                  <w:vAlign w:val="bottom"/>
                                </w:tcPr>
                                <w:p w14:paraId="426F463E"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1,560.8)</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41E68F1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9.3</w:t>
                                  </w:r>
                                </w:p>
                              </w:tc>
                              <w:tc>
                                <w:tcPr>
                                  <w:tcW w:w="1418" w:type="dxa"/>
                                  <w:tcBorders>
                                    <w:top w:val="nil"/>
                                    <w:left w:val="nil"/>
                                    <w:bottom w:val="nil"/>
                                    <w:right w:val="nil"/>
                                  </w:tcBorders>
                                  <w:vAlign w:val="bottom"/>
                                </w:tcPr>
                                <w:p w14:paraId="450B5126" w14:textId="3EC375C6"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1,016.0)</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5E34EDB4" w14:textId="3F8EAAD6"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20</w:t>
                                  </w:r>
                                  <w:r w:rsidRPr="00854BBE">
                                    <w:rPr>
                                      <w:rFonts w:ascii="Calibri" w:eastAsia="Times New Roman" w:hAnsi="Calibri" w:cs="Calibri"/>
                                      <w:color w:val="000000"/>
                                      <w:lang w:val="en-US" w:eastAsia="en-GB"/>
                                    </w:rPr>
                                    <w:t>]</w:t>
                                  </w:r>
                                </w:p>
                              </w:tc>
                            </w:tr>
                            <w:tr w:rsidR="00B3490E" w:rsidRPr="00A70675" w14:paraId="0211229F" w14:textId="77777777" w:rsidTr="007F5EAC">
                              <w:trPr>
                                <w:trHeight w:val="300"/>
                              </w:trPr>
                              <w:tc>
                                <w:tcPr>
                                  <w:tcW w:w="2127" w:type="dxa"/>
                                  <w:tcBorders>
                                    <w:top w:val="double" w:sz="4" w:space="0" w:color="auto"/>
                                    <w:left w:val="nil"/>
                                    <w:bottom w:val="double" w:sz="4" w:space="0" w:color="auto"/>
                                    <w:right w:val="nil"/>
                                  </w:tcBorders>
                                  <w:shd w:val="clear" w:color="auto" w:fill="auto"/>
                                  <w:noWrap/>
                                  <w:hideMark/>
                                </w:tcPr>
                                <w:p w14:paraId="40F03363" w14:textId="670E32DC" w:rsidR="00B3490E" w:rsidRPr="00A70675" w:rsidRDefault="00B3490E" w:rsidP="00E02E85">
                                  <w:pPr>
                                    <w:spacing w:after="0" w:line="240" w:lineRule="auto"/>
                                    <w:rPr>
                                      <w:rFonts w:ascii="Calibri" w:eastAsia="Times New Roman" w:hAnsi="Calibri" w:cs="Calibri"/>
                                      <w:b/>
                                      <w:color w:val="000000"/>
                                      <w:lang w:val="en-US" w:eastAsia="de-DE"/>
                                    </w:rPr>
                                  </w:pPr>
                                  <w:r w:rsidRPr="00A70675">
                                    <w:rPr>
                                      <w:rFonts w:ascii="Calibri" w:eastAsia="Times New Roman" w:hAnsi="Calibri" w:cs="Calibri"/>
                                      <w:b/>
                                      <w:color w:val="000000"/>
                                      <w:lang w:val="en-US" w:eastAsia="de-DE"/>
                                    </w:rPr>
                                    <w:t>Total costs</w:t>
                                  </w:r>
                                </w:p>
                              </w:tc>
                              <w:tc>
                                <w:tcPr>
                                  <w:tcW w:w="2268" w:type="dxa"/>
                                  <w:gridSpan w:val="2"/>
                                  <w:tcBorders>
                                    <w:top w:val="double" w:sz="4" w:space="0" w:color="auto"/>
                                    <w:left w:val="nil"/>
                                    <w:bottom w:val="double" w:sz="4" w:space="0" w:color="auto"/>
                                    <w:right w:val="nil"/>
                                  </w:tcBorders>
                                  <w:shd w:val="clear" w:color="auto" w:fill="auto"/>
                                  <w:noWrap/>
                                  <w:hideMark/>
                                </w:tcPr>
                                <w:p w14:paraId="59F04138" w14:textId="641E8B17" w:rsidR="00B3490E" w:rsidRPr="00A70675" w:rsidRDefault="00B3490E" w:rsidP="00E02E85">
                                  <w:pPr>
                                    <w:spacing w:after="0" w:line="240" w:lineRule="auto"/>
                                    <w:rPr>
                                      <w:rFonts w:ascii="Calibri" w:eastAsia="Times New Roman" w:hAnsi="Calibri" w:cs="Calibri"/>
                                      <w:b/>
                                      <w:color w:val="000000"/>
                                      <w:lang w:val="en-US" w:eastAsia="de-DE"/>
                                    </w:rPr>
                                  </w:pPr>
                                  <w:r w:rsidRPr="282CE679">
                                    <w:rPr>
                                      <w:rFonts w:ascii="Calibri" w:eastAsia="Times New Roman" w:hAnsi="Calibri" w:cs="Calibri"/>
                                      <w:b/>
                                      <w:color w:val="000000" w:themeColor="text1"/>
                                      <w:lang w:val="en-US" w:eastAsia="en-GB"/>
                                    </w:rPr>
                                    <w:t xml:space="preserve">$  </w:t>
                                  </w:r>
                                  <w:r w:rsidRPr="282CE679">
                                    <w:rPr>
                                      <w:rFonts w:ascii="Calibri" w:eastAsia="Times New Roman" w:hAnsi="Calibri" w:cs="Calibri"/>
                                      <w:b/>
                                      <w:bCs/>
                                      <w:color w:val="000000" w:themeColor="text1"/>
                                      <w:lang w:val="en-US" w:eastAsia="en-GB"/>
                                    </w:rPr>
                                    <w:t xml:space="preserve"> </w:t>
                                  </w:r>
                                  <w:r>
                                    <w:rPr>
                                      <w:rFonts w:ascii="Calibri" w:eastAsia="Times New Roman" w:hAnsi="Calibri" w:cs="Calibri"/>
                                      <w:b/>
                                      <w:bCs/>
                                      <w:color w:val="000000" w:themeColor="text1"/>
                                      <w:lang w:val="en-US" w:eastAsia="en-GB"/>
                                    </w:rPr>
                                    <w:t>10</w:t>
                                  </w:r>
                                  <w:r w:rsidRPr="282CE679">
                                    <w:rPr>
                                      <w:rFonts w:ascii="Calibri" w:eastAsia="Times New Roman" w:hAnsi="Calibri" w:cs="Calibri"/>
                                      <w:b/>
                                      <w:color w:val="000000" w:themeColor="text1"/>
                                      <w:lang w:val="en-US" w:eastAsia="en-GB"/>
                                    </w:rPr>
                                    <w:t>.</w:t>
                                  </w:r>
                                  <w:r>
                                    <w:rPr>
                                      <w:rFonts w:ascii="Calibri" w:eastAsia="Times New Roman" w:hAnsi="Calibri" w:cs="Calibri"/>
                                      <w:b/>
                                      <w:color w:val="000000" w:themeColor="text1"/>
                                      <w:lang w:val="en-US" w:eastAsia="en-GB"/>
                                    </w:rPr>
                                    <w:t>5</w:t>
                                  </w:r>
                                  <w:r w:rsidRPr="006B3E7F">
                                    <w:rPr>
                                      <w:rFonts w:ascii="Calibri" w:eastAsia="Times New Roman" w:hAnsi="Calibri" w:cs="Calibri"/>
                                      <w:b/>
                                      <w:color w:val="000000" w:themeColor="text1"/>
                                      <w:lang w:val="en-US" w:eastAsia="en-GB"/>
                                    </w:rPr>
                                    <w:t xml:space="preserve">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0153D6">
                                    <w:rPr>
                                      <w:rFonts w:ascii="Calibri" w:eastAsia="Times New Roman" w:hAnsi="Calibri" w:cs="Calibri"/>
                                      <w:bCs/>
                                      <w:color w:val="000000"/>
                                      <w:lang w:val="en-US" w:eastAsia="en-GB"/>
                                    </w:rPr>
                                    <w:t xml:space="preserve">(¥   </w:t>
                                  </w:r>
                                  <w:r>
                                    <w:rPr>
                                      <w:rFonts w:ascii="Calibri" w:eastAsia="Times New Roman" w:hAnsi="Calibri" w:cs="Calibri"/>
                                      <w:bCs/>
                                      <w:color w:val="000000"/>
                                      <w:lang w:val="en-US" w:eastAsia="en-GB"/>
                                    </w:rPr>
                                    <w:t>1,151</w:t>
                                  </w:r>
                                  <w:r w:rsidRPr="000153D6">
                                    <w:rPr>
                                      <w:rFonts w:ascii="Calibri" w:eastAsia="Times New Roman" w:hAnsi="Calibri" w:cs="Calibri"/>
                                      <w:bCs/>
                                      <w:color w:val="000000"/>
                                      <w:lang w:val="en-US" w:eastAsia="en-GB"/>
                                    </w:rPr>
                                    <w:t>.1)</w:t>
                                  </w:r>
                                </w:p>
                                <w:p w14:paraId="7102DC87" w14:textId="02CAD6AA" w:rsidR="00B3490E" w:rsidRPr="000153D6" w:rsidRDefault="00B3490E" w:rsidP="00E02E85">
                                  <w:pPr>
                                    <w:spacing w:after="0" w:line="240" w:lineRule="auto"/>
                                    <w:rPr>
                                      <w:rFonts w:ascii="Calibri" w:eastAsia="Times New Roman" w:hAnsi="Calibri" w:cs="Calibri"/>
                                      <w:bCs/>
                                      <w:color w:val="000000"/>
                                      <w:lang w:val="en-US" w:eastAsia="de-DE"/>
                                    </w:rPr>
                                  </w:pPr>
                                </w:p>
                              </w:tc>
                              <w:tc>
                                <w:tcPr>
                                  <w:tcW w:w="2551" w:type="dxa"/>
                                  <w:gridSpan w:val="2"/>
                                  <w:tcBorders>
                                    <w:top w:val="double" w:sz="4" w:space="0" w:color="auto"/>
                                    <w:left w:val="nil"/>
                                    <w:bottom w:val="double" w:sz="4" w:space="0" w:color="auto"/>
                                    <w:right w:val="nil"/>
                                  </w:tcBorders>
                                </w:tcPr>
                                <w:p w14:paraId="15D3296C" w14:textId="0C98A6B0" w:rsidR="00B3490E" w:rsidRPr="006B3E7F" w:rsidRDefault="00B3490E" w:rsidP="00E02E85">
                                  <w:pPr>
                                    <w:spacing w:after="0" w:line="240" w:lineRule="auto"/>
                                    <w:rPr>
                                      <w:rFonts w:ascii="Calibri" w:eastAsia="Times New Roman" w:hAnsi="Calibri" w:cs="Calibri"/>
                                      <w:b/>
                                      <w:color w:val="000000"/>
                                      <w:lang w:val="en-US" w:eastAsia="en-GB"/>
                                    </w:rPr>
                                  </w:pPr>
                                  <w:r w:rsidRPr="006B3E7F">
                                    <w:rPr>
                                      <w:rFonts w:ascii="Calibri" w:eastAsia="Times New Roman" w:hAnsi="Calibri" w:cs="Calibri"/>
                                      <w:b/>
                                      <w:color w:val="000000" w:themeColor="text1"/>
                                      <w:lang w:val="en-US" w:eastAsia="en-GB"/>
                                    </w:rPr>
                                    <w:t xml:space="preserve">$  </w:t>
                                  </w:r>
                                  <w:r w:rsidRPr="006B3E7F">
                                    <w:rPr>
                                      <w:rFonts w:ascii="Calibri" w:eastAsia="Times New Roman" w:hAnsi="Calibri" w:cs="Calibri"/>
                                      <w:b/>
                                      <w:bCs/>
                                      <w:color w:val="000000" w:themeColor="text1"/>
                                      <w:lang w:val="en-US" w:eastAsia="en-GB"/>
                                    </w:rPr>
                                    <w:t xml:space="preserve"> 24</w:t>
                                  </w:r>
                                  <w:r w:rsidRPr="006B3E7F">
                                    <w:rPr>
                                      <w:rFonts w:ascii="Calibri" w:eastAsia="Times New Roman" w:hAnsi="Calibri" w:cs="Calibri"/>
                                      <w:b/>
                                      <w:color w:val="000000" w:themeColor="text1"/>
                                      <w:lang w:val="en-US" w:eastAsia="en-GB"/>
                                    </w:rPr>
                                    <w:t xml:space="preserve">.6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C26CAE">
                                    <w:rPr>
                                      <w:rFonts w:ascii="Calibri" w:eastAsia="Times New Roman" w:hAnsi="Calibri" w:cs="Calibri"/>
                                      <w:bCs/>
                                      <w:color w:val="000000"/>
                                      <w:lang w:val="en-US" w:eastAsia="en-GB"/>
                                    </w:rPr>
                                    <w:t>(¥   2</w:t>
                                  </w:r>
                                  <w:r>
                                    <w:rPr>
                                      <w:rFonts w:ascii="Calibri" w:eastAsia="Times New Roman" w:hAnsi="Calibri" w:cs="Calibri"/>
                                      <w:bCs/>
                                      <w:color w:val="000000"/>
                                      <w:lang w:val="en-US" w:eastAsia="en-GB"/>
                                    </w:rPr>
                                    <w:t>,</w:t>
                                  </w:r>
                                  <w:r w:rsidRPr="00C26CAE">
                                    <w:rPr>
                                      <w:rFonts w:ascii="Calibri" w:eastAsia="Times New Roman" w:hAnsi="Calibri" w:cs="Calibri"/>
                                      <w:bCs/>
                                      <w:color w:val="000000"/>
                                      <w:lang w:val="en-US" w:eastAsia="en-GB"/>
                                    </w:rPr>
                                    <w:t>681.6)</w:t>
                                  </w:r>
                                </w:p>
                                <w:p w14:paraId="60E8C9CE" w14:textId="3B754A68" w:rsidR="00B3490E" w:rsidRPr="00C26CAE" w:rsidRDefault="00B3490E" w:rsidP="00E02E85">
                                  <w:pPr>
                                    <w:spacing w:after="0" w:line="240" w:lineRule="auto"/>
                                    <w:rPr>
                                      <w:rFonts w:ascii="Calibri" w:eastAsia="Times New Roman" w:hAnsi="Calibri" w:cs="Calibri"/>
                                      <w:b/>
                                      <w:color w:val="000000"/>
                                      <w:lang w:val="en-US" w:eastAsia="en-GB"/>
                                    </w:rPr>
                                  </w:pPr>
                                </w:p>
                              </w:tc>
                              <w:tc>
                                <w:tcPr>
                                  <w:tcW w:w="2410" w:type="dxa"/>
                                  <w:gridSpan w:val="2"/>
                                  <w:tcBorders>
                                    <w:top w:val="double" w:sz="4" w:space="0" w:color="auto"/>
                                    <w:left w:val="nil"/>
                                    <w:bottom w:val="double" w:sz="4" w:space="0" w:color="auto"/>
                                    <w:right w:val="nil"/>
                                  </w:tcBorders>
                                </w:tcPr>
                                <w:p w14:paraId="5D92DF2B" w14:textId="77777777" w:rsidR="00B3490E" w:rsidRPr="00C26CAE" w:rsidRDefault="00B3490E" w:rsidP="007F5EAC">
                                  <w:pPr>
                                    <w:spacing w:after="0" w:line="240" w:lineRule="auto"/>
                                    <w:rPr>
                                      <w:rFonts w:ascii="Calibri" w:eastAsia="Times New Roman" w:hAnsi="Calibri" w:cs="Calibri"/>
                                      <w:b/>
                                      <w:color w:val="000000"/>
                                      <w:lang w:val="en-US" w:eastAsia="en-GB"/>
                                    </w:rPr>
                                  </w:pPr>
                                  <w:r w:rsidRPr="006B3E7F">
                                    <w:rPr>
                                      <w:rFonts w:ascii="Calibri" w:eastAsia="Times New Roman" w:hAnsi="Calibri" w:cs="Calibri"/>
                                      <w:b/>
                                      <w:color w:val="000000" w:themeColor="text1"/>
                                      <w:lang w:val="en-US" w:eastAsia="en-GB"/>
                                    </w:rPr>
                                    <w:t xml:space="preserve">$  </w:t>
                                  </w:r>
                                  <w:r w:rsidRPr="006B3E7F">
                                    <w:rPr>
                                      <w:rFonts w:ascii="Calibri" w:eastAsia="Times New Roman" w:hAnsi="Calibri" w:cs="Calibri"/>
                                      <w:b/>
                                      <w:bCs/>
                                      <w:color w:val="000000" w:themeColor="text1"/>
                                      <w:lang w:val="en-US" w:eastAsia="en-GB"/>
                                    </w:rPr>
                                    <w:t xml:space="preserve"> </w:t>
                                  </w:r>
                                  <w:r>
                                    <w:rPr>
                                      <w:rFonts w:ascii="Calibri" w:eastAsia="Times New Roman" w:hAnsi="Calibri" w:cs="Calibri"/>
                                      <w:b/>
                                      <w:bCs/>
                                      <w:color w:val="000000" w:themeColor="text1"/>
                                      <w:lang w:val="en-US" w:eastAsia="en-GB"/>
                                    </w:rPr>
                                    <w:t>110</w:t>
                                  </w:r>
                                  <w:r w:rsidRPr="006B3E7F">
                                    <w:rPr>
                                      <w:rFonts w:ascii="Calibri" w:eastAsia="Times New Roman" w:hAnsi="Calibri" w:cs="Calibri"/>
                                      <w:b/>
                                      <w:color w:val="000000" w:themeColor="text1"/>
                                      <w:lang w:val="en-US" w:eastAsia="en-GB"/>
                                    </w:rPr>
                                    <w:t>.</w:t>
                                  </w:r>
                                  <w:r>
                                    <w:rPr>
                                      <w:rFonts w:ascii="Calibri" w:eastAsia="Times New Roman" w:hAnsi="Calibri" w:cs="Calibri"/>
                                      <w:b/>
                                      <w:color w:val="000000" w:themeColor="text1"/>
                                      <w:lang w:val="en-US" w:eastAsia="en-GB"/>
                                    </w:rPr>
                                    <w:t>4</w:t>
                                  </w:r>
                                  <w:r w:rsidRPr="006B3E7F">
                                    <w:rPr>
                                      <w:rFonts w:ascii="Calibri" w:eastAsia="Times New Roman" w:hAnsi="Calibri" w:cs="Calibri"/>
                                      <w:b/>
                                      <w:color w:val="000000" w:themeColor="text1"/>
                                      <w:lang w:val="en-US" w:eastAsia="en-GB"/>
                                    </w:rPr>
                                    <w:t xml:space="preserve">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C26CAE">
                                    <w:rPr>
                                      <w:rFonts w:ascii="Calibri" w:eastAsia="Times New Roman" w:hAnsi="Calibri" w:cs="Calibri"/>
                                      <w:bCs/>
                                      <w:color w:val="000000"/>
                                      <w:lang w:val="en-US" w:eastAsia="en-GB"/>
                                    </w:rPr>
                                    <w:t xml:space="preserve">(¥   </w:t>
                                  </w:r>
                                  <w:r>
                                    <w:rPr>
                                      <w:rFonts w:ascii="Calibri" w:eastAsia="Times New Roman" w:hAnsi="Calibri" w:cs="Calibri"/>
                                      <w:bCs/>
                                      <w:color w:val="000000"/>
                                      <w:lang w:val="en-US" w:eastAsia="en-GB"/>
                                    </w:rPr>
                                    <w:t>1</w:t>
                                  </w:r>
                                  <w:r w:rsidRPr="00C26CAE">
                                    <w:rPr>
                                      <w:rFonts w:ascii="Calibri" w:eastAsia="Times New Roman" w:hAnsi="Calibri" w:cs="Calibri"/>
                                      <w:bCs/>
                                      <w:color w:val="000000"/>
                                      <w:lang w:val="en-US" w:eastAsia="en-GB"/>
                                    </w:rPr>
                                    <w:t>2</w:t>
                                  </w:r>
                                  <w:r>
                                    <w:rPr>
                                      <w:rFonts w:ascii="Calibri" w:eastAsia="Times New Roman" w:hAnsi="Calibri" w:cs="Calibri"/>
                                      <w:bCs/>
                                      <w:color w:val="000000"/>
                                      <w:lang w:val="en-US" w:eastAsia="en-GB"/>
                                    </w:rPr>
                                    <w:t>,047</w:t>
                                  </w:r>
                                  <w:r w:rsidRPr="00C26CAE">
                                    <w:rPr>
                                      <w:rFonts w:ascii="Calibri" w:eastAsia="Times New Roman" w:hAnsi="Calibri" w:cs="Calibri"/>
                                      <w:bCs/>
                                      <w:color w:val="000000"/>
                                      <w:lang w:val="en-US" w:eastAsia="en-GB"/>
                                    </w:rPr>
                                    <w:t>.6)</w:t>
                                  </w:r>
                                </w:p>
                              </w:tc>
                              <w:tc>
                                <w:tcPr>
                                  <w:tcW w:w="2410" w:type="dxa"/>
                                  <w:gridSpan w:val="2"/>
                                  <w:tcBorders>
                                    <w:top w:val="double" w:sz="4" w:space="0" w:color="auto"/>
                                    <w:left w:val="nil"/>
                                    <w:bottom w:val="double" w:sz="4" w:space="0" w:color="auto"/>
                                    <w:right w:val="nil"/>
                                  </w:tcBorders>
                                </w:tcPr>
                                <w:p w14:paraId="66884DB5" w14:textId="77777777" w:rsidR="00B3490E" w:rsidRPr="00C26CAE" w:rsidRDefault="00B3490E" w:rsidP="00E02E85">
                                  <w:pPr>
                                    <w:spacing w:after="0" w:line="240" w:lineRule="auto"/>
                                    <w:rPr>
                                      <w:rFonts w:ascii="Calibri" w:eastAsia="Times New Roman" w:hAnsi="Calibri" w:cs="Calibri"/>
                                      <w:b/>
                                      <w:color w:val="000000"/>
                                      <w:lang w:val="en-US" w:eastAsia="en-GB"/>
                                    </w:rPr>
                                  </w:pPr>
                                  <w:r w:rsidRPr="006B3E7F">
                                    <w:rPr>
                                      <w:rFonts w:ascii="Calibri" w:eastAsia="Times New Roman" w:hAnsi="Calibri" w:cs="Calibri"/>
                                      <w:b/>
                                      <w:color w:val="000000" w:themeColor="text1"/>
                                      <w:lang w:val="en-US" w:eastAsia="en-GB"/>
                                    </w:rPr>
                                    <w:t xml:space="preserve">$  </w:t>
                                  </w:r>
                                  <w:r w:rsidRPr="006B3E7F">
                                    <w:rPr>
                                      <w:rFonts w:ascii="Calibri" w:eastAsia="Times New Roman" w:hAnsi="Calibri" w:cs="Calibri"/>
                                      <w:b/>
                                      <w:bCs/>
                                      <w:color w:val="000000" w:themeColor="text1"/>
                                      <w:lang w:val="en-US" w:eastAsia="en-GB"/>
                                    </w:rPr>
                                    <w:t xml:space="preserve"> </w:t>
                                  </w:r>
                                  <w:r>
                                    <w:rPr>
                                      <w:rFonts w:ascii="Calibri" w:eastAsia="Times New Roman" w:hAnsi="Calibri" w:cs="Calibri"/>
                                      <w:b/>
                                      <w:bCs/>
                                      <w:color w:val="000000" w:themeColor="text1"/>
                                      <w:lang w:val="en-US" w:eastAsia="en-GB"/>
                                    </w:rPr>
                                    <w:t>232</w:t>
                                  </w:r>
                                  <w:r w:rsidRPr="006B3E7F">
                                    <w:rPr>
                                      <w:rFonts w:ascii="Calibri" w:eastAsia="Times New Roman" w:hAnsi="Calibri" w:cs="Calibri"/>
                                      <w:b/>
                                      <w:color w:val="000000" w:themeColor="text1"/>
                                      <w:lang w:val="en-US" w:eastAsia="en-GB"/>
                                    </w:rPr>
                                    <w:t>.</w:t>
                                  </w:r>
                                  <w:r>
                                    <w:rPr>
                                      <w:rFonts w:ascii="Calibri" w:eastAsia="Times New Roman" w:hAnsi="Calibri" w:cs="Calibri"/>
                                      <w:b/>
                                      <w:color w:val="000000" w:themeColor="text1"/>
                                      <w:lang w:val="en-US" w:eastAsia="en-GB"/>
                                    </w:rPr>
                                    <w:t>8</w:t>
                                  </w:r>
                                  <w:r w:rsidRPr="006B3E7F">
                                    <w:rPr>
                                      <w:rFonts w:ascii="Calibri" w:eastAsia="Times New Roman" w:hAnsi="Calibri" w:cs="Calibri"/>
                                      <w:b/>
                                      <w:color w:val="000000" w:themeColor="text1"/>
                                      <w:lang w:val="en-US" w:eastAsia="en-GB"/>
                                    </w:rPr>
                                    <w:t xml:space="preserve">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C26CAE">
                                    <w:rPr>
                                      <w:rFonts w:ascii="Calibri" w:eastAsia="Times New Roman" w:hAnsi="Calibri" w:cs="Calibri"/>
                                      <w:bCs/>
                                      <w:color w:val="000000"/>
                                      <w:lang w:val="en-US" w:eastAsia="en-GB"/>
                                    </w:rPr>
                                    <w:t xml:space="preserve">(¥   </w:t>
                                  </w:r>
                                  <w:r>
                                    <w:rPr>
                                      <w:rFonts w:ascii="Calibri" w:eastAsia="Times New Roman" w:hAnsi="Calibri" w:cs="Calibri"/>
                                      <w:bCs/>
                                      <w:color w:val="000000"/>
                                      <w:lang w:val="en-US" w:eastAsia="en-GB"/>
                                    </w:rPr>
                                    <w:t>25,401</w:t>
                                  </w:r>
                                  <w:r w:rsidRPr="00C26CAE">
                                    <w:rPr>
                                      <w:rFonts w:ascii="Calibri" w:eastAsia="Times New Roman" w:hAnsi="Calibri" w:cs="Calibri"/>
                                      <w:bCs/>
                                      <w:color w:val="000000"/>
                                      <w:lang w:val="en-US" w:eastAsia="en-GB"/>
                                    </w:rPr>
                                    <w:t>.</w:t>
                                  </w:r>
                                  <w:r>
                                    <w:rPr>
                                      <w:rFonts w:ascii="Calibri" w:eastAsia="Times New Roman" w:hAnsi="Calibri" w:cs="Calibri"/>
                                      <w:bCs/>
                                      <w:color w:val="000000"/>
                                      <w:lang w:val="en-US" w:eastAsia="en-GB"/>
                                    </w:rPr>
                                    <w:t>8</w:t>
                                  </w:r>
                                  <w:r w:rsidRPr="00C26CAE">
                                    <w:rPr>
                                      <w:rFonts w:ascii="Calibri" w:eastAsia="Times New Roman" w:hAnsi="Calibri" w:cs="Calibri"/>
                                      <w:bCs/>
                                      <w:color w:val="000000"/>
                                      <w:lang w:val="en-US" w:eastAsia="en-GB"/>
                                    </w:rPr>
                                    <w:t>)</w:t>
                                  </w:r>
                                </w:p>
                              </w:tc>
                              <w:tc>
                                <w:tcPr>
                                  <w:tcW w:w="1303" w:type="dxa"/>
                                  <w:gridSpan w:val="2"/>
                                  <w:tcBorders>
                                    <w:top w:val="double" w:sz="4" w:space="0" w:color="auto"/>
                                    <w:left w:val="nil"/>
                                    <w:bottom w:val="double" w:sz="4" w:space="0" w:color="auto"/>
                                    <w:right w:val="nil"/>
                                  </w:tcBorders>
                                </w:tcPr>
                                <w:p w14:paraId="161A17D6" w14:textId="77777777" w:rsidR="00B3490E" w:rsidRPr="006B3E7F" w:rsidRDefault="00B3490E" w:rsidP="00E02E85">
                                  <w:pPr>
                                    <w:spacing w:after="0" w:line="240" w:lineRule="auto"/>
                                    <w:rPr>
                                      <w:rFonts w:ascii="Calibri" w:eastAsia="Times New Roman" w:hAnsi="Calibri" w:cs="Calibri"/>
                                      <w:b/>
                                      <w:color w:val="000000" w:themeColor="text1"/>
                                      <w:lang w:val="en-US" w:eastAsia="en-GB"/>
                                    </w:rPr>
                                  </w:pPr>
                                </w:p>
                              </w:tc>
                            </w:tr>
                            <w:tr w:rsidR="00B3490E" w:rsidRPr="009019CB" w14:paraId="4429424A" w14:textId="77777777" w:rsidTr="00B3490E">
                              <w:trPr>
                                <w:gridAfter w:val="1"/>
                                <w:wAfter w:w="638" w:type="dxa"/>
                                <w:trHeight w:val="300"/>
                              </w:trPr>
                              <w:tc>
                                <w:tcPr>
                                  <w:tcW w:w="6946" w:type="dxa"/>
                                  <w:gridSpan w:val="5"/>
                                  <w:tcBorders>
                                    <w:top w:val="double" w:sz="4" w:space="0" w:color="auto"/>
                                    <w:left w:val="nil"/>
                                    <w:bottom w:val="nil"/>
                                    <w:right w:val="nil"/>
                                  </w:tcBorders>
                                  <w:shd w:val="clear" w:color="auto" w:fill="auto"/>
                                  <w:noWrap/>
                                  <w:vAlign w:val="bottom"/>
                                </w:tcPr>
                                <w:p w14:paraId="6669D1E0" w14:textId="77777777" w:rsidR="00B3490E" w:rsidRPr="00C26CAE" w:rsidRDefault="00B3490E" w:rsidP="00E02E85">
                                  <w:pPr>
                                    <w:spacing w:after="0" w:line="240" w:lineRule="auto"/>
                                    <w:rPr>
                                      <w:rFonts w:ascii="Calibri" w:eastAsia="Times New Roman" w:hAnsi="Calibri" w:cs="Calibri"/>
                                      <w:b/>
                                      <w:color w:val="000000"/>
                                      <w:lang w:val="en-US" w:eastAsia="en-GB"/>
                                    </w:rPr>
                                  </w:pPr>
                                  <w:r>
                                    <w:rPr>
                                      <w:i/>
                                      <w:color w:val="7F7F7F" w:themeColor="text1" w:themeTint="80"/>
                                      <w:sz w:val="20"/>
                                      <w:szCs w:val="20"/>
                                      <w:lang w:val="en-US"/>
                                    </w:rPr>
                                    <w:t xml:space="preserve">* Excluding </w:t>
                                  </w:r>
                                  <w:r w:rsidRPr="004322CA">
                                    <w:rPr>
                                      <w:i/>
                                      <w:color w:val="7F7F7F" w:themeColor="text1" w:themeTint="80"/>
                                      <w:sz w:val="20"/>
                                      <w:szCs w:val="20"/>
                                      <w:lang w:val="en-US"/>
                                    </w:rPr>
                                    <w:t>E11, E14 Diabetes and I20-I25 Ischemic heart diseases</w:t>
                                  </w:r>
                                  <w:r>
                                    <w:rPr>
                                      <w:i/>
                                      <w:color w:val="7F7F7F" w:themeColor="text1" w:themeTint="80"/>
                                      <w:sz w:val="20"/>
                                      <w:szCs w:val="20"/>
                                      <w:lang w:val="en-US"/>
                                    </w:rPr>
                                    <w:br/>
                                  </w:r>
                                  <w:r w:rsidRPr="007F46DA">
                                    <w:rPr>
                                      <w:i/>
                                      <w:color w:val="7F7F7F" w:themeColor="text1" w:themeTint="80"/>
                                      <w:sz w:val="20"/>
                                      <w:szCs w:val="20"/>
                                      <w:lang w:val="en-US"/>
                                    </w:rPr>
                                    <w:t xml:space="preserve">Source: </w:t>
                                  </w:r>
                                  <w:r>
                                    <w:rPr>
                                      <w:i/>
                                      <w:color w:val="7F7F7F" w:themeColor="text1" w:themeTint="80"/>
                                      <w:sz w:val="20"/>
                                      <w:szCs w:val="20"/>
                                      <w:lang w:val="en-US"/>
                                    </w:rPr>
                                    <w:t>Own calculations, based on the PRIME and the literature on indirect cost</w:t>
                                  </w:r>
                                </w:p>
                              </w:tc>
                              <w:tc>
                                <w:tcPr>
                                  <w:tcW w:w="2410" w:type="dxa"/>
                                  <w:gridSpan w:val="2"/>
                                  <w:tcBorders>
                                    <w:top w:val="double" w:sz="4" w:space="0" w:color="auto"/>
                                    <w:left w:val="nil"/>
                                    <w:bottom w:val="nil"/>
                                    <w:right w:val="nil"/>
                                  </w:tcBorders>
                                </w:tcPr>
                                <w:p w14:paraId="04A56D5A" w14:textId="77777777" w:rsidR="00B3490E" w:rsidRDefault="00B3490E" w:rsidP="00E02E85">
                                  <w:pPr>
                                    <w:spacing w:after="0" w:line="240" w:lineRule="auto"/>
                                    <w:rPr>
                                      <w:i/>
                                      <w:color w:val="7F7F7F" w:themeColor="text1" w:themeTint="80"/>
                                      <w:sz w:val="20"/>
                                      <w:szCs w:val="20"/>
                                      <w:lang w:val="en-US"/>
                                    </w:rPr>
                                  </w:pPr>
                                </w:p>
                              </w:tc>
                              <w:tc>
                                <w:tcPr>
                                  <w:tcW w:w="2410" w:type="dxa"/>
                                  <w:gridSpan w:val="2"/>
                                  <w:tcBorders>
                                    <w:top w:val="double" w:sz="4" w:space="0" w:color="auto"/>
                                    <w:left w:val="nil"/>
                                    <w:bottom w:val="nil"/>
                                    <w:right w:val="nil"/>
                                  </w:tcBorders>
                                </w:tcPr>
                                <w:p w14:paraId="5960BA2F" w14:textId="77777777" w:rsidR="00B3490E" w:rsidRDefault="00B3490E" w:rsidP="00E02E85">
                                  <w:pPr>
                                    <w:spacing w:after="0" w:line="240" w:lineRule="auto"/>
                                    <w:rPr>
                                      <w:i/>
                                      <w:color w:val="7F7F7F" w:themeColor="text1" w:themeTint="80"/>
                                      <w:sz w:val="20"/>
                                      <w:szCs w:val="20"/>
                                      <w:lang w:val="en-US"/>
                                    </w:rPr>
                                  </w:pPr>
                                </w:p>
                              </w:tc>
                              <w:tc>
                                <w:tcPr>
                                  <w:tcW w:w="665" w:type="dxa"/>
                                  <w:tcBorders>
                                    <w:top w:val="double" w:sz="4" w:space="0" w:color="auto"/>
                                    <w:left w:val="nil"/>
                                    <w:bottom w:val="nil"/>
                                    <w:right w:val="nil"/>
                                  </w:tcBorders>
                                </w:tcPr>
                                <w:p w14:paraId="6ED38885" w14:textId="77777777" w:rsidR="00B3490E" w:rsidRDefault="00B3490E" w:rsidP="00E02E85">
                                  <w:pPr>
                                    <w:spacing w:after="0" w:line="240" w:lineRule="auto"/>
                                    <w:rPr>
                                      <w:i/>
                                      <w:color w:val="7F7F7F" w:themeColor="text1" w:themeTint="80"/>
                                      <w:sz w:val="20"/>
                                      <w:szCs w:val="20"/>
                                      <w:lang w:val="en-US"/>
                                    </w:rPr>
                                  </w:pPr>
                                </w:p>
                              </w:tc>
                            </w:tr>
                          </w:tbl>
                          <w:p w14:paraId="7DE0E0FA" w14:textId="77777777" w:rsidR="00B3490E" w:rsidRPr="00755F8C" w:rsidRDefault="00B3490E" w:rsidP="00B3490E">
                            <w:pPr>
                              <w:rPr>
                                <w:lang w:val="en-U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75FCA757" id="_x0000_t202" coordsize="21600,21600" o:spt="202" path="m,l,21600r21600,l21600,xe">
                <v:stroke joinstyle="miter"/>
                <v:path gradientshapeok="t" o:connecttype="rect"/>
              </v:shapetype>
              <v:shape id="Text Box 2" o:spid="_x0000_s1026" type="#_x0000_t202" style="position:absolute;margin-left:-268.95pt;margin-top:310.85pt;width:657.9pt;height:110.6pt;rotation:-90;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" stroked="f">
                <v:textbox style="mso-fit-shape-to-text:t">
                  <w:txbxContent>
                    <w:tbl>
                      <w:tblPr>
                        <w:tblW w:w="13069" w:type="dxa"/>
                        <w:tblLayout w:type="fixed"/>
                        <w:tblCellMar>
                          <w:left w:w="70" w:type="dxa"/>
                          <w:right w:w="70" w:type="dxa"/>
                        </w:tblCellMar>
                        <w:tblLook w:val="04A0" w:firstRow="1" w:lastRow="0" w:firstColumn="1" w:lastColumn="0" w:noHBand="0" w:noVBand="1"/>
                      </w:tblPr>
                      <w:tblGrid>
                        <w:gridCol w:w="2127"/>
                        <w:gridCol w:w="850"/>
                        <w:gridCol w:w="1418"/>
                        <w:gridCol w:w="992"/>
                        <w:gridCol w:w="1559"/>
                        <w:gridCol w:w="992"/>
                        <w:gridCol w:w="1418"/>
                        <w:gridCol w:w="992"/>
                        <w:gridCol w:w="1418"/>
                        <w:gridCol w:w="665"/>
                        <w:gridCol w:w="638"/>
                      </w:tblGrid>
                      <w:tr w:rsidR="00B3490E" w:rsidRPr="009019CB" w14:paraId="2100F452" w14:textId="77777777">
                        <w:trPr>
                          <w:gridAfter w:val="1"/>
                          <w:wAfter w:w="638" w:type="dxa"/>
                          <w:trHeight w:val="340"/>
                        </w:trPr>
                        <w:tc>
                          <w:tcPr>
                            <w:tcW w:w="9356" w:type="dxa"/>
                            <w:gridSpan w:val="7"/>
                            <w:tcBorders>
                              <w:top w:val="single" w:sz="4" w:space="0" w:color="FFFFFF" w:themeColor="background1"/>
                              <w:left w:val="nil"/>
                              <w:bottom w:val="double" w:sz="4" w:space="0" w:color="auto"/>
                              <w:right w:val="nil"/>
                            </w:tcBorders>
                            <w:shd w:val="clear" w:color="auto" w:fill="auto"/>
                            <w:noWrap/>
                            <w:vAlign w:val="bottom"/>
                          </w:tcPr>
                          <w:p w14:paraId="33CA4BA3" w14:textId="576330AA" w:rsidR="00B3490E" w:rsidRPr="000C4256" w:rsidRDefault="006431F1" w:rsidP="00755F8C">
                            <w:pPr>
                              <w:spacing w:after="0"/>
                              <w:rPr>
                                <w:rFonts w:cstheme="minorHAnsi"/>
                                <w:b/>
                                <w:color w:val="7F7F7F" w:themeColor="text1" w:themeTint="80"/>
                                <w:lang w:val="en-US"/>
                              </w:rPr>
                            </w:pPr>
                            <w:bookmarkStart w:id="1" w:name="_Ref162366624"/>
                            <w:r w:rsidRPr="000C4256">
                              <w:rPr>
                                <w:rFonts w:cstheme="minorHAnsi"/>
                                <w:b/>
                                <w:color w:val="7F7F7F" w:themeColor="text1" w:themeTint="80"/>
                                <w:lang w:val="en-US"/>
                              </w:rPr>
                              <w:t xml:space="preserve">Table </w:t>
                            </w:r>
                            <w:r w:rsidRPr="000C4256">
                              <w:rPr>
                                <w:rFonts w:cstheme="minorHAnsi"/>
                                <w:b/>
                                <w:color w:val="7F7F7F" w:themeColor="text1" w:themeTint="80"/>
                              </w:rPr>
                              <w:fldChar w:fldCharType="begin"/>
                            </w:r>
                            <w:r w:rsidRPr="000C4256">
                              <w:rPr>
                                <w:rFonts w:cstheme="minorHAnsi"/>
                                <w:b/>
                                <w:color w:val="7F7F7F" w:themeColor="text1" w:themeTint="80"/>
                                <w:lang w:val="en-US"/>
                              </w:rPr>
                              <w:instrText xml:space="preserve"> SEQ Table \* ARABIC </w:instrText>
                            </w:r>
                            <w:r w:rsidRPr="000C4256">
                              <w:rPr>
                                <w:rFonts w:cstheme="minorHAnsi"/>
                                <w:b/>
                                <w:color w:val="7F7F7F" w:themeColor="text1" w:themeTint="80"/>
                              </w:rPr>
                              <w:fldChar w:fldCharType="separate"/>
                            </w:r>
                            <w:r>
                              <w:rPr>
                                <w:rFonts w:cstheme="minorHAnsi"/>
                                <w:b/>
                                <w:noProof/>
                                <w:color w:val="7F7F7F" w:themeColor="text1" w:themeTint="80"/>
                                <w:lang w:val="en-US"/>
                              </w:rPr>
                              <w:t>2</w:t>
                            </w:r>
                            <w:r w:rsidRPr="000C4256">
                              <w:rPr>
                                <w:rFonts w:cstheme="minorHAnsi"/>
                                <w:b/>
                                <w:color w:val="7F7F7F" w:themeColor="text1" w:themeTint="80"/>
                              </w:rPr>
                              <w:fldChar w:fldCharType="end"/>
                            </w:r>
                            <w:bookmarkEnd w:id="1"/>
                            <w:r w:rsidRPr="000C4256">
                              <w:rPr>
                                <w:rFonts w:cstheme="minorHAnsi"/>
                                <w:b/>
                                <w:color w:val="7F7F7F" w:themeColor="text1" w:themeTint="80"/>
                                <w:lang w:val="en-US"/>
                              </w:rPr>
                              <w:t>:</w:t>
                            </w:r>
                            <w:r>
                              <w:rPr>
                                <w:rFonts w:cstheme="minorHAnsi"/>
                                <w:b/>
                                <w:color w:val="7F7F7F" w:themeColor="text1" w:themeTint="80"/>
                                <w:lang w:val="en-US"/>
                              </w:rPr>
                              <w:t xml:space="preserve"> </w:t>
                            </w:r>
                            <w:r w:rsidRPr="007F12DB">
                              <w:rPr>
                                <w:rFonts w:cstheme="minorHAnsi"/>
                                <w:color w:val="7F7F7F" w:themeColor="text1" w:themeTint="80"/>
                                <w:lang w:val="en-US"/>
                              </w:rPr>
                              <w:t>Estimated</w:t>
                            </w:r>
                            <w:r w:rsidRPr="00AE774E">
                              <w:rPr>
                                <w:rFonts w:cstheme="minorHAnsi"/>
                                <w:color w:val="7F7F7F" w:themeColor="text1" w:themeTint="80"/>
                                <w:lang w:val="en-US"/>
                              </w:rPr>
                              <w:t xml:space="preserve"> </w:t>
                            </w:r>
                            <w:r w:rsidRPr="00E0765D">
                              <w:rPr>
                                <w:rFonts w:cstheme="minorHAnsi"/>
                                <w:lang w:val="en-US"/>
                              </w:rPr>
                              <w:t xml:space="preserve">costs </w:t>
                            </w:r>
                            <w:r w:rsidR="00DF0063" w:rsidRPr="00E0765D">
                              <w:rPr>
                                <w:rFonts w:cstheme="minorHAnsi"/>
                                <w:lang w:val="en-US"/>
                              </w:rPr>
                              <w:t xml:space="preserve">(direct and indirect) </w:t>
                            </w:r>
                            <w:r w:rsidRPr="00E0765D">
                              <w:rPr>
                                <w:rFonts w:cstheme="minorHAnsi"/>
                                <w:lang w:val="en-US"/>
                              </w:rPr>
                              <w:t>by risk factor in 2019</w:t>
                            </w:r>
                          </w:p>
                        </w:tc>
                        <w:tc>
                          <w:tcPr>
                            <w:tcW w:w="2410" w:type="dxa"/>
                            <w:gridSpan w:val="2"/>
                            <w:tcBorders>
                              <w:top w:val="single" w:sz="4" w:space="0" w:color="FFFFFF" w:themeColor="background1"/>
                              <w:left w:val="nil"/>
                              <w:bottom w:val="double" w:sz="4" w:space="0" w:color="auto"/>
                              <w:right w:val="nil"/>
                            </w:tcBorders>
                          </w:tcPr>
                          <w:p w14:paraId="72C46BC0" w14:textId="77777777" w:rsidR="00B3490E" w:rsidRPr="000C4256" w:rsidRDefault="00B3490E" w:rsidP="00755F8C">
                            <w:pPr>
                              <w:spacing w:after="0"/>
                              <w:rPr>
                                <w:rFonts w:cstheme="minorHAnsi"/>
                                <w:b/>
                                <w:color w:val="7F7F7F" w:themeColor="text1" w:themeTint="80"/>
                                <w:lang w:val="en-US"/>
                              </w:rPr>
                            </w:pPr>
                          </w:p>
                        </w:tc>
                        <w:tc>
                          <w:tcPr>
                            <w:tcW w:w="665" w:type="dxa"/>
                            <w:tcBorders>
                              <w:top w:val="single" w:sz="4" w:space="0" w:color="FFFFFF" w:themeColor="background1"/>
                              <w:left w:val="nil"/>
                              <w:bottom w:val="double" w:sz="4" w:space="0" w:color="auto"/>
                            </w:tcBorders>
                          </w:tcPr>
                          <w:p w14:paraId="7466A626" w14:textId="77777777" w:rsidR="00B3490E" w:rsidRPr="000C4256" w:rsidRDefault="00B3490E" w:rsidP="00755F8C">
                            <w:pPr>
                              <w:spacing w:after="0"/>
                              <w:rPr>
                                <w:rFonts w:cstheme="minorHAnsi"/>
                                <w:b/>
                                <w:color w:val="7F7F7F" w:themeColor="text1" w:themeTint="80"/>
                                <w:lang w:val="en-US"/>
                              </w:rPr>
                            </w:pPr>
                          </w:p>
                        </w:tc>
                      </w:tr>
                      <w:tr w:rsidR="00B3490E" w:rsidRPr="00854BBE" w14:paraId="08CFC12E" w14:textId="77777777" w:rsidTr="004E1D11">
                        <w:trPr>
                          <w:trHeight w:val="300"/>
                        </w:trPr>
                        <w:tc>
                          <w:tcPr>
                            <w:tcW w:w="2127" w:type="dxa"/>
                            <w:tcBorders>
                              <w:top w:val="single" w:sz="4" w:space="0" w:color="auto"/>
                              <w:left w:val="nil"/>
                              <w:bottom w:val="double" w:sz="4" w:space="0" w:color="auto"/>
                              <w:right w:val="nil"/>
                            </w:tcBorders>
                            <w:shd w:val="clear" w:color="auto" w:fill="auto"/>
                            <w:noWrap/>
                            <w:vAlign w:val="bottom"/>
                            <w:hideMark/>
                          </w:tcPr>
                          <w:p w14:paraId="3CA9B2A6" w14:textId="77777777" w:rsidR="00B3490E" w:rsidRPr="00A70675" w:rsidRDefault="00B3490E" w:rsidP="00755F8C">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Risk factor</w:t>
                            </w:r>
                          </w:p>
                        </w:tc>
                        <w:tc>
                          <w:tcPr>
                            <w:tcW w:w="2268" w:type="dxa"/>
                            <w:gridSpan w:val="2"/>
                            <w:tcBorders>
                              <w:top w:val="single" w:sz="4" w:space="0" w:color="auto"/>
                              <w:left w:val="nil"/>
                              <w:bottom w:val="double" w:sz="4" w:space="0" w:color="auto"/>
                              <w:right w:val="nil"/>
                            </w:tcBorders>
                            <w:shd w:val="clear" w:color="auto" w:fill="auto"/>
                            <w:noWrap/>
                            <w:vAlign w:val="bottom"/>
                            <w:hideMark/>
                          </w:tcPr>
                          <w:p w14:paraId="4478DB56" w14:textId="77777777" w:rsidR="00133809" w:rsidRPr="00133809" w:rsidRDefault="00133809" w:rsidP="00133809">
                            <w:pPr>
                              <w:spacing w:after="0"/>
                              <w:jc w:val="center"/>
                              <w:rPr>
                                <w:rFonts w:ascii="Calibri" w:eastAsia="Times New Roman" w:hAnsi="Calibri" w:cs="Calibri"/>
                                <w:color w:val="000000"/>
                                <w:lang w:val="en-US" w:eastAsia="en-GB"/>
                              </w:rPr>
                            </w:pPr>
                            <w:r w:rsidRPr="00133809">
                              <w:rPr>
                                <w:rFonts w:ascii="Calibri" w:eastAsia="Times New Roman" w:hAnsi="Calibri" w:cs="Calibri"/>
                                <w:color w:val="000000"/>
                                <w:lang w:val="en-US" w:eastAsia="en-GB"/>
                              </w:rPr>
                              <w:t>(1)</w:t>
                            </w:r>
                          </w:p>
                          <w:p w14:paraId="5537615F" w14:textId="715AD3B6" w:rsidR="00B3490E" w:rsidRDefault="00B3490E" w:rsidP="00755F8C">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Avertable</w:t>
                            </w:r>
                            <w:r w:rsidRPr="00A70675">
                              <w:rPr>
                                <w:rFonts w:ascii="Calibri" w:eastAsia="Times New Roman" w:hAnsi="Calibri" w:cs="Calibri"/>
                                <w:color w:val="000000"/>
                                <w:lang w:val="en-US" w:eastAsia="en-GB"/>
                              </w:rPr>
                              <w:t xml:space="preserve"> </w:t>
                            </w:r>
                            <w:r w:rsidRPr="00A46D8A">
                              <w:rPr>
                                <w:rFonts w:ascii="Calibri" w:eastAsia="Times New Roman" w:hAnsi="Calibri" w:cs="Calibri"/>
                                <w:b/>
                                <w:bCs/>
                                <w:color w:val="000000"/>
                                <w:lang w:val="en-US" w:eastAsia="en-GB"/>
                              </w:rPr>
                              <w:t>direct</w:t>
                            </w: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costs </w:t>
                            </w:r>
                          </w:p>
                          <w:p w14:paraId="489F55E6" w14:textId="3D625115" w:rsidR="00B3490E" w:rsidRPr="00A70675" w:rsidRDefault="00B3490E" w:rsidP="00755F8C">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w:t>
                            </w:r>
                          </w:p>
                        </w:tc>
                        <w:tc>
                          <w:tcPr>
                            <w:tcW w:w="2551" w:type="dxa"/>
                            <w:gridSpan w:val="2"/>
                            <w:tcBorders>
                              <w:top w:val="single" w:sz="4" w:space="0" w:color="auto"/>
                              <w:left w:val="nil"/>
                              <w:bottom w:val="double" w:sz="4" w:space="0" w:color="auto"/>
                              <w:right w:val="nil"/>
                            </w:tcBorders>
                            <w:vAlign w:val="bottom"/>
                          </w:tcPr>
                          <w:p w14:paraId="32A2D3AD" w14:textId="77777777" w:rsidR="00133809" w:rsidRPr="00133809" w:rsidRDefault="00133809" w:rsidP="00133809">
                            <w:pPr>
                              <w:spacing w:after="0"/>
                              <w:jc w:val="center"/>
                              <w:rPr>
                                <w:rFonts w:ascii="Calibri" w:eastAsia="Times New Roman" w:hAnsi="Calibri" w:cs="Calibri"/>
                                <w:color w:val="000000"/>
                                <w:lang w:val="en-US" w:eastAsia="en-GB"/>
                              </w:rPr>
                            </w:pPr>
                            <w:r w:rsidRPr="00133809">
                              <w:rPr>
                                <w:rFonts w:ascii="Calibri" w:eastAsia="Times New Roman" w:hAnsi="Calibri" w:cs="Calibri"/>
                                <w:color w:val="000000"/>
                                <w:lang w:val="en-US" w:eastAsia="en-GB"/>
                              </w:rPr>
                              <w:t>(2)</w:t>
                            </w:r>
                          </w:p>
                          <w:p w14:paraId="23AF30F9" w14:textId="7E523406" w:rsidR="00B3490E" w:rsidRDefault="00B3490E" w:rsidP="00755F8C">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Avertable</w:t>
                            </w:r>
                            <w:r w:rsidRPr="00F461DF">
                              <w:rPr>
                                <w:rFonts w:ascii="Calibri" w:eastAsia="Times New Roman" w:hAnsi="Calibri" w:cs="Calibri"/>
                                <w:color w:val="000000"/>
                                <w:lang w:val="en-US" w:eastAsia="en-GB"/>
                              </w:rPr>
                              <w:t xml:space="preserve"> </w:t>
                            </w:r>
                            <w:r w:rsidRPr="00A46D8A">
                              <w:rPr>
                                <w:rFonts w:ascii="Calibri" w:eastAsia="Times New Roman" w:hAnsi="Calibri" w:cs="Calibri"/>
                                <w:b/>
                                <w:bCs/>
                                <w:color w:val="000000"/>
                                <w:lang w:val="en-US" w:eastAsia="en-GB"/>
                              </w:rPr>
                              <w:t>indirect</w:t>
                            </w:r>
                            <w:r w:rsidRPr="00F461DF">
                              <w:rPr>
                                <w:rFonts w:ascii="Calibri" w:eastAsia="Times New Roman" w:hAnsi="Calibri" w:cs="Calibri"/>
                                <w:color w:val="000000"/>
                                <w:lang w:val="en-US" w:eastAsia="en-GB"/>
                              </w:rPr>
                              <w:t xml:space="preserve"> costs </w:t>
                            </w:r>
                          </w:p>
                          <w:p w14:paraId="12F680D3" w14:textId="77777777" w:rsidR="00B3490E" w:rsidRPr="00A70675" w:rsidRDefault="00B3490E" w:rsidP="00755F8C">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 and </w:t>
                            </w:r>
                          </w:p>
                        </w:tc>
                        <w:tc>
                          <w:tcPr>
                            <w:tcW w:w="2410" w:type="dxa"/>
                            <w:gridSpan w:val="2"/>
                            <w:tcBorders>
                              <w:top w:val="double" w:sz="4" w:space="0" w:color="auto"/>
                              <w:left w:val="nil"/>
                              <w:bottom w:val="double" w:sz="4" w:space="0" w:color="auto"/>
                              <w:right w:val="nil"/>
                            </w:tcBorders>
                          </w:tcPr>
                          <w:p w14:paraId="5376897F" w14:textId="77777777" w:rsidR="00133809" w:rsidRPr="00133809" w:rsidRDefault="00133809" w:rsidP="00133809">
                            <w:pPr>
                              <w:spacing w:after="0"/>
                              <w:jc w:val="center"/>
                              <w:rPr>
                                <w:rFonts w:ascii="Calibri" w:eastAsia="Times New Roman" w:hAnsi="Calibri" w:cs="Calibri"/>
                                <w:color w:val="000000"/>
                                <w:lang w:val="en-US" w:eastAsia="en-GB"/>
                              </w:rPr>
                            </w:pPr>
                            <w:r w:rsidRPr="00133809">
                              <w:rPr>
                                <w:rFonts w:ascii="Calibri" w:eastAsia="Times New Roman" w:hAnsi="Calibri" w:cs="Calibri"/>
                                <w:color w:val="000000"/>
                                <w:lang w:val="en-US" w:eastAsia="en-GB"/>
                              </w:rPr>
                              <w:t>(3)</w:t>
                            </w:r>
                          </w:p>
                          <w:p w14:paraId="15B8D341" w14:textId="5D1D98AA" w:rsidR="00B3490E" w:rsidRDefault="00B3490E" w:rsidP="000B090E">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Total</w:t>
                            </w:r>
                            <w:r w:rsidRPr="00A70675">
                              <w:rPr>
                                <w:rFonts w:ascii="Calibri" w:eastAsia="Times New Roman" w:hAnsi="Calibri" w:cs="Calibri"/>
                                <w:color w:val="000000"/>
                                <w:lang w:val="en-US" w:eastAsia="en-GB"/>
                              </w:rPr>
                              <w:t xml:space="preserve"> </w:t>
                            </w:r>
                            <w:r w:rsidRPr="00A46D8A">
                              <w:rPr>
                                <w:rFonts w:ascii="Calibri" w:eastAsia="Times New Roman" w:hAnsi="Calibri" w:cs="Calibri"/>
                                <w:b/>
                                <w:bCs/>
                                <w:color w:val="000000"/>
                                <w:lang w:val="en-US" w:eastAsia="en-GB"/>
                              </w:rPr>
                              <w:t>direct</w:t>
                            </w: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costs </w:t>
                            </w:r>
                          </w:p>
                          <w:p w14:paraId="6E8D2BB8" w14:textId="77777777" w:rsidR="00B3490E" w:rsidRPr="00F461DF" w:rsidRDefault="00B3490E" w:rsidP="000B090E">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w:t>
                            </w:r>
                          </w:p>
                        </w:tc>
                        <w:tc>
                          <w:tcPr>
                            <w:tcW w:w="2410" w:type="dxa"/>
                            <w:gridSpan w:val="2"/>
                            <w:tcBorders>
                              <w:top w:val="double" w:sz="4" w:space="0" w:color="auto"/>
                              <w:left w:val="nil"/>
                              <w:bottom w:val="double" w:sz="4" w:space="0" w:color="auto"/>
                              <w:right w:val="nil"/>
                            </w:tcBorders>
                          </w:tcPr>
                          <w:p w14:paraId="006E3C59" w14:textId="77777777" w:rsidR="00133809" w:rsidRPr="00F72BA8" w:rsidRDefault="00133809" w:rsidP="00133809">
                            <w:pPr>
                              <w:spacing w:after="0"/>
                              <w:jc w:val="center"/>
                              <w:rPr>
                                <w:rFonts w:ascii="Calibri" w:eastAsia="Times New Roman" w:hAnsi="Calibri" w:cs="Calibri"/>
                                <w:color w:val="000000"/>
                                <w:lang w:val="en-US" w:eastAsia="en-GB"/>
                              </w:rPr>
                            </w:pPr>
                            <w:r w:rsidRPr="00F72BA8">
                              <w:rPr>
                                <w:rFonts w:ascii="Calibri" w:eastAsia="Times New Roman" w:hAnsi="Calibri" w:cs="Calibri"/>
                                <w:color w:val="000000"/>
                                <w:lang w:val="en-US" w:eastAsia="en-GB"/>
                              </w:rPr>
                              <w:t>(4)</w:t>
                            </w:r>
                          </w:p>
                          <w:p w14:paraId="59BF222C" w14:textId="77777777" w:rsidR="00A47402" w:rsidRDefault="00B3490E" w:rsidP="000B090E">
                            <w:pPr>
                              <w:spacing w:after="0"/>
                              <w:rPr>
                                <w:rFonts w:ascii="Calibri" w:eastAsia="Times New Roman" w:hAnsi="Calibri" w:cs="Calibri"/>
                                <w:color w:val="000000"/>
                                <w:lang w:val="en-US" w:eastAsia="en-GB"/>
                              </w:rPr>
                            </w:pPr>
                            <w:r w:rsidRPr="000B090E">
                              <w:rPr>
                                <w:rFonts w:ascii="Calibri" w:eastAsia="Times New Roman" w:hAnsi="Calibri" w:cs="Calibri"/>
                                <w:b/>
                                <w:bCs/>
                                <w:color w:val="000000"/>
                                <w:lang w:val="en-US" w:eastAsia="en-GB"/>
                              </w:rPr>
                              <w:t>Total indirect</w:t>
                            </w:r>
                            <w:r>
                              <w:rPr>
                                <w:rFonts w:ascii="Calibri" w:eastAsia="Times New Roman" w:hAnsi="Calibri" w:cs="Calibri"/>
                                <w:color w:val="000000"/>
                                <w:lang w:val="en-US" w:eastAsia="en-GB"/>
                              </w:rPr>
                              <w:t xml:space="preserve"> costs </w:t>
                            </w:r>
                          </w:p>
                          <w:p w14:paraId="38D31A25" w14:textId="6D365DF3" w:rsidR="00B3490E" w:rsidRDefault="00B3490E" w:rsidP="000B090E">
                            <w:pPr>
                              <w:spacing w:after="0"/>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in </w:t>
                            </w:r>
                            <w:r>
                              <w:rPr>
                                <w:rFonts w:ascii="Calibri" w:eastAsia="Times New Roman" w:hAnsi="Calibri" w:cs="Calibri"/>
                                <w:color w:val="000000"/>
                                <w:lang w:val="en-US" w:eastAsia="en-GB"/>
                              </w:rPr>
                              <w:t xml:space="preserve">bn </w:t>
                            </w:r>
                            <w:r w:rsidRPr="00A70675">
                              <w:rPr>
                                <w:rFonts w:ascii="Calibri" w:eastAsia="Times New Roman" w:hAnsi="Calibri" w:cs="Calibri"/>
                                <w:color w:val="000000"/>
                                <w:lang w:val="en-US" w:eastAsia="en-GB"/>
                              </w:rPr>
                              <w:t>USD</w:t>
                            </w:r>
                            <w:r>
                              <w:rPr>
                                <w:rFonts w:ascii="Calibri" w:eastAsia="Times New Roman" w:hAnsi="Calibri" w:cs="Calibri"/>
                                <w:color w:val="000000"/>
                                <w:lang w:val="en-US" w:eastAsia="en-GB"/>
                              </w:rPr>
                              <w:t xml:space="preserve"> (JPY)</w:t>
                            </w:r>
                          </w:p>
                        </w:tc>
                        <w:tc>
                          <w:tcPr>
                            <w:tcW w:w="1303" w:type="dxa"/>
                            <w:gridSpan w:val="2"/>
                            <w:tcBorders>
                              <w:top w:val="double" w:sz="4" w:space="0" w:color="auto"/>
                              <w:left w:val="nil"/>
                              <w:bottom w:val="double" w:sz="4" w:space="0" w:color="auto"/>
                              <w:right w:val="nil"/>
                            </w:tcBorders>
                          </w:tcPr>
                          <w:p w14:paraId="4180927D" w14:textId="77777777" w:rsidR="00A47402" w:rsidRDefault="00A47402" w:rsidP="00A47402">
                            <w:pPr>
                              <w:spacing w:after="0"/>
                              <w:jc w:val="center"/>
                              <w:rPr>
                                <w:rFonts w:ascii="Calibri" w:eastAsia="Times New Roman" w:hAnsi="Calibri" w:cs="Calibri"/>
                                <w:color w:val="000000"/>
                                <w:lang w:val="en-US" w:eastAsia="en-GB"/>
                              </w:rPr>
                            </w:pPr>
                            <w:r>
                              <w:rPr>
                                <w:rFonts w:ascii="Calibri" w:eastAsia="Times New Roman" w:hAnsi="Calibri" w:cs="Calibri"/>
                                <w:color w:val="000000"/>
                                <w:lang w:val="en-US" w:eastAsia="en-GB"/>
                              </w:rPr>
                              <w:t>(5)</w:t>
                            </w:r>
                          </w:p>
                          <w:p w14:paraId="159ED14A" w14:textId="0CE17CE2" w:rsidR="00B3490E" w:rsidRPr="00854BBE" w:rsidRDefault="00B3490E" w:rsidP="000B090E">
                            <w:pPr>
                              <w:spacing w:after="0"/>
                              <w:rPr>
                                <w:rFonts w:ascii="Calibri" w:eastAsia="Times New Roman" w:hAnsi="Calibri" w:cs="Calibri"/>
                                <w:color w:val="000000"/>
                                <w:lang w:val="en-US" w:eastAsia="en-GB"/>
                              </w:rPr>
                            </w:pPr>
                            <w:r w:rsidRPr="00854BBE">
                              <w:rPr>
                                <w:rFonts w:ascii="Calibri" w:eastAsia="Times New Roman" w:hAnsi="Calibri" w:cs="Calibri"/>
                                <w:color w:val="000000"/>
                                <w:lang w:val="en-US" w:eastAsia="en-GB"/>
                              </w:rPr>
                              <w:t>Indirect cos</w:t>
                            </w:r>
                            <w:r>
                              <w:rPr>
                                <w:rFonts w:ascii="Calibri" w:eastAsia="Times New Roman" w:hAnsi="Calibri" w:cs="Calibri"/>
                                <w:color w:val="000000"/>
                                <w:lang w:val="en-US" w:eastAsia="en-GB"/>
                              </w:rPr>
                              <w:t xml:space="preserve">t </w:t>
                            </w:r>
                            <w:r w:rsidRPr="00854BBE">
                              <w:rPr>
                                <w:rFonts w:ascii="Calibri" w:eastAsia="Times New Roman" w:hAnsi="Calibri" w:cs="Calibri"/>
                                <w:color w:val="000000"/>
                                <w:lang w:val="en-US" w:eastAsia="en-GB"/>
                              </w:rPr>
                              <w:t>Reference</w:t>
                            </w:r>
                          </w:p>
                        </w:tc>
                      </w:tr>
                      <w:tr w:rsidR="00B3490E" w:rsidRPr="00A70675" w14:paraId="41287462" w14:textId="77777777" w:rsidTr="00CB34A1">
                        <w:trPr>
                          <w:trHeight w:val="300"/>
                        </w:trPr>
                        <w:tc>
                          <w:tcPr>
                            <w:tcW w:w="2127" w:type="dxa"/>
                            <w:tcBorders>
                              <w:top w:val="double" w:sz="4" w:space="0" w:color="auto"/>
                              <w:left w:val="nil"/>
                              <w:bottom w:val="nil"/>
                              <w:right w:val="nil"/>
                            </w:tcBorders>
                            <w:shd w:val="clear" w:color="auto" w:fill="auto"/>
                            <w:noWrap/>
                            <w:vAlign w:val="bottom"/>
                            <w:hideMark/>
                          </w:tcPr>
                          <w:p w14:paraId="2532A527"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Salt</w:t>
                            </w:r>
                          </w:p>
                        </w:tc>
                        <w:tc>
                          <w:tcPr>
                            <w:tcW w:w="850" w:type="dxa"/>
                            <w:tcBorders>
                              <w:top w:val="double" w:sz="4" w:space="0" w:color="auto"/>
                              <w:left w:val="nil"/>
                              <w:bottom w:val="nil"/>
                              <w:right w:val="nil"/>
                            </w:tcBorders>
                            <w:shd w:val="clear" w:color="auto" w:fill="auto"/>
                            <w:noWrap/>
                            <w:vAlign w:val="bottom"/>
                            <w:hideMark/>
                          </w:tcPr>
                          <w:p w14:paraId="22F69FCA"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3.6 </w:t>
                            </w:r>
                          </w:p>
                        </w:tc>
                        <w:tc>
                          <w:tcPr>
                            <w:tcW w:w="1418" w:type="dxa"/>
                            <w:tcBorders>
                              <w:top w:val="double" w:sz="4" w:space="0" w:color="auto"/>
                              <w:left w:val="nil"/>
                              <w:bottom w:val="nil"/>
                              <w:right w:val="nil"/>
                            </w:tcBorders>
                            <w:shd w:val="clear" w:color="auto" w:fill="auto"/>
                            <w:vAlign w:val="bottom"/>
                          </w:tcPr>
                          <w:p w14:paraId="6A5CBAF5"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387.8)</w:t>
                            </w:r>
                          </w:p>
                        </w:tc>
                        <w:tc>
                          <w:tcPr>
                            <w:tcW w:w="992" w:type="dxa"/>
                            <w:tcBorders>
                              <w:top w:val="double" w:sz="4" w:space="0" w:color="auto"/>
                              <w:left w:val="nil"/>
                              <w:bottom w:val="nil"/>
                              <w:right w:val="nil"/>
                            </w:tcBorders>
                            <w:vAlign w:val="bottom"/>
                          </w:tcPr>
                          <w:p w14:paraId="027D3A26" w14:textId="77777777" w:rsidR="00B3490E" w:rsidRPr="00A33965" w:rsidRDefault="00B3490E" w:rsidP="00854BBE">
                            <w:pPr>
                              <w:rPr>
                                <w:rFonts w:ascii="Calibri" w:eastAsia="Times New Roman" w:hAnsi="Calibri" w:cs="Calibri"/>
                                <w:color w:val="000000"/>
                                <w:lang w:val="en-US" w:eastAsia="en-GB"/>
                              </w:rPr>
                            </w:pPr>
                            <w:r w:rsidRPr="00A33965">
                              <w:rPr>
                                <w:rFonts w:ascii="Calibri" w:eastAsia="Times New Roman" w:hAnsi="Calibri" w:cs="Calibri"/>
                                <w:color w:val="000000"/>
                                <w:lang w:val="en-US" w:eastAsia="en-GB"/>
                              </w:rPr>
                              <w:t xml:space="preserve"> $   14.3 </w:t>
                            </w:r>
                          </w:p>
                        </w:tc>
                        <w:tc>
                          <w:tcPr>
                            <w:tcW w:w="1559" w:type="dxa"/>
                            <w:tcBorders>
                              <w:top w:val="double" w:sz="4" w:space="0" w:color="auto"/>
                              <w:left w:val="nil"/>
                              <w:bottom w:val="nil"/>
                              <w:right w:val="nil"/>
                            </w:tcBorders>
                            <w:vAlign w:val="bottom"/>
                          </w:tcPr>
                          <w:p w14:paraId="192C81EC"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1</w:t>
                            </w:r>
                            <w:r>
                              <w:rPr>
                                <w:rFonts w:ascii="Calibri" w:eastAsia="Times New Roman" w:hAnsi="Calibri" w:cs="Calibri"/>
                                <w:color w:val="000000"/>
                                <w:lang w:val="en-US" w:eastAsia="en-GB"/>
                              </w:rPr>
                              <w:t>,</w:t>
                            </w:r>
                            <w:r w:rsidRPr="00C26CAE">
                              <w:rPr>
                                <w:rFonts w:ascii="Calibri" w:eastAsia="Times New Roman" w:hAnsi="Calibri" w:cs="Calibri"/>
                                <w:color w:val="000000"/>
                                <w:lang w:val="en-US" w:eastAsia="en-GB"/>
                              </w:rPr>
                              <w:t>561.8)</w:t>
                            </w:r>
                          </w:p>
                        </w:tc>
                        <w:tc>
                          <w:tcPr>
                            <w:tcW w:w="992" w:type="dxa"/>
                            <w:tcBorders>
                              <w:top w:val="double" w:sz="4" w:space="0" w:color="auto"/>
                              <w:left w:val="nil"/>
                              <w:bottom w:val="nil"/>
                              <w:right w:val="nil"/>
                            </w:tcBorders>
                            <w:vAlign w:val="bottom"/>
                          </w:tcPr>
                          <w:p w14:paraId="5B810477"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22</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9</w:t>
                            </w:r>
                            <w:r w:rsidRPr="00A70675">
                              <w:rPr>
                                <w:rFonts w:ascii="Calibri" w:eastAsia="Times New Roman" w:hAnsi="Calibri" w:cs="Calibri"/>
                                <w:color w:val="000000"/>
                                <w:lang w:val="en-US" w:eastAsia="en-GB"/>
                              </w:rPr>
                              <w:t xml:space="preserve"> </w:t>
                            </w:r>
                          </w:p>
                        </w:tc>
                        <w:tc>
                          <w:tcPr>
                            <w:tcW w:w="1418" w:type="dxa"/>
                            <w:tcBorders>
                              <w:top w:val="double" w:sz="4" w:space="0" w:color="auto"/>
                              <w:left w:val="nil"/>
                              <w:bottom w:val="nil"/>
                              <w:right w:val="nil"/>
                            </w:tcBorders>
                            <w:vAlign w:val="bottom"/>
                          </w:tcPr>
                          <w:p w14:paraId="7F952FE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2,503.3)</w:t>
                            </w:r>
                          </w:p>
                        </w:tc>
                        <w:tc>
                          <w:tcPr>
                            <w:tcW w:w="992" w:type="dxa"/>
                            <w:tcBorders>
                              <w:top w:val="double" w:sz="4" w:space="0" w:color="auto"/>
                              <w:left w:val="nil"/>
                              <w:bottom w:val="nil"/>
                              <w:right w:val="nil"/>
                            </w:tcBorders>
                            <w:vAlign w:val="bottom"/>
                          </w:tcPr>
                          <w:p w14:paraId="195AC519"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90</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1</w:t>
                            </w:r>
                            <w:r w:rsidRPr="00A70675">
                              <w:rPr>
                                <w:rFonts w:ascii="Calibri" w:eastAsia="Times New Roman" w:hAnsi="Calibri" w:cs="Calibri"/>
                                <w:color w:val="000000"/>
                                <w:lang w:val="en-US" w:eastAsia="en-GB"/>
                              </w:rPr>
                              <w:t xml:space="preserve"> </w:t>
                            </w:r>
                          </w:p>
                        </w:tc>
                        <w:tc>
                          <w:tcPr>
                            <w:tcW w:w="1418" w:type="dxa"/>
                            <w:tcBorders>
                              <w:top w:val="double" w:sz="4" w:space="0" w:color="auto"/>
                              <w:left w:val="nil"/>
                              <w:bottom w:val="nil"/>
                              <w:right w:val="nil"/>
                            </w:tcBorders>
                            <w:vAlign w:val="bottom"/>
                          </w:tcPr>
                          <w:p w14:paraId="4A481B62"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9,828.1)</w:t>
                            </w:r>
                          </w:p>
                        </w:tc>
                        <w:tc>
                          <w:tcPr>
                            <w:tcW w:w="1270" w:type="dxa"/>
                            <w:gridSpan w:val="2"/>
                            <w:tcBorders>
                              <w:top w:val="double" w:sz="4" w:space="0" w:color="auto"/>
                              <w:left w:val="nil"/>
                              <w:bottom w:val="nil"/>
                              <w:right w:val="nil"/>
                            </w:tcBorders>
                          </w:tcPr>
                          <w:p w14:paraId="4B4F6D7F" w14:textId="6D24A195"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9067FA">
                              <w:rPr>
                                <w:rFonts w:ascii="Calibri" w:eastAsia="Times New Roman" w:hAnsi="Calibri" w:cs="Calibri"/>
                                <w:color w:val="000000"/>
                                <w:lang w:val="en-US" w:eastAsia="en-GB"/>
                              </w:rPr>
                              <w:t>1</w:t>
                            </w:r>
                            <w:r w:rsidR="00F309DF">
                              <w:rPr>
                                <w:rFonts w:ascii="Calibri" w:eastAsia="Times New Roman" w:hAnsi="Calibri" w:cs="Calibri"/>
                                <w:color w:val="000000"/>
                                <w:lang w:val="en-US" w:eastAsia="en-GB"/>
                              </w:rPr>
                              <w:t>9</w:t>
                            </w:r>
                            <w:r w:rsidRPr="00854BBE">
                              <w:rPr>
                                <w:rFonts w:ascii="Calibri" w:eastAsia="Times New Roman" w:hAnsi="Calibri" w:cs="Calibri"/>
                                <w:color w:val="000000"/>
                                <w:lang w:val="en-US" w:eastAsia="en-GB"/>
                              </w:rPr>
                              <w:t>]</w:t>
                            </w:r>
                          </w:p>
                        </w:tc>
                      </w:tr>
                      <w:tr w:rsidR="00B3490E" w:rsidRPr="00A70675" w14:paraId="156F9391" w14:textId="77777777" w:rsidTr="00CB34A1">
                        <w:trPr>
                          <w:trHeight w:val="300"/>
                        </w:trPr>
                        <w:tc>
                          <w:tcPr>
                            <w:tcW w:w="2127" w:type="dxa"/>
                            <w:tcBorders>
                              <w:top w:val="nil"/>
                              <w:left w:val="nil"/>
                              <w:bottom w:val="nil"/>
                              <w:right w:val="nil"/>
                            </w:tcBorders>
                            <w:shd w:val="clear" w:color="auto" w:fill="auto"/>
                            <w:noWrap/>
                            <w:vAlign w:val="bottom"/>
                            <w:hideMark/>
                          </w:tcPr>
                          <w:p w14:paraId="4805A5DF"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Fruits &amp; Vegetables</w:t>
                            </w:r>
                          </w:p>
                        </w:tc>
                        <w:tc>
                          <w:tcPr>
                            <w:tcW w:w="850" w:type="dxa"/>
                            <w:tcBorders>
                              <w:top w:val="nil"/>
                              <w:left w:val="nil"/>
                              <w:bottom w:val="nil"/>
                              <w:right w:val="nil"/>
                            </w:tcBorders>
                            <w:shd w:val="clear" w:color="auto" w:fill="auto"/>
                            <w:noWrap/>
                            <w:vAlign w:val="bottom"/>
                            <w:hideMark/>
                          </w:tcPr>
                          <w:p w14:paraId="1BB946C9"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3.6 </w:t>
                            </w:r>
                          </w:p>
                        </w:tc>
                        <w:tc>
                          <w:tcPr>
                            <w:tcW w:w="1418" w:type="dxa"/>
                            <w:tcBorders>
                              <w:top w:val="nil"/>
                              <w:left w:val="nil"/>
                              <w:bottom w:val="nil"/>
                              <w:right w:val="nil"/>
                            </w:tcBorders>
                            <w:shd w:val="clear" w:color="auto" w:fill="auto"/>
                            <w:vAlign w:val="bottom"/>
                          </w:tcPr>
                          <w:p w14:paraId="2DDD60A4"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396.2)</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20D14254" w14:textId="77777777" w:rsidR="00B3490E" w:rsidRPr="00A33965" w:rsidRDefault="00B3490E" w:rsidP="00854BBE">
                            <w:pPr>
                              <w:rPr>
                                <w:rFonts w:ascii="Calibri" w:eastAsia="Times New Roman" w:hAnsi="Calibri" w:cs="Calibri"/>
                                <w:color w:val="000000"/>
                                <w:lang w:val="en-US" w:eastAsia="en-GB"/>
                              </w:rPr>
                            </w:pPr>
                            <w:r w:rsidRPr="00A33965">
                              <w:rPr>
                                <w:rFonts w:ascii="Calibri" w:eastAsia="Times New Roman" w:hAnsi="Calibri" w:cs="Calibri"/>
                                <w:color w:val="000000"/>
                                <w:lang w:val="en-US" w:eastAsia="en-GB"/>
                              </w:rPr>
                              <w:t xml:space="preserve"> $   2.4 </w:t>
                            </w:r>
                          </w:p>
                        </w:tc>
                        <w:tc>
                          <w:tcPr>
                            <w:tcW w:w="1559" w:type="dxa"/>
                            <w:tcBorders>
                              <w:top w:val="nil"/>
                              <w:left w:val="nil"/>
                              <w:bottom w:val="nil"/>
                              <w:right w:val="nil"/>
                            </w:tcBorders>
                            <w:vAlign w:val="bottom"/>
                          </w:tcPr>
                          <w:p w14:paraId="16EA66B0"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258.7) </w:t>
                            </w:r>
                          </w:p>
                        </w:tc>
                        <w:tc>
                          <w:tcPr>
                            <w:tcW w:w="992" w:type="dxa"/>
                            <w:tcBorders>
                              <w:top w:val="nil"/>
                              <w:left w:val="nil"/>
                              <w:bottom w:val="nil"/>
                              <w:right w:val="nil"/>
                            </w:tcBorders>
                            <w:vAlign w:val="bottom"/>
                          </w:tcPr>
                          <w:p w14:paraId="39721D1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14</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1</w:t>
                            </w:r>
                            <w:r w:rsidRPr="00A70675">
                              <w:rPr>
                                <w:rFonts w:ascii="Calibri" w:eastAsia="Times New Roman" w:hAnsi="Calibri" w:cs="Calibri"/>
                                <w:color w:val="000000"/>
                                <w:lang w:val="en-US" w:eastAsia="en-GB"/>
                              </w:rPr>
                              <w:t xml:space="preserve"> </w:t>
                            </w:r>
                          </w:p>
                        </w:tc>
                        <w:tc>
                          <w:tcPr>
                            <w:tcW w:w="1418" w:type="dxa"/>
                            <w:tcBorders>
                              <w:top w:val="nil"/>
                              <w:left w:val="nil"/>
                              <w:bottom w:val="nil"/>
                              <w:right w:val="nil"/>
                            </w:tcBorders>
                            <w:vAlign w:val="bottom"/>
                          </w:tcPr>
                          <w:p w14:paraId="69D1F8AE"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1,542.5)</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373E0D7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9</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2</w:t>
                            </w:r>
                            <w:r w:rsidRPr="00A70675">
                              <w:rPr>
                                <w:rFonts w:ascii="Calibri" w:eastAsia="Times New Roman" w:hAnsi="Calibri" w:cs="Calibri"/>
                                <w:color w:val="000000"/>
                                <w:lang w:val="en-US" w:eastAsia="en-GB"/>
                              </w:rPr>
                              <w:t xml:space="preserve"> </w:t>
                            </w:r>
                          </w:p>
                        </w:tc>
                        <w:tc>
                          <w:tcPr>
                            <w:tcW w:w="1418" w:type="dxa"/>
                            <w:tcBorders>
                              <w:top w:val="nil"/>
                              <w:left w:val="nil"/>
                              <w:bottom w:val="nil"/>
                              <w:right w:val="nil"/>
                            </w:tcBorders>
                            <w:vAlign w:val="bottom"/>
                          </w:tcPr>
                          <w:p w14:paraId="629686E9"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1,007.1)</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43C270D6" w14:textId="7C608683"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20</w:t>
                            </w:r>
                            <w:r w:rsidRPr="00854BBE">
                              <w:rPr>
                                <w:rFonts w:ascii="Calibri" w:eastAsia="Times New Roman" w:hAnsi="Calibri" w:cs="Calibri"/>
                                <w:color w:val="000000"/>
                                <w:lang w:val="en-US" w:eastAsia="en-GB"/>
                              </w:rPr>
                              <w:t>]</w:t>
                            </w:r>
                          </w:p>
                        </w:tc>
                      </w:tr>
                      <w:tr w:rsidR="00B3490E" w:rsidRPr="00A70675" w14:paraId="2F035045" w14:textId="77777777" w:rsidTr="00CB34A1">
                        <w:trPr>
                          <w:trHeight w:val="300"/>
                        </w:trPr>
                        <w:tc>
                          <w:tcPr>
                            <w:tcW w:w="2127" w:type="dxa"/>
                            <w:tcBorders>
                              <w:top w:val="nil"/>
                              <w:left w:val="nil"/>
                              <w:bottom w:val="nil"/>
                              <w:right w:val="nil"/>
                            </w:tcBorders>
                            <w:shd w:val="clear" w:color="auto" w:fill="auto"/>
                            <w:noWrap/>
                            <w:vAlign w:val="bottom"/>
                          </w:tcPr>
                          <w:p w14:paraId="747CE2A3"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Alcohol</w:t>
                            </w:r>
                          </w:p>
                        </w:tc>
                        <w:tc>
                          <w:tcPr>
                            <w:tcW w:w="850" w:type="dxa"/>
                            <w:tcBorders>
                              <w:top w:val="nil"/>
                              <w:left w:val="nil"/>
                              <w:bottom w:val="nil"/>
                              <w:right w:val="nil"/>
                            </w:tcBorders>
                            <w:shd w:val="clear" w:color="auto" w:fill="auto"/>
                            <w:noWrap/>
                            <w:vAlign w:val="bottom"/>
                          </w:tcPr>
                          <w:p w14:paraId="760F738F"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w:t>
                            </w:r>
                            <w:r w:rsidRPr="00A70675">
                              <w:rPr>
                                <w:rFonts w:ascii="Calibri" w:eastAsia="Times New Roman" w:hAnsi="Calibri" w:cs="Calibri"/>
                                <w:color w:val="000000"/>
                                <w:lang w:val="en-US" w:eastAsia="en-GB"/>
                              </w:rPr>
                              <w:t>.6</w:t>
                            </w:r>
                            <w:r>
                              <w:rPr>
                                <w:rFonts w:ascii="Calibri" w:eastAsia="Times New Roman" w:hAnsi="Calibri" w:cs="Calibri"/>
                                <w:color w:val="000000"/>
                                <w:lang w:val="en-US" w:eastAsia="en-GB"/>
                              </w:rPr>
                              <w:t>*</w:t>
                            </w:r>
                          </w:p>
                        </w:tc>
                        <w:tc>
                          <w:tcPr>
                            <w:tcW w:w="1418" w:type="dxa"/>
                            <w:tcBorders>
                              <w:top w:val="nil"/>
                              <w:left w:val="nil"/>
                              <w:bottom w:val="nil"/>
                              <w:right w:val="nil"/>
                            </w:tcBorders>
                            <w:shd w:val="clear" w:color="auto" w:fill="auto"/>
                            <w:vAlign w:val="bottom"/>
                          </w:tcPr>
                          <w:p w14:paraId="49D127F7"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175.0)*</w:t>
                            </w:r>
                          </w:p>
                        </w:tc>
                        <w:tc>
                          <w:tcPr>
                            <w:tcW w:w="992" w:type="dxa"/>
                            <w:tcBorders>
                              <w:top w:val="nil"/>
                              <w:left w:val="nil"/>
                              <w:bottom w:val="nil"/>
                              <w:right w:val="nil"/>
                            </w:tcBorders>
                            <w:vAlign w:val="bottom"/>
                          </w:tcPr>
                          <w:p w14:paraId="77F701AC" w14:textId="77777777" w:rsidR="00B3490E" w:rsidRPr="006B3E7F"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6B3E7F">
                              <w:rPr>
                                <w:rFonts w:ascii="Calibri" w:eastAsia="Times New Roman" w:hAnsi="Calibri" w:cs="Calibri"/>
                                <w:color w:val="000000"/>
                                <w:lang w:val="en-US" w:eastAsia="en-GB"/>
                              </w:rPr>
                              <w:t>$   4.9</w:t>
                            </w:r>
                            <w:r>
                              <w:rPr>
                                <w:rFonts w:ascii="Calibri" w:eastAsia="Times New Roman" w:hAnsi="Calibri" w:cs="Calibri"/>
                                <w:color w:val="000000"/>
                                <w:lang w:val="en-US" w:eastAsia="en-GB"/>
                              </w:rPr>
                              <w:t>*</w:t>
                            </w:r>
                          </w:p>
                        </w:tc>
                        <w:tc>
                          <w:tcPr>
                            <w:tcW w:w="1559" w:type="dxa"/>
                            <w:tcBorders>
                              <w:top w:val="nil"/>
                              <w:left w:val="nil"/>
                              <w:bottom w:val="nil"/>
                              <w:right w:val="nil"/>
                            </w:tcBorders>
                            <w:vAlign w:val="bottom"/>
                          </w:tcPr>
                          <w:p w14:paraId="5A08269C"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530.6)</w:t>
                            </w:r>
                            <w:r>
                              <w:rPr>
                                <w:rFonts w:ascii="Calibri" w:eastAsia="Times New Roman" w:hAnsi="Calibri" w:cs="Calibri"/>
                                <w:color w:val="000000"/>
                                <w:lang w:val="en-US" w:eastAsia="en-GB"/>
                              </w:rPr>
                              <w:t>*</w:t>
                            </w:r>
                          </w:p>
                        </w:tc>
                        <w:tc>
                          <w:tcPr>
                            <w:tcW w:w="992" w:type="dxa"/>
                            <w:tcBorders>
                              <w:top w:val="nil"/>
                              <w:left w:val="nil"/>
                              <w:bottom w:val="nil"/>
                              <w:right w:val="nil"/>
                            </w:tcBorders>
                            <w:vAlign w:val="bottom"/>
                          </w:tcPr>
                          <w:p w14:paraId="05BE03B8"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19</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9</w:t>
                            </w:r>
                          </w:p>
                        </w:tc>
                        <w:tc>
                          <w:tcPr>
                            <w:tcW w:w="1418" w:type="dxa"/>
                            <w:tcBorders>
                              <w:top w:val="nil"/>
                              <w:left w:val="nil"/>
                              <w:bottom w:val="nil"/>
                              <w:right w:val="nil"/>
                            </w:tcBorders>
                            <w:vAlign w:val="bottom"/>
                          </w:tcPr>
                          <w:p w14:paraId="65A16389"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2,174.9)</w:t>
                            </w:r>
                          </w:p>
                        </w:tc>
                        <w:tc>
                          <w:tcPr>
                            <w:tcW w:w="992" w:type="dxa"/>
                            <w:tcBorders>
                              <w:top w:val="nil"/>
                              <w:left w:val="nil"/>
                              <w:bottom w:val="nil"/>
                              <w:right w:val="nil"/>
                            </w:tcBorders>
                            <w:vAlign w:val="bottom"/>
                          </w:tcPr>
                          <w:p w14:paraId="7B7479B9"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60</w:t>
                            </w:r>
                            <w:r w:rsidRPr="00A70675">
                              <w:rPr>
                                <w:rFonts w:ascii="Calibri" w:eastAsia="Times New Roman" w:hAnsi="Calibri" w:cs="Calibri"/>
                                <w:color w:val="000000"/>
                                <w:lang w:val="en-US" w:eastAsia="en-GB"/>
                              </w:rPr>
                              <w:t>.</w:t>
                            </w:r>
                            <w:r>
                              <w:rPr>
                                <w:rFonts w:ascii="Calibri" w:eastAsia="Times New Roman" w:hAnsi="Calibri" w:cs="Calibri"/>
                                <w:color w:val="000000"/>
                                <w:lang w:val="en-US" w:eastAsia="en-GB"/>
                              </w:rPr>
                              <w:t>4</w:t>
                            </w:r>
                          </w:p>
                        </w:tc>
                        <w:tc>
                          <w:tcPr>
                            <w:tcW w:w="1418" w:type="dxa"/>
                            <w:tcBorders>
                              <w:top w:val="nil"/>
                              <w:left w:val="nil"/>
                              <w:bottom w:val="nil"/>
                              <w:right w:val="nil"/>
                            </w:tcBorders>
                            <w:vAlign w:val="bottom"/>
                          </w:tcPr>
                          <w:p w14:paraId="3E6EB12F" w14:textId="77777777" w:rsidR="00B3490E"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 xml:space="preserve"> (</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6,594.7)</w:t>
                            </w:r>
                          </w:p>
                        </w:tc>
                        <w:tc>
                          <w:tcPr>
                            <w:tcW w:w="1270" w:type="dxa"/>
                            <w:gridSpan w:val="2"/>
                            <w:tcBorders>
                              <w:top w:val="nil"/>
                              <w:left w:val="nil"/>
                              <w:bottom w:val="nil"/>
                              <w:right w:val="nil"/>
                            </w:tcBorders>
                          </w:tcPr>
                          <w:p w14:paraId="37901F08" w14:textId="59953EF8"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18</w:t>
                            </w:r>
                            <w:r w:rsidRPr="00854BBE">
                              <w:rPr>
                                <w:rFonts w:ascii="Calibri" w:eastAsia="Times New Roman" w:hAnsi="Calibri" w:cs="Calibri"/>
                                <w:color w:val="000000"/>
                                <w:lang w:val="en-US" w:eastAsia="en-GB"/>
                              </w:rPr>
                              <w:t>]</w:t>
                            </w:r>
                          </w:p>
                        </w:tc>
                      </w:tr>
                      <w:tr w:rsidR="00B3490E" w:rsidRPr="00A70675" w14:paraId="3D721478" w14:textId="77777777" w:rsidTr="00CB34A1">
                        <w:trPr>
                          <w:trHeight w:val="300"/>
                        </w:trPr>
                        <w:tc>
                          <w:tcPr>
                            <w:tcW w:w="2127" w:type="dxa"/>
                            <w:tcBorders>
                              <w:top w:val="nil"/>
                              <w:left w:val="nil"/>
                              <w:bottom w:val="nil"/>
                              <w:right w:val="nil"/>
                            </w:tcBorders>
                            <w:shd w:val="clear" w:color="auto" w:fill="auto"/>
                            <w:noWrap/>
                            <w:vAlign w:val="bottom"/>
                            <w:hideMark/>
                          </w:tcPr>
                          <w:p w14:paraId="2D2B4328"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Smoking</w:t>
                            </w:r>
                          </w:p>
                        </w:tc>
                        <w:tc>
                          <w:tcPr>
                            <w:tcW w:w="850" w:type="dxa"/>
                            <w:tcBorders>
                              <w:top w:val="nil"/>
                              <w:left w:val="nil"/>
                              <w:bottom w:val="nil"/>
                              <w:right w:val="nil"/>
                            </w:tcBorders>
                            <w:shd w:val="clear" w:color="auto" w:fill="auto"/>
                            <w:noWrap/>
                            <w:vAlign w:val="bottom"/>
                            <w:hideMark/>
                          </w:tcPr>
                          <w:p w14:paraId="6FBC1212"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0.9</w:t>
                            </w:r>
                          </w:p>
                        </w:tc>
                        <w:tc>
                          <w:tcPr>
                            <w:tcW w:w="1418" w:type="dxa"/>
                            <w:tcBorders>
                              <w:top w:val="nil"/>
                              <w:left w:val="nil"/>
                              <w:bottom w:val="nil"/>
                              <w:right w:val="nil"/>
                            </w:tcBorders>
                            <w:shd w:val="clear" w:color="auto" w:fill="auto"/>
                            <w:vAlign w:val="bottom"/>
                          </w:tcPr>
                          <w:p w14:paraId="1D0E33C1"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93.3)</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44E4264A" w14:textId="77777777" w:rsidR="00B3490E" w:rsidRPr="006B3E7F" w:rsidRDefault="00B3490E" w:rsidP="00854BBE">
                            <w:pPr>
                              <w:rPr>
                                <w:rFonts w:ascii="Calibri" w:eastAsia="Times New Roman" w:hAnsi="Calibri" w:cs="Calibri"/>
                                <w:color w:val="000000"/>
                                <w:lang w:val="en-US" w:eastAsia="en-GB"/>
                              </w:rPr>
                            </w:pPr>
                            <w:r w:rsidRPr="006B3E7F">
                              <w:rPr>
                                <w:rFonts w:ascii="Calibri" w:eastAsia="Times New Roman" w:hAnsi="Calibri" w:cs="Calibri"/>
                                <w:color w:val="000000"/>
                                <w:lang w:val="en-US" w:eastAsia="en-GB"/>
                              </w:rPr>
                              <w:t xml:space="preserve"> $   2.5</w:t>
                            </w:r>
                          </w:p>
                        </w:tc>
                        <w:tc>
                          <w:tcPr>
                            <w:tcW w:w="1559" w:type="dxa"/>
                            <w:tcBorders>
                              <w:top w:val="nil"/>
                              <w:left w:val="nil"/>
                              <w:bottom w:val="nil"/>
                              <w:right w:val="nil"/>
                            </w:tcBorders>
                            <w:vAlign w:val="bottom"/>
                          </w:tcPr>
                          <w:p w14:paraId="7F9DC10B" w14:textId="77777777"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272.6)</w:t>
                            </w:r>
                          </w:p>
                        </w:tc>
                        <w:tc>
                          <w:tcPr>
                            <w:tcW w:w="992" w:type="dxa"/>
                            <w:tcBorders>
                              <w:top w:val="nil"/>
                              <w:left w:val="nil"/>
                              <w:bottom w:val="nil"/>
                              <w:right w:val="nil"/>
                            </w:tcBorders>
                            <w:vAlign w:val="bottom"/>
                          </w:tcPr>
                          <w:p w14:paraId="6203ACDE"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16.8</w:t>
                            </w:r>
                          </w:p>
                        </w:tc>
                        <w:tc>
                          <w:tcPr>
                            <w:tcW w:w="1418" w:type="dxa"/>
                            <w:tcBorders>
                              <w:top w:val="nil"/>
                              <w:left w:val="nil"/>
                              <w:bottom w:val="nil"/>
                              <w:right w:val="nil"/>
                            </w:tcBorders>
                            <w:vAlign w:val="bottom"/>
                          </w:tcPr>
                          <w:p w14:paraId="420BB3D0"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1,837.0)</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55FE135E"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49.2</w:t>
                            </w:r>
                          </w:p>
                        </w:tc>
                        <w:tc>
                          <w:tcPr>
                            <w:tcW w:w="1418" w:type="dxa"/>
                            <w:tcBorders>
                              <w:top w:val="nil"/>
                              <w:left w:val="nil"/>
                              <w:bottom w:val="nil"/>
                              <w:right w:val="nil"/>
                            </w:tcBorders>
                            <w:vAlign w:val="bottom"/>
                          </w:tcPr>
                          <w:p w14:paraId="0F39F111" w14:textId="30E3B87A"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5,366.9)</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3CE1CC94" w14:textId="1DC67FB8"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17</w:t>
                            </w:r>
                            <w:r w:rsidRPr="00854BBE">
                              <w:rPr>
                                <w:rFonts w:ascii="Calibri" w:eastAsia="Times New Roman" w:hAnsi="Calibri" w:cs="Calibri"/>
                                <w:color w:val="000000"/>
                                <w:lang w:val="en-US" w:eastAsia="en-GB"/>
                              </w:rPr>
                              <w:t>]</w:t>
                            </w:r>
                          </w:p>
                        </w:tc>
                      </w:tr>
                      <w:tr w:rsidR="00B3490E" w:rsidRPr="00A70675" w14:paraId="111650E2" w14:textId="77777777" w:rsidTr="00CB34A1">
                        <w:trPr>
                          <w:trHeight w:val="300"/>
                        </w:trPr>
                        <w:tc>
                          <w:tcPr>
                            <w:tcW w:w="2127" w:type="dxa"/>
                            <w:tcBorders>
                              <w:top w:val="nil"/>
                              <w:left w:val="nil"/>
                              <w:bottom w:val="nil"/>
                              <w:right w:val="nil"/>
                            </w:tcBorders>
                            <w:shd w:val="clear" w:color="auto" w:fill="auto"/>
                            <w:noWrap/>
                            <w:vAlign w:val="bottom"/>
                            <w:hideMark/>
                          </w:tcPr>
                          <w:p w14:paraId="5C881D1A" w14:textId="77777777" w:rsidR="00B3490E" w:rsidRPr="00A70675" w:rsidRDefault="00B3490E" w:rsidP="00854BBE">
                            <w:pPr>
                              <w:rPr>
                                <w:rFonts w:ascii="Calibri" w:eastAsia="Times New Roman" w:hAnsi="Calibri" w:cs="Calibri"/>
                                <w:color w:val="000000"/>
                                <w:lang w:val="en-US" w:eastAsia="en-GB"/>
                              </w:rPr>
                            </w:pPr>
                            <w:r>
                              <w:rPr>
                                <w:rFonts w:ascii="Calibri" w:eastAsia="Times New Roman" w:hAnsi="Calibri" w:cs="Calibri"/>
                                <w:color w:val="000000"/>
                                <w:lang w:val="en-US" w:eastAsia="en-GB"/>
                              </w:rPr>
                              <w:t>Fiber</w:t>
                            </w:r>
                          </w:p>
                        </w:tc>
                        <w:tc>
                          <w:tcPr>
                            <w:tcW w:w="850" w:type="dxa"/>
                            <w:tcBorders>
                              <w:top w:val="nil"/>
                              <w:left w:val="nil"/>
                              <w:bottom w:val="nil"/>
                              <w:right w:val="nil"/>
                            </w:tcBorders>
                            <w:shd w:val="clear" w:color="auto" w:fill="auto"/>
                            <w:noWrap/>
                            <w:vAlign w:val="bottom"/>
                            <w:hideMark/>
                          </w:tcPr>
                          <w:p w14:paraId="6CD162A8"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0.5</w:t>
                            </w:r>
                          </w:p>
                        </w:tc>
                        <w:tc>
                          <w:tcPr>
                            <w:tcW w:w="1418" w:type="dxa"/>
                            <w:tcBorders>
                              <w:top w:val="nil"/>
                              <w:left w:val="nil"/>
                              <w:bottom w:val="nil"/>
                              <w:right w:val="nil"/>
                            </w:tcBorders>
                            <w:shd w:val="clear" w:color="auto" w:fill="auto"/>
                            <w:vAlign w:val="bottom"/>
                          </w:tcPr>
                          <w:p w14:paraId="37C2BCAB"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50.9)</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44CCCCDB" w14:textId="77777777" w:rsidR="00B3490E" w:rsidRPr="006B3E7F" w:rsidRDefault="00B3490E" w:rsidP="00854BBE">
                            <w:pPr>
                              <w:rPr>
                                <w:rFonts w:ascii="Calibri" w:eastAsia="Times New Roman" w:hAnsi="Calibri" w:cs="Calibri"/>
                                <w:color w:val="000000"/>
                                <w:lang w:val="en-US" w:eastAsia="en-GB"/>
                              </w:rPr>
                            </w:pPr>
                            <w:r w:rsidRPr="006B3E7F">
                              <w:rPr>
                                <w:rFonts w:ascii="Calibri" w:eastAsia="Times New Roman" w:hAnsi="Calibri" w:cs="Calibri"/>
                                <w:color w:val="000000"/>
                                <w:lang w:val="en-US" w:eastAsia="en-GB"/>
                              </w:rPr>
                              <w:t xml:space="preserve"> $   0.3</w:t>
                            </w:r>
                          </w:p>
                        </w:tc>
                        <w:tc>
                          <w:tcPr>
                            <w:tcW w:w="1559" w:type="dxa"/>
                            <w:tcBorders>
                              <w:top w:val="nil"/>
                              <w:left w:val="nil"/>
                              <w:bottom w:val="nil"/>
                              <w:right w:val="nil"/>
                            </w:tcBorders>
                            <w:vAlign w:val="bottom"/>
                          </w:tcPr>
                          <w:p w14:paraId="7FDBB423" w14:textId="7A17424A"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33.2) </w:t>
                            </w:r>
                          </w:p>
                        </w:tc>
                        <w:tc>
                          <w:tcPr>
                            <w:tcW w:w="992" w:type="dxa"/>
                            <w:tcBorders>
                              <w:top w:val="nil"/>
                              <w:left w:val="nil"/>
                              <w:bottom w:val="nil"/>
                              <w:right w:val="nil"/>
                            </w:tcBorders>
                            <w:vAlign w:val="bottom"/>
                          </w:tcPr>
                          <w:p w14:paraId="2A9AA6F7"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22.3</w:t>
                            </w:r>
                          </w:p>
                        </w:tc>
                        <w:tc>
                          <w:tcPr>
                            <w:tcW w:w="1418" w:type="dxa"/>
                            <w:tcBorders>
                              <w:top w:val="nil"/>
                              <w:left w:val="nil"/>
                              <w:bottom w:val="nil"/>
                              <w:right w:val="nil"/>
                            </w:tcBorders>
                            <w:vAlign w:val="bottom"/>
                          </w:tcPr>
                          <w:p w14:paraId="0A041C23"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2,429.2)</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5AB82C5A"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14.5</w:t>
                            </w:r>
                          </w:p>
                        </w:tc>
                        <w:tc>
                          <w:tcPr>
                            <w:tcW w:w="1418" w:type="dxa"/>
                            <w:tcBorders>
                              <w:top w:val="nil"/>
                              <w:left w:val="nil"/>
                              <w:bottom w:val="nil"/>
                              <w:right w:val="nil"/>
                            </w:tcBorders>
                            <w:vAlign w:val="bottom"/>
                          </w:tcPr>
                          <w:p w14:paraId="668A5707" w14:textId="5D26132B"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1,586.0)</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64399BAE" w14:textId="4A85AB26"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20</w:t>
                            </w:r>
                            <w:r w:rsidRPr="00854BBE">
                              <w:rPr>
                                <w:rFonts w:ascii="Calibri" w:eastAsia="Times New Roman" w:hAnsi="Calibri" w:cs="Calibri"/>
                                <w:color w:val="000000"/>
                                <w:lang w:val="en-US" w:eastAsia="en-GB"/>
                              </w:rPr>
                              <w:t>]</w:t>
                            </w:r>
                          </w:p>
                        </w:tc>
                      </w:tr>
                      <w:tr w:rsidR="00B3490E" w:rsidRPr="00A70675" w14:paraId="2F8FF67F" w14:textId="77777777" w:rsidTr="00CB34A1">
                        <w:trPr>
                          <w:trHeight w:val="300"/>
                        </w:trPr>
                        <w:tc>
                          <w:tcPr>
                            <w:tcW w:w="2127" w:type="dxa"/>
                            <w:tcBorders>
                              <w:top w:val="nil"/>
                              <w:left w:val="nil"/>
                              <w:bottom w:val="nil"/>
                              <w:right w:val="nil"/>
                            </w:tcBorders>
                            <w:shd w:val="clear" w:color="auto" w:fill="auto"/>
                            <w:noWrap/>
                            <w:vAlign w:val="bottom"/>
                            <w:hideMark/>
                          </w:tcPr>
                          <w:p w14:paraId="2029AC72"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Fat</w:t>
                            </w:r>
                          </w:p>
                        </w:tc>
                        <w:tc>
                          <w:tcPr>
                            <w:tcW w:w="850" w:type="dxa"/>
                            <w:tcBorders>
                              <w:top w:val="nil"/>
                              <w:left w:val="nil"/>
                              <w:bottom w:val="nil"/>
                              <w:right w:val="nil"/>
                            </w:tcBorders>
                            <w:shd w:val="clear" w:color="auto" w:fill="auto"/>
                            <w:noWrap/>
                            <w:vAlign w:val="bottom"/>
                            <w:hideMark/>
                          </w:tcPr>
                          <w:p w14:paraId="79C949AF"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0.3</w:t>
                            </w:r>
                          </w:p>
                        </w:tc>
                        <w:tc>
                          <w:tcPr>
                            <w:tcW w:w="1418" w:type="dxa"/>
                            <w:tcBorders>
                              <w:top w:val="nil"/>
                              <w:left w:val="nil"/>
                              <w:bottom w:val="nil"/>
                              <w:right w:val="nil"/>
                            </w:tcBorders>
                            <w:shd w:val="clear" w:color="auto" w:fill="auto"/>
                            <w:vAlign w:val="bottom"/>
                          </w:tcPr>
                          <w:p w14:paraId="3A1CA839" w14:textId="77777777" w:rsidR="00B3490E" w:rsidRPr="00A70675"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38.0)</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786E710A" w14:textId="77777777" w:rsidR="00B3490E" w:rsidRPr="006B3E7F" w:rsidRDefault="00B3490E" w:rsidP="00854BBE">
                            <w:pPr>
                              <w:rPr>
                                <w:rFonts w:ascii="Calibri" w:eastAsia="Times New Roman" w:hAnsi="Calibri" w:cs="Calibri"/>
                                <w:color w:val="000000"/>
                                <w:lang w:val="en-US" w:eastAsia="en-GB"/>
                              </w:rPr>
                            </w:pPr>
                            <w:r w:rsidRPr="006B3E7F">
                              <w:rPr>
                                <w:rFonts w:ascii="Calibri" w:eastAsia="Times New Roman" w:hAnsi="Calibri" w:cs="Calibri"/>
                                <w:color w:val="000000"/>
                                <w:lang w:val="en-US" w:eastAsia="en-GB"/>
                              </w:rPr>
                              <w:t xml:space="preserve"> $   0.2</w:t>
                            </w:r>
                          </w:p>
                        </w:tc>
                        <w:tc>
                          <w:tcPr>
                            <w:tcW w:w="1559" w:type="dxa"/>
                            <w:tcBorders>
                              <w:top w:val="nil"/>
                              <w:left w:val="nil"/>
                              <w:bottom w:val="nil"/>
                              <w:right w:val="nil"/>
                            </w:tcBorders>
                            <w:vAlign w:val="bottom"/>
                          </w:tcPr>
                          <w:p w14:paraId="3FF380C6" w14:textId="1E64EA82" w:rsidR="00B3490E" w:rsidRPr="00C26CAE" w:rsidRDefault="00B3490E" w:rsidP="00854BBE">
                            <w:pPr>
                              <w:rPr>
                                <w:rFonts w:ascii="Calibri" w:eastAsia="Times New Roman" w:hAnsi="Calibri" w:cs="Calibri"/>
                                <w:color w:val="000000"/>
                                <w:lang w:val="en-US" w:eastAsia="en-GB"/>
                              </w:rPr>
                            </w:pPr>
                            <w:r w:rsidRPr="00C26CAE">
                              <w:rPr>
                                <w:rFonts w:ascii="Calibri" w:eastAsia="Times New Roman" w:hAnsi="Calibri" w:cs="Calibri"/>
                                <w:color w:val="000000"/>
                                <w:lang w:val="en-US" w:eastAsia="en-GB"/>
                              </w:rPr>
                              <w:t xml:space="preserve"> (¥   24.8) </w:t>
                            </w:r>
                          </w:p>
                        </w:tc>
                        <w:tc>
                          <w:tcPr>
                            <w:tcW w:w="992" w:type="dxa"/>
                            <w:tcBorders>
                              <w:top w:val="nil"/>
                              <w:left w:val="nil"/>
                              <w:bottom w:val="nil"/>
                              <w:right w:val="nil"/>
                            </w:tcBorders>
                            <w:vAlign w:val="bottom"/>
                          </w:tcPr>
                          <w:p w14:paraId="7B9FF462"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14.3</w:t>
                            </w:r>
                          </w:p>
                        </w:tc>
                        <w:tc>
                          <w:tcPr>
                            <w:tcW w:w="1418" w:type="dxa"/>
                            <w:tcBorders>
                              <w:top w:val="nil"/>
                              <w:left w:val="nil"/>
                              <w:bottom w:val="nil"/>
                              <w:right w:val="nil"/>
                            </w:tcBorders>
                            <w:vAlign w:val="bottom"/>
                          </w:tcPr>
                          <w:p w14:paraId="426F463E"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1,560.8)</w:t>
                            </w:r>
                            <w:r w:rsidRPr="00A70675">
                              <w:rPr>
                                <w:rFonts w:ascii="Calibri" w:eastAsia="Times New Roman" w:hAnsi="Calibri" w:cs="Calibri"/>
                                <w:color w:val="000000"/>
                                <w:lang w:val="en-US" w:eastAsia="en-GB"/>
                              </w:rPr>
                              <w:t xml:space="preserve"> </w:t>
                            </w:r>
                          </w:p>
                        </w:tc>
                        <w:tc>
                          <w:tcPr>
                            <w:tcW w:w="992" w:type="dxa"/>
                            <w:tcBorders>
                              <w:top w:val="nil"/>
                              <w:left w:val="nil"/>
                              <w:bottom w:val="nil"/>
                              <w:right w:val="nil"/>
                            </w:tcBorders>
                            <w:vAlign w:val="bottom"/>
                          </w:tcPr>
                          <w:p w14:paraId="41E68F11" w14:textId="77777777"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   </w:t>
                            </w:r>
                            <w:r>
                              <w:rPr>
                                <w:rFonts w:ascii="Calibri" w:eastAsia="Times New Roman" w:hAnsi="Calibri" w:cs="Calibri"/>
                                <w:color w:val="000000"/>
                                <w:lang w:val="en-US" w:eastAsia="en-GB"/>
                              </w:rPr>
                              <w:t>9.3</w:t>
                            </w:r>
                          </w:p>
                        </w:tc>
                        <w:tc>
                          <w:tcPr>
                            <w:tcW w:w="1418" w:type="dxa"/>
                            <w:tcBorders>
                              <w:top w:val="nil"/>
                              <w:left w:val="nil"/>
                              <w:bottom w:val="nil"/>
                              <w:right w:val="nil"/>
                            </w:tcBorders>
                            <w:vAlign w:val="bottom"/>
                          </w:tcPr>
                          <w:p w14:paraId="450B5126" w14:textId="3EC375C6" w:rsidR="00B3490E" w:rsidRDefault="00B3490E" w:rsidP="00854BBE">
                            <w:pPr>
                              <w:rPr>
                                <w:rFonts w:ascii="Calibri" w:eastAsia="Times New Roman" w:hAnsi="Calibri" w:cs="Calibri"/>
                                <w:color w:val="000000"/>
                                <w:lang w:val="en-US" w:eastAsia="en-GB"/>
                              </w:rPr>
                            </w:pP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w:t>
                            </w:r>
                            <w:r w:rsidRPr="00A70675">
                              <w:rPr>
                                <w:rFonts w:ascii="Calibri" w:eastAsia="Times New Roman" w:hAnsi="Calibri" w:cs="Calibri"/>
                                <w:color w:val="000000"/>
                                <w:lang w:val="en-US" w:eastAsia="en-GB"/>
                              </w:rPr>
                              <w:t xml:space="preserve">¥   </w:t>
                            </w:r>
                            <w:r>
                              <w:rPr>
                                <w:rFonts w:ascii="Calibri" w:eastAsia="Times New Roman" w:hAnsi="Calibri" w:cs="Calibri"/>
                                <w:color w:val="000000"/>
                                <w:lang w:val="en-US" w:eastAsia="en-GB"/>
                              </w:rPr>
                              <w:t>1,016.0)</w:t>
                            </w:r>
                            <w:r w:rsidRPr="00A70675">
                              <w:rPr>
                                <w:rFonts w:ascii="Calibri" w:eastAsia="Times New Roman" w:hAnsi="Calibri" w:cs="Calibri"/>
                                <w:color w:val="000000"/>
                                <w:lang w:val="en-US" w:eastAsia="en-GB"/>
                              </w:rPr>
                              <w:t xml:space="preserve"> </w:t>
                            </w:r>
                          </w:p>
                        </w:tc>
                        <w:tc>
                          <w:tcPr>
                            <w:tcW w:w="1270" w:type="dxa"/>
                            <w:gridSpan w:val="2"/>
                            <w:tcBorders>
                              <w:top w:val="nil"/>
                              <w:left w:val="nil"/>
                              <w:bottom w:val="nil"/>
                              <w:right w:val="nil"/>
                            </w:tcBorders>
                          </w:tcPr>
                          <w:p w14:paraId="5E34EDB4" w14:textId="3F8EAAD6" w:rsidR="00B3490E" w:rsidRPr="00854BBE" w:rsidRDefault="00B3490E" w:rsidP="00854BBE">
                            <w:pPr>
                              <w:rPr>
                                <w:rFonts w:ascii="Calibri" w:eastAsia="Times New Roman" w:hAnsi="Calibri" w:cs="Calibri"/>
                                <w:color w:val="000000"/>
                                <w:lang w:val="en-US" w:eastAsia="en-GB"/>
                              </w:rPr>
                            </w:pPr>
                            <w:r w:rsidRPr="00854BBE">
                              <w:rPr>
                                <w:rFonts w:ascii="Calibri" w:eastAsia="Times New Roman" w:hAnsi="Calibri" w:cs="Calibri"/>
                                <w:color w:val="000000" w:themeColor="text1"/>
                                <w:lang w:val="en-US" w:eastAsia="en-GB"/>
                              </w:rPr>
                              <w:t xml:space="preserve"> </w:t>
                            </w:r>
                            <w:r w:rsidRPr="00854BBE">
                              <w:rPr>
                                <w:rFonts w:ascii="Calibri" w:eastAsia="Times New Roman" w:hAnsi="Calibri" w:cs="Calibri"/>
                                <w:color w:val="000000"/>
                                <w:lang w:val="en-US" w:eastAsia="en-GB"/>
                              </w:rPr>
                              <w:t xml:space="preserve">    [</w:t>
                            </w:r>
                            <w:r w:rsidR="00F309DF">
                              <w:rPr>
                                <w:rFonts w:ascii="Calibri" w:eastAsia="Times New Roman" w:hAnsi="Calibri" w:cs="Calibri"/>
                                <w:color w:val="000000"/>
                                <w:lang w:val="en-US" w:eastAsia="en-GB"/>
                              </w:rPr>
                              <w:t>20</w:t>
                            </w:r>
                            <w:r w:rsidRPr="00854BBE">
                              <w:rPr>
                                <w:rFonts w:ascii="Calibri" w:eastAsia="Times New Roman" w:hAnsi="Calibri" w:cs="Calibri"/>
                                <w:color w:val="000000"/>
                                <w:lang w:val="en-US" w:eastAsia="en-GB"/>
                              </w:rPr>
                              <w:t>]</w:t>
                            </w:r>
                          </w:p>
                        </w:tc>
                      </w:tr>
                      <w:tr w:rsidR="00B3490E" w:rsidRPr="00A70675" w14:paraId="0211229F" w14:textId="77777777" w:rsidTr="007F5EAC">
                        <w:trPr>
                          <w:trHeight w:val="300"/>
                        </w:trPr>
                        <w:tc>
                          <w:tcPr>
                            <w:tcW w:w="2127" w:type="dxa"/>
                            <w:tcBorders>
                              <w:top w:val="double" w:sz="4" w:space="0" w:color="auto"/>
                              <w:left w:val="nil"/>
                              <w:bottom w:val="double" w:sz="4" w:space="0" w:color="auto"/>
                              <w:right w:val="nil"/>
                            </w:tcBorders>
                            <w:shd w:val="clear" w:color="auto" w:fill="auto"/>
                            <w:noWrap/>
                            <w:hideMark/>
                          </w:tcPr>
                          <w:p w14:paraId="40F03363" w14:textId="670E32DC" w:rsidR="00B3490E" w:rsidRPr="00A70675" w:rsidRDefault="00B3490E" w:rsidP="00E02E85">
                            <w:pPr>
                              <w:spacing w:after="0" w:line="240" w:lineRule="auto"/>
                              <w:rPr>
                                <w:rFonts w:ascii="Calibri" w:eastAsia="Times New Roman" w:hAnsi="Calibri" w:cs="Calibri"/>
                                <w:b/>
                                <w:color w:val="000000"/>
                                <w:lang w:val="en-US" w:eastAsia="de-DE"/>
                              </w:rPr>
                            </w:pPr>
                            <w:r w:rsidRPr="00A70675">
                              <w:rPr>
                                <w:rFonts w:ascii="Calibri" w:eastAsia="Times New Roman" w:hAnsi="Calibri" w:cs="Calibri"/>
                                <w:b/>
                                <w:color w:val="000000"/>
                                <w:lang w:val="en-US" w:eastAsia="de-DE"/>
                              </w:rPr>
                              <w:t>Total costs</w:t>
                            </w:r>
                          </w:p>
                        </w:tc>
                        <w:tc>
                          <w:tcPr>
                            <w:tcW w:w="2268" w:type="dxa"/>
                            <w:gridSpan w:val="2"/>
                            <w:tcBorders>
                              <w:top w:val="double" w:sz="4" w:space="0" w:color="auto"/>
                              <w:left w:val="nil"/>
                              <w:bottom w:val="double" w:sz="4" w:space="0" w:color="auto"/>
                              <w:right w:val="nil"/>
                            </w:tcBorders>
                            <w:shd w:val="clear" w:color="auto" w:fill="auto"/>
                            <w:noWrap/>
                            <w:hideMark/>
                          </w:tcPr>
                          <w:p w14:paraId="59F04138" w14:textId="641E8B17" w:rsidR="00B3490E" w:rsidRPr="00A70675" w:rsidRDefault="00B3490E" w:rsidP="00E02E85">
                            <w:pPr>
                              <w:spacing w:after="0" w:line="240" w:lineRule="auto"/>
                              <w:rPr>
                                <w:rFonts w:ascii="Calibri" w:eastAsia="Times New Roman" w:hAnsi="Calibri" w:cs="Calibri"/>
                                <w:b/>
                                <w:color w:val="000000"/>
                                <w:lang w:val="en-US" w:eastAsia="de-DE"/>
                              </w:rPr>
                            </w:pPr>
                            <w:r w:rsidRPr="282CE679">
                              <w:rPr>
                                <w:rFonts w:ascii="Calibri" w:eastAsia="Times New Roman" w:hAnsi="Calibri" w:cs="Calibri"/>
                                <w:b/>
                                <w:color w:val="000000" w:themeColor="text1"/>
                                <w:lang w:val="en-US" w:eastAsia="en-GB"/>
                              </w:rPr>
                              <w:t xml:space="preserve">$  </w:t>
                            </w:r>
                            <w:r w:rsidRPr="282CE679">
                              <w:rPr>
                                <w:rFonts w:ascii="Calibri" w:eastAsia="Times New Roman" w:hAnsi="Calibri" w:cs="Calibri"/>
                                <w:b/>
                                <w:bCs/>
                                <w:color w:val="000000" w:themeColor="text1"/>
                                <w:lang w:val="en-US" w:eastAsia="en-GB"/>
                              </w:rPr>
                              <w:t xml:space="preserve"> </w:t>
                            </w:r>
                            <w:r>
                              <w:rPr>
                                <w:rFonts w:ascii="Calibri" w:eastAsia="Times New Roman" w:hAnsi="Calibri" w:cs="Calibri"/>
                                <w:b/>
                                <w:bCs/>
                                <w:color w:val="000000" w:themeColor="text1"/>
                                <w:lang w:val="en-US" w:eastAsia="en-GB"/>
                              </w:rPr>
                              <w:t>10</w:t>
                            </w:r>
                            <w:r w:rsidRPr="282CE679">
                              <w:rPr>
                                <w:rFonts w:ascii="Calibri" w:eastAsia="Times New Roman" w:hAnsi="Calibri" w:cs="Calibri"/>
                                <w:b/>
                                <w:color w:val="000000" w:themeColor="text1"/>
                                <w:lang w:val="en-US" w:eastAsia="en-GB"/>
                              </w:rPr>
                              <w:t>.</w:t>
                            </w:r>
                            <w:r>
                              <w:rPr>
                                <w:rFonts w:ascii="Calibri" w:eastAsia="Times New Roman" w:hAnsi="Calibri" w:cs="Calibri"/>
                                <w:b/>
                                <w:color w:val="000000" w:themeColor="text1"/>
                                <w:lang w:val="en-US" w:eastAsia="en-GB"/>
                              </w:rPr>
                              <w:t>5</w:t>
                            </w:r>
                            <w:r w:rsidRPr="006B3E7F">
                              <w:rPr>
                                <w:rFonts w:ascii="Calibri" w:eastAsia="Times New Roman" w:hAnsi="Calibri" w:cs="Calibri"/>
                                <w:b/>
                                <w:color w:val="000000" w:themeColor="text1"/>
                                <w:lang w:val="en-US" w:eastAsia="en-GB"/>
                              </w:rPr>
                              <w:t xml:space="preserve">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0153D6">
                              <w:rPr>
                                <w:rFonts w:ascii="Calibri" w:eastAsia="Times New Roman" w:hAnsi="Calibri" w:cs="Calibri"/>
                                <w:bCs/>
                                <w:color w:val="000000"/>
                                <w:lang w:val="en-US" w:eastAsia="en-GB"/>
                              </w:rPr>
                              <w:t xml:space="preserve">(¥   </w:t>
                            </w:r>
                            <w:r>
                              <w:rPr>
                                <w:rFonts w:ascii="Calibri" w:eastAsia="Times New Roman" w:hAnsi="Calibri" w:cs="Calibri"/>
                                <w:bCs/>
                                <w:color w:val="000000"/>
                                <w:lang w:val="en-US" w:eastAsia="en-GB"/>
                              </w:rPr>
                              <w:t>1,151</w:t>
                            </w:r>
                            <w:r w:rsidRPr="000153D6">
                              <w:rPr>
                                <w:rFonts w:ascii="Calibri" w:eastAsia="Times New Roman" w:hAnsi="Calibri" w:cs="Calibri"/>
                                <w:bCs/>
                                <w:color w:val="000000"/>
                                <w:lang w:val="en-US" w:eastAsia="en-GB"/>
                              </w:rPr>
                              <w:t>.1)</w:t>
                            </w:r>
                          </w:p>
                          <w:p w14:paraId="7102DC87" w14:textId="02CAD6AA" w:rsidR="00B3490E" w:rsidRPr="000153D6" w:rsidRDefault="00B3490E" w:rsidP="00E02E85">
                            <w:pPr>
                              <w:spacing w:after="0" w:line="240" w:lineRule="auto"/>
                              <w:rPr>
                                <w:rFonts w:ascii="Calibri" w:eastAsia="Times New Roman" w:hAnsi="Calibri" w:cs="Calibri"/>
                                <w:bCs/>
                                <w:color w:val="000000"/>
                                <w:lang w:val="en-US" w:eastAsia="de-DE"/>
                              </w:rPr>
                            </w:pPr>
                          </w:p>
                        </w:tc>
                        <w:tc>
                          <w:tcPr>
                            <w:tcW w:w="2551" w:type="dxa"/>
                            <w:gridSpan w:val="2"/>
                            <w:tcBorders>
                              <w:top w:val="double" w:sz="4" w:space="0" w:color="auto"/>
                              <w:left w:val="nil"/>
                              <w:bottom w:val="double" w:sz="4" w:space="0" w:color="auto"/>
                              <w:right w:val="nil"/>
                            </w:tcBorders>
                          </w:tcPr>
                          <w:p w14:paraId="15D3296C" w14:textId="0C98A6B0" w:rsidR="00B3490E" w:rsidRPr="006B3E7F" w:rsidRDefault="00B3490E" w:rsidP="00E02E85">
                            <w:pPr>
                              <w:spacing w:after="0" w:line="240" w:lineRule="auto"/>
                              <w:rPr>
                                <w:rFonts w:ascii="Calibri" w:eastAsia="Times New Roman" w:hAnsi="Calibri" w:cs="Calibri"/>
                                <w:b/>
                                <w:color w:val="000000"/>
                                <w:lang w:val="en-US" w:eastAsia="en-GB"/>
                              </w:rPr>
                            </w:pPr>
                            <w:r w:rsidRPr="006B3E7F">
                              <w:rPr>
                                <w:rFonts w:ascii="Calibri" w:eastAsia="Times New Roman" w:hAnsi="Calibri" w:cs="Calibri"/>
                                <w:b/>
                                <w:color w:val="000000" w:themeColor="text1"/>
                                <w:lang w:val="en-US" w:eastAsia="en-GB"/>
                              </w:rPr>
                              <w:t xml:space="preserve">$  </w:t>
                            </w:r>
                            <w:r w:rsidRPr="006B3E7F">
                              <w:rPr>
                                <w:rFonts w:ascii="Calibri" w:eastAsia="Times New Roman" w:hAnsi="Calibri" w:cs="Calibri"/>
                                <w:b/>
                                <w:bCs/>
                                <w:color w:val="000000" w:themeColor="text1"/>
                                <w:lang w:val="en-US" w:eastAsia="en-GB"/>
                              </w:rPr>
                              <w:t xml:space="preserve"> 24</w:t>
                            </w:r>
                            <w:r w:rsidRPr="006B3E7F">
                              <w:rPr>
                                <w:rFonts w:ascii="Calibri" w:eastAsia="Times New Roman" w:hAnsi="Calibri" w:cs="Calibri"/>
                                <w:b/>
                                <w:color w:val="000000" w:themeColor="text1"/>
                                <w:lang w:val="en-US" w:eastAsia="en-GB"/>
                              </w:rPr>
                              <w:t xml:space="preserve">.6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C26CAE">
                              <w:rPr>
                                <w:rFonts w:ascii="Calibri" w:eastAsia="Times New Roman" w:hAnsi="Calibri" w:cs="Calibri"/>
                                <w:bCs/>
                                <w:color w:val="000000"/>
                                <w:lang w:val="en-US" w:eastAsia="en-GB"/>
                              </w:rPr>
                              <w:t>(¥   2</w:t>
                            </w:r>
                            <w:r>
                              <w:rPr>
                                <w:rFonts w:ascii="Calibri" w:eastAsia="Times New Roman" w:hAnsi="Calibri" w:cs="Calibri"/>
                                <w:bCs/>
                                <w:color w:val="000000"/>
                                <w:lang w:val="en-US" w:eastAsia="en-GB"/>
                              </w:rPr>
                              <w:t>,</w:t>
                            </w:r>
                            <w:r w:rsidRPr="00C26CAE">
                              <w:rPr>
                                <w:rFonts w:ascii="Calibri" w:eastAsia="Times New Roman" w:hAnsi="Calibri" w:cs="Calibri"/>
                                <w:bCs/>
                                <w:color w:val="000000"/>
                                <w:lang w:val="en-US" w:eastAsia="en-GB"/>
                              </w:rPr>
                              <w:t>681.6)</w:t>
                            </w:r>
                          </w:p>
                          <w:p w14:paraId="60E8C9CE" w14:textId="3B754A68" w:rsidR="00B3490E" w:rsidRPr="00C26CAE" w:rsidRDefault="00B3490E" w:rsidP="00E02E85">
                            <w:pPr>
                              <w:spacing w:after="0" w:line="240" w:lineRule="auto"/>
                              <w:rPr>
                                <w:rFonts w:ascii="Calibri" w:eastAsia="Times New Roman" w:hAnsi="Calibri" w:cs="Calibri"/>
                                <w:b/>
                                <w:color w:val="000000"/>
                                <w:lang w:val="en-US" w:eastAsia="en-GB"/>
                              </w:rPr>
                            </w:pPr>
                          </w:p>
                        </w:tc>
                        <w:tc>
                          <w:tcPr>
                            <w:tcW w:w="2410" w:type="dxa"/>
                            <w:gridSpan w:val="2"/>
                            <w:tcBorders>
                              <w:top w:val="double" w:sz="4" w:space="0" w:color="auto"/>
                              <w:left w:val="nil"/>
                              <w:bottom w:val="double" w:sz="4" w:space="0" w:color="auto"/>
                              <w:right w:val="nil"/>
                            </w:tcBorders>
                          </w:tcPr>
                          <w:p w14:paraId="5D92DF2B" w14:textId="77777777" w:rsidR="00B3490E" w:rsidRPr="00C26CAE" w:rsidRDefault="00B3490E" w:rsidP="007F5EAC">
                            <w:pPr>
                              <w:spacing w:after="0" w:line="240" w:lineRule="auto"/>
                              <w:rPr>
                                <w:rFonts w:ascii="Calibri" w:eastAsia="Times New Roman" w:hAnsi="Calibri" w:cs="Calibri"/>
                                <w:b/>
                                <w:color w:val="000000"/>
                                <w:lang w:val="en-US" w:eastAsia="en-GB"/>
                              </w:rPr>
                            </w:pPr>
                            <w:r w:rsidRPr="006B3E7F">
                              <w:rPr>
                                <w:rFonts w:ascii="Calibri" w:eastAsia="Times New Roman" w:hAnsi="Calibri" w:cs="Calibri"/>
                                <w:b/>
                                <w:color w:val="000000" w:themeColor="text1"/>
                                <w:lang w:val="en-US" w:eastAsia="en-GB"/>
                              </w:rPr>
                              <w:t xml:space="preserve">$  </w:t>
                            </w:r>
                            <w:r w:rsidRPr="006B3E7F">
                              <w:rPr>
                                <w:rFonts w:ascii="Calibri" w:eastAsia="Times New Roman" w:hAnsi="Calibri" w:cs="Calibri"/>
                                <w:b/>
                                <w:bCs/>
                                <w:color w:val="000000" w:themeColor="text1"/>
                                <w:lang w:val="en-US" w:eastAsia="en-GB"/>
                              </w:rPr>
                              <w:t xml:space="preserve"> </w:t>
                            </w:r>
                            <w:r>
                              <w:rPr>
                                <w:rFonts w:ascii="Calibri" w:eastAsia="Times New Roman" w:hAnsi="Calibri" w:cs="Calibri"/>
                                <w:b/>
                                <w:bCs/>
                                <w:color w:val="000000" w:themeColor="text1"/>
                                <w:lang w:val="en-US" w:eastAsia="en-GB"/>
                              </w:rPr>
                              <w:t>110</w:t>
                            </w:r>
                            <w:r w:rsidRPr="006B3E7F">
                              <w:rPr>
                                <w:rFonts w:ascii="Calibri" w:eastAsia="Times New Roman" w:hAnsi="Calibri" w:cs="Calibri"/>
                                <w:b/>
                                <w:color w:val="000000" w:themeColor="text1"/>
                                <w:lang w:val="en-US" w:eastAsia="en-GB"/>
                              </w:rPr>
                              <w:t>.</w:t>
                            </w:r>
                            <w:r>
                              <w:rPr>
                                <w:rFonts w:ascii="Calibri" w:eastAsia="Times New Roman" w:hAnsi="Calibri" w:cs="Calibri"/>
                                <w:b/>
                                <w:color w:val="000000" w:themeColor="text1"/>
                                <w:lang w:val="en-US" w:eastAsia="en-GB"/>
                              </w:rPr>
                              <w:t>4</w:t>
                            </w:r>
                            <w:r w:rsidRPr="006B3E7F">
                              <w:rPr>
                                <w:rFonts w:ascii="Calibri" w:eastAsia="Times New Roman" w:hAnsi="Calibri" w:cs="Calibri"/>
                                <w:b/>
                                <w:color w:val="000000" w:themeColor="text1"/>
                                <w:lang w:val="en-US" w:eastAsia="en-GB"/>
                              </w:rPr>
                              <w:t xml:space="preserve">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C26CAE">
                              <w:rPr>
                                <w:rFonts w:ascii="Calibri" w:eastAsia="Times New Roman" w:hAnsi="Calibri" w:cs="Calibri"/>
                                <w:bCs/>
                                <w:color w:val="000000"/>
                                <w:lang w:val="en-US" w:eastAsia="en-GB"/>
                              </w:rPr>
                              <w:t xml:space="preserve">(¥   </w:t>
                            </w:r>
                            <w:r>
                              <w:rPr>
                                <w:rFonts w:ascii="Calibri" w:eastAsia="Times New Roman" w:hAnsi="Calibri" w:cs="Calibri"/>
                                <w:bCs/>
                                <w:color w:val="000000"/>
                                <w:lang w:val="en-US" w:eastAsia="en-GB"/>
                              </w:rPr>
                              <w:t>1</w:t>
                            </w:r>
                            <w:r w:rsidRPr="00C26CAE">
                              <w:rPr>
                                <w:rFonts w:ascii="Calibri" w:eastAsia="Times New Roman" w:hAnsi="Calibri" w:cs="Calibri"/>
                                <w:bCs/>
                                <w:color w:val="000000"/>
                                <w:lang w:val="en-US" w:eastAsia="en-GB"/>
                              </w:rPr>
                              <w:t>2</w:t>
                            </w:r>
                            <w:r>
                              <w:rPr>
                                <w:rFonts w:ascii="Calibri" w:eastAsia="Times New Roman" w:hAnsi="Calibri" w:cs="Calibri"/>
                                <w:bCs/>
                                <w:color w:val="000000"/>
                                <w:lang w:val="en-US" w:eastAsia="en-GB"/>
                              </w:rPr>
                              <w:t>,047</w:t>
                            </w:r>
                            <w:r w:rsidRPr="00C26CAE">
                              <w:rPr>
                                <w:rFonts w:ascii="Calibri" w:eastAsia="Times New Roman" w:hAnsi="Calibri" w:cs="Calibri"/>
                                <w:bCs/>
                                <w:color w:val="000000"/>
                                <w:lang w:val="en-US" w:eastAsia="en-GB"/>
                              </w:rPr>
                              <w:t>.6)</w:t>
                            </w:r>
                          </w:p>
                        </w:tc>
                        <w:tc>
                          <w:tcPr>
                            <w:tcW w:w="2410" w:type="dxa"/>
                            <w:gridSpan w:val="2"/>
                            <w:tcBorders>
                              <w:top w:val="double" w:sz="4" w:space="0" w:color="auto"/>
                              <w:left w:val="nil"/>
                              <w:bottom w:val="double" w:sz="4" w:space="0" w:color="auto"/>
                              <w:right w:val="nil"/>
                            </w:tcBorders>
                          </w:tcPr>
                          <w:p w14:paraId="66884DB5" w14:textId="77777777" w:rsidR="00B3490E" w:rsidRPr="00C26CAE" w:rsidRDefault="00B3490E" w:rsidP="00E02E85">
                            <w:pPr>
                              <w:spacing w:after="0" w:line="240" w:lineRule="auto"/>
                              <w:rPr>
                                <w:rFonts w:ascii="Calibri" w:eastAsia="Times New Roman" w:hAnsi="Calibri" w:cs="Calibri"/>
                                <w:b/>
                                <w:color w:val="000000"/>
                                <w:lang w:val="en-US" w:eastAsia="en-GB"/>
                              </w:rPr>
                            </w:pPr>
                            <w:r w:rsidRPr="006B3E7F">
                              <w:rPr>
                                <w:rFonts w:ascii="Calibri" w:eastAsia="Times New Roman" w:hAnsi="Calibri" w:cs="Calibri"/>
                                <w:b/>
                                <w:color w:val="000000" w:themeColor="text1"/>
                                <w:lang w:val="en-US" w:eastAsia="en-GB"/>
                              </w:rPr>
                              <w:t xml:space="preserve">$  </w:t>
                            </w:r>
                            <w:r w:rsidRPr="006B3E7F">
                              <w:rPr>
                                <w:rFonts w:ascii="Calibri" w:eastAsia="Times New Roman" w:hAnsi="Calibri" w:cs="Calibri"/>
                                <w:b/>
                                <w:bCs/>
                                <w:color w:val="000000" w:themeColor="text1"/>
                                <w:lang w:val="en-US" w:eastAsia="en-GB"/>
                              </w:rPr>
                              <w:t xml:space="preserve"> </w:t>
                            </w:r>
                            <w:r>
                              <w:rPr>
                                <w:rFonts w:ascii="Calibri" w:eastAsia="Times New Roman" w:hAnsi="Calibri" w:cs="Calibri"/>
                                <w:b/>
                                <w:bCs/>
                                <w:color w:val="000000" w:themeColor="text1"/>
                                <w:lang w:val="en-US" w:eastAsia="en-GB"/>
                              </w:rPr>
                              <w:t>232</w:t>
                            </w:r>
                            <w:r w:rsidRPr="006B3E7F">
                              <w:rPr>
                                <w:rFonts w:ascii="Calibri" w:eastAsia="Times New Roman" w:hAnsi="Calibri" w:cs="Calibri"/>
                                <w:b/>
                                <w:color w:val="000000" w:themeColor="text1"/>
                                <w:lang w:val="en-US" w:eastAsia="en-GB"/>
                              </w:rPr>
                              <w:t>.</w:t>
                            </w:r>
                            <w:r>
                              <w:rPr>
                                <w:rFonts w:ascii="Calibri" w:eastAsia="Times New Roman" w:hAnsi="Calibri" w:cs="Calibri"/>
                                <w:b/>
                                <w:color w:val="000000" w:themeColor="text1"/>
                                <w:lang w:val="en-US" w:eastAsia="en-GB"/>
                              </w:rPr>
                              <w:t>8</w:t>
                            </w:r>
                            <w:r w:rsidRPr="006B3E7F">
                              <w:rPr>
                                <w:rFonts w:ascii="Calibri" w:eastAsia="Times New Roman" w:hAnsi="Calibri" w:cs="Calibri"/>
                                <w:b/>
                                <w:color w:val="000000" w:themeColor="text1"/>
                                <w:lang w:val="en-US" w:eastAsia="en-GB"/>
                              </w:rPr>
                              <w:t xml:space="preserve"> </w:t>
                            </w:r>
                            <w:r w:rsidRPr="00C26CAE">
                              <w:rPr>
                                <w:rFonts w:ascii="Calibri" w:eastAsia="Times New Roman" w:hAnsi="Calibri" w:cs="Calibri"/>
                                <w:b/>
                                <w:color w:val="000000"/>
                                <w:lang w:val="en-US" w:eastAsia="en-GB"/>
                              </w:rPr>
                              <w:t xml:space="preserve"> </w:t>
                            </w:r>
                            <w:r>
                              <w:rPr>
                                <w:rFonts w:ascii="Calibri" w:eastAsia="Times New Roman" w:hAnsi="Calibri" w:cs="Calibri"/>
                                <w:b/>
                                <w:color w:val="000000"/>
                                <w:lang w:val="en-US" w:eastAsia="en-GB"/>
                              </w:rPr>
                              <w:t xml:space="preserve">   </w:t>
                            </w:r>
                            <w:r w:rsidRPr="00C26CAE">
                              <w:rPr>
                                <w:rFonts w:ascii="Calibri" w:eastAsia="Times New Roman" w:hAnsi="Calibri" w:cs="Calibri"/>
                                <w:bCs/>
                                <w:color w:val="000000"/>
                                <w:lang w:val="en-US" w:eastAsia="en-GB"/>
                              </w:rPr>
                              <w:t xml:space="preserve">(¥   </w:t>
                            </w:r>
                            <w:r>
                              <w:rPr>
                                <w:rFonts w:ascii="Calibri" w:eastAsia="Times New Roman" w:hAnsi="Calibri" w:cs="Calibri"/>
                                <w:bCs/>
                                <w:color w:val="000000"/>
                                <w:lang w:val="en-US" w:eastAsia="en-GB"/>
                              </w:rPr>
                              <w:t>25,401</w:t>
                            </w:r>
                            <w:r w:rsidRPr="00C26CAE">
                              <w:rPr>
                                <w:rFonts w:ascii="Calibri" w:eastAsia="Times New Roman" w:hAnsi="Calibri" w:cs="Calibri"/>
                                <w:bCs/>
                                <w:color w:val="000000"/>
                                <w:lang w:val="en-US" w:eastAsia="en-GB"/>
                              </w:rPr>
                              <w:t>.</w:t>
                            </w:r>
                            <w:r>
                              <w:rPr>
                                <w:rFonts w:ascii="Calibri" w:eastAsia="Times New Roman" w:hAnsi="Calibri" w:cs="Calibri"/>
                                <w:bCs/>
                                <w:color w:val="000000"/>
                                <w:lang w:val="en-US" w:eastAsia="en-GB"/>
                              </w:rPr>
                              <w:t>8</w:t>
                            </w:r>
                            <w:r w:rsidRPr="00C26CAE">
                              <w:rPr>
                                <w:rFonts w:ascii="Calibri" w:eastAsia="Times New Roman" w:hAnsi="Calibri" w:cs="Calibri"/>
                                <w:bCs/>
                                <w:color w:val="000000"/>
                                <w:lang w:val="en-US" w:eastAsia="en-GB"/>
                              </w:rPr>
                              <w:t>)</w:t>
                            </w:r>
                          </w:p>
                        </w:tc>
                        <w:tc>
                          <w:tcPr>
                            <w:tcW w:w="1303" w:type="dxa"/>
                            <w:gridSpan w:val="2"/>
                            <w:tcBorders>
                              <w:top w:val="double" w:sz="4" w:space="0" w:color="auto"/>
                              <w:left w:val="nil"/>
                              <w:bottom w:val="double" w:sz="4" w:space="0" w:color="auto"/>
                              <w:right w:val="nil"/>
                            </w:tcBorders>
                          </w:tcPr>
                          <w:p w14:paraId="161A17D6" w14:textId="77777777" w:rsidR="00B3490E" w:rsidRPr="006B3E7F" w:rsidRDefault="00B3490E" w:rsidP="00E02E85">
                            <w:pPr>
                              <w:spacing w:after="0" w:line="240" w:lineRule="auto"/>
                              <w:rPr>
                                <w:rFonts w:ascii="Calibri" w:eastAsia="Times New Roman" w:hAnsi="Calibri" w:cs="Calibri"/>
                                <w:b/>
                                <w:color w:val="000000" w:themeColor="text1"/>
                                <w:lang w:val="en-US" w:eastAsia="en-GB"/>
                              </w:rPr>
                            </w:pPr>
                          </w:p>
                        </w:tc>
                      </w:tr>
                      <w:tr w:rsidR="00B3490E" w:rsidRPr="009019CB" w14:paraId="4429424A" w14:textId="77777777" w:rsidTr="00B3490E">
                        <w:trPr>
                          <w:gridAfter w:val="1"/>
                          <w:wAfter w:w="638" w:type="dxa"/>
                          <w:trHeight w:val="300"/>
                        </w:trPr>
                        <w:tc>
                          <w:tcPr>
                            <w:tcW w:w="6946" w:type="dxa"/>
                            <w:gridSpan w:val="5"/>
                            <w:tcBorders>
                              <w:top w:val="double" w:sz="4" w:space="0" w:color="auto"/>
                              <w:left w:val="nil"/>
                              <w:bottom w:val="nil"/>
                              <w:right w:val="nil"/>
                            </w:tcBorders>
                            <w:shd w:val="clear" w:color="auto" w:fill="auto"/>
                            <w:noWrap/>
                            <w:vAlign w:val="bottom"/>
                          </w:tcPr>
                          <w:p w14:paraId="6669D1E0" w14:textId="77777777" w:rsidR="00B3490E" w:rsidRPr="00C26CAE" w:rsidRDefault="00B3490E" w:rsidP="00E02E85">
                            <w:pPr>
                              <w:spacing w:after="0" w:line="240" w:lineRule="auto"/>
                              <w:rPr>
                                <w:rFonts w:ascii="Calibri" w:eastAsia="Times New Roman" w:hAnsi="Calibri" w:cs="Calibri"/>
                                <w:b/>
                                <w:color w:val="000000"/>
                                <w:lang w:val="en-US" w:eastAsia="en-GB"/>
                              </w:rPr>
                            </w:pPr>
                            <w:r>
                              <w:rPr>
                                <w:i/>
                                <w:color w:val="7F7F7F" w:themeColor="text1" w:themeTint="80"/>
                                <w:sz w:val="20"/>
                                <w:szCs w:val="20"/>
                                <w:lang w:val="en-US"/>
                              </w:rPr>
                              <w:t xml:space="preserve">* Excluding </w:t>
                            </w:r>
                            <w:r w:rsidRPr="004322CA">
                              <w:rPr>
                                <w:i/>
                                <w:color w:val="7F7F7F" w:themeColor="text1" w:themeTint="80"/>
                                <w:sz w:val="20"/>
                                <w:szCs w:val="20"/>
                                <w:lang w:val="en-US"/>
                              </w:rPr>
                              <w:t>E11, E14 Diabetes and I20-I25 Ischemic heart diseases</w:t>
                            </w:r>
                            <w:r>
                              <w:rPr>
                                <w:i/>
                                <w:color w:val="7F7F7F" w:themeColor="text1" w:themeTint="80"/>
                                <w:sz w:val="20"/>
                                <w:szCs w:val="20"/>
                                <w:lang w:val="en-US"/>
                              </w:rPr>
                              <w:br/>
                            </w:r>
                            <w:r w:rsidRPr="007F46DA">
                              <w:rPr>
                                <w:i/>
                                <w:color w:val="7F7F7F" w:themeColor="text1" w:themeTint="80"/>
                                <w:sz w:val="20"/>
                                <w:szCs w:val="20"/>
                                <w:lang w:val="en-US"/>
                              </w:rPr>
                              <w:t xml:space="preserve">Source: </w:t>
                            </w:r>
                            <w:r>
                              <w:rPr>
                                <w:i/>
                                <w:color w:val="7F7F7F" w:themeColor="text1" w:themeTint="80"/>
                                <w:sz w:val="20"/>
                                <w:szCs w:val="20"/>
                                <w:lang w:val="en-US"/>
                              </w:rPr>
                              <w:t>Own calculations, based on the PRIME and the literature on indirect cost</w:t>
                            </w:r>
                          </w:p>
                        </w:tc>
                        <w:tc>
                          <w:tcPr>
                            <w:tcW w:w="2410" w:type="dxa"/>
                            <w:gridSpan w:val="2"/>
                            <w:tcBorders>
                              <w:top w:val="double" w:sz="4" w:space="0" w:color="auto"/>
                              <w:left w:val="nil"/>
                              <w:bottom w:val="nil"/>
                              <w:right w:val="nil"/>
                            </w:tcBorders>
                          </w:tcPr>
                          <w:p w14:paraId="04A56D5A" w14:textId="77777777" w:rsidR="00B3490E" w:rsidRDefault="00B3490E" w:rsidP="00E02E85">
                            <w:pPr>
                              <w:spacing w:after="0" w:line="240" w:lineRule="auto"/>
                              <w:rPr>
                                <w:i/>
                                <w:color w:val="7F7F7F" w:themeColor="text1" w:themeTint="80"/>
                                <w:sz w:val="20"/>
                                <w:szCs w:val="20"/>
                                <w:lang w:val="en-US"/>
                              </w:rPr>
                            </w:pPr>
                          </w:p>
                        </w:tc>
                        <w:tc>
                          <w:tcPr>
                            <w:tcW w:w="2410" w:type="dxa"/>
                            <w:gridSpan w:val="2"/>
                            <w:tcBorders>
                              <w:top w:val="double" w:sz="4" w:space="0" w:color="auto"/>
                              <w:left w:val="nil"/>
                              <w:bottom w:val="nil"/>
                              <w:right w:val="nil"/>
                            </w:tcBorders>
                          </w:tcPr>
                          <w:p w14:paraId="5960BA2F" w14:textId="77777777" w:rsidR="00B3490E" w:rsidRDefault="00B3490E" w:rsidP="00E02E85">
                            <w:pPr>
                              <w:spacing w:after="0" w:line="240" w:lineRule="auto"/>
                              <w:rPr>
                                <w:i/>
                                <w:color w:val="7F7F7F" w:themeColor="text1" w:themeTint="80"/>
                                <w:sz w:val="20"/>
                                <w:szCs w:val="20"/>
                                <w:lang w:val="en-US"/>
                              </w:rPr>
                            </w:pPr>
                          </w:p>
                        </w:tc>
                        <w:tc>
                          <w:tcPr>
                            <w:tcW w:w="665" w:type="dxa"/>
                            <w:tcBorders>
                              <w:top w:val="double" w:sz="4" w:space="0" w:color="auto"/>
                              <w:left w:val="nil"/>
                              <w:bottom w:val="nil"/>
                              <w:right w:val="nil"/>
                            </w:tcBorders>
                          </w:tcPr>
                          <w:p w14:paraId="6ED38885" w14:textId="77777777" w:rsidR="00B3490E" w:rsidRDefault="00B3490E" w:rsidP="00E02E85">
                            <w:pPr>
                              <w:spacing w:after="0" w:line="240" w:lineRule="auto"/>
                              <w:rPr>
                                <w:i/>
                                <w:color w:val="7F7F7F" w:themeColor="text1" w:themeTint="80"/>
                                <w:sz w:val="20"/>
                                <w:szCs w:val="20"/>
                                <w:lang w:val="en-US"/>
                              </w:rPr>
                            </w:pPr>
                          </w:p>
                        </w:tc>
                      </w:tr>
                    </w:tbl>
                    <w:p w14:paraId="7DE0E0FA" w14:textId="77777777" w:rsidR="00B3490E" w:rsidRPr="00755F8C" w:rsidRDefault="00B3490E" w:rsidP="00B3490E">
                      <w:pPr>
                        <w:rPr>
                          <w:lang w:val="en-US"/>
                        </w:rPr>
                      </w:pPr>
                    </w:p>
                  </w:txbxContent>
                </v:textbox>
                <w10:wrap type="topAndBottom" anchorx="margin"/>
              </v:shape>
            </w:pict>
          </mc:Fallback>
        </mc:AlternateContent>
      </w:r>
    </w:p>
    <w:p w14:paraId="38B7F8F2" w14:textId="77777777" w:rsidR="002F204D" w:rsidRDefault="002F204D" w:rsidP="00E03564">
      <w:pPr>
        <w:rPr>
          <w:lang w:val="en-US"/>
        </w:rPr>
      </w:pPr>
    </w:p>
    <w:p w14:paraId="4ED60596" w14:textId="55B59212" w:rsidR="00210CBC" w:rsidRPr="00CB0B3D" w:rsidRDefault="00210CBC" w:rsidP="00B901AB">
      <w:pPr>
        <w:rPr>
          <w:color w:val="C45911" w:themeColor="accent2" w:themeShade="BF"/>
          <w:lang w:val="en-US"/>
        </w:rPr>
      </w:pPr>
    </w:p>
    <w:p w14:paraId="46484CF2" w14:textId="31263E7E" w:rsidR="529B321E" w:rsidRDefault="529B321E" w:rsidP="529B321E">
      <w:pPr>
        <w:rPr>
          <w:color w:val="C45911" w:themeColor="accent2" w:themeShade="BF"/>
          <w:lang w:val="en-US"/>
        </w:rPr>
      </w:pPr>
    </w:p>
    <w:p w14:paraId="16D9665A" w14:textId="1A8B2DE2" w:rsidR="529B321E" w:rsidRDefault="529B321E" w:rsidP="529B321E">
      <w:pPr>
        <w:rPr>
          <w:color w:val="C45911" w:themeColor="accent2" w:themeShade="BF"/>
          <w:lang w:val="en-US"/>
        </w:rPr>
      </w:pPr>
    </w:p>
    <w:p w14:paraId="0DF51A34" w14:textId="43138934" w:rsidR="529B321E" w:rsidRDefault="529B321E" w:rsidP="529B321E">
      <w:pPr>
        <w:rPr>
          <w:color w:val="C45911" w:themeColor="accent2" w:themeShade="BF"/>
          <w:lang w:val="en-US"/>
        </w:rPr>
      </w:pPr>
    </w:p>
    <w:p w14:paraId="676A9E58" w14:textId="61E723B6" w:rsidR="529B321E" w:rsidRDefault="529B321E" w:rsidP="529B321E">
      <w:pPr>
        <w:rPr>
          <w:color w:val="C45911" w:themeColor="accent2" w:themeShade="BF"/>
          <w:lang w:val="en-US"/>
        </w:rPr>
      </w:pPr>
    </w:p>
    <w:p w14:paraId="6A59BD0C" w14:textId="2C88F9B2" w:rsidR="529B321E" w:rsidRDefault="529B321E" w:rsidP="529B321E">
      <w:pPr>
        <w:rPr>
          <w:color w:val="C45911" w:themeColor="accent2" w:themeShade="BF"/>
          <w:lang w:val="en-US"/>
        </w:rPr>
      </w:pPr>
    </w:p>
    <w:p w14:paraId="3EF7323D" w14:textId="61573DBC" w:rsidR="529B321E" w:rsidRDefault="529B321E" w:rsidP="529B321E">
      <w:pPr>
        <w:rPr>
          <w:color w:val="C45911" w:themeColor="accent2" w:themeShade="BF"/>
          <w:lang w:val="en-US"/>
        </w:rPr>
      </w:pPr>
    </w:p>
    <w:p w14:paraId="0C490297" w14:textId="73C3953D" w:rsidR="529B321E" w:rsidRDefault="529B321E" w:rsidP="529B321E">
      <w:pPr>
        <w:rPr>
          <w:color w:val="C45911" w:themeColor="accent2" w:themeShade="BF"/>
          <w:lang w:val="en-US"/>
        </w:rPr>
      </w:pPr>
    </w:p>
    <w:p w14:paraId="266C0EF8" w14:textId="5AD24174" w:rsidR="529B321E" w:rsidRDefault="529B321E" w:rsidP="529B321E">
      <w:pPr>
        <w:rPr>
          <w:color w:val="C45911" w:themeColor="accent2" w:themeShade="BF"/>
          <w:lang w:val="en-US"/>
        </w:rPr>
      </w:pPr>
    </w:p>
    <w:p w14:paraId="301145DD" w14:textId="3DE7E380" w:rsidR="529B321E" w:rsidRDefault="529B321E" w:rsidP="529B321E">
      <w:pPr>
        <w:rPr>
          <w:color w:val="C45911" w:themeColor="accent2" w:themeShade="BF"/>
          <w:lang w:val="en-US"/>
        </w:rPr>
      </w:pPr>
    </w:p>
    <w:sectPr w:rsidR="529B321E">
      <w:headerReference w:type="default" r:id="rId11"/>
      <w:footerReference w:type="default" r:id="rId12"/>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0C0C79" w14:textId="77777777" w:rsidR="00063949" w:rsidRDefault="00063949" w:rsidP="00934B9B">
      <w:pPr>
        <w:spacing w:after="0" w:line="240" w:lineRule="auto"/>
      </w:pPr>
      <w:r>
        <w:separator/>
      </w:r>
    </w:p>
  </w:endnote>
  <w:endnote w:type="continuationSeparator" w:id="0">
    <w:p w14:paraId="512251B8" w14:textId="77777777" w:rsidR="00063949" w:rsidRDefault="00063949" w:rsidP="00934B9B">
      <w:pPr>
        <w:spacing w:after="0" w:line="240" w:lineRule="auto"/>
      </w:pPr>
      <w:r>
        <w:continuationSeparator/>
      </w:r>
    </w:p>
  </w:endnote>
  <w:endnote w:type="continuationNotice" w:id="1">
    <w:p w14:paraId="7268F710" w14:textId="77777777" w:rsidR="00063949" w:rsidRDefault="000639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93771025"/>
      <w:docPartObj>
        <w:docPartGallery w:val="Page Numbers (Bottom of Page)"/>
        <w:docPartUnique/>
      </w:docPartObj>
    </w:sdtPr>
    <w:sdtEndPr>
      <w:rPr>
        <w:noProof/>
      </w:rPr>
    </w:sdtEndPr>
    <w:sdtContent>
      <w:p w14:paraId="5748461F" w14:textId="573B57C3" w:rsidR="00684535" w:rsidRDefault="0068453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592F54" w14:textId="7BBD40B2" w:rsidR="00EC7901" w:rsidRDefault="00EC79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3928A" w14:textId="77777777" w:rsidR="00063949" w:rsidRDefault="00063949" w:rsidP="00934B9B">
      <w:pPr>
        <w:spacing w:after="0" w:line="240" w:lineRule="auto"/>
      </w:pPr>
      <w:r>
        <w:separator/>
      </w:r>
    </w:p>
  </w:footnote>
  <w:footnote w:type="continuationSeparator" w:id="0">
    <w:p w14:paraId="652BB25D" w14:textId="77777777" w:rsidR="00063949" w:rsidRDefault="00063949" w:rsidP="00934B9B">
      <w:pPr>
        <w:spacing w:after="0" w:line="240" w:lineRule="auto"/>
      </w:pPr>
      <w:r>
        <w:continuationSeparator/>
      </w:r>
    </w:p>
  </w:footnote>
  <w:footnote w:type="continuationNotice" w:id="1">
    <w:p w14:paraId="71C9E09E" w14:textId="77777777" w:rsidR="00063949" w:rsidRDefault="000639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33B4DF1C" w14:paraId="531DA0F2" w14:textId="77777777" w:rsidTr="33B4DF1C">
      <w:trPr>
        <w:trHeight w:val="300"/>
      </w:trPr>
      <w:tc>
        <w:tcPr>
          <w:tcW w:w="3005" w:type="dxa"/>
        </w:tcPr>
        <w:p w14:paraId="600EFD97" w14:textId="531849C0" w:rsidR="33B4DF1C" w:rsidRDefault="33B4DF1C" w:rsidP="33B4DF1C">
          <w:pPr>
            <w:pStyle w:val="Header"/>
            <w:ind w:left="-115"/>
          </w:pPr>
        </w:p>
      </w:tc>
      <w:tc>
        <w:tcPr>
          <w:tcW w:w="3005" w:type="dxa"/>
        </w:tcPr>
        <w:p w14:paraId="70DF7539" w14:textId="23910DD9" w:rsidR="33B4DF1C" w:rsidRDefault="33B4DF1C" w:rsidP="33B4DF1C">
          <w:pPr>
            <w:pStyle w:val="Header"/>
            <w:jc w:val="center"/>
          </w:pPr>
        </w:p>
      </w:tc>
      <w:tc>
        <w:tcPr>
          <w:tcW w:w="3005" w:type="dxa"/>
        </w:tcPr>
        <w:p w14:paraId="44C899C2" w14:textId="7587C26E" w:rsidR="33B4DF1C" w:rsidRDefault="33B4DF1C" w:rsidP="33B4DF1C">
          <w:pPr>
            <w:pStyle w:val="Header"/>
            <w:ind w:right="-115"/>
            <w:jc w:val="right"/>
          </w:pPr>
        </w:p>
      </w:tc>
    </w:tr>
  </w:tbl>
  <w:p w14:paraId="7A69E497" w14:textId="70DCA59D" w:rsidR="00EC7901" w:rsidRDefault="00EC79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50661"/>
    <w:multiLevelType w:val="hybridMultilevel"/>
    <w:tmpl w:val="E16808D8"/>
    <w:lvl w:ilvl="0" w:tplc="41AE1F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352454"/>
    <w:multiLevelType w:val="hybridMultilevel"/>
    <w:tmpl w:val="35289D54"/>
    <w:lvl w:ilvl="0" w:tplc="41AE1F7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6B4D1A3"/>
    <w:multiLevelType w:val="hybridMultilevel"/>
    <w:tmpl w:val="8A4E4062"/>
    <w:lvl w:ilvl="0" w:tplc="82FEE316">
      <w:start w:val="1"/>
      <w:numFmt w:val="bullet"/>
      <w:lvlText w:val="-"/>
      <w:lvlJc w:val="left"/>
      <w:pPr>
        <w:ind w:left="720" w:hanging="360"/>
      </w:pPr>
      <w:rPr>
        <w:rFonts w:ascii="Calibri" w:hAnsi="Calibri" w:hint="default"/>
      </w:rPr>
    </w:lvl>
    <w:lvl w:ilvl="1" w:tplc="48463BDE">
      <w:start w:val="1"/>
      <w:numFmt w:val="bullet"/>
      <w:lvlText w:val="o"/>
      <w:lvlJc w:val="left"/>
      <w:pPr>
        <w:ind w:left="1440" w:hanging="360"/>
      </w:pPr>
      <w:rPr>
        <w:rFonts w:ascii="Courier New" w:hAnsi="Courier New" w:hint="default"/>
      </w:rPr>
    </w:lvl>
    <w:lvl w:ilvl="2" w:tplc="35322876">
      <w:start w:val="1"/>
      <w:numFmt w:val="bullet"/>
      <w:lvlText w:val=""/>
      <w:lvlJc w:val="left"/>
      <w:pPr>
        <w:ind w:left="2160" w:hanging="360"/>
      </w:pPr>
      <w:rPr>
        <w:rFonts w:ascii="Wingdings" w:hAnsi="Wingdings" w:hint="default"/>
      </w:rPr>
    </w:lvl>
    <w:lvl w:ilvl="3" w:tplc="C52473AE">
      <w:start w:val="1"/>
      <w:numFmt w:val="bullet"/>
      <w:lvlText w:val=""/>
      <w:lvlJc w:val="left"/>
      <w:pPr>
        <w:ind w:left="2880" w:hanging="360"/>
      </w:pPr>
      <w:rPr>
        <w:rFonts w:ascii="Symbol" w:hAnsi="Symbol" w:hint="default"/>
      </w:rPr>
    </w:lvl>
    <w:lvl w:ilvl="4" w:tplc="4D66991A">
      <w:start w:val="1"/>
      <w:numFmt w:val="bullet"/>
      <w:lvlText w:val="o"/>
      <w:lvlJc w:val="left"/>
      <w:pPr>
        <w:ind w:left="3600" w:hanging="360"/>
      </w:pPr>
      <w:rPr>
        <w:rFonts w:ascii="Courier New" w:hAnsi="Courier New" w:hint="default"/>
      </w:rPr>
    </w:lvl>
    <w:lvl w:ilvl="5" w:tplc="1EF63B32">
      <w:start w:val="1"/>
      <w:numFmt w:val="bullet"/>
      <w:lvlText w:val=""/>
      <w:lvlJc w:val="left"/>
      <w:pPr>
        <w:ind w:left="4320" w:hanging="360"/>
      </w:pPr>
      <w:rPr>
        <w:rFonts w:ascii="Wingdings" w:hAnsi="Wingdings" w:hint="default"/>
      </w:rPr>
    </w:lvl>
    <w:lvl w:ilvl="6" w:tplc="4AF63C24">
      <w:start w:val="1"/>
      <w:numFmt w:val="bullet"/>
      <w:lvlText w:val=""/>
      <w:lvlJc w:val="left"/>
      <w:pPr>
        <w:ind w:left="5040" w:hanging="360"/>
      </w:pPr>
      <w:rPr>
        <w:rFonts w:ascii="Symbol" w:hAnsi="Symbol" w:hint="default"/>
      </w:rPr>
    </w:lvl>
    <w:lvl w:ilvl="7" w:tplc="A998D68C">
      <w:start w:val="1"/>
      <w:numFmt w:val="bullet"/>
      <w:lvlText w:val="o"/>
      <w:lvlJc w:val="left"/>
      <w:pPr>
        <w:ind w:left="5760" w:hanging="360"/>
      </w:pPr>
      <w:rPr>
        <w:rFonts w:ascii="Courier New" w:hAnsi="Courier New" w:hint="default"/>
      </w:rPr>
    </w:lvl>
    <w:lvl w:ilvl="8" w:tplc="7062C15C">
      <w:start w:val="1"/>
      <w:numFmt w:val="bullet"/>
      <w:lvlText w:val=""/>
      <w:lvlJc w:val="left"/>
      <w:pPr>
        <w:ind w:left="6480" w:hanging="360"/>
      </w:pPr>
      <w:rPr>
        <w:rFonts w:ascii="Wingdings" w:hAnsi="Wingdings" w:hint="default"/>
      </w:rPr>
    </w:lvl>
  </w:abstractNum>
  <w:abstractNum w:abstractNumId="3" w15:restartNumberingAfterBreak="0">
    <w:nsid w:val="0A8F3AA6"/>
    <w:multiLevelType w:val="hybridMultilevel"/>
    <w:tmpl w:val="41C0D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126FBC"/>
    <w:multiLevelType w:val="hybridMultilevel"/>
    <w:tmpl w:val="F432A55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E25587A"/>
    <w:multiLevelType w:val="hybridMultilevel"/>
    <w:tmpl w:val="FE243F4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3B11A17"/>
    <w:multiLevelType w:val="hybridMultilevel"/>
    <w:tmpl w:val="12CED234"/>
    <w:lvl w:ilvl="0" w:tplc="BF06CDA2">
      <w:start w:val="1"/>
      <w:numFmt w:val="decimal"/>
      <w:lvlText w:val="%1."/>
      <w:lvlJc w:val="left"/>
      <w:pPr>
        <w:ind w:left="1020" w:hanging="360"/>
      </w:pPr>
    </w:lvl>
    <w:lvl w:ilvl="1" w:tplc="421EE048">
      <w:start w:val="1"/>
      <w:numFmt w:val="decimal"/>
      <w:lvlText w:val="%2."/>
      <w:lvlJc w:val="left"/>
      <w:pPr>
        <w:ind w:left="1020" w:hanging="360"/>
      </w:pPr>
    </w:lvl>
    <w:lvl w:ilvl="2" w:tplc="B88A3306">
      <w:start w:val="1"/>
      <w:numFmt w:val="decimal"/>
      <w:lvlText w:val="%3."/>
      <w:lvlJc w:val="left"/>
      <w:pPr>
        <w:ind w:left="1020" w:hanging="360"/>
      </w:pPr>
    </w:lvl>
    <w:lvl w:ilvl="3" w:tplc="BBC29B90">
      <w:start w:val="1"/>
      <w:numFmt w:val="decimal"/>
      <w:lvlText w:val="%4."/>
      <w:lvlJc w:val="left"/>
      <w:pPr>
        <w:ind w:left="1020" w:hanging="360"/>
      </w:pPr>
    </w:lvl>
    <w:lvl w:ilvl="4" w:tplc="884AE184">
      <w:start w:val="1"/>
      <w:numFmt w:val="decimal"/>
      <w:lvlText w:val="%5."/>
      <w:lvlJc w:val="left"/>
      <w:pPr>
        <w:ind w:left="1020" w:hanging="360"/>
      </w:pPr>
    </w:lvl>
    <w:lvl w:ilvl="5" w:tplc="3A70632E">
      <w:start w:val="1"/>
      <w:numFmt w:val="decimal"/>
      <w:lvlText w:val="%6."/>
      <w:lvlJc w:val="left"/>
      <w:pPr>
        <w:ind w:left="1020" w:hanging="360"/>
      </w:pPr>
    </w:lvl>
    <w:lvl w:ilvl="6" w:tplc="3A9490A6">
      <w:start w:val="1"/>
      <w:numFmt w:val="decimal"/>
      <w:lvlText w:val="%7."/>
      <w:lvlJc w:val="left"/>
      <w:pPr>
        <w:ind w:left="1020" w:hanging="360"/>
      </w:pPr>
    </w:lvl>
    <w:lvl w:ilvl="7" w:tplc="D12C1AEA">
      <w:start w:val="1"/>
      <w:numFmt w:val="decimal"/>
      <w:lvlText w:val="%8."/>
      <w:lvlJc w:val="left"/>
      <w:pPr>
        <w:ind w:left="1020" w:hanging="360"/>
      </w:pPr>
    </w:lvl>
    <w:lvl w:ilvl="8" w:tplc="D6449014">
      <w:start w:val="1"/>
      <w:numFmt w:val="decimal"/>
      <w:lvlText w:val="%9."/>
      <w:lvlJc w:val="left"/>
      <w:pPr>
        <w:ind w:left="1020" w:hanging="360"/>
      </w:pPr>
    </w:lvl>
  </w:abstractNum>
  <w:abstractNum w:abstractNumId="7" w15:restartNumberingAfterBreak="0">
    <w:nsid w:val="15E52950"/>
    <w:multiLevelType w:val="hybridMultilevel"/>
    <w:tmpl w:val="153AC1F0"/>
    <w:lvl w:ilvl="0" w:tplc="C8C00468">
      <w:start w:val="1"/>
      <w:numFmt w:val="bullet"/>
      <w:lvlText w:val=""/>
      <w:lvlJc w:val="left"/>
      <w:pPr>
        <w:ind w:left="1440" w:hanging="360"/>
      </w:pPr>
      <w:rPr>
        <w:rFonts w:ascii="Symbol" w:hAnsi="Symbol"/>
      </w:rPr>
    </w:lvl>
    <w:lvl w:ilvl="1" w:tplc="835CD17E">
      <w:start w:val="1"/>
      <w:numFmt w:val="bullet"/>
      <w:lvlText w:val=""/>
      <w:lvlJc w:val="left"/>
      <w:pPr>
        <w:ind w:left="1440" w:hanging="360"/>
      </w:pPr>
      <w:rPr>
        <w:rFonts w:ascii="Symbol" w:hAnsi="Symbol"/>
      </w:rPr>
    </w:lvl>
    <w:lvl w:ilvl="2" w:tplc="8A567F72">
      <w:start w:val="1"/>
      <w:numFmt w:val="bullet"/>
      <w:lvlText w:val=""/>
      <w:lvlJc w:val="left"/>
      <w:pPr>
        <w:ind w:left="1440" w:hanging="360"/>
      </w:pPr>
      <w:rPr>
        <w:rFonts w:ascii="Symbol" w:hAnsi="Symbol"/>
      </w:rPr>
    </w:lvl>
    <w:lvl w:ilvl="3" w:tplc="C6F4013E">
      <w:start w:val="1"/>
      <w:numFmt w:val="bullet"/>
      <w:lvlText w:val=""/>
      <w:lvlJc w:val="left"/>
      <w:pPr>
        <w:ind w:left="1440" w:hanging="360"/>
      </w:pPr>
      <w:rPr>
        <w:rFonts w:ascii="Symbol" w:hAnsi="Symbol"/>
      </w:rPr>
    </w:lvl>
    <w:lvl w:ilvl="4" w:tplc="0D92E07C">
      <w:start w:val="1"/>
      <w:numFmt w:val="bullet"/>
      <w:lvlText w:val=""/>
      <w:lvlJc w:val="left"/>
      <w:pPr>
        <w:ind w:left="1440" w:hanging="360"/>
      </w:pPr>
      <w:rPr>
        <w:rFonts w:ascii="Symbol" w:hAnsi="Symbol"/>
      </w:rPr>
    </w:lvl>
    <w:lvl w:ilvl="5" w:tplc="A2F664C8">
      <w:start w:val="1"/>
      <w:numFmt w:val="bullet"/>
      <w:lvlText w:val=""/>
      <w:lvlJc w:val="left"/>
      <w:pPr>
        <w:ind w:left="1440" w:hanging="360"/>
      </w:pPr>
      <w:rPr>
        <w:rFonts w:ascii="Symbol" w:hAnsi="Symbol"/>
      </w:rPr>
    </w:lvl>
    <w:lvl w:ilvl="6" w:tplc="C6147F44">
      <w:start w:val="1"/>
      <w:numFmt w:val="bullet"/>
      <w:lvlText w:val=""/>
      <w:lvlJc w:val="left"/>
      <w:pPr>
        <w:ind w:left="1440" w:hanging="360"/>
      </w:pPr>
      <w:rPr>
        <w:rFonts w:ascii="Symbol" w:hAnsi="Symbol"/>
      </w:rPr>
    </w:lvl>
    <w:lvl w:ilvl="7" w:tplc="C4C8E194">
      <w:start w:val="1"/>
      <w:numFmt w:val="bullet"/>
      <w:lvlText w:val=""/>
      <w:lvlJc w:val="left"/>
      <w:pPr>
        <w:ind w:left="1440" w:hanging="360"/>
      </w:pPr>
      <w:rPr>
        <w:rFonts w:ascii="Symbol" w:hAnsi="Symbol"/>
      </w:rPr>
    </w:lvl>
    <w:lvl w:ilvl="8" w:tplc="74F8B536">
      <w:start w:val="1"/>
      <w:numFmt w:val="bullet"/>
      <w:lvlText w:val=""/>
      <w:lvlJc w:val="left"/>
      <w:pPr>
        <w:ind w:left="1440" w:hanging="360"/>
      </w:pPr>
      <w:rPr>
        <w:rFonts w:ascii="Symbol" w:hAnsi="Symbol"/>
      </w:rPr>
    </w:lvl>
  </w:abstractNum>
  <w:abstractNum w:abstractNumId="8" w15:restartNumberingAfterBreak="0">
    <w:nsid w:val="177D3B40"/>
    <w:multiLevelType w:val="hybridMultilevel"/>
    <w:tmpl w:val="9A22A424"/>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FD4479B"/>
    <w:multiLevelType w:val="hybridMultilevel"/>
    <w:tmpl w:val="11929210"/>
    <w:lvl w:ilvl="0" w:tplc="04090017">
      <w:start w:val="1"/>
      <w:numFmt w:val="lowerLetter"/>
      <w:lvlText w:val="%1)"/>
      <w:lvlJc w:val="left"/>
      <w:pPr>
        <w:ind w:left="720" w:hanging="360"/>
      </w:pPr>
      <w:rPr>
        <w:rFonts w:hint="default"/>
      </w:rPr>
    </w:lvl>
    <w:lvl w:ilvl="1" w:tplc="04090019">
      <w:start w:val="1"/>
      <w:numFmt w:val="lowerLetter"/>
      <w:lvlText w:val="%2."/>
      <w:lvlJc w:val="left"/>
      <w:pPr>
        <w:ind w:left="1494"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5961F3"/>
    <w:multiLevelType w:val="hybridMultilevel"/>
    <w:tmpl w:val="E76CB54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5E92840"/>
    <w:multiLevelType w:val="hybridMultilevel"/>
    <w:tmpl w:val="ACDC1CC4"/>
    <w:lvl w:ilvl="0" w:tplc="5D24CA5C">
      <w:numFmt w:val="bullet"/>
      <w:lvlText w:val="-"/>
      <w:lvlJc w:val="left"/>
      <w:pPr>
        <w:ind w:left="720" w:hanging="360"/>
      </w:pPr>
      <w:rPr>
        <w:rFonts w:ascii="Aptos" w:eastAsiaTheme="minorHAnsi" w:hAnsi="Apto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A430292"/>
    <w:multiLevelType w:val="hybridMultilevel"/>
    <w:tmpl w:val="A824FC70"/>
    <w:lvl w:ilvl="0" w:tplc="DE7846D6">
      <w:start w:val="1"/>
      <w:numFmt w:val="decimal"/>
      <w:lvlText w:val="%1."/>
      <w:lvlJc w:val="left"/>
      <w:pPr>
        <w:ind w:left="1020" w:hanging="360"/>
      </w:pPr>
    </w:lvl>
    <w:lvl w:ilvl="1" w:tplc="F7307984">
      <w:start w:val="1"/>
      <w:numFmt w:val="decimal"/>
      <w:lvlText w:val="%2."/>
      <w:lvlJc w:val="left"/>
      <w:pPr>
        <w:ind w:left="1020" w:hanging="360"/>
      </w:pPr>
    </w:lvl>
    <w:lvl w:ilvl="2" w:tplc="3A82F348">
      <w:start w:val="1"/>
      <w:numFmt w:val="decimal"/>
      <w:lvlText w:val="%3."/>
      <w:lvlJc w:val="left"/>
      <w:pPr>
        <w:ind w:left="1020" w:hanging="360"/>
      </w:pPr>
    </w:lvl>
    <w:lvl w:ilvl="3" w:tplc="C088BF1A">
      <w:start w:val="1"/>
      <w:numFmt w:val="decimal"/>
      <w:lvlText w:val="%4."/>
      <w:lvlJc w:val="left"/>
      <w:pPr>
        <w:ind w:left="1020" w:hanging="360"/>
      </w:pPr>
    </w:lvl>
    <w:lvl w:ilvl="4" w:tplc="EA823886">
      <w:start w:val="1"/>
      <w:numFmt w:val="decimal"/>
      <w:lvlText w:val="%5."/>
      <w:lvlJc w:val="left"/>
      <w:pPr>
        <w:ind w:left="1020" w:hanging="360"/>
      </w:pPr>
    </w:lvl>
    <w:lvl w:ilvl="5" w:tplc="EC982936">
      <w:start w:val="1"/>
      <w:numFmt w:val="decimal"/>
      <w:lvlText w:val="%6."/>
      <w:lvlJc w:val="left"/>
      <w:pPr>
        <w:ind w:left="1020" w:hanging="360"/>
      </w:pPr>
    </w:lvl>
    <w:lvl w:ilvl="6" w:tplc="50CCF394">
      <w:start w:val="1"/>
      <w:numFmt w:val="decimal"/>
      <w:lvlText w:val="%7."/>
      <w:lvlJc w:val="left"/>
      <w:pPr>
        <w:ind w:left="1020" w:hanging="360"/>
      </w:pPr>
    </w:lvl>
    <w:lvl w:ilvl="7" w:tplc="3DCADFA4">
      <w:start w:val="1"/>
      <w:numFmt w:val="decimal"/>
      <w:lvlText w:val="%8."/>
      <w:lvlJc w:val="left"/>
      <w:pPr>
        <w:ind w:left="1020" w:hanging="360"/>
      </w:pPr>
    </w:lvl>
    <w:lvl w:ilvl="8" w:tplc="16AAF7A6">
      <w:start w:val="1"/>
      <w:numFmt w:val="decimal"/>
      <w:lvlText w:val="%9."/>
      <w:lvlJc w:val="left"/>
      <w:pPr>
        <w:ind w:left="1020" w:hanging="360"/>
      </w:pPr>
    </w:lvl>
  </w:abstractNum>
  <w:abstractNum w:abstractNumId="13" w15:restartNumberingAfterBreak="0">
    <w:nsid w:val="33C5593F"/>
    <w:multiLevelType w:val="hybridMultilevel"/>
    <w:tmpl w:val="257ED3C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939CD9A"/>
    <w:multiLevelType w:val="hybridMultilevel"/>
    <w:tmpl w:val="E4341FEC"/>
    <w:lvl w:ilvl="0" w:tplc="2B942DDC">
      <w:start w:val="1"/>
      <w:numFmt w:val="bullet"/>
      <w:lvlText w:val="·"/>
      <w:lvlJc w:val="left"/>
      <w:pPr>
        <w:ind w:left="720" w:hanging="360"/>
      </w:pPr>
      <w:rPr>
        <w:rFonts w:ascii="Symbol" w:hAnsi="Symbol" w:hint="default"/>
      </w:rPr>
    </w:lvl>
    <w:lvl w:ilvl="1" w:tplc="C26EB240">
      <w:start w:val="1"/>
      <w:numFmt w:val="bullet"/>
      <w:lvlText w:val="o"/>
      <w:lvlJc w:val="left"/>
      <w:pPr>
        <w:ind w:left="1440" w:hanging="360"/>
      </w:pPr>
      <w:rPr>
        <w:rFonts w:ascii="Courier New" w:hAnsi="Courier New" w:hint="default"/>
      </w:rPr>
    </w:lvl>
    <w:lvl w:ilvl="2" w:tplc="BA8AB222">
      <w:start w:val="1"/>
      <w:numFmt w:val="bullet"/>
      <w:lvlText w:val=""/>
      <w:lvlJc w:val="left"/>
      <w:pPr>
        <w:ind w:left="2160" w:hanging="360"/>
      </w:pPr>
      <w:rPr>
        <w:rFonts w:ascii="Wingdings" w:hAnsi="Wingdings" w:hint="default"/>
      </w:rPr>
    </w:lvl>
    <w:lvl w:ilvl="3" w:tplc="54F2209E">
      <w:start w:val="1"/>
      <w:numFmt w:val="bullet"/>
      <w:lvlText w:val=""/>
      <w:lvlJc w:val="left"/>
      <w:pPr>
        <w:ind w:left="2880" w:hanging="360"/>
      </w:pPr>
      <w:rPr>
        <w:rFonts w:ascii="Symbol" w:hAnsi="Symbol" w:hint="default"/>
      </w:rPr>
    </w:lvl>
    <w:lvl w:ilvl="4" w:tplc="D23260CA">
      <w:start w:val="1"/>
      <w:numFmt w:val="bullet"/>
      <w:lvlText w:val="o"/>
      <w:lvlJc w:val="left"/>
      <w:pPr>
        <w:ind w:left="3600" w:hanging="360"/>
      </w:pPr>
      <w:rPr>
        <w:rFonts w:ascii="Courier New" w:hAnsi="Courier New" w:hint="default"/>
      </w:rPr>
    </w:lvl>
    <w:lvl w:ilvl="5" w:tplc="7DACADD6">
      <w:start w:val="1"/>
      <w:numFmt w:val="bullet"/>
      <w:lvlText w:val=""/>
      <w:lvlJc w:val="left"/>
      <w:pPr>
        <w:ind w:left="4320" w:hanging="360"/>
      </w:pPr>
      <w:rPr>
        <w:rFonts w:ascii="Wingdings" w:hAnsi="Wingdings" w:hint="default"/>
      </w:rPr>
    </w:lvl>
    <w:lvl w:ilvl="6" w:tplc="5CD6E472">
      <w:start w:val="1"/>
      <w:numFmt w:val="bullet"/>
      <w:lvlText w:val=""/>
      <w:lvlJc w:val="left"/>
      <w:pPr>
        <w:ind w:left="5040" w:hanging="360"/>
      </w:pPr>
      <w:rPr>
        <w:rFonts w:ascii="Symbol" w:hAnsi="Symbol" w:hint="default"/>
      </w:rPr>
    </w:lvl>
    <w:lvl w:ilvl="7" w:tplc="740213C8">
      <w:start w:val="1"/>
      <w:numFmt w:val="bullet"/>
      <w:lvlText w:val="o"/>
      <w:lvlJc w:val="left"/>
      <w:pPr>
        <w:ind w:left="5760" w:hanging="360"/>
      </w:pPr>
      <w:rPr>
        <w:rFonts w:ascii="Courier New" w:hAnsi="Courier New" w:hint="default"/>
      </w:rPr>
    </w:lvl>
    <w:lvl w:ilvl="8" w:tplc="510A865A">
      <w:start w:val="1"/>
      <w:numFmt w:val="bullet"/>
      <w:lvlText w:val=""/>
      <w:lvlJc w:val="left"/>
      <w:pPr>
        <w:ind w:left="6480" w:hanging="360"/>
      </w:pPr>
      <w:rPr>
        <w:rFonts w:ascii="Wingdings" w:hAnsi="Wingdings" w:hint="default"/>
      </w:rPr>
    </w:lvl>
  </w:abstractNum>
  <w:abstractNum w:abstractNumId="15" w15:restartNumberingAfterBreak="0">
    <w:nsid w:val="3A7D082D"/>
    <w:multiLevelType w:val="hybridMultilevel"/>
    <w:tmpl w:val="D75EE5C8"/>
    <w:lvl w:ilvl="0" w:tplc="A704C0D2">
      <w:numFmt w:val="bullet"/>
      <w:lvlText w:val="-"/>
      <w:lvlJc w:val="left"/>
      <w:pPr>
        <w:ind w:left="720" w:hanging="360"/>
      </w:pPr>
      <w:rPr>
        <w:rFonts w:ascii="Calibri" w:eastAsia="Aptos"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ADF4382"/>
    <w:multiLevelType w:val="hybridMultilevel"/>
    <w:tmpl w:val="0E0EAC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B711DC8"/>
    <w:multiLevelType w:val="hybridMultilevel"/>
    <w:tmpl w:val="96F840F2"/>
    <w:lvl w:ilvl="0" w:tplc="B63488E6">
      <w:start w:val="1"/>
      <w:numFmt w:val="bullet"/>
      <w:lvlText w:val="&gt;"/>
      <w:lvlJc w:val="left"/>
      <w:pPr>
        <w:ind w:left="7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CC7A25D"/>
    <w:multiLevelType w:val="hybridMultilevel"/>
    <w:tmpl w:val="FFFFFFFF"/>
    <w:lvl w:ilvl="0" w:tplc="3F68FB74">
      <w:start w:val="1"/>
      <w:numFmt w:val="bullet"/>
      <w:lvlText w:val="-"/>
      <w:lvlJc w:val="left"/>
      <w:pPr>
        <w:ind w:left="720" w:hanging="360"/>
      </w:pPr>
      <w:rPr>
        <w:rFonts w:ascii="Calibri" w:hAnsi="Calibri" w:hint="default"/>
      </w:rPr>
    </w:lvl>
    <w:lvl w:ilvl="1" w:tplc="41AA86AE">
      <w:start w:val="1"/>
      <w:numFmt w:val="bullet"/>
      <w:lvlText w:val="o"/>
      <w:lvlJc w:val="left"/>
      <w:pPr>
        <w:ind w:left="1440" w:hanging="360"/>
      </w:pPr>
      <w:rPr>
        <w:rFonts w:ascii="Courier New" w:hAnsi="Courier New" w:hint="default"/>
      </w:rPr>
    </w:lvl>
    <w:lvl w:ilvl="2" w:tplc="67C2FFAC">
      <w:start w:val="1"/>
      <w:numFmt w:val="bullet"/>
      <w:lvlText w:val=""/>
      <w:lvlJc w:val="left"/>
      <w:pPr>
        <w:ind w:left="2160" w:hanging="360"/>
      </w:pPr>
      <w:rPr>
        <w:rFonts w:ascii="Wingdings" w:hAnsi="Wingdings" w:hint="default"/>
      </w:rPr>
    </w:lvl>
    <w:lvl w:ilvl="3" w:tplc="016E5946">
      <w:start w:val="1"/>
      <w:numFmt w:val="bullet"/>
      <w:lvlText w:val=""/>
      <w:lvlJc w:val="left"/>
      <w:pPr>
        <w:ind w:left="2880" w:hanging="360"/>
      </w:pPr>
      <w:rPr>
        <w:rFonts w:ascii="Symbol" w:hAnsi="Symbol" w:hint="default"/>
      </w:rPr>
    </w:lvl>
    <w:lvl w:ilvl="4" w:tplc="51A495B4">
      <w:start w:val="1"/>
      <w:numFmt w:val="bullet"/>
      <w:lvlText w:val="o"/>
      <w:lvlJc w:val="left"/>
      <w:pPr>
        <w:ind w:left="3600" w:hanging="360"/>
      </w:pPr>
      <w:rPr>
        <w:rFonts w:ascii="Courier New" w:hAnsi="Courier New" w:hint="default"/>
      </w:rPr>
    </w:lvl>
    <w:lvl w:ilvl="5" w:tplc="8C66D1CE">
      <w:start w:val="1"/>
      <w:numFmt w:val="bullet"/>
      <w:lvlText w:val=""/>
      <w:lvlJc w:val="left"/>
      <w:pPr>
        <w:ind w:left="4320" w:hanging="360"/>
      </w:pPr>
      <w:rPr>
        <w:rFonts w:ascii="Wingdings" w:hAnsi="Wingdings" w:hint="default"/>
      </w:rPr>
    </w:lvl>
    <w:lvl w:ilvl="6" w:tplc="4ABEC3B0">
      <w:start w:val="1"/>
      <w:numFmt w:val="bullet"/>
      <w:lvlText w:val=""/>
      <w:lvlJc w:val="left"/>
      <w:pPr>
        <w:ind w:left="5040" w:hanging="360"/>
      </w:pPr>
      <w:rPr>
        <w:rFonts w:ascii="Symbol" w:hAnsi="Symbol" w:hint="default"/>
      </w:rPr>
    </w:lvl>
    <w:lvl w:ilvl="7" w:tplc="DA5A6262">
      <w:start w:val="1"/>
      <w:numFmt w:val="bullet"/>
      <w:lvlText w:val="o"/>
      <w:lvlJc w:val="left"/>
      <w:pPr>
        <w:ind w:left="5760" w:hanging="360"/>
      </w:pPr>
      <w:rPr>
        <w:rFonts w:ascii="Courier New" w:hAnsi="Courier New" w:hint="default"/>
      </w:rPr>
    </w:lvl>
    <w:lvl w:ilvl="8" w:tplc="C59A513E">
      <w:start w:val="1"/>
      <w:numFmt w:val="bullet"/>
      <w:lvlText w:val=""/>
      <w:lvlJc w:val="left"/>
      <w:pPr>
        <w:ind w:left="6480" w:hanging="360"/>
      </w:pPr>
      <w:rPr>
        <w:rFonts w:ascii="Wingdings" w:hAnsi="Wingdings" w:hint="default"/>
      </w:rPr>
    </w:lvl>
  </w:abstractNum>
  <w:abstractNum w:abstractNumId="19" w15:restartNumberingAfterBreak="0">
    <w:nsid w:val="3E255DD4"/>
    <w:multiLevelType w:val="hybridMultilevel"/>
    <w:tmpl w:val="CBD8CAC8"/>
    <w:lvl w:ilvl="0" w:tplc="F2925D32">
      <w:start w:val="1"/>
      <w:numFmt w:val="bullet"/>
      <w:lvlText w:val=""/>
      <w:lvlJc w:val="left"/>
      <w:pPr>
        <w:ind w:left="1080" w:hanging="360"/>
      </w:pPr>
      <w:rPr>
        <w:rFonts w:ascii="Symbol" w:hAnsi="Symbol"/>
      </w:rPr>
    </w:lvl>
    <w:lvl w:ilvl="1" w:tplc="A0380154">
      <w:start w:val="1"/>
      <w:numFmt w:val="bullet"/>
      <w:lvlText w:val=""/>
      <w:lvlJc w:val="left"/>
      <w:pPr>
        <w:ind w:left="1080" w:hanging="360"/>
      </w:pPr>
      <w:rPr>
        <w:rFonts w:ascii="Symbol" w:hAnsi="Symbol"/>
      </w:rPr>
    </w:lvl>
    <w:lvl w:ilvl="2" w:tplc="6FD4840A">
      <w:start w:val="1"/>
      <w:numFmt w:val="bullet"/>
      <w:lvlText w:val=""/>
      <w:lvlJc w:val="left"/>
      <w:pPr>
        <w:ind w:left="1080" w:hanging="360"/>
      </w:pPr>
      <w:rPr>
        <w:rFonts w:ascii="Symbol" w:hAnsi="Symbol"/>
      </w:rPr>
    </w:lvl>
    <w:lvl w:ilvl="3" w:tplc="DA0ED78E">
      <w:start w:val="1"/>
      <w:numFmt w:val="bullet"/>
      <w:lvlText w:val=""/>
      <w:lvlJc w:val="left"/>
      <w:pPr>
        <w:ind w:left="1080" w:hanging="360"/>
      </w:pPr>
      <w:rPr>
        <w:rFonts w:ascii="Symbol" w:hAnsi="Symbol"/>
      </w:rPr>
    </w:lvl>
    <w:lvl w:ilvl="4" w:tplc="20023178">
      <w:start w:val="1"/>
      <w:numFmt w:val="bullet"/>
      <w:lvlText w:val=""/>
      <w:lvlJc w:val="left"/>
      <w:pPr>
        <w:ind w:left="1080" w:hanging="360"/>
      </w:pPr>
      <w:rPr>
        <w:rFonts w:ascii="Symbol" w:hAnsi="Symbol"/>
      </w:rPr>
    </w:lvl>
    <w:lvl w:ilvl="5" w:tplc="1728DFF8">
      <w:start w:val="1"/>
      <w:numFmt w:val="bullet"/>
      <w:lvlText w:val=""/>
      <w:lvlJc w:val="left"/>
      <w:pPr>
        <w:ind w:left="1080" w:hanging="360"/>
      </w:pPr>
      <w:rPr>
        <w:rFonts w:ascii="Symbol" w:hAnsi="Symbol"/>
      </w:rPr>
    </w:lvl>
    <w:lvl w:ilvl="6" w:tplc="F04ADF18">
      <w:start w:val="1"/>
      <w:numFmt w:val="bullet"/>
      <w:lvlText w:val=""/>
      <w:lvlJc w:val="left"/>
      <w:pPr>
        <w:ind w:left="1080" w:hanging="360"/>
      </w:pPr>
      <w:rPr>
        <w:rFonts w:ascii="Symbol" w:hAnsi="Symbol"/>
      </w:rPr>
    </w:lvl>
    <w:lvl w:ilvl="7" w:tplc="5C520E48">
      <w:start w:val="1"/>
      <w:numFmt w:val="bullet"/>
      <w:lvlText w:val=""/>
      <w:lvlJc w:val="left"/>
      <w:pPr>
        <w:ind w:left="1080" w:hanging="360"/>
      </w:pPr>
      <w:rPr>
        <w:rFonts w:ascii="Symbol" w:hAnsi="Symbol"/>
      </w:rPr>
    </w:lvl>
    <w:lvl w:ilvl="8" w:tplc="5AE0D86E">
      <w:start w:val="1"/>
      <w:numFmt w:val="bullet"/>
      <w:lvlText w:val=""/>
      <w:lvlJc w:val="left"/>
      <w:pPr>
        <w:ind w:left="1080" w:hanging="360"/>
      </w:pPr>
      <w:rPr>
        <w:rFonts w:ascii="Symbol" w:hAnsi="Symbol"/>
      </w:rPr>
    </w:lvl>
  </w:abstractNum>
  <w:abstractNum w:abstractNumId="20" w15:restartNumberingAfterBreak="0">
    <w:nsid w:val="40024CB5"/>
    <w:multiLevelType w:val="hybridMultilevel"/>
    <w:tmpl w:val="0D189D4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15:restartNumberingAfterBreak="0">
    <w:nsid w:val="40AC3D7B"/>
    <w:multiLevelType w:val="hybridMultilevel"/>
    <w:tmpl w:val="C1A43E6E"/>
    <w:lvl w:ilvl="0" w:tplc="B63488E6">
      <w:start w:val="1"/>
      <w:numFmt w:val="bullet"/>
      <w:lvlText w:val="&gt;"/>
      <w:lvlJc w:val="left"/>
      <w:pPr>
        <w:ind w:left="720" w:hanging="360"/>
      </w:pPr>
      <w:rPr>
        <w:rFonts w:ascii="Calibri" w:hAnsi="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2AED3C3"/>
    <w:multiLevelType w:val="hybridMultilevel"/>
    <w:tmpl w:val="FFFFFFFF"/>
    <w:lvl w:ilvl="0" w:tplc="4F70F124">
      <w:start w:val="1"/>
      <w:numFmt w:val="bullet"/>
      <w:lvlText w:val="-"/>
      <w:lvlJc w:val="left"/>
      <w:pPr>
        <w:ind w:left="720" w:hanging="360"/>
      </w:pPr>
      <w:rPr>
        <w:rFonts w:ascii="Calibri" w:hAnsi="Calibri" w:hint="default"/>
      </w:rPr>
    </w:lvl>
    <w:lvl w:ilvl="1" w:tplc="B650999E">
      <w:start w:val="1"/>
      <w:numFmt w:val="bullet"/>
      <w:lvlText w:val="o"/>
      <w:lvlJc w:val="left"/>
      <w:pPr>
        <w:ind w:left="1440" w:hanging="360"/>
      </w:pPr>
      <w:rPr>
        <w:rFonts w:ascii="Courier New" w:hAnsi="Courier New" w:hint="default"/>
      </w:rPr>
    </w:lvl>
    <w:lvl w:ilvl="2" w:tplc="AE3CA53C">
      <w:start w:val="1"/>
      <w:numFmt w:val="bullet"/>
      <w:lvlText w:val=""/>
      <w:lvlJc w:val="left"/>
      <w:pPr>
        <w:ind w:left="2160" w:hanging="360"/>
      </w:pPr>
      <w:rPr>
        <w:rFonts w:ascii="Wingdings" w:hAnsi="Wingdings" w:hint="default"/>
      </w:rPr>
    </w:lvl>
    <w:lvl w:ilvl="3" w:tplc="5EFE88E0">
      <w:start w:val="1"/>
      <w:numFmt w:val="bullet"/>
      <w:lvlText w:val=""/>
      <w:lvlJc w:val="left"/>
      <w:pPr>
        <w:ind w:left="2880" w:hanging="360"/>
      </w:pPr>
      <w:rPr>
        <w:rFonts w:ascii="Symbol" w:hAnsi="Symbol" w:hint="default"/>
      </w:rPr>
    </w:lvl>
    <w:lvl w:ilvl="4" w:tplc="8384E4F0">
      <w:start w:val="1"/>
      <w:numFmt w:val="bullet"/>
      <w:lvlText w:val="o"/>
      <w:lvlJc w:val="left"/>
      <w:pPr>
        <w:ind w:left="3600" w:hanging="360"/>
      </w:pPr>
      <w:rPr>
        <w:rFonts w:ascii="Courier New" w:hAnsi="Courier New" w:hint="default"/>
      </w:rPr>
    </w:lvl>
    <w:lvl w:ilvl="5" w:tplc="8092DFD2">
      <w:start w:val="1"/>
      <w:numFmt w:val="bullet"/>
      <w:lvlText w:val=""/>
      <w:lvlJc w:val="left"/>
      <w:pPr>
        <w:ind w:left="4320" w:hanging="360"/>
      </w:pPr>
      <w:rPr>
        <w:rFonts w:ascii="Wingdings" w:hAnsi="Wingdings" w:hint="default"/>
      </w:rPr>
    </w:lvl>
    <w:lvl w:ilvl="6" w:tplc="0C823D8E">
      <w:start w:val="1"/>
      <w:numFmt w:val="bullet"/>
      <w:lvlText w:val=""/>
      <w:lvlJc w:val="left"/>
      <w:pPr>
        <w:ind w:left="5040" w:hanging="360"/>
      </w:pPr>
      <w:rPr>
        <w:rFonts w:ascii="Symbol" w:hAnsi="Symbol" w:hint="default"/>
      </w:rPr>
    </w:lvl>
    <w:lvl w:ilvl="7" w:tplc="E970F3BC">
      <w:start w:val="1"/>
      <w:numFmt w:val="bullet"/>
      <w:lvlText w:val="o"/>
      <w:lvlJc w:val="left"/>
      <w:pPr>
        <w:ind w:left="5760" w:hanging="360"/>
      </w:pPr>
      <w:rPr>
        <w:rFonts w:ascii="Courier New" w:hAnsi="Courier New" w:hint="default"/>
      </w:rPr>
    </w:lvl>
    <w:lvl w:ilvl="8" w:tplc="F8D25D3E">
      <w:start w:val="1"/>
      <w:numFmt w:val="bullet"/>
      <w:lvlText w:val=""/>
      <w:lvlJc w:val="left"/>
      <w:pPr>
        <w:ind w:left="6480" w:hanging="360"/>
      </w:pPr>
      <w:rPr>
        <w:rFonts w:ascii="Wingdings" w:hAnsi="Wingdings" w:hint="default"/>
      </w:rPr>
    </w:lvl>
  </w:abstractNum>
  <w:abstractNum w:abstractNumId="23" w15:restartNumberingAfterBreak="0">
    <w:nsid w:val="463D4B8A"/>
    <w:multiLevelType w:val="hybridMultilevel"/>
    <w:tmpl w:val="64E08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ABC575C"/>
    <w:multiLevelType w:val="hybridMultilevel"/>
    <w:tmpl w:val="4656AE50"/>
    <w:lvl w:ilvl="0" w:tplc="C6728636">
      <w:start w:val="1"/>
      <w:numFmt w:val="bullet"/>
      <w:lvlText w:val=""/>
      <w:lvlJc w:val="left"/>
      <w:pPr>
        <w:ind w:left="1440" w:hanging="360"/>
      </w:pPr>
      <w:rPr>
        <w:rFonts w:ascii="Symbol" w:hAnsi="Symbol"/>
      </w:rPr>
    </w:lvl>
    <w:lvl w:ilvl="1" w:tplc="3F1C71B0">
      <w:start w:val="1"/>
      <w:numFmt w:val="bullet"/>
      <w:lvlText w:val=""/>
      <w:lvlJc w:val="left"/>
      <w:pPr>
        <w:ind w:left="1440" w:hanging="360"/>
      </w:pPr>
      <w:rPr>
        <w:rFonts w:ascii="Symbol" w:hAnsi="Symbol"/>
      </w:rPr>
    </w:lvl>
    <w:lvl w:ilvl="2" w:tplc="115C5F52">
      <w:start w:val="1"/>
      <w:numFmt w:val="bullet"/>
      <w:lvlText w:val=""/>
      <w:lvlJc w:val="left"/>
      <w:pPr>
        <w:ind w:left="1440" w:hanging="360"/>
      </w:pPr>
      <w:rPr>
        <w:rFonts w:ascii="Symbol" w:hAnsi="Symbol"/>
      </w:rPr>
    </w:lvl>
    <w:lvl w:ilvl="3" w:tplc="2E42E09E">
      <w:start w:val="1"/>
      <w:numFmt w:val="bullet"/>
      <w:lvlText w:val=""/>
      <w:lvlJc w:val="left"/>
      <w:pPr>
        <w:ind w:left="1440" w:hanging="360"/>
      </w:pPr>
      <w:rPr>
        <w:rFonts w:ascii="Symbol" w:hAnsi="Symbol"/>
      </w:rPr>
    </w:lvl>
    <w:lvl w:ilvl="4" w:tplc="D2A0D720">
      <w:start w:val="1"/>
      <w:numFmt w:val="bullet"/>
      <w:lvlText w:val=""/>
      <w:lvlJc w:val="left"/>
      <w:pPr>
        <w:ind w:left="1440" w:hanging="360"/>
      </w:pPr>
      <w:rPr>
        <w:rFonts w:ascii="Symbol" w:hAnsi="Symbol"/>
      </w:rPr>
    </w:lvl>
    <w:lvl w:ilvl="5" w:tplc="9C5C1954">
      <w:start w:val="1"/>
      <w:numFmt w:val="bullet"/>
      <w:lvlText w:val=""/>
      <w:lvlJc w:val="left"/>
      <w:pPr>
        <w:ind w:left="1440" w:hanging="360"/>
      </w:pPr>
      <w:rPr>
        <w:rFonts w:ascii="Symbol" w:hAnsi="Symbol"/>
      </w:rPr>
    </w:lvl>
    <w:lvl w:ilvl="6" w:tplc="16005FDA">
      <w:start w:val="1"/>
      <w:numFmt w:val="bullet"/>
      <w:lvlText w:val=""/>
      <w:lvlJc w:val="left"/>
      <w:pPr>
        <w:ind w:left="1440" w:hanging="360"/>
      </w:pPr>
      <w:rPr>
        <w:rFonts w:ascii="Symbol" w:hAnsi="Symbol"/>
      </w:rPr>
    </w:lvl>
    <w:lvl w:ilvl="7" w:tplc="87345900">
      <w:start w:val="1"/>
      <w:numFmt w:val="bullet"/>
      <w:lvlText w:val=""/>
      <w:lvlJc w:val="left"/>
      <w:pPr>
        <w:ind w:left="1440" w:hanging="360"/>
      </w:pPr>
      <w:rPr>
        <w:rFonts w:ascii="Symbol" w:hAnsi="Symbol"/>
      </w:rPr>
    </w:lvl>
    <w:lvl w:ilvl="8" w:tplc="B21A19E8">
      <w:start w:val="1"/>
      <w:numFmt w:val="bullet"/>
      <w:lvlText w:val=""/>
      <w:lvlJc w:val="left"/>
      <w:pPr>
        <w:ind w:left="1440" w:hanging="360"/>
      </w:pPr>
      <w:rPr>
        <w:rFonts w:ascii="Symbol" w:hAnsi="Symbol"/>
      </w:rPr>
    </w:lvl>
  </w:abstractNum>
  <w:abstractNum w:abstractNumId="25" w15:restartNumberingAfterBreak="0">
    <w:nsid w:val="4C213FFB"/>
    <w:multiLevelType w:val="hybridMultilevel"/>
    <w:tmpl w:val="D4509D3C"/>
    <w:lvl w:ilvl="0" w:tplc="65D64EE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0AAD56E"/>
    <w:multiLevelType w:val="hybridMultilevel"/>
    <w:tmpl w:val="A2A2948A"/>
    <w:lvl w:ilvl="0" w:tplc="04070001">
      <w:start w:val="1"/>
      <w:numFmt w:val="bullet"/>
      <w:lvlText w:val=""/>
      <w:lvlJc w:val="left"/>
      <w:pPr>
        <w:ind w:left="720" w:hanging="360"/>
      </w:pPr>
      <w:rPr>
        <w:rFonts w:ascii="Symbol" w:hAnsi="Symbol" w:hint="default"/>
      </w:rPr>
    </w:lvl>
    <w:lvl w:ilvl="1" w:tplc="1F50911A">
      <w:start w:val="1"/>
      <w:numFmt w:val="bullet"/>
      <w:lvlText w:val="o"/>
      <w:lvlJc w:val="left"/>
      <w:pPr>
        <w:ind w:left="1440" w:hanging="360"/>
      </w:pPr>
      <w:rPr>
        <w:rFonts w:ascii="Courier New" w:hAnsi="Courier New" w:hint="default"/>
      </w:rPr>
    </w:lvl>
    <w:lvl w:ilvl="2" w:tplc="005C4C46">
      <w:start w:val="1"/>
      <w:numFmt w:val="bullet"/>
      <w:lvlText w:val=""/>
      <w:lvlJc w:val="left"/>
      <w:pPr>
        <w:ind w:left="2160" w:hanging="360"/>
      </w:pPr>
      <w:rPr>
        <w:rFonts w:ascii="Wingdings" w:hAnsi="Wingdings" w:hint="default"/>
      </w:rPr>
    </w:lvl>
    <w:lvl w:ilvl="3" w:tplc="6C5A5B14">
      <w:start w:val="1"/>
      <w:numFmt w:val="bullet"/>
      <w:lvlText w:val=""/>
      <w:lvlJc w:val="left"/>
      <w:pPr>
        <w:ind w:left="2880" w:hanging="360"/>
      </w:pPr>
      <w:rPr>
        <w:rFonts w:ascii="Symbol" w:hAnsi="Symbol" w:hint="default"/>
      </w:rPr>
    </w:lvl>
    <w:lvl w:ilvl="4" w:tplc="80B2C938">
      <w:start w:val="1"/>
      <w:numFmt w:val="bullet"/>
      <w:lvlText w:val="o"/>
      <w:lvlJc w:val="left"/>
      <w:pPr>
        <w:ind w:left="3600" w:hanging="360"/>
      </w:pPr>
      <w:rPr>
        <w:rFonts w:ascii="Courier New" w:hAnsi="Courier New" w:hint="default"/>
      </w:rPr>
    </w:lvl>
    <w:lvl w:ilvl="5" w:tplc="1FBCB0DA">
      <w:start w:val="1"/>
      <w:numFmt w:val="bullet"/>
      <w:lvlText w:val=""/>
      <w:lvlJc w:val="left"/>
      <w:pPr>
        <w:ind w:left="4320" w:hanging="360"/>
      </w:pPr>
      <w:rPr>
        <w:rFonts w:ascii="Wingdings" w:hAnsi="Wingdings" w:hint="default"/>
      </w:rPr>
    </w:lvl>
    <w:lvl w:ilvl="6" w:tplc="20C8ECB8">
      <w:start w:val="1"/>
      <w:numFmt w:val="bullet"/>
      <w:lvlText w:val=""/>
      <w:lvlJc w:val="left"/>
      <w:pPr>
        <w:ind w:left="5040" w:hanging="360"/>
      </w:pPr>
      <w:rPr>
        <w:rFonts w:ascii="Symbol" w:hAnsi="Symbol" w:hint="default"/>
      </w:rPr>
    </w:lvl>
    <w:lvl w:ilvl="7" w:tplc="047C4CB4">
      <w:start w:val="1"/>
      <w:numFmt w:val="bullet"/>
      <w:lvlText w:val="o"/>
      <w:lvlJc w:val="left"/>
      <w:pPr>
        <w:ind w:left="5760" w:hanging="360"/>
      </w:pPr>
      <w:rPr>
        <w:rFonts w:ascii="Courier New" w:hAnsi="Courier New" w:hint="default"/>
      </w:rPr>
    </w:lvl>
    <w:lvl w:ilvl="8" w:tplc="26607796">
      <w:start w:val="1"/>
      <w:numFmt w:val="bullet"/>
      <w:lvlText w:val=""/>
      <w:lvlJc w:val="left"/>
      <w:pPr>
        <w:ind w:left="6480" w:hanging="360"/>
      </w:pPr>
      <w:rPr>
        <w:rFonts w:ascii="Wingdings" w:hAnsi="Wingdings" w:hint="default"/>
      </w:rPr>
    </w:lvl>
  </w:abstractNum>
  <w:abstractNum w:abstractNumId="27" w15:restartNumberingAfterBreak="0">
    <w:nsid w:val="53EC59C5"/>
    <w:multiLevelType w:val="hybridMultilevel"/>
    <w:tmpl w:val="5DB2DE42"/>
    <w:lvl w:ilvl="0" w:tplc="4028C142">
      <w:start w:val="1"/>
      <w:numFmt w:val="decimal"/>
      <w:lvlText w:val="%1."/>
      <w:lvlJc w:val="left"/>
      <w:pPr>
        <w:ind w:left="1020" w:hanging="360"/>
      </w:pPr>
    </w:lvl>
    <w:lvl w:ilvl="1" w:tplc="A42CDC90">
      <w:start w:val="1"/>
      <w:numFmt w:val="decimal"/>
      <w:lvlText w:val="%2."/>
      <w:lvlJc w:val="left"/>
      <w:pPr>
        <w:ind w:left="1020" w:hanging="360"/>
      </w:pPr>
    </w:lvl>
    <w:lvl w:ilvl="2" w:tplc="379A93EA">
      <w:start w:val="1"/>
      <w:numFmt w:val="decimal"/>
      <w:lvlText w:val="%3."/>
      <w:lvlJc w:val="left"/>
      <w:pPr>
        <w:ind w:left="1020" w:hanging="360"/>
      </w:pPr>
    </w:lvl>
    <w:lvl w:ilvl="3" w:tplc="06BA52C2">
      <w:start w:val="1"/>
      <w:numFmt w:val="decimal"/>
      <w:lvlText w:val="%4."/>
      <w:lvlJc w:val="left"/>
      <w:pPr>
        <w:ind w:left="1020" w:hanging="360"/>
      </w:pPr>
    </w:lvl>
    <w:lvl w:ilvl="4" w:tplc="33D82C42">
      <w:start w:val="1"/>
      <w:numFmt w:val="decimal"/>
      <w:lvlText w:val="%5."/>
      <w:lvlJc w:val="left"/>
      <w:pPr>
        <w:ind w:left="1020" w:hanging="360"/>
      </w:pPr>
    </w:lvl>
    <w:lvl w:ilvl="5" w:tplc="5552847E">
      <w:start w:val="1"/>
      <w:numFmt w:val="decimal"/>
      <w:lvlText w:val="%6."/>
      <w:lvlJc w:val="left"/>
      <w:pPr>
        <w:ind w:left="1020" w:hanging="360"/>
      </w:pPr>
    </w:lvl>
    <w:lvl w:ilvl="6" w:tplc="7F50C1F8">
      <w:start w:val="1"/>
      <w:numFmt w:val="decimal"/>
      <w:lvlText w:val="%7."/>
      <w:lvlJc w:val="left"/>
      <w:pPr>
        <w:ind w:left="1020" w:hanging="360"/>
      </w:pPr>
    </w:lvl>
    <w:lvl w:ilvl="7" w:tplc="DD8A750C">
      <w:start w:val="1"/>
      <w:numFmt w:val="decimal"/>
      <w:lvlText w:val="%8."/>
      <w:lvlJc w:val="left"/>
      <w:pPr>
        <w:ind w:left="1020" w:hanging="360"/>
      </w:pPr>
    </w:lvl>
    <w:lvl w:ilvl="8" w:tplc="DB889C1A">
      <w:start w:val="1"/>
      <w:numFmt w:val="decimal"/>
      <w:lvlText w:val="%9."/>
      <w:lvlJc w:val="left"/>
      <w:pPr>
        <w:ind w:left="1020" w:hanging="360"/>
      </w:pPr>
    </w:lvl>
  </w:abstractNum>
  <w:abstractNum w:abstractNumId="28" w15:restartNumberingAfterBreak="0">
    <w:nsid w:val="56AF3A77"/>
    <w:multiLevelType w:val="hybridMultilevel"/>
    <w:tmpl w:val="E0A82F5A"/>
    <w:lvl w:ilvl="0" w:tplc="01AC9B06">
      <w:numFmt w:val="bullet"/>
      <w:lvlText w:val="-"/>
      <w:lvlJc w:val="left"/>
      <w:pPr>
        <w:ind w:left="720" w:hanging="360"/>
      </w:pPr>
      <w:rPr>
        <w:rFonts w:ascii="Calibri" w:eastAsia="Aptos"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7B92B9F"/>
    <w:multiLevelType w:val="multilevel"/>
    <w:tmpl w:val="36AA909E"/>
    <w:lvl w:ilvl="0">
      <w:start w:val="1"/>
      <w:numFmt w:val="decimal"/>
      <w:lvlText w:val="%1."/>
      <w:lvlJc w:val="left"/>
      <w:pPr>
        <w:tabs>
          <w:tab w:val="num" w:pos="720"/>
        </w:tabs>
        <w:ind w:left="720" w:hanging="360"/>
      </w:pPr>
      <w:rPr>
        <w:rFonts w:asciiTheme="minorHAnsi" w:eastAsiaTheme="minorHAnsi" w:hAnsiTheme="minorHAnsi" w:cstheme="minorBid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BB778C"/>
    <w:multiLevelType w:val="hybridMultilevel"/>
    <w:tmpl w:val="085E60B2"/>
    <w:lvl w:ilvl="0" w:tplc="41AE1F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1A71C8"/>
    <w:multiLevelType w:val="hybridMultilevel"/>
    <w:tmpl w:val="90FC8D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5CC06E20"/>
    <w:multiLevelType w:val="hybridMultilevel"/>
    <w:tmpl w:val="3874364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3" w15:restartNumberingAfterBreak="0">
    <w:nsid w:val="646243D9"/>
    <w:multiLevelType w:val="hybridMultilevel"/>
    <w:tmpl w:val="2A7C5F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5750158"/>
    <w:multiLevelType w:val="hybridMultilevel"/>
    <w:tmpl w:val="F080EE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9AE7DDC"/>
    <w:multiLevelType w:val="hybridMultilevel"/>
    <w:tmpl w:val="FFFFFFFF"/>
    <w:lvl w:ilvl="0" w:tplc="B5E0E9EC">
      <w:start w:val="1"/>
      <w:numFmt w:val="bullet"/>
      <w:lvlText w:val="-"/>
      <w:lvlJc w:val="left"/>
      <w:pPr>
        <w:ind w:left="720" w:hanging="360"/>
      </w:pPr>
      <w:rPr>
        <w:rFonts w:ascii="Calibri" w:hAnsi="Calibri" w:hint="default"/>
      </w:rPr>
    </w:lvl>
    <w:lvl w:ilvl="1" w:tplc="7F4AAE60">
      <w:start w:val="1"/>
      <w:numFmt w:val="bullet"/>
      <w:lvlText w:val="o"/>
      <w:lvlJc w:val="left"/>
      <w:pPr>
        <w:ind w:left="1440" w:hanging="360"/>
      </w:pPr>
      <w:rPr>
        <w:rFonts w:ascii="Courier New" w:hAnsi="Courier New" w:hint="default"/>
      </w:rPr>
    </w:lvl>
    <w:lvl w:ilvl="2" w:tplc="3CF87FCE">
      <w:start w:val="1"/>
      <w:numFmt w:val="bullet"/>
      <w:lvlText w:val=""/>
      <w:lvlJc w:val="left"/>
      <w:pPr>
        <w:ind w:left="2160" w:hanging="360"/>
      </w:pPr>
      <w:rPr>
        <w:rFonts w:ascii="Wingdings" w:hAnsi="Wingdings" w:hint="default"/>
      </w:rPr>
    </w:lvl>
    <w:lvl w:ilvl="3" w:tplc="76C27ACA">
      <w:start w:val="1"/>
      <w:numFmt w:val="bullet"/>
      <w:lvlText w:val=""/>
      <w:lvlJc w:val="left"/>
      <w:pPr>
        <w:ind w:left="2880" w:hanging="360"/>
      </w:pPr>
      <w:rPr>
        <w:rFonts w:ascii="Symbol" w:hAnsi="Symbol" w:hint="default"/>
      </w:rPr>
    </w:lvl>
    <w:lvl w:ilvl="4" w:tplc="2308415E">
      <w:start w:val="1"/>
      <w:numFmt w:val="bullet"/>
      <w:lvlText w:val="o"/>
      <w:lvlJc w:val="left"/>
      <w:pPr>
        <w:ind w:left="3600" w:hanging="360"/>
      </w:pPr>
      <w:rPr>
        <w:rFonts w:ascii="Courier New" w:hAnsi="Courier New" w:hint="default"/>
      </w:rPr>
    </w:lvl>
    <w:lvl w:ilvl="5" w:tplc="3CC4999E">
      <w:start w:val="1"/>
      <w:numFmt w:val="bullet"/>
      <w:lvlText w:val=""/>
      <w:lvlJc w:val="left"/>
      <w:pPr>
        <w:ind w:left="4320" w:hanging="360"/>
      </w:pPr>
      <w:rPr>
        <w:rFonts w:ascii="Wingdings" w:hAnsi="Wingdings" w:hint="default"/>
      </w:rPr>
    </w:lvl>
    <w:lvl w:ilvl="6" w:tplc="CB6EE5E6">
      <w:start w:val="1"/>
      <w:numFmt w:val="bullet"/>
      <w:lvlText w:val=""/>
      <w:lvlJc w:val="left"/>
      <w:pPr>
        <w:ind w:left="5040" w:hanging="360"/>
      </w:pPr>
      <w:rPr>
        <w:rFonts w:ascii="Symbol" w:hAnsi="Symbol" w:hint="default"/>
      </w:rPr>
    </w:lvl>
    <w:lvl w:ilvl="7" w:tplc="252EA040">
      <w:start w:val="1"/>
      <w:numFmt w:val="bullet"/>
      <w:lvlText w:val="o"/>
      <w:lvlJc w:val="left"/>
      <w:pPr>
        <w:ind w:left="5760" w:hanging="360"/>
      </w:pPr>
      <w:rPr>
        <w:rFonts w:ascii="Courier New" w:hAnsi="Courier New" w:hint="default"/>
      </w:rPr>
    </w:lvl>
    <w:lvl w:ilvl="8" w:tplc="2482D23C">
      <w:start w:val="1"/>
      <w:numFmt w:val="bullet"/>
      <w:lvlText w:val=""/>
      <w:lvlJc w:val="left"/>
      <w:pPr>
        <w:ind w:left="6480" w:hanging="360"/>
      </w:pPr>
      <w:rPr>
        <w:rFonts w:ascii="Wingdings" w:hAnsi="Wingdings" w:hint="default"/>
      </w:rPr>
    </w:lvl>
  </w:abstractNum>
  <w:abstractNum w:abstractNumId="36" w15:restartNumberingAfterBreak="0">
    <w:nsid w:val="78D857E4"/>
    <w:multiLevelType w:val="hybridMultilevel"/>
    <w:tmpl w:val="16AC2C3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7" w15:restartNumberingAfterBreak="0">
    <w:nsid w:val="7BAE2357"/>
    <w:multiLevelType w:val="hybridMultilevel"/>
    <w:tmpl w:val="68166B62"/>
    <w:lvl w:ilvl="0" w:tplc="6B146B0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BDB5C0B"/>
    <w:multiLevelType w:val="hybridMultilevel"/>
    <w:tmpl w:val="AD3EAC1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9" w15:restartNumberingAfterBreak="0">
    <w:nsid w:val="7F495758"/>
    <w:multiLevelType w:val="hybridMultilevel"/>
    <w:tmpl w:val="4852FAC8"/>
    <w:lvl w:ilvl="0" w:tplc="567E77A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21891302">
    <w:abstractNumId w:val="18"/>
  </w:num>
  <w:num w:numId="2" w16cid:durableId="2123920120">
    <w:abstractNumId w:val="35"/>
  </w:num>
  <w:num w:numId="3" w16cid:durableId="976842610">
    <w:abstractNumId w:val="2"/>
  </w:num>
  <w:num w:numId="4" w16cid:durableId="2131244351">
    <w:abstractNumId w:val="3"/>
  </w:num>
  <w:num w:numId="5" w16cid:durableId="1615358767">
    <w:abstractNumId w:val="1"/>
  </w:num>
  <w:num w:numId="6" w16cid:durableId="797265384">
    <w:abstractNumId w:val="0"/>
  </w:num>
  <w:num w:numId="7" w16cid:durableId="1763338762">
    <w:abstractNumId w:val="30"/>
  </w:num>
  <w:num w:numId="8" w16cid:durableId="657423855">
    <w:abstractNumId w:val="10"/>
  </w:num>
  <w:num w:numId="9" w16cid:durableId="2139106381">
    <w:abstractNumId w:val="36"/>
  </w:num>
  <w:num w:numId="10" w16cid:durableId="2081706323">
    <w:abstractNumId w:val="20"/>
  </w:num>
  <w:num w:numId="11" w16cid:durableId="754057856">
    <w:abstractNumId w:val="21"/>
  </w:num>
  <w:num w:numId="12" w16cid:durableId="1097866235">
    <w:abstractNumId w:val="16"/>
  </w:num>
  <w:num w:numId="13" w16cid:durableId="1161192397">
    <w:abstractNumId w:val="32"/>
  </w:num>
  <w:num w:numId="14" w16cid:durableId="1342313474">
    <w:abstractNumId w:val="17"/>
  </w:num>
  <w:num w:numId="15" w16cid:durableId="1155218704">
    <w:abstractNumId w:val="8"/>
  </w:num>
  <w:num w:numId="16" w16cid:durableId="1017267726">
    <w:abstractNumId w:val="38"/>
  </w:num>
  <w:num w:numId="17" w16cid:durableId="266161032">
    <w:abstractNumId w:val="26"/>
  </w:num>
  <w:num w:numId="18" w16cid:durableId="1981960524">
    <w:abstractNumId w:val="14"/>
  </w:num>
  <w:num w:numId="19" w16cid:durableId="556477277">
    <w:abstractNumId w:val="31"/>
  </w:num>
  <w:num w:numId="20" w16cid:durableId="160511516">
    <w:abstractNumId w:val="22"/>
  </w:num>
  <w:num w:numId="21" w16cid:durableId="120660383">
    <w:abstractNumId w:val="15"/>
  </w:num>
  <w:num w:numId="22" w16cid:durableId="19474394">
    <w:abstractNumId w:val="28"/>
  </w:num>
  <w:num w:numId="23" w16cid:durableId="518474336">
    <w:abstractNumId w:val="4"/>
  </w:num>
  <w:num w:numId="24" w16cid:durableId="620378841">
    <w:abstractNumId w:val="29"/>
  </w:num>
  <w:num w:numId="25" w16cid:durableId="1109159899">
    <w:abstractNumId w:val="19"/>
  </w:num>
  <w:num w:numId="26" w16cid:durableId="127825968">
    <w:abstractNumId w:val="37"/>
  </w:num>
  <w:num w:numId="27" w16cid:durableId="1241520274">
    <w:abstractNumId w:val="13"/>
  </w:num>
  <w:num w:numId="28" w16cid:durableId="1085490171">
    <w:abstractNumId w:val="25"/>
  </w:num>
  <w:num w:numId="29" w16cid:durableId="127480413">
    <w:abstractNumId w:val="23"/>
  </w:num>
  <w:num w:numId="30" w16cid:durableId="1748764434">
    <w:abstractNumId w:val="33"/>
  </w:num>
  <w:num w:numId="31" w16cid:durableId="651296804">
    <w:abstractNumId w:val="5"/>
  </w:num>
  <w:num w:numId="32" w16cid:durableId="311108325">
    <w:abstractNumId w:val="39"/>
  </w:num>
  <w:num w:numId="33" w16cid:durableId="409694771">
    <w:abstractNumId w:val="11"/>
  </w:num>
  <w:num w:numId="34" w16cid:durableId="2003779717">
    <w:abstractNumId w:val="9"/>
  </w:num>
  <w:num w:numId="35" w16cid:durableId="802113952">
    <w:abstractNumId w:val="34"/>
  </w:num>
  <w:num w:numId="36" w16cid:durableId="2144033520">
    <w:abstractNumId w:val="6"/>
  </w:num>
  <w:num w:numId="37" w16cid:durableId="491608373">
    <w:abstractNumId w:val="27"/>
  </w:num>
  <w:num w:numId="38" w16cid:durableId="937180868">
    <w:abstractNumId w:val="12"/>
  </w:num>
  <w:num w:numId="39" w16cid:durableId="62341848">
    <w:abstractNumId w:val="7"/>
  </w:num>
  <w:num w:numId="40" w16cid:durableId="177655397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removePersonalInformation/>
  <w:removeDateAndTim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1E939AC"/>
    <w:rsid w:val="00000047"/>
    <w:rsid w:val="0000099B"/>
    <w:rsid w:val="00000D2F"/>
    <w:rsid w:val="000016E8"/>
    <w:rsid w:val="00001C4C"/>
    <w:rsid w:val="0000276A"/>
    <w:rsid w:val="000027ED"/>
    <w:rsid w:val="00002959"/>
    <w:rsid w:val="0000315A"/>
    <w:rsid w:val="0000321D"/>
    <w:rsid w:val="00003BDD"/>
    <w:rsid w:val="00003D39"/>
    <w:rsid w:val="00003D4E"/>
    <w:rsid w:val="000044C4"/>
    <w:rsid w:val="0000474E"/>
    <w:rsid w:val="00005318"/>
    <w:rsid w:val="0000531E"/>
    <w:rsid w:val="0000535B"/>
    <w:rsid w:val="00005AD3"/>
    <w:rsid w:val="000064CB"/>
    <w:rsid w:val="00006721"/>
    <w:rsid w:val="000068E4"/>
    <w:rsid w:val="000069DA"/>
    <w:rsid w:val="00006E41"/>
    <w:rsid w:val="00006EFC"/>
    <w:rsid w:val="00007008"/>
    <w:rsid w:val="0000742F"/>
    <w:rsid w:val="00007E1E"/>
    <w:rsid w:val="000100B1"/>
    <w:rsid w:val="000104A9"/>
    <w:rsid w:val="00010F28"/>
    <w:rsid w:val="0001106A"/>
    <w:rsid w:val="000116BE"/>
    <w:rsid w:val="00011970"/>
    <w:rsid w:val="00011A73"/>
    <w:rsid w:val="00011CB3"/>
    <w:rsid w:val="00011E12"/>
    <w:rsid w:val="00011E83"/>
    <w:rsid w:val="00011EF6"/>
    <w:rsid w:val="000121B5"/>
    <w:rsid w:val="000121FF"/>
    <w:rsid w:val="00012315"/>
    <w:rsid w:val="0001352C"/>
    <w:rsid w:val="000135AC"/>
    <w:rsid w:val="000138BC"/>
    <w:rsid w:val="00013CE0"/>
    <w:rsid w:val="00013F1A"/>
    <w:rsid w:val="00014073"/>
    <w:rsid w:val="00014394"/>
    <w:rsid w:val="0001451D"/>
    <w:rsid w:val="00014606"/>
    <w:rsid w:val="000153D6"/>
    <w:rsid w:val="000153F2"/>
    <w:rsid w:val="000154A4"/>
    <w:rsid w:val="000155D9"/>
    <w:rsid w:val="000158D4"/>
    <w:rsid w:val="0001609F"/>
    <w:rsid w:val="0001631C"/>
    <w:rsid w:val="00016C8A"/>
    <w:rsid w:val="000171FB"/>
    <w:rsid w:val="00017825"/>
    <w:rsid w:val="00017A09"/>
    <w:rsid w:val="00017FD0"/>
    <w:rsid w:val="00020063"/>
    <w:rsid w:val="00020460"/>
    <w:rsid w:val="000204BE"/>
    <w:rsid w:val="0002111C"/>
    <w:rsid w:val="00021AB5"/>
    <w:rsid w:val="000222BE"/>
    <w:rsid w:val="000222CA"/>
    <w:rsid w:val="00022803"/>
    <w:rsid w:val="00022A2D"/>
    <w:rsid w:val="00022C27"/>
    <w:rsid w:val="00023137"/>
    <w:rsid w:val="000233F0"/>
    <w:rsid w:val="000236BF"/>
    <w:rsid w:val="000237E1"/>
    <w:rsid w:val="00023E0E"/>
    <w:rsid w:val="00023FB6"/>
    <w:rsid w:val="00024203"/>
    <w:rsid w:val="00024664"/>
    <w:rsid w:val="00024808"/>
    <w:rsid w:val="00024BAD"/>
    <w:rsid w:val="00024F1A"/>
    <w:rsid w:val="000252A3"/>
    <w:rsid w:val="00025480"/>
    <w:rsid w:val="000254A8"/>
    <w:rsid w:val="00025669"/>
    <w:rsid w:val="000256EF"/>
    <w:rsid w:val="000262F0"/>
    <w:rsid w:val="00026B84"/>
    <w:rsid w:val="000272A3"/>
    <w:rsid w:val="0002735D"/>
    <w:rsid w:val="0002749B"/>
    <w:rsid w:val="0002753F"/>
    <w:rsid w:val="000277A6"/>
    <w:rsid w:val="00027816"/>
    <w:rsid w:val="00027DA0"/>
    <w:rsid w:val="00030ECB"/>
    <w:rsid w:val="0003131C"/>
    <w:rsid w:val="00031C4E"/>
    <w:rsid w:val="00031E92"/>
    <w:rsid w:val="0003211F"/>
    <w:rsid w:val="000321BB"/>
    <w:rsid w:val="000326D2"/>
    <w:rsid w:val="000326E5"/>
    <w:rsid w:val="00032C17"/>
    <w:rsid w:val="00032D8F"/>
    <w:rsid w:val="00032FCD"/>
    <w:rsid w:val="000331F2"/>
    <w:rsid w:val="00033465"/>
    <w:rsid w:val="00033E73"/>
    <w:rsid w:val="00033EED"/>
    <w:rsid w:val="00033F95"/>
    <w:rsid w:val="000341ED"/>
    <w:rsid w:val="000343E8"/>
    <w:rsid w:val="0003607A"/>
    <w:rsid w:val="000362F9"/>
    <w:rsid w:val="000363C9"/>
    <w:rsid w:val="00036583"/>
    <w:rsid w:val="0003671C"/>
    <w:rsid w:val="00036BE1"/>
    <w:rsid w:val="00036C2E"/>
    <w:rsid w:val="00036EC0"/>
    <w:rsid w:val="00036F49"/>
    <w:rsid w:val="000371B8"/>
    <w:rsid w:val="00037FD7"/>
    <w:rsid w:val="00040013"/>
    <w:rsid w:val="00040127"/>
    <w:rsid w:val="00040947"/>
    <w:rsid w:val="0004104D"/>
    <w:rsid w:val="00041119"/>
    <w:rsid w:val="00041B0B"/>
    <w:rsid w:val="000422DA"/>
    <w:rsid w:val="00042759"/>
    <w:rsid w:val="0004277B"/>
    <w:rsid w:val="000430E7"/>
    <w:rsid w:val="00043397"/>
    <w:rsid w:val="00043528"/>
    <w:rsid w:val="0004398D"/>
    <w:rsid w:val="00044265"/>
    <w:rsid w:val="000446D2"/>
    <w:rsid w:val="00044809"/>
    <w:rsid w:val="00044873"/>
    <w:rsid w:val="00044D00"/>
    <w:rsid w:val="000459F4"/>
    <w:rsid w:val="00045CC0"/>
    <w:rsid w:val="0004605A"/>
    <w:rsid w:val="0004658C"/>
    <w:rsid w:val="00046AC3"/>
    <w:rsid w:val="00047194"/>
    <w:rsid w:val="000471C5"/>
    <w:rsid w:val="0004746A"/>
    <w:rsid w:val="00047FC6"/>
    <w:rsid w:val="00050115"/>
    <w:rsid w:val="00050253"/>
    <w:rsid w:val="00050ACD"/>
    <w:rsid w:val="00050B75"/>
    <w:rsid w:val="000511BB"/>
    <w:rsid w:val="0005147F"/>
    <w:rsid w:val="00051C91"/>
    <w:rsid w:val="00051CA3"/>
    <w:rsid w:val="00051FB5"/>
    <w:rsid w:val="00052366"/>
    <w:rsid w:val="00052465"/>
    <w:rsid w:val="0005265F"/>
    <w:rsid w:val="0005280B"/>
    <w:rsid w:val="0005283B"/>
    <w:rsid w:val="00052AF6"/>
    <w:rsid w:val="00052BE5"/>
    <w:rsid w:val="000534B6"/>
    <w:rsid w:val="00053ABF"/>
    <w:rsid w:val="00053C4B"/>
    <w:rsid w:val="00053E55"/>
    <w:rsid w:val="00054117"/>
    <w:rsid w:val="000546DA"/>
    <w:rsid w:val="0005481A"/>
    <w:rsid w:val="000548A7"/>
    <w:rsid w:val="00054FC1"/>
    <w:rsid w:val="000554BD"/>
    <w:rsid w:val="000557C4"/>
    <w:rsid w:val="0005582D"/>
    <w:rsid w:val="000559BC"/>
    <w:rsid w:val="00055A83"/>
    <w:rsid w:val="00055B4A"/>
    <w:rsid w:val="00055ED1"/>
    <w:rsid w:val="00055F6B"/>
    <w:rsid w:val="000564EC"/>
    <w:rsid w:val="000565E3"/>
    <w:rsid w:val="000567EC"/>
    <w:rsid w:val="00056868"/>
    <w:rsid w:val="00056B6B"/>
    <w:rsid w:val="00056B98"/>
    <w:rsid w:val="00056BBF"/>
    <w:rsid w:val="00056CF2"/>
    <w:rsid w:val="000576C9"/>
    <w:rsid w:val="000577AA"/>
    <w:rsid w:val="00057F67"/>
    <w:rsid w:val="00060258"/>
    <w:rsid w:val="00060404"/>
    <w:rsid w:val="00060510"/>
    <w:rsid w:val="00060630"/>
    <w:rsid w:val="00060B33"/>
    <w:rsid w:val="00060D94"/>
    <w:rsid w:val="00060DF7"/>
    <w:rsid w:val="000618D3"/>
    <w:rsid w:val="00061CAD"/>
    <w:rsid w:val="00062067"/>
    <w:rsid w:val="000620B0"/>
    <w:rsid w:val="0006211C"/>
    <w:rsid w:val="000629CC"/>
    <w:rsid w:val="00062B02"/>
    <w:rsid w:val="00062BBB"/>
    <w:rsid w:val="00062E6B"/>
    <w:rsid w:val="00062F67"/>
    <w:rsid w:val="00063327"/>
    <w:rsid w:val="000638F7"/>
    <w:rsid w:val="00063949"/>
    <w:rsid w:val="00063B26"/>
    <w:rsid w:val="0006458C"/>
    <w:rsid w:val="000648BB"/>
    <w:rsid w:val="00064B57"/>
    <w:rsid w:val="00064D46"/>
    <w:rsid w:val="00065285"/>
    <w:rsid w:val="00065496"/>
    <w:rsid w:val="000654F8"/>
    <w:rsid w:val="00065672"/>
    <w:rsid w:val="00065715"/>
    <w:rsid w:val="00065A5A"/>
    <w:rsid w:val="00065C52"/>
    <w:rsid w:val="00065F1A"/>
    <w:rsid w:val="00065F2D"/>
    <w:rsid w:val="00065F82"/>
    <w:rsid w:val="00066238"/>
    <w:rsid w:val="00066605"/>
    <w:rsid w:val="00066CBF"/>
    <w:rsid w:val="0006754A"/>
    <w:rsid w:val="000675FC"/>
    <w:rsid w:val="00067609"/>
    <w:rsid w:val="00067653"/>
    <w:rsid w:val="000676F5"/>
    <w:rsid w:val="00067A16"/>
    <w:rsid w:val="00067E05"/>
    <w:rsid w:val="000709E6"/>
    <w:rsid w:val="00070D18"/>
    <w:rsid w:val="00070D80"/>
    <w:rsid w:val="00070DD7"/>
    <w:rsid w:val="00070E93"/>
    <w:rsid w:val="0007118E"/>
    <w:rsid w:val="0007138A"/>
    <w:rsid w:val="00071544"/>
    <w:rsid w:val="00071F49"/>
    <w:rsid w:val="00072100"/>
    <w:rsid w:val="00072397"/>
    <w:rsid w:val="0007276B"/>
    <w:rsid w:val="00072856"/>
    <w:rsid w:val="00072ADC"/>
    <w:rsid w:val="00072C20"/>
    <w:rsid w:val="0007324E"/>
    <w:rsid w:val="000733B8"/>
    <w:rsid w:val="00073510"/>
    <w:rsid w:val="000739C6"/>
    <w:rsid w:val="00073C42"/>
    <w:rsid w:val="00073D99"/>
    <w:rsid w:val="00074045"/>
    <w:rsid w:val="000744D7"/>
    <w:rsid w:val="00074B32"/>
    <w:rsid w:val="00074DDE"/>
    <w:rsid w:val="00074FAC"/>
    <w:rsid w:val="000751C6"/>
    <w:rsid w:val="00075C2F"/>
    <w:rsid w:val="00075F29"/>
    <w:rsid w:val="00076251"/>
    <w:rsid w:val="00076308"/>
    <w:rsid w:val="00076687"/>
    <w:rsid w:val="000766C8"/>
    <w:rsid w:val="00076BD7"/>
    <w:rsid w:val="0007701B"/>
    <w:rsid w:val="00077BCF"/>
    <w:rsid w:val="00080428"/>
    <w:rsid w:val="0008057F"/>
    <w:rsid w:val="000808F1"/>
    <w:rsid w:val="00080B2C"/>
    <w:rsid w:val="00080DD8"/>
    <w:rsid w:val="00080F8C"/>
    <w:rsid w:val="000815E1"/>
    <w:rsid w:val="0008165B"/>
    <w:rsid w:val="0008180A"/>
    <w:rsid w:val="0008188A"/>
    <w:rsid w:val="00081B9B"/>
    <w:rsid w:val="00081E37"/>
    <w:rsid w:val="00081EE4"/>
    <w:rsid w:val="00082197"/>
    <w:rsid w:val="0008280A"/>
    <w:rsid w:val="00082C95"/>
    <w:rsid w:val="0008304E"/>
    <w:rsid w:val="000834E8"/>
    <w:rsid w:val="00083A05"/>
    <w:rsid w:val="00083BB2"/>
    <w:rsid w:val="000842AD"/>
    <w:rsid w:val="00084529"/>
    <w:rsid w:val="00084A76"/>
    <w:rsid w:val="00085B8E"/>
    <w:rsid w:val="00086123"/>
    <w:rsid w:val="000862D5"/>
    <w:rsid w:val="00086964"/>
    <w:rsid w:val="00086CB1"/>
    <w:rsid w:val="00086EE3"/>
    <w:rsid w:val="00086F4C"/>
    <w:rsid w:val="0008792A"/>
    <w:rsid w:val="00087C80"/>
    <w:rsid w:val="00087D74"/>
    <w:rsid w:val="00087DCC"/>
    <w:rsid w:val="0009008D"/>
    <w:rsid w:val="00090A7E"/>
    <w:rsid w:val="00090D3F"/>
    <w:rsid w:val="00090FB7"/>
    <w:rsid w:val="00090FF5"/>
    <w:rsid w:val="0009114A"/>
    <w:rsid w:val="00091329"/>
    <w:rsid w:val="00091483"/>
    <w:rsid w:val="00091A54"/>
    <w:rsid w:val="00091DFF"/>
    <w:rsid w:val="00092041"/>
    <w:rsid w:val="00092694"/>
    <w:rsid w:val="0009271B"/>
    <w:rsid w:val="00092CA8"/>
    <w:rsid w:val="00093035"/>
    <w:rsid w:val="00093184"/>
    <w:rsid w:val="0009325F"/>
    <w:rsid w:val="00093617"/>
    <w:rsid w:val="00093717"/>
    <w:rsid w:val="00093CFC"/>
    <w:rsid w:val="000942CC"/>
    <w:rsid w:val="00094C2A"/>
    <w:rsid w:val="00094EC2"/>
    <w:rsid w:val="000952C4"/>
    <w:rsid w:val="00095379"/>
    <w:rsid w:val="0009588A"/>
    <w:rsid w:val="00095A69"/>
    <w:rsid w:val="00095A73"/>
    <w:rsid w:val="00095CD9"/>
    <w:rsid w:val="00095D7C"/>
    <w:rsid w:val="00095E3D"/>
    <w:rsid w:val="0009609A"/>
    <w:rsid w:val="00096151"/>
    <w:rsid w:val="000964BE"/>
    <w:rsid w:val="00097278"/>
    <w:rsid w:val="00097469"/>
    <w:rsid w:val="000974E2"/>
    <w:rsid w:val="000979F8"/>
    <w:rsid w:val="00097AC2"/>
    <w:rsid w:val="000A00E4"/>
    <w:rsid w:val="000A0457"/>
    <w:rsid w:val="000A05DE"/>
    <w:rsid w:val="000A0632"/>
    <w:rsid w:val="000A087D"/>
    <w:rsid w:val="000A0D70"/>
    <w:rsid w:val="000A0F28"/>
    <w:rsid w:val="000A1350"/>
    <w:rsid w:val="000A1889"/>
    <w:rsid w:val="000A1DB5"/>
    <w:rsid w:val="000A226A"/>
    <w:rsid w:val="000A2442"/>
    <w:rsid w:val="000A2494"/>
    <w:rsid w:val="000A24D7"/>
    <w:rsid w:val="000A298B"/>
    <w:rsid w:val="000A2E8C"/>
    <w:rsid w:val="000A302A"/>
    <w:rsid w:val="000A3491"/>
    <w:rsid w:val="000A39B8"/>
    <w:rsid w:val="000A410A"/>
    <w:rsid w:val="000A41E8"/>
    <w:rsid w:val="000A453E"/>
    <w:rsid w:val="000A46E9"/>
    <w:rsid w:val="000A4747"/>
    <w:rsid w:val="000A4A21"/>
    <w:rsid w:val="000A4EF6"/>
    <w:rsid w:val="000A4FD7"/>
    <w:rsid w:val="000A552F"/>
    <w:rsid w:val="000A593F"/>
    <w:rsid w:val="000A5A54"/>
    <w:rsid w:val="000A5B5B"/>
    <w:rsid w:val="000A5E57"/>
    <w:rsid w:val="000A5FBB"/>
    <w:rsid w:val="000A64C1"/>
    <w:rsid w:val="000A660F"/>
    <w:rsid w:val="000A6A49"/>
    <w:rsid w:val="000A6AC2"/>
    <w:rsid w:val="000A7BCB"/>
    <w:rsid w:val="000A7D45"/>
    <w:rsid w:val="000A7F1F"/>
    <w:rsid w:val="000B06E6"/>
    <w:rsid w:val="000B083C"/>
    <w:rsid w:val="000B090E"/>
    <w:rsid w:val="000B0963"/>
    <w:rsid w:val="000B0BD9"/>
    <w:rsid w:val="000B1973"/>
    <w:rsid w:val="000B1A60"/>
    <w:rsid w:val="000B1AA8"/>
    <w:rsid w:val="000B1C21"/>
    <w:rsid w:val="000B1E3F"/>
    <w:rsid w:val="000B1FCF"/>
    <w:rsid w:val="000B21EB"/>
    <w:rsid w:val="000B2293"/>
    <w:rsid w:val="000B24AE"/>
    <w:rsid w:val="000B2F70"/>
    <w:rsid w:val="000B3045"/>
    <w:rsid w:val="000B3897"/>
    <w:rsid w:val="000B38E0"/>
    <w:rsid w:val="000B3BCF"/>
    <w:rsid w:val="000B3E54"/>
    <w:rsid w:val="000B3E9A"/>
    <w:rsid w:val="000B3ECB"/>
    <w:rsid w:val="000B3F0C"/>
    <w:rsid w:val="000B4244"/>
    <w:rsid w:val="000B47F3"/>
    <w:rsid w:val="000B4A9A"/>
    <w:rsid w:val="000B4F7E"/>
    <w:rsid w:val="000B50E9"/>
    <w:rsid w:val="000B54EF"/>
    <w:rsid w:val="000B577A"/>
    <w:rsid w:val="000B57EE"/>
    <w:rsid w:val="000B5B64"/>
    <w:rsid w:val="000B6296"/>
    <w:rsid w:val="000B6342"/>
    <w:rsid w:val="000B67E7"/>
    <w:rsid w:val="000B6844"/>
    <w:rsid w:val="000B6A30"/>
    <w:rsid w:val="000B6C63"/>
    <w:rsid w:val="000B6FBE"/>
    <w:rsid w:val="000B7434"/>
    <w:rsid w:val="000B7474"/>
    <w:rsid w:val="000B7EA7"/>
    <w:rsid w:val="000C0027"/>
    <w:rsid w:val="000C01F1"/>
    <w:rsid w:val="000C0777"/>
    <w:rsid w:val="000C1097"/>
    <w:rsid w:val="000C1462"/>
    <w:rsid w:val="000C18FB"/>
    <w:rsid w:val="000C2144"/>
    <w:rsid w:val="000C257F"/>
    <w:rsid w:val="000C2DC1"/>
    <w:rsid w:val="000C2DEE"/>
    <w:rsid w:val="000C2EDF"/>
    <w:rsid w:val="000C3881"/>
    <w:rsid w:val="000C389F"/>
    <w:rsid w:val="000C39D5"/>
    <w:rsid w:val="000C3BE7"/>
    <w:rsid w:val="000C3F9A"/>
    <w:rsid w:val="000C4256"/>
    <w:rsid w:val="000C4BFD"/>
    <w:rsid w:val="000C5363"/>
    <w:rsid w:val="000C53C1"/>
    <w:rsid w:val="000C5945"/>
    <w:rsid w:val="000C5A02"/>
    <w:rsid w:val="000C5F92"/>
    <w:rsid w:val="000C6345"/>
    <w:rsid w:val="000C65B9"/>
    <w:rsid w:val="000C6912"/>
    <w:rsid w:val="000C6A5D"/>
    <w:rsid w:val="000C6FED"/>
    <w:rsid w:val="000C743E"/>
    <w:rsid w:val="000C7854"/>
    <w:rsid w:val="000C7CA1"/>
    <w:rsid w:val="000C7EBD"/>
    <w:rsid w:val="000D0406"/>
    <w:rsid w:val="000D0F67"/>
    <w:rsid w:val="000D0F80"/>
    <w:rsid w:val="000D12FC"/>
    <w:rsid w:val="000D152F"/>
    <w:rsid w:val="000D1A3C"/>
    <w:rsid w:val="000D1AEA"/>
    <w:rsid w:val="000D1C62"/>
    <w:rsid w:val="000D1CDF"/>
    <w:rsid w:val="000D1E3E"/>
    <w:rsid w:val="000D2133"/>
    <w:rsid w:val="000D22B8"/>
    <w:rsid w:val="000D23FE"/>
    <w:rsid w:val="000D3016"/>
    <w:rsid w:val="000D358C"/>
    <w:rsid w:val="000D3879"/>
    <w:rsid w:val="000D3A50"/>
    <w:rsid w:val="000D3C32"/>
    <w:rsid w:val="000D3F60"/>
    <w:rsid w:val="000D4188"/>
    <w:rsid w:val="000D433E"/>
    <w:rsid w:val="000D5115"/>
    <w:rsid w:val="000D511D"/>
    <w:rsid w:val="000D5351"/>
    <w:rsid w:val="000D559F"/>
    <w:rsid w:val="000D5A25"/>
    <w:rsid w:val="000D5BD0"/>
    <w:rsid w:val="000D637A"/>
    <w:rsid w:val="000D6C96"/>
    <w:rsid w:val="000D6EDD"/>
    <w:rsid w:val="000D70C9"/>
    <w:rsid w:val="000D71B4"/>
    <w:rsid w:val="000E0575"/>
    <w:rsid w:val="000E0615"/>
    <w:rsid w:val="000E1620"/>
    <w:rsid w:val="000E18C3"/>
    <w:rsid w:val="000E18D8"/>
    <w:rsid w:val="000E1B74"/>
    <w:rsid w:val="000E1F59"/>
    <w:rsid w:val="000E1FBA"/>
    <w:rsid w:val="000E2605"/>
    <w:rsid w:val="000E2797"/>
    <w:rsid w:val="000E2962"/>
    <w:rsid w:val="000E2A6E"/>
    <w:rsid w:val="000E308E"/>
    <w:rsid w:val="000E34A8"/>
    <w:rsid w:val="000E35A0"/>
    <w:rsid w:val="000E362F"/>
    <w:rsid w:val="000E3693"/>
    <w:rsid w:val="000E4377"/>
    <w:rsid w:val="000E4780"/>
    <w:rsid w:val="000E4A58"/>
    <w:rsid w:val="000E4BC2"/>
    <w:rsid w:val="000E4D85"/>
    <w:rsid w:val="000E4FDB"/>
    <w:rsid w:val="000E5159"/>
    <w:rsid w:val="000E548C"/>
    <w:rsid w:val="000E558D"/>
    <w:rsid w:val="000E563A"/>
    <w:rsid w:val="000E5778"/>
    <w:rsid w:val="000E5B29"/>
    <w:rsid w:val="000E64C0"/>
    <w:rsid w:val="000E653B"/>
    <w:rsid w:val="000E6C1A"/>
    <w:rsid w:val="000E73C2"/>
    <w:rsid w:val="000E744F"/>
    <w:rsid w:val="000E7635"/>
    <w:rsid w:val="000E7940"/>
    <w:rsid w:val="000E7E1F"/>
    <w:rsid w:val="000F024E"/>
    <w:rsid w:val="000F028F"/>
    <w:rsid w:val="000F030A"/>
    <w:rsid w:val="000F05B9"/>
    <w:rsid w:val="000F08F5"/>
    <w:rsid w:val="000F0CB1"/>
    <w:rsid w:val="000F0D11"/>
    <w:rsid w:val="000F0D5D"/>
    <w:rsid w:val="000F11FE"/>
    <w:rsid w:val="000F152E"/>
    <w:rsid w:val="000F33F8"/>
    <w:rsid w:val="000F352C"/>
    <w:rsid w:val="000F352E"/>
    <w:rsid w:val="000F3A19"/>
    <w:rsid w:val="000F3C4F"/>
    <w:rsid w:val="000F3D33"/>
    <w:rsid w:val="000F3E96"/>
    <w:rsid w:val="000F416B"/>
    <w:rsid w:val="000F45A8"/>
    <w:rsid w:val="000F5359"/>
    <w:rsid w:val="000F5555"/>
    <w:rsid w:val="000F56F0"/>
    <w:rsid w:val="000F6A42"/>
    <w:rsid w:val="000F6B6E"/>
    <w:rsid w:val="000F708F"/>
    <w:rsid w:val="000F759E"/>
    <w:rsid w:val="000F7736"/>
    <w:rsid w:val="000F7C26"/>
    <w:rsid w:val="000F7F88"/>
    <w:rsid w:val="000F7FE0"/>
    <w:rsid w:val="00100232"/>
    <w:rsid w:val="001007A2"/>
    <w:rsid w:val="00100A18"/>
    <w:rsid w:val="00100E82"/>
    <w:rsid w:val="00100EF4"/>
    <w:rsid w:val="00101323"/>
    <w:rsid w:val="00101C3E"/>
    <w:rsid w:val="001024A6"/>
    <w:rsid w:val="001026ED"/>
    <w:rsid w:val="00102A99"/>
    <w:rsid w:val="00102DAB"/>
    <w:rsid w:val="00102FCA"/>
    <w:rsid w:val="0010306B"/>
    <w:rsid w:val="001034B7"/>
    <w:rsid w:val="001034D3"/>
    <w:rsid w:val="00104264"/>
    <w:rsid w:val="00104270"/>
    <w:rsid w:val="00104823"/>
    <w:rsid w:val="001056E0"/>
    <w:rsid w:val="001058E7"/>
    <w:rsid w:val="001059B2"/>
    <w:rsid w:val="001060E0"/>
    <w:rsid w:val="0010625F"/>
    <w:rsid w:val="001063E6"/>
    <w:rsid w:val="0010685A"/>
    <w:rsid w:val="00106A89"/>
    <w:rsid w:val="00106CFD"/>
    <w:rsid w:val="00106DAE"/>
    <w:rsid w:val="001072A1"/>
    <w:rsid w:val="00107913"/>
    <w:rsid w:val="00107DE1"/>
    <w:rsid w:val="00107F41"/>
    <w:rsid w:val="00107FF6"/>
    <w:rsid w:val="001104DC"/>
    <w:rsid w:val="001107F2"/>
    <w:rsid w:val="0011097D"/>
    <w:rsid w:val="00110A0A"/>
    <w:rsid w:val="00110D46"/>
    <w:rsid w:val="001114F2"/>
    <w:rsid w:val="00111914"/>
    <w:rsid w:val="00111F88"/>
    <w:rsid w:val="0011219B"/>
    <w:rsid w:val="001123F4"/>
    <w:rsid w:val="001126A5"/>
    <w:rsid w:val="00112FDE"/>
    <w:rsid w:val="00113217"/>
    <w:rsid w:val="00113419"/>
    <w:rsid w:val="001137AF"/>
    <w:rsid w:val="001137D4"/>
    <w:rsid w:val="00114581"/>
    <w:rsid w:val="0011499E"/>
    <w:rsid w:val="00114BD1"/>
    <w:rsid w:val="00114CAA"/>
    <w:rsid w:val="00115EAF"/>
    <w:rsid w:val="00115F67"/>
    <w:rsid w:val="0011619F"/>
    <w:rsid w:val="0011643F"/>
    <w:rsid w:val="001166D4"/>
    <w:rsid w:val="00116C48"/>
    <w:rsid w:val="00116E74"/>
    <w:rsid w:val="00116F1A"/>
    <w:rsid w:val="00117215"/>
    <w:rsid w:val="00117353"/>
    <w:rsid w:val="0011736B"/>
    <w:rsid w:val="00117488"/>
    <w:rsid w:val="0011762F"/>
    <w:rsid w:val="00117649"/>
    <w:rsid w:val="00117827"/>
    <w:rsid w:val="00117A48"/>
    <w:rsid w:val="00117BB1"/>
    <w:rsid w:val="0012011A"/>
    <w:rsid w:val="001203C4"/>
    <w:rsid w:val="00120867"/>
    <w:rsid w:val="00120A1C"/>
    <w:rsid w:val="00120A7E"/>
    <w:rsid w:val="001212B7"/>
    <w:rsid w:val="00121310"/>
    <w:rsid w:val="00121389"/>
    <w:rsid w:val="00121525"/>
    <w:rsid w:val="00121B83"/>
    <w:rsid w:val="00121BE5"/>
    <w:rsid w:val="00121FB3"/>
    <w:rsid w:val="00122D2B"/>
    <w:rsid w:val="00123048"/>
    <w:rsid w:val="001230BA"/>
    <w:rsid w:val="00123428"/>
    <w:rsid w:val="0012377C"/>
    <w:rsid w:val="0012396E"/>
    <w:rsid w:val="001239FD"/>
    <w:rsid w:val="00124466"/>
    <w:rsid w:val="00124AB9"/>
    <w:rsid w:val="00124BDA"/>
    <w:rsid w:val="00124C45"/>
    <w:rsid w:val="00125096"/>
    <w:rsid w:val="001251B3"/>
    <w:rsid w:val="00125A0C"/>
    <w:rsid w:val="00125ACE"/>
    <w:rsid w:val="00125B09"/>
    <w:rsid w:val="00125F46"/>
    <w:rsid w:val="001260B6"/>
    <w:rsid w:val="00126115"/>
    <w:rsid w:val="00126765"/>
    <w:rsid w:val="00126C30"/>
    <w:rsid w:val="00126D21"/>
    <w:rsid w:val="00127493"/>
    <w:rsid w:val="00127628"/>
    <w:rsid w:val="00127674"/>
    <w:rsid w:val="00127AE9"/>
    <w:rsid w:val="0013037C"/>
    <w:rsid w:val="00130EE1"/>
    <w:rsid w:val="00131A1D"/>
    <w:rsid w:val="001320E8"/>
    <w:rsid w:val="001322BF"/>
    <w:rsid w:val="001328B0"/>
    <w:rsid w:val="00132A13"/>
    <w:rsid w:val="00133378"/>
    <w:rsid w:val="00133450"/>
    <w:rsid w:val="00133809"/>
    <w:rsid w:val="0013445B"/>
    <w:rsid w:val="001350D2"/>
    <w:rsid w:val="001356DF"/>
    <w:rsid w:val="001356F4"/>
    <w:rsid w:val="0013570F"/>
    <w:rsid w:val="00135834"/>
    <w:rsid w:val="00135E3E"/>
    <w:rsid w:val="00136030"/>
    <w:rsid w:val="0013634C"/>
    <w:rsid w:val="001363BC"/>
    <w:rsid w:val="00136500"/>
    <w:rsid w:val="001366C4"/>
    <w:rsid w:val="001366E9"/>
    <w:rsid w:val="00136B9F"/>
    <w:rsid w:val="00136C59"/>
    <w:rsid w:val="00136D4F"/>
    <w:rsid w:val="00136E1A"/>
    <w:rsid w:val="00136EAE"/>
    <w:rsid w:val="001376E6"/>
    <w:rsid w:val="0013780E"/>
    <w:rsid w:val="001400FE"/>
    <w:rsid w:val="001406F5"/>
    <w:rsid w:val="00140A35"/>
    <w:rsid w:val="001410E9"/>
    <w:rsid w:val="0014112E"/>
    <w:rsid w:val="00141834"/>
    <w:rsid w:val="00141B48"/>
    <w:rsid w:val="00141EB8"/>
    <w:rsid w:val="00141F5D"/>
    <w:rsid w:val="00141FB9"/>
    <w:rsid w:val="0014228D"/>
    <w:rsid w:val="00142924"/>
    <w:rsid w:val="00142F07"/>
    <w:rsid w:val="001433CE"/>
    <w:rsid w:val="00143A1D"/>
    <w:rsid w:val="00144472"/>
    <w:rsid w:val="00144D8B"/>
    <w:rsid w:val="00144E72"/>
    <w:rsid w:val="0014554C"/>
    <w:rsid w:val="001459EA"/>
    <w:rsid w:val="00145D31"/>
    <w:rsid w:val="00146630"/>
    <w:rsid w:val="001467CC"/>
    <w:rsid w:val="00146950"/>
    <w:rsid w:val="00146A83"/>
    <w:rsid w:val="00146D31"/>
    <w:rsid w:val="00146E40"/>
    <w:rsid w:val="00146E7B"/>
    <w:rsid w:val="00147314"/>
    <w:rsid w:val="001473C9"/>
    <w:rsid w:val="001475D9"/>
    <w:rsid w:val="001478C6"/>
    <w:rsid w:val="00147A72"/>
    <w:rsid w:val="00147BB3"/>
    <w:rsid w:val="00147D00"/>
    <w:rsid w:val="00147DC6"/>
    <w:rsid w:val="001500EE"/>
    <w:rsid w:val="00150109"/>
    <w:rsid w:val="001505C8"/>
    <w:rsid w:val="00150A7D"/>
    <w:rsid w:val="00150C0D"/>
    <w:rsid w:val="00151220"/>
    <w:rsid w:val="00151480"/>
    <w:rsid w:val="0015157B"/>
    <w:rsid w:val="001517DA"/>
    <w:rsid w:val="00151D06"/>
    <w:rsid w:val="00152120"/>
    <w:rsid w:val="00152138"/>
    <w:rsid w:val="001524ED"/>
    <w:rsid w:val="00152712"/>
    <w:rsid w:val="00152C4E"/>
    <w:rsid w:val="00152D7D"/>
    <w:rsid w:val="00152FEE"/>
    <w:rsid w:val="00153077"/>
    <w:rsid w:val="001530D5"/>
    <w:rsid w:val="0015383B"/>
    <w:rsid w:val="0015385F"/>
    <w:rsid w:val="00153B35"/>
    <w:rsid w:val="00153BFC"/>
    <w:rsid w:val="00153DC9"/>
    <w:rsid w:val="001541E6"/>
    <w:rsid w:val="00154261"/>
    <w:rsid w:val="00154746"/>
    <w:rsid w:val="0015488A"/>
    <w:rsid w:val="00155112"/>
    <w:rsid w:val="0015572D"/>
    <w:rsid w:val="00155753"/>
    <w:rsid w:val="001558DA"/>
    <w:rsid w:val="00155C49"/>
    <w:rsid w:val="0015608F"/>
    <w:rsid w:val="00156105"/>
    <w:rsid w:val="0015611B"/>
    <w:rsid w:val="001561D9"/>
    <w:rsid w:val="00156DB6"/>
    <w:rsid w:val="001572C8"/>
    <w:rsid w:val="00157400"/>
    <w:rsid w:val="001577AD"/>
    <w:rsid w:val="00157856"/>
    <w:rsid w:val="00160036"/>
    <w:rsid w:val="0016092C"/>
    <w:rsid w:val="00160D37"/>
    <w:rsid w:val="00160F79"/>
    <w:rsid w:val="00160FFC"/>
    <w:rsid w:val="00161024"/>
    <w:rsid w:val="00161B19"/>
    <w:rsid w:val="00161B53"/>
    <w:rsid w:val="001620CE"/>
    <w:rsid w:val="001628EA"/>
    <w:rsid w:val="00162AEF"/>
    <w:rsid w:val="00162FAE"/>
    <w:rsid w:val="0016342F"/>
    <w:rsid w:val="0016390F"/>
    <w:rsid w:val="00163A70"/>
    <w:rsid w:val="00163EB6"/>
    <w:rsid w:val="0016493D"/>
    <w:rsid w:val="001649D4"/>
    <w:rsid w:val="00164D75"/>
    <w:rsid w:val="00164F7D"/>
    <w:rsid w:val="0016539F"/>
    <w:rsid w:val="001653AA"/>
    <w:rsid w:val="001653AD"/>
    <w:rsid w:val="00165946"/>
    <w:rsid w:val="00165AA6"/>
    <w:rsid w:val="00165AB4"/>
    <w:rsid w:val="00165BA3"/>
    <w:rsid w:val="00165BAD"/>
    <w:rsid w:val="00165C0D"/>
    <w:rsid w:val="00165C2C"/>
    <w:rsid w:val="00165D5B"/>
    <w:rsid w:val="00165E51"/>
    <w:rsid w:val="00166151"/>
    <w:rsid w:val="001663DB"/>
    <w:rsid w:val="001666E3"/>
    <w:rsid w:val="00166B3A"/>
    <w:rsid w:val="00166BAB"/>
    <w:rsid w:val="00166D75"/>
    <w:rsid w:val="00166F2E"/>
    <w:rsid w:val="0016722F"/>
    <w:rsid w:val="001672AC"/>
    <w:rsid w:val="0016765D"/>
    <w:rsid w:val="00167845"/>
    <w:rsid w:val="001701B1"/>
    <w:rsid w:val="00170797"/>
    <w:rsid w:val="0017089D"/>
    <w:rsid w:val="00170AA8"/>
    <w:rsid w:val="00170F14"/>
    <w:rsid w:val="001719CA"/>
    <w:rsid w:val="00171A25"/>
    <w:rsid w:val="00171AE3"/>
    <w:rsid w:val="001720BB"/>
    <w:rsid w:val="00172480"/>
    <w:rsid w:val="0017269B"/>
    <w:rsid w:val="00173747"/>
    <w:rsid w:val="001737D5"/>
    <w:rsid w:val="001737E4"/>
    <w:rsid w:val="00173FE5"/>
    <w:rsid w:val="00174527"/>
    <w:rsid w:val="00174529"/>
    <w:rsid w:val="00174A5D"/>
    <w:rsid w:val="00174B95"/>
    <w:rsid w:val="00174E11"/>
    <w:rsid w:val="00175480"/>
    <w:rsid w:val="001756D6"/>
    <w:rsid w:val="00175838"/>
    <w:rsid w:val="001760A9"/>
    <w:rsid w:val="001765BD"/>
    <w:rsid w:val="00176763"/>
    <w:rsid w:val="00176B61"/>
    <w:rsid w:val="00176BD5"/>
    <w:rsid w:val="00177191"/>
    <w:rsid w:val="001772C1"/>
    <w:rsid w:val="0017739B"/>
    <w:rsid w:val="00177412"/>
    <w:rsid w:val="001775FA"/>
    <w:rsid w:val="00177912"/>
    <w:rsid w:val="0018012B"/>
    <w:rsid w:val="0018055C"/>
    <w:rsid w:val="00180ACE"/>
    <w:rsid w:val="00180E71"/>
    <w:rsid w:val="00181C2E"/>
    <w:rsid w:val="001826EB"/>
    <w:rsid w:val="001827C3"/>
    <w:rsid w:val="0018326D"/>
    <w:rsid w:val="001832F3"/>
    <w:rsid w:val="0018331F"/>
    <w:rsid w:val="00183EA7"/>
    <w:rsid w:val="001840C4"/>
    <w:rsid w:val="00184353"/>
    <w:rsid w:val="00184DAF"/>
    <w:rsid w:val="00184EE7"/>
    <w:rsid w:val="001850A4"/>
    <w:rsid w:val="00185364"/>
    <w:rsid w:val="0018598E"/>
    <w:rsid w:val="00185BED"/>
    <w:rsid w:val="00185E62"/>
    <w:rsid w:val="00186013"/>
    <w:rsid w:val="00186214"/>
    <w:rsid w:val="00186908"/>
    <w:rsid w:val="00186AE1"/>
    <w:rsid w:val="00186B4A"/>
    <w:rsid w:val="00187185"/>
    <w:rsid w:val="00187264"/>
    <w:rsid w:val="0018768B"/>
    <w:rsid w:val="00187956"/>
    <w:rsid w:val="00187C57"/>
    <w:rsid w:val="00187F46"/>
    <w:rsid w:val="00190727"/>
    <w:rsid w:val="001908E0"/>
    <w:rsid w:val="001909FA"/>
    <w:rsid w:val="00191227"/>
    <w:rsid w:val="0019142E"/>
    <w:rsid w:val="001914D4"/>
    <w:rsid w:val="0019174A"/>
    <w:rsid w:val="0019188F"/>
    <w:rsid w:val="00191A59"/>
    <w:rsid w:val="00191D1F"/>
    <w:rsid w:val="001921C7"/>
    <w:rsid w:val="00192525"/>
    <w:rsid w:val="00192702"/>
    <w:rsid w:val="0019279D"/>
    <w:rsid w:val="001927BB"/>
    <w:rsid w:val="00192E32"/>
    <w:rsid w:val="00193803"/>
    <w:rsid w:val="001939AF"/>
    <w:rsid w:val="00193B3F"/>
    <w:rsid w:val="00193DCF"/>
    <w:rsid w:val="0019407E"/>
    <w:rsid w:val="00194641"/>
    <w:rsid w:val="0019470E"/>
    <w:rsid w:val="00195AD9"/>
    <w:rsid w:val="00195B46"/>
    <w:rsid w:val="00195FA3"/>
    <w:rsid w:val="00196196"/>
    <w:rsid w:val="001962DD"/>
    <w:rsid w:val="001965AD"/>
    <w:rsid w:val="001969E2"/>
    <w:rsid w:val="00196AC7"/>
    <w:rsid w:val="00196B7B"/>
    <w:rsid w:val="00196F13"/>
    <w:rsid w:val="00197362"/>
    <w:rsid w:val="00197991"/>
    <w:rsid w:val="00197AB5"/>
    <w:rsid w:val="001A0193"/>
    <w:rsid w:val="001A038A"/>
    <w:rsid w:val="001A04D4"/>
    <w:rsid w:val="001A04DB"/>
    <w:rsid w:val="001A099F"/>
    <w:rsid w:val="001A0A3A"/>
    <w:rsid w:val="001A0AA4"/>
    <w:rsid w:val="001A0ACF"/>
    <w:rsid w:val="001A18CA"/>
    <w:rsid w:val="001A19A8"/>
    <w:rsid w:val="001A1A9B"/>
    <w:rsid w:val="001A2154"/>
    <w:rsid w:val="001A25C1"/>
    <w:rsid w:val="001A262D"/>
    <w:rsid w:val="001A27C2"/>
    <w:rsid w:val="001A2A24"/>
    <w:rsid w:val="001A2E11"/>
    <w:rsid w:val="001A32C0"/>
    <w:rsid w:val="001A35A2"/>
    <w:rsid w:val="001A3B44"/>
    <w:rsid w:val="001A46FC"/>
    <w:rsid w:val="001A49C5"/>
    <w:rsid w:val="001A4CB2"/>
    <w:rsid w:val="001A509F"/>
    <w:rsid w:val="001A56E9"/>
    <w:rsid w:val="001A5927"/>
    <w:rsid w:val="001A5BED"/>
    <w:rsid w:val="001A5D1A"/>
    <w:rsid w:val="001A7043"/>
    <w:rsid w:val="001A70AF"/>
    <w:rsid w:val="001A7185"/>
    <w:rsid w:val="001A787E"/>
    <w:rsid w:val="001A7CCC"/>
    <w:rsid w:val="001B06C4"/>
    <w:rsid w:val="001B0AF6"/>
    <w:rsid w:val="001B0C1D"/>
    <w:rsid w:val="001B0D53"/>
    <w:rsid w:val="001B1020"/>
    <w:rsid w:val="001B1230"/>
    <w:rsid w:val="001B1265"/>
    <w:rsid w:val="001B1638"/>
    <w:rsid w:val="001B1950"/>
    <w:rsid w:val="001B20FC"/>
    <w:rsid w:val="001B2502"/>
    <w:rsid w:val="001B28F5"/>
    <w:rsid w:val="001B2B85"/>
    <w:rsid w:val="001B2CCB"/>
    <w:rsid w:val="001B3037"/>
    <w:rsid w:val="001B3D0E"/>
    <w:rsid w:val="001B4065"/>
    <w:rsid w:val="001B4293"/>
    <w:rsid w:val="001B4347"/>
    <w:rsid w:val="001B4567"/>
    <w:rsid w:val="001B4A56"/>
    <w:rsid w:val="001B4C17"/>
    <w:rsid w:val="001B5069"/>
    <w:rsid w:val="001B52CA"/>
    <w:rsid w:val="001B55A7"/>
    <w:rsid w:val="001B55D4"/>
    <w:rsid w:val="001B5939"/>
    <w:rsid w:val="001B5ED4"/>
    <w:rsid w:val="001B66DA"/>
    <w:rsid w:val="001B6909"/>
    <w:rsid w:val="001B6BA5"/>
    <w:rsid w:val="001B70E1"/>
    <w:rsid w:val="001B7304"/>
    <w:rsid w:val="001B74CD"/>
    <w:rsid w:val="001B7706"/>
    <w:rsid w:val="001B7C26"/>
    <w:rsid w:val="001B7E4C"/>
    <w:rsid w:val="001B7E5E"/>
    <w:rsid w:val="001B7FDB"/>
    <w:rsid w:val="001C05F4"/>
    <w:rsid w:val="001C0882"/>
    <w:rsid w:val="001C0969"/>
    <w:rsid w:val="001C0B13"/>
    <w:rsid w:val="001C0D27"/>
    <w:rsid w:val="001C101E"/>
    <w:rsid w:val="001C1247"/>
    <w:rsid w:val="001C12BE"/>
    <w:rsid w:val="001C1381"/>
    <w:rsid w:val="001C2289"/>
    <w:rsid w:val="001C2747"/>
    <w:rsid w:val="001C2D10"/>
    <w:rsid w:val="001C2DC1"/>
    <w:rsid w:val="001C2E0D"/>
    <w:rsid w:val="001C2ED8"/>
    <w:rsid w:val="001C31D8"/>
    <w:rsid w:val="001C35FD"/>
    <w:rsid w:val="001C3767"/>
    <w:rsid w:val="001C383F"/>
    <w:rsid w:val="001C3B3C"/>
    <w:rsid w:val="001C3B69"/>
    <w:rsid w:val="001C3F22"/>
    <w:rsid w:val="001C4012"/>
    <w:rsid w:val="001C43D1"/>
    <w:rsid w:val="001C442C"/>
    <w:rsid w:val="001C473C"/>
    <w:rsid w:val="001C48DD"/>
    <w:rsid w:val="001C4948"/>
    <w:rsid w:val="001C5018"/>
    <w:rsid w:val="001C54A8"/>
    <w:rsid w:val="001C567D"/>
    <w:rsid w:val="001C58B2"/>
    <w:rsid w:val="001C7345"/>
    <w:rsid w:val="001C765C"/>
    <w:rsid w:val="001C7707"/>
    <w:rsid w:val="001C7A12"/>
    <w:rsid w:val="001C7B54"/>
    <w:rsid w:val="001C7EF4"/>
    <w:rsid w:val="001C7F06"/>
    <w:rsid w:val="001D03F4"/>
    <w:rsid w:val="001D06EF"/>
    <w:rsid w:val="001D0B3A"/>
    <w:rsid w:val="001D0BE4"/>
    <w:rsid w:val="001D0DB6"/>
    <w:rsid w:val="001D1037"/>
    <w:rsid w:val="001D1102"/>
    <w:rsid w:val="001D14F4"/>
    <w:rsid w:val="001D1503"/>
    <w:rsid w:val="001D1525"/>
    <w:rsid w:val="001D1F29"/>
    <w:rsid w:val="001D20BA"/>
    <w:rsid w:val="001D220B"/>
    <w:rsid w:val="001D2719"/>
    <w:rsid w:val="001D29EE"/>
    <w:rsid w:val="001D2DC3"/>
    <w:rsid w:val="001D3023"/>
    <w:rsid w:val="001D3089"/>
    <w:rsid w:val="001D324E"/>
    <w:rsid w:val="001D38A8"/>
    <w:rsid w:val="001D4346"/>
    <w:rsid w:val="001D44DA"/>
    <w:rsid w:val="001D48AB"/>
    <w:rsid w:val="001D4A37"/>
    <w:rsid w:val="001D4B6D"/>
    <w:rsid w:val="001D5556"/>
    <w:rsid w:val="001D579F"/>
    <w:rsid w:val="001D58C6"/>
    <w:rsid w:val="001D5956"/>
    <w:rsid w:val="001D59FB"/>
    <w:rsid w:val="001D5ABC"/>
    <w:rsid w:val="001D6163"/>
    <w:rsid w:val="001D647F"/>
    <w:rsid w:val="001D66AE"/>
    <w:rsid w:val="001D6C2D"/>
    <w:rsid w:val="001D74B8"/>
    <w:rsid w:val="001D74D8"/>
    <w:rsid w:val="001D7E99"/>
    <w:rsid w:val="001E024E"/>
    <w:rsid w:val="001E0561"/>
    <w:rsid w:val="001E05CC"/>
    <w:rsid w:val="001E1DEF"/>
    <w:rsid w:val="001E36E6"/>
    <w:rsid w:val="001E37A8"/>
    <w:rsid w:val="001E3C75"/>
    <w:rsid w:val="001E3CF4"/>
    <w:rsid w:val="001E3E64"/>
    <w:rsid w:val="001E3EBB"/>
    <w:rsid w:val="001E403E"/>
    <w:rsid w:val="001E4692"/>
    <w:rsid w:val="001E4715"/>
    <w:rsid w:val="001E499F"/>
    <w:rsid w:val="001E49F6"/>
    <w:rsid w:val="001E4B30"/>
    <w:rsid w:val="001E4C66"/>
    <w:rsid w:val="001E4EC9"/>
    <w:rsid w:val="001E4FFE"/>
    <w:rsid w:val="001E56D6"/>
    <w:rsid w:val="001E5DA3"/>
    <w:rsid w:val="001E5DCB"/>
    <w:rsid w:val="001E5DFD"/>
    <w:rsid w:val="001E603D"/>
    <w:rsid w:val="001E63A1"/>
    <w:rsid w:val="001E6428"/>
    <w:rsid w:val="001E6578"/>
    <w:rsid w:val="001E657F"/>
    <w:rsid w:val="001E6A13"/>
    <w:rsid w:val="001E6DB8"/>
    <w:rsid w:val="001E7087"/>
    <w:rsid w:val="001E70AE"/>
    <w:rsid w:val="001E71F5"/>
    <w:rsid w:val="001E7598"/>
    <w:rsid w:val="001E7B5B"/>
    <w:rsid w:val="001F03DE"/>
    <w:rsid w:val="001F07C0"/>
    <w:rsid w:val="001F0D89"/>
    <w:rsid w:val="001F0F0A"/>
    <w:rsid w:val="001F1193"/>
    <w:rsid w:val="001F11C7"/>
    <w:rsid w:val="001F11E8"/>
    <w:rsid w:val="001F17AC"/>
    <w:rsid w:val="001F1C1C"/>
    <w:rsid w:val="001F1CC6"/>
    <w:rsid w:val="001F1FEA"/>
    <w:rsid w:val="001F214C"/>
    <w:rsid w:val="001F25AD"/>
    <w:rsid w:val="001F2623"/>
    <w:rsid w:val="001F2A73"/>
    <w:rsid w:val="001F2F19"/>
    <w:rsid w:val="001F3209"/>
    <w:rsid w:val="001F3731"/>
    <w:rsid w:val="001F373D"/>
    <w:rsid w:val="001F37C9"/>
    <w:rsid w:val="001F3985"/>
    <w:rsid w:val="001F3BD5"/>
    <w:rsid w:val="001F4324"/>
    <w:rsid w:val="001F4696"/>
    <w:rsid w:val="001F48AE"/>
    <w:rsid w:val="001F49B9"/>
    <w:rsid w:val="001F4E9E"/>
    <w:rsid w:val="001F5035"/>
    <w:rsid w:val="001F517E"/>
    <w:rsid w:val="001F52E0"/>
    <w:rsid w:val="001F5364"/>
    <w:rsid w:val="001F54F7"/>
    <w:rsid w:val="001F58EB"/>
    <w:rsid w:val="001F5CAC"/>
    <w:rsid w:val="001F62EF"/>
    <w:rsid w:val="001F631D"/>
    <w:rsid w:val="001F6340"/>
    <w:rsid w:val="001F683C"/>
    <w:rsid w:val="001F6BE8"/>
    <w:rsid w:val="001F6DA9"/>
    <w:rsid w:val="001F737A"/>
    <w:rsid w:val="001F7580"/>
    <w:rsid w:val="001F7BFC"/>
    <w:rsid w:val="001F7D7D"/>
    <w:rsid w:val="001F7FE0"/>
    <w:rsid w:val="002002CA"/>
    <w:rsid w:val="0020095C"/>
    <w:rsid w:val="00201370"/>
    <w:rsid w:val="0020178D"/>
    <w:rsid w:val="00201A24"/>
    <w:rsid w:val="00201D7D"/>
    <w:rsid w:val="00201FCF"/>
    <w:rsid w:val="002024E9"/>
    <w:rsid w:val="002025AA"/>
    <w:rsid w:val="0020268F"/>
    <w:rsid w:val="00202B19"/>
    <w:rsid w:val="0020353F"/>
    <w:rsid w:val="002039F8"/>
    <w:rsid w:val="00203A66"/>
    <w:rsid w:val="00203ECD"/>
    <w:rsid w:val="00203FF5"/>
    <w:rsid w:val="002044A6"/>
    <w:rsid w:val="00205E5F"/>
    <w:rsid w:val="00205E7E"/>
    <w:rsid w:val="002060AD"/>
    <w:rsid w:val="002061E0"/>
    <w:rsid w:val="00206452"/>
    <w:rsid w:val="00206528"/>
    <w:rsid w:val="00206A46"/>
    <w:rsid w:val="00206E97"/>
    <w:rsid w:val="002070AE"/>
    <w:rsid w:val="00207314"/>
    <w:rsid w:val="002073CE"/>
    <w:rsid w:val="00207454"/>
    <w:rsid w:val="002076F4"/>
    <w:rsid w:val="00207BBE"/>
    <w:rsid w:val="0020E8FA"/>
    <w:rsid w:val="0021020B"/>
    <w:rsid w:val="00210349"/>
    <w:rsid w:val="002103D9"/>
    <w:rsid w:val="0021091A"/>
    <w:rsid w:val="00210CBC"/>
    <w:rsid w:val="00210CF9"/>
    <w:rsid w:val="00210D74"/>
    <w:rsid w:val="00211031"/>
    <w:rsid w:val="00211203"/>
    <w:rsid w:val="00211299"/>
    <w:rsid w:val="00211691"/>
    <w:rsid w:val="002116B1"/>
    <w:rsid w:val="002123CC"/>
    <w:rsid w:val="002126F1"/>
    <w:rsid w:val="0021289E"/>
    <w:rsid w:val="00212935"/>
    <w:rsid w:val="00212C83"/>
    <w:rsid w:val="00213196"/>
    <w:rsid w:val="00213E14"/>
    <w:rsid w:val="00213EE1"/>
    <w:rsid w:val="002148AE"/>
    <w:rsid w:val="0021497F"/>
    <w:rsid w:val="002149A1"/>
    <w:rsid w:val="00214A42"/>
    <w:rsid w:val="00214AB1"/>
    <w:rsid w:val="00214D4E"/>
    <w:rsid w:val="00214DA1"/>
    <w:rsid w:val="00215095"/>
    <w:rsid w:val="00215763"/>
    <w:rsid w:val="0021591D"/>
    <w:rsid w:val="00215A4B"/>
    <w:rsid w:val="00215EF9"/>
    <w:rsid w:val="00216202"/>
    <w:rsid w:val="00216604"/>
    <w:rsid w:val="00216C6E"/>
    <w:rsid w:val="00216CAE"/>
    <w:rsid w:val="002173E0"/>
    <w:rsid w:val="00217A03"/>
    <w:rsid w:val="00217C43"/>
    <w:rsid w:val="00220C58"/>
    <w:rsid w:val="00220E8F"/>
    <w:rsid w:val="00221393"/>
    <w:rsid w:val="0022157A"/>
    <w:rsid w:val="002216D4"/>
    <w:rsid w:val="0022174D"/>
    <w:rsid w:val="00221CE6"/>
    <w:rsid w:val="00221F5E"/>
    <w:rsid w:val="00222086"/>
    <w:rsid w:val="002221B4"/>
    <w:rsid w:val="002221CE"/>
    <w:rsid w:val="0022376A"/>
    <w:rsid w:val="00223AC6"/>
    <w:rsid w:val="00223E5B"/>
    <w:rsid w:val="00223EAB"/>
    <w:rsid w:val="0022424A"/>
    <w:rsid w:val="00224635"/>
    <w:rsid w:val="00224AE2"/>
    <w:rsid w:val="00224AF0"/>
    <w:rsid w:val="00225116"/>
    <w:rsid w:val="002252D6"/>
    <w:rsid w:val="00225451"/>
    <w:rsid w:val="00225687"/>
    <w:rsid w:val="00226AB2"/>
    <w:rsid w:val="002270C1"/>
    <w:rsid w:val="00227148"/>
    <w:rsid w:val="002272D3"/>
    <w:rsid w:val="0022759E"/>
    <w:rsid w:val="00227757"/>
    <w:rsid w:val="00227F3E"/>
    <w:rsid w:val="00230244"/>
    <w:rsid w:val="00230755"/>
    <w:rsid w:val="00231073"/>
    <w:rsid w:val="00231893"/>
    <w:rsid w:val="002323D2"/>
    <w:rsid w:val="002327EC"/>
    <w:rsid w:val="00232824"/>
    <w:rsid w:val="00232A21"/>
    <w:rsid w:val="002330FE"/>
    <w:rsid w:val="00233631"/>
    <w:rsid w:val="002336DF"/>
    <w:rsid w:val="00233CF7"/>
    <w:rsid w:val="00233E5C"/>
    <w:rsid w:val="00233F0C"/>
    <w:rsid w:val="00234151"/>
    <w:rsid w:val="002343AB"/>
    <w:rsid w:val="00234400"/>
    <w:rsid w:val="0023494F"/>
    <w:rsid w:val="00234A50"/>
    <w:rsid w:val="00234A9F"/>
    <w:rsid w:val="00234EE9"/>
    <w:rsid w:val="002350AE"/>
    <w:rsid w:val="002350B0"/>
    <w:rsid w:val="0023519B"/>
    <w:rsid w:val="00235824"/>
    <w:rsid w:val="00235952"/>
    <w:rsid w:val="002361E7"/>
    <w:rsid w:val="00236862"/>
    <w:rsid w:val="00236CC5"/>
    <w:rsid w:val="00236F89"/>
    <w:rsid w:val="002370A5"/>
    <w:rsid w:val="00237529"/>
    <w:rsid w:val="002378A9"/>
    <w:rsid w:val="00237901"/>
    <w:rsid w:val="00237A27"/>
    <w:rsid w:val="002401C0"/>
    <w:rsid w:val="0024022F"/>
    <w:rsid w:val="002402EE"/>
    <w:rsid w:val="002404B8"/>
    <w:rsid w:val="0024085F"/>
    <w:rsid w:val="002408F6"/>
    <w:rsid w:val="0024170E"/>
    <w:rsid w:val="00241B07"/>
    <w:rsid w:val="00241B28"/>
    <w:rsid w:val="00241D3F"/>
    <w:rsid w:val="00241FE4"/>
    <w:rsid w:val="002426BA"/>
    <w:rsid w:val="00243C6C"/>
    <w:rsid w:val="002441CB"/>
    <w:rsid w:val="00244435"/>
    <w:rsid w:val="00244883"/>
    <w:rsid w:val="002449F6"/>
    <w:rsid w:val="00244AA6"/>
    <w:rsid w:val="00244ABA"/>
    <w:rsid w:val="00244C51"/>
    <w:rsid w:val="00245235"/>
    <w:rsid w:val="0024561A"/>
    <w:rsid w:val="002463D3"/>
    <w:rsid w:val="002467BA"/>
    <w:rsid w:val="00246E8F"/>
    <w:rsid w:val="002471A7"/>
    <w:rsid w:val="0024728B"/>
    <w:rsid w:val="0024778A"/>
    <w:rsid w:val="00247E92"/>
    <w:rsid w:val="002506E3"/>
    <w:rsid w:val="0025094B"/>
    <w:rsid w:val="00250E71"/>
    <w:rsid w:val="00250F5C"/>
    <w:rsid w:val="00251A98"/>
    <w:rsid w:val="00251AFF"/>
    <w:rsid w:val="00251D5C"/>
    <w:rsid w:val="0025206B"/>
    <w:rsid w:val="00252270"/>
    <w:rsid w:val="00252CBD"/>
    <w:rsid w:val="00252D9F"/>
    <w:rsid w:val="00252E31"/>
    <w:rsid w:val="00252E6D"/>
    <w:rsid w:val="00253051"/>
    <w:rsid w:val="00253861"/>
    <w:rsid w:val="002538C9"/>
    <w:rsid w:val="00253E45"/>
    <w:rsid w:val="00253F53"/>
    <w:rsid w:val="0025429D"/>
    <w:rsid w:val="00254978"/>
    <w:rsid w:val="00254A46"/>
    <w:rsid w:val="0025567B"/>
    <w:rsid w:val="00255C60"/>
    <w:rsid w:val="002566A8"/>
    <w:rsid w:val="002568B4"/>
    <w:rsid w:val="00256A44"/>
    <w:rsid w:val="00256F73"/>
    <w:rsid w:val="002570A4"/>
    <w:rsid w:val="00257309"/>
    <w:rsid w:val="002577DB"/>
    <w:rsid w:val="002579A3"/>
    <w:rsid w:val="002579B2"/>
    <w:rsid w:val="00257AFC"/>
    <w:rsid w:val="00257C69"/>
    <w:rsid w:val="002603C0"/>
    <w:rsid w:val="002608C4"/>
    <w:rsid w:val="00260C22"/>
    <w:rsid w:val="00260EC7"/>
    <w:rsid w:val="00261089"/>
    <w:rsid w:val="002610A9"/>
    <w:rsid w:val="002610EA"/>
    <w:rsid w:val="002611EA"/>
    <w:rsid w:val="002619E6"/>
    <w:rsid w:val="00261B8C"/>
    <w:rsid w:val="00262097"/>
    <w:rsid w:val="002622D9"/>
    <w:rsid w:val="002623BE"/>
    <w:rsid w:val="00262B53"/>
    <w:rsid w:val="0026301E"/>
    <w:rsid w:val="002639F1"/>
    <w:rsid w:val="00263A37"/>
    <w:rsid w:val="0026427D"/>
    <w:rsid w:val="002646CE"/>
    <w:rsid w:val="0026471D"/>
    <w:rsid w:val="00264756"/>
    <w:rsid w:val="00264E62"/>
    <w:rsid w:val="00264F0C"/>
    <w:rsid w:val="002653A1"/>
    <w:rsid w:val="002653A4"/>
    <w:rsid w:val="002653EF"/>
    <w:rsid w:val="0026546F"/>
    <w:rsid w:val="00265540"/>
    <w:rsid w:val="00265A64"/>
    <w:rsid w:val="00265D51"/>
    <w:rsid w:val="00265D92"/>
    <w:rsid w:val="00266CF3"/>
    <w:rsid w:val="00266F6A"/>
    <w:rsid w:val="00266F71"/>
    <w:rsid w:val="00267083"/>
    <w:rsid w:val="00267107"/>
    <w:rsid w:val="002671B4"/>
    <w:rsid w:val="002674FE"/>
    <w:rsid w:val="00267700"/>
    <w:rsid w:val="00267734"/>
    <w:rsid w:val="00267C41"/>
    <w:rsid w:val="00267F8A"/>
    <w:rsid w:val="002700BA"/>
    <w:rsid w:val="00270330"/>
    <w:rsid w:val="00270803"/>
    <w:rsid w:val="00270889"/>
    <w:rsid w:val="00270D6C"/>
    <w:rsid w:val="00270EF8"/>
    <w:rsid w:val="002715C6"/>
    <w:rsid w:val="0027171F"/>
    <w:rsid w:val="00271C68"/>
    <w:rsid w:val="00271F5F"/>
    <w:rsid w:val="0027228C"/>
    <w:rsid w:val="00272B9B"/>
    <w:rsid w:val="00272CC2"/>
    <w:rsid w:val="0027349E"/>
    <w:rsid w:val="00273CB4"/>
    <w:rsid w:val="00273FFD"/>
    <w:rsid w:val="002741FD"/>
    <w:rsid w:val="00274651"/>
    <w:rsid w:val="00274802"/>
    <w:rsid w:val="00274A99"/>
    <w:rsid w:val="00274E98"/>
    <w:rsid w:val="00275132"/>
    <w:rsid w:val="00275203"/>
    <w:rsid w:val="002754B4"/>
    <w:rsid w:val="002755AF"/>
    <w:rsid w:val="002758AC"/>
    <w:rsid w:val="00275B80"/>
    <w:rsid w:val="00275F56"/>
    <w:rsid w:val="002762D8"/>
    <w:rsid w:val="00276491"/>
    <w:rsid w:val="0027657B"/>
    <w:rsid w:val="0027678C"/>
    <w:rsid w:val="0027717D"/>
    <w:rsid w:val="00277ABD"/>
    <w:rsid w:val="00277FE1"/>
    <w:rsid w:val="00280006"/>
    <w:rsid w:val="00280027"/>
    <w:rsid w:val="00280322"/>
    <w:rsid w:val="0028071E"/>
    <w:rsid w:val="00280D1D"/>
    <w:rsid w:val="00280D26"/>
    <w:rsid w:val="0028102F"/>
    <w:rsid w:val="00281056"/>
    <w:rsid w:val="00281113"/>
    <w:rsid w:val="00281FDD"/>
    <w:rsid w:val="00282028"/>
    <w:rsid w:val="00282360"/>
    <w:rsid w:val="00282453"/>
    <w:rsid w:val="00282F58"/>
    <w:rsid w:val="0028317B"/>
    <w:rsid w:val="00283547"/>
    <w:rsid w:val="00283679"/>
    <w:rsid w:val="0028395C"/>
    <w:rsid w:val="00283BDB"/>
    <w:rsid w:val="00283DF7"/>
    <w:rsid w:val="00284191"/>
    <w:rsid w:val="00284632"/>
    <w:rsid w:val="00284816"/>
    <w:rsid w:val="0028507A"/>
    <w:rsid w:val="0028516D"/>
    <w:rsid w:val="002851B4"/>
    <w:rsid w:val="00285C49"/>
    <w:rsid w:val="00285D7C"/>
    <w:rsid w:val="0028607D"/>
    <w:rsid w:val="002860D0"/>
    <w:rsid w:val="00286224"/>
    <w:rsid w:val="00286E9A"/>
    <w:rsid w:val="002872FB"/>
    <w:rsid w:val="0028739D"/>
    <w:rsid w:val="002878E3"/>
    <w:rsid w:val="00287944"/>
    <w:rsid w:val="00287C62"/>
    <w:rsid w:val="00287D12"/>
    <w:rsid w:val="002900CC"/>
    <w:rsid w:val="0029029B"/>
    <w:rsid w:val="002908CE"/>
    <w:rsid w:val="002913C4"/>
    <w:rsid w:val="002913F5"/>
    <w:rsid w:val="00291617"/>
    <w:rsid w:val="00291A59"/>
    <w:rsid w:val="0029205A"/>
    <w:rsid w:val="00292093"/>
    <w:rsid w:val="002928F6"/>
    <w:rsid w:val="00292933"/>
    <w:rsid w:val="00293549"/>
    <w:rsid w:val="002938AC"/>
    <w:rsid w:val="002938B3"/>
    <w:rsid w:val="00293A37"/>
    <w:rsid w:val="00293BB5"/>
    <w:rsid w:val="0029401E"/>
    <w:rsid w:val="00294043"/>
    <w:rsid w:val="002943D8"/>
    <w:rsid w:val="00294454"/>
    <w:rsid w:val="00294D84"/>
    <w:rsid w:val="00294F36"/>
    <w:rsid w:val="00294FAC"/>
    <w:rsid w:val="0029551F"/>
    <w:rsid w:val="00295A99"/>
    <w:rsid w:val="00295CBE"/>
    <w:rsid w:val="00295F09"/>
    <w:rsid w:val="002960A7"/>
    <w:rsid w:val="00296219"/>
    <w:rsid w:val="002963AC"/>
    <w:rsid w:val="002972C2"/>
    <w:rsid w:val="002973A3"/>
    <w:rsid w:val="002A036E"/>
    <w:rsid w:val="002A038C"/>
    <w:rsid w:val="002A057D"/>
    <w:rsid w:val="002A0B17"/>
    <w:rsid w:val="002A0D16"/>
    <w:rsid w:val="002A0FCF"/>
    <w:rsid w:val="002A1030"/>
    <w:rsid w:val="002A1792"/>
    <w:rsid w:val="002A25C3"/>
    <w:rsid w:val="002A277A"/>
    <w:rsid w:val="002A303D"/>
    <w:rsid w:val="002A33F8"/>
    <w:rsid w:val="002A375F"/>
    <w:rsid w:val="002A39AA"/>
    <w:rsid w:val="002A3D47"/>
    <w:rsid w:val="002A403A"/>
    <w:rsid w:val="002A4A9C"/>
    <w:rsid w:val="002A4C26"/>
    <w:rsid w:val="002A4FA3"/>
    <w:rsid w:val="002A51A6"/>
    <w:rsid w:val="002A5763"/>
    <w:rsid w:val="002A6541"/>
    <w:rsid w:val="002A6601"/>
    <w:rsid w:val="002A6686"/>
    <w:rsid w:val="002A6AAA"/>
    <w:rsid w:val="002A76AB"/>
    <w:rsid w:val="002A7F03"/>
    <w:rsid w:val="002B0129"/>
    <w:rsid w:val="002B15B2"/>
    <w:rsid w:val="002B1803"/>
    <w:rsid w:val="002B1813"/>
    <w:rsid w:val="002B186A"/>
    <w:rsid w:val="002B19C7"/>
    <w:rsid w:val="002B1A8D"/>
    <w:rsid w:val="002B1DFA"/>
    <w:rsid w:val="002B1FEA"/>
    <w:rsid w:val="002B20B5"/>
    <w:rsid w:val="002B22E9"/>
    <w:rsid w:val="002B2541"/>
    <w:rsid w:val="002B2802"/>
    <w:rsid w:val="002B285F"/>
    <w:rsid w:val="002B2C23"/>
    <w:rsid w:val="002B2E80"/>
    <w:rsid w:val="002B304A"/>
    <w:rsid w:val="002B3371"/>
    <w:rsid w:val="002B35DD"/>
    <w:rsid w:val="002B3C60"/>
    <w:rsid w:val="002B410E"/>
    <w:rsid w:val="002B4245"/>
    <w:rsid w:val="002B4AF3"/>
    <w:rsid w:val="002B5937"/>
    <w:rsid w:val="002B5D55"/>
    <w:rsid w:val="002B6B2E"/>
    <w:rsid w:val="002B6DB4"/>
    <w:rsid w:val="002B6ED3"/>
    <w:rsid w:val="002B770E"/>
    <w:rsid w:val="002B788D"/>
    <w:rsid w:val="002B7A41"/>
    <w:rsid w:val="002B7AEF"/>
    <w:rsid w:val="002B7FED"/>
    <w:rsid w:val="002C0739"/>
    <w:rsid w:val="002C0898"/>
    <w:rsid w:val="002C124A"/>
    <w:rsid w:val="002C125F"/>
    <w:rsid w:val="002C192E"/>
    <w:rsid w:val="002C1ED4"/>
    <w:rsid w:val="002C2140"/>
    <w:rsid w:val="002C24B0"/>
    <w:rsid w:val="002C2527"/>
    <w:rsid w:val="002C2798"/>
    <w:rsid w:val="002C2A30"/>
    <w:rsid w:val="002C2EBF"/>
    <w:rsid w:val="002C38A0"/>
    <w:rsid w:val="002C3EEC"/>
    <w:rsid w:val="002C4981"/>
    <w:rsid w:val="002C4DCC"/>
    <w:rsid w:val="002C5865"/>
    <w:rsid w:val="002C5930"/>
    <w:rsid w:val="002C5C43"/>
    <w:rsid w:val="002C613B"/>
    <w:rsid w:val="002C64B8"/>
    <w:rsid w:val="002C67A5"/>
    <w:rsid w:val="002C6C60"/>
    <w:rsid w:val="002C6D25"/>
    <w:rsid w:val="002C7667"/>
    <w:rsid w:val="002C7A1D"/>
    <w:rsid w:val="002C7D01"/>
    <w:rsid w:val="002C7DD6"/>
    <w:rsid w:val="002D08E4"/>
    <w:rsid w:val="002D0E07"/>
    <w:rsid w:val="002D1516"/>
    <w:rsid w:val="002D18E4"/>
    <w:rsid w:val="002D1989"/>
    <w:rsid w:val="002D1D63"/>
    <w:rsid w:val="002D2094"/>
    <w:rsid w:val="002D234B"/>
    <w:rsid w:val="002D2609"/>
    <w:rsid w:val="002D261C"/>
    <w:rsid w:val="002D2643"/>
    <w:rsid w:val="002D26C5"/>
    <w:rsid w:val="002D26D5"/>
    <w:rsid w:val="002D2A6C"/>
    <w:rsid w:val="002D2AB1"/>
    <w:rsid w:val="002D2BA9"/>
    <w:rsid w:val="002D3A61"/>
    <w:rsid w:val="002D3BAE"/>
    <w:rsid w:val="002D48A7"/>
    <w:rsid w:val="002D4B2B"/>
    <w:rsid w:val="002D4F07"/>
    <w:rsid w:val="002D5725"/>
    <w:rsid w:val="002D5BBE"/>
    <w:rsid w:val="002D5D0E"/>
    <w:rsid w:val="002D5E58"/>
    <w:rsid w:val="002D63BF"/>
    <w:rsid w:val="002D6609"/>
    <w:rsid w:val="002D6B09"/>
    <w:rsid w:val="002D6D26"/>
    <w:rsid w:val="002D6DED"/>
    <w:rsid w:val="002D6F83"/>
    <w:rsid w:val="002D750A"/>
    <w:rsid w:val="002D75F5"/>
    <w:rsid w:val="002D764B"/>
    <w:rsid w:val="002D7C0C"/>
    <w:rsid w:val="002D7DC3"/>
    <w:rsid w:val="002E06B7"/>
    <w:rsid w:val="002E0743"/>
    <w:rsid w:val="002E0909"/>
    <w:rsid w:val="002E0AB3"/>
    <w:rsid w:val="002E1022"/>
    <w:rsid w:val="002E1B18"/>
    <w:rsid w:val="002E1B43"/>
    <w:rsid w:val="002E1BE5"/>
    <w:rsid w:val="002E1CB3"/>
    <w:rsid w:val="002E1CE3"/>
    <w:rsid w:val="002E1E61"/>
    <w:rsid w:val="002E2019"/>
    <w:rsid w:val="002E2174"/>
    <w:rsid w:val="002E246D"/>
    <w:rsid w:val="002E247F"/>
    <w:rsid w:val="002E26EA"/>
    <w:rsid w:val="002E27F5"/>
    <w:rsid w:val="002E2816"/>
    <w:rsid w:val="002E2FDB"/>
    <w:rsid w:val="002E321B"/>
    <w:rsid w:val="002E3251"/>
    <w:rsid w:val="002E3388"/>
    <w:rsid w:val="002E3665"/>
    <w:rsid w:val="002E3761"/>
    <w:rsid w:val="002E386F"/>
    <w:rsid w:val="002E4A6B"/>
    <w:rsid w:val="002E4CB2"/>
    <w:rsid w:val="002E4EF1"/>
    <w:rsid w:val="002E514C"/>
    <w:rsid w:val="002E59A7"/>
    <w:rsid w:val="002E5A82"/>
    <w:rsid w:val="002E64FE"/>
    <w:rsid w:val="002E6CF0"/>
    <w:rsid w:val="002E6FBC"/>
    <w:rsid w:val="002E7161"/>
    <w:rsid w:val="002E7295"/>
    <w:rsid w:val="002E7485"/>
    <w:rsid w:val="002E77A0"/>
    <w:rsid w:val="002E7803"/>
    <w:rsid w:val="002E7943"/>
    <w:rsid w:val="002E7C23"/>
    <w:rsid w:val="002E7C58"/>
    <w:rsid w:val="002E7F7E"/>
    <w:rsid w:val="002F0131"/>
    <w:rsid w:val="002F06BB"/>
    <w:rsid w:val="002F0DC3"/>
    <w:rsid w:val="002F100E"/>
    <w:rsid w:val="002F1437"/>
    <w:rsid w:val="002F174E"/>
    <w:rsid w:val="002F1810"/>
    <w:rsid w:val="002F1A5C"/>
    <w:rsid w:val="002F204D"/>
    <w:rsid w:val="002F21DD"/>
    <w:rsid w:val="002F22F3"/>
    <w:rsid w:val="002F2310"/>
    <w:rsid w:val="002F2654"/>
    <w:rsid w:val="002F2B42"/>
    <w:rsid w:val="002F2DE3"/>
    <w:rsid w:val="002F2DFF"/>
    <w:rsid w:val="002F2E2E"/>
    <w:rsid w:val="002F341C"/>
    <w:rsid w:val="002F360C"/>
    <w:rsid w:val="002F36B7"/>
    <w:rsid w:val="002F36FF"/>
    <w:rsid w:val="002F3B1E"/>
    <w:rsid w:val="002F3FC9"/>
    <w:rsid w:val="002F3FE8"/>
    <w:rsid w:val="002F4067"/>
    <w:rsid w:val="002F45B1"/>
    <w:rsid w:val="002F45B4"/>
    <w:rsid w:val="002F4A81"/>
    <w:rsid w:val="002F4CFA"/>
    <w:rsid w:val="002F5000"/>
    <w:rsid w:val="002F502F"/>
    <w:rsid w:val="002F52CF"/>
    <w:rsid w:val="002F5408"/>
    <w:rsid w:val="002F5453"/>
    <w:rsid w:val="002F56FF"/>
    <w:rsid w:val="002F59C3"/>
    <w:rsid w:val="002F6190"/>
    <w:rsid w:val="002F620F"/>
    <w:rsid w:val="002F6A41"/>
    <w:rsid w:val="002F6DF2"/>
    <w:rsid w:val="002F75D9"/>
    <w:rsid w:val="002F766A"/>
    <w:rsid w:val="002F7C87"/>
    <w:rsid w:val="00300220"/>
    <w:rsid w:val="0030024A"/>
    <w:rsid w:val="003002F9"/>
    <w:rsid w:val="003002FB"/>
    <w:rsid w:val="0030066E"/>
    <w:rsid w:val="0030067D"/>
    <w:rsid w:val="00300C3E"/>
    <w:rsid w:val="0030132B"/>
    <w:rsid w:val="003014A1"/>
    <w:rsid w:val="00301C05"/>
    <w:rsid w:val="00301C2F"/>
    <w:rsid w:val="00301E9F"/>
    <w:rsid w:val="0030230F"/>
    <w:rsid w:val="0030243A"/>
    <w:rsid w:val="003024A2"/>
    <w:rsid w:val="00302837"/>
    <w:rsid w:val="003038CB"/>
    <w:rsid w:val="0030395B"/>
    <w:rsid w:val="00304237"/>
    <w:rsid w:val="003047A5"/>
    <w:rsid w:val="00304C4A"/>
    <w:rsid w:val="00304CCB"/>
    <w:rsid w:val="00305335"/>
    <w:rsid w:val="003054C4"/>
    <w:rsid w:val="003058F5"/>
    <w:rsid w:val="00305929"/>
    <w:rsid w:val="003059E4"/>
    <w:rsid w:val="003062E3"/>
    <w:rsid w:val="00306B68"/>
    <w:rsid w:val="00306F5E"/>
    <w:rsid w:val="00306FE4"/>
    <w:rsid w:val="0030704F"/>
    <w:rsid w:val="00307070"/>
    <w:rsid w:val="003079BB"/>
    <w:rsid w:val="00307CC7"/>
    <w:rsid w:val="00307E25"/>
    <w:rsid w:val="00307E77"/>
    <w:rsid w:val="003100D3"/>
    <w:rsid w:val="0031034F"/>
    <w:rsid w:val="00310389"/>
    <w:rsid w:val="00310693"/>
    <w:rsid w:val="003108B9"/>
    <w:rsid w:val="003108C3"/>
    <w:rsid w:val="00310C9E"/>
    <w:rsid w:val="00310F75"/>
    <w:rsid w:val="003110B3"/>
    <w:rsid w:val="00311173"/>
    <w:rsid w:val="003115A3"/>
    <w:rsid w:val="00312480"/>
    <w:rsid w:val="00312496"/>
    <w:rsid w:val="003124CF"/>
    <w:rsid w:val="0031270B"/>
    <w:rsid w:val="00312D41"/>
    <w:rsid w:val="0031319D"/>
    <w:rsid w:val="003136F0"/>
    <w:rsid w:val="00313714"/>
    <w:rsid w:val="00313882"/>
    <w:rsid w:val="00313970"/>
    <w:rsid w:val="00313A69"/>
    <w:rsid w:val="00313B50"/>
    <w:rsid w:val="00313C53"/>
    <w:rsid w:val="00313CCA"/>
    <w:rsid w:val="0031400B"/>
    <w:rsid w:val="003144BA"/>
    <w:rsid w:val="003146A1"/>
    <w:rsid w:val="0031492F"/>
    <w:rsid w:val="00314AD8"/>
    <w:rsid w:val="00314F3D"/>
    <w:rsid w:val="003154FD"/>
    <w:rsid w:val="00315508"/>
    <w:rsid w:val="00316483"/>
    <w:rsid w:val="003164A8"/>
    <w:rsid w:val="00316F97"/>
    <w:rsid w:val="00317197"/>
    <w:rsid w:val="003171B4"/>
    <w:rsid w:val="0031798B"/>
    <w:rsid w:val="00317A12"/>
    <w:rsid w:val="00317BB0"/>
    <w:rsid w:val="00317DC0"/>
    <w:rsid w:val="00317E11"/>
    <w:rsid w:val="00320151"/>
    <w:rsid w:val="00320166"/>
    <w:rsid w:val="0032074B"/>
    <w:rsid w:val="00320B27"/>
    <w:rsid w:val="00320BAD"/>
    <w:rsid w:val="00320C0B"/>
    <w:rsid w:val="00321312"/>
    <w:rsid w:val="00321900"/>
    <w:rsid w:val="00321B91"/>
    <w:rsid w:val="00321CB4"/>
    <w:rsid w:val="003221E8"/>
    <w:rsid w:val="00322330"/>
    <w:rsid w:val="00322D06"/>
    <w:rsid w:val="003232D3"/>
    <w:rsid w:val="003240AC"/>
    <w:rsid w:val="003241D6"/>
    <w:rsid w:val="00324447"/>
    <w:rsid w:val="00324750"/>
    <w:rsid w:val="00324B65"/>
    <w:rsid w:val="003252B2"/>
    <w:rsid w:val="00325543"/>
    <w:rsid w:val="00325799"/>
    <w:rsid w:val="003259B4"/>
    <w:rsid w:val="00325BDC"/>
    <w:rsid w:val="00325E96"/>
    <w:rsid w:val="00325F29"/>
    <w:rsid w:val="0032605F"/>
    <w:rsid w:val="003264AC"/>
    <w:rsid w:val="00326850"/>
    <w:rsid w:val="00326AB6"/>
    <w:rsid w:val="003273F8"/>
    <w:rsid w:val="00330538"/>
    <w:rsid w:val="003307F5"/>
    <w:rsid w:val="0033148E"/>
    <w:rsid w:val="003316B7"/>
    <w:rsid w:val="00331DA6"/>
    <w:rsid w:val="00331FF3"/>
    <w:rsid w:val="00332A4B"/>
    <w:rsid w:val="00332B64"/>
    <w:rsid w:val="003331C4"/>
    <w:rsid w:val="0033320C"/>
    <w:rsid w:val="00333255"/>
    <w:rsid w:val="003334A9"/>
    <w:rsid w:val="00333817"/>
    <w:rsid w:val="00333C60"/>
    <w:rsid w:val="003343C5"/>
    <w:rsid w:val="003347DA"/>
    <w:rsid w:val="0033494E"/>
    <w:rsid w:val="0033561C"/>
    <w:rsid w:val="00335855"/>
    <w:rsid w:val="003359F5"/>
    <w:rsid w:val="00335D52"/>
    <w:rsid w:val="00335D53"/>
    <w:rsid w:val="00335F6E"/>
    <w:rsid w:val="00336168"/>
    <w:rsid w:val="00336386"/>
    <w:rsid w:val="00336687"/>
    <w:rsid w:val="00336733"/>
    <w:rsid w:val="003367BB"/>
    <w:rsid w:val="00336F3F"/>
    <w:rsid w:val="003376BA"/>
    <w:rsid w:val="003379B1"/>
    <w:rsid w:val="00337A9B"/>
    <w:rsid w:val="00337B81"/>
    <w:rsid w:val="00337EB8"/>
    <w:rsid w:val="00340351"/>
    <w:rsid w:val="00340B17"/>
    <w:rsid w:val="00341965"/>
    <w:rsid w:val="00341A36"/>
    <w:rsid w:val="00341EB4"/>
    <w:rsid w:val="0034202F"/>
    <w:rsid w:val="00342036"/>
    <w:rsid w:val="0034207B"/>
    <w:rsid w:val="003420F1"/>
    <w:rsid w:val="0034250C"/>
    <w:rsid w:val="00342B45"/>
    <w:rsid w:val="00342B80"/>
    <w:rsid w:val="00342B93"/>
    <w:rsid w:val="00342DAC"/>
    <w:rsid w:val="00343385"/>
    <w:rsid w:val="0034350C"/>
    <w:rsid w:val="00343E36"/>
    <w:rsid w:val="003441DB"/>
    <w:rsid w:val="00344359"/>
    <w:rsid w:val="00344B05"/>
    <w:rsid w:val="00344BB1"/>
    <w:rsid w:val="00344EF2"/>
    <w:rsid w:val="00345272"/>
    <w:rsid w:val="0034541B"/>
    <w:rsid w:val="00345437"/>
    <w:rsid w:val="003455F4"/>
    <w:rsid w:val="00345731"/>
    <w:rsid w:val="00346B97"/>
    <w:rsid w:val="00346BC0"/>
    <w:rsid w:val="00346EDE"/>
    <w:rsid w:val="00347339"/>
    <w:rsid w:val="0034757F"/>
    <w:rsid w:val="00347761"/>
    <w:rsid w:val="0034778F"/>
    <w:rsid w:val="003501A9"/>
    <w:rsid w:val="0035031E"/>
    <w:rsid w:val="00350502"/>
    <w:rsid w:val="0035069C"/>
    <w:rsid w:val="0035098B"/>
    <w:rsid w:val="00350FE9"/>
    <w:rsid w:val="00351119"/>
    <w:rsid w:val="003512B3"/>
    <w:rsid w:val="003512CB"/>
    <w:rsid w:val="00351399"/>
    <w:rsid w:val="003513DE"/>
    <w:rsid w:val="0035148A"/>
    <w:rsid w:val="0035151C"/>
    <w:rsid w:val="003516DF"/>
    <w:rsid w:val="00351C78"/>
    <w:rsid w:val="0035204F"/>
    <w:rsid w:val="00352237"/>
    <w:rsid w:val="00352668"/>
    <w:rsid w:val="00352820"/>
    <w:rsid w:val="00352ABE"/>
    <w:rsid w:val="00352CAD"/>
    <w:rsid w:val="00353238"/>
    <w:rsid w:val="00353372"/>
    <w:rsid w:val="00353404"/>
    <w:rsid w:val="003536F9"/>
    <w:rsid w:val="00353AC1"/>
    <w:rsid w:val="00353CF3"/>
    <w:rsid w:val="00353E44"/>
    <w:rsid w:val="00354236"/>
    <w:rsid w:val="00354586"/>
    <w:rsid w:val="003545DB"/>
    <w:rsid w:val="00354872"/>
    <w:rsid w:val="003548F6"/>
    <w:rsid w:val="003548FA"/>
    <w:rsid w:val="00354D37"/>
    <w:rsid w:val="00354E27"/>
    <w:rsid w:val="0035500F"/>
    <w:rsid w:val="003553D2"/>
    <w:rsid w:val="003554C0"/>
    <w:rsid w:val="003569F2"/>
    <w:rsid w:val="00356FC7"/>
    <w:rsid w:val="00356FE5"/>
    <w:rsid w:val="00357210"/>
    <w:rsid w:val="003576EF"/>
    <w:rsid w:val="0036030A"/>
    <w:rsid w:val="00360928"/>
    <w:rsid w:val="00360D0F"/>
    <w:rsid w:val="0036104B"/>
    <w:rsid w:val="003614D6"/>
    <w:rsid w:val="0036159E"/>
    <w:rsid w:val="00362248"/>
    <w:rsid w:val="003622B0"/>
    <w:rsid w:val="0036238D"/>
    <w:rsid w:val="00362E60"/>
    <w:rsid w:val="0036327E"/>
    <w:rsid w:val="00363357"/>
    <w:rsid w:val="003636D6"/>
    <w:rsid w:val="00363D2D"/>
    <w:rsid w:val="00363EA5"/>
    <w:rsid w:val="00364302"/>
    <w:rsid w:val="0036451F"/>
    <w:rsid w:val="003648D7"/>
    <w:rsid w:val="00364985"/>
    <w:rsid w:val="003651BE"/>
    <w:rsid w:val="0036550C"/>
    <w:rsid w:val="00365E0D"/>
    <w:rsid w:val="003660ED"/>
    <w:rsid w:val="003665D5"/>
    <w:rsid w:val="003667B6"/>
    <w:rsid w:val="00366A0F"/>
    <w:rsid w:val="00366E0D"/>
    <w:rsid w:val="0036710A"/>
    <w:rsid w:val="003674DF"/>
    <w:rsid w:val="00367919"/>
    <w:rsid w:val="00370108"/>
    <w:rsid w:val="00370616"/>
    <w:rsid w:val="00370724"/>
    <w:rsid w:val="0037074A"/>
    <w:rsid w:val="003709BC"/>
    <w:rsid w:val="00370A4F"/>
    <w:rsid w:val="00370B20"/>
    <w:rsid w:val="00370B4B"/>
    <w:rsid w:val="00370C66"/>
    <w:rsid w:val="00370EF5"/>
    <w:rsid w:val="00371256"/>
    <w:rsid w:val="00371667"/>
    <w:rsid w:val="0037188F"/>
    <w:rsid w:val="00373CFE"/>
    <w:rsid w:val="00374013"/>
    <w:rsid w:val="0037411F"/>
    <w:rsid w:val="003745E7"/>
    <w:rsid w:val="00374A47"/>
    <w:rsid w:val="00374EF5"/>
    <w:rsid w:val="00374F5B"/>
    <w:rsid w:val="003755C9"/>
    <w:rsid w:val="003756FB"/>
    <w:rsid w:val="003759CA"/>
    <w:rsid w:val="00375B33"/>
    <w:rsid w:val="00375EF2"/>
    <w:rsid w:val="00376159"/>
    <w:rsid w:val="003761FE"/>
    <w:rsid w:val="003765A6"/>
    <w:rsid w:val="0037679C"/>
    <w:rsid w:val="00376B0B"/>
    <w:rsid w:val="00376DFD"/>
    <w:rsid w:val="00376E3E"/>
    <w:rsid w:val="00377571"/>
    <w:rsid w:val="0037769A"/>
    <w:rsid w:val="00377C6F"/>
    <w:rsid w:val="00377FE5"/>
    <w:rsid w:val="0037812C"/>
    <w:rsid w:val="003800A5"/>
    <w:rsid w:val="0038039C"/>
    <w:rsid w:val="00380665"/>
    <w:rsid w:val="00380F6F"/>
    <w:rsid w:val="00381124"/>
    <w:rsid w:val="0038129F"/>
    <w:rsid w:val="0038147F"/>
    <w:rsid w:val="0038292A"/>
    <w:rsid w:val="00383421"/>
    <w:rsid w:val="00383466"/>
    <w:rsid w:val="003834CF"/>
    <w:rsid w:val="0038370C"/>
    <w:rsid w:val="003842AE"/>
    <w:rsid w:val="003843C8"/>
    <w:rsid w:val="003844B6"/>
    <w:rsid w:val="00384579"/>
    <w:rsid w:val="00384A9D"/>
    <w:rsid w:val="00384C21"/>
    <w:rsid w:val="00384F44"/>
    <w:rsid w:val="00384FB1"/>
    <w:rsid w:val="00384FC7"/>
    <w:rsid w:val="00385171"/>
    <w:rsid w:val="003852DD"/>
    <w:rsid w:val="0038579E"/>
    <w:rsid w:val="00385B3A"/>
    <w:rsid w:val="00385CB8"/>
    <w:rsid w:val="00385FBB"/>
    <w:rsid w:val="0038687B"/>
    <w:rsid w:val="003869C3"/>
    <w:rsid w:val="00386A44"/>
    <w:rsid w:val="00387014"/>
    <w:rsid w:val="00387741"/>
    <w:rsid w:val="0038781F"/>
    <w:rsid w:val="00387EC1"/>
    <w:rsid w:val="00390C70"/>
    <w:rsid w:val="00390DF1"/>
    <w:rsid w:val="00390FE2"/>
    <w:rsid w:val="003910B7"/>
    <w:rsid w:val="003918AE"/>
    <w:rsid w:val="0039269C"/>
    <w:rsid w:val="00392785"/>
    <w:rsid w:val="003929EE"/>
    <w:rsid w:val="00392E6C"/>
    <w:rsid w:val="003932C8"/>
    <w:rsid w:val="003937BE"/>
    <w:rsid w:val="00393BD8"/>
    <w:rsid w:val="00393D6C"/>
    <w:rsid w:val="00393FD5"/>
    <w:rsid w:val="003941F5"/>
    <w:rsid w:val="00394365"/>
    <w:rsid w:val="003948A7"/>
    <w:rsid w:val="0039491D"/>
    <w:rsid w:val="00394C3D"/>
    <w:rsid w:val="003950A3"/>
    <w:rsid w:val="003956FB"/>
    <w:rsid w:val="00395831"/>
    <w:rsid w:val="00395F7F"/>
    <w:rsid w:val="0039601C"/>
    <w:rsid w:val="00396125"/>
    <w:rsid w:val="003961CE"/>
    <w:rsid w:val="00396237"/>
    <w:rsid w:val="003962B9"/>
    <w:rsid w:val="00396648"/>
    <w:rsid w:val="00396690"/>
    <w:rsid w:val="003968DB"/>
    <w:rsid w:val="00396A29"/>
    <w:rsid w:val="00396AE7"/>
    <w:rsid w:val="0039754D"/>
    <w:rsid w:val="003979F9"/>
    <w:rsid w:val="00397D03"/>
    <w:rsid w:val="00397ED5"/>
    <w:rsid w:val="003A0000"/>
    <w:rsid w:val="003A02A7"/>
    <w:rsid w:val="003A02FA"/>
    <w:rsid w:val="003A03CB"/>
    <w:rsid w:val="003A0482"/>
    <w:rsid w:val="003A10D1"/>
    <w:rsid w:val="003A118B"/>
    <w:rsid w:val="003A1925"/>
    <w:rsid w:val="003A1B2A"/>
    <w:rsid w:val="003A1D1B"/>
    <w:rsid w:val="003A2720"/>
    <w:rsid w:val="003A2AA6"/>
    <w:rsid w:val="003A2B0C"/>
    <w:rsid w:val="003A2BA4"/>
    <w:rsid w:val="003A2CE9"/>
    <w:rsid w:val="003A2F32"/>
    <w:rsid w:val="003A32EC"/>
    <w:rsid w:val="003A3659"/>
    <w:rsid w:val="003A3DFD"/>
    <w:rsid w:val="003A40F8"/>
    <w:rsid w:val="003A411E"/>
    <w:rsid w:val="003A421C"/>
    <w:rsid w:val="003A4670"/>
    <w:rsid w:val="003A4998"/>
    <w:rsid w:val="003A4A8F"/>
    <w:rsid w:val="003A4C69"/>
    <w:rsid w:val="003A4D17"/>
    <w:rsid w:val="003A4F0D"/>
    <w:rsid w:val="003A5368"/>
    <w:rsid w:val="003A53C3"/>
    <w:rsid w:val="003A5BA1"/>
    <w:rsid w:val="003A5ED0"/>
    <w:rsid w:val="003A683A"/>
    <w:rsid w:val="003A6A7D"/>
    <w:rsid w:val="003A74BB"/>
    <w:rsid w:val="003A754C"/>
    <w:rsid w:val="003A7C97"/>
    <w:rsid w:val="003A7DAD"/>
    <w:rsid w:val="003A7E6C"/>
    <w:rsid w:val="003B044F"/>
    <w:rsid w:val="003B0AB9"/>
    <w:rsid w:val="003B1807"/>
    <w:rsid w:val="003B1ACA"/>
    <w:rsid w:val="003B1D93"/>
    <w:rsid w:val="003B2B96"/>
    <w:rsid w:val="003B301D"/>
    <w:rsid w:val="003B37F8"/>
    <w:rsid w:val="003B39DD"/>
    <w:rsid w:val="003B3BFF"/>
    <w:rsid w:val="003B3DB7"/>
    <w:rsid w:val="003B42DE"/>
    <w:rsid w:val="003B4546"/>
    <w:rsid w:val="003B47AB"/>
    <w:rsid w:val="003B6534"/>
    <w:rsid w:val="003B7050"/>
    <w:rsid w:val="003B71E4"/>
    <w:rsid w:val="003B723C"/>
    <w:rsid w:val="003B7295"/>
    <w:rsid w:val="003B74A3"/>
    <w:rsid w:val="003B7829"/>
    <w:rsid w:val="003B78DA"/>
    <w:rsid w:val="003B798B"/>
    <w:rsid w:val="003B79E9"/>
    <w:rsid w:val="003B7D30"/>
    <w:rsid w:val="003B7EF5"/>
    <w:rsid w:val="003C00E3"/>
    <w:rsid w:val="003C0440"/>
    <w:rsid w:val="003C09F6"/>
    <w:rsid w:val="003C103A"/>
    <w:rsid w:val="003C1091"/>
    <w:rsid w:val="003C1220"/>
    <w:rsid w:val="003C1A60"/>
    <w:rsid w:val="003C1C15"/>
    <w:rsid w:val="003C1CA7"/>
    <w:rsid w:val="003C235F"/>
    <w:rsid w:val="003C2581"/>
    <w:rsid w:val="003C25EF"/>
    <w:rsid w:val="003C309F"/>
    <w:rsid w:val="003C346B"/>
    <w:rsid w:val="003C3944"/>
    <w:rsid w:val="003C3C1D"/>
    <w:rsid w:val="003C42F5"/>
    <w:rsid w:val="003C440B"/>
    <w:rsid w:val="003C48E3"/>
    <w:rsid w:val="003C5415"/>
    <w:rsid w:val="003C54FC"/>
    <w:rsid w:val="003C58F9"/>
    <w:rsid w:val="003C5B87"/>
    <w:rsid w:val="003C5CC6"/>
    <w:rsid w:val="003C5F71"/>
    <w:rsid w:val="003C65B8"/>
    <w:rsid w:val="003C6F2C"/>
    <w:rsid w:val="003C7B8A"/>
    <w:rsid w:val="003D026B"/>
    <w:rsid w:val="003D02A8"/>
    <w:rsid w:val="003D0549"/>
    <w:rsid w:val="003D0620"/>
    <w:rsid w:val="003D0709"/>
    <w:rsid w:val="003D0865"/>
    <w:rsid w:val="003D123F"/>
    <w:rsid w:val="003D1725"/>
    <w:rsid w:val="003D18DB"/>
    <w:rsid w:val="003D1C69"/>
    <w:rsid w:val="003D21BE"/>
    <w:rsid w:val="003D21EE"/>
    <w:rsid w:val="003D22DC"/>
    <w:rsid w:val="003D23B3"/>
    <w:rsid w:val="003D23B4"/>
    <w:rsid w:val="003D246A"/>
    <w:rsid w:val="003D28AD"/>
    <w:rsid w:val="003D2AA0"/>
    <w:rsid w:val="003D2ABF"/>
    <w:rsid w:val="003D2D09"/>
    <w:rsid w:val="003D3476"/>
    <w:rsid w:val="003D3A94"/>
    <w:rsid w:val="003D3AC1"/>
    <w:rsid w:val="003D3ED8"/>
    <w:rsid w:val="003D3FD6"/>
    <w:rsid w:val="003D42A6"/>
    <w:rsid w:val="003D433C"/>
    <w:rsid w:val="003D4359"/>
    <w:rsid w:val="003D4380"/>
    <w:rsid w:val="003D4428"/>
    <w:rsid w:val="003D4969"/>
    <w:rsid w:val="003D4F71"/>
    <w:rsid w:val="003D4FD3"/>
    <w:rsid w:val="003D53A2"/>
    <w:rsid w:val="003D53A3"/>
    <w:rsid w:val="003D5BBD"/>
    <w:rsid w:val="003D5C81"/>
    <w:rsid w:val="003D6AF6"/>
    <w:rsid w:val="003D6DBA"/>
    <w:rsid w:val="003D7180"/>
    <w:rsid w:val="003D7412"/>
    <w:rsid w:val="003D7585"/>
    <w:rsid w:val="003D75AC"/>
    <w:rsid w:val="003D7C8D"/>
    <w:rsid w:val="003D7CBB"/>
    <w:rsid w:val="003E0229"/>
    <w:rsid w:val="003E0603"/>
    <w:rsid w:val="003E06D4"/>
    <w:rsid w:val="003E0700"/>
    <w:rsid w:val="003E091A"/>
    <w:rsid w:val="003E109F"/>
    <w:rsid w:val="003E14F5"/>
    <w:rsid w:val="003E17B2"/>
    <w:rsid w:val="003E187C"/>
    <w:rsid w:val="003E2345"/>
    <w:rsid w:val="003E25D2"/>
    <w:rsid w:val="003E2662"/>
    <w:rsid w:val="003E295F"/>
    <w:rsid w:val="003E2EDE"/>
    <w:rsid w:val="003E2FC9"/>
    <w:rsid w:val="003E3102"/>
    <w:rsid w:val="003E33B8"/>
    <w:rsid w:val="003E3442"/>
    <w:rsid w:val="003E3EEE"/>
    <w:rsid w:val="003E3FDA"/>
    <w:rsid w:val="003E42BF"/>
    <w:rsid w:val="003E493D"/>
    <w:rsid w:val="003E4D13"/>
    <w:rsid w:val="003E50D7"/>
    <w:rsid w:val="003E53C5"/>
    <w:rsid w:val="003E54F9"/>
    <w:rsid w:val="003E5B8A"/>
    <w:rsid w:val="003E5C79"/>
    <w:rsid w:val="003E5FE8"/>
    <w:rsid w:val="003E6191"/>
    <w:rsid w:val="003E62E0"/>
    <w:rsid w:val="003E64CB"/>
    <w:rsid w:val="003E692E"/>
    <w:rsid w:val="003E6C5B"/>
    <w:rsid w:val="003E7203"/>
    <w:rsid w:val="003E72CA"/>
    <w:rsid w:val="003E73F3"/>
    <w:rsid w:val="003E780D"/>
    <w:rsid w:val="003E7C96"/>
    <w:rsid w:val="003E7D6A"/>
    <w:rsid w:val="003E7E73"/>
    <w:rsid w:val="003E7F8F"/>
    <w:rsid w:val="003F01F5"/>
    <w:rsid w:val="003F06CD"/>
    <w:rsid w:val="003F06F6"/>
    <w:rsid w:val="003F0E9E"/>
    <w:rsid w:val="003F1576"/>
    <w:rsid w:val="003F1868"/>
    <w:rsid w:val="003F1A12"/>
    <w:rsid w:val="003F1C53"/>
    <w:rsid w:val="003F1F22"/>
    <w:rsid w:val="003F20CA"/>
    <w:rsid w:val="003F2176"/>
    <w:rsid w:val="003F22D1"/>
    <w:rsid w:val="003F25D7"/>
    <w:rsid w:val="003F2650"/>
    <w:rsid w:val="003F2984"/>
    <w:rsid w:val="003F2FC1"/>
    <w:rsid w:val="003F3399"/>
    <w:rsid w:val="003F3CB2"/>
    <w:rsid w:val="003F3F94"/>
    <w:rsid w:val="003F409A"/>
    <w:rsid w:val="003F47D0"/>
    <w:rsid w:val="003F5225"/>
    <w:rsid w:val="003F5859"/>
    <w:rsid w:val="003F5B4C"/>
    <w:rsid w:val="003F5D0E"/>
    <w:rsid w:val="003F607E"/>
    <w:rsid w:val="003F6088"/>
    <w:rsid w:val="003F6393"/>
    <w:rsid w:val="003F6AF7"/>
    <w:rsid w:val="003F7776"/>
    <w:rsid w:val="003F7A6C"/>
    <w:rsid w:val="003F7DC1"/>
    <w:rsid w:val="003F7FFA"/>
    <w:rsid w:val="00400304"/>
    <w:rsid w:val="00400421"/>
    <w:rsid w:val="004005DC"/>
    <w:rsid w:val="004005EF"/>
    <w:rsid w:val="00400674"/>
    <w:rsid w:val="004008BC"/>
    <w:rsid w:val="00400BC5"/>
    <w:rsid w:val="00400E34"/>
    <w:rsid w:val="00401B90"/>
    <w:rsid w:val="00401E77"/>
    <w:rsid w:val="0040257F"/>
    <w:rsid w:val="00402676"/>
    <w:rsid w:val="004027E8"/>
    <w:rsid w:val="004029C4"/>
    <w:rsid w:val="00402E53"/>
    <w:rsid w:val="00403072"/>
    <w:rsid w:val="00403172"/>
    <w:rsid w:val="00403373"/>
    <w:rsid w:val="004037B8"/>
    <w:rsid w:val="00403D90"/>
    <w:rsid w:val="004040C9"/>
    <w:rsid w:val="00404117"/>
    <w:rsid w:val="00404352"/>
    <w:rsid w:val="004045D4"/>
    <w:rsid w:val="00404C16"/>
    <w:rsid w:val="00404C81"/>
    <w:rsid w:val="00404D44"/>
    <w:rsid w:val="0040528B"/>
    <w:rsid w:val="00405B7E"/>
    <w:rsid w:val="00406177"/>
    <w:rsid w:val="00406A69"/>
    <w:rsid w:val="00406B53"/>
    <w:rsid w:val="00406CD0"/>
    <w:rsid w:val="00406CF4"/>
    <w:rsid w:val="00407124"/>
    <w:rsid w:val="00407290"/>
    <w:rsid w:val="0040729C"/>
    <w:rsid w:val="0040730B"/>
    <w:rsid w:val="00407529"/>
    <w:rsid w:val="00407595"/>
    <w:rsid w:val="0040787E"/>
    <w:rsid w:val="00407CAC"/>
    <w:rsid w:val="00410A4B"/>
    <w:rsid w:val="00410C81"/>
    <w:rsid w:val="004111F0"/>
    <w:rsid w:val="0041126F"/>
    <w:rsid w:val="004113E1"/>
    <w:rsid w:val="004116EA"/>
    <w:rsid w:val="00411876"/>
    <w:rsid w:val="00411934"/>
    <w:rsid w:val="004123FB"/>
    <w:rsid w:val="004125EF"/>
    <w:rsid w:val="00412A4D"/>
    <w:rsid w:val="00412B55"/>
    <w:rsid w:val="00412C41"/>
    <w:rsid w:val="00413141"/>
    <w:rsid w:val="004132D4"/>
    <w:rsid w:val="004135E9"/>
    <w:rsid w:val="00413E9D"/>
    <w:rsid w:val="00414284"/>
    <w:rsid w:val="004143D5"/>
    <w:rsid w:val="004145B3"/>
    <w:rsid w:val="00414762"/>
    <w:rsid w:val="00414945"/>
    <w:rsid w:val="00414F6B"/>
    <w:rsid w:val="004151C8"/>
    <w:rsid w:val="00415390"/>
    <w:rsid w:val="00416B45"/>
    <w:rsid w:val="00416D2D"/>
    <w:rsid w:val="0041707B"/>
    <w:rsid w:val="004170ED"/>
    <w:rsid w:val="004171E8"/>
    <w:rsid w:val="00417513"/>
    <w:rsid w:val="004200A5"/>
    <w:rsid w:val="00420464"/>
    <w:rsid w:val="00420D84"/>
    <w:rsid w:val="00420F81"/>
    <w:rsid w:val="004214E4"/>
    <w:rsid w:val="00421D22"/>
    <w:rsid w:val="004224B2"/>
    <w:rsid w:val="00422936"/>
    <w:rsid w:val="00422E45"/>
    <w:rsid w:val="00423AA8"/>
    <w:rsid w:val="00423C92"/>
    <w:rsid w:val="004246A5"/>
    <w:rsid w:val="0042480F"/>
    <w:rsid w:val="00424C5F"/>
    <w:rsid w:val="00425366"/>
    <w:rsid w:val="0042616B"/>
    <w:rsid w:val="00426673"/>
    <w:rsid w:val="004267C0"/>
    <w:rsid w:val="00426F68"/>
    <w:rsid w:val="0042714A"/>
    <w:rsid w:val="004275DE"/>
    <w:rsid w:val="00427A5C"/>
    <w:rsid w:val="00427B92"/>
    <w:rsid w:val="00427CF9"/>
    <w:rsid w:val="00430719"/>
    <w:rsid w:val="0043073C"/>
    <w:rsid w:val="0043073F"/>
    <w:rsid w:val="00430EF1"/>
    <w:rsid w:val="00431231"/>
    <w:rsid w:val="00431257"/>
    <w:rsid w:val="004314AF"/>
    <w:rsid w:val="00431528"/>
    <w:rsid w:val="0043159D"/>
    <w:rsid w:val="00431C2D"/>
    <w:rsid w:val="00431C67"/>
    <w:rsid w:val="00431D6A"/>
    <w:rsid w:val="004320C4"/>
    <w:rsid w:val="0043225D"/>
    <w:rsid w:val="004322B4"/>
    <w:rsid w:val="004322CA"/>
    <w:rsid w:val="0043269C"/>
    <w:rsid w:val="004329E3"/>
    <w:rsid w:val="00432A58"/>
    <w:rsid w:val="00432C1B"/>
    <w:rsid w:val="00432C4A"/>
    <w:rsid w:val="0043306E"/>
    <w:rsid w:val="004333F9"/>
    <w:rsid w:val="00433AA5"/>
    <w:rsid w:val="00433CF2"/>
    <w:rsid w:val="00434096"/>
    <w:rsid w:val="0043486C"/>
    <w:rsid w:val="00434A8D"/>
    <w:rsid w:val="00434EF8"/>
    <w:rsid w:val="004351D4"/>
    <w:rsid w:val="004356F5"/>
    <w:rsid w:val="00435E8C"/>
    <w:rsid w:val="004364B4"/>
    <w:rsid w:val="00436837"/>
    <w:rsid w:val="00436C19"/>
    <w:rsid w:val="00436C51"/>
    <w:rsid w:val="00436CBF"/>
    <w:rsid w:val="0043716C"/>
    <w:rsid w:val="00437427"/>
    <w:rsid w:val="00437670"/>
    <w:rsid w:val="00437D94"/>
    <w:rsid w:val="00437F82"/>
    <w:rsid w:val="004402BA"/>
    <w:rsid w:val="00440402"/>
    <w:rsid w:val="00440539"/>
    <w:rsid w:val="004407C1"/>
    <w:rsid w:val="00440DAB"/>
    <w:rsid w:val="00441087"/>
    <w:rsid w:val="00441305"/>
    <w:rsid w:val="004416E7"/>
    <w:rsid w:val="0044171D"/>
    <w:rsid w:val="00441E0D"/>
    <w:rsid w:val="00441F7E"/>
    <w:rsid w:val="0044222F"/>
    <w:rsid w:val="0044249A"/>
    <w:rsid w:val="00442516"/>
    <w:rsid w:val="00442871"/>
    <w:rsid w:val="00442AD3"/>
    <w:rsid w:val="00442BB6"/>
    <w:rsid w:val="0044320F"/>
    <w:rsid w:val="004435C4"/>
    <w:rsid w:val="00443B72"/>
    <w:rsid w:val="00443D68"/>
    <w:rsid w:val="004440B9"/>
    <w:rsid w:val="004441F6"/>
    <w:rsid w:val="004442A9"/>
    <w:rsid w:val="00444516"/>
    <w:rsid w:val="0044476A"/>
    <w:rsid w:val="004449C2"/>
    <w:rsid w:val="00444EC8"/>
    <w:rsid w:val="00445056"/>
    <w:rsid w:val="00445271"/>
    <w:rsid w:val="0044579F"/>
    <w:rsid w:val="004458FD"/>
    <w:rsid w:val="00445B72"/>
    <w:rsid w:val="0044631D"/>
    <w:rsid w:val="00446670"/>
    <w:rsid w:val="0044690B"/>
    <w:rsid w:val="00446943"/>
    <w:rsid w:val="00446E0A"/>
    <w:rsid w:val="00446E5C"/>
    <w:rsid w:val="00446F2D"/>
    <w:rsid w:val="00447162"/>
    <w:rsid w:val="004471BD"/>
    <w:rsid w:val="00447E54"/>
    <w:rsid w:val="00447F84"/>
    <w:rsid w:val="00450018"/>
    <w:rsid w:val="00450410"/>
    <w:rsid w:val="00450573"/>
    <w:rsid w:val="004507C2"/>
    <w:rsid w:val="004508CD"/>
    <w:rsid w:val="00450945"/>
    <w:rsid w:val="00450A5B"/>
    <w:rsid w:val="00450CF2"/>
    <w:rsid w:val="00450DF7"/>
    <w:rsid w:val="00450E75"/>
    <w:rsid w:val="00451134"/>
    <w:rsid w:val="00451240"/>
    <w:rsid w:val="004517D4"/>
    <w:rsid w:val="00452BB1"/>
    <w:rsid w:val="00453496"/>
    <w:rsid w:val="004534E8"/>
    <w:rsid w:val="00453D94"/>
    <w:rsid w:val="00453E27"/>
    <w:rsid w:val="00453FDA"/>
    <w:rsid w:val="004547A3"/>
    <w:rsid w:val="00454BC5"/>
    <w:rsid w:val="00454C96"/>
    <w:rsid w:val="004556A5"/>
    <w:rsid w:val="004557B3"/>
    <w:rsid w:val="00455973"/>
    <w:rsid w:val="004559D4"/>
    <w:rsid w:val="004559F8"/>
    <w:rsid w:val="00455A02"/>
    <w:rsid w:val="004564DF"/>
    <w:rsid w:val="00456671"/>
    <w:rsid w:val="004569EF"/>
    <w:rsid w:val="00456E24"/>
    <w:rsid w:val="00456FC0"/>
    <w:rsid w:val="004571F1"/>
    <w:rsid w:val="0045775C"/>
    <w:rsid w:val="00457853"/>
    <w:rsid w:val="00457DFB"/>
    <w:rsid w:val="0046004F"/>
    <w:rsid w:val="0046007B"/>
    <w:rsid w:val="00460B15"/>
    <w:rsid w:val="00460F1D"/>
    <w:rsid w:val="004615D5"/>
    <w:rsid w:val="00461B94"/>
    <w:rsid w:val="00461C70"/>
    <w:rsid w:val="00462010"/>
    <w:rsid w:val="004621BB"/>
    <w:rsid w:val="004625CA"/>
    <w:rsid w:val="00462676"/>
    <w:rsid w:val="00462803"/>
    <w:rsid w:val="004629DF"/>
    <w:rsid w:val="00462D19"/>
    <w:rsid w:val="00463117"/>
    <w:rsid w:val="00463330"/>
    <w:rsid w:val="00463833"/>
    <w:rsid w:val="00463C68"/>
    <w:rsid w:val="00463D69"/>
    <w:rsid w:val="00463DB1"/>
    <w:rsid w:val="004643EF"/>
    <w:rsid w:val="004649E3"/>
    <w:rsid w:val="00464A55"/>
    <w:rsid w:val="00464B0C"/>
    <w:rsid w:val="00464F35"/>
    <w:rsid w:val="004661C7"/>
    <w:rsid w:val="00466CA3"/>
    <w:rsid w:val="00466CD1"/>
    <w:rsid w:val="00467141"/>
    <w:rsid w:val="00467809"/>
    <w:rsid w:val="004679B7"/>
    <w:rsid w:val="00467B53"/>
    <w:rsid w:val="00467C97"/>
    <w:rsid w:val="00467EF1"/>
    <w:rsid w:val="00470541"/>
    <w:rsid w:val="00470DD1"/>
    <w:rsid w:val="004710C2"/>
    <w:rsid w:val="00471124"/>
    <w:rsid w:val="004712A7"/>
    <w:rsid w:val="004712D3"/>
    <w:rsid w:val="004715DC"/>
    <w:rsid w:val="00471C6D"/>
    <w:rsid w:val="00471C94"/>
    <w:rsid w:val="00471F9F"/>
    <w:rsid w:val="00472782"/>
    <w:rsid w:val="004727C4"/>
    <w:rsid w:val="00472D98"/>
    <w:rsid w:val="00472DC2"/>
    <w:rsid w:val="00472DC3"/>
    <w:rsid w:val="00472DF9"/>
    <w:rsid w:val="00472E43"/>
    <w:rsid w:val="00473026"/>
    <w:rsid w:val="00473316"/>
    <w:rsid w:val="00473AAF"/>
    <w:rsid w:val="00473C56"/>
    <w:rsid w:val="00473F0D"/>
    <w:rsid w:val="004743AA"/>
    <w:rsid w:val="00474936"/>
    <w:rsid w:val="00474B61"/>
    <w:rsid w:val="00474EB6"/>
    <w:rsid w:val="004753F2"/>
    <w:rsid w:val="004754B9"/>
    <w:rsid w:val="00476106"/>
    <w:rsid w:val="00476733"/>
    <w:rsid w:val="00476A02"/>
    <w:rsid w:val="00477358"/>
    <w:rsid w:val="004778C3"/>
    <w:rsid w:val="00477B8F"/>
    <w:rsid w:val="0048046B"/>
    <w:rsid w:val="00480C40"/>
    <w:rsid w:val="0048146A"/>
    <w:rsid w:val="004815F4"/>
    <w:rsid w:val="004818AE"/>
    <w:rsid w:val="00481CF2"/>
    <w:rsid w:val="004822FD"/>
    <w:rsid w:val="00482B15"/>
    <w:rsid w:val="00482E0C"/>
    <w:rsid w:val="00482E1D"/>
    <w:rsid w:val="00482F16"/>
    <w:rsid w:val="004830E7"/>
    <w:rsid w:val="004832F4"/>
    <w:rsid w:val="00483533"/>
    <w:rsid w:val="00483563"/>
    <w:rsid w:val="004837DB"/>
    <w:rsid w:val="004839C7"/>
    <w:rsid w:val="004839F0"/>
    <w:rsid w:val="00483C41"/>
    <w:rsid w:val="0048400A"/>
    <w:rsid w:val="004844A6"/>
    <w:rsid w:val="004844C2"/>
    <w:rsid w:val="00484542"/>
    <w:rsid w:val="00484A79"/>
    <w:rsid w:val="00484BC7"/>
    <w:rsid w:val="00484FF5"/>
    <w:rsid w:val="004850B8"/>
    <w:rsid w:val="00485DE5"/>
    <w:rsid w:val="004866D1"/>
    <w:rsid w:val="004867B3"/>
    <w:rsid w:val="00486A2D"/>
    <w:rsid w:val="00486A5B"/>
    <w:rsid w:val="00487002"/>
    <w:rsid w:val="00487674"/>
    <w:rsid w:val="00487754"/>
    <w:rsid w:val="00487779"/>
    <w:rsid w:val="00487CAA"/>
    <w:rsid w:val="00487CE6"/>
    <w:rsid w:val="00487F7F"/>
    <w:rsid w:val="004902BA"/>
    <w:rsid w:val="0049050B"/>
    <w:rsid w:val="00490626"/>
    <w:rsid w:val="004909BB"/>
    <w:rsid w:val="00491986"/>
    <w:rsid w:val="00491F46"/>
    <w:rsid w:val="00492548"/>
    <w:rsid w:val="00493172"/>
    <w:rsid w:val="00493263"/>
    <w:rsid w:val="0049343F"/>
    <w:rsid w:val="004936F3"/>
    <w:rsid w:val="004939C0"/>
    <w:rsid w:val="00493B83"/>
    <w:rsid w:val="00493C7A"/>
    <w:rsid w:val="0049400D"/>
    <w:rsid w:val="004944A4"/>
    <w:rsid w:val="00494A81"/>
    <w:rsid w:val="00494E6F"/>
    <w:rsid w:val="00494F58"/>
    <w:rsid w:val="00495197"/>
    <w:rsid w:val="004953BA"/>
    <w:rsid w:val="00495624"/>
    <w:rsid w:val="00495B3A"/>
    <w:rsid w:val="0049618E"/>
    <w:rsid w:val="004964DD"/>
    <w:rsid w:val="004964E3"/>
    <w:rsid w:val="004967A8"/>
    <w:rsid w:val="0049708B"/>
    <w:rsid w:val="0049715F"/>
    <w:rsid w:val="00497767"/>
    <w:rsid w:val="00497DC1"/>
    <w:rsid w:val="00497E9C"/>
    <w:rsid w:val="004A00D0"/>
    <w:rsid w:val="004A0382"/>
    <w:rsid w:val="004A05EA"/>
    <w:rsid w:val="004A069D"/>
    <w:rsid w:val="004A0BA3"/>
    <w:rsid w:val="004A0BF9"/>
    <w:rsid w:val="004A0CEF"/>
    <w:rsid w:val="004A0D21"/>
    <w:rsid w:val="004A0D26"/>
    <w:rsid w:val="004A12B6"/>
    <w:rsid w:val="004A1320"/>
    <w:rsid w:val="004A13B5"/>
    <w:rsid w:val="004A14E4"/>
    <w:rsid w:val="004A1EF7"/>
    <w:rsid w:val="004A2632"/>
    <w:rsid w:val="004A2675"/>
    <w:rsid w:val="004A2724"/>
    <w:rsid w:val="004A2B9B"/>
    <w:rsid w:val="004A31F1"/>
    <w:rsid w:val="004A3310"/>
    <w:rsid w:val="004A34C1"/>
    <w:rsid w:val="004A3974"/>
    <w:rsid w:val="004A49F1"/>
    <w:rsid w:val="004A4C46"/>
    <w:rsid w:val="004A52DD"/>
    <w:rsid w:val="004A57A4"/>
    <w:rsid w:val="004A5FB7"/>
    <w:rsid w:val="004A66B6"/>
    <w:rsid w:val="004A6847"/>
    <w:rsid w:val="004A6A68"/>
    <w:rsid w:val="004A6D0B"/>
    <w:rsid w:val="004A6DA8"/>
    <w:rsid w:val="004A6FD8"/>
    <w:rsid w:val="004A703B"/>
    <w:rsid w:val="004A7119"/>
    <w:rsid w:val="004A7186"/>
    <w:rsid w:val="004A7227"/>
    <w:rsid w:val="004A75E8"/>
    <w:rsid w:val="004B0022"/>
    <w:rsid w:val="004B00F1"/>
    <w:rsid w:val="004B02BE"/>
    <w:rsid w:val="004B0794"/>
    <w:rsid w:val="004B0C5D"/>
    <w:rsid w:val="004B18C8"/>
    <w:rsid w:val="004B1B01"/>
    <w:rsid w:val="004B1B55"/>
    <w:rsid w:val="004B1B58"/>
    <w:rsid w:val="004B1BA4"/>
    <w:rsid w:val="004B1F24"/>
    <w:rsid w:val="004B20F4"/>
    <w:rsid w:val="004B2110"/>
    <w:rsid w:val="004B2764"/>
    <w:rsid w:val="004B28C8"/>
    <w:rsid w:val="004B2DBF"/>
    <w:rsid w:val="004B30F9"/>
    <w:rsid w:val="004B3273"/>
    <w:rsid w:val="004B3FB2"/>
    <w:rsid w:val="004B40B0"/>
    <w:rsid w:val="004B4572"/>
    <w:rsid w:val="004B45F7"/>
    <w:rsid w:val="004B5369"/>
    <w:rsid w:val="004B5789"/>
    <w:rsid w:val="004B57FE"/>
    <w:rsid w:val="004B59A4"/>
    <w:rsid w:val="004B5EBA"/>
    <w:rsid w:val="004B6189"/>
    <w:rsid w:val="004B63B8"/>
    <w:rsid w:val="004B65A5"/>
    <w:rsid w:val="004B6AE8"/>
    <w:rsid w:val="004B734C"/>
    <w:rsid w:val="004B7802"/>
    <w:rsid w:val="004B7E2B"/>
    <w:rsid w:val="004C00A1"/>
    <w:rsid w:val="004C0184"/>
    <w:rsid w:val="004C0257"/>
    <w:rsid w:val="004C071E"/>
    <w:rsid w:val="004C0BD8"/>
    <w:rsid w:val="004C0CD5"/>
    <w:rsid w:val="004C0E3A"/>
    <w:rsid w:val="004C1463"/>
    <w:rsid w:val="004C16F6"/>
    <w:rsid w:val="004C18DF"/>
    <w:rsid w:val="004C1924"/>
    <w:rsid w:val="004C1ABB"/>
    <w:rsid w:val="004C1DA4"/>
    <w:rsid w:val="004C2773"/>
    <w:rsid w:val="004C2E49"/>
    <w:rsid w:val="004C3DE2"/>
    <w:rsid w:val="004C3E2C"/>
    <w:rsid w:val="004C3FB3"/>
    <w:rsid w:val="004C414F"/>
    <w:rsid w:val="004C419E"/>
    <w:rsid w:val="004C41D4"/>
    <w:rsid w:val="004C4561"/>
    <w:rsid w:val="004C46CA"/>
    <w:rsid w:val="004C4846"/>
    <w:rsid w:val="004C4DA7"/>
    <w:rsid w:val="004C525A"/>
    <w:rsid w:val="004C52AC"/>
    <w:rsid w:val="004C54A5"/>
    <w:rsid w:val="004C590F"/>
    <w:rsid w:val="004C5C8D"/>
    <w:rsid w:val="004C5C91"/>
    <w:rsid w:val="004C5DA9"/>
    <w:rsid w:val="004C61F3"/>
    <w:rsid w:val="004C667E"/>
    <w:rsid w:val="004C68D2"/>
    <w:rsid w:val="004C742B"/>
    <w:rsid w:val="004C79CD"/>
    <w:rsid w:val="004C7ABA"/>
    <w:rsid w:val="004C7BDD"/>
    <w:rsid w:val="004D0971"/>
    <w:rsid w:val="004D0A3C"/>
    <w:rsid w:val="004D0BFE"/>
    <w:rsid w:val="004D11F3"/>
    <w:rsid w:val="004D1A1B"/>
    <w:rsid w:val="004D1A86"/>
    <w:rsid w:val="004D1C20"/>
    <w:rsid w:val="004D23B9"/>
    <w:rsid w:val="004D258B"/>
    <w:rsid w:val="004D2840"/>
    <w:rsid w:val="004D2981"/>
    <w:rsid w:val="004D2DD6"/>
    <w:rsid w:val="004D2EFB"/>
    <w:rsid w:val="004D2FDF"/>
    <w:rsid w:val="004D3531"/>
    <w:rsid w:val="004D3D22"/>
    <w:rsid w:val="004D4653"/>
    <w:rsid w:val="004D4D12"/>
    <w:rsid w:val="004D4D37"/>
    <w:rsid w:val="004D504D"/>
    <w:rsid w:val="004D5388"/>
    <w:rsid w:val="004D5757"/>
    <w:rsid w:val="004D612E"/>
    <w:rsid w:val="004D619B"/>
    <w:rsid w:val="004D6232"/>
    <w:rsid w:val="004D689E"/>
    <w:rsid w:val="004D68EF"/>
    <w:rsid w:val="004D6C35"/>
    <w:rsid w:val="004D6CE6"/>
    <w:rsid w:val="004D6EC4"/>
    <w:rsid w:val="004D739D"/>
    <w:rsid w:val="004D73A7"/>
    <w:rsid w:val="004D77A7"/>
    <w:rsid w:val="004D77C5"/>
    <w:rsid w:val="004D7895"/>
    <w:rsid w:val="004E02C6"/>
    <w:rsid w:val="004E03B5"/>
    <w:rsid w:val="004E0875"/>
    <w:rsid w:val="004E0923"/>
    <w:rsid w:val="004E0B9E"/>
    <w:rsid w:val="004E0BFD"/>
    <w:rsid w:val="004E0DC0"/>
    <w:rsid w:val="004E0FB0"/>
    <w:rsid w:val="004E109E"/>
    <w:rsid w:val="004E122D"/>
    <w:rsid w:val="004E13BD"/>
    <w:rsid w:val="004E166F"/>
    <w:rsid w:val="004E18AF"/>
    <w:rsid w:val="004E1B16"/>
    <w:rsid w:val="004E1D11"/>
    <w:rsid w:val="004E1D8C"/>
    <w:rsid w:val="004E1FDE"/>
    <w:rsid w:val="004E22BC"/>
    <w:rsid w:val="004E22E7"/>
    <w:rsid w:val="004E298D"/>
    <w:rsid w:val="004E2A77"/>
    <w:rsid w:val="004E3015"/>
    <w:rsid w:val="004E30C9"/>
    <w:rsid w:val="004E34BF"/>
    <w:rsid w:val="004E4752"/>
    <w:rsid w:val="004E491F"/>
    <w:rsid w:val="004E4C4A"/>
    <w:rsid w:val="004E4F8C"/>
    <w:rsid w:val="004E54FA"/>
    <w:rsid w:val="004E567F"/>
    <w:rsid w:val="004E584D"/>
    <w:rsid w:val="004E6131"/>
    <w:rsid w:val="004E6162"/>
    <w:rsid w:val="004E6633"/>
    <w:rsid w:val="004E6680"/>
    <w:rsid w:val="004E6715"/>
    <w:rsid w:val="004E6AFD"/>
    <w:rsid w:val="004E6E11"/>
    <w:rsid w:val="004E79F3"/>
    <w:rsid w:val="004E7B67"/>
    <w:rsid w:val="004E7E39"/>
    <w:rsid w:val="004F00F2"/>
    <w:rsid w:val="004F039D"/>
    <w:rsid w:val="004F0616"/>
    <w:rsid w:val="004F09CD"/>
    <w:rsid w:val="004F09FD"/>
    <w:rsid w:val="004F10BC"/>
    <w:rsid w:val="004F111E"/>
    <w:rsid w:val="004F1267"/>
    <w:rsid w:val="004F12A5"/>
    <w:rsid w:val="004F17C8"/>
    <w:rsid w:val="004F18F2"/>
    <w:rsid w:val="004F1DB2"/>
    <w:rsid w:val="004F2526"/>
    <w:rsid w:val="004F25CE"/>
    <w:rsid w:val="004F2E4D"/>
    <w:rsid w:val="004F3C7A"/>
    <w:rsid w:val="004F3F1A"/>
    <w:rsid w:val="004F40C8"/>
    <w:rsid w:val="004F4292"/>
    <w:rsid w:val="004F4657"/>
    <w:rsid w:val="004F4A61"/>
    <w:rsid w:val="004F4D38"/>
    <w:rsid w:val="004F4E89"/>
    <w:rsid w:val="004F5282"/>
    <w:rsid w:val="004F52BA"/>
    <w:rsid w:val="004F5440"/>
    <w:rsid w:val="004F54AF"/>
    <w:rsid w:val="004F59FD"/>
    <w:rsid w:val="004F5A4F"/>
    <w:rsid w:val="004F5C25"/>
    <w:rsid w:val="004F6457"/>
    <w:rsid w:val="004F6C25"/>
    <w:rsid w:val="004F6CA3"/>
    <w:rsid w:val="004F6CE4"/>
    <w:rsid w:val="004F6D39"/>
    <w:rsid w:val="004F71AB"/>
    <w:rsid w:val="004F71D5"/>
    <w:rsid w:val="004F7B22"/>
    <w:rsid w:val="004F7D1B"/>
    <w:rsid w:val="004F7DE7"/>
    <w:rsid w:val="004F7EE2"/>
    <w:rsid w:val="005007F3"/>
    <w:rsid w:val="00500E2C"/>
    <w:rsid w:val="00500FD0"/>
    <w:rsid w:val="0050175F"/>
    <w:rsid w:val="00501A63"/>
    <w:rsid w:val="00501B41"/>
    <w:rsid w:val="00501E4A"/>
    <w:rsid w:val="00502096"/>
    <w:rsid w:val="005022FA"/>
    <w:rsid w:val="00502581"/>
    <w:rsid w:val="00502643"/>
    <w:rsid w:val="00502D5A"/>
    <w:rsid w:val="00502DB9"/>
    <w:rsid w:val="00503439"/>
    <w:rsid w:val="00503F28"/>
    <w:rsid w:val="005043E1"/>
    <w:rsid w:val="00504543"/>
    <w:rsid w:val="0050482F"/>
    <w:rsid w:val="005048F1"/>
    <w:rsid w:val="00504DA5"/>
    <w:rsid w:val="005051CE"/>
    <w:rsid w:val="0050523B"/>
    <w:rsid w:val="005054EF"/>
    <w:rsid w:val="005058AC"/>
    <w:rsid w:val="00505972"/>
    <w:rsid w:val="00506174"/>
    <w:rsid w:val="00506219"/>
    <w:rsid w:val="0050626E"/>
    <w:rsid w:val="005062D1"/>
    <w:rsid w:val="00506989"/>
    <w:rsid w:val="005069CF"/>
    <w:rsid w:val="00506AE6"/>
    <w:rsid w:val="00506EE8"/>
    <w:rsid w:val="005078DB"/>
    <w:rsid w:val="00507D14"/>
    <w:rsid w:val="00507E61"/>
    <w:rsid w:val="0051011C"/>
    <w:rsid w:val="00510120"/>
    <w:rsid w:val="00510490"/>
    <w:rsid w:val="00510890"/>
    <w:rsid w:val="00510AE0"/>
    <w:rsid w:val="00510C72"/>
    <w:rsid w:val="00511614"/>
    <w:rsid w:val="00511928"/>
    <w:rsid w:val="005126F2"/>
    <w:rsid w:val="00513031"/>
    <w:rsid w:val="005142BB"/>
    <w:rsid w:val="00514419"/>
    <w:rsid w:val="005150E6"/>
    <w:rsid w:val="005153A8"/>
    <w:rsid w:val="0051567D"/>
    <w:rsid w:val="00515811"/>
    <w:rsid w:val="0051631C"/>
    <w:rsid w:val="005163F8"/>
    <w:rsid w:val="00516717"/>
    <w:rsid w:val="005170A7"/>
    <w:rsid w:val="0051793A"/>
    <w:rsid w:val="00517AAC"/>
    <w:rsid w:val="00517CA3"/>
    <w:rsid w:val="0052021D"/>
    <w:rsid w:val="0052033A"/>
    <w:rsid w:val="00520345"/>
    <w:rsid w:val="00520943"/>
    <w:rsid w:val="005209B5"/>
    <w:rsid w:val="00520C3A"/>
    <w:rsid w:val="00520C7D"/>
    <w:rsid w:val="00520ED4"/>
    <w:rsid w:val="00521A22"/>
    <w:rsid w:val="00521C5B"/>
    <w:rsid w:val="00521CA5"/>
    <w:rsid w:val="00522108"/>
    <w:rsid w:val="005223AC"/>
    <w:rsid w:val="0052289E"/>
    <w:rsid w:val="00522AA3"/>
    <w:rsid w:val="00522B16"/>
    <w:rsid w:val="00522F41"/>
    <w:rsid w:val="00522FA6"/>
    <w:rsid w:val="005230CD"/>
    <w:rsid w:val="00523109"/>
    <w:rsid w:val="00523404"/>
    <w:rsid w:val="0052355E"/>
    <w:rsid w:val="00523A5E"/>
    <w:rsid w:val="00523B7B"/>
    <w:rsid w:val="00524193"/>
    <w:rsid w:val="005242E3"/>
    <w:rsid w:val="005247EA"/>
    <w:rsid w:val="005248D9"/>
    <w:rsid w:val="00524990"/>
    <w:rsid w:val="00524998"/>
    <w:rsid w:val="0052506F"/>
    <w:rsid w:val="005251D4"/>
    <w:rsid w:val="00525558"/>
    <w:rsid w:val="005258F9"/>
    <w:rsid w:val="00525DB5"/>
    <w:rsid w:val="00525E76"/>
    <w:rsid w:val="00526001"/>
    <w:rsid w:val="00526637"/>
    <w:rsid w:val="00526881"/>
    <w:rsid w:val="00526A22"/>
    <w:rsid w:val="00526A41"/>
    <w:rsid w:val="0052765F"/>
    <w:rsid w:val="005277E0"/>
    <w:rsid w:val="00530136"/>
    <w:rsid w:val="00530404"/>
    <w:rsid w:val="0053051B"/>
    <w:rsid w:val="00530E41"/>
    <w:rsid w:val="00530ED5"/>
    <w:rsid w:val="00530F86"/>
    <w:rsid w:val="00531002"/>
    <w:rsid w:val="005316AF"/>
    <w:rsid w:val="0053175E"/>
    <w:rsid w:val="005320A3"/>
    <w:rsid w:val="00532165"/>
    <w:rsid w:val="0053219E"/>
    <w:rsid w:val="0053223C"/>
    <w:rsid w:val="005322D9"/>
    <w:rsid w:val="0053246B"/>
    <w:rsid w:val="00532572"/>
    <w:rsid w:val="00532C69"/>
    <w:rsid w:val="00532FA1"/>
    <w:rsid w:val="00533FBE"/>
    <w:rsid w:val="00534747"/>
    <w:rsid w:val="00534DFC"/>
    <w:rsid w:val="00535387"/>
    <w:rsid w:val="00535AD3"/>
    <w:rsid w:val="00535F6E"/>
    <w:rsid w:val="00536079"/>
    <w:rsid w:val="00536321"/>
    <w:rsid w:val="00536AA7"/>
    <w:rsid w:val="00536AFB"/>
    <w:rsid w:val="005378AA"/>
    <w:rsid w:val="0054015D"/>
    <w:rsid w:val="0054022C"/>
    <w:rsid w:val="0054046A"/>
    <w:rsid w:val="005413E0"/>
    <w:rsid w:val="005415B1"/>
    <w:rsid w:val="0054197A"/>
    <w:rsid w:val="005419D6"/>
    <w:rsid w:val="00541A14"/>
    <w:rsid w:val="005423C9"/>
    <w:rsid w:val="00542D00"/>
    <w:rsid w:val="00543016"/>
    <w:rsid w:val="0054337D"/>
    <w:rsid w:val="005436E9"/>
    <w:rsid w:val="00543E3F"/>
    <w:rsid w:val="00543EF6"/>
    <w:rsid w:val="00543F60"/>
    <w:rsid w:val="00543FE3"/>
    <w:rsid w:val="00544568"/>
    <w:rsid w:val="005448DE"/>
    <w:rsid w:val="00545002"/>
    <w:rsid w:val="0054527D"/>
    <w:rsid w:val="00545483"/>
    <w:rsid w:val="0054579B"/>
    <w:rsid w:val="00545843"/>
    <w:rsid w:val="00545CE1"/>
    <w:rsid w:val="005463CC"/>
    <w:rsid w:val="00546717"/>
    <w:rsid w:val="00546C16"/>
    <w:rsid w:val="00546DE8"/>
    <w:rsid w:val="00547055"/>
    <w:rsid w:val="00547514"/>
    <w:rsid w:val="005477EC"/>
    <w:rsid w:val="005478F7"/>
    <w:rsid w:val="00547A04"/>
    <w:rsid w:val="00547BD2"/>
    <w:rsid w:val="00550011"/>
    <w:rsid w:val="0055011D"/>
    <w:rsid w:val="005504DF"/>
    <w:rsid w:val="00551B47"/>
    <w:rsid w:val="00551FA8"/>
    <w:rsid w:val="005523E5"/>
    <w:rsid w:val="00552605"/>
    <w:rsid w:val="00552621"/>
    <w:rsid w:val="005527FC"/>
    <w:rsid w:val="005528E1"/>
    <w:rsid w:val="0055295A"/>
    <w:rsid w:val="005529AA"/>
    <w:rsid w:val="00552B3D"/>
    <w:rsid w:val="00552D86"/>
    <w:rsid w:val="00553141"/>
    <w:rsid w:val="005531BC"/>
    <w:rsid w:val="00553502"/>
    <w:rsid w:val="005539CD"/>
    <w:rsid w:val="00553F14"/>
    <w:rsid w:val="00554384"/>
    <w:rsid w:val="00554AC6"/>
    <w:rsid w:val="00554E29"/>
    <w:rsid w:val="00554EA3"/>
    <w:rsid w:val="00554EFD"/>
    <w:rsid w:val="0055607D"/>
    <w:rsid w:val="00556196"/>
    <w:rsid w:val="00556414"/>
    <w:rsid w:val="00556CFD"/>
    <w:rsid w:val="005602D8"/>
    <w:rsid w:val="005606F5"/>
    <w:rsid w:val="0056087E"/>
    <w:rsid w:val="00561000"/>
    <w:rsid w:val="00561336"/>
    <w:rsid w:val="00561610"/>
    <w:rsid w:val="0056191E"/>
    <w:rsid w:val="00561E32"/>
    <w:rsid w:val="005628A8"/>
    <w:rsid w:val="00562CDD"/>
    <w:rsid w:val="00562E5A"/>
    <w:rsid w:val="00562EC9"/>
    <w:rsid w:val="0056304D"/>
    <w:rsid w:val="005632D5"/>
    <w:rsid w:val="005635BD"/>
    <w:rsid w:val="00563933"/>
    <w:rsid w:val="00563DE5"/>
    <w:rsid w:val="00564525"/>
    <w:rsid w:val="00564E82"/>
    <w:rsid w:val="00564F63"/>
    <w:rsid w:val="005654E0"/>
    <w:rsid w:val="005655C4"/>
    <w:rsid w:val="0056578C"/>
    <w:rsid w:val="005658A4"/>
    <w:rsid w:val="00565D8A"/>
    <w:rsid w:val="005660A5"/>
    <w:rsid w:val="005662A0"/>
    <w:rsid w:val="00566571"/>
    <w:rsid w:val="005667EF"/>
    <w:rsid w:val="005668F8"/>
    <w:rsid w:val="005677F1"/>
    <w:rsid w:val="00570164"/>
    <w:rsid w:val="0057028A"/>
    <w:rsid w:val="00570682"/>
    <w:rsid w:val="0057073C"/>
    <w:rsid w:val="00570797"/>
    <w:rsid w:val="005707A2"/>
    <w:rsid w:val="00570C14"/>
    <w:rsid w:val="00571417"/>
    <w:rsid w:val="0057148D"/>
    <w:rsid w:val="005719AA"/>
    <w:rsid w:val="00571A1C"/>
    <w:rsid w:val="00571CF8"/>
    <w:rsid w:val="00571D90"/>
    <w:rsid w:val="00571F8E"/>
    <w:rsid w:val="00571F96"/>
    <w:rsid w:val="005724CF"/>
    <w:rsid w:val="005724FA"/>
    <w:rsid w:val="00572501"/>
    <w:rsid w:val="00572547"/>
    <w:rsid w:val="0057278D"/>
    <w:rsid w:val="005727E8"/>
    <w:rsid w:val="0057287E"/>
    <w:rsid w:val="005729BF"/>
    <w:rsid w:val="00572A5A"/>
    <w:rsid w:val="00572B41"/>
    <w:rsid w:val="00572F47"/>
    <w:rsid w:val="0057354A"/>
    <w:rsid w:val="00573554"/>
    <w:rsid w:val="0057376E"/>
    <w:rsid w:val="00573B4C"/>
    <w:rsid w:val="00573BAD"/>
    <w:rsid w:val="00573BB5"/>
    <w:rsid w:val="00573F7C"/>
    <w:rsid w:val="0057409A"/>
    <w:rsid w:val="00574597"/>
    <w:rsid w:val="00574B7B"/>
    <w:rsid w:val="00574D91"/>
    <w:rsid w:val="00574DF3"/>
    <w:rsid w:val="00575014"/>
    <w:rsid w:val="00575161"/>
    <w:rsid w:val="00575238"/>
    <w:rsid w:val="00575446"/>
    <w:rsid w:val="005755A1"/>
    <w:rsid w:val="00575D50"/>
    <w:rsid w:val="00575F40"/>
    <w:rsid w:val="00575FA4"/>
    <w:rsid w:val="00575FF1"/>
    <w:rsid w:val="00576146"/>
    <w:rsid w:val="00576BE4"/>
    <w:rsid w:val="00577059"/>
    <w:rsid w:val="0057717A"/>
    <w:rsid w:val="00577770"/>
    <w:rsid w:val="00577A07"/>
    <w:rsid w:val="00577A4B"/>
    <w:rsid w:val="00577E5C"/>
    <w:rsid w:val="00580876"/>
    <w:rsid w:val="00580BC8"/>
    <w:rsid w:val="005812D1"/>
    <w:rsid w:val="00581660"/>
    <w:rsid w:val="00581A2D"/>
    <w:rsid w:val="00581CA6"/>
    <w:rsid w:val="00581DB6"/>
    <w:rsid w:val="00581DF6"/>
    <w:rsid w:val="005821BA"/>
    <w:rsid w:val="0058268E"/>
    <w:rsid w:val="00582889"/>
    <w:rsid w:val="00583630"/>
    <w:rsid w:val="005843EF"/>
    <w:rsid w:val="0058449E"/>
    <w:rsid w:val="0058469C"/>
    <w:rsid w:val="005846C3"/>
    <w:rsid w:val="0058471B"/>
    <w:rsid w:val="00584A6D"/>
    <w:rsid w:val="005850C4"/>
    <w:rsid w:val="0058529A"/>
    <w:rsid w:val="005853B5"/>
    <w:rsid w:val="00585469"/>
    <w:rsid w:val="00585889"/>
    <w:rsid w:val="0058598B"/>
    <w:rsid w:val="00585991"/>
    <w:rsid w:val="005859F9"/>
    <w:rsid w:val="00585D5F"/>
    <w:rsid w:val="00585DCD"/>
    <w:rsid w:val="00585F9E"/>
    <w:rsid w:val="005863A1"/>
    <w:rsid w:val="005865A4"/>
    <w:rsid w:val="00586AE8"/>
    <w:rsid w:val="00586BE0"/>
    <w:rsid w:val="00586FC2"/>
    <w:rsid w:val="00587381"/>
    <w:rsid w:val="00587505"/>
    <w:rsid w:val="0058782D"/>
    <w:rsid w:val="00587A7B"/>
    <w:rsid w:val="00587CAF"/>
    <w:rsid w:val="00587E43"/>
    <w:rsid w:val="0059031B"/>
    <w:rsid w:val="005903F5"/>
    <w:rsid w:val="005904AE"/>
    <w:rsid w:val="00590948"/>
    <w:rsid w:val="00590BD6"/>
    <w:rsid w:val="00590CE7"/>
    <w:rsid w:val="00590D9A"/>
    <w:rsid w:val="00590DB8"/>
    <w:rsid w:val="005914B3"/>
    <w:rsid w:val="005916C8"/>
    <w:rsid w:val="005917A0"/>
    <w:rsid w:val="00591ADE"/>
    <w:rsid w:val="00591C16"/>
    <w:rsid w:val="00591F1C"/>
    <w:rsid w:val="005924FD"/>
    <w:rsid w:val="005926AE"/>
    <w:rsid w:val="0059279B"/>
    <w:rsid w:val="005927B9"/>
    <w:rsid w:val="005927DE"/>
    <w:rsid w:val="00592804"/>
    <w:rsid w:val="0059325C"/>
    <w:rsid w:val="0059336F"/>
    <w:rsid w:val="005937AA"/>
    <w:rsid w:val="005937AB"/>
    <w:rsid w:val="00593806"/>
    <w:rsid w:val="00593A84"/>
    <w:rsid w:val="00593B9B"/>
    <w:rsid w:val="00593E11"/>
    <w:rsid w:val="00593E47"/>
    <w:rsid w:val="00593EDF"/>
    <w:rsid w:val="00594085"/>
    <w:rsid w:val="0059440D"/>
    <w:rsid w:val="005947DD"/>
    <w:rsid w:val="00594C21"/>
    <w:rsid w:val="00594C9F"/>
    <w:rsid w:val="00594D72"/>
    <w:rsid w:val="005952AF"/>
    <w:rsid w:val="005955B6"/>
    <w:rsid w:val="00595CDB"/>
    <w:rsid w:val="00595FF0"/>
    <w:rsid w:val="0059600A"/>
    <w:rsid w:val="00596655"/>
    <w:rsid w:val="00596704"/>
    <w:rsid w:val="005967B1"/>
    <w:rsid w:val="00596808"/>
    <w:rsid w:val="00597155"/>
    <w:rsid w:val="005971AA"/>
    <w:rsid w:val="0059769C"/>
    <w:rsid w:val="00597A6E"/>
    <w:rsid w:val="00597E63"/>
    <w:rsid w:val="005A03B4"/>
    <w:rsid w:val="005A0580"/>
    <w:rsid w:val="005A0620"/>
    <w:rsid w:val="005A0896"/>
    <w:rsid w:val="005A16EB"/>
    <w:rsid w:val="005A19B6"/>
    <w:rsid w:val="005A1B7A"/>
    <w:rsid w:val="005A1D9D"/>
    <w:rsid w:val="005A349A"/>
    <w:rsid w:val="005A3D64"/>
    <w:rsid w:val="005A45CA"/>
    <w:rsid w:val="005A460F"/>
    <w:rsid w:val="005A4867"/>
    <w:rsid w:val="005A4D0E"/>
    <w:rsid w:val="005A4D54"/>
    <w:rsid w:val="005A4F80"/>
    <w:rsid w:val="005A4FAE"/>
    <w:rsid w:val="005A6194"/>
    <w:rsid w:val="005A642A"/>
    <w:rsid w:val="005A6580"/>
    <w:rsid w:val="005A6750"/>
    <w:rsid w:val="005A6A59"/>
    <w:rsid w:val="005A6B29"/>
    <w:rsid w:val="005A6D0F"/>
    <w:rsid w:val="005A6ED7"/>
    <w:rsid w:val="005A7326"/>
    <w:rsid w:val="005A765E"/>
    <w:rsid w:val="005A7A93"/>
    <w:rsid w:val="005A7F30"/>
    <w:rsid w:val="005A7F6F"/>
    <w:rsid w:val="005B0282"/>
    <w:rsid w:val="005B047D"/>
    <w:rsid w:val="005B114B"/>
    <w:rsid w:val="005B1B2C"/>
    <w:rsid w:val="005B1DFA"/>
    <w:rsid w:val="005B22ED"/>
    <w:rsid w:val="005B2357"/>
    <w:rsid w:val="005B295E"/>
    <w:rsid w:val="005B2FF8"/>
    <w:rsid w:val="005B38D6"/>
    <w:rsid w:val="005B38DF"/>
    <w:rsid w:val="005B3A7C"/>
    <w:rsid w:val="005B3B4E"/>
    <w:rsid w:val="005B42A5"/>
    <w:rsid w:val="005B4336"/>
    <w:rsid w:val="005B452F"/>
    <w:rsid w:val="005B4E4D"/>
    <w:rsid w:val="005B5057"/>
    <w:rsid w:val="005B52FD"/>
    <w:rsid w:val="005B5488"/>
    <w:rsid w:val="005B58CE"/>
    <w:rsid w:val="005B5DD3"/>
    <w:rsid w:val="005B60EE"/>
    <w:rsid w:val="005B615E"/>
    <w:rsid w:val="005B669F"/>
    <w:rsid w:val="005B66FB"/>
    <w:rsid w:val="005B67EA"/>
    <w:rsid w:val="005B6D50"/>
    <w:rsid w:val="005B7923"/>
    <w:rsid w:val="005B7CD2"/>
    <w:rsid w:val="005C0340"/>
    <w:rsid w:val="005C04A6"/>
    <w:rsid w:val="005C1884"/>
    <w:rsid w:val="005C1888"/>
    <w:rsid w:val="005C2259"/>
    <w:rsid w:val="005C26AC"/>
    <w:rsid w:val="005C2BD2"/>
    <w:rsid w:val="005C2BE4"/>
    <w:rsid w:val="005C2E5C"/>
    <w:rsid w:val="005C2FC6"/>
    <w:rsid w:val="005C2FDA"/>
    <w:rsid w:val="005C30E3"/>
    <w:rsid w:val="005C351F"/>
    <w:rsid w:val="005C39E5"/>
    <w:rsid w:val="005C3ECA"/>
    <w:rsid w:val="005C4276"/>
    <w:rsid w:val="005C47A1"/>
    <w:rsid w:val="005C4E9E"/>
    <w:rsid w:val="005C4FFD"/>
    <w:rsid w:val="005C5A04"/>
    <w:rsid w:val="005C5B37"/>
    <w:rsid w:val="005C5C70"/>
    <w:rsid w:val="005C638C"/>
    <w:rsid w:val="005C6400"/>
    <w:rsid w:val="005C64FB"/>
    <w:rsid w:val="005C6BEA"/>
    <w:rsid w:val="005C74B9"/>
    <w:rsid w:val="005C75CE"/>
    <w:rsid w:val="005C7744"/>
    <w:rsid w:val="005C7A72"/>
    <w:rsid w:val="005C7AEA"/>
    <w:rsid w:val="005C7BB5"/>
    <w:rsid w:val="005C7C2F"/>
    <w:rsid w:val="005C7C44"/>
    <w:rsid w:val="005C7D23"/>
    <w:rsid w:val="005C7E8D"/>
    <w:rsid w:val="005D102E"/>
    <w:rsid w:val="005D155C"/>
    <w:rsid w:val="005D1631"/>
    <w:rsid w:val="005D171B"/>
    <w:rsid w:val="005D18F4"/>
    <w:rsid w:val="005D1BAA"/>
    <w:rsid w:val="005D1EFE"/>
    <w:rsid w:val="005D240B"/>
    <w:rsid w:val="005D2772"/>
    <w:rsid w:val="005D29B2"/>
    <w:rsid w:val="005D29ED"/>
    <w:rsid w:val="005D2A2D"/>
    <w:rsid w:val="005D2DD6"/>
    <w:rsid w:val="005D2E4D"/>
    <w:rsid w:val="005D355E"/>
    <w:rsid w:val="005D36F3"/>
    <w:rsid w:val="005D3B26"/>
    <w:rsid w:val="005D3DBB"/>
    <w:rsid w:val="005D3E4C"/>
    <w:rsid w:val="005D401B"/>
    <w:rsid w:val="005D40A0"/>
    <w:rsid w:val="005D4472"/>
    <w:rsid w:val="005D4EDF"/>
    <w:rsid w:val="005D5757"/>
    <w:rsid w:val="005D59F8"/>
    <w:rsid w:val="005D5D47"/>
    <w:rsid w:val="005D5D4D"/>
    <w:rsid w:val="005D5D75"/>
    <w:rsid w:val="005D5E86"/>
    <w:rsid w:val="005D60A5"/>
    <w:rsid w:val="005D6C20"/>
    <w:rsid w:val="005D71A6"/>
    <w:rsid w:val="005D7306"/>
    <w:rsid w:val="005D741C"/>
    <w:rsid w:val="005D74D4"/>
    <w:rsid w:val="005D7C7E"/>
    <w:rsid w:val="005E015C"/>
    <w:rsid w:val="005E0893"/>
    <w:rsid w:val="005E091D"/>
    <w:rsid w:val="005E0B24"/>
    <w:rsid w:val="005E0CF2"/>
    <w:rsid w:val="005E0E38"/>
    <w:rsid w:val="005E1218"/>
    <w:rsid w:val="005E1244"/>
    <w:rsid w:val="005E19DF"/>
    <w:rsid w:val="005E1A11"/>
    <w:rsid w:val="005E1D7E"/>
    <w:rsid w:val="005E1DB7"/>
    <w:rsid w:val="005E20ED"/>
    <w:rsid w:val="005E2197"/>
    <w:rsid w:val="005E2D3F"/>
    <w:rsid w:val="005E2E13"/>
    <w:rsid w:val="005E3239"/>
    <w:rsid w:val="005E41D4"/>
    <w:rsid w:val="005E47AD"/>
    <w:rsid w:val="005E4BB2"/>
    <w:rsid w:val="005E4D05"/>
    <w:rsid w:val="005E4E15"/>
    <w:rsid w:val="005E5316"/>
    <w:rsid w:val="005E548F"/>
    <w:rsid w:val="005E5943"/>
    <w:rsid w:val="005E5A0D"/>
    <w:rsid w:val="005E5E88"/>
    <w:rsid w:val="005E6186"/>
    <w:rsid w:val="005E656A"/>
    <w:rsid w:val="005E65A9"/>
    <w:rsid w:val="005E6DEC"/>
    <w:rsid w:val="005E6FB1"/>
    <w:rsid w:val="005E74AE"/>
    <w:rsid w:val="005E7565"/>
    <w:rsid w:val="005E7D9C"/>
    <w:rsid w:val="005F0133"/>
    <w:rsid w:val="005F01A0"/>
    <w:rsid w:val="005F0A4C"/>
    <w:rsid w:val="005F1273"/>
    <w:rsid w:val="005F12B4"/>
    <w:rsid w:val="005F1474"/>
    <w:rsid w:val="005F1A76"/>
    <w:rsid w:val="005F1E95"/>
    <w:rsid w:val="005F20BE"/>
    <w:rsid w:val="005F2451"/>
    <w:rsid w:val="005F269F"/>
    <w:rsid w:val="005F27E9"/>
    <w:rsid w:val="005F2A63"/>
    <w:rsid w:val="005F2AF0"/>
    <w:rsid w:val="005F30A5"/>
    <w:rsid w:val="005F35F1"/>
    <w:rsid w:val="005F39EC"/>
    <w:rsid w:val="005F4075"/>
    <w:rsid w:val="005F42CA"/>
    <w:rsid w:val="005F444A"/>
    <w:rsid w:val="005F44DF"/>
    <w:rsid w:val="005F45C6"/>
    <w:rsid w:val="005F464D"/>
    <w:rsid w:val="005F4AC3"/>
    <w:rsid w:val="005F4B81"/>
    <w:rsid w:val="005F4C4D"/>
    <w:rsid w:val="005F4E29"/>
    <w:rsid w:val="005F579F"/>
    <w:rsid w:val="005F5A5A"/>
    <w:rsid w:val="005F5DC5"/>
    <w:rsid w:val="005F608C"/>
    <w:rsid w:val="005F68F6"/>
    <w:rsid w:val="005F6C68"/>
    <w:rsid w:val="005F7467"/>
    <w:rsid w:val="005F7550"/>
    <w:rsid w:val="005F758D"/>
    <w:rsid w:val="005F7A6E"/>
    <w:rsid w:val="005F7B4A"/>
    <w:rsid w:val="005F7ED6"/>
    <w:rsid w:val="00600255"/>
    <w:rsid w:val="00600C35"/>
    <w:rsid w:val="00600D0A"/>
    <w:rsid w:val="00601633"/>
    <w:rsid w:val="00601AF7"/>
    <w:rsid w:val="006022AB"/>
    <w:rsid w:val="006022D4"/>
    <w:rsid w:val="00602395"/>
    <w:rsid w:val="00602776"/>
    <w:rsid w:val="006028C2"/>
    <w:rsid w:val="00602C7F"/>
    <w:rsid w:val="0060393B"/>
    <w:rsid w:val="00603E5D"/>
    <w:rsid w:val="006041B2"/>
    <w:rsid w:val="0060423B"/>
    <w:rsid w:val="00604241"/>
    <w:rsid w:val="0060476D"/>
    <w:rsid w:val="0060478B"/>
    <w:rsid w:val="00604874"/>
    <w:rsid w:val="00604E1F"/>
    <w:rsid w:val="00604E5F"/>
    <w:rsid w:val="00605105"/>
    <w:rsid w:val="00605EB4"/>
    <w:rsid w:val="00605F8D"/>
    <w:rsid w:val="006062D2"/>
    <w:rsid w:val="006064BF"/>
    <w:rsid w:val="0060672F"/>
    <w:rsid w:val="00606A3C"/>
    <w:rsid w:val="00606ABA"/>
    <w:rsid w:val="00606D51"/>
    <w:rsid w:val="00606F44"/>
    <w:rsid w:val="00607101"/>
    <w:rsid w:val="006076F7"/>
    <w:rsid w:val="00607724"/>
    <w:rsid w:val="00607977"/>
    <w:rsid w:val="00607ECB"/>
    <w:rsid w:val="00607FEF"/>
    <w:rsid w:val="006102BE"/>
    <w:rsid w:val="006104F4"/>
    <w:rsid w:val="0061064B"/>
    <w:rsid w:val="00610827"/>
    <w:rsid w:val="00611401"/>
    <w:rsid w:val="006116E6"/>
    <w:rsid w:val="00611C94"/>
    <w:rsid w:val="00612444"/>
    <w:rsid w:val="0061245D"/>
    <w:rsid w:val="00612465"/>
    <w:rsid w:val="0061281F"/>
    <w:rsid w:val="00612E28"/>
    <w:rsid w:val="00613299"/>
    <w:rsid w:val="00613832"/>
    <w:rsid w:val="00613A38"/>
    <w:rsid w:val="006141FE"/>
    <w:rsid w:val="006149F0"/>
    <w:rsid w:val="006151D3"/>
    <w:rsid w:val="00615597"/>
    <w:rsid w:val="00615610"/>
    <w:rsid w:val="00615B14"/>
    <w:rsid w:val="00615ED9"/>
    <w:rsid w:val="00616917"/>
    <w:rsid w:val="0061698E"/>
    <w:rsid w:val="00616F16"/>
    <w:rsid w:val="006170BA"/>
    <w:rsid w:val="00617125"/>
    <w:rsid w:val="00617850"/>
    <w:rsid w:val="0061795A"/>
    <w:rsid w:val="00617E91"/>
    <w:rsid w:val="0062047E"/>
    <w:rsid w:val="0062088A"/>
    <w:rsid w:val="00620CFA"/>
    <w:rsid w:val="00620DB9"/>
    <w:rsid w:val="006217AD"/>
    <w:rsid w:val="00621CF2"/>
    <w:rsid w:val="0062211A"/>
    <w:rsid w:val="00622307"/>
    <w:rsid w:val="006223E6"/>
    <w:rsid w:val="006224FD"/>
    <w:rsid w:val="006227FF"/>
    <w:rsid w:val="00622D1D"/>
    <w:rsid w:val="006232B5"/>
    <w:rsid w:val="00623437"/>
    <w:rsid w:val="0062367B"/>
    <w:rsid w:val="00623BA3"/>
    <w:rsid w:val="00623E87"/>
    <w:rsid w:val="006240CB"/>
    <w:rsid w:val="006249A4"/>
    <w:rsid w:val="006254CB"/>
    <w:rsid w:val="00625775"/>
    <w:rsid w:val="00625931"/>
    <w:rsid w:val="00625D48"/>
    <w:rsid w:val="00625F8A"/>
    <w:rsid w:val="006262F4"/>
    <w:rsid w:val="00626827"/>
    <w:rsid w:val="0062738E"/>
    <w:rsid w:val="00627409"/>
    <w:rsid w:val="00627852"/>
    <w:rsid w:val="0062792B"/>
    <w:rsid w:val="00627A5C"/>
    <w:rsid w:val="00627C8F"/>
    <w:rsid w:val="00627D34"/>
    <w:rsid w:val="00630325"/>
    <w:rsid w:val="00630C5C"/>
    <w:rsid w:val="00630FBE"/>
    <w:rsid w:val="0063121D"/>
    <w:rsid w:val="00631276"/>
    <w:rsid w:val="00631CBB"/>
    <w:rsid w:val="00631F05"/>
    <w:rsid w:val="006320B6"/>
    <w:rsid w:val="00632262"/>
    <w:rsid w:val="00632676"/>
    <w:rsid w:val="006332E2"/>
    <w:rsid w:val="00633331"/>
    <w:rsid w:val="006341AE"/>
    <w:rsid w:val="006347EB"/>
    <w:rsid w:val="0063549B"/>
    <w:rsid w:val="00635D55"/>
    <w:rsid w:val="006360DD"/>
    <w:rsid w:val="006368BF"/>
    <w:rsid w:val="00636965"/>
    <w:rsid w:val="00636CE6"/>
    <w:rsid w:val="00636F72"/>
    <w:rsid w:val="00636FE3"/>
    <w:rsid w:val="006370BD"/>
    <w:rsid w:val="0063714B"/>
    <w:rsid w:val="00637474"/>
    <w:rsid w:val="0063749B"/>
    <w:rsid w:val="00637E50"/>
    <w:rsid w:val="0064033F"/>
    <w:rsid w:val="00640596"/>
    <w:rsid w:val="0064095F"/>
    <w:rsid w:val="00640961"/>
    <w:rsid w:val="00640980"/>
    <w:rsid w:val="00640DC0"/>
    <w:rsid w:val="00640EF7"/>
    <w:rsid w:val="006412FE"/>
    <w:rsid w:val="00641358"/>
    <w:rsid w:val="006419F9"/>
    <w:rsid w:val="00641D2A"/>
    <w:rsid w:val="006420FC"/>
    <w:rsid w:val="00642337"/>
    <w:rsid w:val="00642F75"/>
    <w:rsid w:val="006431F1"/>
    <w:rsid w:val="006437FB"/>
    <w:rsid w:val="00643911"/>
    <w:rsid w:val="00643D76"/>
    <w:rsid w:val="0064452D"/>
    <w:rsid w:val="00644B03"/>
    <w:rsid w:val="0064519E"/>
    <w:rsid w:val="006453FC"/>
    <w:rsid w:val="00645698"/>
    <w:rsid w:val="006457E9"/>
    <w:rsid w:val="00645FF1"/>
    <w:rsid w:val="006460CD"/>
    <w:rsid w:val="0064613F"/>
    <w:rsid w:val="006463F3"/>
    <w:rsid w:val="006468C1"/>
    <w:rsid w:val="00646A40"/>
    <w:rsid w:val="00646DAE"/>
    <w:rsid w:val="0064742F"/>
    <w:rsid w:val="006478A0"/>
    <w:rsid w:val="0064796E"/>
    <w:rsid w:val="00647C06"/>
    <w:rsid w:val="00647E24"/>
    <w:rsid w:val="00650312"/>
    <w:rsid w:val="00650BDC"/>
    <w:rsid w:val="006516EA"/>
    <w:rsid w:val="00651D12"/>
    <w:rsid w:val="00651EBD"/>
    <w:rsid w:val="00651F45"/>
    <w:rsid w:val="0065245F"/>
    <w:rsid w:val="0065265C"/>
    <w:rsid w:val="00652985"/>
    <w:rsid w:val="006529C2"/>
    <w:rsid w:val="00652EBA"/>
    <w:rsid w:val="00653032"/>
    <w:rsid w:val="00653039"/>
    <w:rsid w:val="00653957"/>
    <w:rsid w:val="00653D02"/>
    <w:rsid w:val="00653F28"/>
    <w:rsid w:val="00655809"/>
    <w:rsid w:val="00655AA4"/>
    <w:rsid w:val="00655CDA"/>
    <w:rsid w:val="00655FE8"/>
    <w:rsid w:val="0065615E"/>
    <w:rsid w:val="00656160"/>
    <w:rsid w:val="00656646"/>
    <w:rsid w:val="00656A28"/>
    <w:rsid w:val="00656DBC"/>
    <w:rsid w:val="00656F4B"/>
    <w:rsid w:val="00657146"/>
    <w:rsid w:val="00657340"/>
    <w:rsid w:val="00657468"/>
    <w:rsid w:val="006575AB"/>
    <w:rsid w:val="006575D9"/>
    <w:rsid w:val="00657850"/>
    <w:rsid w:val="00657B99"/>
    <w:rsid w:val="006604DD"/>
    <w:rsid w:val="00660543"/>
    <w:rsid w:val="00660588"/>
    <w:rsid w:val="00660EF3"/>
    <w:rsid w:val="00661409"/>
    <w:rsid w:val="006614D6"/>
    <w:rsid w:val="00661511"/>
    <w:rsid w:val="00661617"/>
    <w:rsid w:val="0066171D"/>
    <w:rsid w:val="006619F1"/>
    <w:rsid w:val="00661BE9"/>
    <w:rsid w:val="00661F60"/>
    <w:rsid w:val="0066211C"/>
    <w:rsid w:val="006621B5"/>
    <w:rsid w:val="00662467"/>
    <w:rsid w:val="00662DDA"/>
    <w:rsid w:val="00662EA5"/>
    <w:rsid w:val="00662F52"/>
    <w:rsid w:val="0066307C"/>
    <w:rsid w:val="006632C3"/>
    <w:rsid w:val="006639E4"/>
    <w:rsid w:val="00663BE3"/>
    <w:rsid w:val="00663F8A"/>
    <w:rsid w:val="0066415F"/>
    <w:rsid w:val="006644BF"/>
    <w:rsid w:val="00664C29"/>
    <w:rsid w:val="00664D0C"/>
    <w:rsid w:val="00664F3C"/>
    <w:rsid w:val="00664FBE"/>
    <w:rsid w:val="0066539E"/>
    <w:rsid w:val="0066549E"/>
    <w:rsid w:val="00665504"/>
    <w:rsid w:val="00665A02"/>
    <w:rsid w:val="00665AFE"/>
    <w:rsid w:val="00665B35"/>
    <w:rsid w:val="00665C00"/>
    <w:rsid w:val="00666230"/>
    <w:rsid w:val="0066649A"/>
    <w:rsid w:val="006666D6"/>
    <w:rsid w:val="00666CF0"/>
    <w:rsid w:val="00667015"/>
    <w:rsid w:val="006671B3"/>
    <w:rsid w:val="006675CC"/>
    <w:rsid w:val="00667BF1"/>
    <w:rsid w:val="00667EC3"/>
    <w:rsid w:val="00667F1A"/>
    <w:rsid w:val="0067034C"/>
    <w:rsid w:val="006703D7"/>
    <w:rsid w:val="0067046B"/>
    <w:rsid w:val="00670470"/>
    <w:rsid w:val="006708A1"/>
    <w:rsid w:val="00670B77"/>
    <w:rsid w:val="00670C0B"/>
    <w:rsid w:val="00670D69"/>
    <w:rsid w:val="00670F34"/>
    <w:rsid w:val="006712B5"/>
    <w:rsid w:val="006712E3"/>
    <w:rsid w:val="006716C7"/>
    <w:rsid w:val="00671B8E"/>
    <w:rsid w:val="00671F07"/>
    <w:rsid w:val="00672093"/>
    <w:rsid w:val="00672111"/>
    <w:rsid w:val="00672595"/>
    <w:rsid w:val="00672DD4"/>
    <w:rsid w:val="00672EFD"/>
    <w:rsid w:val="00673145"/>
    <w:rsid w:val="00673659"/>
    <w:rsid w:val="00673A63"/>
    <w:rsid w:val="00673BE1"/>
    <w:rsid w:val="0067403E"/>
    <w:rsid w:val="006741DB"/>
    <w:rsid w:val="00674F65"/>
    <w:rsid w:val="006750C2"/>
    <w:rsid w:val="0067518A"/>
    <w:rsid w:val="006753AC"/>
    <w:rsid w:val="00675A26"/>
    <w:rsid w:val="00675CEA"/>
    <w:rsid w:val="006764A9"/>
    <w:rsid w:val="006764F2"/>
    <w:rsid w:val="00676B09"/>
    <w:rsid w:val="00676C30"/>
    <w:rsid w:val="006770FF"/>
    <w:rsid w:val="00680939"/>
    <w:rsid w:val="0068096E"/>
    <w:rsid w:val="006809E8"/>
    <w:rsid w:val="006810F2"/>
    <w:rsid w:val="00681127"/>
    <w:rsid w:val="00681814"/>
    <w:rsid w:val="00681944"/>
    <w:rsid w:val="00681CCD"/>
    <w:rsid w:val="00681EF1"/>
    <w:rsid w:val="00682032"/>
    <w:rsid w:val="00682968"/>
    <w:rsid w:val="00682B1A"/>
    <w:rsid w:val="00682C29"/>
    <w:rsid w:val="00683198"/>
    <w:rsid w:val="0068327E"/>
    <w:rsid w:val="006836AE"/>
    <w:rsid w:val="00683FB3"/>
    <w:rsid w:val="00684122"/>
    <w:rsid w:val="00684535"/>
    <w:rsid w:val="00684D53"/>
    <w:rsid w:val="00684FEE"/>
    <w:rsid w:val="00685245"/>
    <w:rsid w:val="006852D7"/>
    <w:rsid w:val="00685648"/>
    <w:rsid w:val="006859BD"/>
    <w:rsid w:val="00685B53"/>
    <w:rsid w:val="00686273"/>
    <w:rsid w:val="0068663D"/>
    <w:rsid w:val="006869AA"/>
    <w:rsid w:val="00686E88"/>
    <w:rsid w:val="00686F71"/>
    <w:rsid w:val="00687412"/>
    <w:rsid w:val="0068744C"/>
    <w:rsid w:val="00687452"/>
    <w:rsid w:val="00687463"/>
    <w:rsid w:val="00687791"/>
    <w:rsid w:val="00687C0F"/>
    <w:rsid w:val="00687DFB"/>
    <w:rsid w:val="00690101"/>
    <w:rsid w:val="006908A0"/>
    <w:rsid w:val="006914C6"/>
    <w:rsid w:val="0069185E"/>
    <w:rsid w:val="00692C49"/>
    <w:rsid w:val="006932FB"/>
    <w:rsid w:val="006936D3"/>
    <w:rsid w:val="00694730"/>
    <w:rsid w:val="00694BBA"/>
    <w:rsid w:val="00694CB8"/>
    <w:rsid w:val="00694E84"/>
    <w:rsid w:val="00694E94"/>
    <w:rsid w:val="006962F5"/>
    <w:rsid w:val="00696699"/>
    <w:rsid w:val="0069675A"/>
    <w:rsid w:val="0069683A"/>
    <w:rsid w:val="006968F7"/>
    <w:rsid w:val="00696A1C"/>
    <w:rsid w:val="00696B73"/>
    <w:rsid w:val="00696BD9"/>
    <w:rsid w:val="00696C38"/>
    <w:rsid w:val="00696D24"/>
    <w:rsid w:val="00696D51"/>
    <w:rsid w:val="00696E32"/>
    <w:rsid w:val="0069713A"/>
    <w:rsid w:val="006979A5"/>
    <w:rsid w:val="00697F95"/>
    <w:rsid w:val="00697FD0"/>
    <w:rsid w:val="006A0F4E"/>
    <w:rsid w:val="006A1054"/>
    <w:rsid w:val="006A1274"/>
    <w:rsid w:val="006A1657"/>
    <w:rsid w:val="006A17E5"/>
    <w:rsid w:val="006A1CBF"/>
    <w:rsid w:val="006A1FE4"/>
    <w:rsid w:val="006A236B"/>
    <w:rsid w:val="006A26D6"/>
    <w:rsid w:val="006A2974"/>
    <w:rsid w:val="006A33CB"/>
    <w:rsid w:val="006A351A"/>
    <w:rsid w:val="006A35C7"/>
    <w:rsid w:val="006A3745"/>
    <w:rsid w:val="006A37B3"/>
    <w:rsid w:val="006A3A40"/>
    <w:rsid w:val="006A44B8"/>
    <w:rsid w:val="006A47C7"/>
    <w:rsid w:val="006A51AD"/>
    <w:rsid w:val="006A576C"/>
    <w:rsid w:val="006A5938"/>
    <w:rsid w:val="006A605C"/>
    <w:rsid w:val="006A6C10"/>
    <w:rsid w:val="006A6E66"/>
    <w:rsid w:val="006A6F26"/>
    <w:rsid w:val="006A7229"/>
    <w:rsid w:val="006A75A6"/>
    <w:rsid w:val="006A774B"/>
    <w:rsid w:val="006A7C2E"/>
    <w:rsid w:val="006B0087"/>
    <w:rsid w:val="006B02CF"/>
    <w:rsid w:val="006B07A0"/>
    <w:rsid w:val="006B08DF"/>
    <w:rsid w:val="006B0A49"/>
    <w:rsid w:val="006B0BB1"/>
    <w:rsid w:val="006B12C5"/>
    <w:rsid w:val="006B1609"/>
    <w:rsid w:val="006B1CE1"/>
    <w:rsid w:val="006B2166"/>
    <w:rsid w:val="006B28E6"/>
    <w:rsid w:val="006B28FC"/>
    <w:rsid w:val="006B2F9B"/>
    <w:rsid w:val="006B3031"/>
    <w:rsid w:val="006B312B"/>
    <w:rsid w:val="006B341F"/>
    <w:rsid w:val="006B34F7"/>
    <w:rsid w:val="006B3BC9"/>
    <w:rsid w:val="006B3E7F"/>
    <w:rsid w:val="006B3FAB"/>
    <w:rsid w:val="006B4095"/>
    <w:rsid w:val="006B4153"/>
    <w:rsid w:val="006B4157"/>
    <w:rsid w:val="006B4468"/>
    <w:rsid w:val="006B4A97"/>
    <w:rsid w:val="006B5295"/>
    <w:rsid w:val="006B55C2"/>
    <w:rsid w:val="006B599B"/>
    <w:rsid w:val="006B5BE1"/>
    <w:rsid w:val="006B5C77"/>
    <w:rsid w:val="006B5E92"/>
    <w:rsid w:val="006B5FBB"/>
    <w:rsid w:val="006B63AB"/>
    <w:rsid w:val="006B6ACF"/>
    <w:rsid w:val="006B6F57"/>
    <w:rsid w:val="006B6F67"/>
    <w:rsid w:val="006B7015"/>
    <w:rsid w:val="006B71EF"/>
    <w:rsid w:val="006B7250"/>
    <w:rsid w:val="006B7440"/>
    <w:rsid w:val="006B78F7"/>
    <w:rsid w:val="006B7AD2"/>
    <w:rsid w:val="006C023B"/>
    <w:rsid w:val="006C0303"/>
    <w:rsid w:val="006C041C"/>
    <w:rsid w:val="006C0659"/>
    <w:rsid w:val="006C1475"/>
    <w:rsid w:val="006C2565"/>
    <w:rsid w:val="006C2C18"/>
    <w:rsid w:val="006C2E22"/>
    <w:rsid w:val="006C2EFF"/>
    <w:rsid w:val="006C3565"/>
    <w:rsid w:val="006C37C5"/>
    <w:rsid w:val="006C439D"/>
    <w:rsid w:val="006C4A48"/>
    <w:rsid w:val="006C4B5D"/>
    <w:rsid w:val="006C4F5F"/>
    <w:rsid w:val="006C5322"/>
    <w:rsid w:val="006C54F9"/>
    <w:rsid w:val="006C5B2A"/>
    <w:rsid w:val="006C5E91"/>
    <w:rsid w:val="006C6256"/>
    <w:rsid w:val="006C6AB4"/>
    <w:rsid w:val="006C7093"/>
    <w:rsid w:val="006C74D8"/>
    <w:rsid w:val="006C76BD"/>
    <w:rsid w:val="006C7750"/>
    <w:rsid w:val="006C7E4B"/>
    <w:rsid w:val="006C7F43"/>
    <w:rsid w:val="006D03F4"/>
    <w:rsid w:val="006D0721"/>
    <w:rsid w:val="006D08CE"/>
    <w:rsid w:val="006D0B96"/>
    <w:rsid w:val="006D11C8"/>
    <w:rsid w:val="006D12C9"/>
    <w:rsid w:val="006D198C"/>
    <w:rsid w:val="006D1F7D"/>
    <w:rsid w:val="006D25CB"/>
    <w:rsid w:val="006D2F61"/>
    <w:rsid w:val="006D2FE4"/>
    <w:rsid w:val="006D30E2"/>
    <w:rsid w:val="006D3262"/>
    <w:rsid w:val="006D3E55"/>
    <w:rsid w:val="006D408D"/>
    <w:rsid w:val="006D45FD"/>
    <w:rsid w:val="006D45FF"/>
    <w:rsid w:val="006D4B15"/>
    <w:rsid w:val="006D5EDD"/>
    <w:rsid w:val="006D6083"/>
    <w:rsid w:val="006D63D1"/>
    <w:rsid w:val="006D6888"/>
    <w:rsid w:val="006D6BED"/>
    <w:rsid w:val="006D6DB0"/>
    <w:rsid w:val="006D71FC"/>
    <w:rsid w:val="006D745F"/>
    <w:rsid w:val="006D7569"/>
    <w:rsid w:val="006D783F"/>
    <w:rsid w:val="006D7E94"/>
    <w:rsid w:val="006E0383"/>
    <w:rsid w:val="006E05DA"/>
    <w:rsid w:val="006E0715"/>
    <w:rsid w:val="006E0822"/>
    <w:rsid w:val="006E084A"/>
    <w:rsid w:val="006E0E94"/>
    <w:rsid w:val="006E0F80"/>
    <w:rsid w:val="006E1848"/>
    <w:rsid w:val="006E1E56"/>
    <w:rsid w:val="006E1FDC"/>
    <w:rsid w:val="006E2958"/>
    <w:rsid w:val="006E29BE"/>
    <w:rsid w:val="006E3180"/>
    <w:rsid w:val="006E3410"/>
    <w:rsid w:val="006E3806"/>
    <w:rsid w:val="006E395F"/>
    <w:rsid w:val="006E3CA0"/>
    <w:rsid w:val="006E4919"/>
    <w:rsid w:val="006E6A01"/>
    <w:rsid w:val="006E6D3A"/>
    <w:rsid w:val="006E6F32"/>
    <w:rsid w:val="006E7032"/>
    <w:rsid w:val="006E77BD"/>
    <w:rsid w:val="006E7F30"/>
    <w:rsid w:val="006F00BD"/>
    <w:rsid w:val="006F0762"/>
    <w:rsid w:val="006F09BE"/>
    <w:rsid w:val="006F0D1A"/>
    <w:rsid w:val="006F0F3C"/>
    <w:rsid w:val="006F12B9"/>
    <w:rsid w:val="006F1841"/>
    <w:rsid w:val="006F22C0"/>
    <w:rsid w:val="006F2C0E"/>
    <w:rsid w:val="006F2F0E"/>
    <w:rsid w:val="006F30B4"/>
    <w:rsid w:val="006F329D"/>
    <w:rsid w:val="006F3A99"/>
    <w:rsid w:val="006F3D0E"/>
    <w:rsid w:val="006F3D20"/>
    <w:rsid w:val="006F4878"/>
    <w:rsid w:val="006F4980"/>
    <w:rsid w:val="006F4FF3"/>
    <w:rsid w:val="006F530E"/>
    <w:rsid w:val="006F5610"/>
    <w:rsid w:val="006F56BE"/>
    <w:rsid w:val="006F58C4"/>
    <w:rsid w:val="006F5D89"/>
    <w:rsid w:val="006F6290"/>
    <w:rsid w:val="006F643E"/>
    <w:rsid w:val="006F6517"/>
    <w:rsid w:val="006F6592"/>
    <w:rsid w:val="006F678C"/>
    <w:rsid w:val="006F6909"/>
    <w:rsid w:val="006F6956"/>
    <w:rsid w:val="006F6B7C"/>
    <w:rsid w:val="006F77C7"/>
    <w:rsid w:val="006F7C15"/>
    <w:rsid w:val="006F7CF1"/>
    <w:rsid w:val="006F7EF8"/>
    <w:rsid w:val="006F7F14"/>
    <w:rsid w:val="007002AC"/>
    <w:rsid w:val="00700600"/>
    <w:rsid w:val="00700867"/>
    <w:rsid w:val="00700B57"/>
    <w:rsid w:val="007016CC"/>
    <w:rsid w:val="007017D3"/>
    <w:rsid w:val="007019A5"/>
    <w:rsid w:val="007019D1"/>
    <w:rsid w:val="00701CFF"/>
    <w:rsid w:val="00701E8E"/>
    <w:rsid w:val="0070203B"/>
    <w:rsid w:val="007023DD"/>
    <w:rsid w:val="00702AE2"/>
    <w:rsid w:val="00702D4A"/>
    <w:rsid w:val="00702EDD"/>
    <w:rsid w:val="0070300E"/>
    <w:rsid w:val="007036A6"/>
    <w:rsid w:val="007037D7"/>
    <w:rsid w:val="00703D6B"/>
    <w:rsid w:val="00703F09"/>
    <w:rsid w:val="00703F13"/>
    <w:rsid w:val="00703F28"/>
    <w:rsid w:val="00703FC1"/>
    <w:rsid w:val="00704481"/>
    <w:rsid w:val="00704CA6"/>
    <w:rsid w:val="00704F5C"/>
    <w:rsid w:val="007050DF"/>
    <w:rsid w:val="0070521E"/>
    <w:rsid w:val="007058B2"/>
    <w:rsid w:val="00705A46"/>
    <w:rsid w:val="00705C38"/>
    <w:rsid w:val="00706506"/>
    <w:rsid w:val="007065F8"/>
    <w:rsid w:val="00706922"/>
    <w:rsid w:val="00706B00"/>
    <w:rsid w:val="00706F95"/>
    <w:rsid w:val="007073D2"/>
    <w:rsid w:val="007074B8"/>
    <w:rsid w:val="007078B2"/>
    <w:rsid w:val="00707B6D"/>
    <w:rsid w:val="00710EEA"/>
    <w:rsid w:val="007110FA"/>
    <w:rsid w:val="007113BF"/>
    <w:rsid w:val="0071174C"/>
    <w:rsid w:val="00711936"/>
    <w:rsid w:val="00711D2E"/>
    <w:rsid w:val="00712097"/>
    <w:rsid w:val="007121F5"/>
    <w:rsid w:val="00712695"/>
    <w:rsid w:val="00712C89"/>
    <w:rsid w:val="00712E22"/>
    <w:rsid w:val="00712F3D"/>
    <w:rsid w:val="007131A1"/>
    <w:rsid w:val="007131B9"/>
    <w:rsid w:val="0071331F"/>
    <w:rsid w:val="007137EC"/>
    <w:rsid w:val="00713AA2"/>
    <w:rsid w:val="00713CA1"/>
    <w:rsid w:val="00713EFE"/>
    <w:rsid w:val="0071414F"/>
    <w:rsid w:val="007144AB"/>
    <w:rsid w:val="00714526"/>
    <w:rsid w:val="0071455A"/>
    <w:rsid w:val="00714889"/>
    <w:rsid w:val="00714C97"/>
    <w:rsid w:val="00714E24"/>
    <w:rsid w:val="00714F37"/>
    <w:rsid w:val="00715967"/>
    <w:rsid w:val="0071598A"/>
    <w:rsid w:val="007159D2"/>
    <w:rsid w:val="00715C0B"/>
    <w:rsid w:val="0071600A"/>
    <w:rsid w:val="007162BB"/>
    <w:rsid w:val="00716653"/>
    <w:rsid w:val="00716661"/>
    <w:rsid w:val="00716AAE"/>
    <w:rsid w:val="00716F99"/>
    <w:rsid w:val="00716FF3"/>
    <w:rsid w:val="0071703E"/>
    <w:rsid w:val="007172AD"/>
    <w:rsid w:val="00717FE6"/>
    <w:rsid w:val="007201E3"/>
    <w:rsid w:val="007203CF"/>
    <w:rsid w:val="007204E8"/>
    <w:rsid w:val="007206B8"/>
    <w:rsid w:val="00720B45"/>
    <w:rsid w:val="00720C0C"/>
    <w:rsid w:val="00720CE3"/>
    <w:rsid w:val="00720D98"/>
    <w:rsid w:val="007210B3"/>
    <w:rsid w:val="00721139"/>
    <w:rsid w:val="0072114E"/>
    <w:rsid w:val="00721154"/>
    <w:rsid w:val="007214D7"/>
    <w:rsid w:val="007215BF"/>
    <w:rsid w:val="007219ED"/>
    <w:rsid w:val="00722350"/>
    <w:rsid w:val="007225C2"/>
    <w:rsid w:val="007226BD"/>
    <w:rsid w:val="00722B65"/>
    <w:rsid w:val="007231F6"/>
    <w:rsid w:val="00723B7D"/>
    <w:rsid w:val="00723D6B"/>
    <w:rsid w:val="00723E25"/>
    <w:rsid w:val="0072413E"/>
    <w:rsid w:val="007241E3"/>
    <w:rsid w:val="00724528"/>
    <w:rsid w:val="007245D0"/>
    <w:rsid w:val="00724E92"/>
    <w:rsid w:val="00725141"/>
    <w:rsid w:val="00725348"/>
    <w:rsid w:val="00725354"/>
    <w:rsid w:val="00725918"/>
    <w:rsid w:val="00725BA2"/>
    <w:rsid w:val="0072643C"/>
    <w:rsid w:val="00726CDE"/>
    <w:rsid w:val="007270DF"/>
    <w:rsid w:val="00727BAC"/>
    <w:rsid w:val="007301A5"/>
    <w:rsid w:val="00730405"/>
    <w:rsid w:val="00730FC2"/>
    <w:rsid w:val="00731138"/>
    <w:rsid w:val="00731DC1"/>
    <w:rsid w:val="00731DE7"/>
    <w:rsid w:val="0073252B"/>
    <w:rsid w:val="007329F3"/>
    <w:rsid w:val="007332F7"/>
    <w:rsid w:val="007332FA"/>
    <w:rsid w:val="00733363"/>
    <w:rsid w:val="007334A1"/>
    <w:rsid w:val="007335D1"/>
    <w:rsid w:val="00733814"/>
    <w:rsid w:val="007338AA"/>
    <w:rsid w:val="00733A17"/>
    <w:rsid w:val="00733DB4"/>
    <w:rsid w:val="00734878"/>
    <w:rsid w:val="0073487F"/>
    <w:rsid w:val="007348B0"/>
    <w:rsid w:val="0073535A"/>
    <w:rsid w:val="00735634"/>
    <w:rsid w:val="0073591F"/>
    <w:rsid w:val="00735E3F"/>
    <w:rsid w:val="00736055"/>
    <w:rsid w:val="00736142"/>
    <w:rsid w:val="007361A4"/>
    <w:rsid w:val="0073643A"/>
    <w:rsid w:val="00736610"/>
    <w:rsid w:val="00736B1E"/>
    <w:rsid w:val="00736CF2"/>
    <w:rsid w:val="00736ED2"/>
    <w:rsid w:val="00736FB6"/>
    <w:rsid w:val="007373A7"/>
    <w:rsid w:val="00737430"/>
    <w:rsid w:val="0073780F"/>
    <w:rsid w:val="00737A94"/>
    <w:rsid w:val="007417AA"/>
    <w:rsid w:val="00741A4F"/>
    <w:rsid w:val="00741D37"/>
    <w:rsid w:val="00741D8A"/>
    <w:rsid w:val="00741E78"/>
    <w:rsid w:val="00742440"/>
    <w:rsid w:val="0074255D"/>
    <w:rsid w:val="00742873"/>
    <w:rsid w:val="00742881"/>
    <w:rsid w:val="007429D6"/>
    <w:rsid w:val="00742F82"/>
    <w:rsid w:val="0074337A"/>
    <w:rsid w:val="007437AC"/>
    <w:rsid w:val="00743869"/>
    <w:rsid w:val="00743D1D"/>
    <w:rsid w:val="00743DE6"/>
    <w:rsid w:val="00743F00"/>
    <w:rsid w:val="0074451A"/>
    <w:rsid w:val="00744B2C"/>
    <w:rsid w:val="00744B61"/>
    <w:rsid w:val="00744BDF"/>
    <w:rsid w:val="00744C1B"/>
    <w:rsid w:val="00744E6B"/>
    <w:rsid w:val="00745345"/>
    <w:rsid w:val="00745ADD"/>
    <w:rsid w:val="00745C9B"/>
    <w:rsid w:val="007462C0"/>
    <w:rsid w:val="00746729"/>
    <w:rsid w:val="00746D7C"/>
    <w:rsid w:val="00747046"/>
    <w:rsid w:val="007471C7"/>
    <w:rsid w:val="007475DD"/>
    <w:rsid w:val="00747823"/>
    <w:rsid w:val="00747981"/>
    <w:rsid w:val="00747E6C"/>
    <w:rsid w:val="007504CA"/>
    <w:rsid w:val="007509A0"/>
    <w:rsid w:val="00750AC4"/>
    <w:rsid w:val="00751425"/>
    <w:rsid w:val="007519D6"/>
    <w:rsid w:val="007520C1"/>
    <w:rsid w:val="007528A5"/>
    <w:rsid w:val="007529F8"/>
    <w:rsid w:val="00752A9E"/>
    <w:rsid w:val="0075307B"/>
    <w:rsid w:val="007530D7"/>
    <w:rsid w:val="00753811"/>
    <w:rsid w:val="007538E2"/>
    <w:rsid w:val="00753BF8"/>
    <w:rsid w:val="007544EA"/>
    <w:rsid w:val="0075483B"/>
    <w:rsid w:val="00754890"/>
    <w:rsid w:val="00754B5B"/>
    <w:rsid w:val="00754C46"/>
    <w:rsid w:val="00754F00"/>
    <w:rsid w:val="00755570"/>
    <w:rsid w:val="007555E8"/>
    <w:rsid w:val="00755F8C"/>
    <w:rsid w:val="0075629E"/>
    <w:rsid w:val="007562AF"/>
    <w:rsid w:val="007569D8"/>
    <w:rsid w:val="00756C3C"/>
    <w:rsid w:val="00756E70"/>
    <w:rsid w:val="00756FA5"/>
    <w:rsid w:val="007570EA"/>
    <w:rsid w:val="00757761"/>
    <w:rsid w:val="007579A6"/>
    <w:rsid w:val="00757AA1"/>
    <w:rsid w:val="00757ADA"/>
    <w:rsid w:val="00757DF7"/>
    <w:rsid w:val="00757E8A"/>
    <w:rsid w:val="007605C4"/>
    <w:rsid w:val="00760F92"/>
    <w:rsid w:val="0076158B"/>
    <w:rsid w:val="0076182B"/>
    <w:rsid w:val="00761886"/>
    <w:rsid w:val="00762030"/>
    <w:rsid w:val="00762215"/>
    <w:rsid w:val="0076295D"/>
    <w:rsid w:val="00762DE8"/>
    <w:rsid w:val="00763E26"/>
    <w:rsid w:val="00764156"/>
    <w:rsid w:val="00764A69"/>
    <w:rsid w:val="00764DA9"/>
    <w:rsid w:val="007651FA"/>
    <w:rsid w:val="00765CCA"/>
    <w:rsid w:val="00765E6D"/>
    <w:rsid w:val="00765EBC"/>
    <w:rsid w:val="0076671D"/>
    <w:rsid w:val="0076678E"/>
    <w:rsid w:val="0076681B"/>
    <w:rsid w:val="007669F5"/>
    <w:rsid w:val="0076734D"/>
    <w:rsid w:val="007703EA"/>
    <w:rsid w:val="00770C46"/>
    <w:rsid w:val="00770EB9"/>
    <w:rsid w:val="00770F47"/>
    <w:rsid w:val="0077140C"/>
    <w:rsid w:val="00771BD9"/>
    <w:rsid w:val="00771EED"/>
    <w:rsid w:val="007721BD"/>
    <w:rsid w:val="00772C6C"/>
    <w:rsid w:val="007730F4"/>
    <w:rsid w:val="00773121"/>
    <w:rsid w:val="007734A8"/>
    <w:rsid w:val="00773548"/>
    <w:rsid w:val="007737E6"/>
    <w:rsid w:val="007740AD"/>
    <w:rsid w:val="007740D5"/>
    <w:rsid w:val="007744C9"/>
    <w:rsid w:val="007745C6"/>
    <w:rsid w:val="00774625"/>
    <w:rsid w:val="0077472F"/>
    <w:rsid w:val="00774741"/>
    <w:rsid w:val="00774B12"/>
    <w:rsid w:val="007757CC"/>
    <w:rsid w:val="007757DF"/>
    <w:rsid w:val="00775B49"/>
    <w:rsid w:val="00775E26"/>
    <w:rsid w:val="00776570"/>
    <w:rsid w:val="007765BE"/>
    <w:rsid w:val="00776955"/>
    <w:rsid w:val="00776FD3"/>
    <w:rsid w:val="0077705A"/>
    <w:rsid w:val="007778F9"/>
    <w:rsid w:val="0078013F"/>
    <w:rsid w:val="00780233"/>
    <w:rsid w:val="0078048A"/>
    <w:rsid w:val="00780AED"/>
    <w:rsid w:val="00780BCC"/>
    <w:rsid w:val="00781229"/>
    <w:rsid w:val="007819B0"/>
    <w:rsid w:val="00781A6D"/>
    <w:rsid w:val="00781C3A"/>
    <w:rsid w:val="00781D2E"/>
    <w:rsid w:val="00781FB3"/>
    <w:rsid w:val="0078216F"/>
    <w:rsid w:val="007830FC"/>
    <w:rsid w:val="0078334B"/>
    <w:rsid w:val="0078351E"/>
    <w:rsid w:val="00783603"/>
    <w:rsid w:val="007836C8"/>
    <w:rsid w:val="00783A66"/>
    <w:rsid w:val="00783AE1"/>
    <w:rsid w:val="007842FF"/>
    <w:rsid w:val="00784C4B"/>
    <w:rsid w:val="00785447"/>
    <w:rsid w:val="0078555F"/>
    <w:rsid w:val="00785CDB"/>
    <w:rsid w:val="0078621B"/>
    <w:rsid w:val="007863F1"/>
    <w:rsid w:val="007864D5"/>
    <w:rsid w:val="00786AB8"/>
    <w:rsid w:val="00786C94"/>
    <w:rsid w:val="00786D97"/>
    <w:rsid w:val="0078753A"/>
    <w:rsid w:val="0079010F"/>
    <w:rsid w:val="007903AD"/>
    <w:rsid w:val="00790493"/>
    <w:rsid w:val="0079060E"/>
    <w:rsid w:val="007911DF"/>
    <w:rsid w:val="00792082"/>
    <w:rsid w:val="0079215D"/>
    <w:rsid w:val="007927B0"/>
    <w:rsid w:val="007935A7"/>
    <w:rsid w:val="00794159"/>
    <w:rsid w:val="00794248"/>
    <w:rsid w:val="00794478"/>
    <w:rsid w:val="007944BB"/>
    <w:rsid w:val="0079506E"/>
    <w:rsid w:val="007952A2"/>
    <w:rsid w:val="007953EC"/>
    <w:rsid w:val="0079565A"/>
    <w:rsid w:val="00796038"/>
    <w:rsid w:val="0079623F"/>
    <w:rsid w:val="00796870"/>
    <w:rsid w:val="0079759C"/>
    <w:rsid w:val="00797A20"/>
    <w:rsid w:val="00797A22"/>
    <w:rsid w:val="00797B6D"/>
    <w:rsid w:val="00797E29"/>
    <w:rsid w:val="007A00EC"/>
    <w:rsid w:val="007A028D"/>
    <w:rsid w:val="007A02F4"/>
    <w:rsid w:val="007A0404"/>
    <w:rsid w:val="007A0425"/>
    <w:rsid w:val="007A0ECA"/>
    <w:rsid w:val="007A10D0"/>
    <w:rsid w:val="007A113E"/>
    <w:rsid w:val="007A1279"/>
    <w:rsid w:val="007A17E7"/>
    <w:rsid w:val="007A1A36"/>
    <w:rsid w:val="007A2129"/>
    <w:rsid w:val="007A298B"/>
    <w:rsid w:val="007A3131"/>
    <w:rsid w:val="007A3289"/>
    <w:rsid w:val="007A355F"/>
    <w:rsid w:val="007A3596"/>
    <w:rsid w:val="007A39E0"/>
    <w:rsid w:val="007A3B7E"/>
    <w:rsid w:val="007A3D6D"/>
    <w:rsid w:val="007A479D"/>
    <w:rsid w:val="007A4887"/>
    <w:rsid w:val="007A4C4F"/>
    <w:rsid w:val="007A4FB8"/>
    <w:rsid w:val="007A577D"/>
    <w:rsid w:val="007A6462"/>
    <w:rsid w:val="007A6DAB"/>
    <w:rsid w:val="007A7677"/>
    <w:rsid w:val="007B0032"/>
    <w:rsid w:val="007B00B5"/>
    <w:rsid w:val="007B0F83"/>
    <w:rsid w:val="007B1916"/>
    <w:rsid w:val="007B1F69"/>
    <w:rsid w:val="007B246B"/>
    <w:rsid w:val="007B2696"/>
    <w:rsid w:val="007B28F5"/>
    <w:rsid w:val="007B29D0"/>
    <w:rsid w:val="007B2C23"/>
    <w:rsid w:val="007B2DF9"/>
    <w:rsid w:val="007B302B"/>
    <w:rsid w:val="007B31A1"/>
    <w:rsid w:val="007B3A9F"/>
    <w:rsid w:val="007B3C02"/>
    <w:rsid w:val="007B3C33"/>
    <w:rsid w:val="007B477D"/>
    <w:rsid w:val="007B487C"/>
    <w:rsid w:val="007B501C"/>
    <w:rsid w:val="007B52C0"/>
    <w:rsid w:val="007B53BA"/>
    <w:rsid w:val="007B593C"/>
    <w:rsid w:val="007B641D"/>
    <w:rsid w:val="007B68D4"/>
    <w:rsid w:val="007B6A01"/>
    <w:rsid w:val="007B7B1E"/>
    <w:rsid w:val="007B7BB5"/>
    <w:rsid w:val="007B7BF7"/>
    <w:rsid w:val="007C01DD"/>
    <w:rsid w:val="007C06CD"/>
    <w:rsid w:val="007C0AF4"/>
    <w:rsid w:val="007C1BD4"/>
    <w:rsid w:val="007C1F16"/>
    <w:rsid w:val="007C2080"/>
    <w:rsid w:val="007C2097"/>
    <w:rsid w:val="007C2729"/>
    <w:rsid w:val="007C2833"/>
    <w:rsid w:val="007C2DB6"/>
    <w:rsid w:val="007C2FA6"/>
    <w:rsid w:val="007C34AF"/>
    <w:rsid w:val="007C3A8B"/>
    <w:rsid w:val="007C3B12"/>
    <w:rsid w:val="007C3B21"/>
    <w:rsid w:val="007C3B27"/>
    <w:rsid w:val="007C45F0"/>
    <w:rsid w:val="007C479E"/>
    <w:rsid w:val="007C4976"/>
    <w:rsid w:val="007C557C"/>
    <w:rsid w:val="007C5D2D"/>
    <w:rsid w:val="007C62E5"/>
    <w:rsid w:val="007C644F"/>
    <w:rsid w:val="007C66BC"/>
    <w:rsid w:val="007C697C"/>
    <w:rsid w:val="007C69B7"/>
    <w:rsid w:val="007C6CB7"/>
    <w:rsid w:val="007C6D3D"/>
    <w:rsid w:val="007C6F7A"/>
    <w:rsid w:val="007C73D3"/>
    <w:rsid w:val="007C740A"/>
    <w:rsid w:val="007C7602"/>
    <w:rsid w:val="007C78FE"/>
    <w:rsid w:val="007D018B"/>
    <w:rsid w:val="007D038C"/>
    <w:rsid w:val="007D063A"/>
    <w:rsid w:val="007D0A86"/>
    <w:rsid w:val="007D11F3"/>
    <w:rsid w:val="007D1405"/>
    <w:rsid w:val="007D1518"/>
    <w:rsid w:val="007D1690"/>
    <w:rsid w:val="007D184D"/>
    <w:rsid w:val="007D18A5"/>
    <w:rsid w:val="007D1A57"/>
    <w:rsid w:val="007D1B69"/>
    <w:rsid w:val="007D210E"/>
    <w:rsid w:val="007D2F2C"/>
    <w:rsid w:val="007D3075"/>
    <w:rsid w:val="007D311E"/>
    <w:rsid w:val="007D344D"/>
    <w:rsid w:val="007D3596"/>
    <w:rsid w:val="007D37B9"/>
    <w:rsid w:val="007D3872"/>
    <w:rsid w:val="007D38CB"/>
    <w:rsid w:val="007D3C27"/>
    <w:rsid w:val="007D3F63"/>
    <w:rsid w:val="007D48EF"/>
    <w:rsid w:val="007D4C7D"/>
    <w:rsid w:val="007D55B7"/>
    <w:rsid w:val="007D59E9"/>
    <w:rsid w:val="007D5C97"/>
    <w:rsid w:val="007D5D9D"/>
    <w:rsid w:val="007D5E85"/>
    <w:rsid w:val="007D6251"/>
    <w:rsid w:val="007D63DD"/>
    <w:rsid w:val="007D65F3"/>
    <w:rsid w:val="007D691A"/>
    <w:rsid w:val="007D6B57"/>
    <w:rsid w:val="007D7175"/>
    <w:rsid w:val="007D78FC"/>
    <w:rsid w:val="007D7CE1"/>
    <w:rsid w:val="007D7DA4"/>
    <w:rsid w:val="007D7DBB"/>
    <w:rsid w:val="007D7EC0"/>
    <w:rsid w:val="007D7FA0"/>
    <w:rsid w:val="007E0BD4"/>
    <w:rsid w:val="007E12E6"/>
    <w:rsid w:val="007E15EC"/>
    <w:rsid w:val="007E1F31"/>
    <w:rsid w:val="007E2C42"/>
    <w:rsid w:val="007E3281"/>
    <w:rsid w:val="007E34F3"/>
    <w:rsid w:val="007E3927"/>
    <w:rsid w:val="007E45D8"/>
    <w:rsid w:val="007E47DB"/>
    <w:rsid w:val="007E4B38"/>
    <w:rsid w:val="007E4C41"/>
    <w:rsid w:val="007E4C43"/>
    <w:rsid w:val="007E4CD2"/>
    <w:rsid w:val="007E53AE"/>
    <w:rsid w:val="007E5428"/>
    <w:rsid w:val="007E56CB"/>
    <w:rsid w:val="007E5A15"/>
    <w:rsid w:val="007E5AD2"/>
    <w:rsid w:val="007E5D89"/>
    <w:rsid w:val="007E601C"/>
    <w:rsid w:val="007E6484"/>
    <w:rsid w:val="007E655F"/>
    <w:rsid w:val="007E66FB"/>
    <w:rsid w:val="007E6923"/>
    <w:rsid w:val="007E6E5F"/>
    <w:rsid w:val="007E75AF"/>
    <w:rsid w:val="007E75DF"/>
    <w:rsid w:val="007E7669"/>
    <w:rsid w:val="007E7AE0"/>
    <w:rsid w:val="007F01C8"/>
    <w:rsid w:val="007F0255"/>
    <w:rsid w:val="007F0282"/>
    <w:rsid w:val="007F0463"/>
    <w:rsid w:val="007F077F"/>
    <w:rsid w:val="007F09E7"/>
    <w:rsid w:val="007F0D26"/>
    <w:rsid w:val="007F0EDB"/>
    <w:rsid w:val="007F12DB"/>
    <w:rsid w:val="007F15F1"/>
    <w:rsid w:val="007F1936"/>
    <w:rsid w:val="007F20FD"/>
    <w:rsid w:val="007F25D5"/>
    <w:rsid w:val="007F27F9"/>
    <w:rsid w:val="007F35AE"/>
    <w:rsid w:val="007F3B82"/>
    <w:rsid w:val="007F3CD8"/>
    <w:rsid w:val="007F3CDD"/>
    <w:rsid w:val="007F46DA"/>
    <w:rsid w:val="007F53AA"/>
    <w:rsid w:val="007F55FF"/>
    <w:rsid w:val="007F5A7C"/>
    <w:rsid w:val="007F5C5E"/>
    <w:rsid w:val="007F5EAC"/>
    <w:rsid w:val="007F5FBB"/>
    <w:rsid w:val="007F6739"/>
    <w:rsid w:val="007F682A"/>
    <w:rsid w:val="007F6A74"/>
    <w:rsid w:val="007F6B46"/>
    <w:rsid w:val="007F6D87"/>
    <w:rsid w:val="007F6F23"/>
    <w:rsid w:val="007F7098"/>
    <w:rsid w:val="007F77EC"/>
    <w:rsid w:val="00800051"/>
    <w:rsid w:val="0080084A"/>
    <w:rsid w:val="00800B34"/>
    <w:rsid w:val="00800D2E"/>
    <w:rsid w:val="00801055"/>
    <w:rsid w:val="00801787"/>
    <w:rsid w:val="008018F4"/>
    <w:rsid w:val="008020AF"/>
    <w:rsid w:val="00802351"/>
    <w:rsid w:val="0080297B"/>
    <w:rsid w:val="0080310A"/>
    <w:rsid w:val="00803209"/>
    <w:rsid w:val="008035F7"/>
    <w:rsid w:val="00803658"/>
    <w:rsid w:val="008036BA"/>
    <w:rsid w:val="008038A9"/>
    <w:rsid w:val="00803A74"/>
    <w:rsid w:val="00803C8E"/>
    <w:rsid w:val="00803CAC"/>
    <w:rsid w:val="00803DD8"/>
    <w:rsid w:val="00803F93"/>
    <w:rsid w:val="008041CF"/>
    <w:rsid w:val="00804C39"/>
    <w:rsid w:val="00804D30"/>
    <w:rsid w:val="00804DC5"/>
    <w:rsid w:val="00804E04"/>
    <w:rsid w:val="0080505F"/>
    <w:rsid w:val="0080550A"/>
    <w:rsid w:val="00805B29"/>
    <w:rsid w:val="00805FAC"/>
    <w:rsid w:val="0080602A"/>
    <w:rsid w:val="00806371"/>
    <w:rsid w:val="00806678"/>
    <w:rsid w:val="008069B3"/>
    <w:rsid w:val="008071B8"/>
    <w:rsid w:val="008071EE"/>
    <w:rsid w:val="00807563"/>
    <w:rsid w:val="0080761B"/>
    <w:rsid w:val="0080771D"/>
    <w:rsid w:val="00810CD1"/>
    <w:rsid w:val="00810E29"/>
    <w:rsid w:val="00810E5E"/>
    <w:rsid w:val="00811233"/>
    <w:rsid w:val="00811356"/>
    <w:rsid w:val="008119B5"/>
    <w:rsid w:val="00811C27"/>
    <w:rsid w:val="008121A5"/>
    <w:rsid w:val="0081226D"/>
    <w:rsid w:val="0081229F"/>
    <w:rsid w:val="008122A3"/>
    <w:rsid w:val="008123A3"/>
    <w:rsid w:val="008123FC"/>
    <w:rsid w:val="00812554"/>
    <w:rsid w:val="008127CD"/>
    <w:rsid w:val="00812A6B"/>
    <w:rsid w:val="00812CF0"/>
    <w:rsid w:val="008133F1"/>
    <w:rsid w:val="0081393E"/>
    <w:rsid w:val="00813A50"/>
    <w:rsid w:val="00813C1C"/>
    <w:rsid w:val="00813CC2"/>
    <w:rsid w:val="008142A1"/>
    <w:rsid w:val="008143CC"/>
    <w:rsid w:val="008144E8"/>
    <w:rsid w:val="00814C5D"/>
    <w:rsid w:val="00814EF5"/>
    <w:rsid w:val="008150E4"/>
    <w:rsid w:val="008151AD"/>
    <w:rsid w:val="00815756"/>
    <w:rsid w:val="00815A8A"/>
    <w:rsid w:val="008160E0"/>
    <w:rsid w:val="008163DE"/>
    <w:rsid w:val="008169B1"/>
    <w:rsid w:val="00816A81"/>
    <w:rsid w:val="0081707C"/>
    <w:rsid w:val="00817B80"/>
    <w:rsid w:val="00820208"/>
    <w:rsid w:val="0082027A"/>
    <w:rsid w:val="0082078C"/>
    <w:rsid w:val="008208FE"/>
    <w:rsid w:val="00820FE9"/>
    <w:rsid w:val="00821140"/>
    <w:rsid w:val="008211D1"/>
    <w:rsid w:val="00821681"/>
    <w:rsid w:val="0082235F"/>
    <w:rsid w:val="00822522"/>
    <w:rsid w:val="008231D4"/>
    <w:rsid w:val="008233E5"/>
    <w:rsid w:val="008234C1"/>
    <w:rsid w:val="008235E3"/>
    <w:rsid w:val="0082374D"/>
    <w:rsid w:val="00824126"/>
    <w:rsid w:val="00824522"/>
    <w:rsid w:val="008245CD"/>
    <w:rsid w:val="00824746"/>
    <w:rsid w:val="00824B7F"/>
    <w:rsid w:val="00824D66"/>
    <w:rsid w:val="00825242"/>
    <w:rsid w:val="00825245"/>
    <w:rsid w:val="0082529E"/>
    <w:rsid w:val="008254A2"/>
    <w:rsid w:val="00825597"/>
    <w:rsid w:val="008258DF"/>
    <w:rsid w:val="008259A2"/>
    <w:rsid w:val="008259B3"/>
    <w:rsid w:val="00825AB1"/>
    <w:rsid w:val="00825F38"/>
    <w:rsid w:val="008262C9"/>
    <w:rsid w:val="008271A9"/>
    <w:rsid w:val="008272D1"/>
    <w:rsid w:val="00827C88"/>
    <w:rsid w:val="00827CF8"/>
    <w:rsid w:val="0083059E"/>
    <w:rsid w:val="0083095A"/>
    <w:rsid w:val="00830F88"/>
    <w:rsid w:val="008316AF"/>
    <w:rsid w:val="00831A2F"/>
    <w:rsid w:val="00831F59"/>
    <w:rsid w:val="00832153"/>
    <w:rsid w:val="008328E8"/>
    <w:rsid w:val="00832A22"/>
    <w:rsid w:val="00832BED"/>
    <w:rsid w:val="00832C26"/>
    <w:rsid w:val="00832F0D"/>
    <w:rsid w:val="00832F15"/>
    <w:rsid w:val="00833053"/>
    <w:rsid w:val="0083320C"/>
    <w:rsid w:val="008334D2"/>
    <w:rsid w:val="00833AFF"/>
    <w:rsid w:val="00833DC5"/>
    <w:rsid w:val="008341A5"/>
    <w:rsid w:val="00834703"/>
    <w:rsid w:val="00834ACA"/>
    <w:rsid w:val="00835004"/>
    <w:rsid w:val="0083503F"/>
    <w:rsid w:val="0083519C"/>
    <w:rsid w:val="008357D8"/>
    <w:rsid w:val="00835EBA"/>
    <w:rsid w:val="00836579"/>
    <w:rsid w:val="0083698A"/>
    <w:rsid w:val="00836F22"/>
    <w:rsid w:val="00836F38"/>
    <w:rsid w:val="00837077"/>
    <w:rsid w:val="00837613"/>
    <w:rsid w:val="00837C6C"/>
    <w:rsid w:val="00840247"/>
    <w:rsid w:val="0084068D"/>
    <w:rsid w:val="008407AE"/>
    <w:rsid w:val="00840C17"/>
    <w:rsid w:val="00840D05"/>
    <w:rsid w:val="00840DE2"/>
    <w:rsid w:val="00841895"/>
    <w:rsid w:val="008418A4"/>
    <w:rsid w:val="00842046"/>
    <w:rsid w:val="008421F0"/>
    <w:rsid w:val="008428DB"/>
    <w:rsid w:val="00842D4F"/>
    <w:rsid w:val="00842EBA"/>
    <w:rsid w:val="008430CB"/>
    <w:rsid w:val="008431D2"/>
    <w:rsid w:val="00843579"/>
    <w:rsid w:val="008435A2"/>
    <w:rsid w:val="008442A4"/>
    <w:rsid w:val="008443DA"/>
    <w:rsid w:val="008447AA"/>
    <w:rsid w:val="00844A5A"/>
    <w:rsid w:val="00844BAE"/>
    <w:rsid w:val="00844D36"/>
    <w:rsid w:val="00845036"/>
    <w:rsid w:val="0084515D"/>
    <w:rsid w:val="00845325"/>
    <w:rsid w:val="00845403"/>
    <w:rsid w:val="00845ED4"/>
    <w:rsid w:val="00846496"/>
    <w:rsid w:val="0084651C"/>
    <w:rsid w:val="00846535"/>
    <w:rsid w:val="00846FBF"/>
    <w:rsid w:val="008471F0"/>
    <w:rsid w:val="008478FB"/>
    <w:rsid w:val="00847A5F"/>
    <w:rsid w:val="00847F75"/>
    <w:rsid w:val="0085002A"/>
    <w:rsid w:val="0085016A"/>
    <w:rsid w:val="008502F9"/>
    <w:rsid w:val="00850373"/>
    <w:rsid w:val="00850B13"/>
    <w:rsid w:val="00850B34"/>
    <w:rsid w:val="00850FA3"/>
    <w:rsid w:val="00851731"/>
    <w:rsid w:val="00851D7D"/>
    <w:rsid w:val="00852269"/>
    <w:rsid w:val="0085263A"/>
    <w:rsid w:val="00852A79"/>
    <w:rsid w:val="00852C98"/>
    <w:rsid w:val="00853B73"/>
    <w:rsid w:val="00853FA5"/>
    <w:rsid w:val="0085451D"/>
    <w:rsid w:val="0085493B"/>
    <w:rsid w:val="00854BBE"/>
    <w:rsid w:val="00854D78"/>
    <w:rsid w:val="00854F32"/>
    <w:rsid w:val="008554DC"/>
    <w:rsid w:val="0085550C"/>
    <w:rsid w:val="00855601"/>
    <w:rsid w:val="0085588E"/>
    <w:rsid w:val="0085672F"/>
    <w:rsid w:val="00856B24"/>
    <w:rsid w:val="008575C9"/>
    <w:rsid w:val="00857C1F"/>
    <w:rsid w:val="00857E2A"/>
    <w:rsid w:val="00860B9E"/>
    <w:rsid w:val="00861461"/>
    <w:rsid w:val="00861C96"/>
    <w:rsid w:val="00861D10"/>
    <w:rsid w:val="00861EA2"/>
    <w:rsid w:val="008623A7"/>
    <w:rsid w:val="0086262F"/>
    <w:rsid w:val="00862754"/>
    <w:rsid w:val="00862799"/>
    <w:rsid w:val="00862ADE"/>
    <w:rsid w:val="00862D16"/>
    <w:rsid w:val="00862F4C"/>
    <w:rsid w:val="00862FD9"/>
    <w:rsid w:val="00863486"/>
    <w:rsid w:val="00863BB1"/>
    <w:rsid w:val="00863F01"/>
    <w:rsid w:val="00864326"/>
    <w:rsid w:val="0086470F"/>
    <w:rsid w:val="0086506E"/>
    <w:rsid w:val="00865557"/>
    <w:rsid w:val="00865565"/>
    <w:rsid w:val="008659E6"/>
    <w:rsid w:val="00865F81"/>
    <w:rsid w:val="008664DB"/>
    <w:rsid w:val="00866576"/>
    <w:rsid w:val="00866825"/>
    <w:rsid w:val="0086682C"/>
    <w:rsid w:val="00866938"/>
    <w:rsid w:val="0086696F"/>
    <w:rsid w:val="00866A75"/>
    <w:rsid w:val="00866B2D"/>
    <w:rsid w:val="00866B9E"/>
    <w:rsid w:val="008672D8"/>
    <w:rsid w:val="0086740C"/>
    <w:rsid w:val="00867584"/>
    <w:rsid w:val="0086790D"/>
    <w:rsid w:val="00867CB4"/>
    <w:rsid w:val="00867F7C"/>
    <w:rsid w:val="0087054B"/>
    <w:rsid w:val="008705B5"/>
    <w:rsid w:val="008707C8"/>
    <w:rsid w:val="00870901"/>
    <w:rsid w:val="00870A4A"/>
    <w:rsid w:val="008710CD"/>
    <w:rsid w:val="00871342"/>
    <w:rsid w:val="008715DC"/>
    <w:rsid w:val="008718B3"/>
    <w:rsid w:val="008718EE"/>
    <w:rsid w:val="00871991"/>
    <w:rsid w:val="008720BA"/>
    <w:rsid w:val="0087221A"/>
    <w:rsid w:val="008722EC"/>
    <w:rsid w:val="008726A2"/>
    <w:rsid w:val="00872863"/>
    <w:rsid w:val="00872B09"/>
    <w:rsid w:val="00872D42"/>
    <w:rsid w:val="0087306F"/>
    <w:rsid w:val="00873170"/>
    <w:rsid w:val="008731BC"/>
    <w:rsid w:val="00873BE9"/>
    <w:rsid w:val="00874280"/>
    <w:rsid w:val="008745F2"/>
    <w:rsid w:val="0087460D"/>
    <w:rsid w:val="00874B97"/>
    <w:rsid w:val="00874D74"/>
    <w:rsid w:val="00875296"/>
    <w:rsid w:val="00875559"/>
    <w:rsid w:val="008759A4"/>
    <w:rsid w:val="00875B52"/>
    <w:rsid w:val="008767B8"/>
    <w:rsid w:val="00876FD7"/>
    <w:rsid w:val="0087706F"/>
    <w:rsid w:val="008773F5"/>
    <w:rsid w:val="00877718"/>
    <w:rsid w:val="008803F7"/>
    <w:rsid w:val="0088049C"/>
    <w:rsid w:val="00880610"/>
    <w:rsid w:val="00880BE8"/>
    <w:rsid w:val="00880F0C"/>
    <w:rsid w:val="0088124C"/>
    <w:rsid w:val="008812B2"/>
    <w:rsid w:val="00881329"/>
    <w:rsid w:val="00881630"/>
    <w:rsid w:val="00882198"/>
    <w:rsid w:val="0088221F"/>
    <w:rsid w:val="008828F2"/>
    <w:rsid w:val="00882B55"/>
    <w:rsid w:val="00882E56"/>
    <w:rsid w:val="00882F35"/>
    <w:rsid w:val="00883041"/>
    <w:rsid w:val="00883348"/>
    <w:rsid w:val="00883B00"/>
    <w:rsid w:val="00884543"/>
    <w:rsid w:val="00884572"/>
    <w:rsid w:val="008845AF"/>
    <w:rsid w:val="0088467C"/>
    <w:rsid w:val="0088484B"/>
    <w:rsid w:val="00884AC6"/>
    <w:rsid w:val="00884B37"/>
    <w:rsid w:val="00884EF9"/>
    <w:rsid w:val="0088502E"/>
    <w:rsid w:val="00885542"/>
    <w:rsid w:val="00885816"/>
    <w:rsid w:val="00885F2C"/>
    <w:rsid w:val="00885FF8"/>
    <w:rsid w:val="00886553"/>
    <w:rsid w:val="00886600"/>
    <w:rsid w:val="00886EBA"/>
    <w:rsid w:val="00887C89"/>
    <w:rsid w:val="00887DFB"/>
    <w:rsid w:val="00887FD9"/>
    <w:rsid w:val="00890284"/>
    <w:rsid w:val="0089035F"/>
    <w:rsid w:val="00890492"/>
    <w:rsid w:val="00890548"/>
    <w:rsid w:val="00890784"/>
    <w:rsid w:val="00890A1F"/>
    <w:rsid w:val="00890A25"/>
    <w:rsid w:val="00890B90"/>
    <w:rsid w:val="008910A2"/>
    <w:rsid w:val="0089139D"/>
    <w:rsid w:val="0089147F"/>
    <w:rsid w:val="00891610"/>
    <w:rsid w:val="00891A46"/>
    <w:rsid w:val="00891B08"/>
    <w:rsid w:val="00891D97"/>
    <w:rsid w:val="008923A1"/>
    <w:rsid w:val="008924DE"/>
    <w:rsid w:val="00892766"/>
    <w:rsid w:val="008928FB"/>
    <w:rsid w:val="00892F9F"/>
    <w:rsid w:val="00893219"/>
    <w:rsid w:val="008933D9"/>
    <w:rsid w:val="00893920"/>
    <w:rsid w:val="00893B5E"/>
    <w:rsid w:val="00893C70"/>
    <w:rsid w:val="008940EE"/>
    <w:rsid w:val="00894572"/>
    <w:rsid w:val="00894E65"/>
    <w:rsid w:val="00894FBD"/>
    <w:rsid w:val="00895325"/>
    <w:rsid w:val="00895338"/>
    <w:rsid w:val="0089556F"/>
    <w:rsid w:val="00895619"/>
    <w:rsid w:val="00895755"/>
    <w:rsid w:val="00895AD8"/>
    <w:rsid w:val="00895B5A"/>
    <w:rsid w:val="00895D7E"/>
    <w:rsid w:val="008960DD"/>
    <w:rsid w:val="008961ED"/>
    <w:rsid w:val="008962A1"/>
    <w:rsid w:val="00896500"/>
    <w:rsid w:val="00896722"/>
    <w:rsid w:val="0089688F"/>
    <w:rsid w:val="008968A9"/>
    <w:rsid w:val="008969FB"/>
    <w:rsid w:val="00896F08"/>
    <w:rsid w:val="00896F99"/>
    <w:rsid w:val="008978ED"/>
    <w:rsid w:val="00897BF5"/>
    <w:rsid w:val="00897CBE"/>
    <w:rsid w:val="00897D96"/>
    <w:rsid w:val="00897FFC"/>
    <w:rsid w:val="008A008C"/>
    <w:rsid w:val="008A040B"/>
    <w:rsid w:val="008A0B0A"/>
    <w:rsid w:val="008A0EE0"/>
    <w:rsid w:val="008A112D"/>
    <w:rsid w:val="008A2064"/>
    <w:rsid w:val="008A2686"/>
    <w:rsid w:val="008A2B3C"/>
    <w:rsid w:val="008A2CAA"/>
    <w:rsid w:val="008A3360"/>
    <w:rsid w:val="008A360C"/>
    <w:rsid w:val="008A3A3D"/>
    <w:rsid w:val="008A3B1C"/>
    <w:rsid w:val="008A3C61"/>
    <w:rsid w:val="008A3EA6"/>
    <w:rsid w:val="008A4398"/>
    <w:rsid w:val="008A4865"/>
    <w:rsid w:val="008A4D2F"/>
    <w:rsid w:val="008A57B9"/>
    <w:rsid w:val="008A65A1"/>
    <w:rsid w:val="008A67E5"/>
    <w:rsid w:val="008A6877"/>
    <w:rsid w:val="008A68D5"/>
    <w:rsid w:val="008A694E"/>
    <w:rsid w:val="008A70EC"/>
    <w:rsid w:val="008A788E"/>
    <w:rsid w:val="008A7BF7"/>
    <w:rsid w:val="008A7FF8"/>
    <w:rsid w:val="008B0306"/>
    <w:rsid w:val="008B05A9"/>
    <w:rsid w:val="008B05DE"/>
    <w:rsid w:val="008B0EA1"/>
    <w:rsid w:val="008B0F1C"/>
    <w:rsid w:val="008B17B0"/>
    <w:rsid w:val="008B17C7"/>
    <w:rsid w:val="008B2182"/>
    <w:rsid w:val="008B253E"/>
    <w:rsid w:val="008B2625"/>
    <w:rsid w:val="008B28D4"/>
    <w:rsid w:val="008B2D13"/>
    <w:rsid w:val="008B30B3"/>
    <w:rsid w:val="008B342B"/>
    <w:rsid w:val="008B365F"/>
    <w:rsid w:val="008B3D7F"/>
    <w:rsid w:val="008B3EC6"/>
    <w:rsid w:val="008B461D"/>
    <w:rsid w:val="008B4725"/>
    <w:rsid w:val="008B4B26"/>
    <w:rsid w:val="008B4D08"/>
    <w:rsid w:val="008B4D1D"/>
    <w:rsid w:val="008B4D67"/>
    <w:rsid w:val="008B4DB8"/>
    <w:rsid w:val="008B4FBE"/>
    <w:rsid w:val="008B503B"/>
    <w:rsid w:val="008B515E"/>
    <w:rsid w:val="008B520F"/>
    <w:rsid w:val="008B5315"/>
    <w:rsid w:val="008B5CFD"/>
    <w:rsid w:val="008B5EEB"/>
    <w:rsid w:val="008B6114"/>
    <w:rsid w:val="008B6255"/>
    <w:rsid w:val="008B6887"/>
    <w:rsid w:val="008B7306"/>
    <w:rsid w:val="008B7311"/>
    <w:rsid w:val="008B78DE"/>
    <w:rsid w:val="008C0220"/>
    <w:rsid w:val="008C047A"/>
    <w:rsid w:val="008C0AF3"/>
    <w:rsid w:val="008C0BB4"/>
    <w:rsid w:val="008C0BD5"/>
    <w:rsid w:val="008C0D86"/>
    <w:rsid w:val="008C1AE3"/>
    <w:rsid w:val="008C2439"/>
    <w:rsid w:val="008C266D"/>
    <w:rsid w:val="008C289C"/>
    <w:rsid w:val="008C2A08"/>
    <w:rsid w:val="008C2E08"/>
    <w:rsid w:val="008C3048"/>
    <w:rsid w:val="008C322B"/>
    <w:rsid w:val="008C32BB"/>
    <w:rsid w:val="008C37EB"/>
    <w:rsid w:val="008C380D"/>
    <w:rsid w:val="008C3DEF"/>
    <w:rsid w:val="008C3F40"/>
    <w:rsid w:val="008C40EF"/>
    <w:rsid w:val="008C4BDA"/>
    <w:rsid w:val="008C4E84"/>
    <w:rsid w:val="008C4F6C"/>
    <w:rsid w:val="008C5043"/>
    <w:rsid w:val="008C5252"/>
    <w:rsid w:val="008C5717"/>
    <w:rsid w:val="008C5924"/>
    <w:rsid w:val="008C5DFE"/>
    <w:rsid w:val="008C6111"/>
    <w:rsid w:val="008C6AB8"/>
    <w:rsid w:val="008C6B28"/>
    <w:rsid w:val="008C6C94"/>
    <w:rsid w:val="008C6D93"/>
    <w:rsid w:val="008C6F39"/>
    <w:rsid w:val="008C71D3"/>
    <w:rsid w:val="008C790B"/>
    <w:rsid w:val="008C7D7F"/>
    <w:rsid w:val="008D0113"/>
    <w:rsid w:val="008D02A9"/>
    <w:rsid w:val="008D02AB"/>
    <w:rsid w:val="008D0619"/>
    <w:rsid w:val="008D0CE4"/>
    <w:rsid w:val="008D16A7"/>
    <w:rsid w:val="008D16B8"/>
    <w:rsid w:val="008D186A"/>
    <w:rsid w:val="008D192B"/>
    <w:rsid w:val="008D19D5"/>
    <w:rsid w:val="008D1C75"/>
    <w:rsid w:val="008D1D3D"/>
    <w:rsid w:val="008D1E86"/>
    <w:rsid w:val="008D2023"/>
    <w:rsid w:val="008D2390"/>
    <w:rsid w:val="008D25D9"/>
    <w:rsid w:val="008D29BF"/>
    <w:rsid w:val="008D317B"/>
    <w:rsid w:val="008D3E7A"/>
    <w:rsid w:val="008D4571"/>
    <w:rsid w:val="008D462B"/>
    <w:rsid w:val="008D49D9"/>
    <w:rsid w:val="008D4A10"/>
    <w:rsid w:val="008D4C45"/>
    <w:rsid w:val="008D4E15"/>
    <w:rsid w:val="008D4E1F"/>
    <w:rsid w:val="008D5397"/>
    <w:rsid w:val="008D5B6C"/>
    <w:rsid w:val="008D5EA2"/>
    <w:rsid w:val="008D6328"/>
    <w:rsid w:val="008D6343"/>
    <w:rsid w:val="008D65B1"/>
    <w:rsid w:val="008D6DEA"/>
    <w:rsid w:val="008D6DF2"/>
    <w:rsid w:val="008D6E72"/>
    <w:rsid w:val="008D712A"/>
    <w:rsid w:val="008D7292"/>
    <w:rsid w:val="008D7439"/>
    <w:rsid w:val="008D75A5"/>
    <w:rsid w:val="008D7918"/>
    <w:rsid w:val="008D7C4F"/>
    <w:rsid w:val="008D7E46"/>
    <w:rsid w:val="008E0627"/>
    <w:rsid w:val="008E0650"/>
    <w:rsid w:val="008E0758"/>
    <w:rsid w:val="008E0C83"/>
    <w:rsid w:val="008E0FA3"/>
    <w:rsid w:val="008E10BE"/>
    <w:rsid w:val="008E12D5"/>
    <w:rsid w:val="008E2056"/>
    <w:rsid w:val="008E2946"/>
    <w:rsid w:val="008E2DFA"/>
    <w:rsid w:val="008E3348"/>
    <w:rsid w:val="008E3415"/>
    <w:rsid w:val="008E3724"/>
    <w:rsid w:val="008E3789"/>
    <w:rsid w:val="008E3967"/>
    <w:rsid w:val="008E3DBA"/>
    <w:rsid w:val="008E3DFB"/>
    <w:rsid w:val="008E4268"/>
    <w:rsid w:val="008E5233"/>
    <w:rsid w:val="008E537D"/>
    <w:rsid w:val="008E55DE"/>
    <w:rsid w:val="008E56D0"/>
    <w:rsid w:val="008E5925"/>
    <w:rsid w:val="008E5989"/>
    <w:rsid w:val="008E5DB6"/>
    <w:rsid w:val="008E5F9F"/>
    <w:rsid w:val="008E6BDA"/>
    <w:rsid w:val="008E6CD4"/>
    <w:rsid w:val="008E6D43"/>
    <w:rsid w:val="008E6D44"/>
    <w:rsid w:val="008E6D49"/>
    <w:rsid w:val="008E6D94"/>
    <w:rsid w:val="008E6F86"/>
    <w:rsid w:val="008E7388"/>
    <w:rsid w:val="008E75BC"/>
    <w:rsid w:val="008E7690"/>
    <w:rsid w:val="008E76A0"/>
    <w:rsid w:val="008E798D"/>
    <w:rsid w:val="008E7B01"/>
    <w:rsid w:val="008F0479"/>
    <w:rsid w:val="008F062D"/>
    <w:rsid w:val="008F0771"/>
    <w:rsid w:val="008F08C1"/>
    <w:rsid w:val="008F0D85"/>
    <w:rsid w:val="008F10D2"/>
    <w:rsid w:val="008F15A0"/>
    <w:rsid w:val="008F17CF"/>
    <w:rsid w:val="008F1B37"/>
    <w:rsid w:val="008F1EF6"/>
    <w:rsid w:val="008F1FE9"/>
    <w:rsid w:val="008F2C8B"/>
    <w:rsid w:val="008F3666"/>
    <w:rsid w:val="008F3AE1"/>
    <w:rsid w:val="008F457B"/>
    <w:rsid w:val="008F4E55"/>
    <w:rsid w:val="008F520B"/>
    <w:rsid w:val="008F555B"/>
    <w:rsid w:val="008F5974"/>
    <w:rsid w:val="008F5D43"/>
    <w:rsid w:val="008F5F13"/>
    <w:rsid w:val="008F6499"/>
    <w:rsid w:val="008F6543"/>
    <w:rsid w:val="008F6BDB"/>
    <w:rsid w:val="008F7093"/>
    <w:rsid w:val="008F7999"/>
    <w:rsid w:val="008F7A0F"/>
    <w:rsid w:val="008F7A4F"/>
    <w:rsid w:val="008F7AAD"/>
    <w:rsid w:val="008F7C30"/>
    <w:rsid w:val="008F7C5F"/>
    <w:rsid w:val="008F7D39"/>
    <w:rsid w:val="008F7D3B"/>
    <w:rsid w:val="008F7E01"/>
    <w:rsid w:val="00900C56"/>
    <w:rsid w:val="00900D46"/>
    <w:rsid w:val="00900E19"/>
    <w:rsid w:val="009019CB"/>
    <w:rsid w:val="00901CC2"/>
    <w:rsid w:val="00901DFE"/>
    <w:rsid w:val="00901EED"/>
    <w:rsid w:val="0090217C"/>
    <w:rsid w:val="00902667"/>
    <w:rsid w:val="00902894"/>
    <w:rsid w:val="00902B5A"/>
    <w:rsid w:val="00902EAC"/>
    <w:rsid w:val="0090307E"/>
    <w:rsid w:val="00903166"/>
    <w:rsid w:val="0090323E"/>
    <w:rsid w:val="0090334F"/>
    <w:rsid w:val="00903371"/>
    <w:rsid w:val="00903747"/>
    <w:rsid w:val="009037C0"/>
    <w:rsid w:val="00903D82"/>
    <w:rsid w:val="00904828"/>
    <w:rsid w:val="00904A30"/>
    <w:rsid w:val="00904C1B"/>
    <w:rsid w:val="00904D26"/>
    <w:rsid w:val="00905021"/>
    <w:rsid w:val="0090583E"/>
    <w:rsid w:val="00905D5F"/>
    <w:rsid w:val="00905EBB"/>
    <w:rsid w:val="009062F2"/>
    <w:rsid w:val="00906317"/>
    <w:rsid w:val="009065A8"/>
    <w:rsid w:val="009067FA"/>
    <w:rsid w:val="009069B5"/>
    <w:rsid w:val="00906F41"/>
    <w:rsid w:val="00906F73"/>
    <w:rsid w:val="00906FEA"/>
    <w:rsid w:val="009074A0"/>
    <w:rsid w:val="00907684"/>
    <w:rsid w:val="00907DBA"/>
    <w:rsid w:val="00907DBD"/>
    <w:rsid w:val="009102A5"/>
    <w:rsid w:val="009103C8"/>
    <w:rsid w:val="009104E8"/>
    <w:rsid w:val="009105CC"/>
    <w:rsid w:val="0091076E"/>
    <w:rsid w:val="00910A55"/>
    <w:rsid w:val="00910ABF"/>
    <w:rsid w:val="00910CF8"/>
    <w:rsid w:val="009110CC"/>
    <w:rsid w:val="009111CA"/>
    <w:rsid w:val="00911426"/>
    <w:rsid w:val="0091164F"/>
    <w:rsid w:val="009117D7"/>
    <w:rsid w:val="009118F0"/>
    <w:rsid w:val="00911B6A"/>
    <w:rsid w:val="00911D92"/>
    <w:rsid w:val="0091203A"/>
    <w:rsid w:val="009120D4"/>
    <w:rsid w:val="009123CE"/>
    <w:rsid w:val="00912BD7"/>
    <w:rsid w:val="00912D6E"/>
    <w:rsid w:val="00912E09"/>
    <w:rsid w:val="009138B9"/>
    <w:rsid w:val="00913994"/>
    <w:rsid w:val="00913F3F"/>
    <w:rsid w:val="00914C3F"/>
    <w:rsid w:val="00914F40"/>
    <w:rsid w:val="009154E2"/>
    <w:rsid w:val="00915642"/>
    <w:rsid w:val="00915C64"/>
    <w:rsid w:val="00916053"/>
    <w:rsid w:val="0091648E"/>
    <w:rsid w:val="00916F38"/>
    <w:rsid w:val="00917144"/>
    <w:rsid w:val="009171F9"/>
    <w:rsid w:val="00917633"/>
    <w:rsid w:val="009178CB"/>
    <w:rsid w:val="00920437"/>
    <w:rsid w:val="00920463"/>
    <w:rsid w:val="009205B9"/>
    <w:rsid w:val="0092076E"/>
    <w:rsid w:val="009209C8"/>
    <w:rsid w:val="0092123D"/>
    <w:rsid w:val="009212C3"/>
    <w:rsid w:val="009216B1"/>
    <w:rsid w:val="009216CC"/>
    <w:rsid w:val="00921B56"/>
    <w:rsid w:val="00921D2B"/>
    <w:rsid w:val="00921DBC"/>
    <w:rsid w:val="00921ECB"/>
    <w:rsid w:val="00921EE6"/>
    <w:rsid w:val="00922755"/>
    <w:rsid w:val="009229CF"/>
    <w:rsid w:val="00923065"/>
    <w:rsid w:val="0092329C"/>
    <w:rsid w:val="0092358C"/>
    <w:rsid w:val="00923616"/>
    <w:rsid w:val="00923AB9"/>
    <w:rsid w:val="00924709"/>
    <w:rsid w:val="00924BE5"/>
    <w:rsid w:val="00924F35"/>
    <w:rsid w:val="009257A3"/>
    <w:rsid w:val="009260BF"/>
    <w:rsid w:val="00926232"/>
    <w:rsid w:val="00926CFD"/>
    <w:rsid w:val="009275EB"/>
    <w:rsid w:val="00927A2D"/>
    <w:rsid w:val="00927D47"/>
    <w:rsid w:val="009304B4"/>
    <w:rsid w:val="0093102B"/>
    <w:rsid w:val="009313F1"/>
    <w:rsid w:val="009314C6"/>
    <w:rsid w:val="009319A0"/>
    <w:rsid w:val="0093262E"/>
    <w:rsid w:val="009326A7"/>
    <w:rsid w:val="00932890"/>
    <w:rsid w:val="00932ACB"/>
    <w:rsid w:val="00932ADF"/>
    <w:rsid w:val="00932BE3"/>
    <w:rsid w:val="00932CDA"/>
    <w:rsid w:val="00932E2F"/>
    <w:rsid w:val="00932E59"/>
    <w:rsid w:val="00933830"/>
    <w:rsid w:val="00933D31"/>
    <w:rsid w:val="00933DB9"/>
    <w:rsid w:val="00934006"/>
    <w:rsid w:val="0093447F"/>
    <w:rsid w:val="0093486C"/>
    <w:rsid w:val="0093488E"/>
    <w:rsid w:val="00934922"/>
    <w:rsid w:val="00934B9B"/>
    <w:rsid w:val="0093528D"/>
    <w:rsid w:val="009353EC"/>
    <w:rsid w:val="009358BA"/>
    <w:rsid w:val="00935B4A"/>
    <w:rsid w:val="00935D45"/>
    <w:rsid w:val="00935E14"/>
    <w:rsid w:val="00935F3A"/>
    <w:rsid w:val="00936048"/>
    <w:rsid w:val="009362FB"/>
    <w:rsid w:val="0093636C"/>
    <w:rsid w:val="009365EC"/>
    <w:rsid w:val="00936E8D"/>
    <w:rsid w:val="009378C9"/>
    <w:rsid w:val="00937A14"/>
    <w:rsid w:val="00937C1D"/>
    <w:rsid w:val="00940396"/>
    <w:rsid w:val="009403F3"/>
    <w:rsid w:val="00940C09"/>
    <w:rsid w:val="00940CB1"/>
    <w:rsid w:val="00940F48"/>
    <w:rsid w:val="0094112C"/>
    <w:rsid w:val="0094166D"/>
    <w:rsid w:val="00941A66"/>
    <w:rsid w:val="00941B87"/>
    <w:rsid w:val="00941DBB"/>
    <w:rsid w:val="0094230D"/>
    <w:rsid w:val="00942683"/>
    <w:rsid w:val="00942A9C"/>
    <w:rsid w:val="00942FD3"/>
    <w:rsid w:val="0094328E"/>
    <w:rsid w:val="009432BB"/>
    <w:rsid w:val="00943688"/>
    <w:rsid w:val="00943A6B"/>
    <w:rsid w:val="00943AA5"/>
    <w:rsid w:val="00943B08"/>
    <w:rsid w:val="00943C85"/>
    <w:rsid w:val="0094452A"/>
    <w:rsid w:val="00944903"/>
    <w:rsid w:val="00944984"/>
    <w:rsid w:val="00944D27"/>
    <w:rsid w:val="00944E80"/>
    <w:rsid w:val="00945D5B"/>
    <w:rsid w:val="0094600E"/>
    <w:rsid w:val="00946368"/>
    <w:rsid w:val="0094654A"/>
    <w:rsid w:val="00946B72"/>
    <w:rsid w:val="009476FF"/>
    <w:rsid w:val="009500C1"/>
    <w:rsid w:val="00950680"/>
    <w:rsid w:val="009506C8"/>
    <w:rsid w:val="0095168A"/>
    <w:rsid w:val="009517C8"/>
    <w:rsid w:val="00951CF5"/>
    <w:rsid w:val="00952A5E"/>
    <w:rsid w:val="0095346D"/>
    <w:rsid w:val="00953670"/>
    <w:rsid w:val="009536E6"/>
    <w:rsid w:val="0095388D"/>
    <w:rsid w:val="00953C66"/>
    <w:rsid w:val="00954660"/>
    <w:rsid w:val="009546BC"/>
    <w:rsid w:val="00954CB7"/>
    <w:rsid w:val="00954FBC"/>
    <w:rsid w:val="0095520F"/>
    <w:rsid w:val="00955349"/>
    <w:rsid w:val="00955E2E"/>
    <w:rsid w:val="00956009"/>
    <w:rsid w:val="0095605A"/>
    <w:rsid w:val="00956487"/>
    <w:rsid w:val="00956493"/>
    <w:rsid w:val="009565C3"/>
    <w:rsid w:val="00957012"/>
    <w:rsid w:val="009570AE"/>
    <w:rsid w:val="009570FB"/>
    <w:rsid w:val="009604F5"/>
    <w:rsid w:val="009606EF"/>
    <w:rsid w:val="00960A50"/>
    <w:rsid w:val="00960CC4"/>
    <w:rsid w:val="00961233"/>
    <w:rsid w:val="00961599"/>
    <w:rsid w:val="00961956"/>
    <w:rsid w:val="00961B2E"/>
    <w:rsid w:val="00961B3C"/>
    <w:rsid w:val="00961D9F"/>
    <w:rsid w:val="009625CB"/>
    <w:rsid w:val="00962852"/>
    <w:rsid w:val="009629F2"/>
    <w:rsid w:val="00962A37"/>
    <w:rsid w:val="00962B11"/>
    <w:rsid w:val="00962E3C"/>
    <w:rsid w:val="00962FBC"/>
    <w:rsid w:val="009638EC"/>
    <w:rsid w:val="009639A1"/>
    <w:rsid w:val="00963A1A"/>
    <w:rsid w:val="00963EC5"/>
    <w:rsid w:val="00964085"/>
    <w:rsid w:val="00964235"/>
    <w:rsid w:val="009643DB"/>
    <w:rsid w:val="0096474C"/>
    <w:rsid w:val="00964DF5"/>
    <w:rsid w:val="00964F1B"/>
    <w:rsid w:val="00965305"/>
    <w:rsid w:val="00965655"/>
    <w:rsid w:val="00965CE3"/>
    <w:rsid w:val="00965DBD"/>
    <w:rsid w:val="009660AE"/>
    <w:rsid w:val="00966799"/>
    <w:rsid w:val="00966855"/>
    <w:rsid w:val="00966DFA"/>
    <w:rsid w:val="0096744B"/>
    <w:rsid w:val="00967842"/>
    <w:rsid w:val="00967A3F"/>
    <w:rsid w:val="00967E4A"/>
    <w:rsid w:val="00967EFA"/>
    <w:rsid w:val="009702F0"/>
    <w:rsid w:val="00970950"/>
    <w:rsid w:val="009709E1"/>
    <w:rsid w:val="00970E3D"/>
    <w:rsid w:val="00971052"/>
    <w:rsid w:val="0097105C"/>
    <w:rsid w:val="009718E8"/>
    <w:rsid w:val="00972371"/>
    <w:rsid w:val="009725F7"/>
    <w:rsid w:val="00972AC3"/>
    <w:rsid w:val="0097326E"/>
    <w:rsid w:val="009736EF"/>
    <w:rsid w:val="009737A5"/>
    <w:rsid w:val="00973B01"/>
    <w:rsid w:val="00973D0A"/>
    <w:rsid w:val="00973D71"/>
    <w:rsid w:val="00974638"/>
    <w:rsid w:val="00974803"/>
    <w:rsid w:val="00974A01"/>
    <w:rsid w:val="00974EF4"/>
    <w:rsid w:val="009753B4"/>
    <w:rsid w:val="009755A9"/>
    <w:rsid w:val="00975C69"/>
    <w:rsid w:val="00976188"/>
    <w:rsid w:val="00976434"/>
    <w:rsid w:val="00976624"/>
    <w:rsid w:val="00976814"/>
    <w:rsid w:val="00976A45"/>
    <w:rsid w:val="00976DA3"/>
    <w:rsid w:val="00976F10"/>
    <w:rsid w:val="00976F6A"/>
    <w:rsid w:val="009774C1"/>
    <w:rsid w:val="00977B46"/>
    <w:rsid w:val="00977CA4"/>
    <w:rsid w:val="00977DFB"/>
    <w:rsid w:val="00977ED5"/>
    <w:rsid w:val="00977ED8"/>
    <w:rsid w:val="00977F49"/>
    <w:rsid w:val="00980060"/>
    <w:rsid w:val="0098086B"/>
    <w:rsid w:val="00980ABB"/>
    <w:rsid w:val="00980CC1"/>
    <w:rsid w:val="009813DF"/>
    <w:rsid w:val="00981451"/>
    <w:rsid w:val="00981568"/>
    <w:rsid w:val="009815B8"/>
    <w:rsid w:val="00981BE9"/>
    <w:rsid w:val="00981C88"/>
    <w:rsid w:val="00981E57"/>
    <w:rsid w:val="00982031"/>
    <w:rsid w:val="00982197"/>
    <w:rsid w:val="00982610"/>
    <w:rsid w:val="00982CEC"/>
    <w:rsid w:val="00983612"/>
    <w:rsid w:val="009837E6"/>
    <w:rsid w:val="00983931"/>
    <w:rsid w:val="009843DB"/>
    <w:rsid w:val="009845E8"/>
    <w:rsid w:val="009846FE"/>
    <w:rsid w:val="00984868"/>
    <w:rsid w:val="00984AFB"/>
    <w:rsid w:val="0098527C"/>
    <w:rsid w:val="00985492"/>
    <w:rsid w:val="00985748"/>
    <w:rsid w:val="00985B3C"/>
    <w:rsid w:val="00985C0E"/>
    <w:rsid w:val="00986248"/>
    <w:rsid w:val="009863C7"/>
    <w:rsid w:val="00986754"/>
    <w:rsid w:val="00986B50"/>
    <w:rsid w:val="00986C94"/>
    <w:rsid w:val="00986D5C"/>
    <w:rsid w:val="0098705F"/>
    <w:rsid w:val="009871BC"/>
    <w:rsid w:val="009875B2"/>
    <w:rsid w:val="00987701"/>
    <w:rsid w:val="00987740"/>
    <w:rsid w:val="00987D98"/>
    <w:rsid w:val="00987F05"/>
    <w:rsid w:val="00990001"/>
    <w:rsid w:val="0099015C"/>
    <w:rsid w:val="00990544"/>
    <w:rsid w:val="00990DF1"/>
    <w:rsid w:val="009911AB"/>
    <w:rsid w:val="00992655"/>
    <w:rsid w:val="009927A2"/>
    <w:rsid w:val="009927BD"/>
    <w:rsid w:val="009928B7"/>
    <w:rsid w:val="009931AB"/>
    <w:rsid w:val="009935C9"/>
    <w:rsid w:val="00993739"/>
    <w:rsid w:val="009942AD"/>
    <w:rsid w:val="00994978"/>
    <w:rsid w:val="00994C03"/>
    <w:rsid w:val="00994F13"/>
    <w:rsid w:val="00994F73"/>
    <w:rsid w:val="00995661"/>
    <w:rsid w:val="009957F6"/>
    <w:rsid w:val="00995DF5"/>
    <w:rsid w:val="00995FD6"/>
    <w:rsid w:val="009960E3"/>
    <w:rsid w:val="00996F2E"/>
    <w:rsid w:val="00996FA2"/>
    <w:rsid w:val="009975FB"/>
    <w:rsid w:val="009976DD"/>
    <w:rsid w:val="0099794E"/>
    <w:rsid w:val="00997B79"/>
    <w:rsid w:val="00997FDC"/>
    <w:rsid w:val="009A072E"/>
    <w:rsid w:val="009A0E98"/>
    <w:rsid w:val="009A12F4"/>
    <w:rsid w:val="009A168D"/>
    <w:rsid w:val="009A1BA7"/>
    <w:rsid w:val="009A1CB1"/>
    <w:rsid w:val="009A2727"/>
    <w:rsid w:val="009A313E"/>
    <w:rsid w:val="009A3B3C"/>
    <w:rsid w:val="009A3F8C"/>
    <w:rsid w:val="009A49E7"/>
    <w:rsid w:val="009A4A15"/>
    <w:rsid w:val="009A4FDC"/>
    <w:rsid w:val="009A53A9"/>
    <w:rsid w:val="009A5BBC"/>
    <w:rsid w:val="009A5CAC"/>
    <w:rsid w:val="009A5DB1"/>
    <w:rsid w:val="009A6057"/>
    <w:rsid w:val="009A6939"/>
    <w:rsid w:val="009A6F97"/>
    <w:rsid w:val="009A74E5"/>
    <w:rsid w:val="009A7B4B"/>
    <w:rsid w:val="009A7B82"/>
    <w:rsid w:val="009AF501"/>
    <w:rsid w:val="009B0458"/>
    <w:rsid w:val="009B0469"/>
    <w:rsid w:val="009B0B6D"/>
    <w:rsid w:val="009B0CBE"/>
    <w:rsid w:val="009B0D65"/>
    <w:rsid w:val="009B0D87"/>
    <w:rsid w:val="009B1778"/>
    <w:rsid w:val="009B17B4"/>
    <w:rsid w:val="009B1B27"/>
    <w:rsid w:val="009B2221"/>
    <w:rsid w:val="009B22F5"/>
    <w:rsid w:val="009B249C"/>
    <w:rsid w:val="009B2A93"/>
    <w:rsid w:val="009B2DB4"/>
    <w:rsid w:val="009B2DED"/>
    <w:rsid w:val="009B3030"/>
    <w:rsid w:val="009B30EA"/>
    <w:rsid w:val="009B37BC"/>
    <w:rsid w:val="009B46B7"/>
    <w:rsid w:val="009B5B5F"/>
    <w:rsid w:val="009B62BD"/>
    <w:rsid w:val="009B63E0"/>
    <w:rsid w:val="009B6DFE"/>
    <w:rsid w:val="009B6F90"/>
    <w:rsid w:val="009B747F"/>
    <w:rsid w:val="009B7563"/>
    <w:rsid w:val="009B78E8"/>
    <w:rsid w:val="009B7A85"/>
    <w:rsid w:val="009B7B3D"/>
    <w:rsid w:val="009B7C21"/>
    <w:rsid w:val="009B7FA4"/>
    <w:rsid w:val="009C0BCB"/>
    <w:rsid w:val="009C1076"/>
    <w:rsid w:val="009C110D"/>
    <w:rsid w:val="009C12A1"/>
    <w:rsid w:val="009C15B3"/>
    <w:rsid w:val="009C16A6"/>
    <w:rsid w:val="009C1D7F"/>
    <w:rsid w:val="009C1DBB"/>
    <w:rsid w:val="009C2613"/>
    <w:rsid w:val="009C2B09"/>
    <w:rsid w:val="009C2E01"/>
    <w:rsid w:val="009C31D1"/>
    <w:rsid w:val="009C33B2"/>
    <w:rsid w:val="009C37A4"/>
    <w:rsid w:val="009C3862"/>
    <w:rsid w:val="009C38B4"/>
    <w:rsid w:val="009C3AE4"/>
    <w:rsid w:val="009C3AF5"/>
    <w:rsid w:val="009C3F95"/>
    <w:rsid w:val="009C416E"/>
    <w:rsid w:val="009C433E"/>
    <w:rsid w:val="009C45ED"/>
    <w:rsid w:val="009C4928"/>
    <w:rsid w:val="009C4CDA"/>
    <w:rsid w:val="009C52F1"/>
    <w:rsid w:val="009C553E"/>
    <w:rsid w:val="009C58D0"/>
    <w:rsid w:val="009C599B"/>
    <w:rsid w:val="009C59B4"/>
    <w:rsid w:val="009C62F1"/>
    <w:rsid w:val="009C6643"/>
    <w:rsid w:val="009C678A"/>
    <w:rsid w:val="009C6858"/>
    <w:rsid w:val="009C68E7"/>
    <w:rsid w:val="009C6A95"/>
    <w:rsid w:val="009C72BB"/>
    <w:rsid w:val="009C7737"/>
    <w:rsid w:val="009C7851"/>
    <w:rsid w:val="009C794F"/>
    <w:rsid w:val="009C7E0E"/>
    <w:rsid w:val="009C7F41"/>
    <w:rsid w:val="009C7F99"/>
    <w:rsid w:val="009D04BB"/>
    <w:rsid w:val="009D063B"/>
    <w:rsid w:val="009D08BC"/>
    <w:rsid w:val="009D0DFA"/>
    <w:rsid w:val="009D1067"/>
    <w:rsid w:val="009D1155"/>
    <w:rsid w:val="009D17A7"/>
    <w:rsid w:val="009D18F4"/>
    <w:rsid w:val="009D1B84"/>
    <w:rsid w:val="009D1B8D"/>
    <w:rsid w:val="009D1CDD"/>
    <w:rsid w:val="009D1F5C"/>
    <w:rsid w:val="009D20E6"/>
    <w:rsid w:val="009D2413"/>
    <w:rsid w:val="009D2878"/>
    <w:rsid w:val="009D29F8"/>
    <w:rsid w:val="009D2B1B"/>
    <w:rsid w:val="009D2E46"/>
    <w:rsid w:val="009D3105"/>
    <w:rsid w:val="009D3A8E"/>
    <w:rsid w:val="009D3F7B"/>
    <w:rsid w:val="009D408F"/>
    <w:rsid w:val="009D4446"/>
    <w:rsid w:val="009D4DA2"/>
    <w:rsid w:val="009D4EF3"/>
    <w:rsid w:val="009D5563"/>
    <w:rsid w:val="009D584E"/>
    <w:rsid w:val="009D5BF2"/>
    <w:rsid w:val="009D5E1B"/>
    <w:rsid w:val="009D615E"/>
    <w:rsid w:val="009D62B8"/>
    <w:rsid w:val="009D68FE"/>
    <w:rsid w:val="009D6CDE"/>
    <w:rsid w:val="009D6DCF"/>
    <w:rsid w:val="009D6DE1"/>
    <w:rsid w:val="009D6EF3"/>
    <w:rsid w:val="009D73CA"/>
    <w:rsid w:val="009E0201"/>
    <w:rsid w:val="009E077D"/>
    <w:rsid w:val="009E08A7"/>
    <w:rsid w:val="009E12BF"/>
    <w:rsid w:val="009E197C"/>
    <w:rsid w:val="009E1CBF"/>
    <w:rsid w:val="009E1CEC"/>
    <w:rsid w:val="009E1DF0"/>
    <w:rsid w:val="009E208B"/>
    <w:rsid w:val="009E2231"/>
    <w:rsid w:val="009E2ACA"/>
    <w:rsid w:val="009E2B18"/>
    <w:rsid w:val="009E3324"/>
    <w:rsid w:val="009E3856"/>
    <w:rsid w:val="009E3B65"/>
    <w:rsid w:val="009E3B78"/>
    <w:rsid w:val="009E3E4C"/>
    <w:rsid w:val="009E450C"/>
    <w:rsid w:val="009E545C"/>
    <w:rsid w:val="009E547D"/>
    <w:rsid w:val="009E6204"/>
    <w:rsid w:val="009E68E4"/>
    <w:rsid w:val="009E693F"/>
    <w:rsid w:val="009E72F5"/>
    <w:rsid w:val="009E7502"/>
    <w:rsid w:val="009E75C6"/>
    <w:rsid w:val="009E75E7"/>
    <w:rsid w:val="009E7A1A"/>
    <w:rsid w:val="009E7D32"/>
    <w:rsid w:val="009F02E4"/>
    <w:rsid w:val="009F04A6"/>
    <w:rsid w:val="009F04E7"/>
    <w:rsid w:val="009F087B"/>
    <w:rsid w:val="009F1BC6"/>
    <w:rsid w:val="009F1ED8"/>
    <w:rsid w:val="009F2AF1"/>
    <w:rsid w:val="009F2C23"/>
    <w:rsid w:val="009F2D56"/>
    <w:rsid w:val="009F2DFE"/>
    <w:rsid w:val="009F3059"/>
    <w:rsid w:val="009F3404"/>
    <w:rsid w:val="009F3ABC"/>
    <w:rsid w:val="009F3C86"/>
    <w:rsid w:val="009F458E"/>
    <w:rsid w:val="009F4A24"/>
    <w:rsid w:val="009F4E2A"/>
    <w:rsid w:val="009F5097"/>
    <w:rsid w:val="009F522E"/>
    <w:rsid w:val="009F55F6"/>
    <w:rsid w:val="009F6180"/>
    <w:rsid w:val="009F62B6"/>
    <w:rsid w:val="009F6347"/>
    <w:rsid w:val="009F6B06"/>
    <w:rsid w:val="009F6D48"/>
    <w:rsid w:val="009F6F70"/>
    <w:rsid w:val="009F6FE2"/>
    <w:rsid w:val="009F70B9"/>
    <w:rsid w:val="009F7159"/>
    <w:rsid w:val="009F7371"/>
    <w:rsid w:val="009F74B0"/>
    <w:rsid w:val="009F763F"/>
    <w:rsid w:val="009F768E"/>
    <w:rsid w:val="009F79A6"/>
    <w:rsid w:val="00A00087"/>
    <w:rsid w:val="00A00324"/>
    <w:rsid w:val="00A0033A"/>
    <w:rsid w:val="00A004F7"/>
    <w:rsid w:val="00A008BE"/>
    <w:rsid w:val="00A00953"/>
    <w:rsid w:val="00A00D12"/>
    <w:rsid w:val="00A01267"/>
    <w:rsid w:val="00A01615"/>
    <w:rsid w:val="00A01BA1"/>
    <w:rsid w:val="00A02100"/>
    <w:rsid w:val="00A02198"/>
    <w:rsid w:val="00A02864"/>
    <w:rsid w:val="00A02A0F"/>
    <w:rsid w:val="00A03205"/>
    <w:rsid w:val="00A03231"/>
    <w:rsid w:val="00A0331D"/>
    <w:rsid w:val="00A037D0"/>
    <w:rsid w:val="00A039B5"/>
    <w:rsid w:val="00A03FD6"/>
    <w:rsid w:val="00A04085"/>
    <w:rsid w:val="00A044E7"/>
    <w:rsid w:val="00A04813"/>
    <w:rsid w:val="00A04FEF"/>
    <w:rsid w:val="00A050C8"/>
    <w:rsid w:val="00A05239"/>
    <w:rsid w:val="00A05D7F"/>
    <w:rsid w:val="00A06053"/>
    <w:rsid w:val="00A06C1B"/>
    <w:rsid w:val="00A077AB"/>
    <w:rsid w:val="00A07BF7"/>
    <w:rsid w:val="00A07C15"/>
    <w:rsid w:val="00A07E3A"/>
    <w:rsid w:val="00A102F9"/>
    <w:rsid w:val="00A108C5"/>
    <w:rsid w:val="00A10A58"/>
    <w:rsid w:val="00A1136C"/>
    <w:rsid w:val="00A11684"/>
    <w:rsid w:val="00A11E4F"/>
    <w:rsid w:val="00A123D7"/>
    <w:rsid w:val="00A1246E"/>
    <w:rsid w:val="00A128BA"/>
    <w:rsid w:val="00A12901"/>
    <w:rsid w:val="00A138E6"/>
    <w:rsid w:val="00A13EA3"/>
    <w:rsid w:val="00A14278"/>
    <w:rsid w:val="00A145D3"/>
    <w:rsid w:val="00A146DD"/>
    <w:rsid w:val="00A147BD"/>
    <w:rsid w:val="00A1493B"/>
    <w:rsid w:val="00A1495E"/>
    <w:rsid w:val="00A14B81"/>
    <w:rsid w:val="00A14D1B"/>
    <w:rsid w:val="00A15903"/>
    <w:rsid w:val="00A15B87"/>
    <w:rsid w:val="00A16032"/>
    <w:rsid w:val="00A1609E"/>
    <w:rsid w:val="00A16D1A"/>
    <w:rsid w:val="00A16EC2"/>
    <w:rsid w:val="00A16EE8"/>
    <w:rsid w:val="00A17114"/>
    <w:rsid w:val="00A17212"/>
    <w:rsid w:val="00A1745C"/>
    <w:rsid w:val="00A17737"/>
    <w:rsid w:val="00A179C4"/>
    <w:rsid w:val="00A20D7E"/>
    <w:rsid w:val="00A20DC0"/>
    <w:rsid w:val="00A20F3E"/>
    <w:rsid w:val="00A21370"/>
    <w:rsid w:val="00A21921"/>
    <w:rsid w:val="00A21AC7"/>
    <w:rsid w:val="00A21CE4"/>
    <w:rsid w:val="00A21D6A"/>
    <w:rsid w:val="00A21DF7"/>
    <w:rsid w:val="00A224EA"/>
    <w:rsid w:val="00A225DE"/>
    <w:rsid w:val="00A22883"/>
    <w:rsid w:val="00A22FA3"/>
    <w:rsid w:val="00A23422"/>
    <w:rsid w:val="00A234E7"/>
    <w:rsid w:val="00A236B5"/>
    <w:rsid w:val="00A23A74"/>
    <w:rsid w:val="00A23B20"/>
    <w:rsid w:val="00A24495"/>
    <w:rsid w:val="00A25263"/>
    <w:rsid w:val="00A2537F"/>
    <w:rsid w:val="00A2552B"/>
    <w:rsid w:val="00A25650"/>
    <w:rsid w:val="00A25B88"/>
    <w:rsid w:val="00A25C7A"/>
    <w:rsid w:val="00A25D91"/>
    <w:rsid w:val="00A261B8"/>
    <w:rsid w:val="00A26677"/>
    <w:rsid w:val="00A26DD2"/>
    <w:rsid w:val="00A27211"/>
    <w:rsid w:val="00A273EE"/>
    <w:rsid w:val="00A2755B"/>
    <w:rsid w:val="00A27928"/>
    <w:rsid w:val="00A27A21"/>
    <w:rsid w:val="00A27D0D"/>
    <w:rsid w:val="00A27F5C"/>
    <w:rsid w:val="00A30806"/>
    <w:rsid w:val="00A308FD"/>
    <w:rsid w:val="00A30900"/>
    <w:rsid w:val="00A30CAC"/>
    <w:rsid w:val="00A3111A"/>
    <w:rsid w:val="00A31507"/>
    <w:rsid w:val="00A3150D"/>
    <w:rsid w:val="00A3167B"/>
    <w:rsid w:val="00A318E4"/>
    <w:rsid w:val="00A31D49"/>
    <w:rsid w:val="00A320C7"/>
    <w:rsid w:val="00A32AE8"/>
    <w:rsid w:val="00A32BEB"/>
    <w:rsid w:val="00A32CA5"/>
    <w:rsid w:val="00A33017"/>
    <w:rsid w:val="00A330CF"/>
    <w:rsid w:val="00A33965"/>
    <w:rsid w:val="00A34168"/>
    <w:rsid w:val="00A34378"/>
    <w:rsid w:val="00A348C6"/>
    <w:rsid w:val="00A34DB0"/>
    <w:rsid w:val="00A3521F"/>
    <w:rsid w:val="00A355C5"/>
    <w:rsid w:val="00A35622"/>
    <w:rsid w:val="00A35964"/>
    <w:rsid w:val="00A35AC3"/>
    <w:rsid w:val="00A35D52"/>
    <w:rsid w:val="00A35F17"/>
    <w:rsid w:val="00A362FB"/>
    <w:rsid w:val="00A36533"/>
    <w:rsid w:val="00A365D1"/>
    <w:rsid w:val="00A36775"/>
    <w:rsid w:val="00A36ECC"/>
    <w:rsid w:val="00A372E0"/>
    <w:rsid w:val="00A37953"/>
    <w:rsid w:val="00A37AE4"/>
    <w:rsid w:val="00A403A7"/>
    <w:rsid w:val="00A40468"/>
    <w:rsid w:val="00A404E7"/>
    <w:rsid w:val="00A407D2"/>
    <w:rsid w:val="00A40933"/>
    <w:rsid w:val="00A40AEF"/>
    <w:rsid w:val="00A40B90"/>
    <w:rsid w:val="00A40F90"/>
    <w:rsid w:val="00A40FEA"/>
    <w:rsid w:val="00A4125E"/>
    <w:rsid w:val="00A416AB"/>
    <w:rsid w:val="00A41A31"/>
    <w:rsid w:val="00A4224F"/>
    <w:rsid w:val="00A42FA7"/>
    <w:rsid w:val="00A433AF"/>
    <w:rsid w:val="00A4377A"/>
    <w:rsid w:val="00A43AE1"/>
    <w:rsid w:val="00A43E2B"/>
    <w:rsid w:val="00A44836"/>
    <w:rsid w:val="00A44CDE"/>
    <w:rsid w:val="00A44F37"/>
    <w:rsid w:val="00A45938"/>
    <w:rsid w:val="00A460A1"/>
    <w:rsid w:val="00A463C5"/>
    <w:rsid w:val="00A46851"/>
    <w:rsid w:val="00A468EA"/>
    <w:rsid w:val="00A46CD1"/>
    <w:rsid w:val="00A46D8A"/>
    <w:rsid w:val="00A4738E"/>
    <w:rsid w:val="00A47402"/>
    <w:rsid w:val="00A47466"/>
    <w:rsid w:val="00A47941"/>
    <w:rsid w:val="00A47AAE"/>
    <w:rsid w:val="00A47C95"/>
    <w:rsid w:val="00A47DCA"/>
    <w:rsid w:val="00A50511"/>
    <w:rsid w:val="00A50682"/>
    <w:rsid w:val="00A50C1E"/>
    <w:rsid w:val="00A50C35"/>
    <w:rsid w:val="00A50F0E"/>
    <w:rsid w:val="00A514CF"/>
    <w:rsid w:val="00A51997"/>
    <w:rsid w:val="00A51AFA"/>
    <w:rsid w:val="00A51C36"/>
    <w:rsid w:val="00A51DFD"/>
    <w:rsid w:val="00A52288"/>
    <w:rsid w:val="00A52AE9"/>
    <w:rsid w:val="00A52D11"/>
    <w:rsid w:val="00A53290"/>
    <w:rsid w:val="00A53387"/>
    <w:rsid w:val="00A53778"/>
    <w:rsid w:val="00A53952"/>
    <w:rsid w:val="00A53B45"/>
    <w:rsid w:val="00A5412B"/>
    <w:rsid w:val="00A54276"/>
    <w:rsid w:val="00A54957"/>
    <w:rsid w:val="00A54FBC"/>
    <w:rsid w:val="00A552FF"/>
    <w:rsid w:val="00A55301"/>
    <w:rsid w:val="00A5563F"/>
    <w:rsid w:val="00A55DB9"/>
    <w:rsid w:val="00A55E30"/>
    <w:rsid w:val="00A55F4E"/>
    <w:rsid w:val="00A5603F"/>
    <w:rsid w:val="00A562B8"/>
    <w:rsid w:val="00A565B4"/>
    <w:rsid w:val="00A5660D"/>
    <w:rsid w:val="00A573B5"/>
    <w:rsid w:val="00A57B4D"/>
    <w:rsid w:val="00A60038"/>
    <w:rsid w:val="00A6010A"/>
    <w:rsid w:val="00A60147"/>
    <w:rsid w:val="00A6066C"/>
    <w:rsid w:val="00A60B27"/>
    <w:rsid w:val="00A60E3A"/>
    <w:rsid w:val="00A61013"/>
    <w:rsid w:val="00A61343"/>
    <w:rsid w:val="00A6166C"/>
    <w:rsid w:val="00A61870"/>
    <w:rsid w:val="00A61B39"/>
    <w:rsid w:val="00A61E16"/>
    <w:rsid w:val="00A61ECE"/>
    <w:rsid w:val="00A623AE"/>
    <w:rsid w:val="00A62940"/>
    <w:rsid w:val="00A62E5F"/>
    <w:rsid w:val="00A63474"/>
    <w:rsid w:val="00A63792"/>
    <w:rsid w:val="00A63A04"/>
    <w:rsid w:val="00A63F2E"/>
    <w:rsid w:val="00A642F5"/>
    <w:rsid w:val="00A648ED"/>
    <w:rsid w:val="00A64B3D"/>
    <w:rsid w:val="00A64CB8"/>
    <w:rsid w:val="00A65084"/>
    <w:rsid w:val="00A65316"/>
    <w:rsid w:val="00A658D7"/>
    <w:rsid w:val="00A65E52"/>
    <w:rsid w:val="00A66428"/>
    <w:rsid w:val="00A66484"/>
    <w:rsid w:val="00A66696"/>
    <w:rsid w:val="00A667EF"/>
    <w:rsid w:val="00A66A45"/>
    <w:rsid w:val="00A66D8D"/>
    <w:rsid w:val="00A66E8F"/>
    <w:rsid w:val="00A66EF9"/>
    <w:rsid w:val="00A67B5A"/>
    <w:rsid w:val="00A67E19"/>
    <w:rsid w:val="00A67FA0"/>
    <w:rsid w:val="00A7001C"/>
    <w:rsid w:val="00A70120"/>
    <w:rsid w:val="00A70290"/>
    <w:rsid w:val="00A70441"/>
    <w:rsid w:val="00A70675"/>
    <w:rsid w:val="00A706AB"/>
    <w:rsid w:val="00A70C94"/>
    <w:rsid w:val="00A70CEA"/>
    <w:rsid w:val="00A70F77"/>
    <w:rsid w:val="00A70F92"/>
    <w:rsid w:val="00A71DA7"/>
    <w:rsid w:val="00A71E05"/>
    <w:rsid w:val="00A7207F"/>
    <w:rsid w:val="00A72CC5"/>
    <w:rsid w:val="00A72CE4"/>
    <w:rsid w:val="00A7332F"/>
    <w:rsid w:val="00A73E04"/>
    <w:rsid w:val="00A73E87"/>
    <w:rsid w:val="00A73F72"/>
    <w:rsid w:val="00A740EE"/>
    <w:rsid w:val="00A740F4"/>
    <w:rsid w:val="00A743B3"/>
    <w:rsid w:val="00A74B4E"/>
    <w:rsid w:val="00A755BD"/>
    <w:rsid w:val="00A75623"/>
    <w:rsid w:val="00A75691"/>
    <w:rsid w:val="00A75E1A"/>
    <w:rsid w:val="00A75F5A"/>
    <w:rsid w:val="00A76406"/>
    <w:rsid w:val="00A767B7"/>
    <w:rsid w:val="00A76A91"/>
    <w:rsid w:val="00A76AAE"/>
    <w:rsid w:val="00A76F81"/>
    <w:rsid w:val="00A7702D"/>
    <w:rsid w:val="00A7719C"/>
    <w:rsid w:val="00A771A6"/>
    <w:rsid w:val="00A7744D"/>
    <w:rsid w:val="00A7748F"/>
    <w:rsid w:val="00A77F8A"/>
    <w:rsid w:val="00A80AAB"/>
    <w:rsid w:val="00A81381"/>
    <w:rsid w:val="00A816AC"/>
    <w:rsid w:val="00A81849"/>
    <w:rsid w:val="00A81C0C"/>
    <w:rsid w:val="00A81D87"/>
    <w:rsid w:val="00A81EC7"/>
    <w:rsid w:val="00A82453"/>
    <w:rsid w:val="00A82754"/>
    <w:rsid w:val="00A82762"/>
    <w:rsid w:val="00A830FD"/>
    <w:rsid w:val="00A83172"/>
    <w:rsid w:val="00A8388E"/>
    <w:rsid w:val="00A83A8F"/>
    <w:rsid w:val="00A840D0"/>
    <w:rsid w:val="00A840E7"/>
    <w:rsid w:val="00A842E0"/>
    <w:rsid w:val="00A847FB"/>
    <w:rsid w:val="00A849B1"/>
    <w:rsid w:val="00A84D6E"/>
    <w:rsid w:val="00A852B4"/>
    <w:rsid w:val="00A852C0"/>
    <w:rsid w:val="00A853CA"/>
    <w:rsid w:val="00A85787"/>
    <w:rsid w:val="00A85BCA"/>
    <w:rsid w:val="00A85C06"/>
    <w:rsid w:val="00A8624C"/>
    <w:rsid w:val="00A86346"/>
    <w:rsid w:val="00A87A0B"/>
    <w:rsid w:val="00A87DDA"/>
    <w:rsid w:val="00A901C7"/>
    <w:rsid w:val="00A9034F"/>
    <w:rsid w:val="00A903B7"/>
    <w:rsid w:val="00A9085E"/>
    <w:rsid w:val="00A909B8"/>
    <w:rsid w:val="00A90A16"/>
    <w:rsid w:val="00A90B47"/>
    <w:rsid w:val="00A9102F"/>
    <w:rsid w:val="00A91083"/>
    <w:rsid w:val="00A9108C"/>
    <w:rsid w:val="00A9109B"/>
    <w:rsid w:val="00A912F5"/>
    <w:rsid w:val="00A91494"/>
    <w:rsid w:val="00A9154E"/>
    <w:rsid w:val="00A9167A"/>
    <w:rsid w:val="00A91B6B"/>
    <w:rsid w:val="00A921C3"/>
    <w:rsid w:val="00A9226E"/>
    <w:rsid w:val="00A92335"/>
    <w:rsid w:val="00A92781"/>
    <w:rsid w:val="00A92825"/>
    <w:rsid w:val="00A929BB"/>
    <w:rsid w:val="00A92A65"/>
    <w:rsid w:val="00A9330B"/>
    <w:rsid w:val="00A93841"/>
    <w:rsid w:val="00A940E6"/>
    <w:rsid w:val="00A94289"/>
    <w:rsid w:val="00A9430B"/>
    <w:rsid w:val="00A949D7"/>
    <w:rsid w:val="00A94B92"/>
    <w:rsid w:val="00A94D18"/>
    <w:rsid w:val="00A94FCE"/>
    <w:rsid w:val="00A950DB"/>
    <w:rsid w:val="00A9615A"/>
    <w:rsid w:val="00A9617E"/>
    <w:rsid w:val="00A96216"/>
    <w:rsid w:val="00A962DB"/>
    <w:rsid w:val="00A965DC"/>
    <w:rsid w:val="00A97387"/>
    <w:rsid w:val="00A974A4"/>
    <w:rsid w:val="00A9766B"/>
    <w:rsid w:val="00A97D58"/>
    <w:rsid w:val="00A97D60"/>
    <w:rsid w:val="00A97E89"/>
    <w:rsid w:val="00AA00BB"/>
    <w:rsid w:val="00AA0215"/>
    <w:rsid w:val="00AA0351"/>
    <w:rsid w:val="00AA06C4"/>
    <w:rsid w:val="00AA085E"/>
    <w:rsid w:val="00AA0CFB"/>
    <w:rsid w:val="00AA0D40"/>
    <w:rsid w:val="00AA0E1D"/>
    <w:rsid w:val="00AA1086"/>
    <w:rsid w:val="00AA1209"/>
    <w:rsid w:val="00AA1484"/>
    <w:rsid w:val="00AA14E2"/>
    <w:rsid w:val="00AA1F79"/>
    <w:rsid w:val="00AA2261"/>
    <w:rsid w:val="00AA2931"/>
    <w:rsid w:val="00AA2AA2"/>
    <w:rsid w:val="00AA2E3A"/>
    <w:rsid w:val="00AA2FFF"/>
    <w:rsid w:val="00AA335E"/>
    <w:rsid w:val="00AA3CD9"/>
    <w:rsid w:val="00AA4270"/>
    <w:rsid w:val="00AA4599"/>
    <w:rsid w:val="00AA45ED"/>
    <w:rsid w:val="00AA4C69"/>
    <w:rsid w:val="00AA534E"/>
    <w:rsid w:val="00AA5EFC"/>
    <w:rsid w:val="00AA6CD4"/>
    <w:rsid w:val="00AA6CF1"/>
    <w:rsid w:val="00AA6E9F"/>
    <w:rsid w:val="00AA6FDA"/>
    <w:rsid w:val="00AA72E4"/>
    <w:rsid w:val="00AA7AD9"/>
    <w:rsid w:val="00AA7C47"/>
    <w:rsid w:val="00AA7CA2"/>
    <w:rsid w:val="00AA7DC3"/>
    <w:rsid w:val="00AA7EF8"/>
    <w:rsid w:val="00AB0544"/>
    <w:rsid w:val="00AB095A"/>
    <w:rsid w:val="00AB0B82"/>
    <w:rsid w:val="00AB0D58"/>
    <w:rsid w:val="00AB1160"/>
    <w:rsid w:val="00AB11DB"/>
    <w:rsid w:val="00AB1AB5"/>
    <w:rsid w:val="00AB1C17"/>
    <w:rsid w:val="00AB1CA8"/>
    <w:rsid w:val="00AB1CE5"/>
    <w:rsid w:val="00AB20F0"/>
    <w:rsid w:val="00AB25DE"/>
    <w:rsid w:val="00AB27E8"/>
    <w:rsid w:val="00AB35C2"/>
    <w:rsid w:val="00AB37B8"/>
    <w:rsid w:val="00AB3B71"/>
    <w:rsid w:val="00AB40E2"/>
    <w:rsid w:val="00AB4913"/>
    <w:rsid w:val="00AB4E95"/>
    <w:rsid w:val="00AB51C2"/>
    <w:rsid w:val="00AB533D"/>
    <w:rsid w:val="00AB5B9D"/>
    <w:rsid w:val="00AB6560"/>
    <w:rsid w:val="00AB6D3E"/>
    <w:rsid w:val="00AB6EB1"/>
    <w:rsid w:val="00AB6F51"/>
    <w:rsid w:val="00AB6FB4"/>
    <w:rsid w:val="00AB70F9"/>
    <w:rsid w:val="00AB76FB"/>
    <w:rsid w:val="00AB776A"/>
    <w:rsid w:val="00AB7795"/>
    <w:rsid w:val="00AB7B16"/>
    <w:rsid w:val="00AB7B58"/>
    <w:rsid w:val="00AB7FD9"/>
    <w:rsid w:val="00AC00CC"/>
    <w:rsid w:val="00AC04A4"/>
    <w:rsid w:val="00AC0513"/>
    <w:rsid w:val="00AC0912"/>
    <w:rsid w:val="00AC0A18"/>
    <w:rsid w:val="00AC0AA2"/>
    <w:rsid w:val="00AC1029"/>
    <w:rsid w:val="00AC152E"/>
    <w:rsid w:val="00AC179B"/>
    <w:rsid w:val="00AC1919"/>
    <w:rsid w:val="00AC1B68"/>
    <w:rsid w:val="00AC1F4B"/>
    <w:rsid w:val="00AC285B"/>
    <w:rsid w:val="00AC2C24"/>
    <w:rsid w:val="00AC3013"/>
    <w:rsid w:val="00AC3261"/>
    <w:rsid w:val="00AC343C"/>
    <w:rsid w:val="00AC39B6"/>
    <w:rsid w:val="00AC4D62"/>
    <w:rsid w:val="00AC61BD"/>
    <w:rsid w:val="00AC6701"/>
    <w:rsid w:val="00AC6992"/>
    <w:rsid w:val="00AC6B25"/>
    <w:rsid w:val="00AC6B78"/>
    <w:rsid w:val="00AC6BDB"/>
    <w:rsid w:val="00AC6F28"/>
    <w:rsid w:val="00AC6F30"/>
    <w:rsid w:val="00AC76B4"/>
    <w:rsid w:val="00AC7CD5"/>
    <w:rsid w:val="00AD0280"/>
    <w:rsid w:val="00AD0A47"/>
    <w:rsid w:val="00AD0A55"/>
    <w:rsid w:val="00AD10AC"/>
    <w:rsid w:val="00AD10FF"/>
    <w:rsid w:val="00AD11BC"/>
    <w:rsid w:val="00AD1C9D"/>
    <w:rsid w:val="00AD21B6"/>
    <w:rsid w:val="00AD2316"/>
    <w:rsid w:val="00AD2856"/>
    <w:rsid w:val="00AD2D84"/>
    <w:rsid w:val="00AD2FC0"/>
    <w:rsid w:val="00AD30B1"/>
    <w:rsid w:val="00AD409F"/>
    <w:rsid w:val="00AD46DF"/>
    <w:rsid w:val="00AD495B"/>
    <w:rsid w:val="00AD4B9B"/>
    <w:rsid w:val="00AD4CEF"/>
    <w:rsid w:val="00AD502C"/>
    <w:rsid w:val="00AD52FC"/>
    <w:rsid w:val="00AD56C1"/>
    <w:rsid w:val="00AD5741"/>
    <w:rsid w:val="00AD594C"/>
    <w:rsid w:val="00AD5AE9"/>
    <w:rsid w:val="00AD5DA9"/>
    <w:rsid w:val="00AD5E18"/>
    <w:rsid w:val="00AD6006"/>
    <w:rsid w:val="00AD65A9"/>
    <w:rsid w:val="00AD65E5"/>
    <w:rsid w:val="00AD703F"/>
    <w:rsid w:val="00AD70B3"/>
    <w:rsid w:val="00AD7152"/>
    <w:rsid w:val="00AD7369"/>
    <w:rsid w:val="00AD7470"/>
    <w:rsid w:val="00AD7587"/>
    <w:rsid w:val="00AD7914"/>
    <w:rsid w:val="00AD7954"/>
    <w:rsid w:val="00AE001A"/>
    <w:rsid w:val="00AE05CA"/>
    <w:rsid w:val="00AE0CB9"/>
    <w:rsid w:val="00AE0DB4"/>
    <w:rsid w:val="00AE12F6"/>
    <w:rsid w:val="00AE162E"/>
    <w:rsid w:val="00AE1891"/>
    <w:rsid w:val="00AE198F"/>
    <w:rsid w:val="00AE1DFD"/>
    <w:rsid w:val="00AE1E64"/>
    <w:rsid w:val="00AE212B"/>
    <w:rsid w:val="00AE25F1"/>
    <w:rsid w:val="00AE2AD1"/>
    <w:rsid w:val="00AE2DE4"/>
    <w:rsid w:val="00AE2F2C"/>
    <w:rsid w:val="00AE36B8"/>
    <w:rsid w:val="00AE3815"/>
    <w:rsid w:val="00AE384B"/>
    <w:rsid w:val="00AE3871"/>
    <w:rsid w:val="00AE3919"/>
    <w:rsid w:val="00AE3CA5"/>
    <w:rsid w:val="00AE432D"/>
    <w:rsid w:val="00AE479C"/>
    <w:rsid w:val="00AE4947"/>
    <w:rsid w:val="00AE4B5C"/>
    <w:rsid w:val="00AE522A"/>
    <w:rsid w:val="00AE54BF"/>
    <w:rsid w:val="00AE5916"/>
    <w:rsid w:val="00AE5D2D"/>
    <w:rsid w:val="00AE62C8"/>
    <w:rsid w:val="00AE644B"/>
    <w:rsid w:val="00AE6C06"/>
    <w:rsid w:val="00AE73CB"/>
    <w:rsid w:val="00AE74BC"/>
    <w:rsid w:val="00AE7682"/>
    <w:rsid w:val="00AE774E"/>
    <w:rsid w:val="00AE7C49"/>
    <w:rsid w:val="00AE7F90"/>
    <w:rsid w:val="00AE7FE4"/>
    <w:rsid w:val="00AF0370"/>
    <w:rsid w:val="00AF0452"/>
    <w:rsid w:val="00AF07F7"/>
    <w:rsid w:val="00AF0815"/>
    <w:rsid w:val="00AF0880"/>
    <w:rsid w:val="00AF0949"/>
    <w:rsid w:val="00AF0A7F"/>
    <w:rsid w:val="00AF12BF"/>
    <w:rsid w:val="00AF1853"/>
    <w:rsid w:val="00AF18DC"/>
    <w:rsid w:val="00AF2131"/>
    <w:rsid w:val="00AF21B4"/>
    <w:rsid w:val="00AF2943"/>
    <w:rsid w:val="00AF2C57"/>
    <w:rsid w:val="00AF34A2"/>
    <w:rsid w:val="00AF368D"/>
    <w:rsid w:val="00AF375B"/>
    <w:rsid w:val="00AF380D"/>
    <w:rsid w:val="00AF3A3B"/>
    <w:rsid w:val="00AF3A8C"/>
    <w:rsid w:val="00AF3B07"/>
    <w:rsid w:val="00AF3C40"/>
    <w:rsid w:val="00AF3E96"/>
    <w:rsid w:val="00AF462C"/>
    <w:rsid w:val="00AF4C52"/>
    <w:rsid w:val="00AF553D"/>
    <w:rsid w:val="00AF5C42"/>
    <w:rsid w:val="00AF5E0A"/>
    <w:rsid w:val="00AF5EDF"/>
    <w:rsid w:val="00AF5F11"/>
    <w:rsid w:val="00AF5F21"/>
    <w:rsid w:val="00AF5FF2"/>
    <w:rsid w:val="00AF6298"/>
    <w:rsid w:val="00AF64B9"/>
    <w:rsid w:val="00AF6585"/>
    <w:rsid w:val="00AF69F3"/>
    <w:rsid w:val="00AF71F9"/>
    <w:rsid w:val="00AF7474"/>
    <w:rsid w:val="00AF76C6"/>
    <w:rsid w:val="00B00066"/>
    <w:rsid w:val="00B00535"/>
    <w:rsid w:val="00B005ED"/>
    <w:rsid w:val="00B00771"/>
    <w:rsid w:val="00B00E99"/>
    <w:rsid w:val="00B01185"/>
    <w:rsid w:val="00B01D22"/>
    <w:rsid w:val="00B01D52"/>
    <w:rsid w:val="00B028CB"/>
    <w:rsid w:val="00B02924"/>
    <w:rsid w:val="00B02F51"/>
    <w:rsid w:val="00B02F9C"/>
    <w:rsid w:val="00B0315A"/>
    <w:rsid w:val="00B032AE"/>
    <w:rsid w:val="00B03513"/>
    <w:rsid w:val="00B03AEB"/>
    <w:rsid w:val="00B03DCE"/>
    <w:rsid w:val="00B0432A"/>
    <w:rsid w:val="00B044F7"/>
    <w:rsid w:val="00B0465E"/>
    <w:rsid w:val="00B0529F"/>
    <w:rsid w:val="00B0545D"/>
    <w:rsid w:val="00B05581"/>
    <w:rsid w:val="00B05998"/>
    <w:rsid w:val="00B059EC"/>
    <w:rsid w:val="00B05D45"/>
    <w:rsid w:val="00B05E5D"/>
    <w:rsid w:val="00B060D9"/>
    <w:rsid w:val="00B0629A"/>
    <w:rsid w:val="00B06816"/>
    <w:rsid w:val="00B06866"/>
    <w:rsid w:val="00B06895"/>
    <w:rsid w:val="00B070E6"/>
    <w:rsid w:val="00B0750F"/>
    <w:rsid w:val="00B07EA6"/>
    <w:rsid w:val="00B10062"/>
    <w:rsid w:val="00B10A16"/>
    <w:rsid w:val="00B10D3B"/>
    <w:rsid w:val="00B10D52"/>
    <w:rsid w:val="00B10E27"/>
    <w:rsid w:val="00B10F9B"/>
    <w:rsid w:val="00B11622"/>
    <w:rsid w:val="00B116CE"/>
    <w:rsid w:val="00B118AB"/>
    <w:rsid w:val="00B118AE"/>
    <w:rsid w:val="00B128DB"/>
    <w:rsid w:val="00B13147"/>
    <w:rsid w:val="00B13159"/>
    <w:rsid w:val="00B132FF"/>
    <w:rsid w:val="00B133B7"/>
    <w:rsid w:val="00B135A1"/>
    <w:rsid w:val="00B13C90"/>
    <w:rsid w:val="00B13CC1"/>
    <w:rsid w:val="00B13E05"/>
    <w:rsid w:val="00B13E41"/>
    <w:rsid w:val="00B13FCF"/>
    <w:rsid w:val="00B14339"/>
    <w:rsid w:val="00B15C8B"/>
    <w:rsid w:val="00B15FC2"/>
    <w:rsid w:val="00B160BD"/>
    <w:rsid w:val="00B1613D"/>
    <w:rsid w:val="00B1624E"/>
    <w:rsid w:val="00B1651D"/>
    <w:rsid w:val="00B17497"/>
    <w:rsid w:val="00B17718"/>
    <w:rsid w:val="00B17778"/>
    <w:rsid w:val="00B17A03"/>
    <w:rsid w:val="00B17E04"/>
    <w:rsid w:val="00B17E44"/>
    <w:rsid w:val="00B17E55"/>
    <w:rsid w:val="00B17EDF"/>
    <w:rsid w:val="00B204B4"/>
    <w:rsid w:val="00B2061E"/>
    <w:rsid w:val="00B20629"/>
    <w:rsid w:val="00B20C0A"/>
    <w:rsid w:val="00B20D66"/>
    <w:rsid w:val="00B20D80"/>
    <w:rsid w:val="00B20E8A"/>
    <w:rsid w:val="00B215B0"/>
    <w:rsid w:val="00B21653"/>
    <w:rsid w:val="00B21A14"/>
    <w:rsid w:val="00B21BA9"/>
    <w:rsid w:val="00B220D4"/>
    <w:rsid w:val="00B22279"/>
    <w:rsid w:val="00B22377"/>
    <w:rsid w:val="00B22B2D"/>
    <w:rsid w:val="00B22D3B"/>
    <w:rsid w:val="00B22EB9"/>
    <w:rsid w:val="00B23375"/>
    <w:rsid w:val="00B23E3C"/>
    <w:rsid w:val="00B24A8E"/>
    <w:rsid w:val="00B25191"/>
    <w:rsid w:val="00B253A0"/>
    <w:rsid w:val="00B2542E"/>
    <w:rsid w:val="00B254BE"/>
    <w:rsid w:val="00B258CA"/>
    <w:rsid w:val="00B26446"/>
    <w:rsid w:val="00B265E7"/>
    <w:rsid w:val="00B26F3B"/>
    <w:rsid w:val="00B27127"/>
    <w:rsid w:val="00B27162"/>
    <w:rsid w:val="00B27262"/>
    <w:rsid w:val="00B27487"/>
    <w:rsid w:val="00B2764B"/>
    <w:rsid w:val="00B27729"/>
    <w:rsid w:val="00B27D70"/>
    <w:rsid w:val="00B27DC3"/>
    <w:rsid w:val="00B27ECD"/>
    <w:rsid w:val="00B27F18"/>
    <w:rsid w:val="00B27FB1"/>
    <w:rsid w:val="00B302D6"/>
    <w:rsid w:val="00B30B08"/>
    <w:rsid w:val="00B30BE2"/>
    <w:rsid w:val="00B30C7D"/>
    <w:rsid w:val="00B315A9"/>
    <w:rsid w:val="00B31C2D"/>
    <w:rsid w:val="00B31CB3"/>
    <w:rsid w:val="00B31F54"/>
    <w:rsid w:val="00B32563"/>
    <w:rsid w:val="00B328C4"/>
    <w:rsid w:val="00B328D1"/>
    <w:rsid w:val="00B33484"/>
    <w:rsid w:val="00B33807"/>
    <w:rsid w:val="00B33A3F"/>
    <w:rsid w:val="00B33B14"/>
    <w:rsid w:val="00B33B50"/>
    <w:rsid w:val="00B33D7E"/>
    <w:rsid w:val="00B33DC2"/>
    <w:rsid w:val="00B3402D"/>
    <w:rsid w:val="00B3410B"/>
    <w:rsid w:val="00B3465C"/>
    <w:rsid w:val="00B3490E"/>
    <w:rsid w:val="00B34D83"/>
    <w:rsid w:val="00B351E0"/>
    <w:rsid w:val="00B3523C"/>
    <w:rsid w:val="00B35594"/>
    <w:rsid w:val="00B35E05"/>
    <w:rsid w:val="00B35E21"/>
    <w:rsid w:val="00B36050"/>
    <w:rsid w:val="00B366F4"/>
    <w:rsid w:val="00B36C9E"/>
    <w:rsid w:val="00B36DBB"/>
    <w:rsid w:val="00B37158"/>
    <w:rsid w:val="00B37921"/>
    <w:rsid w:val="00B37B71"/>
    <w:rsid w:val="00B37BDE"/>
    <w:rsid w:val="00B4004B"/>
    <w:rsid w:val="00B4016F"/>
    <w:rsid w:val="00B4023C"/>
    <w:rsid w:val="00B4037C"/>
    <w:rsid w:val="00B40477"/>
    <w:rsid w:val="00B404B1"/>
    <w:rsid w:val="00B404D7"/>
    <w:rsid w:val="00B40CF7"/>
    <w:rsid w:val="00B40E60"/>
    <w:rsid w:val="00B410CE"/>
    <w:rsid w:val="00B41101"/>
    <w:rsid w:val="00B41485"/>
    <w:rsid w:val="00B416BE"/>
    <w:rsid w:val="00B41A37"/>
    <w:rsid w:val="00B41B90"/>
    <w:rsid w:val="00B4263F"/>
    <w:rsid w:val="00B426BB"/>
    <w:rsid w:val="00B43089"/>
    <w:rsid w:val="00B43380"/>
    <w:rsid w:val="00B43987"/>
    <w:rsid w:val="00B43B46"/>
    <w:rsid w:val="00B43BC6"/>
    <w:rsid w:val="00B441BA"/>
    <w:rsid w:val="00B44411"/>
    <w:rsid w:val="00B447B2"/>
    <w:rsid w:val="00B44B1D"/>
    <w:rsid w:val="00B44CD6"/>
    <w:rsid w:val="00B457A1"/>
    <w:rsid w:val="00B45944"/>
    <w:rsid w:val="00B45CA6"/>
    <w:rsid w:val="00B45D80"/>
    <w:rsid w:val="00B45E5F"/>
    <w:rsid w:val="00B46321"/>
    <w:rsid w:val="00B463A1"/>
    <w:rsid w:val="00B4700F"/>
    <w:rsid w:val="00B475ED"/>
    <w:rsid w:val="00B47CA3"/>
    <w:rsid w:val="00B47EB6"/>
    <w:rsid w:val="00B501BC"/>
    <w:rsid w:val="00B5044D"/>
    <w:rsid w:val="00B5103B"/>
    <w:rsid w:val="00B511DE"/>
    <w:rsid w:val="00B51316"/>
    <w:rsid w:val="00B5162B"/>
    <w:rsid w:val="00B517FD"/>
    <w:rsid w:val="00B51933"/>
    <w:rsid w:val="00B531BE"/>
    <w:rsid w:val="00B531E4"/>
    <w:rsid w:val="00B53449"/>
    <w:rsid w:val="00B53574"/>
    <w:rsid w:val="00B5367F"/>
    <w:rsid w:val="00B537D2"/>
    <w:rsid w:val="00B53BAD"/>
    <w:rsid w:val="00B54084"/>
    <w:rsid w:val="00B541B3"/>
    <w:rsid w:val="00B545C8"/>
    <w:rsid w:val="00B54ACA"/>
    <w:rsid w:val="00B54B51"/>
    <w:rsid w:val="00B54C10"/>
    <w:rsid w:val="00B54FE0"/>
    <w:rsid w:val="00B550BB"/>
    <w:rsid w:val="00B55270"/>
    <w:rsid w:val="00B554E5"/>
    <w:rsid w:val="00B55A94"/>
    <w:rsid w:val="00B55DFC"/>
    <w:rsid w:val="00B5648B"/>
    <w:rsid w:val="00B566AE"/>
    <w:rsid w:val="00B56939"/>
    <w:rsid w:val="00B56AE6"/>
    <w:rsid w:val="00B56C0D"/>
    <w:rsid w:val="00B56E67"/>
    <w:rsid w:val="00B56F6B"/>
    <w:rsid w:val="00B5738D"/>
    <w:rsid w:val="00B57855"/>
    <w:rsid w:val="00B57CB2"/>
    <w:rsid w:val="00B57FDF"/>
    <w:rsid w:val="00B6042D"/>
    <w:rsid w:val="00B60986"/>
    <w:rsid w:val="00B60C4A"/>
    <w:rsid w:val="00B6114C"/>
    <w:rsid w:val="00B616ED"/>
    <w:rsid w:val="00B61EA0"/>
    <w:rsid w:val="00B62625"/>
    <w:rsid w:val="00B62668"/>
    <w:rsid w:val="00B62B30"/>
    <w:rsid w:val="00B62D8D"/>
    <w:rsid w:val="00B62DD9"/>
    <w:rsid w:val="00B630E3"/>
    <w:rsid w:val="00B630FC"/>
    <w:rsid w:val="00B6325B"/>
    <w:rsid w:val="00B638CB"/>
    <w:rsid w:val="00B63B6E"/>
    <w:rsid w:val="00B63DDC"/>
    <w:rsid w:val="00B64586"/>
    <w:rsid w:val="00B6467E"/>
    <w:rsid w:val="00B649B7"/>
    <w:rsid w:val="00B6539E"/>
    <w:rsid w:val="00B6540F"/>
    <w:rsid w:val="00B65432"/>
    <w:rsid w:val="00B65BB9"/>
    <w:rsid w:val="00B662DC"/>
    <w:rsid w:val="00B66493"/>
    <w:rsid w:val="00B6691E"/>
    <w:rsid w:val="00B66933"/>
    <w:rsid w:val="00B66D5D"/>
    <w:rsid w:val="00B66F86"/>
    <w:rsid w:val="00B6711B"/>
    <w:rsid w:val="00B67156"/>
    <w:rsid w:val="00B6738E"/>
    <w:rsid w:val="00B6780A"/>
    <w:rsid w:val="00B67A19"/>
    <w:rsid w:val="00B67A71"/>
    <w:rsid w:val="00B67AA4"/>
    <w:rsid w:val="00B67D68"/>
    <w:rsid w:val="00B67F86"/>
    <w:rsid w:val="00B70265"/>
    <w:rsid w:val="00B70290"/>
    <w:rsid w:val="00B702A0"/>
    <w:rsid w:val="00B70807"/>
    <w:rsid w:val="00B70C11"/>
    <w:rsid w:val="00B70EDA"/>
    <w:rsid w:val="00B71144"/>
    <w:rsid w:val="00B7136A"/>
    <w:rsid w:val="00B71705"/>
    <w:rsid w:val="00B71747"/>
    <w:rsid w:val="00B71A8E"/>
    <w:rsid w:val="00B71B04"/>
    <w:rsid w:val="00B71E6C"/>
    <w:rsid w:val="00B7200B"/>
    <w:rsid w:val="00B7217C"/>
    <w:rsid w:val="00B72450"/>
    <w:rsid w:val="00B72C15"/>
    <w:rsid w:val="00B72E51"/>
    <w:rsid w:val="00B7308C"/>
    <w:rsid w:val="00B73290"/>
    <w:rsid w:val="00B73520"/>
    <w:rsid w:val="00B7427E"/>
    <w:rsid w:val="00B742BD"/>
    <w:rsid w:val="00B7500C"/>
    <w:rsid w:val="00B755D6"/>
    <w:rsid w:val="00B75807"/>
    <w:rsid w:val="00B75903"/>
    <w:rsid w:val="00B76129"/>
    <w:rsid w:val="00B76356"/>
    <w:rsid w:val="00B76F11"/>
    <w:rsid w:val="00B771C5"/>
    <w:rsid w:val="00B7749D"/>
    <w:rsid w:val="00B77AD0"/>
    <w:rsid w:val="00B77B16"/>
    <w:rsid w:val="00B77C2C"/>
    <w:rsid w:val="00B77E15"/>
    <w:rsid w:val="00B8018F"/>
    <w:rsid w:val="00B804F2"/>
    <w:rsid w:val="00B80849"/>
    <w:rsid w:val="00B81010"/>
    <w:rsid w:val="00B81073"/>
    <w:rsid w:val="00B8122A"/>
    <w:rsid w:val="00B81260"/>
    <w:rsid w:val="00B818D0"/>
    <w:rsid w:val="00B81CA3"/>
    <w:rsid w:val="00B81CF9"/>
    <w:rsid w:val="00B81D0C"/>
    <w:rsid w:val="00B82103"/>
    <w:rsid w:val="00B82355"/>
    <w:rsid w:val="00B823C2"/>
    <w:rsid w:val="00B826F6"/>
    <w:rsid w:val="00B828CA"/>
    <w:rsid w:val="00B82A53"/>
    <w:rsid w:val="00B82A64"/>
    <w:rsid w:val="00B82C9F"/>
    <w:rsid w:val="00B82E22"/>
    <w:rsid w:val="00B82F13"/>
    <w:rsid w:val="00B83E8F"/>
    <w:rsid w:val="00B8406E"/>
    <w:rsid w:val="00B8481B"/>
    <w:rsid w:val="00B84E98"/>
    <w:rsid w:val="00B8506F"/>
    <w:rsid w:val="00B85369"/>
    <w:rsid w:val="00B853CB"/>
    <w:rsid w:val="00B85B0E"/>
    <w:rsid w:val="00B85CE3"/>
    <w:rsid w:val="00B861EB"/>
    <w:rsid w:val="00B86941"/>
    <w:rsid w:val="00B86E26"/>
    <w:rsid w:val="00B871AD"/>
    <w:rsid w:val="00B876B9"/>
    <w:rsid w:val="00B87927"/>
    <w:rsid w:val="00B87AC6"/>
    <w:rsid w:val="00B87B6B"/>
    <w:rsid w:val="00B87D05"/>
    <w:rsid w:val="00B900C4"/>
    <w:rsid w:val="00B901AB"/>
    <w:rsid w:val="00B90234"/>
    <w:rsid w:val="00B9067F"/>
    <w:rsid w:val="00B906EB"/>
    <w:rsid w:val="00B90FBE"/>
    <w:rsid w:val="00B90FED"/>
    <w:rsid w:val="00B913CB"/>
    <w:rsid w:val="00B9171D"/>
    <w:rsid w:val="00B91887"/>
    <w:rsid w:val="00B91BC9"/>
    <w:rsid w:val="00B92535"/>
    <w:rsid w:val="00B92712"/>
    <w:rsid w:val="00B92CFC"/>
    <w:rsid w:val="00B92EE4"/>
    <w:rsid w:val="00B93041"/>
    <w:rsid w:val="00B93984"/>
    <w:rsid w:val="00B93BA3"/>
    <w:rsid w:val="00B93D71"/>
    <w:rsid w:val="00B93DDB"/>
    <w:rsid w:val="00B941AA"/>
    <w:rsid w:val="00B94699"/>
    <w:rsid w:val="00B946CA"/>
    <w:rsid w:val="00B94A85"/>
    <w:rsid w:val="00B953CA"/>
    <w:rsid w:val="00B955AC"/>
    <w:rsid w:val="00B95E86"/>
    <w:rsid w:val="00B95FD5"/>
    <w:rsid w:val="00B96445"/>
    <w:rsid w:val="00B9664F"/>
    <w:rsid w:val="00B966AB"/>
    <w:rsid w:val="00B96E3D"/>
    <w:rsid w:val="00B9723E"/>
    <w:rsid w:val="00B97474"/>
    <w:rsid w:val="00B9790A"/>
    <w:rsid w:val="00B97CD2"/>
    <w:rsid w:val="00B97FAC"/>
    <w:rsid w:val="00BA0063"/>
    <w:rsid w:val="00BA0DC6"/>
    <w:rsid w:val="00BA14E2"/>
    <w:rsid w:val="00BA21EA"/>
    <w:rsid w:val="00BA26B7"/>
    <w:rsid w:val="00BA2C1F"/>
    <w:rsid w:val="00BA3334"/>
    <w:rsid w:val="00BA3746"/>
    <w:rsid w:val="00BA3C91"/>
    <w:rsid w:val="00BA3DC5"/>
    <w:rsid w:val="00BA4307"/>
    <w:rsid w:val="00BA49D3"/>
    <w:rsid w:val="00BA4F67"/>
    <w:rsid w:val="00BA5099"/>
    <w:rsid w:val="00BA5232"/>
    <w:rsid w:val="00BA55C0"/>
    <w:rsid w:val="00BA5664"/>
    <w:rsid w:val="00BA59E1"/>
    <w:rsid w:val="00BA5CA6"/>
    <w:rsid w:val="00BA5EB2"/>
    <w:rsid w:val="00BA62A7"/>
    <w:rsid w:val="00BA6B73"/>
    <w:rsid w:val="00BA725F"/>
    <w:rsid w:val="00BA736B"/>
    <w:rsid w:val="00BA7371"/>
    <w:rsid w:val="00BA787E"/>
    <w:rsid w:val="00BA7D36"/>
    <w:rsid w:val="00BA7FB6"/>
    <w:rsid w:val="00BB0065"/>
    <w:rsid w:val="00BB052F"/>
    <w:rsid w:val="00BB0D28"/>
    <w:rsid w:val="00BB0E38"/>
    <w:rsid w:val="00BB18AE"/>
    <w:rsid w:val="00BB1AD2"/>
    <w:rsid w:val="00BB1C23"/>
    <w:rsid w:val="00BB1CD5"/>
    <w:rsid w:val="00BB1ED6"/>
    <w:rsid w:val="00BB2388"/>
    <w:rsid w:val="00BB26D0"/>
    <w:rsid w:val="00BB275F"/>
    <w:rsid w:val="00BB2D37"/>
    <w:rsid w:val="00BB2DFE"/>
    <w:rsid w:val="00BB2FD0"/>
    <w:rsid w:val="00BB2FDF"/>
    <w:rsid w:val="00BB33C4"/>
    <w:rsid w:val="00BB35A3"/>
    <w:rsid w:val="00BB3D42"/>
    <w:rsid w:val="00BB3E92"/>
    <w:rsid w:val="00BB4157"/>
    <w:rsid w:val="00BB421D"/>
    <w:rsid w:val="00BB43C0"/>
    <w:rsid w:val="00BB47CD"/>
    <w:rsid w:val="00BB480E"/>
    <w:rsid w:val="00BB4872"/>
    <w:rsid w:val="00BB4DC1"/>
    <w:rsid w:val="00BB5996"/>
    <w:rsid w:val="00BB59F5"/>
    <w:rsid w:val="00BB6B1C"/>
    <w:rsid w:val="00BB6C05"/>
    <w:rsid w:val="00BB6F14"/>
    <w:rsid w:val="00BB70F6"/>
    <w:rsid w:val="00BB7284"/>
    <w:rsid w:val="00BC01B5"/>
    <w:rsid w:val="00BC0D12"/>
    <w:rsid w:val="00BC0F8A"/>
    <w:rsid w:val="00BC1174"/>
    <w:rsid w:val="00BC1523"/>
    <w:rsid w:val="00BC1DF2"/>
    <w:rsid w:val="00BC22ED"/>
    <w:rsid w:val="00BC238B"/>
    <w:rsid w:val="00BC2C25"/>
    <w:rsid w:val="00BC2D14"/>
    <w:rsid w:val="00BC318C"/>
    <w:rsid w:val="00BC3611"/>
    <w:rsid w:val="00BC396E"/>
    <w:rsid w:val="00BC3B7D"/>
    <w:rsid w:val="00BC3C3D"/>
    <w:rsid w:val="00BC4502"/>
    <w:rsid w:val="00BC4579"/>
    <w:rsid w:val="00BC49FE"/>
    <w:rsid w:val="00BC4C2E"/>
    <w:rsid w:val="00BC4D44"/>
    <w:rsid w:val="00BC51B7"/>
    <w:rsid w:val="00BC6565"/>
    <w:rsid w:val="00BC72C9"/>
    <w:rsid w:val="00BD05D7"/>
    <w:rsid w:val="00BD0B26"/>
    <w:rsid w:val="00BD0BA8"/>
    <w:rsid w:val="00BD0F3B"/>
    <w:rsid w:val="00BD106C"/>
    <w:rsid w:val="00BD12C6"/>
    <w:rsid w:val="00BD1B16"/>
    <w:rsid w:val="00BD1F3D"/>
    <w:rsid w:val="00BD295F"/>
    <w:rsid w:val="00BD29F9"/>
    <w:rsid w:val="00BD2C98"/>
    <w:rsid w:val="00BD2E45"/>
    <w:rsid w:val="00BD2E8A"/>
    <w:rsid w:val="00BD3068"/>
    <w:rsid w:val="00BD3C60"/>
    <w:rsid w:val="00BD3ED1"/>
    <w:rsid w:val="00BD44E9"/>
    <w:rsid w:val="00BD47A8"/>
    <w:rsid w:val="00BD4948"/>
    <w:rsid w:val="00BD4EC1"/>
    <w:rsid w:val="00BD4FDA"/>
    <w:rsid w:val="00BD50B0"/>
    <w:rsid w:val="00BD54F3"/>
    <w:rsid w:val="00BD567A"/>
    <w:rsid w:val="00BD5DE3"/>
    <w:rsid w:val="00BD6759"/>
    <w:rsid w:val="00BD70BA"/>
    <w:rsid w:val="00BD742F"/>
    <w:rsid w:val="00BD796F"/>
    <w:rsid w:val="00BE0714"/>
    <w:rsid w:val="00BE0819"/>
    <w:rsid w:val="00BE08B3"/>
    <w:rsid w:val="00BE0C38"/>
    <w:rsid w:val="00BE0F80"/>
    <w:rsid w:val="00BE1518"/>
    <w:rsid w:val="00BE172D"/>
    <w:rsid w:val="00BE2529"/>
    <w:rsid w:val="00BE261C"/>
    <w:rsid w:val="00BE2B37"/>
    <w:rsid w:val="00BE2E4E"/>
    <w:rsid w:val="00BE3904"/>
    <w:rsid w:val="00BE3D86"/>
    <w:rsid w:val="00BE3F03"/>
    <w:rsid w:val="00BE40D0"/>
    <w:rsid w:val="00BE4499"/>
    <w:rsid w:val="00BE48D6"/>
    <w:rsid w:val="00BE4D0C"/>
    <w:rsid w:val="00BE5160"/>
    <w:rsid w:val="00BE5170"/>
    <w:rsid w:val="00BE57C7"/>
    <w:rsid w:val="00BE684F"/>
    <w:rsid w:val="00BE699B"/>
    <w:rsid w:val="00BE6ABD"/>
    <w:rsid w:val="00BE6E6B"/>
    <w:rsid w:val="00BE6FAE"/>
    <w:rsid w:val="00BE6FE8"/>
    <w:rsid w:val="00BE756B"/>
    <w:rsid w:val="00BE768D"/>
    <w:rsid w:val="00BE7708"/>
    <w:rsid w:val="00BE7996"/>
    <w:rsid w:val="00BE7BE6"/>
    <w:rsid w:val="00BF0030"/>
    <w:rsid w:val="00BF02C7"/>
    <w:rsid w:val="00BF0716"/>
    <w:rsid w:val="00BF0831"/>
    <w:rsid w:val="00BF0CA7"/>
    <w:rsid w:val="00BF1A78"/>
    <w:rsid w:val="00BF2028"/>
    <w:rsid w:val="00BF2615"/>
    <w:rsid w:val="00BF2938"/>
    <w:rsid w:val="00BF2CD0"/>
    <w:rsid w:val="00BF2EA6"/>
    <w:rsid w:val="00BF3041"/>
    <w:rsid w:val="00BF316A"/>
    <w:rsid w:val="00BF3343"/>
    <w:rsid w:val="00BF3639"/>
    <w:rsid w:val="00BF3D71"/>
    <w:rsid w:val="00BF457D"/>
    <w:rsid w:val="00BF45C9"/>
    <w:rsid w:val="00BF485F"/>
    <w:rsid w:val="00BF488D"/>
    <w:rsid w:val="00BF4891"/>
    <w:rsid w:val="00BF4BBE"/>
    <w:rsid w:val="00BF4E9D"/>
    <w:rsid w:val="00BF4FAE"/>
    <w:rsid w:val="00BF5780"/>
    <w:rsid w:val="00BF5C3E"/>
    <w:rsid w:val="00BF5D39"/>
    <w:rsid w:val="00BF635C"/>
    <w:rsid w:val="00BF668A"/>
    <w:rsid w:val="00BF67AC"/>
    <w:rsid w:val="00BF70A9"/>
    <w:rsid w:val="00BF7134"/>
    <w:rsid w:val="00BF74FD"/>
    <w:rsid w:val="00BF76B4"/>
    <w:rsid w:val="00BF77D4"/>
    <w:rsid w:val="00BF78E6"/>
    <w:rsid w:val="00BF7C0B"/>
    <w:rsid w:val="00C001D0"/>
    <w:rsid w:val="00C001D8"/>
    <w:rsid w:val="00C00448"/>
    <w:rsid w:val="00C006FE"/>
    <w:rsid w:val="00C00831"/>
    <w:rsid w:val="00C01079"/>
    <w:rsid w:val="00C01094"/>
    <w:rsid w:val="00C0122C"/>
    <w:rsid w:val="00C014BA"/>
    <w:rsid w:val="00C01583"/>
    <w:rsid w:val="00C01633"/>
    <w:rsid w:val="00C01AFB"/>
    <w:rsid w:val="00C01C93"/>
    <w:rsid w:val="00C01CAC"/>
    <w:rsid w:val="00C029D4"/>
    <w:rsid w:val="00C02B7A"/>
    <w:rsid w:val="00C02BCE"/>
    <w:rsid w:val="00C02DDB"/>
    <w:rsid w:val="00C02F3B"/>
    <w:rsid w:val="00C03FA1"/>
    <w:rsid w:val="00C040FB"/>
    <w:rsid w:val="00C0456C"/>
    <w:rsid w:val="00C04F50"/>
    <w:rsid w:val="00C051BB"/>
    <w:rsid w:val="00C053AB"/>
    <w:rsid w:val="00C0571C"/>
    <w:rsid w:val="00C05A16"/>
    <w:rsid w:val="00C05BCA"/>
    <w:rsid w:val="00C063DA"/>
    <w:rsid w:val="00C06925"/>
    <w:rsid w:val="00C06953"/>
    <w:rsid w:val="00C06C82"/>
    <w:rsid w:val="00C0706A"/>
    <w:rsid w:val="00C071D5"/>
    <w:rsid w:val="00C102A2"/>
    <w:rsid w:val="00C103F5"/>
    <w:rsid w:val="00C1081C"/>
    <w:rsid w:val="00C10AA1"/>
    <w:rsid w:val="00C10C79"/>
    <w:rsid w:val="00C10E26"/>
    <w:rsid w:val="00C10F4A"/>
    <w:rsid w:val="00C11370"/>
    <w:rsid w:val="00C116A9"/>
    <w:rsid w:val="00C11842"/>
    <w:rsid w:val="00C11BC8"/>
    <w:rsid w:val="00C11E2B"/>
    <w:rsid w:val="00C120D7"/>
    <w:rsid w:val="00C12C97"/>
    <w:rsid w:val="00C131F3"/>
    <w:rsid w:val="00C137CD"/>
    <w:rsid w:val="00C13C9D"/>
    <w:rsid w:val="00C13E3B"/>
    <w:rsid w:val="00C13F57"/>
    <w:rsid w:val="00C1416A"/>
    <w:rsid w:val="00C142FE"/>
    <w:rsid w:val="00C14869"/>
    <w:rsid w:val="00C14F75"/>
    <w:rsid w:val="00C15030"/>
    <w:rsid w:val="00C151F3"/>
    <w:rsid w:val="00C1553F"/>
    <w:rsid w:val="00C15C12"/>
    <w:rsid w:val="00C160BE"/>
    <w:rsid w:val="00C17003"/>
    <w:rsid w:val="00C17005"/>
    <w:rsid w:val="00C170AC"/>
    <w:rsid w:val="00C1737B"/>
    <w:rsid w:val="00C17673"/>
    <w:rsid w:val="00C17877"/>
    <w:rsid w:val="00C179EC"/>
    <w:rsid w:val="00C200DE"/>
    <w:rsid w:val="00C2023D"/>
    <w:rsid w:val="00C203CF"/>
    <w:rsid w:val="00C203E3"/>
    <w:rsid w:val="00C20564"/>
    <w:rsid w:val="00C208D6"/>
    <w:rsid w:val="00C212E5"/>
    <w:rsid w:val="00C21C2A"/>
    <w:rsid w:val="00C225E0"/>
    <w:rsid w:val="00C22B6C"/>
    <w:rsid w:val="00C22B8D"/>
    <w:rsid w:val="00C22D64"/>
    <w:rsid w:val="00C2309C"/>
    <w:rsid w:val="00C2313C"/>
    <w:rsid w:val="00C23287"/>
    <w:rsid w:val="00C23784"/>
    <w:rsid w:val="00C239C3"/>
    <w:rsid w:val="00C239E1"/>
    <w:rsid w:val="00C23C46"/>
    <w:rsid w:val="00C23EE1"/>
    <w:rsid w:val="00C24113"/>
    <w:rsid w:val="00C2458D"/>
    <w:rsid w:val="00C2460B"/>
    <w:rsid w:val="00C2471D"/>
    <w:rsid w:val="00C247DC"/>
    <w:rsid w:val="00C24A0A"/>
    <w:rsid w:val="00C24D16"/>
    <w:rsid w:val="00C24E88"/>
    <w:rsid w:val="00C25551"/>
    <w:rsid w:val="00C25635"/>
    <w:rsid w:val="00C2576A"/>
    <w:rsid w:val="00C25EBE"/>
    <w:rsid w:val="00C26197"/>
    <w:rsid w:val="00C26508"/>
    <w:rsid w:val="00C26977"/>
    <w:rsid w:val="00C26CAE"/>
    <w:rsid w:val="00C26EA1"/>
    <w:rsid w:val="00C26EDD"/>
    <w:rsid w:val="00C27470"/>
    <w:rsid w:val="00C2764D"/>
    <w:rsid w:val="00C27718"/>
    <w:rsid w:val="00C27E1B"/>
    <w:rsid w:val="00C27EC9"/>
    <w:rsid w:val="00C30212"/>
    <w:rsid w:val="00C30363"/>
    <w:rsid w:val="00C30452"/>
    <w:rsid w:val="00C30573"/>
    <w:rsid w:val="00C30CC8"/>
    <w:rsid w:val="00C30EBA"/>
    <w:rsid w:val="00C30F6C"/>
    <w:rsid w:val="00C31277"/>
    <w:rsid w:val="00C315FD"/>
    <w:rsid w:val="00C31A4E"/>
    <w:rsid w:val="00C32474"/>
    <w:rsid w:val="00C328EE"/>
    <w:rsid w:val="00C332A3"/>
    <w:rsid w:val="00C3369B"/>
    <w:rsid w:val="00C339B4"/>
    <w:rsid w:val="00C33B57"/>
    <w:rsid w:val="00C33C5F"/>
    <w:rsid w:val="00C33EB3"/>
    <w:rsid w:val="00C34119"/>
    <w:rsid w:val="00C3427D"/>
    <w:rsid w:val="00C34549"/>
    <w:rsid w:val="00C34C43"/>
    <w:rsid w:val="00C34F45"/>
    <w:rsid w:val="00C352FD"/>
    <w:rsid w:val="00C35FC5"/>
    <w:rsid w:val="00C35FDF"/>
    <w:rsid w:val="00C363F3"/>
    <w:rsid w:val="00C366AB"/>
    <w:rsid w:val="00C37080"/>
    <w:rsid w:val="00C372F4"/>
    <w:rsid w:val="00C37337"/>
    <w:rsid w:val="00C378BD"/>
    <w:rsid w:val="00C37950"/>
    <w:rsid w:val="00C37AA3"/>
    <w:rsid w:val="00C37C5D"/>
    <w:rsid w:val="00C37F7C"/>
    <w:rsid w:val="00C37FA6"/>
    <w:rsid w:val="00C40977"/>
    <w:rsid w:val="00C409B6"/>
    <w:rsid w:val="00C40C72"/>
    <w:rsid w:val="00C40E3E"/>
    <w:rsid w:val="00C40EF4"/>
    <w:rsid w:val="00C4139E"/>
    <w:rsid w:val="00C413B3"/>
    <w:rsid w:val="00C4163B"/>
    <w:rsid w:val="00C41CCA"/>
    <w:rsid w:val="00C41E2C"/>
    <w:rsid w:val="00C422A8"/>
    <w:rsid w:val="00C42983"/>
    <w:rsid w:val="00C42B15"/>
    <w:rsid w:val="00C42E5F"/>
    <w:rsid w:val="00C434E5"/>
    <w:rsid w:val="00C4384B"/>
    <w:rsid w:val="00C43CC4"/>
    <w:rsid w:val="00C43D1D"/>
    <w:rsid w:val="00C44011"/>
    <w:rsid w:val="00C44245"/>
    <w:rsid w:val="00C442BB"/>
    <w:rsid w:val="00C443E2"/>
    <w:rsid w:val="00C44638"/>
    <w:rsid w:val="00C448C6"/>
    <w:rsid w:val="00C4497A"/>
    <w:rsid w:val="00C449F9"/>
    <w:rsid w:val="00C44D5E"/>
    <w:rsid w:val="00C44E43"/>
    <w:rsid w:val="00C4566A"/>
    <w:rsid w:val="00C4612C"/>
    <w:rsid w:val="00C46295"/>
    <w:rsid w:val="00C46387"/>
    <w:rsid w:val="00C463FB"/>
    <w:rsid w:val="00C46DD1"/>
    <w:rsid w:val="00C46F72"/>
    <w:rsid w:val="00C47728"/>
    <w:rsid w:val="00C516C3"/>
    <w:rsid w:val="00C51F0A"/>
    <w:rsid w:val="00C51F7A"/>
    <w:rsid w:val="00C51F8B"/>
    <w:rsid w:val="00C52ABD"/>
    <w:rsid w:val="00C52AC2"/>
    <w:rsid w:val="00C53092"/>
    <w:rsid w:val="00C53312"/>
    <w:rsid w:val="00C53881"/>
    <w:rsid w:val="00C53ADE"/>
    <w:rsid w:val="00C53E6A"/>
    <w:rsid w:val="00C53F65"/>
    <w:rsid w:val="00C54731"/>
    <w:rsid w:val="00C54B16"/>
    <w:rsid w:val="00C54C86"/>
    <w:rsid w:val="00C5564B"/>
    <w:rsid w:val="00C55C16"/>
    <w:rsid w:val="00C55DB3"/>
    <w:rsid w:val="00C56CA3"/>
    <w:rsid w:val="00C56FC9"/>
    <w:rsid w:val="00C5700D"/>
    <w:rsid w:val="00C5702E"/>
    <w:rsid w:val="00C57064"/>
    <w:rsid w:val="00C606A0"/>
    <w:rsid w:val="00C607F2"/>
    <w:rsid w:val="00C60C2C"/>
    <w:rsid w:val="00C617CC"/>
    <w:rsid w:val="00C61A0E"/>
    <w:rsid w:val="00C62714"/>
    <w:rsid w:val="00C627C0"/>
    <w:rsid w:val="00C629FC"/>
    <w:rsid w:val="00C62A24"/>
    <w:rsid w:val="00C62C60"/>
    <w:rsid w:val="00C63309"/>
    <w:rsid w:val="00C6337A"/>
    <w:rsid w:val="00C6337C"/>
    <w:rsid w:val="00C63424"/>
    <w:rsid w:val="00C6345C"/>
    <w:rsid w:val="00C6392D"/>
    <w:rsid w:val="00C642EE"/>
    <w:rsid w:val="00C6472F"/>
    <w:rsid w:val="00C6507A"/>
    <w:rsid w:val="00C6546B"/>
    <w:rsid w:val="00C6560A"/>
    <w:rsid w:val="00C6564B"/>
    <w:rsid w:val="00C65768"/>
    <w:rsid w:val="00C65E4F"/>
    <w:rsid w:val="00C663C8"/>
    <w:rsid w:val="00C66A65"/>
    <w:rsid w:val="00C66B5A"/>
    <w:rsid w:val="00C66E72"/>
    <w:rsid w:val="00C671CF"/>
    <w:rsid w:val="00C672E1"/>
    <w:rsid w:val="00C70544"/>
    <w:rsid w:val="00C70A21"/>
    <w:rsid w:val="00C71404"/>
    <w:rsid w:val="00C715FE"/>
    <w:rsid w:val="00C7183A"/>
    <w:rsid w:val="00C71970"/>
    <w:rsid w:val="00C71C4D"/>
    <w:rsid w:val="00C71FFC"/>
    <w:rsid w:val="00C72E7C"/>
    <w:rsid w:val="00C73083"/>
    <w:rsid w:val="00C73208"/>
    <w:rsid w:val="00C73325"/>
    <w:rsid w:val="00C73537"/>
    <w:rsid w:val="00C7363B"/>
    <w:rsid w:val="00C737ED"/>
    <w:rsid w:val="00C73BB3"/>
    <w:rsid w:val="00C74E04"/>
    <w:rsid w:val="00C74F6D"/>
    <w:rsid w:val="00C75460"/>
    <w:rsid w:val="00C754BE"/>
    <w:rsid w:val="00C75A52"/>
    <w:rsid w:val="00C75E36"/>
    <w:rsid w:val="00C76223"/>
    <w:rsid w:val="00C763B8"/>
    <w:rsid w:val="00C76737"/>
    <w:rsid w:val="00C767B9"/>
    <w:rsid w:val="00C76C68"/>
    <w:rsid w:val="00C7705E"/>
    <w:rsid w:val="00C77072"/>
    <w:rsid w:val="00C77127"/>
    <w:rsid w:val="00C77842"/>
    <w:rsid w:val="00C779E4"/>
    <w:rsid w:val="00C803A9"/>
    <w:rsid w:val="00C804ED"/>
    <w:rsid w:val="00C80981"/>
    <w:rsid w:val="00C81558"/>
    <w:rsid w:val="00C815C7"/>
    <w:rsid w:val="00C816AF"/>
    <w:rsid w:val="00C81C73"/>
    <w:rsid w:val="00C81F18"/>
    <w:rsid w:val="00C8203A"/>
    <w:rsid w:val="00C8216E"/>
    <w:rsid w:val="00C824D9"/>
    <w:rsid w:val="00C82544"/>
    <w:rsid w:val="00C829AA"/>
    <w:rsid w:val="00C82C50"/>
    <w:rsid w:val="00C82CE0"/>
    <w:rsid w:val="00C82FDD"/>
    <w:rsid w:val="00C831E3"/>
    <w:rsid w:val="00C834BA"/>
    <w:rsid w:val="00C8381D"/>
    <w:rsid w:val="00C83971"/>
    <w:rsid w:val="00C839EB"/>
    <w:rsid w:val="00C839F1"/>
    <w:rsid w:val="00C83BD2"/>
    <w:rsid w:val="00C842FF"/>
    <w:rsid w:val="00C84B15"/>
    <w:rsid w:val="00C84E19"/>
    <w:rsid w:val="00C84FA9"/>
    <w:rsid w:val="00C85026"/>
    <w:rsid w:val="00C854AD"/>
    <w:rsid w:val="00C855E6"/>
    <w:rsid w:val="00C85D4F"/>
    <w:rsid w:val="00C860FB"/>
    <w:rsid w:val="00C862C8"/>
    <w:rsid w:val="00C862D1"/>
    <w:rsid w:val="00C86661"/>
    <w:rsid w:val="00C86B1F"/>
    <w:rsid w:val="00C86E87"/>
    <w:rsid w:val="00C874E4"/>
    <w:rsid w:val="00C87604"/>
    <w:rsid w:val="00C87705"/>
    <w:rsid w:val="00C8776A"/>
    <w:rsid w:val="00C87899"/>
    <w:rsid w:val="00C87B1A"/>
    <w:rsid w:val="00C87BEC"/>
    <w:rsid w:val="00C87DD2"/>
    <w:rsid w:val="00C90611"/>
    <w:rsid w:val="00C90788"/>
    <w:rsid w:val="00C90C1F"/>
    <w:rsid w:val="00C90D09"/>
    <w:rsid w:val="00C90D51"/>
    <w:rsid w:val="00C91308"/>
    <w:rsid w:val="00C91378"/>
    <w:rsid w:val="00C9219E"/>
    <w:rsid w:val="00C923D9"/>
    <w:rsid w:val="00C923E1"/>
    <w:rsid w:val="00C92463"/>
    <w:rsid w:val="00C925CF"/>
    <w:rsid w:val="00C92708"/>
    <w:rsid w:val="00C92974"/>
    <w:rsid w:val="00C930A6"/>
    <w:rsid w:val="00C941B2"/>
    <w:rsid w:val="00C94268"/>
    <w:rsid w:val="00C95633"/>
    <w:rsid w:val="00C9577F"/>
    <w:rsid w:val="00C95F33"/>
    <w:rsid w:val="00C961AD"/>
    <w:rsid w:val="00C9653E"/>
    <w:rsid w:val="00C96807"/>
    <w:rsid w:val="00C96AC2"/>
    <w:rsid w:val="00C96C42"/>
    <w:rsid w:val="00C96DDE"/>
    <w:rsid w:val="00C972AF"/>
    <w:rsid w:val="00C9732D"/>
    <w:rsid w:val="00C9779C"/>
    <w:rsid w:val="00C97CC4"/>
    <w:rsid w:val="00C97CC7"/>
    <w:rsid w:val="00C97E96"/>
    <w:rsid w:val="00CA04DD"/>
    <w:rsid w:val="00CA0F78"/>
    <w:rsid w:val="00CA12A2"/>
    <w:rsid w:val="00CA140F"/>
    <w:rsid w:val="00CA1D80"/>
    <w:rsid w:val="00CA2152"/>
    <w:rsid w:val="00CA270B"/>
    <w:rsid w:val="00CA289E"/>
    <w:rsid w:val="00CA2A19"/>
    <w:rsid w:val="00CA36AC"/>
    <w:rsid w:val="00CA3753"/>
    <w:rsid w:val="00CA3925"/>
    <w:rsid w:val="00CA39DE"/>
    <w:rsid w:val="00CA3B4E"/>
    <w:rsid w:val="00CA40E5"/>
    <w:rsid w:val="00CA4572"/>
    <w:rsid w:val="00CA4C61"/>
    <w:rsid w:val="00CA5AED"/>
    <w:rsid w:val="00CA5E5D"/>
    <w:rsid w:val="00CA5E7A"/>
    <w:rsid w:val="00CA5F0F"/>
    <w:rsid w:val="00CA630C"/>
    <w:rsid w:val="00CA6393"/>
    <w:rsid w:val="00CA697A"/>
    <w:rsid w:val="00CA6CC0"/>
    <w:rsid w:val="00CA6E27"/>
    <w:rsid w:val="00CA6F3A"/>
    <w:rsid w:val="00CA7034"/>
    <w:rsid w:val="00CA7266"/>
    <w:rsid w:val="00CA75F4"/>
    <w:rsid w:val="00CA7651"/>
    <w:rsid w:val="00CA7743"/>
    <w:rsid w:val="00CA7745"/>
    <w:rsid w:val="00CA77D4"/>
    <w:rsid w:val="00CA7802"/>
    <w:rsid w:val="00CA7D0E"/>
    <w:rsid w:val="00CB051C"/>
    <w:rsid w:val="00CB0783"/>
    <w:rsid w:val="00CB0B3D"/>
    <w:rsid w:val="00CB0E5A"/>
    <w:rsid w:val="00CB10A7"/>
    <w:rsid w:val="00CB1235"/>
    <w:rsid w:val="00CB12FE"/>
    <w:rsid w:val="00CB18E3"/>
    <w:rsid w:val="00CB1E36"/>
    <w:rsid w:val="00CB1FA9"/>
    <w:rsid w:val="00CB2245"/>
    <w:rsid w:val="00CB2377"/>
    <w:rsid w:val="00CB23AB"/>
    <w:rsid w:val="00CB289F"/>
    <w:rsid w:val="00CB2A42"/>
    <w:rsid w:val="00CB2BC9"/>
    <w:rsid w:val="00CB2DFD"/>
    <w:rsid w:val="00CB2E33"/>
    <w:rsid w:val="00CB2E95"/>
    <w:rsid w:val="00CB33E8"/>
    <w:rsid w:val="00CB34A1"/>
    <w:rsid w:val="00CB36E9"/>
    <w:rsid w:val="00CB386B"/>
    <w:rsid w:val="00CB3FAB"/>
    <w:rsid w:val="00CB4380"/>
    <w:rsid w:val="00CB43F2"/>
    <w:rsid w:val="00CB47B0"/>
    <w:rsid w:val="00CB4A2D"/>
    <w:rsid w:val="00CB4E35"/>
    <w:rsid w:val="00CB533F"/>
    <w:rsid w:val="00CB54F6"/>
    <w:rsid w:val="00CB56E2"/>
    <w:rsid w:val="00CB5F02"/>
    <w:rsid w:val="00CB61F0"/>
    <w:rsid w:val="00CB63AD"/>
    <w:rsid w:val="00CB6970"/>
    <w:rsid w:val="00CB6AE1"/>
    <w:rsid w:val="00CB726F"/>
    <w:rsid w:val="00CB7E5C"/>
    <w:rsid w:val="00CB7EFF"/>
    <w:rsid w:val="00CC03E7"/>
    <w:rsid w:val="00CC0AFB"/>
    <w:rsid w:val="00CC0CC2"/>
    <w:rsid w:val="00CC0FEF"/>
    <w:rsid w:val="00CC16EB"/>
    <w:rsid w:val="00CC1C03"/>
    <w:rsid w:val="00CC1DB1"/>
    <w:rsid w:val="00CC1E7E"/>
    <w:rsid w:val="00CC206B"/>
    <w:rsid w:val="00CC217D"/>
    <w:rsid w:val="00CC26C6"/>
    <w:rsid w:val="00CC29C1"/>
    <w:rsid w:val="00CC344B"/>
    <w:rsid w:val="00CC377A"/>
    <w:rsid w:val="00CC3AD1"/>
    <w:rsid w:val="00CC3ED5"/>
    <w:rsid w:val="00CC4129"/>
    <w:rsid w:val="00CC46E3"/>
    <w:rsid w:val="00CC4958"/>
    <w:rsid w:val="00CC515F"/>
    <w:rsid w:val="00CC5291"/>
    <w:rsid w:val="00CC544F"/>
    <w:rsid w:val="00CC555E"/>
    <w:rsid w:val="00CC570A"/>
    <w:rsid w:val="00CC6127"/>
    <w:rsid w:val="00CC7099"/>
    <w:rsid w:val="00CC711E"/>
    <w:rsid w:val="00CC744D"/>
    <w:rsid w:val="00CC751F"/>
    <w:rsid w:val="00CC7CC9"/>
    <w:rsid w:val="00CD018F"/>
    <w:rsid w:val="00CD0754"/>
    <w:rsid w:val="00CD0F50"/>
    <w:rsid w:val="00CD0F66"/>
    <w:rsid w:val="00CD188B"/>
    <w:rsid w:val="00CD204B"/>
    <w:rsid w:val="00CD205C"/>
    <w:rsid w:val="00CD2403"/>
    <w:rsid w:val="00CD26E2"/>
    <w:rsid w:val="00CD2DE8"/>
    <w:rsid w:val="00CD2E1E"/>
    <w:rsid w:val="00CD302D"/>
    <w:rsid w:val="00CD354C"/>
    <w:rsid w:val="00CD3D6D"/>
    <w:rsid w:val="00CD41B7"/>
    <w:rsid w:val="00CD47DA"/>
    <w:rsid w:val="00CD4AF6"/>
    <w:rsid w:val="00CD50FD"/>
    <w:rsid w:val="00CD53DE"/>
    <w:rsid w:val="00CD5781"/>
    <w:rsid w:val="00CD58EC"/>
    <w:rsid w:val="00CD62AD"/>
    <w:rsid w:val="00CD6982"/>
    <w:rsid w:val="00CD70E7"/>
    <w:rsid w:val="00CD722B"/>
    <w:rsid w:val="00CD735C"/>
    <w:rsid w:val="00CD73A1"/>
    <w:rsid w:val="00CD73CF"/>
    <w:rsid w:val="00CD7678"/>
    <w:rsid w:val="00CD7947"/>
    <w:rsid w:val="00CD7D04"/>
    <w:rsid w:val="00CD7E9F"/>
    <w:rsid w:val="00CE01A8"/>
    <w:rsid w:val="00CE0613"/>
    <w:rsid w:val="00CE09A9"/>
    <w:rsid w:val="00CE0A17"/>
    <w:rsid w:val="00CE0B2B"/>
    <w:rsid w:val="00CE0EDE"/>
    <w:rsid w:val="00CE15AD"/>
    <w:rsid w:val="00CE18AD"/>
    <w:rsid w:val="00CE22CC"/>
    <w:rsid w:val="00CE2615"/>
    <w:rsid w:val="00CE2969"/>
    <w:rsid w:val="00CE2BD3"/>
    <w:rsid w:val="00CE302C"/>
    <w:rsid w:val="00CE30CD"/>
    <w:rsid w:val="00CE354A"/>
    <w:rsid w:val="00CE3B49"/>
    <w:rsid w:val="00CE3F54"/>
    <w:rsid w:val="00CE400D"/>
    <w:rsid w:val="00CE5533"/>
    <w:rsid w:val="00CE5D5C"/>
    <w:rsid w:val="00CE6221"/>
    <w:rsid w:val="00CE6CB5"/>
    <w:rsid w:val="00CE6CE7"/>
    <w:rsid w:val="00CE7309"/>
    <w:rsid w:val="00CE7C2A"/>
    <w:rsid w:val="00CE7C68"/>
    <w:rsid w:val="00CF023C"/>
    <w:rsid w:val="00CF04D1"/>
    <w:rsid w:val="00CF09F5"/>
    <w:rsid w:val="00CF0E9A"/>
    <w:rsid w:val="00CF1082"/>
    <w:rsid w:val="00CF12F2"/>
    <w:rsid w:val="00CF14EB"/>
    <w:rsid w:val="00CF1762"/>
    <w:rsid w:val="00CF2136"/>
    <w:rsid w:val="00CF220B"/>
    <w:rsid w:val="00CF28A2"/>
    <w:rsid w:val="00CF2B77"/>
    <w:rsid w:val="00CF2F64"/>
    <w:rsid w:val="00CF3504"/>
    <w:rsid w:val="00CF3A12"/>
    <w:rsid w:val="00CF3A33"/>
    <w:rsid w:val="00CF3A35"/>
    <w:rsid w:val="00CF3A4E"/>
    <w:rsid w:val="00CF3BE5"/>
    <w:rsid w:val="00CF3D8B"/>
    <w:rsid w:val="00CF4781"/>
    <w:rsid w:val="00CF5BB4"/>
    <w:rsid w:val="00CF5CAD"/>
    <w:rsid w:val="00CF66C4"/>
    <w:rsid w:val="00CF67BB"/>
    <w:rsid w:val="00CF6D71"/>
    <w:rsid w:val="00CF6E56"/>
    <w:rsid w:val="00CF7295"/>
    <w:rsid w:val="00CF7363"/>
    <w:rsid w:val="00CF737A"/>
    <w:rsid w:val="00CF7A77"/>
    <w:rsid w:val="00CF7FE2"/>
    <w:rsid w:val="00D002C2"/>
    <w:rsid w:val="00D00AFA"/>
    <w:rsid w:val="00D00BDF"/>
    <w:rsid w:val="00D01157"/>
    <w:rsid w:val="00D0140D"/>
    <w:rsid w:val="00D016C3"/>
    <w:rsid w:val="00D0171D"/>
    <w:rsid w:val="00D01C82"/>
    <w:rsid w:val="00D02197"/>
    <w:rsid w:val="00D02C48"/>
    <w:rsid w:val="00D03E64"/>
    <w:rsid w:val="00D04625"/>
    <w:rsid w:val="00D046A5"/>
    <w:rsid w:val="00D0496B"/>
    <w:rsid w:val="00D04FC7"/>
    <w:rsid w:val="00D051FF"/>
    <w:rsid w:val="00D0569B"/>
    <w:rsid w:val="00D056CE"/>
    <w:rsid w:val="00D057A6"/>
    <w:rsid w:val="00D05D12"/>
    <w:rsid w:val="00D0629E"/>
    <w:rsid w:val="00D063AB"/>
    <w:rsid w:val="00D06CDF"/>
    <w:rsid w:val="00D07071"/>
    <w:rsid w:val="00D075D3"/>
    <w:rsid w:val="00D0773C"/>
    <w:rsid w:val="00D07812"/>
    <w:rsid w:val="00D0798B"/>
    <w:rsid w:val="00D07A25"/>
    <w:rsid w:val="00D07B13"/>
    <w:rsid w:val="00D07DC6"/>
    <w:rsid w:val="00D104B1"/>
    <w:rsid w:val="00D106B1"/>
    <w:rsid w:val="00D10BB5"/>
    <w:rsid w:val="00D112E7"/>
    <w:rsid w:val="00D113E5"/>
    <w:rsid w:val="00D11703"/>
    <w:rsid w:val="00D11834"/>
    <w:rsid w:val="00D11C41"/>
    <w:rsid w:val="00D1220E"/>
    <w:rsid w:val="00D128C0"/>
    <w:rsid w:val="00D12DE4"/>
    <w:rsid w:val="00D12E58"/>
    <w:rsid w:val="00D13459"/>
    <w:rsid w:val="00D1390C"/>
    <w:rsid w:val="00D13F35"/>
    <w:rsid w:val="00D14084"/>
    <w:rsid w:val="00D1471D"/>
    <w:rsid w:val="00D14AE1"/>
    <w:rsid w:val="00D14D8A"/>
    <w:rsid w:val="00D151F3"/>
    <w:rsid w:val="00D155F0"/>
    <w:rsid w:val="00D156DC"/>
    <w:rsid w:val="00D1579D"/>
    <w:rsid w:val="00D158ED"/>
    <w:rsid w:val="00D158FA"/>
    <w:rsid w:val="00D16235"/>
    <w:rsid w:val="00D16661"/>
    <w:rsid w:val="00D16987"/>
    <w:rsid w:val="00D16AA6"/>
    <w:rsid w:val="00D16D5A"/>
    <w:rsid w:val="00D16E05"/>
    <w:rsid w:val="00D16E59"/>
    <w:rsid w:val="00D17027"/>
    <w:rsid w:val="00D1716A"/>
    <w:rsid w:val="00D1729F"/>
    <w:rsid w:val="00D1760D"/>
    <w:rsid w:val="00D17A60"/>
    <w:rsid w:val="00D20195"/>
    <w:rsid w:val="00D203EE"/>
    <w:rsid w:val="00D204D6"/>
    <w:rsid w:val="00D2053D"/>
    <w:rsid w:val="00D20E30"/>
    <w:rsid w:val="00D2118C"/>
    <w:rsid w:val="00D2192A"/>
    <w:rsid w:val="00D21E14"/>
    <w:rsid w:val="00D2233A"/>
    <w:rsid w:val="00D227E7"/>
    <w:rsid w:val="00D22DF1"/>
    <w:rsid w:val="00D22F0D"/>
    <w:rsid w:val="00D22FA8"/>
    <w:rsid w:val="00D231FF"/>
    <w:rsid w:val="00D23A7F"/>
    <w:rsid w:val="00D2422F"/>
    <w:rsid w:val="00D24355"/>
    <w:rsid w:val="00D249C9"/>
    <w:rsid w:val="00D24D18"/>
    <w:rsid w:val="00D24D36"/>
    <w:rsid w:val="00D24DE4"/>
    <w:rsid w:val="00D259F5"/>
    <w:rsid w:val="00D26058"/>
    <w:rsid w:val="00D2656A"/>
    <w:rsid w:val="00D26664"/>
    <w:rsid w:val="00D27754"/>
    <w:rsid w:val="00D27A3D"/>
    <w:rsid w:val="00D27DF5"/>
    <w:rsid w:val="00D30076"/>
    <w:rsid w:val="00D30212"/>
    <w:rsid w:val="00D312E0"/>
    <w:rsid w:val="00D31835"/>
    <w:rsid w:val="00D31873"/>
    <w:rsid w:val="00D31891"/>
    <w:rsid w:val="00D31CFB"/>
    <w:rsid w:val="00D31EC8"/>
    <w:rsid w:val="00D3232C"/>
    <w:rsid w:val="00D3284E"/>
    <w:rsid w:val="00D32E48"/>
    <w:rsid w:val="00D3357F"/>
    <w:rsid w:val="00D337BA"/>
    <w:rsid w:val="00D33D2B"/>
    <w:rsid w:val="00D34160"/>
    <w:rsid w:val="00D3423F"/>
    <w:rsid w:val="00D34659"/>
    <w:rsid w:val="00D3498C"/>
    <w:rsid w:val="00D34ADF"/>
    <w:rsid w:val="00D350D4"/>
    <w:rsid w:val="00D35132"/>
    <w:rsid w:val="00D3518A"/>
    <w:rsid w:val="00D355B0"/>
    <w:rsid w:val="00D35DAE"/>
    <w:rsid w:val="00D362A6"/>
    <w:rsid w:val="00D364BF"/>
    <w:rsid w:val="00D36D6B"/>
    <w:rsid w:val="00D37255"/>
    <w:rsid w:val="00D37262"/>
    <w:rsid w:val="00D374B7"/>
    <w:rsid w:val="00D3759F"/>
    <w:rsid w:val="00D377B1"/>
    <w:rsid w:val="00D37A04"/>
    <w:rsid w:val="00D4046D"/>
    <w:rsid w:val="00D407E1"/>
    <w:rsid w:val="00D408F7"/>
    <w:rsid w:val="00D4130F"/>
    <w:rsid w:val="00D4164F"/>
    <w:rsid w:val="00D41840"/>
    <w:rsid w:val="00D41AE7"/>
    <w:rsid w:val="00D41EF8"/>
    <w:rsid w:val="00D41F45"/>
    <w:rsid w:val="00D42280"/>
    <w:rsid w:val="00D42296"/>
    <w:rsid w:val="00D4238C"/>
    <w:rsid w:val="00D42494"/>
    <w:rsid w:val="00D42654"/>
    <w:rsid w:val="00D42686"/>
    <w:rsid w:val="00D42835"/>
    <w:rsid w:val="00D430C2"/>
    <w:rsid w:val="00D43883"/>
    <w:rsid w:val="00D43CDE"/>
    <w:rsid w:val="00D4476B"/>
    <w:rsid w:val="00D447BE"/>
    <w:rsid w:val="00D44C75"/>
    <w:rsid w:val="00D44FD0"/>
    <w:rsid w:val="00D45027"/>
    <w:rsid w:val="00D45B42"/>
    <w:rsid w:val="00D45D7C"/>
    <w:rsid w:val="00D4637F"/>
    <w:rsid w:val="00D4651C"/>
    <w:rsid w:val="00D467DB"/>
    <w:rsid w:val="00D46BEF"/>
    <w:rsid w:val="00D46D72"/>
    <w:rsid w:val="00D46DB4"/>
    <w:rsid w:val="00D46F56"/>
    <w:rsid w:val="00D470C9"/>
    <w:rsid w:val="00D47966"/>
    <w:rsid w:val="00D47CD5"/>
    <w:rsid w:val="00D47D56"/>
    <w:rsid w:val="00D505D9"/>
    <w:rsid w:val="00D50BC5"/>
    <w:rsid w:val="00D50E51"/>
    <w:rsid w:val="00D51191"/>
    <w:rsid w:val="00D51214"/>
    <w:rsid w:val="00D51219"/>
    <w:rsid w:val="00D5142B"/>
    <w:rsid w:val="00D51E57"/>
    <w:rsid w:val="00D51FF3"/>
    <w:rsid w:val="00D523F1"/>
    <w:rsid w:val="00D525BE"/>
    <w:rsid w:val="00D54461"/>
    <w:rsid w:val="00D549EB"/>
    <w:rsid w:val="00D54A1C"/>
    <w:rsid w:val="00D54CA0"/>
    <w:rsid w:val="00D54E0F"/>
    <w:rsid w:val="00D552AF"/>
    <w:rsid w:val="00D55CEE"/>
    <w:rsid w:val="00D55F3F"/>
    <w:rsid w:val="00D56266"/>
    <w:rsid w:val="00D56415"/>
    <w:rsid w:val="00D56824"/>
    <w:rsid w:val="00D56ED3"/>
    <w:rsid w:val="00D570DC"/>
    <w:rsid w:val="00D570EC"/>
    <w:rsid w:val="00D57478"/>
    <w:rsid w:val="00D577B6"/>
    <w:rsid w:val="00D5780D"/>
    <w:rsid w:val="00D57D14"/>
    <w:rsid w:val="00D60248"/>
    <w:rsid w:val="00D6065E"/>
    <w:rsid w:val="00D607EE"/>
    <w:rsid w:val="00D60872"/>
    <w:rsid w:val="00D60D27"/>
    <w:rsid w:val="00D61311"/>
    <w:rsid w:val="00D61470"/>
    <w:rsid w:val="00D6181B"/>
    <w:rsid w:val="00D61951"/>
    <w:rsid w:val="00D619BA"/>
    <w:rsid w:val="00D61B30"/>
    <w:rsid w:val="00D61C55"/>
    <w:rsid w:val="00D61D8B"/>
    <w:rsid w:val="00D622E4"/>
    <w:rsid w:val="00D623D1"/>
    <w:rsid w:val="00D62BA4"/>
    <w:rsid w:val="00D62BB9"/>
    <w:rsid w:val="00D62DF5"/>
    <w:rsid w:val="00D62F2F"/>
    <w:rsid w:val="00D6303E"/>
    <w:rsid w:val="00D63795"/>
    <w:rsid w:val="00D6396E"/>
    <w:rsid w:val="00D63981"/>
    <w:rsid w:val="00D63CBC"/>
    <w:rsid w:val="00D6416E"/>
    <w:rsid w:val="00D64494"/>
    <w:rsid w:val="00D64C56"/>
    <w:rsid w:val="00D64D39"/>
    <w:rsid w:val="00D64F0C"/>
    <w:rsid w:val="00D652EC"/>
    <w:rsid w:val="00D65733"/>
    <w:rsid w:val="00D65F70"/>
    <w:rsid w:val="00D66113"/>
    <w:rsid w:val="00D665FA"/>
    <w:rsid w:val="00D667A4"/>
    <w:rsid w:val="00D66B79"/>
    <w:rsid w:val="00D6712C"/>
    <w:rsid w:val="00D67750"/>
    <w:rsid w:val="00D67ADC"/>
    <w:rsid w:val="00D67DDE"/>
    <w:rsid w:val="00D70552"/>
    <w:rsid w:val="00D7056B"/>
    <w:rsid w:val="00D70711"/>
    <w:rsid w:val="00D70D48"/>
    <w:rsid w:val="00D712B1"/>
    <w:rsid w:val="00D7184F"/>
    <w:rsid w:val="00D71ACD"/>
    <w:rsid w:val="00D71DDE"/>
    <w:rsid w:val="00D71E53"/>
    <w:rsid w:val="00D72131"/>
    <w:rsid w:val="00D723B2"/>
    <w:rsid w:val="00D72615"/>
    <w:rsid w:val="00D7263C"/>
    <w:rsid w:val="00D726E1"/>
    <w:rsid w:val="00D7286C"/>
    <w:rsid w:val="00D729D9"/>
    <w:rsid w:val="00D72E25"/>
    <w:rsid w:val="00D73037"/>
    <w:rsid w:val="00D73276"/>
    <w:rsid w:val="00D738F1"/>
    <w:rsid w:val="00D7424B"/>
    <w:rsid w:val="00D744FA"/>
    <w:rsid w:val="00D746B6"/>
    <w:rsid w:val="00D74AD1"/>
    <w:rsid w:val="00D75378"/>
    <w:rsid w:val="00D75608"/>
    <w:rsid w:val="00D7599A"/>
    <w:rsid w:val="00D759DE"/>
    <w:rsid w:val="00D75A8F"/>
    <w:rsid w:val="00D75C9D"/>
    <w:rsid w:val="00D75E49"/>
    <w:rsid w:val="00D75E58"/>
    <w:rsid w:val="00D760BE"/>
    <w:rsid w:val="00D767D5"/>
    <w:rsid w:val="00D767FB"/>
    <w:rsid w:val="00D76810"/>
    <w:rsid w:val="00D7697F"/>
    <w:rsid w:val="00D76CD5"/>
    <w:rsid w:val="00D77F4B"/>
    <w:rsid w:val="00D8071F"/>
    <w:rsid w:val="00D82291"/>
    <w:rsid w:val="00D824F6"/>
    <w:rsid w:val="00D82681"/>
    <w:rsid w:val="00D826C1"/>
    <w:rsid w:val="00D82C6B"/>
    <w:rsid w:val="00D82EAA"/>
    <w:rsid w:val="00D82FE5"/>
    <w:rsid w:val="00D83079"/>
    <w:rsid w:val="00D8330C"/>
    <w:rsid w:val="00D8336F"/>
    <w:rsid w:val="00D83792"/>
    <w:rsid w:val="00D8401F"/>
    <w:rsid w:val="00D840CF"/>
    <w:rsid w:val="00D84ADA"/>
    <w:rsid w:val="00D85314"/>
    <w:rsid w:val="00D853E6"/>
    <w:rsid w:val="00D85517"/>
    <w:rsid w:val="00D85581"/>
    <w:rsid w:val="00D85673"/>
    <w:rsid w:val="00D85707"/>
    <w:rsid w:val="00D8582A"/>
    <w:rsid w:val="00D85A19"/>
    <w:rsid w:val="00D85D56"/>
    <w:rsid w:val="00D85D73"/>
    <w:rsid w:val="00D86A97"/>
    <w:rsid w:val="00D86E54"/>
    <w:rsid w:val="00D876D6"/>
    <w:rsid w:val="00D87A6D"/>
    <w:rsid w:val="00D87C76"/>
    <w:rsid w:val="00D87D16"/>
    <w:rsid w:val="00D9053C"/>
    <w:rsid w:val="00D906C3"/>
    <w:rsid w:val="00D906ED"/>
    <w:rsid w:val="00D90EA2"/>
    <w:rsid w:val="00D919AC"/>
    <w:rsid w:val="00D91DA5"/>
    <w:rsid w:val="00D92343"/>
    <w:rsid w:val="00D92359"/>
    <w:rsid w:val="00D923C4"/>
    <w:rsid w:val="00D9261F"/>
    <w:rsid w:val="00D92891"/>
    <w:rsid w:val="00D92D76"/>
    <w:rsid w:val="00D93181"/>
    <w:rsid w:val="00D93B29"/>
    <w:rsid w:val="00D93BAB"/>
    <w:rsid w:val="00D93C05"/>
    <w:rsid w:val="00D94301"/>
    <w:rsid w:val="00D9469A"/>
    <w:rsid w:val="00D94771"/>
    <w:rsid w:val="00D9500A"/>
    <w:rsid w:val="00D952DB"/>
    <w:rsid w:val="00D95886"/>
    <w:rsid w:val="00D95A13"/>
    <w:rsid w:val="00D9622B"/>
    <w:rsid w:val="00D967CB"/>
    <w:rsid w:val="00D9680D"/>
    <w:rsid w:val="00D9695E"/>
    <w:rsid w:val="00D96A20"/>
    <w:rsid w:val="00D97349"/>
    <w:rsid w:val="00D975FD"/>
    <w:rsid w:val="00D97841"/>
    <w:rsid w:val="00D97C03"/>
    <w:rsid w:val="00D97CF8"/>
    <w:rsid w:val="00D97DB4"/>
    <w:rsid w:val="00DA0685"/>
    <w:rsid w:val="00DA0FF4"/>
    <w:rsid w:val="00DA11AC"/>
    <w:rsid w:val="00DA1894"/>
    <w:rsid w:val="00DA19D5"/>
    <w:rsid w:val="00DA1EFB"/>
    <w:rsid w:val="00DA25AE"/>
    <w:rsid w:val="00DA2CED"/>
    <w:rsid w:val="00DA3415"/>
    <w:rsid w:val="00DA37CE"/>
    <w:rsid w:val="00DA3F8E"/>
    <w:rsid w:val="00DA41B7"/>
    <w:rsid w:val="00DA45AE"/>
    <w:rsid w:val="00DA4CCF"/>
    <w:rsid w:val="00DA535A"/>
    <w:rsid w:val="00DA5564"/>
    <w:rsid w:val="00DA6326"/>
    <w:rsid w:val="00DA6541"/>
    <w:rsid w:val="00DA67EA"/>
    <w:rsid w:val="00DA68F9"/>
    <w:rsid w:val="00DA6C9A"/>
    <w:rsid w:val="00DA6DEB"/>
    <w:rsid w:val="00DA6FFA"/>
    <w:rsid w:val="00DA701A"/>
    <w:rsid w:val="00DA710C"/>
    <w:rsid w:val="00DA710F"/>
    <w:rsid w:val="00DA71E3"/>
    <w:rsid w:val="00DA7906"/>
    <w:rsid w:val="00DA7AC8"/>
    <w:rsid w:val="00DA7BCC"/>
    <w:rsid w:val="00DA7F1D"/>
    <w:rsid w:val="00DB0138"/>
    <w:rsid w:val="00DB0631"/>
    <w:rsid w:val="00DB0794"/>
    <w:rsid w:val="00DB096A"/>
    <w:rsid w:val="00DB0C97"/>
    <w:rsid w:val="00DB0D35"/>
    <w:rsid w:val="00DB1108"/>
    <w:rsid w:val="00DB1213"/>
    <w:rsid w:val="00DB1422"/>
    <w:rsid w:val="00DB15E2"/>
    <w:rsid w:val="00DB16E3"/>
    <w:rsid w:val="00DB1921"/>
    <w:rsid w:val="00DB1AC7"/>
    <w:rsid w:val="00DB2D0A"/>
    <w:rsid w:val="00DB2DE2"/>
    <w:rsid w:val="00DB33D4"/>
    <w:rsid w:val="00DB3742"/>
    <w:rsid w:val="00DB37DE"/>
    <w:rsid w:val="00DB3AC6"/>
    <w:rsid w:val="00DB3E45"/>
    <w:rsid w:val="00DB4219"/>
    <w:rsid w:val="00DB4A77"/>
    <w:rsid w:val="00DB4D50"/>
    <w:rsid w:val="00DB4E91"/>
    <w:rsid w:val="00DB4FC2"/>
    <w:rsid w:val="00DB5F90"/>
    <w:rsid w:val="00DB6AA4"/>
    <w:rsid w:val="00DB6E32"/>
    <w:rsid w:val="00DB7011"/>
    <w:rsid w:val="00DB74DE"/>
    <w:rsid w:val="00DB77A3"/>
    <w:rsid w:val="00DB7E13"/>
    <w:rsid w:val="00DB7FEA"/>
    <w:rsid w:val="00DC029B"/>
    <w:rsid w:val="00DC0450"/>
    <w:rsid w:val="00DC04AD"/>
    <w:rsid w:val="00DC0C93"/>
    <w:rsid w:val="00DC0DEE"/>
    <w:rsid w:val="00DC105B"/>
    <w:rsid w:val="00DC13B8"/>
    <w:rsid w:val="00DC1C21"/>
    <w:rsid w:val="00DC26BE"/>
    <w:rsid w:val="00DC2749"/>
    <w:rsid w:val="00DC2B0A"/>
    <w:rsid w:val="00DC36A3"/>
    <w:rsid w:val="00DC3D19"/>
    <w:rsid w:val="00DC49CF"/>
    <w:rsid w:val="00DC5507"/>
    <w:rsid w:val="00DC552E"/>
    <w:rsid w:val="00DC5FD2"/>
    <w:rsid w:val="00DC6151"/>
    <w:rsid w:val="00DC68EC"/>
    <w:rsid w:val="00DC7321"/>
    <w:rsid w:val="00DC77FF"/>
    <w:rsid w:val="00DC7889"/>
    <w:rsid w:val="00DC7E19"/>
    <w:rsid w:val="00DC7F84"/>
    <w:rsid w:val="00DD0126"/>
    <w:rsid w:val="00DD0218"/>
    <w:rsid w:val="00DD0C8B"/>
    <w:rsid w:val="00DD0C97"/>
    <w:rsid w:val="00DD0E30"/>
    <w:rsid w:val="00DD0EF0"/>
    <w:rsid w:val="00DD10A1"/>
    <w:rsid w:val="00DD182F"/>
    <w:rsid w:val="00DD19A1"/>
    <w:rsid w:val="00DD1A71"/>
    <w:rsid w:val="00DD1AEE"/>
    <w:rsid w:val="00DD1DA0"/>
    <w:rsid w:val="00DD1DD9"/>
    <w:rsid w:val="00DD22E0"/>
    <w:rsid w:val="00DD2368"/>
    <w:rsid w:val="00DD2480"/>
    <w:rsid w:val="00DD29DE"/>
    <w:rsid w:val="00DD2DCD"/>
    <w:rsid w:val="00DD3572"/>
    <w:rsid w:val="00DD3B27"/>
    <w:rsid w:val="00DD3B90"/>
    <w:rsid w:val="00DD3C5D"/>
    <w:rsid w:val="00DD4739"/>
    <w:rsid w:val="00DD4DF2"/>
    <w:rsid w:val="00DD52AB"/>
    <w:rsid w:val="00DD57D6"/>
    <w:rsid w:val="00DD5870"/>
    <w:rsid w:val="00DD5DAD"/>
    <w:rsid w:val="00DD60C7"/>
    <w:rsid w:val="00DD60DC"/>
    <w:rsid w:val="00DD66BB"/>
    <w:rsid w:val="00DD6B3B"/>
    <w:rsid w:val="00DD6DFE"/>
    <w:rsid w:val="00DD7218"/>
    <w:rsid w:val="00DD7438"/>
    <w:rsid w:val="00DD749E"/>
    <w:rsid w:val="00DD7845"/>
    <w:rsid w:val="00DD78CB"/>
    <w:rsid w:val="00DD7DC9"/>
    <w:rsid w:val="00DD7E39"/>
    <w:rsid w:val="00DE0411"/>
    <w:rsid w:val="00DE050F"/>
    <w:rsid w:val="00DE07A2"/>
    <w:rsid w:val="00DE0878"/>
    <w:rsid w:val="00DE0EFF"/>
    <w:rsid w:val="00DE13C1"/>
    <w:rsid w:val="00DE1519"/>
    <w:rsid w:val="00DE1829"/>
    <w:rsid w:val="00DE19BA"/>
    <w:rsid w:val="00DE1F27"/>
    <w:rsid w:val="00DE1FBA"/>
    <w:rsid w:val="00DE20F5"/>
    <w:rsid w:val="00DE218D"/>
    <w:rsid w:val="00DE21EE"/>
    <w:rsid w:val="00DE231A"/>
    <w:rsid w:val="00DE237A"/>
    <w:rsid w:val="00DE279E"/>
    <w:rsid w:val="00DE2B59"/>
    <w:rsid w:val="00DE2E4B"/>
    <w:rsid w:val="00DE2FB5"/>
    <w:rsid w:val="00DE31B1"/>
    <w:rsid w:val="00DE320B"/>
    <w:rsid w:val="00DE32E6"/>
    <w:rsid w:val="00DE33AC"/>
    <w:rsid w:val="00DE3696"/>
    <w:rsid w:val="00DE3A08"/>
    <w:rsid w:val="00DE458C"/>
    <w:rsid w:val="00DE4601"/>
    <w:rsid w:val="00DE4721"/>
    <w:rsid w:val="00DE4A3D"/>
    <w:rsid w:val="00DE4D0D"/>
    <w:rsid w:val="00DE4D3A"/>
    <w:rsid w:val="00DE6709"/>
    <w:rsid w:val="00DE6B19"/>
    <w:rsid w:val="00DE6E7B"/>
    <w:rsid w:val="00DE7299"/>
    <w:rsid w:val="00DE745E"/>
    <w:rsid w:val="00DE757F"/>
    <w:rsid w:val="00DE76A3"/>
    <w:rsid w:val="00DE7C58"/>
    <w:rsid w:val="00DF0063"/>
    <w:rsid w:val="00DF0225"/>
    <w:rsid w:val="00DF044E"/>
    <w:rsid w:val="00DF0617"/>
    <w:rsid w:val="00DF075B"/>
    <w:rsid w:val="00DF0DFD"/>
    <w:rsid w:val="00DF14CF"/>
    <w:rsid w:val="00DF164D"/>
    <w:rsid w:val="00DF1917"/>
    <w:rsid w:val="00DF1CEA"/>
    <w:rsid w:val="00DF2223"/>
    <w:rsid w:val="00DF2B37"/>
    <w:rsid w:val="00DF2DC8"/>
    <w:rsid w:val="00DF2F5F"/>
    <w:rsid w:val="00DF30A2"/>
    <w:rsid w:val="00DF32D6"/>
    <w:rsid w:val="00DF3383"/>
    <w:rsid w:val="00DF392C"/>
    <w:rsid w:val="00DF3A40"/>
    <w:rsid w:val="00DF4264"/>
    <w:rsid w:val="00DF4451"/>
    <w:rsid w:val="00DF472F"/>
    <w:rsid w:val="00DF4835"/>
    <w:rsid w:val="00DF4F22"/>
    <w:rsid w:val="00DF530A"/>
    <w:rsid w:val="00DF5C1D"/>
    <w:rsid w:val="00DF5F4D"/>
    <w:rsid w:val="00DF60B3"/>
    <w:rsid w:val="00DF6163"/>
    <w:rsid w:val="00DF6196"/>
    <w:rsid w:val="00DF68C2"/>
    <w:rsid w:val="00DF6AB9"/>
    <w:rsid w:val="00DF6BAC"/>
    <w:rsid w:val="00DF6C36"/>
    <w:rsid w:val="00DF6D40"/>
    <w:rsid w:val="00DF6E63"/>
    <w:rsid w:val="00DF7417"/>
    <w:rsid w:val="00DF750B"/>
    <w:rsid w:val="00DF7ABD"/>
    <w:rsid w:val="00E00111"/>
    <w:rsid w:val="00E001ED"/>
    <w:rsid w:val="00E00539"/>
    <w:rsid w:val="00E00710"/>
    <w:rsid w:val="00E008AB"/>
    <w:rsid w:val="00E0123C"/>
    <w:rsid w:val="00E014C0"/>
    <w:rsid w:val="00E01A2A"/>
    <w:rsid w:val="00E01A62"/>
    <w:rsid w:val="00E021C3"/>
    <w:rsid w:val="00E0250A"/>
    <w:rsid w:val="00E02583"/>
    <w:rsid w:val="00E02676"/>
    <w:rsid w:val="00E02E85"/>
    <w:rsid w:val="00E03042"/>
    <w:rsid w:val="00E031EC"/>
    <w:rsid w:val="00E03564"/>
    <w:rsid w:val="00E036C9"/>
    <w:rsid w:val="00E038CA"/>
    <w:rsid w:val="00E03A88"/>
    <w:rsid w:val="00E03C14"/>
    <w:rsid w:val="00E03EB2"/>
    <w:rsid w:val="00E0427A"/>
    <w:rsid w:val="00E042F6"/>
    <w:rsid w:val="00E044A5"/>
    <w:rsid w:val="00E04504"/>
    <w:rsid w:val="00E04930"/>
    <w:rsid w:val="00E04E9D"/>
    <w:rsid w:val="00E05111"/>
    <w:rsid w:val="00E05979"/>
    <w:rsid w:val="00E0619C"/>
    <w:rsid w:val="00E0687A"/>
    <w:rsid w:val="00E07298"/>
    <w:rsid w:val="00E075D4"/>
    <w:rsid w:val="00E0765D"/>
    <w:rsid w:val="00E10010"/>
    <w:rsid w:val="00E10585"/>
    <w:rsid w:val="00E10CC2"/>
    <w:rsid w:val="00E10E1A"/>
    <w:rsid w:val="00E110BE"/>
    <w:rsid w:val="00E113AC"/>
    <w:rsid w:val="00E117A0"/>
    <w:rsid w:val="00E11AA8"/>
    <w:rsid w:val="00E11ABC"/>
    <w:rsid w:val="00E11EE7"/>
    <w:rsid w:val="00E12003"/>
    <w:rsid w:val="00E1226C"/>
    <w:rsid w:val="00E13453"/>
    <w:rsid w:val="00E13509"/>
    <w:rsid w:val="00E135CC"/>
    <w:rsid w:val="00E145C3"/>
    <w:rsid w:val="00E14714"/>
    <w:rsid w:val="00E14811"/>
    <w:rsid w:val="00E14D53"/>
    <w:rsid w:val="00E15069"/>
    <w:rsid w:val="00E15382"/>
    <w:rsid w:val="00E155BF"/>
    <w:rsid w:val="00E155CF"/>
    <w:rsid w:val="00E157FB"/>
    <w:rsid w:val="00E1580B"/>
    <w:rsid w:val="00E1583C"/>
    <w:rsid w:val="00E15961"/>
    <w:rsid w:val="00E15A16"/>
    <w:rsid w:val="00E15C28"/>
    <w:rsid w:val="00E1604F"/>
    <w:rsid w:val="00E1605F"/>
    <w:rsid w:val="00E1627D"/>
    <w:rsid w:val="00E163EC"/>
    <w:rsid w:val="00E16819"/>
    <w:rsid w:val="00E16D7B"/>
    <w:rsid w:val="00E1762F"/>
    <w:rsid w:val="00E17B4D"/>
    <w:rsid w:val="00E17BC8"/>
    <w:rsid w:val="00E17E4B"/>
    <w:rsid w:val="00E20325"/>
    <w:rsid w:val="00E2041C"/>
    <w:rsid w:val="00E20509"/>
    <w:rsid w:val="00E2075F"/>
    <w:rsid w:val="00E20865"/>
    <w:rsid w:val="00E20DBE"/>
    <w:rsid w:val="00E210C3"/>
    <w:rsid w:val="00E21289"/>
    <w:rsid w:val="00E2148C"/>
    <w:rsid w:val="00E21502"/>
    <w:rsid w:val="00E21625"/>
    <w:rsid w:val="00E216C3"/>
    <w:rsid w:val="00E21A7D"/>
    <w:rsid w:val="00E21AE7"/>
    <w:rsid w:val="00E22064"/>
    <w:rsid w:val="00E22357"/>
    <w:rsid w:val="00E227B2"/>
    <w:rsid w:val="00E22D60"/>
    <w:rsid w:val="00E22F69"/>
    <w:rsid w:val="00E23350"/>
    <w:rsid w:val="00E235D3"/>
    <w:rsid w:val="00E237FC"/>
    <w:rsid w:val="00E23B33"/>
    <w:rsid w:val="00E23B95"/>
    <w:rsid w:val="00E23CE6"/>
    <w:rsid w:val="00E2403D"/>
    <w:rsid w:val="00E24082"/>
    <w:rsid w:val="00E2408D"/>
    <w:rsid w:val="00E242C5"/>
    <w:rsid w:val="00E2439A"/>
    <w:rsid w:val="00E24601"/>
    <w:rsid w:val="00E2509E"/>
    <w:rsid w:val="00E25404"/>
    <w:rsid w:val="00E2567F"/>
    <w:rsid w:val="00E2576D"/>
    <w:rsid w:val="00E25F53"/>
    <w:rsid w:val="00E264D7"/>
    <w:rsid w:val="00E26C8E"/>
    <w:rsid w:val="00E26DAE"/>
    <w:rsid w:val="00E26FB2"/>
    <w:rsid w:val="00E2701D"/>
    <w:rsid w:val="00E27040"/>
    <w:rsid w:val="00E2709F"/>
    <w:rsid w:val="00E270E4"/>
    <w:rsid w:val="00E273A7"/>
    <w:rsid w:val="00E27D1E"/>
    <w:rsid w:val="00E27F91"/>
    <w:rsid w:val="00E27FD6"/>
    <w:rsid w:val="00E305C9"/>
    <w:rsid w:val="00E305EC"/>
    <w:rsid w:val="00E306FB"/>
    <w:rsid w:val="00E30869"/>
    <w:rsid w:val="00E30F71"/>
    <w:rsid w:val="00E30FE2"/>
    <w:rsid w:val="00E31832"/>
    <w:rsid w:val="00E31AA6"/>
    <w:rsid w:val="00E31D20"/>
    <w:rsid w:val="00E31F4A"/>
    <w:rsid w:val="00E32147"/>
    <w:rsid w:val="00E322B4"/>
    <w:rsid w:val="00E322CC"/>
    <w:rsid w:val="00E3263B"/>
    <w:rsid w:val="00E32716"/>
    <w:rsid w:val="00E3278F"/>
    <w:rsid w:val="00E32B1C"/>
    <w:rsid w:val="00E335C5"/>
    <w:rsid w:val="00E337EB"/>
    <w:rsid w:val="00E33863"/>
    <w:rsid w:val="00E339F0"/>
    <w:rsid w:val="00E33C40"/>
    <w:rsid w:val="00E33CD5"/>
    <w:rsid w:val="00E33E33"/>
    <w:rsid w:val="00E34D08"/>
    <w:rsid w:val="00E35398"/>
    <w:rsid w:val="00E3539B"/>
    <w:rsid w:val="00E3549A"/>
    <w:rsid w:val="00E3561B"/>
    <w:rsid w:val="00E358A0"/>
    <w:rsid w:val="00E35FB8"/>
    <w:rsid w:val="00E36365"/>
    <w:rsid w:val="00E365B7"/>
    <w:rsid w:val="00E368E2"/>
    <w:rsid w:val="00E37964"/>
    <w:rsid w:val="00E37C98"/>
    <w:rsid w:val="00E37E5D"/>
    <w:rsid w:val="00E3EAF7"/>
    <w:rsid w:val="00E4001C"/>
    <w:rsid w:val="00E407C6"/>
    <w:rsid w:val="00E413AC"/>
    <w:rsid w:val="00E41780"/>
    <w:rsid w:val="00E41E1E"/>
    <w:rsid w:val="00E428C6"/>
    <w:rsid w:val="00E42DA7"/>
    <w:rsid w:val="00E43476"/>
    <w:rsid w:val="00E43748"/>
    <w:rsid w:val="00E4384E"/>
    <w:rsid w:val="00E43A0C"/>
    <w:rsid w:val="00E43C4D"/>
    <w:rsid w:val="00E43C62"/>
    <w:rsid w:val="00E43CE3"/>
    <w:rsid w:val="00E43DD4"/>
    <w:rsid w:val="00E4409F"/>
    <w:rsid w:val="00E446CF"/>
    <w:rsid w:val="00E4479F"/>
    <w:rsid w:val="00E45236"/>
    <w:rsid w:val="00E455A7"/>
    <w:rsid w:val="00E45655"/>
    <w:rsid w:val="00E458C3"/>
    <w:rsid w:val="00E45AE6"/>
    <w:rsid w:val="00E45C6C"/>
    <w:rsid w:val="00E47494"/>
    <w:rsid w:val="00E4786B"/>
    <w:rsid w:val="00E47B5E"/>
    <w:rsid w:val="00E47BBA"/>
    <w:rsid w:val="00E51129"/>
    <w:rsid w:val="00E5123C"/>
    <w:rsid w:val="00E51ACE"/>
    <w:rsid w:val="00E51B06"/>
    <w:rsid w:val="00E51B57"/>
    <w:rsid w:val="00E51FD4"/>
    <w:rsid w:val="00E5205F"/>
    <w:rsid w:val="00E520B3"/>
    <w:rsid w:val="00E520ED"/>
    <w:rsid w:val="00E523B1"/>
    <w:rsid w:val="00E52ABB"/>
    <w:rsid w:val="00E52AD8"/>
    <w:rsid w:val="00E52D4E"/>
    <w:rsid w:val="00E52E54"/>
    <w:rsid w:val="00E52ECA"/>
    <w:rsid w:val="00E52F5F"/>
    <w:rsid w:val="00E531CA"/>
    <w:rsid w:val="00E534AD"/>
    <w:rsid w:val="00E534CB"/>
    <w:rsid w:val="00E53688"/>
    <w:rsid w:val="00E537FA"/>
    <w:rsid w:val="00E53E9E"/>
    <w:rsid w:val="00E53FA5"/>
    <w:rsid w:val="00E54412"/>
    <w:rsid w:val="00E54425"/>
    <w:rsid w:val="00E54909"/>
    <w:rsid w:val="00E549BA"/>
    <w:rsid w:val="00E54BC0"/>
    <w:rsid w:val="00E54ED0"/>
    <w:rsid w:val="00E552A8"/>
    <w:rsid w:val="00E5531F"/>
    <w:rsid w:val="00E553B4"/>
    <w:rsid w:val="00E55761"/>
    <w:rsid w:val="00E55840"/>
    <w:rsid w:val="00E55A0D"/>
    <w:rsid w:val="00E55E1C"/>
    <w:rsid w:val="00E56233"/>
    <w:rsid w:val="00E56618"/>
    <w:rsid w:val="00E567A2"/>
    <w:rsid w:val="00E56EBD"/>
    <w:rsid w:val="00E56F28"/>
    <w:rsid w:val="00E5712A"/>
    <w:rsid w:val="00E576EA"/>
    <w:rsid w:val="00E5791D"/>
    <w:rsid w:val="00E57CCE"/>
    <w:rsid w:val="00E609C9"/>
    <w:rsid w:val="00E60D72"/>
    <w:rsid w:val="00E6106B"/>
    <w:rsid w:val="00E613F8"/>
    <w:rsid w:val="00E61404"/>
    <w:rsid w:val="00E6164E"/>
    <w:rsid w:val="00E61987"/>
    <w:rsid w:val="00E61ABD"/>
    <w:rsid w:val="00E61B92"/>
    <w:rsid w:val="00E61BA3"/>
    <w:rsid w:val="00E62330"/>
    <w:rsid w:val="00E62385"/>
    <w:rsid w:val="00E62766"/>
    <w:rsid w:val="00E62C2F"/>
    <w:rsid w:val="00E62F24"/>
    <w:rsid w:val="00E63A3F"/>
    <w:rsid w:val="00E64157"/>
    <w:rsid w:val="00E6470C"/>
    <w:rsid w:val="00E64D7E"/>
    <w:rsid w:val="00E64F53"/>
    <w:rsid w:val="00E65070"/>
    <w:rsid w:val="00E650D5"/>
    <w:rsid w:val="00E658B1"/>
    <w:rsid w:val="00E65CBC"/>
    <w:rsid w:val="00E6600B"/>
    <w:rsid w:val="00E660F5"/>
    <w:rsid w:val="00E66127"/>
    <w:rsid w:val="00E662A8"/>
    <w:rsid w:val="00E662B0"/>
    <w:rsid w:val="00E662CA"/>
    <w:rsid w:val="00E66488"/>
    <w:rsid w:val="00E666A6"/>
    <w:rsid w:val="00E66703"/>
    <w:rsid w:val="00E676C8"/>
    <w:rsid w:val="00E67C6E"/>
    <w:rsid w:val="00E67FD3"/>
    <w:rsid w:val="00E702D3"/>
    <w:rsid w:val="00E70612"/>
    <w:rsid w:val="00E70DE8"/>
    <w:rsid w:val="00E7169B"/>
    <w:rsid w:val="00E71982"/>
    <w:rsid w:val="00E719A4"/>
    <w:rsid w:val="00E71EFE"/>
    <w:rsid w:val="00E723A1"/>
    <w:rsid w:val="00E731A9"/>
    <w:rsid w:val="00E73A49"/>
    <w:rsid w:val="00E73BC3"/>
    <w:rsid w:val="00E73FAB"/>
    <w:rsid w:val="00E7404B"/>
    <w:rsid w:val="00E7407A"/>
    <w:rsid w:val="00E747B1"/>
    <w:rsid w:val="00E74913"/>
    <w:rsid w:val="00E74B24"/>
    <w:rsid w:val="00E74E4F"/>
    <w:rsid w:val="00E75296"/>
    <w:rsid w:val="00E7539E"/>
    <w:rsid w:val="00E75620"/>
    <w:rsid w:val="00E76596"/>
    <w:rsid w:val="00E76916"/>
    <w:rsid w:val="00E770D8"/>
    <w:rsid w:val="00E77AE7"/>
    <w:rsid w:val="00E77BE3"/>
    <w:rsid w:val="00E80EA9"/>
    <w:rsid w:val="00E80FC0"/>
    <w:rsid w:val="00E81133"/>
    <w:rsid w:val="00E81680"/>
    <w:rsid w:val="00E81B62"/>
    <w:rsid w:val="00E8223E"/>
    <w:rsid w:val="00E82257"/>
    <w:rsid w:val="00E828C5"/>
    <w:rsid w:val="00E82C55"/>
    <w:rsid w:val="00E82F82"/>
    <w:rsid w:val="00E83112"/>
    <w:rsid w:val="00E83114"/>
    <w:rsid w:val="00E83915"/>
    <w:rsid w:val="00E83C76"/>
    <w:rsid w:val="00E84264"/>
    <w:rsid w:val="00E842BB"/>
    <w:rsid w:val="00E84457"/>
    <w:rsid w:val="00E84784"/>
    <w:rsid w:val="00E848A5"/>
    <w:rsid w:val="00E85796"/>
    <w:rsid w:val="00E857F5"/>
    <w:rsid w:val="00E85C9B"/>
    <w:rsid w:val="00E8608D"/>
    <w:rsid w:val="00E86490"/>
    <w:rsid w:val="00E86545"/>
    <w:rsid w:val="00E868D4"/>
    <w:rsid w:val="00E86C4D"/>
    <w:rsid w:val="00E86C7E"/>
    <w:rsid w:val="00E8702D"/>
    <w:rsid w:val="00E87287"/>
    <w:rsid w:val="00E8735B"/>
    <w:rsid w:val="00E8742A"/>
    <w:rsid w:val="00E875D3"/>
    <w:rsid w:val="00E87731"/>
    <w:rsid w:val="00E877AD"/>
    <w:rsid w:val="00E87AAC"/>
    <w:rsid w:val="00E87B83"/>
    <w:rsid w:val="00E9003B"/>
    <w:rsid w:val="00E90881"/>
    <w:rsid w:val="00E908F8"/>
    <w:rsid w:val="00E90F85"/>
    <w:rsid w:val="00E91001"/>
    <w:rsid w:val="00E91136"/>
    <w:rsid w:val="00E91B43"/>
    <w:rsid w:val="00E91FCE"/>
    <w:rsid w:val="00E923DF"/>
    <w:rsid w:val="00E92826"/>
    <w:rsid w:val="00E93395"/>
    <w:rsid w:val="00E933BF"/>
    <w:rsid w:val="00E93512"/>
    <w:rsid w:val="00E93621"/>
    <w:rsid w:val="00E939E1"/>
    <w:rsid w:val="00E93CC1"/>
    <w:rsid w:val="00E93DD0"/>
    <w:rsid w:val="00E94112"/>
    <w:rsid w:val="00E94564"/>
    <w:rsid w:val="00E94665"/>
    <w:rsid w:val="00E947AB"/>
    <w:rsid w:val="00E947B1"/>
    <w:rsid w:val="00E95C4F"/>
    <w:rsid w:val="00E95D5A"/>
    <w:rsid w:val="00E95ED7"/>
    <w:rsid w:val="00E95F0F"/>
    <w:rsid w:val="00E961B0"/>
    <w:rsid w:val="00E96B47"/>
    <w:rsid w:val="00E97465"/>
    <w:rsid w:val="00E97730"/>
    <w:rsid w:val="00E977E4"/>
    <w:rsid w:val="00EA070D"/>
    <w:rsid w:val="00EA0A43"/>
    <w:rsid w:val="00EA10FA"/>
    <w:rsid w:val="00EA1570"/>
    <w:rsid w:val="00EA1676"/>
    <w:rsid w:val="00EA1723"/>
    <w:rsid w:val="00EA183E"/>
    <w:rsid w:val="00EA1C11"/>
    <w:rsid w:val="00EA1CE4"/>
    <w:rsid w:val="00EA1CEB"/>
    <w:rsid w:val="00EA1D84"/>
    <w:rsid w:val="00EA22A4"/>
    <w:rsid w:val="00EA25FA"/>
    <w:rsid w:val="00EA26FA"/>
    <w:rsid w:val="00EA2AE5"/>
    <w:rsid w:val="00EA2BEB"/>
    <w:rsid w:val="00EA2D0A"/>
    <w:rsid w:val="00EA2DC9"/>
    <w:rsid w:val="00EA2DF3"/>
    <w:rsid w:val="00EA31F1"/>
    <w:rsid w:val="00EA390C"/>
    <w:rsid w:val="00EA3A2F"/>
    <w:rsid w:val="00EA3CC0"/>
    <w:rsid w:val="00EA3CD8"/>
    <w:rsid w:val="00EA41BC"/>
    <w:rsid w:val="00EA4711"/>
    <w:rsid w:val="00EA47C6"/>
    <w:rsid w:val="00EA4E1C"/>
    <w:rsid w:val="00EA4FEF"/>
    <w:rsid w:val="00EA504A"/>
    <w:rsid w:val="00EA53F7"/>
    <w:rsid w:val="00EA5DCE"/>
    <w:rsid w:val="00EA5F40"/>
    <w:rsid w:val="00EA6148"/>
    <w:rsid w:val="00EA6BC2"/>
    <w:rsid w:val="00EA6BDB"/>
    <w:rsid w:val="00EA6E8F"/>
    <w:rsid w:val="00EA72E8"/>
    <w:rsid w:val="00EA73B2"/>
    <w:rsid w:val="00EA7623"/>
    <w:rsid w:val="00EA7637"/>
    <w:rsid w:val="00EB01E5"/>
    <w:rsid w:val="00EB0254"/>
    <w:rsid w:val="00EB08D8"/>
    <w:rsid w:val="00EB0A0B"/>
    <w:rsid w:val="00EB0B13"/>
    <w:rsid w:val="00EB0B90"/>
    <w:rsid w:val="00EB0BC6"/>
    <w:rsid w:val="00EB0DF3"/>
    <w:rsid w:val="00EB0E14"/>
    <w:rsid w:val="00EB0ED6"/>
    <w:rsid w:val="00EB10F5"/>
    <w:rsid w:val="00EB1DCD"/>
    <w:rsid w:val="00EB1ECD"/>
    <w:rsid w:val="00EB2370"/>
    <w:rsid w:val="00EB2915"/>
    <w:rsid w:val="00EB293E"/>
    <w:rsid w:val="00EB297C"/>
    <w:rsid w:val="00EB2DAE"/>
    <w:rsid w:val="00EB2ED3"/>
    <w:rsid w:val="00EB30BE"/>
    <w:rsid w:val="00EB440C"/>
    <w:rsid w:val="00EB45B2"/>
    <w:rsid w:val="00EB46A8"/>
    <w:rsid w:val="00EB4A58"/>
    <w:rsid w:val="00EB4D46"/>
    <w:rsid w:val="00EB50B2"/>
    <w:rsid w:val="00EB538C"/>
    <w:rsid w:val="00EB544B"/>
    <w:rsid w:val="00EB54A2"/>
    <w:rsid w:val="00EB556A"/>
    <w:rsid w:val="00EB589B"/>
    <w:rsid w:val="00EB5C0A"/>
    <w:rsid w:val="00EB63A3"/>
    <w:rsid w:val="00EB6446"/>
    <w:rsid w:val="00EB6BCF"/>
    <w:rsid w:val="00EB6E84"/>
    <w:rsid w:val="00EB71C7"/>
    <w:rsid w:val="00EB7213"/>
    <w:rsid w:val="00EB77BF"/>
    <w:rsid w:val="00EB7C6D"/>
    <w:rsid w:val="00EB7D6D"/>
    <w:rsid w:val="00EC01E3"/>
    <w:rsid w:val="00EC0874"/>
    <w:rsid w:val="00EC08CB"/>
    <w:rsid w:val="00EC1390"/>
    <w:rsid w:val="00EC180A"/>
    <w:rsid w:val="00EC1C88"/>
    <w:rsid w:val="00EC2016"/>
    <w:rsid w:val="00EC2CFA"/>
    <w:rsid w:val="00EC2EEA"/>
    <w:rsid w:val="00EC2F18"/>
    <w:rsid w:val="00EC3389"/>
    <w:rsid w:val="00EC368B"/>
    <w:rsid w:val="00EC38A5"/>
    <w:rsid w:val="00EC4801"/>
    <w:rsid w:val="00EC4808"/>
    <w:rsid w:val="00EC495A"/>
    <w:rsid w:val="00EC51EB"/>
    <w:rsid w:val="00EC53EC"/>
    <w:rsid w:val="00EC549A"/>
    <w:rsid w:val="00EC54F9"/>
    <w:rsid w:val="00EC5F06"/>
    <w:rsid w:val="00EC676A"/>
    <w:rsid w:val="00EC682D"/>
    <w:rsid w:val="00EC6A1B"/>
    <w:rsid w:val="00EC6BEE"/>
    <w:rsid w:val="00EC6F0A"/>
    <w:rsid w:val="00EC7160"/>
    <w:rsid w:val="00EC77D6"/>
    <w:rsid w:val="00EC7901"/>
    <w:rsid w:val="00EC7EF8"/>
    <w:rsid w:val="00ED0307"/>
    <w:rsid w:val="00ED07BA"/>
    <w:rsid w:val="00ED097C"/>
    <w:rsid w:val="00ED0EC0"/>
    <w:rsid w:val="00ED10F7"/>
    <w:rsid w:val="00ED1322"/>
    <w:rsid w:val="00ED1F04"/>
    <w:rsid w:val="00ED2A01"/>
    <w:rsid w:val="00ED2DDA"/>
    <w:rsid w:val="00ED2F04"/>
    <w:rsid w:val="00ED308F"/>
    <w:rsid w:val="00ED3195"/>
    <w:rsid w:val="00ED3785"/>
    <w:rsid w:val="00ED379C"/>
    <w:rsid w:val="00ED3A60"/>
    <w:rsid w:val="00ED3F5A"/>
    <w:rsid w:val="00ED47B6"/>
    <w:rsid w:val="00ED484A"/>
    <w:rsid w:val="00ED489F"/>
    <w:rsid w:val="00ED4A8A"/>
    <w:rsid w:val="00ED4CA6"/>
    <w:rsid w:val="00ED5A17"/>
    <w:rsid w:val="00ED5A23"/>
    <w:rsid w:val="00ED5EAC"/>
    <w:rsid w:val="00ED6273"/>
    <w:rsid w:val="00ED6613"/>
    <w:rsid w:val="00ED66F8"/>
    <w:rsid w:val="00ED6B95"/>
    <w:rsid w:val="00ED6F82"/>
    <w:rsid w:val="00ED7083"/>
    <w:rsid w:val="00ED746C"/>
    <w:rsid w:val="00ED7BFA"/>
    <w:rsid w:val="00EE012B"/>
    <w:rsid w:val="00EE0444"/>
    <w:rsid w:val="00EE056B"/>
    <w:rsid w:val="00EE05F9"/>
    <w:rsid w:val="00EE0984"/>
    <w:rsid w:val="00EE110C"/>
    <w:rsid w:val="00EE1229"/>
    <w:rsid w:val="00EE1296"/>
    <w:rsid w:val="00EE1437"/>
    <w:rsid w:val="00EE1EC5"/>
    <w:rsid w:val="00EE273C"/>
    <w:rsid w:val="00EE2B38"/>
    <w:rsid w:val="00EE2F35"/>
    <w:rsid w:val="00EE2FA7"/>
    <w:rsid w:val="00EE3877"/>
    <w:rsid w:val="00EE3B78"/>
    <w:rsid w:val="00EE4268"/>
    <w:rsid w:val="00EE45AC"/>
    <w:rsid w:val="00EE4750"/>
    <w:rsid w:val="00EE47A5"/>
    <w:rsid w:val="00EE49AD"/>
    <w:rsid w:val="00EE4B49"/>
    <w:rsid w:val="00EE4D2C"/>
    <w:rsid w:val="00EE4EB3"/>
    <w:rsid w:val="00EE541A"/>
    <w:rsid w:val="00EE5493"/>
    <w:rsid w:val="00EE597B"/>
    <w:rsid w:val="00EE6439"/>
    <w:rsid w:val="00EE64D9"/>
    <w:rsid w:val="00EE6F57"/>
    <w:rsid w:val="00EE72B1"/>
    <w:rsid w:val="00EE77E8"/>
    <w:rsid w:val="00EE7ABA"/>
    <w:rsid w:val="00EF033E"/>
    <w:rsid w:val="00EF0AFA"/>
    <w:rsid w:val="00EF0BFD"/>
    <w:rsid w:val="00EF0E4E"/>
    <w:rsid w:val="00EF1306"/>
    <w:rsid w:val="00EF16E0"/>
    <w:rsid w:val="00EF1809"/>
    <w:rsid w:val="00EF18E6"/>
    <w:rsid w:val="00EF1BEB"/>
    <w:rsid w:val="00EF1D52"/>
    <w:rsid w:val="00EF23BA"/>
    <w:rsid w:val="00EF2502"/>
    <w:rsid w:val="00EF2721"/>
    <w:rsid w:val="00EF2A06"/>
    <w:rsid w:val="00EF2AF6"/>
    <w:rsid w:val="00EF2C78"/>
    <w:rsid w:val="00EF2E21"/>
    <w:rsid w:val="00EF32D9"/>
    <w:rsid w:val="00EF35F1"/>
    <w:rsid w:val="00EF3E79"/>
    <w:rsid w:val="00EF485C"/>
    <w:rsid w:val="00EF4C5A"/>
    <w:rsid w:val="00EF4E14"/>
    <w:rsid w:val="00EF53CB"/>
    <w:rsid w:val="00EF5585"/>
    <w:rsid w:val="00EF5BFA"/>
    <w:rsid w:val="00EF5CB7"/>
    <w:rsid w:val="00EF62E6"/>
    <w:rsid w:val="00EF6514"/>
    <w:rsid w:val="00EF6CBB"/>
    <w:rsid w:val="00EF6D9B"/>
    <w:rsid w:val="00EF706D"/>
    <w:rsid w:val="00EF7FBF"/>
    <w:rsid w:val="00F00095"/>
    <w:rsid w:val="00F00398"/>
    <w:rsid w:val="00F0040C"/>
    <w:rsid w:val="00F004E5"/>
    <w:rsid w:val="00F00D77"/>
    <w:rsid w:val="00F00E03"/>
    <w:rsid w:val="00F00E11"/>
    <w:rsid w:val="00F00F8B"/>
    <w:rsid w:val="00F01147"/>
    <w:rsid w:val="00F0146E"/>
    <w:rsid w:val="00F01513"/>
    <w:rsid w:val="00F01772"/>
    <w:rsid w:val="00F01FF6"/>
    <w:rsid w:val="00F021A6"/>
    <w:rsid w:val="00F0223D"/>
    <w:rsid w:val="00F025B0"/>
    <w:rsid w:val="00F02A57"/>
    <w:rsid w:val="00F02CA0"/>
    <w:rsid w:val="00F02D46"/>
    <w:rsid w:val="00F02D8B"/>
    <w:rsid w:val="00F03025"/>
    <w:rsid w:val="00F03966"/>
    <w:rsid w:val="00F03BAE"/>
    <w:rsid w:val="00F04132"/>
    <w:rsid w:val="00F04623"/>
    <w:rsid w:val="00F048F4"/>
    <w:rsid w:val="00F04973"/>
    <w:rsid w:val="00F04E1C"/>
    <w:rsid w:val="00F052C8"/>
    <w:rsid w:val="00F0567F"/>
    <w:rsid w:val="00F0644B"/>
    <w:rsid w:val="00F065E5"/>
    <w:rsid w:val="00F0684E"/>
    <w:rsid w:val="00F0711B"/>
    <w:rsid w:val="00F0727A"/>
    <w:rsid w:val="00F072CD"/>
    <w:rsid w:val="00F075F3"/>
    <w:rsid w:val="00F078F2"/>
    <w:rsid w:val="00F078FE"/>
    <w:rsid w:val="00F07A60"/>
    <w:rsid w:val="00F07F0E"/>
    <w:rsid w:val="00F10205"/>
    <w:rsid w:val="00F103D4"/>
    <w:rsid w:val="00F1042D"/>
    <w:rsid w:val="00F10A29"/>
    <w:rsid w:val="00F10FE7"/>
    <w:rsid w:val="00F1163B"/>
    <w:rsid w:val="00F11921"/>
    <w:rsid w:val="00F124B4"/>
    <w:rsid w:val="00F12984"/>
    <w:rsid w:val="00F12C0D"/>
    <w:rsid w:val="00F12E7F"/>
    <w:rsid w:val="00F13018"/>
    <w:rsid w:val="00F1341F"/>
    <w:rsid w:val="00F137B5"/>
    <w:rsid w:val="00F13833"/>
    <w:rsid w:val="00F13DC5"/>
    <w:rsid w:val="00F13E3E"/>
    <w:rsid w:val="00F141D2"/>
    <w:rsid w:val="00F143E3"/>
    <w:rsid w:val="00F1448A"/>
    <w:rsid w:val="00F146AE"/>
    <w:rsid w:val="00F14726"/>
    <w:rsid w:val="00F148C2"/>
    <w:rsid w:val="00F14D28"/>
    <w:rsid w:val="00F14D52"/>
    <w:rsid w:val="00F14E99"/>
    <w:rsid w:val="00F153BE"/>
    <w:rsid w:val="00F156A0"/>
    <w:rsid w:val="00F15711"/>
    <w:rsid w:val="00F15B82"/>
    <w:rsid w:val="00F1635F"/>
    <w:rsid w:val="00F16DAA"/>
    <w:rsid w:val="00F170C1"/>
    <w:rsid w:val="00F17112"/>
    <w:rsid w:val="00F17781"/>
    <w:rsid w:val="00F17ADA"/>
    <w:rsid w:val="00F20A01"/>
    <w:rsid w:val="00F20D12"/>
    <w:rsid w:val="00F21130"/>
    <w:rsid w:val="00F2143B"/>
    <w:rsid w:val="00F21CC7"/>
    <w:rsid w:val="00F21F34"/>
    <w:rsid w:val="00F22190"/>
    <w:rsid w:val="00F22638"/>
    <w:rsid w:val="00F227A7"/>
    <w:rsid w:val="00F2296C"/>
    <w:rsid w:val="00F23148"/>
    <w:rsid w:val="00F234D6"/>
    <w:rsid w:val="00F23D0E"/>
    <w:rsid w:val="00F23EBA"/>
    <w:rsid w:val="00F2404C"/>
    <w:rsid w:val="00F24330"/>
    <w:rsid w:val="00F243C5"/>
    <w:rsid w:val="00F2442A"/>
    <w:rsid w:val="00F2449B"/>
    <w:rsid w:val="00F24731"/>
    <w:rsid w:val="00F248C9"/>
    <w:rsid w:val="00F24BA7"/>
    <w:rsid w:val="00F252AD"/>
    <w:rsid w:val="00F254CF"/>
    <w:rsid w:val="00F254E3"/>
    <w:rsid w:val="00F25516"/>
    <w:rsid w:val="00F2628A"/>
    <w:rsid w:val="00F266DA"/>
    <w:rsid w:val="00F26FE4"/>
    <w:rsid w:val="00F30292"/>
    <w:rsid w:val="00F309BE"/>
    <w:rsid w:val="00F309DF"/>
    <w:rsid w:val="00F30C5D"/>
    <w:rsid w:val="00F3157E"/>
    <w:rsid w:val="00F318F3"/>
    <w:rsid w:val="00F31B9D"/>
    <w:rsid w:val="00F32B5B"/>
    <w:rsid w:val="00F32CCB"/>
    <w:rsid w:val="00F32F30"/>
    <w:rsid w:val="00F332CA"/>
    <w:rsid w:val="00F333EF"/>
    <w:rsid w:val="00F33424"/>
    <w:rsid w:val="00F33722"/>
    <w:rsid w:val="00F33B8F"/>
    <w:rsid w:val="00F34542"/>
    <w:rsid w:val="00F34869"/>
    <w:rsid w:val="00F348C6"/>
    <w:rsid w:val="00F35436"/>
    <w:rsid w:val="00F35530"/>
    <w:rsid w:val="00F355D5"/>
    <w:rsid w:val="00F359EA"/>
    <w:rsid w:val="00F3625F"/>
    <w:rsid w:val="00F3633C"/>
    <w:rsid w:val="00F3637A"/>
    <w:rsid w:val="00F36681"/>
    <w:rsid w:val="00F36AC6"/>
    <w:rsid w:val="00F36DAF"/>
    <w:rsid w:val="00F371CE"/>
    <w:rsid w:val="00F37A06"/>
    <w:rsid w:val="00F37D30"/>
    <w:rsid w:val="00F37F03"/>
    <w:rsid w:val="00F4024E"/>
    <w:rsid w:val="00F4110E"/>
    <w:rsid w:val="00F41296"/>
    <w:rsid w:val="00F414F2"/>
    <w:rsid w:val="00F416E0"/>
    <w:rsid w:val="00F4177A"/>
    <w:rsid w:val="00F4191C"/>
    <w:rsid w:val="00F41920"/>
    <w:rsid w:val="00F41C6F"/>
    <w:rsid w:val="00F41DE6"/>
    <w:rsid w:val="00F42623"/>
    <w:rsid w:val="00F42B0F"/>
    <w:rsid w:val="00F42B6A"/>
    <w:rsid w:val="00F42C34"/>
    <w:rsid w:val="00F42FA5"/>
    <w:rsid w:val="00F430BF"/>
    <w:rsid w:val="00F43494"/>
    <w:rsid w:val="00F4357C"/>
    <w:rsid w:val="00F43FFE"/>
    <w:rsid w:val="00F440B9"/>
    <w:rsid w:val="00F443F6"/>
    <w:rsid w:val="00F4469F"/>
    <w:rsid w:val="00F4476A"/>
    <w:rsid w:val="00F44D0F"/>
    <w:rsid w:val="00F44D8E"/>
    <w:rsid w:val="00F44FBA"/>
    <w:rsid w:val="00F456E2"/>
    <w:rsid w:val="00F45838"/>
    <w:rsid w:val="00F45F54"/>
    <w:rsid w:val="00F45FF5"/>
    <w:rsid w:val="00F4601F"/>
    <w:rsid w:val="00F461DF"/>
    <w:rsid w:val="00F46222"/>
    <w:rsid w:val="00F464FE"/>
    <w:rsid w:val="00F466BD"/>
    <w:rsid w:val="00F4674F"/>
    <w:rsid w:val="00F469FC"/>
    <w:rsid w:val="00F46DC7"/>
    <w:rsid w:val="00F4736E"/>
    <w:rsid w:val="00F4762D"/>
    <w:rsid w:val="00F4767B"/>
    <w:rsid w:val="00F476E5"/>
    <w:rsid w:val="00F47723"/>
    <w:rsid w:val="00F47921"/>
    <w:rsid w:val="00F47D16"/>
    <w:rsid w:val="00F50727"/>
    <w:rsid w:val="00F508F1"/>
    <w:rsid w:val="00F50D7E"/>
    <w:rsid w:val="00F50DC8"/>
    <w:rsid w:val="00F512FC"/>
    <w:rsid w:val="00F515F0"/>
    <w:rsid w:val="00F5162B"/>
    <w:rsid w:val="00F51EEF"/>
    <w:rsid w:val="00F522FF"/>
    <w:rsid w:val="00F524B6"/>
    <w:rsid w:val="00F52844"/>
    <w:rsid w:val="00F52B58"/>
    <w:rsid w:val="00F53010"/>
    <w:rsid w:val="00F539C7"/>
    <w:rsid w:val="00F53B17"/>
    <w:rsid w:val="00F54263"/>
    <w:rsid w:val="00F54329"/>
    <w:rsid w:val="00F543ED"/>
    <w:rsid w:val="00F543F6"/>
    <w:rsid w:val="00F5448E"/>
    <w:rsid w:val="00F54746"/>
    <w:rsid w:val="00F548D8"/>
    <w:rsid w:val="00F54BD9"/>
    <w:rsid w:val="00F54FC6"/>
    <w:rsid w:val="00F54FE8"/>
    <w:rsid w:val="00F550AC"/>
    <w:rsid w:val="00F551CF"/>
    <w:rsid w:val="00F55231"/>
    <w:rsid w:val="00F55C53"/>
    <w:rsid w:val="00F55FFA"/>
    <w:rsid w:val="00F5639D"/>
    <w:rsid w:val="00F56596"/>
    <w:rsid w:val="00F568B1"/>
    <w:rsid w:val="00F5703A"/>
    <w:rsid w:val="00F57880"/>
    <w:rsid w:val="00F578CA"/>
    <w:rsid w:val="00F57A5A"/>
    <w:rsid w:val="00F57B06"/>
    <w:rsid w:val="00F57B30"/>
    <w:rsid w:val="00F603F6"/>
    <w:rsid w:val="00F60DFF"/>
    <w:rsid w:val="00F60F5B"/>
    <w:rsid w:val="00F60F76"/>
    <w:rsid w:val="00F61683"/>
    <w:rsid w:val="00F61917"/>
    <w:rsid w:val="00F61C63"/>
    <w:rsid w:val="00F61D08"/>
    <w:rsid w:val="00F6209C"/>
    <w:rsid w:val="00F62951"/>
    <w:rsid w:val="00F629B4"/>
    <w:rsid w:val="00F62A29"/>
    <w:rsid w:val="00F636A0"/>
    <w:rsid w:val="00F63742"/>
    <w:rsid w:val="00F63ACE"/>
    <w:rsid w:val="00F63E2C"/>
    <w:rsid w:val="00F64210"/>
    <w:rsid w:val="00F642AF"/>
    <w:rsid w:val="00F64371"/>
    <w:rsid w:val="00F64B5B"/>
    <w:rsid w:val="00F64DD4"/>
    <w:rsid w:val="00F64F88"/>
    <w:rsid w:val="00F65583"/>
    <w:rsid w:val="00F6579E"/>
    <w:rsid w:val="00F65B29"/>
    <w:rsid w:val="00F66291"/>
    <w:rsid w:val="00F664D0"/>
    <w:rsid w:val="00F666A5"/>
    <w:rsid w:val="00F66D9E"/>
    <w:rsid w:val="00F6728A"/>
    <w:rsid w:val="00F67352"/>
    <w:rsid w:val="00F67983"/>
    <w:rsid w:val="00F67AD5"/>
    <w:rsid w:val="00F70875"/>
    <w:rsid w:val="00F70A96"/>
    <w:rsid w:val="00F70A9F"/>
    <w:rsid w:val="00F70D80"/>
    <w:rsid w:val="00F7192F"/>
    <w:rsid w:val="00F72125"/>
    <w:rsid w:val="00F72281"/>
    <w:rsid w:val="00F72362"/>
    <w:rsid w:val="00F72BA8"/>
    <w:rsid w:val="00F72F18"/>
    <w:rsid w:val="00F7347E"/>
    <w:rsid w:val="00F736BC"/>
    <w:rsid w:val="00F73C7B"/>
    <w:rsid w:val="00F73CFB"/>
    <w:rsid w:val="00F7401C"/>
    <w:rsid w:val="00F740F4"/>
    <w:rsid w:val="00F74140"/>
    <w:rsid w:val="00F7439F"/>
    <w:rsid w:val="00F74DCC"/>
    <w:rsid w:val="00F75044"/>
    <w:rsid w:val="00F75243"/>
    <w:rsid w:val="00F753A3"/>
    <w:rsid w:val="00F757AB"/>
    <w:rsid w:val="00F75A22"/>
    <w:rsid w:val="00F75BF6"/>
    <w:rsid w:val="00F75C07"/>
    <w:rsid w:val="00F75EAE"/>
    <w:rsid w:val="00F75F8A"/>
    <w:rsid w:val="00F762DA"/>
    <w:rsid w:val="00F765B2"/>
    <w:rsid w:val="00F76969"/>
    <w:rsid w:val="00F76F59"/>
    <w:rsid w:val="00F77D51"/>
    <w:rsid w:val="00F80057"/>
    <w:rsid w:val="00F80121"/>
    <w:rsid w:val="00F80574"/>
    <w:rsid w:val="00F806AC"/>
    <w:rsid w:val="00F80763"/>
    <w:rsid w:val="00F80968"/>
    <w:rsid w:val="00F80B0B"/>
    <w:rsid w:val="00F81339"/>
    <w:rsid w:val="00F8194E"/>
    <w:rsid w:val="00F81B11"/>
    <w:rsid w:val="00F81BA4"/>
    <w:rsid w:val="00F81FA5"/>
    <w:rsid w:val="00F82059"/>
    <w:rsid w:val="00F82228"/>
    <w:rsid w:val="00F82409"/>
    <w:rsid w:val="00F825B3"/>
    <w:rsid w:val="00F827A3"/>
    <w:rsid w:val="00F82EC4"/>
    <w:rsid w:val="00F82FBE"/>
    <w:rsid w:val="00F8309D"/>
    <w:rsid w:val="00F83197"/>
    <w:rsid w:val="00F83766"/>
    <w:rsid w:val="00F83ABC"/>
    <w:rsid w:val="00F83B88"/>
    <w:rsid w:val="00F83F74"/>
    <w:rsid w:val="00F84CC9"/>
    <w:rsid w:val="00F8526F"/>
    <w:rsid w:val="00F85462"/>
    <w:rsid w:val="00F8558C"/>
    <w:rsid w:val="00F857E3"/>
    <w:rsid w:val="00F8584F"/>
    <w:rsid w:val="00F8587B"/>
    <w:rsid w:val="00F85977"/>
    <w:rsid w:val="00F85BF1"/>
    <w:rsid w:val="00F85D3A"/>
    <w:rsid w:val="00F86155"/>
    <w:rsid w:val="00F864B9"/>
    <w:rsid w:val="00F86B88"/>
    <w:rsid w:val="00F86CF2"/>
    <w:rsid w:val="00F86F4C"/>
    <w:rsid w:val="00F870B9"/>
    <w:rsid w:val="00F8799A"/>
    <w:rsid w:val="00F87EF7"/>
    <w:rsid w:val="00F87F37"/>
    <w:rsid w:val="00F902E3"/>
    <w:rsid w:val="00F90C81"/>
    <w:rsid w:val="00F90FE1"/>
    <w:rsid w:val="00F91034"/>
    <w:rsid w:val="00F91395"/>
    <w:rsid w:val="00F913A9"/>
    <w:rsid w:val="00F913E7"/>
    <w:rsid w:val="00F916D5"/>
    <w:rsid w:val="00F917A5"/>
    <w:rsid w:val="00F917DB"/>
    <w:rsid w:val="00F92083"/>
    <w:rsid w:val="00F922F5"/>
    <w:rsid w:val="00F923EE"/>
    <w:rsid w:val="00F92833"/>
    <w:rsid w:val="00F92A16"/>
    <w:rsid w:val="00F92A75"/>
    <w:rsid w:val="00F92D1A"/>
    <w:rsid w:val="00F92F1C"/>
    <w:rsid w:val="00F92F51"/>
    <w:rsid w:val="00F930B6"/>
    <w:rsid w:val="00F93DE9"/>
    <w:rsid w:val="00F9457B"/>
    <w:rsid w:val="00F94586"/>
    <w:rsid w:val="00F94852"/>
    <w:rsid w:val="00F948F6"/>
    <w:rsid w:val="00F949A5"/>
    <w:rsid w:val="00F94A29"/>
    <w:rsid w:val="00F94AE8"/>
    <w:rsid w:val="00F9532C"/>
    <w:rsid w:val="00F9539B"/>
    <w:rsid w:val="00F957A7"/>
    <w:rsid w:val="00F958D0"/>
    <w:rsid w:val="00F959D3"/>
    <w:rsid w:val="00F95A32"/>
    <w:rsid w:val="00F95CBB"/>
    <w:rsid w:val="00F95CEC"/>
    <w:rsid w:val="00F964BB"/>
    <w:rsid w:val="00F971E2"/>
    <w:rsid w:val="00F97743"/>
    <w:rsid w:val="00F97B84"/>
    <w:rsid w:val="00FA0404"/>
    <w:rsid w:val="00FA0646"/>
    <w:rsid w:val="00FA0957"/>
    <w:rsid w:val="00FA105D"/>
    <w:rsid w:val="00FA1579"/>
    <w:rsid w:val="00FA1740"/>
    <w:rsid w:val="00FA1FE2"/>
    <w:rsid w:val="00FA2294"/>
    <w:rsid w:val="00FA240B"/>
    <w:rsid w:val="00FA252A"/>
    <w:rsid w:val="00FA2A48"/>
    <w:rsid w:val="00FA2DCB"/>
    <w:rsid w:val="00FA3467"/>
    <w:rsid w:val="00FA3CA0"/>
    <w:rsid w:val="00FA42A8"/>
    <w:rsid w:val="00FA4666"/>
    <w:rsid w:val="00FA490C"/>
    <w:rsid w:val="00FA499C"/>
    <w:rsid w:val="00FA4B15"/>
    <w:rsid w:val="00FA4B4E"/>
    <w:rsid w:val="00FA5210"/>
    <w:rsid w:val="00FA596B"/>
    <w:rsid w:val="00FA5F09"/>
    <w:rsid w:val="00FA602D"/>
    <w:rsid w:val="00FA6C62"/>
    <w:rsid w:val="00FA6E39"/>
    <w:rsid w:val="00FA714F"/>
    <w:rsid w:val="00FB01E9"/>
    <w:rsid w:val="00FB05DD"/>
    <w:rsid w:val="00FB09D4"/>
    <w:rsid w:val="00FB1039"/>
    <w:rsid w:val="00FB1132"/>
    <w:rsid w:val="00FB187D"/>
    <w:rsid w:val="00FB19D2"/>
    <w:rsid w:val="00FB1BF2"/>
    <w:rsid w:val="00FB33C2"/>
    <w:rsid w:val="00FB3872"/>
    <w:rsid w:val="00FB3E59"/>
    <w:rsid w:val="00FB42BB"/>
    <w:rsid w:val="00FB4335"/>
    <w:rsid w:val="00FB49C5"/>
    <w:rsid w:val="00FB4A1B"/>
    <w:rsid w:val="00FB4D13"/>
    <w:rsid w:val="00FB50A8"/>
    <w:rsid w:val="00FB552F"/>
    <w:rsid w:val="00FB5850"/>
    <w:rsid w:val="00FB59C2"/>
    <w:rsid w:val="00FB5A4E"/>
    <w:rsid w:val="00FB5A95"/>
    <w:rsid w:val="00FB5BD2"/>
    <w:rsid w:val="00FB6543"/>
    <w:rsid w:val="00FB66DB"/>
    <w:rsid w:val="00FB67C2"/>
    <w:rsid w:val="00FB6CEF"/>
    <w:rsid w:val="00FB6E04"/>
    <w:rsid w:val="00FB743C"/>
    <w:rsid w:val="00FB743F"/>
    <w:rsid w:val="00FB7466"/>
    <w:rsid w:val="00FB76D1"/>
    <w:rsid w:val="00FB7D1E"/>
    <w:rsid w:val="00FC007D"/>
    <w:rsid w:val="00FC009D"/>
    <w:rsid w:val="00FC05C8"/>
    <w:rsid w:val="00FC0B8F"/>
    <w:rsid w:val="00FC0F50"/>
    <w:rsid w:val="00FC11F8"/>
    <w:rsid w:val="00FC120B"/>
    <w:rsid w:val="00FC1301"/>
    <w:rsid w:val="00FC14EB"/>
    <w:rsid w:val="00FC181B"/>
    <w:rsid w:val="00FC1B3D"/>
    <w:rsid w:val="00FC281C"/>
    <w:rsid w:val="00FC3097"/>
    <w:rsid w:val="00FC34AB"/>
    <w:rsid w:val="00FC3C1A"/>
    <w:rsid w:val="00FC3CCD"/>
    <w:rsid w:val="00FC3E7A"/>
    <w:rsid w:val="00FC4D45"/>
    <w:rsid w:val="00FC5449"/>
    <w:rsid w:val="00FC56FF"/>
    <w:rsid w:val="00FC597E"/>
    <w:rsid w:val="00FC5C7D"/>
    <w:rsid w:val="00FC6330"/>
    <w:rsid w:val="00FC63A0"/>
    <w:rsid w:val="00FC6F9F"/>
    <w:rsid w:val="00FC7502"/>
    <w:rsid w:val="00FD03C5"/>
    <w:rsid w:val="00FD06D3"/>
    <w:rsid w:val="00FD08D7"/>
    <w:rsid w:val="00FD0946"/>
    <w:rsid w:val="00FD1044"/>
    <w:rsid w:val="00FD14BB"/>
    <w:rsid w:val="00FD183B"/>
    <w:rsid w:val="00FD1AE0"/>
    <w:rsid w:val="00FD1B29"/>
    <w:rsid w:val="00FD1EEE"/>
    <w:rsid w:val="00FD23F2"/>
    <w:rsid w:val="00FD248E"/>
    <w:rsid w:val="00FD2594"/>
    <w:rsid w:val="00FD2BDA"/>
    <w:rsid w:val="00FD3973"/>
    <w:rsid w:val="00FD3B86"/>
    <w:rsid w:val="00FD3CC0"/>
    <w:rsid w:val="00FD3D47"/>
    <w:rsid w:val="00FD3EF8"/>
    <w:rsid w:val="00FD4131"/>
    <w:rsid w:val="00FD4601"/>
    <w:rsid w:val="00FD484C"/>
    <w:rsid w:val="00FD4AD0"/>
    <w:rsid w:val="00FD519D"/>
    <w:rsid w:val="00FD51BB"/>
    <w:rsid w:val="00FD5C1B"/>
    <w:rsid w:val="00FD5C95"/>
    <w:rsid w:val="00FD66FE"/>
    <w:rsid w:val="00FD6AFF"/>
    <w:rsid w:val="00FD6C59"/>
    <w:rsid w:val="00FD6FEA"/>
    <w:rsid w:val="00FD7400"/>
    <w:rsid w:val="00FD75D7"/>
    <w:rsid w:val="00FE026B"/>
    <w:rsid w:val="00FE02C2"/>
    <w:rsid w:val="00FE0723"/>
    <w:rsid w:val="00FE0B0D"/>
    <w:rsid w:val="00FE1027"/>
    <w:rsid w:val="00FE12DD"/>
    <w:rsid w:val="00FE138D"/>
    <w:rsid w:val="00FE15F9"/>
    <w:rsid w:val="00FE1828"/>
    <w:rsid w:val="00FE1992"/>
    <w:rsid w:val="00FE19BD"/>
    <w:rsid w:val="00FE1C11"/>
    <w:rsid w:val="00FE2164"/>
    <w:rsid w:val="00FE247E"/>
    <w:rsid w:val="00FE29C2"/>
    <w:rsid w:val="00FE2A6A"/>
    <w:rsid w:val="00FE2DC5"/>
    <w:rsid w:val="00FE33D6"/>
    <w:rsid w:val="00FE34CE"/>
    <w:rsid w:val="00FE3814"/>
    <w:rsid w:val="00FE3E51"/>
    <w:rsid w:val="00FE3EBA"/>
    <w:rsid w:val="00FE4589"/>
    <w:rsid w:val="00FE4676"/>
    <w:rsid w:val="00FE4B36"/>
    <w:rsid w:val="00FE4F3C"/>
    <w:rsid w:val="00FE54B9"/>
    <w:rsid w:val="00FE5CAA"/>
    <w:rsid w:val="00FE5D39"/>
    <w:rsid w:val="00FE5F70"/>
    <w:rsid w:val="00FE61A1"/>
    <w:rsid w:val="00FE69C1"/>
    <w:rsid w:val="00FE7037"/>
    <w:rsid w:val="00FE714F"/>
    <w:rsid w:val="00FE77EC"/>
    <w:rsid w:val="00FE7863"/>
    <w:rsid w:val="00FE7B4E"/>
    <w:rsid w:val="00FF00E8"/>
    <w:rsid w:val="00FF0500"/>
    <w:rsid w:val="00FF0D30"/>
    <w:rsid w:val="00FF0D45"/>
    <w:rsid w:val="00FF0F1E"/>
    <w:rsid w:val="00FF1090"/>
    <w:rsid w:val="00FF11AD"/>
    <w:rsid w:val="00FF1AA8"/>
    <w:rsid w:val="00FF1E34"/>
    <w:rsid w:val="00FF207A"/>
    <w:rsid w:val="00FF2237"/>
    <w:rsid w:val="00FF28BF"/>
    <w:rsid w:val="00FF2A27"/>
    <w:rsid w:val="00FF2C6E"/>
    <w:rsid w:val="00FF2F99"/>
    <w:rsid w:val="00FF3316"/>
    <w:rsid w:val="00FF34D0"/>
    <w:rsid w:val="00FF363D"/>
    <w:rsid w:val="00FF3743"/>
    <w:rsid w:val="00FF3876"/>
    <w:rsid w:val="00FF3970"/>
    <w:rsid w:val="00FF39D1"/>
    <w:rsid w:val="00FF3AF7"/>
    <w:rsid w:val="00FF3BBF"/>
    <w:rsid w:val="00FF43EF"/>
    <w:rsid w:val="00FF46EF"/>
    <w:rsid w:val="00FF4815"/>
    <w:rsid w:val="00FF4C32"/>
    <w:rsid w:val="00FF5E3C"/>
    <w:rsid w:val="00FF5F22"/>
    <w:rsid w:val="00FF6184"/>
    <w:rsid w:val="00FF6FA0"/>
    <w:rsid w:val="00FF779D"/>
    <w:rsid w:val="00FF77D6"/>
    <w:rsid w:val="00FF78D4"/>
    <w:rsid w:val="00FF7CB9"/>
    <w:rsid w:val="00FF7DFC"/>
    <w:rsid w:val="01349096"/>
    <w:rsid w:val="01423500"/>
    <w:rsid w:val="015C8933"/>
    <w:rsid w:val="01C1A562"/>
    <w:rsid w:val="01C62B87"/>
    <w:rsid w:val="01EB08A5"/>
    <w:rsid w:val="02286F3C"/>
    <w:rsid w:val="02323610"/>
    <w:rsid w:val="0234318B"/>
    <w:rsid w:val="029865C3"/>
    <w:rsid w:val="031AD854"/>
    <w:rsid w:val="034EA74D"/>
    <w:rsid w:val="0358241A"/>
    <w:rsid w:val="03601986"/>
    <w:rsid w:val="038EA624"/>
    <w:rsid w:val="038F93EC"/>
    <w:rsid w:val="03D8F67D"/>
    <w:rsid w:val="03E5891C"/>
    <w:rsid w:val="0416BE2E"/>
    <w:rsid w:val="0448436A"/>
    <w:rsid w:val="04998010"/>
    <w:rsid w:val="04AE6A4E"/>
    <w:rsid w:val="05404178"/>
    <w:rsid w:val="05872561"/>
    <w:rsid w:val="0591DA1D"/>
    <w:rsid w:val="05E746E0"/>
    <w:rsid w:val="05F33FA5"/>
    <w:rsid w:val="060D5FDD"/>
    <w:rsid w:val="0634122C"/>
    <w:rsid w:val="06466CE3"/>
    <w:rsid w:val="06762AAA"/>
    <w:rsid w:val="06834476"/>
    <w:rsid w:val="06A341ED"/>
    <w:rsid w:val="06C32D0C"/>
    <w:rsid w:val="06CE8F04"/>
    <w:rsid w:val="06EDAA21"/>
    <w:rsid w:val="06FB0E08"/>
    <w:rsid w:val="0722F702"/>
    <w:rsid w:val="0762C25D"/>
    <w:rsid w:val="08DFF433"/>
    <w:rsid w:val="091C9F15"/>
    <w:rsid w:val="09332027"/>
    <w:rsid w:val="093B5E6B"/>
    <w:rsid w:val="097D06EE"/>
    <w:rsid w:val="09F67AF0"/>
    <w:rsid w:val="0A039ACD"/>
    <w:rsid w:val="0A1E769B"/>
    <w:rsid w:val="0A55DD37"/>
    <w:rsid w:val="0A9B9C54"/>
    <w:rsid w:val="0B44B1C8"/>
    <w:rsid w:val="0C2D887B"/>
    <w:rsid w:val="0C3E371F"/>
    <w:rsid w:val="0C855F31"/>
    <w:rsid w:val="0CB19D28"/>
    <w:rsid w:val="0CD1B22B"/>
    <w:rsid w:val="0CF5DFF9"/>
    <w:rsid w:val="0D34A0F8"/>
    <w:rsid w:val="0D8A6E0A"/>
    <w:rsid w:val="0DA6E1F8"/>
    <w:rsid w:val="0DF360CB"/>
    <w:rsid w:val="0DFCA0F3"/>
    <w:rsid w:val="0ECC3E79"/>
    <w:rsid w:val="0EFB60A7"/>
    <w:rsid w:val="0F08D279"/>
    <w:rsid w:val="0F15E675"/>
    <w:rsid w:val="0F732130"/>
    <w:rsid w:val="103610A5"/>
    <w:rsid w:val="10998B77"/>
    <w:rsid w:val="113C2D7D"/>
    <w:rsid w:val="1155A22A"/>
    <w:rsid w:val="11D93619"/>
    <w:rsid w:val="121FDEB0"/>
    <w:rsid w:val="125DF778"/>
    <w:rsid w:val="130AA2CE"/>
    <w:rsid w:val="13980977"/>
    <w:rsid w:val="139CEA27"/>
    <w:rsid w:val="13B4AF25"/>
    <w:rsid w:val="13DE0418"/>
    <w:rsid w:val="142FD57B"/>
    <w:rsid w:val="146B9633"/>
    <w:rsid w:val="14D45903"/>
    <w:rsid w:val="14D78D83"/>
    <w:rsid w:val="15196E0B"/>
    <w:rsid w:val="154BB630"/>
    <w:rsid w:val="1554C5C4"/>
    <w:rsid w:val="15914EB2"/>
    <w:rsid w:val="1595FE0D"/>
    <w:rsid w:val="15A75F78"/>
    <w:rsid w:val="16142E66"/>
    <w:rsid w:val="165A8DD7"/>
    <w:rsid w:val="1684ACF8"/>
    <w:rsid w:val="169451AD"/>
    <w:rsid w:val="16D5B190"/>
    <w:rsid w:val="16EB0442"/>
    <w:rsid w:val="186C4619"/>
    <w:rsid w:val="186F7A2F"/>
    <w:rsid w:val="188F34B7"/>
    <w:rsid w:val="189908F0"/>
    <w:rsid w:val="18A16B96"/>
    <w:rsid w:val="18C7E83F"/>
    <w:rsid w:val="194159A8"/>
    <w:rsid w:val="197F98BB"/>
    <w:rsid w:val="19BA71AA"/>
    <w:rsid w:val="19BB1C80"/>
    <w:rsid w:val="19FCE0C9"/>
    <w:rsid w:val="1A403C3B"/>
    <w:rsid w:val="1A88F081"/>
    <w:rsid w:val="1AE4F081"/>
    <w:rsid w:val="1B151D3B"/>
    <w:rsid w:val="1B168C5E"/>
    <w:rsid w:val="1B2F122D"/>
    <w:rsid w:val="1B405D2E"/>
    <w:rsid w:val="1B426F5F"/>
    <w:rsid w:val="1C832C37"/>
    <w:rsid w:val="1C8706AC"/>
    <w:rsid w:val="1D23B7A0"/>
    <w:rsid w:val="1D4D3AC3"/>
    <w:rsid w:val="1D984E86"/>
    <w:rsid w:val="1E108414"/>
    <w:rsid w:val="1E4217AA"/>
    <w:rsid w:val="1EF2BF60"/>
    <w:rsid w:val="1F378599"/>
    <w:rsid w:val="1F88A8FE"/>
    <w:rsid w:val="1FBB4316"/>
    <w:rsid w:val="1FF4D7A3"/>
    <w:rsid w:val="20CBAF19"/>
    <w:rsid w:val="20CC6E5F"/>
    <w:rsid w:val="20E1DFFC"/>
    <w:rsid w:val="20E5F7D2"/>
    <w:rsid w:val="20FD59C7"/>
    <w:rsid w:val="210568E3"/>
    <w:rsid w:val="210D5E53"/>
    <w:rsid w:val="21269148"/>
    <w:rsid w:val="2153C283"/>
    <w:rsid w:val="2153D8EE"/>
    <w:rsid w:val="221C6B2F"/>
    <w:rsid w:val="225301D1"/>
    <w:rsid w:val="22747ED3"/>
    <w:rsid w:val="22A29C72"/>
    <w:rsid w:val="22CDE421"/>
    <w:rsid w:val="23343DF9"/>
    <w:rsid w:val="233839AA"/>
    <w:rsid w:val="234BB80F"/>
    <w:rsid w:val="239C6DFC"/>
    <w:rsid w:val="23AB0FE8"/>
    <w:rsid w:val="23CDAE55"/>
    <w:rsid w:val="23E2E366"/>
    <w:rsid w:val="23E33DA1"/>
    <w:rsid w:val="23EB5776"/>
    <w:rsid w:val="23EBB10D"/>
    <w:rsid w:val="242DA967"/>
    <w:rsid w:val="24403620"/>
    <w:rsid w:val="24638E7B"/>
    <w:rsid w:val="2484173B"/>
    <w:rsid w:val="24BBD260"/>
    <w:rsid w:val="25D2C423"/>
    <w:rsid w:val="25D8F979"/>
    <w:rsid w:val="25DD44E4"/>
    <w:rsid w:val="261EAB7E"/>
    <w:rsid w:val="2621FA40"/>
    <w:rsid w:val="2636E4EA"/>
    <w:rsid w:val="263CCE9F"/>
    <w:rsid w:val="2650ACA5"/>
    <w:rsid w:val="27286359"/>
    <w:rsid w:val="274D4B8D"/>
    <w:rsid w:val="2784FC9C"/>
    <w:rsid w:val="279EE57B"/>
    <w:rsid w:val="27A25DA4"/>
    <w:rsid w:val="27D0E3F7"/>
    <w:rsid w:val="27E28375"/>
    <w:rsid w:val="27EB9617"/>
    <w:rsid w:val="27F41B45"/>
    <w:rsid w:val="2812DF08"/>
    <w:rsid w:val="282CE679"/>
    <w:rsid w:val="28CEFC41"/>
    <w:rsid w:val="29118A51"/>
    <w:rsid w:val="2931AE19"/>
    <w:rsid w:val="293D8728"/>
    <w:rsid w:val="29438569"/>
    <w:rsid w:val="2945B283"/>
    <w:rsid w:val="294C192D"/>
    <w:rsid w:val="295F75E4"/>
    <w:rsid w:val="29633C70"/>
    <w:rsid w:val="296820D1"/>
    <w:rsid w:val="2975B0CF"/>
    <w:rsid w:val="29A2A5F4"/>
    <w:rsid w:val="29A30026"/>
    <w:rsid w:val="29A75D9F"/>
    <w:rsid w:val="29CB227E"/>
    <w:rsid w:val="2A0AC1D6"/>
    <w:rsid w:val="2A6E7B8A"/>
    <w:rsid w:val="2A7570C8"/>
    <w:rsid w:val="2AAC907C"/>
    <w:rsid w:val="2AB8ABE7"/>
    <w:rsid w:val="2AFF1482"/>
    <w:rsid w:val="2B15952E"/>
    <w:rsid w:val="2B35E4A0"/>
    <w:rsid w:val="2BCE23F2"/>
    <w:rsid w:val="2C265125"/>
    <w:rsid w:val="2CC4B620"/>
    <w:rsid w:val="2CE527DD"/>
    <w:rsid w:val="2D3E8C9C"/>
    <w:rsid w:val="2D9718B1"/>
    <w:rsid w:val="2D9AFF66"/>
    <w:rsid w:val="2DDD101C"/>
    <w:rsid w:val="2E0A3E54"/>
    <w:rsid w:val="2E2EE767"/>
    <w:rsid w:val="2E7E33F2"/>
    <w:rsid w:val="2EB872E0"/>
    <w:rsid w:val="2F1825C3"/>
    <w:rsid w:val="2F8A6A0A"/>
    <w:rsid w:val="2FB88463"/>
    <w:rsid w:val="300BAF61"/>
    <w:rsid w:val="30A0F4E5"/>
    <w:rsid w:val="30D51267"/>
    <w:rsid w:val="316526CE"/>
    <w:rsid w:val="31660CD5"/>
    <w:rsid w:val="324376FA"/>
    <w:rsid w:val="32A68FC3"/>
    <w:rsid w:val="32D14245"/>
    <w:rsid w:val="32F6E2C0"/>
    <w:rsid w:val="331F8F53"/>
    <w:rsid w:val="33847861"/>
    <w:rsid w:val="33B4DF1C"/>
    <w:rsid w:val="33E3C991"/>
    <w:rsid w:val="33FCB5F2"/>
    <w:rsid w:val="34019FD4"/>
    <w:rsid w:val="34119E93"/>
    <w:rsid w:val="345C08F0"/>
    <w:rsid w:val="345EEC1D"/>
    <w:rsid w:val="349EA89A"/>
    <w:rsid w:val="34D357DC"/>
    <w:rsid w:val="35317C54"/>
    <w:rsid w:val="356DEA87"/>
    <w:rsid w:val="35899256"/>
    <w:rsid w:val="35E8922E"/>
    <w:rsid w:val="3617DFEF"/>
    <w:rsid w:val="36324228"/>
    <w:rsid w:val="363CB167"/>
    <w:rsid w:val="3659F931"/>
    <w:rsid w:val="36ADECA3"/>
    <w:rsid w:val="36F40FD3"/>
    <w:rsid w:val="37135A87"/>
    <w:rsid w:val="3731F2AF"/>
    <w:rsid w:val="37B8C837"/>
    <w:rsid w:val="37BAFA3A"/>
    <w:rsid w:val="37C3B32F"/>
    <w:rsid w:val="37D2C42A"/>
    <w:rsid w:val="380250AD"/>
    <w:rsid w:val="38C7089D"/>
    <w:rsid w:val="38CAA8D8"/>
    <w:rsid w:val="38E2C326"/>
    <w:rsid w:val="398BF990"/>
    <w:rsid w:val="39ACA3DE"/>
    <w:rsid w:val="39C47512"/>
    <w:rsid w:val="39F70B6F"/>
    <w:rsid w:val="3A6BE070"/>
    <w:rsid w:val="3ABC5E88"/>
    <w:rsid w:val="3AC1F5E4"/>
    <w:rsid w:val="3AF80E7E"/>
    <w:rsid w:val="3B2C7AD8"/>
    <w:rsid w:val="3BAD4EFB"/>
    <w:rsid w:val="3BCF829B"/>
    <w:rsid w:val="3C1B6007"/>
    <w:rsid w:val="3C4A7CB1"/>
    <w:rsid w:val="3C55E4CA"/>
    <w:rsid w:val="3CE88F00"/>
    <w:rsid w:val="3D4FE312"/>
    <w:rsid w:val="3D537EED"/>
    <w:rsid w:val="3D988146"/>
    <w:rsid w:val="3E03B457"/>
    <w:rsid w:val="3E14B0D7"/>
    <w:rsid w:val="3E585223"/>
    <w:rsid w:val="3E9AA8BC"/>
    <w:rsid w:val="3EA03E10"/>
    <w:rsid w:val="3EA7BA76"/>
    <w:rsid w:val="3EAA2912"/>
    <w:rsid w:val="3EAA4212"/>
    <w:rsid w:val="3ECE96AA"/>
    <w:rsid w:val="3F617A45"/>
    <w:rsid w:val="3F7BD497"/>
    <w:rsid w:val="3F88E2D3"/>
    <w:rsid w:val="3FA40160"/>
    <w:rsid w:val="3FBA0C0D"/>
    <w:rsid w:val="3FCFDF03"/>
    <w:rsid w:val="4014F854"/>
    <w:rsid w:val="40DFAB68"/>
    <w:rsid w:val="410C07CF"/>
    <w:rsid w:val="413D79BD"/>
    <w:rsid w:val="414A5FC5"/>
    <w:rsid w:val="41502141"/>
    <w:rsid w:val="41B9EB6A"/>
    <w:rsid w:val="41F07C9C"/>
    <w:rsid w:val="420905DA"/>
    <w:rsid w:val="420A01F9"/>
    <w:rsid w:val="423D8B40"/>
    <w:rsid w:val="42AB37C6"/>
    <w:rsid w:val="42BD076F"/>
    <w:rsid w:val="43419AA8"/>
    <w:rsid w:val="43517409"/>
    <w:rsid w:val="43E1A24A"/>
    <w:rsid w:val="43E9037C"/>
    <w:rsid w:val="43FA0072"/>
    <w:rsid w:val="44360E19"/>
    <w:rsid w:val="443F40A4"/>
    <w:rsid w:val="4462A620"/>
    <w:rsid w:val="447DF9E0"/>
    <w:rsid w:val="44D396DB"/>
    <w:rsid w:val="44D3B059"/>
    <w:rsid w:val="44F522B5"/>
    <w:rsid w:val="45344D74"/>
    <w:rsid w:val="4545D935"/>
    <w:rsid w:val="458CBC3A"/>
    <w:rsid w:val="45C33E6C"/>
    <w:rsid w:val="45CE34D1"/>
    <w:rsid w:val="45CE87B1"/>
    <w:rsid w:val="461130D4"/>
    <w:rsid w:val="461BFF94"/>
    <w:rsid w:val="467FAD8B"/>
    <w:rsid w:val="4684305F"/>
    <w:rsid w:val="46AECE85"/>
    <w:rsid w:val="46CF452F"/>
    <w:rsid w:val="46EAA789"/>
    <w:rsid w:val="46EE2DD1"/>
    <w:rsid w:val="477C0B97"/>
    <w:rsid w:val="47897661"/>
    <w:rsid w:val="47985990"/>
    <w:rsid w:val="47AD54D4"/>
    <w:rsid w:val="48A1F275"/>
    <w:rsid w:val="48D4945B"/>
    <w:rsid w:val="490D15D0"/>
    <w:rsid w:val="4953096F"/>
    <w:rsid w:val="496F1DA9"/>
    <w:rsid w:val="4989A06B"/>
    <w:rsid w:val="49A5CF3C"/>
    <w:rsid w:val="49DF15C0"/>
    <w:rsid w:val="49DFEB19"/>
    <w:rsid w:val="49FC7861"/>
    <w:rsid w:val="4A1077AE"/>
    <w:rsid w:val="4A3B176D"/>
    <w:rsid w:val="4A626E8C"/>
    <w:rsid w:val="4A6F76A2"/>
    <w:rsid w:val="4A741733"/>
    <w:rsid w:val="4A7BE2D3"/>
    <w:rsid w:val="4ABA2108"/>
    <w:rsid w:val="4AE7C9CF"/>
    <w:rsid w:val="4B9ABF11"/>
    <w:rsid w:val="4BCFD80A"/>
    <w:rsid w:val="4BE59C76"/>
    <w:rsid w:val="4BE8892E"/>
    <w:rsid w:val="4BF8EB8E"/>
    <w:rsid w:val="4C56A1C1"/>
    <w:rsid w:val="4C83F6F1"/>
    <w:rsid w:val="4D208018"/>
    <w:rsid w:val="4D546740"/>
    <w:rsid w:val="4DC786CF"/>
    <w:rsid w:val="4DC9BC76"/>
    <w:rsid w:val="4E056E4E"/>
    <w:rsid w:val="4E0AD705"/>
    <w:rsid w:val="4E2F32F0"/>
    <w:rsid w:val="4E47C51F"/>
    <w:rsid w:val="4E7EEAA3"/>
    <w:rsid w:val="4EF5DC55"/>
    <w:rsid w:val="4F0C973E"/>
    <w:rsid w:val="4F2DF58C"/>
    <w:rsid w:val="4F6E411F"/>
    <w:rsid w:val="4F7AB925"/>
    <w:rsid w:val="4FAB9F02"/>
    <w:rsid w:val="4FD9BAB3"/>
    <w:rsid w:val="5016E891"/>
    <w:rsid w:val="50267D5D"/>
    <w:rsid w:val="503DCADC"/>
    <w:rsid w:val="50458591"/>
    <w:rsid w:val="504C4CF5"/>
    <w:rsid w:val="506A25FA"/>
    <w:rsid w:val="507FA145"/>
    <w:rsid w:val="5090A2A3"/>
    <w:rsid w:val="509110FC"/>
    <w:rsid w:val="50C38986"/>
    <w:rsid w:val="50DE53B5"/>
    <w:rsid w:val="510A51C9"/>
    <w:rsid w:val="5115BD00"/>
    <w:rsid w:val="5115F20E"/>
    <w:rsid w:val="512B8D9B"/>
    <w:rsid w:val="5131BFA5"/>
    <w:rsid w:val="518DB3E2"/>
    <w:rsid w:val="51972918"/>
    <w:rsid w:val="523403C9"/>
    <w:rsid w:val="525D053C"/>
    <w:rsid w:val="5293700E"/>
    <w:rsid w:val="529B321E"/>
    <w:rsid w:val="52F9EB24"/>
    <w:rsid w:val="5344A38F"/>
    <w:rsid w:val="53D48487"/>
    <w:rsid w:val="53E9B208"/>
    <w:rsid w:val="54477408"/>
    <w:rsid w:val="5473E9A6"/>
    <w:rsid w:val="54C2C4EE"/>
    <w:rsid w:val="54F6FC6E"/>
    <w:rsid w:val="5538A960"/>
    <w:rsid w:val="55B9EC25"/>
    <w:rsid w:val="55E2E99E"/>
    <w:rsid w:val="55F3BEAE"/>
    <w:rsid w:val="569E6147"/>
    <w:rsid w:val="56B2338F"/>
    <w:rsid w:val="5722246E"/>
    <w:rsid w:val="57D2BBF4"/>
    <w:rsid w:val="57EEA305"/>
    <w:rsid w:val="57F87038"/>
    <w:rsid w:val="58783ADD"/>
    <w:rsid w:val="5881B7F1"/>
    <w:rsid w:val="589CE378"/>
    <w:rsid w:val="58EB95D6"/>
    <w:rsid w:val="5932A4F4"/>
    <w:rsid w:val="5954FDC8"/>
    <w:rsid w:val="595B4898"/>
    <w:rsid w:val="59BA5662"/>
    <w:rsid w:val="59D6E388"/>
    <w:rsid w:val="5A04FE43"/>
    <w:rsid w:val="5A172915"/>
    <w:rsid w:val="5A274631"/>
    <w:rsid w:val="5A28D9C8"/>
    <w:rsid w:val="5A3094A4"/>
    <w:rsid w:val="5A561201"/>
    <w:rsid w:val="5AC70A53"/>
    <w:rsid w:val="5AEF5F1C"/>
    <w:rsid w:val="5BA2F2DD"/>
    <w:rsid w:val="5BCCFC56"/>
    <w:rsid w:val="5BD6ABB8"/>
    <w:rsid w:val="5BF1B522"/>
    <w:rsid w:val="5C4904D0"/>
    <w:rsid w:val="5C65317B"/>
    <w:rsid w:val="5CACB604"/>
    <w:rsid w:val="5CB5FF90"/>
    <w:rsid w:val="5CDB79EE"/>
    <w:rsid w:val="5D09CB52"/>
    <w:rsid w:val="5D128F0A"/>
    <w:rsid w:val="5D954380"/>
    <w:rsid w:val="5DE177AB"/>
    <w:rsid w:val="5E96CE30"/>
    <w:rsid w:val="5F09A056"/>
    <w:rsid w:val="5F193C86"/>
    <w:rsid w:val="5F1A0580"/>
    <w:rsid w:val="5F5A721D"/>
    <w:rsid w:val="5F8CC35B"/>
    <w:rsid w:val="5F920159"/>
    <w:rsid w:val="5FF36A1A"/>
    <w:rsid w:val="6020D704"/>
    <w:rsid w:val="6055DAA9"/>
    <w:rsid w:val="6094B661"/>
    <w:rsid w:val="60DBB175"/>
    <w:rsid w:val="615AAF47"/>
    <w:rsid w:val="6191093E"/>
    <w:rsid w:val="61E939AC"/>
    <w:rsid w:val="62071824"/>
    <w:rsid w:val="6212EEE6"/>
    <w:rsid w:val="6223A424"/>
    <w:rsid w:val="6224C9E5"/>
    <w:rsid w:val="62315BF7"/>
    <w:rsid w:val="629DB5D6"/>
    <w:rsid w:val="62DF9595"/>
    <w:rsid w:val="63916833"/>
    <w:rsid w:val="63C8975A"/>
    <w:rsid w:val="63CE2877"/>
    <w:rsid w:val="63D521C4"/>
    <w:rsid w:val="647ABE80"/>
    <w:rsid w:val="64BB9276"/>
    <w:rsid w:val="64C6F0B1"/>
    <w:rsid w:val="64E72E37"/>
    <w:rsid w:val="6521FF63"/>
    <w:rsid w:val="65844201"/>
    <w:rsid w:val="658F638A"/>
    <w:rsid w:val="659489BF"/>
    <w:rsid w:val="65ADC0D7"/>
    <w:rsid w:val="65CEA4D1"/>
    <w:rsid w:val="65D33675"/>
    <w:rsid w:val="65F69752"/>
    <w:rsid w:val="660033F7"/>
    <w:rsid w:val="660291D7"/>
    <w:rsid w:val="660C62DB"/>
    <w:rsid w:val="6647B5C6"/>
    <w:rsid w:val="66942E83"/>
    <w:rsid w:val="66E44181"/>
    <w:rsid w:val="66E50E0C"/>
    <w:rsid w:val="66FD0779"/>
    <w:rsid w:val="671C69C6"/>
    <w:rsid w:val="678312B6"/>
    <w:rsid w:val="682A9FD2"/>
    <w:rsid w:val="683957C8"/>
    <w:rsid w:val="6886637B"/>
    <w:rsid w:val="68B7A2AF"/>
    <w:rsid w:val="68C22ACB"/>
    <w:rsid w:val="693AA534"/>
    <w:rsid w:val="69A4458F"/>
    <w:rsid w:val="69D592EF"/>
    <w:rsid w:val="69E8FE9D"/>
    <w:rsid w:val="6B1178CC"/>
    <w:rsid w:val="6B7D2323"/>
    <w:rsid w:val="6BB155F8"/>
    <w:rsid w:val="6BB295CE"/>
    <w:rsid w:val="6BC2651A"/>
    <w:rsid w:val="6BD27CC1"/>
    <w:rsid w:val="6BDA7132"/>
    <w:rsid w:val="6BDF07E3"/>
    <w:rsid w:val="6D2CF935"/>
    <w:rsid w:val="6D32D890"/>
    <w:rsid w:val="6D7AD844"/>
    <w:rsid w:val="6DBD7D8D"/>
    <w:rsid w:val="6DE4DCA4"/>
    <w:rsid w:val="6E0EF996"/>
    <w:rsid w:val="6E753829"/>
    <w:rsid w:val="6E93886C"/>
    <w:rsid w:val="6EC7A86C"/>
    <w:rsid w:val="6EF23871"/>
    <w:rsid w:val="6EF53DC3"/>
    <w:rsid w:val="6F89F2CC"/>
    <w:rsid w:val="6F9BBA2F"/>
    <w:rsid w:val="6FA5C7D8"/>
    <w:rsid w:val="6FE730E9"/>
    <w:rsid w:val="70112C62"/>
    <w:rsid w:val="70390DB7"/>
    <w:rsid w:val="70759E49"/>
    <w:rsid w:val="707F9FD9"/>
    <w:rsid w:val="70B8892D"/>
    <w:rsid w:val="70C66A05"/>
    <w:rsid w:val="70C99D1A"/>
    <w:rsid w:val="70E61E27"/>
    <w:rsid w:val="71040E84"/>
    <w:rsid w:val="711C9D1A"/>
    <w:rsid w:val="7140192B"/>
    <w:rsid w:val="7171DD59"/>
    <w:rsid w:val="7172AF88"/>
    <w:rsid w:val="7230DC2E"/>
    <w:rsid w:val="72431EB7"/>
    <w:rsid w:val="725DDD7B"/>
    <w:rsid w:val="72E98191"/>
    <w:rsid w:val="731C260A"/>
    <w:rsid w:val="73979B98"/>
    <w:rsid w:val="73CCEE13"/>
    <w:rsid w:val="73F3368F"/>
    <w:rsid w:val="73F9575B"/>
    <w:rsid w:val="73FE924F"/>
    <w:rsid w:val="74080458"/>
    <w:rsid w:val="74159F8D"/>
    <w:rsid w:val="743E0988"/>
    <w:rsid w:val="7451E2E2"/>
    <w:rsid w:val="747FCEB1"/>
    <w:rsid w:val="74941D45"/>
    <w:rsid w:val="7496A3C6"/>
    <w:rsid w:val="749F412D"/>
    <w:rsid w:val="74AFDF94"/>
    <w:rsid w:val="74B30563"/>
    <w:rsid w:val="74D777BC"/>
    <w:rsid w:val="74FF85F1"/>
    <w:rsid w:val="75335BF5"/>
    <w:rsid w:val="76453E9B"/>
    <w:rsid w:val="764C012B"/>
    <w:rsid w:val="7690117F"/>
    <w:rsid w:val="76978ECB"/>
    <w:rsid w:val="76B01FB0"/>
    <w:rsid w:val="76D86429"/>
    <w:rsid w:val="774B6FA3"/>
    <w:rsid w:val="77B102F3"/>
    <w:rsid w:val="77B5E690"/>
    <w:rsid w:val="77CBEFDD"/>
    <w:rsid w:val="77FF6222"/>
    <w:rsid w:val="7816D333"/>
    <w:rsid w:val="782D35F3"/>
    <w:rsid w:val="78385BA5"/>
    <w:rsid w:val="789AF3AE"/>
    <w:rsid w:val="78B42A99"/>
    <w:rsid w:val="79A1E9B6"/>
    <w:rsid w:val="79B0CDD1"/>
    <w:rsid w:val="79B174A4"/>
    <w:rsid w:val="79EFD3E7"/>
    <w:rsid w:val="7A1A8AA5"/>
    <w:rsid w:val="7A2D3770"/>
    <w:rsid w:val="7A7DF96F"/>
    <w:rsid w:val="7A96CDE5"/>
    <w:rsid w:val="7AC3EE9F"/>
    <w:rsid w:val="7AC9F4B6"/>
    <w:rsid w:val="7B2248A2"/>
    <w:rsid w:val="7B3A3DED"/>
    <w:rsid w:val="7B507B61"/>
    <w:rsid w:val="7B714BB4"/>
    <w:rsid w:val="7BC73E13"/>
    <w:rsid w:val="7C0CC49A"/>
    <w:rsid w:val="7C350250"/>
    <w:rsid w:val="7C5EB6A4"/>
    <w:rsid w:val="7C72849E"/>
    <w:rsid w:val="7CA93DEF"/>
    <w:rsid w:val="7CDC73C5"/>
    <w:rsid w:val="7D1B64D1"/>
    <w:rsid w:val="7D22553D"/>
    <w:rsid w:val="7D5C04C3"/>
    <w:rsid w:val="7DB93F7E"/>
    <w:rsid w:val="7ECD3D1A"/>
    <w:rsid w:val="7ED68170"/>
    <w:rsid w:val="7F0C9E0D"/>
    <w:rsid w:val="7F202712"/>
    <w:rsid w:val="7F28C1BF"/>
    <w:rsid w:val="7F490D59"/>
    <w:rsid w:val="7FC4D168"/>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E939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3F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B3F0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B3F0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934B9B"/>
    <w:pPr>
      <w:tabs>
        <w:tab w:val="center" w:pos="4536"/>
        <w:tab w:val="right" w:pos="9072"/>
      </w:tabs>
      <w:spacing w:after="0" w:line="240" w:lineRule="auto"/>
    </w:pPr>
  </w:style>
  <w:style w:type="character" w:customStyle="1" w:styleId="HeaderChar">
    <w:name w:val="Header Char"/>
    <w:basedOn w:val="DefaultParagraphFont"/>
    <w:link w:val="Header"/>
    <w:uiPriority w:val="99"/>
    <w:rsid w:val="00934B9B"/>
  </w:style>
  <w:style w:type="paragraph" w:styleId="Footer">
    <w:name w:val="footer"/>
    <w:basedOn w:val="Normal"/>
    <w:link w:val="FooterChar"/>
    <w:uiPriority w:val="99"/>
    <w:unhideWhenUsed/>
    <w:rsid w:val="00934B9B"/>
    <w:pPr>
      <w:tabs>
        <w:tab w:val="center" w:pos="4536"/>
        <w:tab w:val="right" w:pos="9072"/>
      </w:tabs>
      <w:spacing w:after="0" w:line="240" w:lineRule="auto"/>
    </w:pPr>
  </w:style>
  <w:style w:type="character" w:customStyle="1" w:styleId="FooterChar">
    <w:name w:val="Footer Char"/>
    <w:basedOn w:val="DefaultParagraphFont"/>
    <w:link w:val="Footer"/>
    <w:uiPriority w:val="99"/>
    <w:rsid w:val="00934B9B"/>
  </w:style>
  <w:style w:type="paragraph" w:styleId="FootnoteText">
    <w:name w:val="footnote text"/>
    <w:aliases w:val="ALTS FOOTNOTE,Footnote Text Char2 Char,Footnote Text Char1 Char Char,Footnote Text Char Char Char Char,Footnote Text Char2,Footnote Text Char Char Char2,Footnote Text Char Char1,Footnote Text Char Char,ft,fn,Footnote Text 2,Footnote text"/>
    <w:basedOn w:val="Normal"/>
    <w:link w:val="FootnoteTextChar"/>
    <w:uiPriority w:val="99"/>
    <w:unhideWhenUsed/>
    <w:qFormat/>
    <w:rsid w:val="00934B9B"/>
    <w:pPr>
      <w:spacing w:after="0" w:line="240" w:lineRule="auto"/>
    </w:pPr>
    <w:rPr>
      <w:sz w:val="20"/>
      <w:szCs w:val="20"/>
    </w:rPr>
  </w:style>
  <w:style w:type="character" w:customStyle="1" w:styleId="FootnoteTextChar">
    <w:name w:val="Footnote Text Char"/>
    <w:aliases w:val="ALTS FOOTNOTE Char,Footnote Text Char2 Char Char,Footnote Text Char1 Char Char Char,Footnote Text Char Char Char Char Char,Footnote Text Char2 Char1,Footnote Text Char Char Char2 Char,Footnote Text Char Char1 Char,ft Char,fn Char"/>
    <w:basedOn w:val="DefaultParagraphFont"/>
    <w:link w:val="FootnoteText"/>
    <w:uiPriority w:val="99"/>
    <w:rsid w:val="00934B9B"/>
    <w:rPr>
      <w:sz w:val="20"/>
      <w:szCs w:val="20"/>
    </w:rPr>
  </w:style>
  <w:style w:type="character" w:styleId="FootnoteReference">
    <w:name w:val="footnote reference"/>
    <w:aliases w:val="Footnote symbol,Voetnootverwijzing,Odwołanie przypisu,footnote ref,FR,Fußnotenzeichen diss neu,Times 10 Point,Exposant 3 Point,Footnote,Footnote Reference Superscript,Ref,de nota al pie,fr,Style 16,註腳內容,11 pt,Ref1,FC"/>
    <w:basedOn w:val="DefaultParagraphFont"/>
    <w:uiPriority w:val="99"/>
    <w:unhideWhenUsed/>
    <w:qFormat/>
    <w:rsid w:val="00934B9B"/>
    <w:rPr>
      <w:vertAlign w:val="superscript"/>
    </w:rPr>
  </w:style>
  <w:style w:type="character" w:styleId="Hyperlink">
    <w:name w:val="Hyperlink"/>
    <w:basedOn w:val="DefaultParagraphFont"/>
    <w:uiPriority w:val="99"/>
    <w:unhideWhenUsed/>
    <w:rsid w:val="002F0131"/>
    <w:rPr>
      <w:color w:val="0563C1" w:themeColor="hyperlink"/>
      <w:u w:val="single"/>
    </w:rPr>
  </w:style>
  <w:style w:type="character" w:styleId="UnresolvedMention">
    <w:name w:val="Unresolved Mention"/>
    <w:basedOn w:val="DefaultParagraphFont"/>
    <w:uiPriority w:val="99"/>
    <w:semiHidden/>
    <w:unhideWhenUsed/>
    <w:rsid w:val="00232824"/>
    <w:rPr>
      <w:color w:val="605E5C"/>
      <w:shd w:val="clear" w:color="auto" w:fill="E1DFDD"/>
    </w:rPr>
  </w:style>
  <w:style w:type="character" w:styleId="FollowedHyperlink">
    <w:name w:val="FollowedHyperlink"/>
    <w:basedOn w:val="DefaultParagraphFont"/>
    <w:uiPriority w:val="99"/>
    <w:semiHidden/>
    <w:unhideWhenUsed/>
    <w:rsid w:val="00232824"/>
    <w:rPr>
      <w:color w:val="954F72" w:themeColor="followedHyperlink"/>
      <w:u w:val="single"/>
    </w:rPr>
  </w:style>
  <w:style w:type="character" w:styleId="CommentReference">
    <w:name w:val="annotation reference"/>
    <w:basedOn w:val="DefaultParagraphFont"/>
    <w:uiPriority w:val="99"/>
    <w:semiHidden/>
    <w:unhideWhenUsed/>
    <w:rsid w:val="00910CF8"/>
    <w:rPr>
      <w:sz w:val="16"/>
      <w:szCs w:val="16"/>
    </w:rPr>
  </w:style>
  <w:style w:type="paragraph" w:styleId="CommentText">
    <w:name w:val="annotation text"/>
    <w:basedOn w:val="Normal"/>
    <w:link w:val="CommentTextChar"/>
    <w:uiPriority w:val="99"/>
    <w:unhideWhenUsed/>
    <w:rsid w:val="00910CF8"/>
    <w:pPr>
      <w:spacing w:line="240" w:lineRule="auto"/>
    </w:pPr>
    <w:rPr>
      <w:sz w:val="20"/>
      <w:szCs w:val="20"/>
    </w:rPr>
  </w:style>
  <w:style w:type="character" w:customStyle="1" w:styleId="CommentTextChar">
    <w:name w:val="Comment Text Char"/>
    <w:basedOn w:val="DefaultParagraphFont"/>
    <w:link w:val="CommentText"/>
    <w:uiPriority w:val="99"/>
    <w:rsid w:val="00910CF8"/>
    <w:rPr>
      <w:sz w:val="20"/>
      <w:szCs w:val="20"/>
    </w:rPr>
  </w:style>
  <w:style w:type="paragraph" w:styleId="CommentSubject">
    <w:name w:val="annotation subject"/>
    <w:basedOn w:val="CommentText"/>
    <w:next w:val="CommentText"/>
    <w:link w:val="CommentSubjectChar"/>
    <w:uiPriority w:val="99"/>
    <w:semiHidden/>
    <w:unhideWhenUsed/>
    <w:rsid w:val="00910CF8"/>
    <w:rPr>
      <w:b/>
      <w:bCs/>
    </w:rPr>
  </w:style>
  <w:style w:type="character" w:customStyle="1" w:styleId="CommentSubjectChar">
    <w:name w:val="Comment Subject Char"/>
    <w:basedOn w:val="CommentTextChar"/>
    <w:link w:val="CommentSubject"/>
    <w:uiPriority w:val="99"/>
    <w:semiHidden/>
    <w:rsid w:val="00910CF8"/>
    <w:rPr>
      <w:b/>
      <w:bCs/>
      <w:sz w:val="20"/>
      <w:szCs w:val="20"/>
    </w:rPr>
  </w:style>
  <w:style w:type="character" w:styleId="Mention">
    <w:name w:val="Mention"/>
    <w:basedOn w:val="DefaultParagraphFont"/>
    <w:uiPriority w:val="99"/>
    <w:unhideWhenUsed/>
    <w:rsid w:val="00244435"/>
    <w:rPr>
      <w:color w:val="2B579A"/>
      <w:shd w:val="clear" w:color="auto" w:fill="E1DFDD"/>
    </w:rPr>
  </w:style>
  <w:style w:type="table" w:styleId="TableGrid">
    <w:name w:val="Table Grid"/>
    <w:basedOn w:val="TableNormal"/>
    <w:uiPriority w:val="59"/>
    <w:rsid w:val="00EC790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dnoteText">
    <w:name w:val="endnote text"/>
    <w:basedOn w:val="Normal"/>
    <w:link w:val="EndnoteTextChar"/>
    <w:uiPriority w:val="99"/>
    <w:unhideWhenUsed/>
    <w:rsid w:val="00844A5A"/>
    <w:pPr>
      <w:spacing w:after="0" w:line="240" w:lineRule="auto"/>
      <w:jc w:val="both"/>
    </w:pPr>
    <w:rPr>
      <w:rFonts w:ascii="Times New Roman" w:hAnsi="Times New Roman"/>
      <w:sz w:val="20"/>
      <w:szCs w:val="20"/>
    </w:rPr>
  </w:style>
  <w:style w:type="character" w:customStyle="1" w:styleId="EndnoteTextChar">
    <w:name w:val="Endnote Text Char"/>
    <w:basedOn w:val="DefaultParagraphFont"/>
    <w:link w:val="EndnoteText"/>
    <w:uiPriority w:val="99"/>
    <w:rsid w:val="00844A5A"/>
    <w:rPr>
      <w:rFonts w:ascii="Times New Roman" w:hAnsi="Times New Roman"/>
      <w:sz w:val="20"/>
      <w:szCs w:val="20"/>
    </w:rPr>
  </w:style>
  <w:style w:type="character" w:styleId="EndnoteReference">
    <w:name w:val="endnote reference"/>
    <w:basedOn w:val="DefaultParagraphFont"/>
    <w:uiPriority w:val="99"/>
    <w:semiHidden/>
    <w:unhideWhenUsed/>
    <w:rsid w:val="00844A5A"/>
    <w:rPr>
      <w:vertAlign w:val="superscript"/>
    </w:rPr>
  </w:style>
  <w:style w:type="paragraph" w:styleId="Title">
    <w:name w:val="Title"/>
    <w:basedOn w:val="Normal"/>
    <w:next w:val="Normal"/>
    <w:link w:val="TitleChar"/>
    <w:uiPriority w:val="10"/>
    <w:qFormat/>
    <w:rsid w:val="00844A5A"/>
    <w:pPr>
      <w:spacing w:after="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44A5A"/>
    <w:rPr>
      <w:rFonts w:asciiTheme="majorHAnsi" w:eastAsiaTheme="majorEastAsia" w:hAnsiTheme="majorHAnsi" w:cstheme="majorBidi"/>
      <w:spacing w:val="-10"/>
      <w:kern w:val="28"/>
      <w:sz w:val="56"/>
      <w:szCs w:val="56"/>
      <w14:ligatures w14:val="standardContextual"/>
    </w:rPr>
  </w:style>
  <w:style w:type="table" w:styleId="PlainTable2">
    <w:name w:val="Plain Table 2"/>
    <w:basedOn w:val="TableNormal"/>
    <w:uiPriority w:val="42"/>
    <w:rsid w:val="00844A5A"/>
    <w:pPr>
      <w:spacing w:after="0" w:line="240" w:lineRule="auto"/>
    </w:pPr>
    <w:rPr>
      <w:rFonts w:eastAsiaTheme="minorEastAsia"/>
      <w:lang w:val="fr-FR"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1F17AC"/>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0B3F0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0B3F0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0B3F0C"/>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1B7E5E"/>
    <w:pPr>
      <w:spacing w:after="0" w:line="240" w:lineRule="auto"/>
    </w:pPr>
  </w:style>
  <w:style w:type="paragraph" w:styleId="NoSpacing">
    <w:name w:val="No Spacing"/>
    <w:uiPriority w:val="1"/>
    <w:qFormat/>
    <w:rsid w:val="009C33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130968">
      <w:bodyDiv w:val="1"/>
      <w:marLeft w:val="0"/>
      <w:marRight w:val="0"/>
      <w:marTop w:val="0"/>
      <w:marBottom w:val="0"/>
      <w:divBdr>
        <w:top w:val="none" w:sz="0" w:space="0" w:color="auto"/>
        <w:left w:val="none" w:sz="0" w:space="0" w:color="auto"/>
        <w:bottom w:val="none" w:sz="0" w:space="0" w:color="auto"/>
        <w:right w:val="none" w:sz="0" w:space="0" w:color="auto"/>
      </w:divBdr>
    </w:div>
    <w:div w:id="57368517">
      <w:bodyDiv w:val="1"/>
      <w:marLeft w:val="0"/>
      <w:marRight w:val="0"/>
      <w:marTop w:val="0"/>
      <w:marBottom w:val="0"/>
      <w:divBdr>
        <w:top w:val="none" w:sz="0" w:space="0" w:color="auto"/>
        <w:left w:val="none" w:sz="0" w:space="0" w:color="auto"/>
        <w:bottom w:val="none" w:sz="0" w:space="0" w:color="auto"/>
        <w:right w:val="none" w:sz="0" w:space="0" w:color="auto"/>
      </w:divBdr>
    </w:div>
    <w:div w:id="98525328">
      <w:bodyDiv w:val="1"/>
      <w:marLeft w:val="0"/>
      <w:marRight w:val="0"/>
      <w:marTop w:val="0"/>
      <w:marBottom w:val="0"/>
      <w:divBdr>
        <w:top w:val="none" w:sz="0" w:space="0" w:color="auto"/>
        <w:left w:val="none" w:sz="0" w:space="0" w:color="auto"/>
        <w:bottom w:val="none" w:sz="0" w:space="0" w:color="auto"/>
        <w:right w:val="none" w:sz="0" w:space="0" w:color="auto"/>
      </w:divBdr>
    </w:div>
    <w:div w:id="99297672">
      <w:bodyDiv w:val="1"/>
      <w:marLeft w:val="0"/>
      <w:marRight w:val="0"/>
      <w:marTop w:val="0"/>
      <w:marBottom w:val="0"/>
      <w:divBdr>
        <w:top w:val="none" w:sz="0" w:space="0" w:color="auto"/>
        <w:left w:val="none" w:sz="0" w:space="0" w:color="auto"/>
        <w:bottom w:val="none" w:sz="0" w:space="0" w:color="auto"/>
        <w:right w:val="none" w:sz="0" w:space="0" w:color="auto"/>
      </w:divBdr>
    </w:div>
    <w:div w:id="148255677">
      <w:bodyDiv w:val="1"/>
      <w:marLeft w:val="0"/>
      <w:marRight w:val="0"/>
      <w:marTop w:val="0"/>
      <w:marBottom w:val="0"/>
      <w:divBdr>
        <w:top w:val="none" w:sz="0" w:space="0" w:color="auto"/>
        <w:left w:val="none" w:sz="0" w:space="0" w:color="auto"/>
        <w:bottom w:val="none" w:sz="0" w:space="0" w:color="auto"/>
        <w:right w:val="none" w:sz="0" w:space="0" w:color="auto"/>
      </w:divBdr>
      <w:divsChild>
        <w:div w:id="312487102">
          <w:marLeft w:val="0"/>
          <w:marRight w:val="0"/>
          <w:marTop w:val="0"/>
          <w:marBottom w:val="0"/>
          <w:divBdr>
            <w:top w:val="none" w:sz="0" w:space="0" w:color="auto"/>
            <w:left w:val="none" w:sz="0" w:space="0" w:color="auto"/>
            <w:bottom w:val="none" w:sz="0" w:space="0" w:color="auto"/>
            <w:right w:val="none" w:sz="0" w:space="0" w:color="auto"/>
          </w:divBdr>
          <w:divsChild>
            <w:div w:id="1409883939">
              <w:marLeft w:val="0"/>
              <w:marRight w:val="0"/>
              <w:marTop w:val="0"/>
              <w:marBottom w:val="0"/>
              <w:divBdr>
                <w:top w:val="none" w:sz="0" w:space="0" w:color="auto"/>
                <w:left w:val="none" w:sz="0" w:space="0" w:color="auto"/>
                <w:bottom w:val="none" w:sz="0" w:space="0" w:color="auto"/>
                <w:right w:val="none" w:sz="0" w:space="0" w:color="auto"/>
              </w:divBdr>
              <w:divsChild>
                <w:div w:id="140726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8772">
      <w:bodyDiv w:val="1"/>
      <w:marLeft w:val="0"/>
      <w:marRight w:val="0"/>
      <w:marTop w:val="0"/>
      <w:marBottom w:val="0"/>
      <w:divBdr>
        <w:top w:val="none" w:sz="0" w:space="0" w:color="auto"/>
        <w:left w:val="none" w:sz="0" w:space="0" w:color="auto"/>
        <w:bottom w:val="none" w:sz="0" w:space="0" w:color="auto"/>
        <w:right w:val="none" w:sz="0" w:space="0" w:color="auto"/>
      </w:divBdr>
    </w:div>
    <w:div w:id="252322965">
      <w:bodyDiv w:val="1"/>
      <w:marLeft w:val="0"/>
      <w:marRight w:val="0"/>
      <w:marTop w:val="0"/>
      <w:marBottom w:val="0"/>
      <w:divBdr>
        <w:top w:val="none" w:sz="0" w:space="0" w:color="auto"/>
        <w:left w:val="none" w:sz="0" w:space="0" w:color="auto"/>
        <w:bottom w:val="none" w:sz="0" w:space="0" w:color="auto"/>
        <w:right w:val="none" w:sz="0" w:space="0" w:color="auto"/>
      </w:divBdr>
    </w:div>
    <w:div w:id="366025551">
      <w:bodyDiv w:val="1"/>
      <w:marLeft w:val="0"/>
      <w:marRight w:val="0"/>
      <w:marTop w:val="0"/>
      <w:marBottom w:val="0"/>
      <w:divBdr>
        <w:top w:val="none" w:sz="0" w:space="0" w:color="auto"/>
        <w:left w:val="none" w:sz="0" w:space="0" w:color="auto"/>
        <w:bottom w:val="none" w:sz="0" w:space="0" w:color="auto"/>
        <w:right w:val="none" w:sz="0" w:space="0" w:color="auto"/>
      </w:divBdr>
    </w:div>
    <w:div w:id="524438729">
      <w:bodyDiv w:val="1"/>
      <w:marLeft w:val="0"/>
      <w:marRight w:val="0"/>
      <w:marTop w:val="0"/>
      <w:marBottom w:val="0"/>
      <w:divBdr>
        <w:top w:val="none" w:sz="0" w:space="0" w:color="auto"/>
        <w:left w:val="none" w:sz="0" w:space="0" w:color="auto"/>
        <w:bottom w:val="none" w:sz="0" w:space="0" w:color="auto"/>
        <w:right w:val="none" w:sz="0" w:space="0" w:color="auto"/>
      </w:divBdr>
    </w:div>
    <w:div w:id="538399845">
      <w:bodyDiv w:val="1"/>
      <w:marLeft w:val="0"/>
      <w:marRight w:val="0"/>
      <w:marTop w:val="0"/>
      <w:marBottom w:val="0"/>
      <w:divBdr>
        <w:top w:val="none" w:sz="0" w:space="0" w:color="auto"/>
        <w:left w:val="none" w:sz="0" w:space="0" w:color="auto"/>
        <w:bottom w:val="none" w:sz="0" w:space="0" w:color="auto"/>
        <w:right w:val="none" w:sz="0" w:space="0" w:color="auto"/>
      </w:divBdr>
    </w:div>
    <w:div w:id="577208059">
      <w:bodyDiv w:val="1"/>
      <w:marLeft w:val="0"/>
      <w:marRight w:val="0"/>
      <w:marTop w:val="0"/>
      <w:marBottom w:val="0"/>
      <w:divBdr>
        <w:top w:val="none" w:sz="0" w:space="0" w:color="auto"/>
        <w:left w:val="none" w:sz="0" w:space="0" w:color="auto"/>
        <w:bottom w:val="none" w:sz="0" w:space="0" w:color="auto"/>
        <w:right w:val="none" w:sz="0" w:space="0" w:color="auto"/>
      </w:divBdr>
    </w:div>
    <w:div w:id="582568087">
      <w:bodyDiv w:val="1"/>
      <w:marLeft w:val="0"/>
      <w:marRight w:val="0"/>
      <w:marTop w:val="0"/>
      <w:marBottom w:val="0"/>
      <w:divBdr>
        <w:top w:val="none" w:sz="0" w:space="0" w:color="auto"/>
        <w:left w:val="none" w:sz="0" w:space="0" w:color="auto"/>
        <w:bottom w:val="none" w:sz="0" w:space="0" w:color="auto"/>
        <w:right w:val="none" w:sz="0" w:space="0" w:color="auto"/>
      </w:divBdr>
    </w:div>
    <w:div w:id="622462868">
      <w:bodyDiv w:val="1"/>
      <w:marLeft w:val="0"/>
      <w:marRight w:val="0"/>
      <w:marTop w:val="0"/>
      <w:marBottom w:val="0"/>
      <w:divBdr>
        <w:top w:val="none" w:sz="0" w:space="0" w:color="auto"/>
        <w:left w:val="none" w:sz="0" w:space="0" w:color="auto"/>
        <w:bottom w:val="none" w:sz="0" w:space="0" w:color="auto"/>
        <w:right w:val="none" w:sz="0" w:space="0" w:color="auto"/>
      </w:divBdr>
    </w:div>
    <w:div w:id="678387650">
      <w:bodyDiv w:val="1"/>
      <w:marLeft w:val="0"/>
      <w:marRight w:val="0"/>
      <w:marTop w:val="0"/>
      <w:marBottom w:val="0"/>
      <w:divBdr>
        <w:top w:val="none" w:sz="0" w:space="0" w:color="auto"/>
        <w:left w:val="none" w:sz="0" w:space="0" w:color="auto"/>
        <w:bottom w:val="none" w:sz="0" w:space="0" w:color="auto"/>
        <w:right w:val="none" w:sz="0" w:space="0" w:color="auto"/>
      </w:divBdr>
    </w:div>
    <w:div w:id="866599521">
      <w:bodyDiv w:val="1"/>
      <w:marLeft w:val="0"/>
      <w:marRight w:val="0"/>
      <w:marTop w:val="0"/>
      <w:marBottom w:val="0"/>
      <w:divBdr>
        <w:top w:val="none" w:sz="0" w:space="0" w:color="auto"/>
        <w:left w:val="none" w:sz="0" w:space="0" w:color="auto"/>
        <w:bottom w:val="none" w:sz="0" w:space="0" w:color="auto"/>
        <w:right w:val="none" w:sz="0" w:space="0" w:color="auto"/>
      </w:divBdr>
    </w:div>
    <w:div w:id="1062757265">
      <w:bodyDiv w:val="1"/>
      <w:marLeft w:val="0"/>
      <w:marRight w:val="0"/>
      <w:marTop w:val="0"/>
      <w:marBottom w:val="0"/>
      <w:divBdr>
        <w:top w:val="none" w:sz="0" w:space="0" w:color="auto"/>
        <w:left w:val="none" w:sz="0" w:space="0" w:color="auto"/>
        <w:bottom w:val="none" w:sz="0" w:space="0" w:color="auto"/>
        <w:right w:val="none" w:sz="0" w:space="0" w:color="auto"/>
      </w:divBdr>
    </w:div>
    <w:div w:id="1102459241">
      <w:bodyDiv w:val="1"/>
      <w:marLeft w:val="0"/>
      <w:marRight w:val="0"/>
      <w:marTop w:val="0"/>
      <w:marBottom w:val="0"/>
      <w:divBdr>
        <w:top w:val="none" w:sz="0" w:space="0" w:color="auto"/>
        <w:left w:val="none" w:sz="0" w:space="0" w:color="auto"/>
        <w:bottom w:val="none" w:sz="0" w:space="0" w:color="auto"/>
        <w:right w:val="none" w:sz="0" w:space="0" w:color="auto"/>
      </w:divBdr>
    </w:div>
    <w:div w:id="1117336875">
      <w:bodyDiv w:val="1"/>
      <w:marLeft w:val="0"/>
      <w:marRight w:val="0"/>
      <w:marTop w:val="0"/>
      <w:marBottom w:val="0"/>
      <w:divBdr>
        <w:top w:val="none" w:sz="0" w:space="0" w:color="auto"/>
        <w:left w:val="none" w:sz="0" w:space="0" w:color="auto"/>
        <w:bottom w:val="none" w:sz="0" w:space="0" w:color="auto"/>
        <w:right w:val="none" w:sz="0" w:space="0" w:color="auto"/>
      </w:divBdr>
    </w:div>
    <w:div w:id="1208637846">
      <w:bodyDiv w:val="1"/>
      <w:marLeft w:val="0"/>
      <w:marRight w:val="0"/>
      <w:marTop w:val="0"/>
      <w:marBottom w:val="0"/>
      <w:divBdr>
        <w:top w:val="none" w:sz="0" w:space="0" w:color="auto"/>
        <w:left w:val="none" w:sz="0" w:space="0" w:color="auto"/>
        <w:bottom w:val="none" w:sz="0" w:space="0" w:color="auto"/>
        <w:right w:val="none" w:sz="0" w:space="0" w:color="auto"/>
      </w:divBdr>
    </w:div>
    <w:div w:id="1218125139">
      <w:bodyDiv w:val="1"/>
      <w:marLeft w:val="0"/>
      <w:marRight w:val="0"/>
      <w:marTop w:val="0"/>
      <w:marBottom w:val="0"/>
      <w:divBdr>
        <w:top w:val="none" w:sz="0" w:space="0" w:color="auto"/>
        <w:left w:val="none" w:sz="0" w:space="0" w:color="auto"/>
        <w:bottom w:val="none" w:sz="0" w:space="0" w:color="auto"/>
        <w:right w:val="none" w:sz="0" w:space="0" w:color="auto"/>
      </w:divBdr>
    </w:div>
    <w:div w:id="1219172200">
      <w:bodyDiv w:val="1"/>
      <w:marLeft w:val="0"/>
      <w:marRight w:val="0"/>
      <w:marTop w:val="0"/>
      <w:marBottom w:val="0"/>
      <w:divBdr>
        <w:top w:val="none" w:sz="0" w:space="0" w:color="auto"/>
        <w:left w:val="none" w:sz="0" w:space="0" w:color="auto"/>
        <w:bottom w:val="none" w:sz="0" w:space="0" w:color="auto"/>
        <w:right w:val="none" w:sz="0" w:space="0" w:color="auto"/>
      </w:divBdr>
    </w:div>
    <w:div w:id="1223713869">
      <w:bodyDiv w:val="1"/>
      <w:marLeft w:val="0"/>
      <w:marRight w:val="0"/>
      <w:marTop w:val="0"/>
      <w:marBottom w:val="0"/>
      <w:divBdr>
        <w:top w:val="none" w:sz="0" w:space="0" w:color="auto"/>
        <w:left w:val="none" w:sz="0" w:space="0" w:color="auto"/>
        <w:bottom w:val="none" w:sz="0" w:space="0" w:color="auto"/>
        <w:right w:val="none" w:sz="0" w:space="0" w:color="auto"/>
      </w:divBdr>
    </w:div>
    <w:div w:id="1268465227">
      <w:bodyDiv w:val="1"/>
      <w:marLeft w:val="0"/>
      <w:marRight w:val="0"/>
      <w:marTop w:val="0"/>
      <w:marBottom w:val="0"/>
      <w:divBdr>
        <w:top w:val="none" w:sz="0" w:space="0" w:color="auto"/>
        <w:left w:val="none" w:sz="0" w:space="0" w:color="auto"/>
        <w:bottom w:val="none" w:sz="0" w:space="0" w:color="auto"/>
        <w:right w:val="none" w:sz="0" w:space="0" w:color="auto"/>
      </w:divBdr>
    </w:div>
    <w:div w:id="1352147475">
      <w:bodyDiv w:val="1"/>
      <w:marLeft w:val="0"/>
      <w:marRight w:val="0"/>
      <w:marTop w:val="0"/>
      <w:marBottom w:val="0"/>
      <w:divBdr>
        <w:top w:val="none" w:sz="0" w:space="0" w:color="auto"/>
        <w:left w:val="none" w:sz="0" w:space="0" w:color="auto"/>
        <w:bottom w:val="none" w:sz="0" w:space="0" w:color="auto"/>
        <w:right w:val="none" w:sz="0" w:space="0" w:color="auto"/>
      </w:divBdr>
    </w:div>
    <w:div w:id="1412115785">
      <w:bodyDiv w:val="1"/>
      <w:marLeft w:val="0"/>
      <w:marRight w:val="0"/>
      <w:marTop w:val="0"/>
      <w:marBottom w:val="0"/>
      <w:divBdr>
        <w:top w:val="none" w:sz="0" w:space="0" w:color="auto"/>
        <w:left w:val="none" w:sz="0" w:space="0" w:color="auto"/>
        <w:bottom w:val="none" w:sz="0" w:space="0" w:color="auto"/>
        <w:right w:val="none" w:sz="0" w:space="0" w:color="auto"/>
      </w:divBdr>
    </w:div>
    <w:div w:id="1629320186">
      <w:bodyDiv w:val="1"/>
      <w:marLeft w:val="0"/>
      <w:marRight w:val="0"/>
      <w:marTop w:val="0"/>
      <w:marBottom w:val="0"/>
      <w:divBdr>
        <w:top w:val="none" w:sz="0" w:space="0" w:color="auto"/>
        <w:left w:val="none" w:sz="0" w:space="0" w:color="auto"/>
        <w:bottom w:val="none" w:sz="0" w:space="0" w:color="auto"/>
        <w:right w:val="none" w:sz="0" w:space="0" w:color="auto"/>
      </w:divBdr>
    </w:div>
    <w:div w:id="1683048817">
      <w:bodyDiv w:val="1"/>
      <w:marLeft w:val="0"/>
      <w:marRight w:val="0"/>
      <w:marTop w:val="0"/>
      <w:marBottom w:val="0"/>
      <w:divBdr>
        <w:top w:val="none" w:sz="0" w:space="0" w:color="auto"/>
        <w:left w:val="none" w:sz="0" w:space="0" w:color="auto"/>
        <w:bottom w:val="none" w:sz="0" w:space="0" w:color="auto"/>
        <w:right w:val="none" w:sz="0" w:space="0" w:color="auto"/>
      </w:divBdr>
    </w:div>
    <w:div w:id="1706100303">
      <w:bodyDiv w:val="1"/>
      <w:marLeft w:val="0"/>
      <w:marRight w:val="0"/>
      <w:marTop w:val="0"/>
      <w:marBottom w:val="0"/>
      <w:divBdr>
        <w:top w:val="none" w:sz="0" w:space="0" w:color="auto"/>
        <w:left w:val="none" w:sz="0" w:space="0" w:color="auto"/>
        <w:bottom w:val="none" w:sz="0" w:space="0" w:color="auto"/>
        <w:right w:val="none" w:sz="0" w:space="0" w:color="auto"/>
      </w:divBdr>
    </w:div>
    <w:div w:id="1721591147">
      <w:bodyDiv w:val="1"/>
      <w:marLeft w:val="0"/>
      <w:marRight w:val="0"/>
      <w:marTop w:val="0"/>
      <w:marBottom w:val="0"/>
      <w:divBdr>
        <w:top w:val="none" w:sz="0" w:space="0" w:color="auto"/>
        <w:left w:val="none" w:sz="0" w:space="0" w:color="auto"/>
        <w:bottom w:val="none" w:sz="0" w:space="0" w:color="auto"/>
        <w:right w:val="none" w:sz="0" w:space="0" w:color="auto"/>
      </w:divBdr>
    </w:div>
    <w:div w:id="1732730434">
      <w:bodyDiv w:val="1"/>
      <w:marLeft w:val="0"/>
      <w:marRight w:val="0"/>
      <w:marTop w:val="0"/>
      <w:marBottom w:val="0"/>
      <w:divBdr>
        <w:top w:val="none" w:sz="0" w:space="0" w:color="auto"/>
        <w:left w:val="none" w:sz="0" w:space="0" w:color="auto"/>
        <w:bottom w:val="none" w:sz="0" w:space="0" w:color="auto"/>
        <w:right w:val="none" w:sz="0" w:space="0" w:color="auto"/>
      </w:divBdr>
    </w:div>
    <w:div w:id="1739936804">
      <w:bodyDiv w:val="1"/>
      <w:marLeft w:val="0"/>
      <w:marRight w:val="0"/>
      <w:marTop w:val="0"/>
      <w:marBottom w:val="0"/>
      <w:divBdr>
        <w:top w:val="none" w:sz="0" w:space="0" w:color="auto"/>
        <w:left w:val="none" w:sz="0" w:space="0" w:color="auto"/>
        <w:bottom w:val="none" w:sz="0" w:space="0" w:color="auto"/>
        <w:right w:val="none" w:sz="0" w:space="0" w:color="auto"/>
      </w:divBdr>
    </w:div>
    <w:div w:id="1887109249">
      <w:bodyDiv w:val="1"/>
      <w:marLeft w:val="0"/>
      <w:marRight w:val="0"/>
      <w:marTop w:val="0"/>
      <w:marBottom w:val="0"/>
      <w:divBdr>
        <w:top w:val="none" w:sz="0" w:space="0" w:color="auto"/>
        <w:left w:val="none" w:sz="0" w:space="0" w:color="auto"/>
        <w:bottom w:val="none" w:sz="0" w:space="0" w:color="auto"/>
        <w:right w:val="none" w:sz="0" w:space="0" w:color="auto"/>
      </w:divBdr>
    </w:div>
    <w:div w:id="1896356043">
      <w:bodyDiv w:val="1"/>
      <w:marLeft w:val="0"/>
      <w:marRight w:val="0"/>
      <w:marTop w:val="0"/>
      <w:marBottom w:val="0"/>
      <w:divBdr>
        <w:top w:val="none" w:sz="0" w:space="0" w:color="auto"/>
        <w:left w:val="none" w:sz="0" w:space="0" w:color="auto"/>
        <w:bottom w:val="none" w:sz="0" w:space="0" w:color="auto"/>
        <w:right w:val="none" w:sz="0" w:space="0" w:color="auto"/>
      </w:divBdr>
    </w:div>
    <w:div w:id="1924416671">
      <w:bodyDiv w:val="1"/>
      <w:marLeft w:val="0"/>
      <w:marRight w:val="0"/>
      <w:marTop w:val="0"/>
      <w:marBottom w:val="0"/>
      <w:divBdr>
        <w:top w:val="none" w:sz="0" w:space="0" w:color="auto"/>
        <w:left w:val="none" w:sz="0" w:space="0" w:color="auto"/>
        <w:bottom w:val="none" w:sz="0" w:space="0" w:color="auto"/>
        <w:right w:val="none" w:sz="0" w:space="0" w:color="auto"/>
      </w:divBdr>
    </w:div>
    <w:div w:id="1941839857">
      <w:bodyDiv w:val="1"/>
      <w:marLeft w:val="0"/>
      <w:marRight w:val="0"/>
      <w:marTop w:val="0"/>
      <w:marBottom w:val="0"/>
      <w:divBdr>
        <w:top w:val="none" w:sz="0" w:space="0" w:color="auto"/>
        <w:left w:val="none" w:sz="0" w:space="0" w:color="auto"/>
        <w:bottom w:val="none" w:sz="0" w:space="0" w:color="auto"/>
        <w:right w:val="none" w:sz="0" w:space="0" w:color="auto"/>
      </w:divBdr>
    </w:div>
    <w:div w:id="1957371187">
      <w:bodyDiv w:val="1"/>
      <w:marLeft w:val="0"/>
      <w:marRight w:val="0"/>
      <w:marTop w:val="0"/>
      <w:marBottom w:val="0"/>
      <w:divBdr>
        <w:top w:val="none" w:sz="0" w:space="0" w:color="auto"/>
        <w:left w:val="none" w:sz="0" w:space="0" w:color="auto"/>
        <w:bottom w:val="none" w:sz="0" w:space="0" w:color="auto"/>
        <w:right w:val="none" w:sz="0" w:space="0" w:color="auto"/>
      </w:divBdr>
    </w:div>
    <w:div w:id="2019310394">
      <w:bodyDiv w:val="1"/>
      <w:marLeft w:val="0"/>
      <w:marRight w:val="0"/>
      <w:marTop w:val="0"/>
      <w:marBottom w:val="0"/>
      <w:divBdr>
        <w:top w:val="none" w:sz="0" w:space="0" w:color="auto"/>
        <w:left w:val="none" w:sz="0" w:space="0" w:color="auto"/>
        <w:bottom w:val="none" w:sz="0" w:space="0" w:color="auto"/>
        <w:right w:val="none" w:sz="0" w:space="0" w:color="auto"/>
      </w:divBdr>
    </w:div>
    <w:div w:id="2132238029">
      <w:bodyDiv w:val="1"/>
      <w:marLeft w:val="0"/>
      <w:marRight w:val="0"/>
      <w:marTop w:val="0"/>
      <w:marBottom w:val="0"/>
      <w:divBdr>
        <w:top w:val="none" w:sz="0" w:space="0" w:color="auto"/>
        <w:left w:val="none" w:sz="0" w:space="0" w:color="auto"/>
        <w:bottom w:val="none" w:sz="0" w:space="0" w:color="auto"/>
        <w:right w:val="none" w:sz="0" w:space="0" w:color="auto"/>
      </w:divBdr>
      <w:divsChild>
        <w:div w:id="1510369675">
          <w:marLeft w:val="0"/>
          <w:marRight w:val="0"/>
          <w:marTop w:val="0"/>
          <w:marBottom w:val="0"/>
          <w:divBdr>
            <w:top w:val="single" w:sz="2" w:space="0" w:color="E3E3E3"/>
            <w:left w:val="single" w:sz="2" w:space="0" w:color="E3E3E3"/>
            <w:bottom w:val="single" w:sz="2" w:space="0" w:color="E3E3E3"/>
            <w:right w:val="single" w:sz="2" w:space="0" w:color="E3E3E3"/>
          </w:divBdr>
          <w:divsChild>
            <w:div w:id="1462573307">
              <w:marLeft w:val="0"/>
              <w:marRight w:val="0"/>
              <w:marTop w:val="0"/>
              <w:marBottom w:val="0"/>
              <w:divBdr>
                <w:top w:val="single" w:sz="2" w:space="0" w:color="E3E3E3"/>
                <w:left w:val="single" w:sz="2" w:space="0" w:color="E3E3E3"/>
                <w:bottom w:val="single" w:sz="2" w:space="0" w:color="E3E3E3"/>
                <w:right w:val="single" w:sz="2" w:space="0" w:color="E3E3E3"/>
              </w:divBdr>
              <w:divsChild>
                <w:div w:id="1089081030">
                  <w:marLeft w:val="0"/>
                  <w:marRight w:val="0"/>
                  <w:marTop w:val="0"/>
                  <w:marBottom w:val="0"/>
                  <w:divBdr>
                    <w:top w:val="single" w:sz="2" w:space="0" w:color="E3E3E3"/>
                    <w:left w:val="single" w:sz="2" w:space="0" w:color="E3E3E3"/>
                    <w:bottom w:val="single" w:sz="2" w:space="0" w:color="E3E3E3"/>
                    <w:right w:val="single" w:sz="2" w:space="0" w:color="E3E3E3"/>
                  </w:divBdr>
                  <w:divsChild>
                    <w:div w:id="1032027116">
                      <w:marLeft w:val="0"/>
                      <w:marRight w:val="0"/>
                      <w:marTop w:val="0"/>
                      <w:marBottom w:val="0"/>
                      <w:divBdr>
                        <w:top w:val="single" w:sz="2" w:space="0" w:color="E3E3E3"/>
                        <w:left w:val="single" w:sz="2" w:space="0" w:color="E3E3E3"/>
                        <w:bottom w:val="single" w:sz="2" w:space="0" w:color="E3E3E3"/>
                        <w:right w:val="single" w:sz="2" w:space="0" w:color="E3E3E3"/>
                      </w:divBdr>
                      <w:divsChild>
                        <w:div w:id="1925147627">
                          <w:marLeft w:val="0"/>
                          <w:marRight w:val="0"/>
                          <w:marTop w:val="0"/>
                          <w:marBottom w:val="0"/>
                          <w:divBdr>
                            <w:top w:val="single" w:sz="2" w:space="0" w:color="E3E3E3"/>
                            <w:left w:val="single" w:sz="2" w:space="0" w:color="E3E3E3"/>
                            <w:bottom w:val="single" w:sz="2" w:space="0" w:color="E3E3E3"/>
                            <w:right w:val="single" w:sz="2" w:space="0" w:color="E3E3E3"/>
                          </w:divBdr>
                          <w:divsChild>
                            <w:div w:id="454258986">
                              <w:marLeft w:val="0"/>
                              <w:marRight w:val="0"/>
                              <w:marTop w:val="0"/>
                              <w:marBottom w:val="0"/>
                              <w:divBdr>
                                <w:top w:val="single" w:sz="2" w:space="0" w:color="E3E3E3"/>
                                <w:left w:val="single" w:sz="2" w:space="0" w:color="E3E3E3"/>
                                <w:bottom w:val="single" w:sz="2" w:space="0" w:color="E3E3E3"/>
                                <w:right w:val="single" w:sz="2" w:space="0" w:color="E3E3E3"/>
                              </w:divBdr>
                              <w:divsChild>
                                <w:div w:id="1264873901">
                                  <w:marLeft w:val="0"/>
                                  <w:marRight w:val="0"/>
                                  <w:marTop w:val="100"/>
                                  <w:marBottom w:val="100"/>
                                  <w:divBdr>
                                    <w:top w:val="single" w:sz="2" w:space="0" w:color="E3E3E3"/>
                                    <w:left w:val="single" w:sz="2" w:space="0" w:color="E3E3E3"/>
                                    <w:bottom w:val="single" w:sz="2" w:space="0" w:color="E3E3E3"/>
                                    <w:right w:val="single" w:sz="2" w:space="0" w:color="E3E3E3"/>
                                  </w:divBdr>
                                  <w:divsChild>
                                    <w:div w:id="22363265">
                                      <w:marLeft w:val="0"/>
                                      <w:marRight w:val="0"/>
                                      <w:marTop w:val="0"/>
                                      <w:marBottom w:val="0"/>
                                      <w:divBdr>
                                        <w:top w:val="single" w:sz="2" w:space="0" w:color="E3E3E3"/>
                                        <w:left w:val="single" w:sz="2" w:space="0" w:color="E3E3E3"/>
                                        <w:bottom w:val="single" w:sz="2" w:space="0" w:color="E3E3E3"/>
                                        <w:right w:val="single" w:sz="2" w:space="0" w:color="E3E3E3"/>
                                      </w:divBdr>
                                      <w:divsChild>
                                        <w:div w:id="1113551139">
                                          <w:marLeft w:val="0"/>
                                          <w:marRight w:val="0"/>
                                          <w:marTop w:val="0"/>
                                          <w:marBottom w:val="0"/>
                                          <w:divBdr>
                                            <w:top w:val="single" w:sz="2" w:space="0" w:color="E3E3E3"/>
                                            <w:left w:val="single" w:sz="2" w:space="0" w:color="E3E3E3"/>
                                            <w:bottom w:val="single" w:sz="2" w:space="0" w:color="E3E3E3"/>
                                            <w:right w:val="single" w:sz="2" w:space="0" w:color="E3E3E3"/>
                                          </w:divBdr>
                                          <w:divsChild>
                                            <w:div w:id="443353364">
                                              <w:marLeft w:val="0"/>
                                              <w:marRight w:val="0"/>
                                              <w:marTop w:val="0"/>
                                              <w:marBottom w:val="0"/>
                                              <w:divBdr>
                                                <w:top w:val="single" w:sz="2" w:space="0" w:color="E3E3E3"/>
                                                <w:left w:val="single" w:sz="2" w:space="0" w:color="E3E3E3"/>
                                                <w:bottom w:val="single" w:sz="2" w:space="0" w:color="E3E3E3"/>
                                                <w:right w:val="single" w:sz="2" w:space="0" w:color="E3E3E3"/>
                                              </w:divBdr>
                                              <w:divsChild>
                                                <w:div w:id="106853265">
                                                  <w:marLeft w:val="0"/>
                                                  <w:marRight w:val="0"/>
                                                  <w:marTop w:val="0"/>
                                                  <w:marBottom w:val="0"/>
                                                  <w:divBdr>
                                                    <w:top w:val="single" w:sz="2" w:space="0" w:color="E3E3E3"/>
                                                    <w:left w:val="single" w:sz="2" w:space="0" w:color="E3E3E3"/>
                                                    <w:bottom w:val="single" w:sz="2" w:space="0" w:color="E3E3E3"/>
                                                    <w:right w:val="single" w:sz="2" w:space="0" w:color="E3E3E3"/>
                                                  </w:divBdr>
                                                  <w:divsChild>
                                                    <w:div w:id="2012176050">
                                                      <w:marLeft w:val="0"/>
                                                      <w:marRight w:val="0"/>
                                                      <w:marTop w:val="0"/>
                                                      <w:marBottom w:val="0"/>
                                                      <w:divBdr>
                                                        <w:top w:val="single" w:sz="2" w:space="0" w:color="E3E3E3"/>
                                                        <w:left w:val="single" w:sz="2" w:space="0" w:color="E3E3E3"/>
                                                        <w:bottom w:val="single" w:sz="2" w:space="0" w:color="E3E3E3"/>
                                                        <w:right w:val="single" w:sz="2" w:space="0" w:color="E3E3E3"/>
                                                      </w:divBdr>
                                                      <w:divsChild>
                                                        <w:div w:id="13925354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838619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B10EC5699C444A4BA11DC6019C9169BE" ma:contentTypeVersion="4" ma:contentTypeDescription="Ein neues Dokument erstellen." ma:contentTypeScope="" ma:versionID="1fa41e9770ec5e85b854c4d03b43bd1c">
  <xsd:schema xmlns:xsd="http://www.w3.org/2001/XMLSchema" xmlns:xs="http://www.w3.org/2001/XMLSchema" xmlns:p="http://schemas.microsoft.com/office/2006/metadata/properties" xmlns:ns2="e6eb9941-e05c-4a6c-a94a-5fb38d64b2d1" targetNamespace="http://schemas.microsoft.com/office/2006/metadata/properties" ma:root="true" ma:fieldsID="7ff5326060e9a30a5426998a999b607e" ns2:_="">
    <xsd:import namespace="e6eb9941-e05c-4a6c-a94a-5fb38d64b2d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eb9941-e05c-4a6c-a94a-5fb38d64b2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8144801-2FEB-4199-91D9-A6CE7D6E2EAB}">
  <ds:schemaRefs>
    <ds:schemaRef ds:uri="http://schemas.microsoft.com/sharepoint/v3/contenttype/forms"/>
  </ds:schemaRefs>
</ds:datastoreItem>
</file>

<file path=customXml/itemProps2.xml><?xml version="1.0" encoding="utf-8"?>
<ds:datastoreItem xmlns:ds="http://schemas.openxmlformats.org/officeDocument/2006/customXml" ds:itemID="{BCA43F11-F16E-4B0C-B5A7-171B2CA72C5A}">
  <ds:schemaRefs>
    <ds:schemaRef ds:uri="http://schemas.openxmlformats.org/officeDocument/2006/bibliography"/>
  </ds:schemaRefs>
</ds:datastoreItem>
</file>

<file path=customXml/itemProps3.xml><?xml version="1.0" encoding="utf-8"?>
<ds:datastoreItem xmlns:ds="http://schemas.openxmlformats.org/officeDocument/2006/customXml" ds:itemID="{89186017-4CC4-4863-963F-83787FD6BC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eb9941-e05c-4a6c-a94a-5fb38d64b2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71CCBA-99C2-4551-A451-23D5A3272E6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Words>
  <Characters>12</Characters>
  <Application>Microsoft Office Word</Application>
  <DocSecurity>0</DocSecurity>
  <Lines>1</Lines>
  <Paragraphs>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CharactersWithSpaces>
  <SharedDoc>false</SharedDoc>
  <HLinks>
    <vt:vector size="306" baseType="variant">
      <vt:variant>
        <vt:i4>6815781</vt:i4>
      </vt:variant>
      <vt:variant>
        <vt:i4>180</vt:i4>
      </vt:variant>
      <vt:variant>
        <vt:i4>0</vt:i4>
      </vt:variant>
      <vt:variant>
        <vt:i4>5</vt:i4>
      </vt:variant>
      <vt:variant>
        <vt:lpwstr>https://cot.food.gov.uk/sites/default/files/heat_not_burn_tobacco_statement.pdf</vt:lpwstr>
      </vt:variant>
      <vt:variant>
        <vt:lpwstr/>
      </vt:variant>
      <vt:variant>
        <vt:i4>4849690</vt:i4>
      </vt:variant>
      <vt:variant>
        <vt:i4>177</vt:i4>
      </vt:variant>
      <vt:variant>
        <vt:i4>0</vt:i4>
      </vt:variant>
      <vt:variant>
        <vt:i4>5</vt:i4>
      </vt:variant>
      <vt:variant>
        <vt:lpwstr>https://www.fda.gov/news-events/press-announcements/fda-authorizes-marketing-iqos-tobacco-heating-system-reduced-exposure-information</vt:lpwstr>
      </vt:variant>
      <vt:variant>
        <vt:lpwstr/>
      </vt:variant>
      <vt:variant>
        <vt:i4>7536667</vt:i4>
      </vt:variant>
      <vt:variant>
        <vt:i4>174</vt:i4>
      </vt:variant>
      <vt:variant>
        <vt:i4>0</vt:i4>
      </vt:variant>
      <vt:variant>
        <vt:i4>5</vt:i4>
      </vt:variant>
      <vt:variant>
        <vt:lpwstr>https://www.cdc.gov/tobacco/basic_information/heated-tobacco-products/index.html</vt:lpwstr>
      </vt:variant>
      <vt:variant>
        <vt:lpwstr>:~:text=1%20Heated%20tobacco%20products%20produce%20emissions%20that%20are,lower%20levels%20than%20cigarette%20smoke.%202%20More%20items</vt:lpwstr>
      </vt:variant>
      <vt:variant>
        <vt:i4>7602218</vt:i4>
      </vt:variant>
      <vt:variant>
        <vt:i4>171</vt:i4>
      </vt:variant>
      <vt:variant>
        <vt:i4>0</vt:i4>
      </vt:variant>
      <vt:variant>
        <vt:i4>5</vt:i4>
      </vt:variant>
      <vt:variant>
        <vt:lpwstr>https://doi.org/10.1136/tobaccocontrol-2019-054998</vt:lpwstr>
      </vt:variant>
      <vt:variant>
        <vt:lpwstr/>
      </vt:variant>
      <vt:variant>
        <vt:i4>1310805</vt:i4>
      </vt:variant>
      <vt:variant>
        <vt:i4>168</vt:i4>
      </vt:variant>
      <vt:variant>
        <vt:i4>0</vt:i4>
      </vt:variant>
      <vt:variant>
        <vt:i4>5</vt:i4>
      </vt:variant>
      <vt:variant>
        <vt:lpwstr>https://www.mhlw.go.jp/content/12205250/001169984.pdf</vt:lpwstr>
      </vt:variant>
      <vt:variant>
        <vt:lpwstr/>
      </vt:variant>
      <vt:variant>
        <vt:i4>4522067</vt:i4>
      </vt:variant>
      <vt:variant>
        <vt:i4>165</vt:i4>
      </vt:variant>
      <vt:variant>
        <vt:i4>0</vt:i4>
      </vt:variant>
      <vt:variant>
        <vt:i4>5</vt:i4>
      </vt:variant>
      <vt:variant>
        <vt:lpwstr>https://www.who.int/data/gho/data/indicators/indicator-details/GHO/alcohol-recorded-per-capita-(15-)-consumption-(in-litres-of-pure-alcohol)</vt:lpwstr>
      </vt:variant>
      <vt:variant>
        <vt:lpwstr/>
      </vt:variant>
      <vt:variant>
        <vt:i4>262213</vt:i4>
      </vt:variant>
      <vt:variant>
        <vt:i4>162</vt:i4>
      </vt:variant>
      <vt:variant>
        <vt:i4>0</vt:i4>
      </vt:variant>
      <vt:variant>
        <vt:i4>5</vt:i4>
      </vt:variant>
      <vt:variant>
        <vt:lpwstr>https://tobias-lib.ub.uni-tuebingen.de/xmlui/handle/10900/136742</vt:lpwstr>
      </vt:variant>
      <vt:variant>
        <vt:lpwstr/>
      </vt:variant>
      <vt:variant>
        <vt:i4>8323131</vt:i4>
      </vt:variant>
      <vt:variant>
        <vt:i4>159</vt:i4>
      </vt:variant>
      <vt:variant>
        <vt:i4>0</vt:i4>
      </vt:variant>
      <vt:variant>
        <vt:i4>5</vt:i4>
      </vt:variant>
      <vt:variant>
        <vt:lpwstr>https://doi.org/10.1787/9789264311602-6-en</vt:lpwstr>
      </vt:variant>
      <vt:variant>
        <vt:lpwstr/>
      </vt:variant>
      <vt:variant>
        <vt:i4>3604606</vt:i4>
      </vt:variant>
      <vt:variant>
        <vt:i4>156</vt:i4>
      </vt:variant>
      <vt:variant>
        <vt:i4>0</vt:i4>
      </vt:variant>
      <vt:variant>
        <vt:i4>5</vt:i4>
      </vt:variant>
      <vt:variant>
        <vt:lpwstr>https://news.usni.org/2023/12/22/japanese-cabinet-approves-largest-ever-defense-budget</vt:lpwstr>
      </vt:variant>
      <vt:variant>
        <vt:lpwstr/>
      </vt:variant>
      <vt:variant>
        <vt:i4>8257663</vt:i4>
      </vt:variant>
      <vt:variant>
        <vt:i4>153</vt:i4>
      </vt:variant>
      <vt:variant>
        <vt:i4>0</vt:i4>
      </vt:variant>
      <vt:variant>
        <vt:i4>5</vt:i4>
      </vt:variant>
      <vt:variant>
        <vt:lpwstr>https://www.japantimes.co.jp/news/2023/05/11/business/pandemic-end-concern-japan-massive-spending/</vt:lpwstr>
      </vt:variant>
      <vt:variant>
        <vt:lpwstr/>
      </vt:variant>
      <vt:variant>
        <vt:i4>2359358</vt:i4>
      </vt:variant>
      <vt:variant>
        <vt:i4>150</vt:i4>
      </vt:variant>
      <vt:variant>
        <vt:i4>0</vt:i4>
      </vt:variant>
      <vt:variant>
        <vt:i4>5</vt:i4>
      </vt:variant>
      <vt:variant>
        <vt:lpwstr>https://doi.org/10.1186/s12864-023-09721-7</vt:lpwstr>
      </vt:variant>
      <vt:variant>
        <vt:lpwstr/>
      </vt:variant>
      <vt:variant>
        <vt:i4>6160473</vt:i4>
      </vt:variant>
      <vt:variant>
        <vt:i4>147</vt:i4>
      </vt:variant>
      <vt:variant>
        <vt:i4>0</vt:i4>
      </vt:variant>
      <vt:variant>
        <vt:i4>5</vt:i4>
      </vt:variant>
      <vt:variant>
        <vt:lpwstr>https://doi.org/10.1111/add.13757</vt:lpwstr>
      </vt:variant>
      <vt:variant>
        <vt:lpwstr/>
      </vt:variant>
      <vt:variant>
        <vt:i4>5308447</vt:i4>
      </vt:variant>
      <vt:variant>
        <vt:i4>144</vt:i4>
      </vt:variant>
      <vt:variant>
        <vt:i4>0</vt:i4>
      </vt:variant>
      <vt:variant>
        <vt:i4>5</vt:i4>
      </vt:variant>
      <vt:variant>
        <vt:lpwstr>https://www.up.ac.za/media/shared/61/WP/wp_2024_13.zp249392.pdf</vt:lpwstr>
      </vt:variant>
      <vt:variant>
        <vt:lpwstr/>
      </vt:variant>
      <vt:variant>
        <vt:i4>3014758</vt:i4>
      </vt:variant>
      <vt:variant>
        <vt:i4>141</vt:i4>
      </vt:variant>
      <vt:variant>
        <vt:i4>0</vt:i4>
      </vt:variant>
      <vt:variant>
        <vt:i4>5</vt:i4>
      </vt:variant>
      <vt:variant>
        <vt:lpwstr>https://doi.org/10.12968/bjhc.2023.0046</vt:lpwstr>
      </vt:variant>
      <vt:variant>
        <vt:lpwstr/>
      </vt:variant>
      <vt:variant>
        <vt:i4>3670142</vt:i4>
      </vt:variant>
      <vt:variant>
        <vt:i4>138</vt:i4>
      </vt:variant>
      <vt:variant>
        <vt:i4>0</vt:i4>
      </vt:variant>
      <vt:variant>
        <vt:i4>5</vt:i4>
      </vt:variant>
      <vt:variant>
        <vt:lpwstr>https://doi.org/10.1016/j.yrtph.2017.10.006</vt:lpwstr>
      </vt:variant>
      <vt:variant>
        <vt:lpwstr/>
      </vt:variant>
      <vt:variant>
        <vt:i4>2949246</vt:i4>
      </vt:variant>
      <vt:variant>
        <vt:i4>135</vt:i4>
      </vt:variant>
      <vt:variant>
        <vt:i4>0</vt:i4>
      </vt:variant>
      <vt:variant>
        <vt:i4>5</vt:i4>
      </vt:variant>
      <vt:variant>
        <vt:lpwstr>https://doi.org/10.1111/risa.13482</vt:lpwstr>
      </vt:variant>
      <vt:variant>
        <vt:lpwstr/>
      </vt:variant>
      <vt:variant>
        <vt:i4>6750263</vt:i4>
      </vt:variant>
      <vt:variant>
        <vt:i4>132</vt:i4>
      </vt:variant>
      <vt:variant>
        <vt:i4>0</vt:i4>
      </vt:variant>
      <vt:variant>
        <vt:i4>5</vt:i4>
      </vt:variant>
      <vt:variant>
        <vt:lpwstr>https://doi.org/10.1007/s11606-021-06615-w</vt:lpwstr>
      </vt:variant>
      <vt:variant>
        <vt:lpwstr/>
      </vt:variant>
      <vt:variant>
        <vt:i4>4849676</vt:i4>
      </vt:variant>
      <vt:variant>
        <vt:i4>129</vt:i4>
      </vt:variant>
      <vt:variant>
        <vt:i4>0</vt:i4>
      </vt:variant>
      <vt:variant>
        <vt:i4>5</vt:i4>
      </vt:variant>
      <vt:variant>
        <vt:lpwstr>https://www.ncbi.nlm.nih.gov/pmc/articles/PMC7177718/pdf/ijerph-17-02394.pdf</vt:lpwstr>
      </vt:variant>
      <vt:variant>
        <vt:lpwstr/>
      </vt:variant>
      <vt:variant>
        <vt:i4>7077950</vt:i4>
      </vt:variant>
      <vt:variant>
        <vt:i4>126</vt:i4>
      </vt:variant>
      <vt:variant>
        <vt:i4>0</vt:i4>
      </vt:variant>
      <vt:variant>
        <vt:i4>5</vt:i4>
      </vt:variant>
      <vt:variant>
        <vt:lpwstr>https://doi.org/10.1136/tc-2023-058116</vt:lpwstr>
      </vt:variant>
      <vt:variant>
        <vt:lpwstr/>
      </vt:variant>
      <vt:variant>
        <vt:i4>4522050</vt:i4>
      </vt:variant>
      <vt:variant>
        <vt:i4>123</vt:i4>
      </vt:variant>
      <vt:variant>
        <vt:i4>0</vt:i4>
      </vt:variant>
      <vt:variant>
        <vt:i4>5</vt:i4>
      </vt:variant>
      <vt:variant>
        <vt:lpwstr>https://www.tioj.or.jp/data/</vt:lpwstr>
      </vt:variant>
      <vt:variant>
        <vt:lpwstr/>
      </vt:variant>
      <vt:variant>
        <vt:i4>7798904</vt:i4>
      </vt:variant>
      <vt:variant>
        <vt:i4>120</vt:i4>
      </vt:variant>
      <vt:variant>
        <vt:i4>0</vt:i4>
      </vt:variant>
      <vt:variant>
        <vt:i4>5</vt:i4>
      </vt:variant>
      <vt:variant>
        <vt:lpwstr>https://doi.org/10.21203/rs.3.rs-3793084/v1</vt:lpwstr>
      </vt:variant>
      <vt:variant>
        <vt:lpwstr/>
      </vt:variant>
      <vt:variant>
        <vt:i4>3080224</vt:i4>
      </vt:variant>
      <vt:variant>
        <vt:i4>117</vt:i4>
      </vt:variant>
      <vt:variant>
        <vt:i4>0</vt:i4>
      </vt:variant>
      <vt:variant>
        <vt:i4>5</vt:i4>
      </vt:variant>
      <vt:variant>
        <vt:lpwstr>https://www.fao.org/3/AC911E/ac911e07.htm. Accessed 3 Apr 2024</vt:lpwstr>
      </vt:variant>
      <vt:variant>
        <vt:lpwstr/>
      </vt:variant>
      <vt:variant>
        <vt:i4>2621553</vt:i4>
      </vt:variant>
      <vt:variant>
        <vt:i4>114</vt:i4>
      </vt:variant>
      <vt:variant>
        <vt:i4>0</vt:i4>
      </vt:variant>
      <vt:variant>
        <vt:i4>5</vt:i4>
      </vt:variant>
      <vt:variant>
        <vt:lpwstr>https://doi.org/10.1155/2014/748750</vt:lpwstr>
      </vt:variant>
      <vt:variant>
        <vt:lpwstr/>
      </vt:variant>
      <vt:variant>
        <vt:i4>8192063</vt:i4>
      </vt:variant>
      <vt:variant>
        <vt:i4>111</vt:i4>
      </vt:variant>
      <vt:variant>
        <vt:i4>0</vt:i4>
      </vt:variant>
      <vt:variant>
        <vt:i4>5</vt:i4>
      </vt:variant>
      <vt:variant>
        <vt:lpwstr>https://www.mhlw.go.jp/english/database/db-hh/5-1.html</vt:lpwstr>
      </vt:variant>
      <vt:variant>
        <vt:lpwstr/>
      </vt:variant>
      <vt:variant>
        <vt:i4>2556000</vt:i4>
      </vt:variant>
      <vt:variant>
        <vt:i4>108</vt:i4>
      </vt:variant>
      <vt:variant>
        <vt:i4>0</vt:i4>
      </vt:variant>
      <vt:variant>
        <vt:i4>5</vt:i4>
      </vt:variant>
      <vt:variant>
        <vt:lpwstr>https://www.e-stat.go.jp/stat-search/files?page=1&amp;layout=datalist&amp;toukei=00450171&amp;tstat=000001041744&amp;cycle=7&amp;tclass1=000001148507&amp;tclass2val=0</vt:lpwstr>
      </vt:variant>
      <vt:variant>
        <vt:lpwstr/>
      </vt:variant>
      <vt:variant>
        <vt:i4>1704026</vt:i4>
      </vt:variant>
      <vt:variant>
        <vt:i4>105</vt:i4>
      </vt:variant>
      <vt:variant>
        <vt:i4>0</vt:i4>
      </vt:variant>
      <vt:variant>
        <vt:i4>5</vt:i4>
      </vt:variant>
      <vt:variant>
        <vt:lpwstr>https://www.krebsdaten.de/Krebs/EN/Database/databasequery_step1_node.html</vt:lpwstr>
      </vt:variant>
      <vt:variant>
        <vt:lpwstr/>
      </vt:variant>
      <vt:variant>
        <vt:i4>4390920</vt:i4>
      </vt:variant>
      <vt:variant>
        <vt:i4>102</vt:i4>
      </vt:variant>
      <vt:variant>
        <vt:i4>0</vt:i4>
      </vt:variant>
      <vt:variant>
        <vt:i4>5</vt:i4>
      </vt:variant>
      <vt:variant>
        <vt:lpwstr>https://doi.org/10.1016/S2214-109X(20)30311-9</vt:lpwstr>
      </vt:variant>
      <vt:variant>
        <vt:lpwstr/>
      </vt:variant>
      <vt:variant>
        <vt:i4>6357111</vt:i4>
      </vt:variant>
      <vt:variant>
        <vt:i4>99</vt:i4>
      </vt:variant>
      <vt:variant>
        <vt:i4>0</vt:i4>
      </vt:variant>
      <vt:variant>
        <vt:i4>5</vt:i4>
      </vt:variant>
      <vt:variant>
        <vt:lpwstr>https://vizhub.healthdata.org/gbd-compare/</vt:lpwstr>
      </vt:variant>
      <vt:variant>
        <vt:lpwstr/>
      </vt:variant>
      <vt:variant>
        <vt:i4>2424854</vt:i4>
      </vt:variant>
      <vt:variant>
        <vt:i4>96</vt:i4>
      </vt:variant>
      <vt:variant>
        <vt:i4>0</vt:i4>
      </vt:variant>
      <vt:variant>
        <vt:i4>5</vt:i4>
      </vt:variant>
      <vt:variant>
        <vt:lpwstr>https://www.e-stat.go.jp/index.php/en/stat-search/files?page=1&amp;layout=datalist&amp;cycle=7&amp;year=20190&amp;month=0&amp;toukei=00450011&amp;tstat=000001028897&amp;tclass1=000001053058&amp;tclass2=000001053061&amp;tclass3=000001053072&amp;tclass4val=0&amp;stat_infid=000031981651</vt:lpwstr>
      </vt:variant>
      <vt:variant>
        <vt:lpwstr/>
      </vt:variant>
      <vt:variant>
        <vt:i4>5570647</vt:i4>
      </vt:variant>
      <vt:variant>
        <vt:i4>93</vt:i4>
      </vt:variant>
      <vt:variant>
        <vt:i4>0</vt:i4>
      </vt:variant>
      <vt:variant>
        <vt:i4>5</vt:i4>
      </vt:variant>
      <vt:variant>
        <vt:lpwstr>https://www.nytimes.com/2008/06/13/world/asia/13fat.html</vt:lpwstr>
      </vt:variant>
      <vt:variant>
        <vt:lpwstr/>
      </vt:variant>
      <vt:variant>
        <vt:i4>5570641</vt:i4>
      </vt:variant>
      <vt:variant>
        <vt:i4>90</vt:i4>
      </vt:variant>
      <vt:variant>
        <vt:i4>0</vt:i4>
      </vt:variant>
      <vt:variant>
        <vt:i4>5</vt:i4>
      </vt:variant>
      <vt:variant>
        <vt:lpwstr>https://www.mhlw.go.jp/content/001102474.pdf</vt:lpwstr>
      </vt:variant>
      <vt:variant>
        <vt:lpwstr/>
      </vt:variant>
      <vt:variant>
        <vt:i4>589903</vt:i4>
      </vt:variant>
      <vt:variant>
        <vt:i4>87</vt:i4>
      </vt:variant>
      <vt:variant>
        <vt:i4>0</vt:i4>
      </vt:variant>
      <vt:variant>
        <vt:i4>5</vt:i4>
      </vt:variant>
      <vt:variant>
        <vt:lpwstr>https://doi.org/10.1080/23288604.2017.1347125</vt:lpwstr>
      </vt:variant>
      <vt:variant>
        <vt:lpwstr/>
      </vt:variant>
      <vt:variant>
        <vt:i4>983131</vt:i4>
      </vt:variant>
      <vt:variant>
        <vt:i4>84</vt:i4>
      </vt:variant>
      <vt:variant>
        <vt:i4>0</vt:i4>
      </vt:variant>
      <vt:variant>
        <vt:i4>5</vt:i4>
      </vt:variant>
      <vt:variant>
        <vt:lpwstr>https://doi.org/10.3346/jkms.2011.26.12.1533</vt:lpwstr>
      </vt:variant>
      <vt:variant>
        <vt:lpwstr/>
      </vt:variant>
      <vt:variant>
        <vt:i4>5111875</vt:i4>
      </vt:variant>
      <vt:variant>
        <vt:i4>81</vt:i4>
      </vt:variant>
      <vt:variant>
        <vt:i4>0</vt:i4>
      </vt:variant>
      <vt:variant>
        <vt:i4>5</vt:i4>
      </vt:variant>
      <vt:variant>
        <vt:lpwstr>https://doi.org/10.1371/journal.pone.0235514</vt:lpwstr>
      </vt:variant>
      <vt:variant>
        <vt:lpwstr/>
      </vt:variant>
      <vt:variant>
        <vt:i4>5439561</vt:i4>
      </vt:variant>
      <vt:variant>
        <vt:i4>78</vt:i4>
      </vt:variant>
      <vt:variant>
        <vt:i4>0</vt:i4>
      </vt:variant>
      <vt:variant>
        <vt:i4>5</vt:i4>
      </vt:variant>
      <vt:variant>
        <vt:lpwstr>https://www.ihep.jp/wp-content/uploads/current/report/study/26/h20-9.pdf</vt:lpwstr>
      </vt:variant>
      <vt:variant>
        <vt:lpwstr/>
      </vt:variant>
      <vt:variant>
        <vt:i4>720919</vt:i4>
      </vt:variant>
      <vt:variant>
        <vt:i4>75</vt:i4>
      </vt:variant>
      <vt:variant>
        <vt:i4>0</vt:i4>
      </vt:variant>
      <vt:variant>
        <vt:i4>5</vt:i4>
      </vt:variant>
      <vt:variant>
        <vt:lpwstr>https://doi.org/10.1136/bmjgh-2022-009773</vt:lpwstr>
      </vt:variant>
      <vt:variant>
        <vt:lpwstr/>
      </vt:variant>
      <vt:variant>
        <vt:i4>3014708</vt:i4>
      </vt:variant>
      <vt:variant>
        <vt:i4>72</vt:i4>
      </vt:variant>
      <vt:variant>
        <vt:i4>0</vt:i4>
      </vt:variant>
      <vt:variant>
        <vt:i4>5</vt:i4>
      </vt:variant>
      <vt:variant>
        <vt:lpwstr>https://doi.org/10.1007/s40273-021-01031-8</vt:lpwstr>
      </vt:variant>
      <vt:variant>
        <vt:lpwstr/>
      </vt:variant>
      <vt:variant>
        <vt:i4>7536683</vt:i4>
      </vt:variant>
      <vt:variant>
        <vt:i4>69</vt:i4>
      </vt:variant>
      <vt:variant>
        <vt:i4>0</vt:i4>
      </vt:variant>
      <vt:variant>
        <vt:i4>5</vt:i4>
      </vt:variant>
      <vt:variant>
        <vt:lpwstr>https://doi.org/10.1136/tobaccocontrol-2016-053305</vt:lpwstr>
      </vt:variant>
      <vt:variant>
        <vt:lpwstr/>
      </vt:variant>
      <vt:variant>
        <vt:i4>7209012</vt:i4>
      </vt:variant>
      <vt:variant>
        <vt:i4>66</vt:i4>
      </vt:variant>
      <vt:variant>
        <vt:i4>0</vt:i4>
      </vt:variant>
      <vt:variant>
        <vt:i4>5</vt:i4>
      </vt:variant>
      <vt:variant>
        <vt:lpwstr>https://doi.org/10.3390/nu14173606</vt:lpwstr>
      </vt:variant>
      <vt:variant>
        <vt:lpwstr/>
      </vt:variant>
      <vt:variant>
        <vt:i4>5177417</vt:i4>
      </vt:variant>
      <vt:variant>
        <vt:i4>63</vt:i4>
      </vt:variant>
      <vt:variant>
        <vt:i4>0</vt:i4>
      </vt:variant>
      <vt:variant>
        <vt:i4>5</vt:i4>
      </vt:variant>
      <vt:variant>
        <vt:lpwstr>https://doi.org/10.1371/journal.pmed.1001160</vt:lpwstr>
      </vt:variant>
      <vt:variant>
        <vt:lpwstr/>
      </vt:variant>
      <vt:variant>
        <vt:i4>5439581</vt:i4>
      </vt:variant>
      <vt:variant>
        <vt:i4>60</vt:i4>
      </vt:variant>
      <vt:variant>
        <vt:i4>0</vt:i4>
      </vt:variant>
      <vt:variant>
        <vt:i4>5</vt:i4>
      </vt:variant>
      <vt:variant>
        <vt:lpwstr>https://doi.org/10.1016/j.lanwpc.2021.100377</vt:lpwstr>
      </vt:variant>
      <vt:variant>
        <vt:lpwstr/>
      </vt:variant>
      <vt:variant>
        <vt:i4>2883644</vt:i4>
      </vt:variant>
      <vt:variant>
        <vt:i4>57</vt:i4>
      </vt:variant>
      <vt:variant>
        <vt:i4>0</vt:i4>
      </vt:variant>
      <vt:variant>
        <vt:i4>5</vt:i4>
      </vt:variant>
      <vt:variant>
        <vt:lpwstr>https://doi.org/10.1186/s12889-021-10772-2</vt:lpwstr>
      </vt:variant>
      <vt:variant>
        <vt:lpwstr/>
      </vt:variant>
      <vt:variant>
        <vt:i4>4980807</vt:i4>
      </vt:variant>
      <vt:variant>
        <vt:i4>54</vt:i4>
      </vt:variant>
      <vt:variant>
        <vt:i4>0</vt:i4>
      </vt:variant>
      <vt:variant>
        <vt:i4>5</vt:i4>
      </vt:variant>
      <vt:variant>
        <vt:lpwstr>https://doi.org/10.1371/journal.pone.0224042</vt:lpwstr>
      </vt:variant>
      <vt:variant>
        <vt:lpwstr/>
      </vt:variant>
      <vt:variant>
        <vt:i4>4194385</vt:i4>
      </vt:variant>
      <vt:variant>
        <vt:i4>51</vt:i4>
      </vt:variant>
      <vt:variant>
        <vt:i4>0</vt:i4>
      </vt:variant>
      <vt:variant>
        <vt:i4>5</vt:i4>
      </vt:variant>
      <vt:variant>
        <vt:lpwstr>https://www.who.int/news-room/fact-sheets/detail/noncommunicable-diseases</vt:lpwstr>
      </vt:variant>
      <vt:variant>
        <vt:lpwstr/>
      </vt:variant>
      <vt:variant>
        <vt:i4>8126582</vt:i4>
      </vt:variant>
      <vt:variant>
        <vt:i4>48</vt:i4>
      </vt:variant>
      <vt:variant>
        <vt:i4>0</vt:i4>
      </vt:variant>
      <vt:variant>
        <vt:i4>5</vt:i4>
      </vt:variant>
      <vt:variant>
        <vt:lpwstr>https://www.mhlw.go.jp/toukei/saikin/hw/k-iryohi/19/index.html</vt:lpwstr>
      </vt:variant>
      <vt:variant>
        <vt:lpwstr/>
      </vt:variant>
      <vt:variant>
        <vt:i4>65556</vt:i4>
      </vt:variant>
      <vt:variant>
        <vt:i4>45</vt:i4>
      </vt:variant>
      <vt:variant>
        <vt:i4>0</vt:i4>
      </vt:variant>
      <vt:variant>
        <vt:i4>5</vt:i4>
      </vt:variant>
      <vt:variant>
        <vt:lpwstr>https://doi.org/10.3961/jpmph.20.159</vt:lpwstr>
      </vt:variant>
      <vt:variant>
        <vt:lpwstr/>
      </vt:variant>
      <vt:variant>
        <vt:i4>1245204</vt:i4>
      </vt:variant>
      <vt:variant>
        <vt:i4>42</vt:i4>
      </vt:variant>
      <vt:variant>
        <vt:i4>0</vt:i4>
      </vt:variant>
      <vt:variant>
        <vt:i4>5</vt:i4>
      </vt:variant>
      <vt:variant>
        <vt:lpwstr>https://data.worldbank.org/indicator/NY.GDP.MKTP.CD?locations=JP</vt:lpwstr>
      </vt:variant>
      <vt:variant>
        <vt:lpwstr/>
      </vt:variant>
      <vt:variant>
        <vt:i4>4063341</vt:i4>
      </vt:variant>
      <vt:variant>
        <vt:i4>39</vt:i4>
      </vt:variant>
      <vt:variant>
        <vt:i4>0</vt:i4>
      </vt:variant>
      <vt:variant>
        <vt:i4>5</vt:i4>
      </vt:variant>
      <vt:variant>
        <vt:lpwstr>https://data.worldbank.org/indicator/SH.XPD.CHEX.GD.ZS?locations=JP</vt:lpwstr>
      </vt:variant>
      <vt:variant>
        <vt:lpwstr/>
      </vt:variant>
      <vt:variant>
        <vt:i4>786516</vt:i4>
      </vt:variant>
      <vt:variant>
        <vt:i4>36</vt:i4>
      </vt:variant>
      <vt:variant>
        <vt:i4>0</vt:i4>
      </vt:variant>
      <vt:variant>
        <vt:i4>5</vt:i4>
      </vt:variant>
      <vt:variant>
        <vt:lpwstr>https://www.weforum.org/agenda/2023/09/elderly-oldest-population-world-japan/</vt:lpwstr>
      </vt:variant>
      <vt:variant>
        <vt:lpwstr/>
      </vt:variant>
      <vt:variant>
        <vt:i4>4128875</vt:i4>
      </vt:variant>
      <vt:variant>
        <vt:i4>33</vt:i4>
      </vt:variant>
      <vt:variant>
        <vt:i4>0</vt:i4>
      </vt:variant>
      <vt:variant>
        <vt:i4>5</vt:i4>
      </vt:variant>
      <vt:variant>
        <vt:lpwstr>https://www.imf.org/external/datamapper/NGDP_RPCH@WEO/JPN?zoom=JPN&amp;highlight=JPN</vt:lpwstr>
      </vt:variant>
      <vt:variant>
        <vt:lpwstr/>
      </vt:variant>
      <vt:variant>
        <vt:i4>6029342</vt:i4>
      </vt:variant>
      <vt:variant>
        <vt:i4>30</vt:i4>
      </vt:variant>
      <vt:variant>
        <vt:i4>0</vt:i4>
      </vt:variant>
      <vt:variant>
        <vt:i4>5</vt:i4>
      </vt:variant>
      <vt:variant>
        <vt:lpwstr>https://www.nytimes.com/2024/03/18/business/bank-of-japan-interest-rates.html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2024-07-29T09:36:00Z</dcterms:created>
  <dcterms:modified xsi:type="dcterms:W3CDTF">2024-07-29T09:36:00Z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0x010100B10EC5699C444A4BA11DC6019C9169BE</vt:lpwstr>
  </property>
</Properties>
</file>