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Default Extension="ti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0EABB3" w14:textId="20FA0F0B" w:rsidR="00482AA0" w:rsidRPr="00A06F28" w:rsidRDefault="00482AA0" w:rsidP="00350D51">
      <w:pPr>
        <w:spacing w:after="0" w:line="480" w:lineRule="auto"/>
        <w:jc w:val="both"/>
        <w:rPr>
          <w:rFonts w:ascii="Arial" w:hAnsi="Arial" w:cs="Arial"/>
          <w:b/>
          <w:noProof/>
        </w:rPr>
      </w:pPr>
      <w:r w:rsidRPr="00A06F28">
        <w:rPr>
          <w:rFonts w:ascii="Arial" w:hAnsi="Arial" w:cs="Arial"/>
          <w:b/>
          <w:noProof/>
        </w:rPr>
        <w:t xml:space="preserve">Supplementary </w:t>
      </w:r>
      <w:r w:rsidR="00034449" w:rsidRPr="00A06F28">
        <w:rPr>
          <w:rFonts w:ascii="Arial" w:hAnsi="Arial" w:cs="Arial"/>
          <w:b/>
          <w:noProof/>
        </w:rPr>
        <w:t xml:space="preserve">Text, </w:t>
      </w:r>
      <w:r w:rsidRPr="00A06F28">
        <w:rPr>
          <w:rFonts w:ascii="Arial" w:hAnsi="Arial" w:cs="Arial"/>
          <w:b/>
          <w:noProof/>
        </w:rPr>
        <w:t>Figures and Tables</w:t>
      </w:r>
    </w:p>
    <w:p w14:paraId="6098E2FA" w14:textId="77777777" w:rsidR="003F1333" w:rsidRPr="00A06F28" w:rsidRDefault="003F1333" w:rsidP="00350D51">
      <w:pPr>
        <w:spacing w:after="0" w:line="480" w:lineRule="auto"/>
        <w:jc w:val="both"/>
        <w:rPr>
          <w:rFonts w:ascii="Arial" w:hAnsi="Arial" w:cs="Arial"/>
          <w:b/>
          <w:noProof/>
        </w:rPr>
      </w:pPr>
    </w:p>
    <w:p w14:paraId="787FC822" w14:textId="06349B18" w:rsidR="008A728D" w:rsidRPr="00A06F28" w:rsidRDefault="004E764B" w:rsidP="00350D51">
      <w:pPr>
        <w:spacing w:after="0" w:line="48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Characteristics and s</w:t>
      </w:r>
      <w:r w:rsidR="008A728D" w:rsidRPr="00A06F28">
        <w:rPr>
          <w:rFonts w:ascii="Arial" w:hAnsi="Arial" w:cs="Arial"/>
          <w:b/>
        </w:rPr>
        <w:t>tructural basis for the brightne</w:t>
      </w:r>
      <w:r w:rsidR="007E7DF4" w:rsidRPr="00A06F28">
        <w:rPr>
          <w:rFonts w:ascii="Arial" w:hAnsi="Arial" w:cs="Arial"/>
          <w:b/>
        </w:rPr>
        <w:t>ss of mCLIFY: a novel monomeric</w:t>
      </w:r>
      <w:r w:rsidR="008A728D" w:rsidRPr="00A06F28">
        <w:rPr>
          <w:rFonts w:ascii="Arial" w:hAnsi="Arial" w:cs="Arial"/>
          <w:b/>
        </w:rPr>
        <w:t xml:space="preserve"> and circularly permuted bright yellow fluorescent protein</w:t>
      </w:r>
    </w:p>
    <w:p w14:paraId="7E39BEE7" w14:textId="77777777" w:rsidR="000A446D" w:rsidRPr="00A06F28" w:rsidRDefault="000A446D" w:rsidP="00350D51">
      <w:pPr>
        <w:spacing w:after="0" w:line="480" w:lineRule="auto"/>
        <w:jc w:val="both"/>
        <w:rPr>
          <w:rFonts w:ascii="Arial" w:hAnsi="Arial" w:cs="Arial"/>
        </w:rPr>
      </w:pPr>
      <w:r w:rsidRPr="00A06F28">
        <w:rPr>
          <w:rFonts w:ascii="Arial" w:hAnsi="Arial" w:cs="Arial"/>
        </w:rPr>
        <w:t>Him Shweta</w:t>
      </w:r>
      <w:r w:rsidRPr="00A06F28">
        <w:rPr>
          <w:rFonts w:ascii="Arial" w:hAnsi="Arial" w:cs="Arial"/>
          <w:vertAlign w:val="superscript"/>
        </w:rPr>
        <w:t>1,3,4,5</w:t>
      </w:r>
      <w:r w:rsidRPr="00A06F28">
        <w:rPr>
          <w:rFonts w:ascii="Arial" w:hAnsi="Arial" w:cs="Arial"/>
        </w:rPr>
        <w:t xml:space="preserve">, </w:t>
      </w:r>
      <w:proofErr w:type="spellStart"/>
      <w:r w:rsidRPr="00A06F28">
        <w:rPr>
          <w:rFonts w:ascii="Arial" w:hAnsi="Arial" w:cs="Arial"/>
        </w:rPr>
        <w:t>Kushol</w:t>
      </w:r>
      <w:proofErr w:type="spellEnd"/>
      <w:r w:rsidRPr="00A06F28">
        <w:rPr>
          <w:rFonts w:ascii="Arial" w:hAnsi="Arial" w:cs="Arial"/>
        </w:rPr>
        <w:t xml:space="preserve"> Gupta</w:t>
      </w:r>
      <w:r w:rsidRPr="00A06F28">
        <w:rPr>
          <w:rFonts w:ascii="Arial" w:hAnsi="Arial" w:cs="Arial"/>
          <w:vertAlign w:val="superscript"/>
        </w:rPr>
        <w:t>2</w:t>
      </w:r>
      <w:r w:rsidRPr="00A06F28">
        <w:rPr>
          <w:rFonts w:ascii="Arial" w:hAnsi="Arial" w:cs="Arial"/>
        </w:rPr>
        <w:t xml:space="preserve">, </w:t>
      </w:r>
      <w:proofErr w:type="spellStart"/>
      <w:r w:rsidRPr="00A06F28">
        <w:rPr>
          <w:rFonts w:ascii="Arial" w:hAnsi="Arial" w:cs="Arial"/>
          <w:color w:val="222222"/>
          <w:shd w:val="clear" w:color="auto" w:fill="FFFFFF"/>
        </w:rPr>
        <w:t>Yufeng</w:t>
      </w:r>
      <w:proofErr w:type="spellEnd"/>
      <w:r w:rsidRPr="00A06F28">
        <w:rPr>
          <w:rFonts w:ascii="Arial" w:hAnsi="Arial" w:cs="Arial"/>
          <w:color w:val="222222"/>
          <w:shd w:val="clear" w:color="auto" w:fill="FFFFFF"/>
        </w:rPr>
        <w:t xml:space="preserve"> Zhou</w:t>
      </w:r>
      <w:r w:rsidRPr="00A06F28">
        <w:rPr>
          <w:rFonts w:ascii="Arial" w:hAnsi="Arial" w:cs="Arial"/>
          <w:color w:val="222222"/>
          <w:shd w:val="clear" w:color="auto" w:fill="FFFFFF"/>
          <w:vertAlign w:val="superscript"/>
        </w:rPr>
        <w:t>4</w:t>
      </w:r>
      <w:r w:rsidRPr="00A06F28">
        <w:rPr>
          <w:rFonts w:ascii="Arial" w:hAnsi="Arial" w:cs="Arial"/>
        </w:rPr>
        <w:t xml:space="preserve">, </w:t>
      </w:r>
      <w:proofErr w:type="spellStart"/>
      <w:r w:rsidRPr="00A06F28">
        <w:rPr>
          <w:rFonts w:ascii="Arial" w:hAnsi="Arial" w:cs="Arial"/>
        </w:rPr>
        <w:t>Xiaonan</w:t>
      </w:r>
      <w:proofErr w:type="spellEnd"/>
      <w:r w:rsidRPr="00A06F28">
        <w:rPr>
          <w:rFonts w:ascii="Arial" w:hAnsi="Arial" w:cs="Arial"/>
        </w:rPr>
        <w:t xml:space="preserve"> Cui</w:t>
      </w:r>
      <w:r w:rsidRPr="00A06F28">
        <w:rPr>
          <w:rFonts w:ascii="Arial" w:hAnsi="Arial" w:cs="Arial"/>
          <w:vertAlign w:val="superscript"/>
        </w:rPr>
        <w:t>4</w:t>
      </w:r>
      <w:r w:rsidRPr="00A06F28">
        <w:rPr>
          <w:rFonts w:ascii="Arial" w:hAnsi="Arial" w:cs="Arial"/>
        </w:rPr>
        <w:t>, Selene Li</w:t>
      </w:r>
      <w:r w:rsidRPr="00A06F28">
        <w:rPr>
          <w:rFonts w:ascii="Arial" w:hAnsi="Arial" w:cs="Arial"/>
          <w:vertAlign w:val="superscript"/>
        </w:rPr>
        <w:t>4</w:t>
      </w:r>
      <w:r w:rsidRPr="00A06F28">
        <w:rPr>
          <w:rFonts w:ascii="Arial" w:hAnsi="Arial" w:cs="Arial"/>
        </w:rPr>
        <w:t xml:space="preserve">, </w:t>
      </w:r>
      <w:proofErr w:type="spellStart"/>
      <w:r w:rsidRPr="00A06F28">
        <w:rPr>
          <w:rFonts w:ascii="Arial" w:hAnsi="Arial" w:cs="Arial"/>
        </w:rPr>
        <w:t>Zhe</w:t>
      </w:r>
      <w:proofErr w:type="spellEnd"/>
      <w:r w:rsidRPr="00A06F28">
        <w:rPr>
          <w:rFonts w:ascii="Arial" w:hAnsi="Arial" w:cs="Arial"/>
        </w:rPr>
        <w:t xml:space="preserve"> Lu</w:t>
      </w:r>
      <w:r w:rsidRPr="00A06F28">
        <w:rPr>
          <w:rFonts w:ascii="Arial" w:hAnsi="Arial" w:cs="Arial"/>
          <w:vertAlign w:val="superscript"/>
        </w:rPr>
        <w:t>4</w:t>
      </w:r>
      <w:r w:rsidRPr="00A06F28">
        <w:rPr>
          <w:rFonts w:ascii="Arial" w:hAnsi="Arial" w:cs="Arial"/>
        </w:rPr>
        <w:t>, *Yale E. Goldman</w:t>
      </w:r>
      <w:r w:rsidRPr="00A06F28">
        <w:rPr>
          <w:rFonts w:ascii="Arial" w:hAnsi="Arial" w:cs="Arial"/>
          <w:vertAlign w:val="superscript"/>
        </w:rPr>
        <w:t>1,3,4,5</w:t>
      </w:r>
      <w:r w:rsidRPr="00A06F28">
        <w:rPr>
          <w:rFonts w:ascii="Arial" w:hAnsi="Arial" w:cs="Arial"/>
        </w:rPr>
        <w:t xml:space="preserve"> and *Jody A. Dantzig</w:t>
      </w:r>
      <w:r w:rsidRPr="00A06F28">
        <w:rPr>
          <w:rFonts w:ascii="Arial" w:hAnsi="Arial" w:cs="Arial"/>
          <w:vertAlign w:val="superscript"/>
        </w:rPr>
        <w:t>1,4</w:t>
      </w:r>
    </w:p>
    <w:p w14:paraId="085DA446" w14:textId="77777777" w:rsidR="000A446D" w:rsidRPr="00A06F28" w:rsidRDefault="000A446D" w:rsidP="00350D51">
      <w:pPr>
        <w:tabs>
          <w:tab w:val="left" w:pos="360"/>
        </w:tabs>
        <w:spacing w:after="0" w:line="480" w:lineRule="auto"/>
        <w:jc w:val="both"/>
        <w:rPr>
          <w:rFonts w:ascii="Arial" w:hAnsi="Arial" w:cs="Arial"/>
          <w:vertAlign w:val="superscript"/>
        </w:rPr>
      </w:pPr>
    </w:p>
    <w:p w14:paraId="0B73CAC1" w14:textId="77777777" w:rsidR="000A446D" w:rsidRPr="00A06F28" w:rsidRDefault="000A446D" w:rsidP="00350D51">
      <w:pPr>
        <w:tabs>
          <w:tab w:val="left" w:pos="360"/>
        </w:tabs>
        <w:spacing w:after="0" w:line="480" w:lineRule="auto"/>
        <w:jc w:val="both"/>
        <w:rPr>
          <w:rFonts w:ascii="Arial" w:hAnsi="Arial" w:cs="Arial"/>
          <w:vertAlign w:val="superscript"/>
        </w:rPr>
      </w:pPr>
    </w:p>
    <w:p w14:paraId="7435FFDD" w14:textId="77777777" w:rsidR="000A446D" w:rsidRPr="00A06F28" w:rsidRDefault="000A446D" w:rsidP="00350D51">
      <w:pPr>
        <w:tabs>
          <w:tab w:val="left" w:pos="360"/>
        </w:tabs>
        <w:spacing w:after="0" w:line="480" w:lineRule="auto"/>
        <w:jc w:val="both"/>
        <w:rPr>
          <w:rFonts w:ascii="Arial" w:hAnsi="Arial" w:cs="Arial"/>
          <w:vertAlign w:val="superscript"/>
        </w:rPr>
      </w:pPr>
    </w:p>
    <w:p w14:paraId="56A5B280" w14:textId="77777777" w:rsidR="000A446D" w:rsidRPr="00A06F28" w:rsidRDefault="000A446D" w:rsidP="00350D51">
      <w:pPr>
        <w:tabs>
          <w:tab w:val="left" w:pos="360"/>
        </w:tabs>
        <w:spacing w:after="0" w:line="480" w:lineRule="auto"/>
        <w:jc w:val="both"/>
        <w:rPr>
          <w:rFonts w:ascii="Arial" w:hAnsi="Arial" w:cs="Arial"/>
          <w:vertAlign w:val="superscript"/>
        </w:rPr>
      </w:pPr>
    </w:p>
    <w:p w14:paraId="2DBDC406" w14:textId="77777777" w:rsidR="000A446D" w:rsidRPr="00A06F28" w:rsidRDefault="000A446D" w:rsidP="00350D51">
      <w:pPr>
        <w:tabs>
          <w:tab w:val="left" w:pos="360"/>
        </w:tabs>
        <w:spacing w:after="0" w:line="480" w:lineRule="auto"/>
        <w:jc w:val="both"/>
        <w:rPr>
          <w:rFonts w:ascii="Arial" w:hAnsi="Arial" w:cs="Arial"/>
          <w:b/>
        </w:rPr>
      </w:pPr>
      <w:r w:rsidRPr="00A06F28">
        <w:rPr>
          <w:rFonts w:ascii="Arial" w:hAnsi="Arial" w:cs="Arial"/>
          <w:b/>
        </w:rPr>
        <w:t>Affiliations:</w:t>
      </w:r>
    </w:p>
    <w:p w14:paraId="6415E6C1" w14:textId="77777777" w:rsidR="000A446D" w:rsidRPr="00A06F28" w:rsidRDefault="000A446D" w:rsidP="00350D51">
      <w:pPr>
        <w:tabs>
          <w:tab w:val="left" w:pos="360"/>
        </w:tabs>
        <w:spacing w:after="0" w:line="480" w:lineRule="auto"/>
        <w:jc w:val="both"/>
        <w:rPr>
          <w:rFonts w:ascii="Arial" w:hAnsi="Arial" w:cs="Arial"/>
        </w:rPr>
      </w:pPr>
      <w:r w:rsidRPr="00A06F28">
        <w:rPr>
          <w:rFonts w:ascii="Arial" w:hAnsi="Arial" w:cs="Arial"/>
          <w:vertAlign w:val="superscript"/>
        </w:rPr>
        <w:t>1</w:t>
      </w:r>
      <w:r w:rsidRPr="00A06F28">
        <w:rPr>
          <w:rFonts w:ascii="Arial" w:hAnsi="Arial" w:cs="Arial"/>
        </w:rPr>
        <w:t xml:space="preserve">Pennsylvania Muscle Institute, </w:t>
      </w:r>
      <w:r w:rsidRPr="00A06F28">
        <w:rPr>
          <w:rFonts w:ascii="Arial" w:hAnsi="Arial" w:cs="Arial"/>
          <w:vertAlign w:val="superscript"/>
        </w:rPr>
        <w:t>2</w:t>
      </w:r>
      <w:r w:rsidRPr="00A06F28">
        <w:rPr>
          <w:rFonts w:ascii="Arial" w:hAnsi="Arial" w:cs="Arial"/>
        </w:rPr>
        <w:t xml:space="preserve">Department of Biochemistry &amp; Biophysics, </w:t>
      </w:r>
      <w:r w:rsidRPr="00A06F28">
        <w:rPr>
          <w:rFonts w:ascii="Arial" w:hAnsi="Arial" w:cs="Arial"/>
          <w:vertAlign w:val="superscript"/>
        </w:rPr>
        <w:t>3</w:t>
      </w:r>
      <w:r w:rsidRPr="00A06F28">
        <w:rPr>
          <w:rFonts w:ascii="Arial" w:hAnsi="Arial" w:cs="Arial"/>
        </w:rPr>
        <w:t xml:space="preserve">Center for Engineering Mechanobiology (CEMB), </w:t>
      </w:r>
      <w:r w:rsidRPr="00A06F28">
        <w:rPr>
          <w:rFonts w:ascii="Arial" w:hAnsi="Arial" w:cs="Arial"/>
          <w:vertAlign w:val="superscript"/>
        </w:rPr>
        <w:t>4</w:t>
      </w:r>
      <w:r w:rsidRPr="00A06F28">
        <w:rPr>
          <w:rFonts w:ascii="Arial" w:hAnsi="Arial" w:cs="Arial"/>
        </w:rPr>
        <w:t xml:space="preserve">Department of Physiology, Perelman School of Medicine, University of Pennsylvania, Philadelphia, PA-19104, United States of America. </w:t>
      </w:r>
      <w:bookmarkStart w:id="0" w:name="_Hlk157868427"/>
      <w:r w:rsidRPr="00A06F28">
        <w:rPr>
          <w:rFonts w:ascii="Arial" w:hAnsi="Arial" w:cs="Arial"/>
          <w:vertAlign w:val="superscript"/>
        </w:rPr>
        <w:t>5</w:t>
      </w:r>
      <w:r w:rsidRPr="00A06F28">
        <w:rPr>
          <w:rFonts w:ascii="Arial" w:hAnsi="Arial" w:cs="Arial"/>
        </w:rPr>
        <w:t>Present address: Departments of Pharmacology and Cellular and Molecular Biology, University of California, Davis, CA-95616</w:t>
      </w:r>
    </w:p>
    <w:bookmarkEnd w:id="0"/>
    <w:p w14:paraId="0FF3FC9B" w14:textId="03B9CC50" w:rsidR="001E2D44" w:rsidRPr="00A06F28" w:rsidRDefault="001E2D44" w:rsidP="00350D51">
      <w:pPr>
        <w:tabs>
          <w:tab w:val="left" w:pos="360"/>
        </w:tabs>
        <w:spacing w:after="0" w:line="480" w:lineRule="auto"/>
        <w:jc w:val="both"/>
        <w:rPr>
          <w:rFonts w:ascii="Arial" w:hAnsi="Arial" w:cs="Arial"/>
        </w:rPr>
      </w:pPr>
    </w:p>
    <w:p w14:paraId="7C5BFF11" w14:textId="7B327DB6" w:rsidR="005D654E" w:rsidRPr="00A06F28" w:rsidRDefault="00554C0F" w:rsidP="00350D51">
      <w:pPr>
        <w:spacing w:after="0" w:line="480" w:lineRule="auto"/>
        <w:jc w:val="both"/>
        <w:rPr>
          <w:rFonts w:ascii="Arial" w:hAnsi="Arial" w:cs="Arial"/>
          <w:bCs/>
        </w:rPr>
      </w:pPr>
      <w:r w:rsidRPr="00A06F28">
        <w:rPr>
          <w:rFonts w:ascii="Arial" w:hAnsi="Arial" w:cs="Arial"/>
          <w:b/>
        </w:rPr>
        <w:t>*</w:t>
      </w:r>
      <w:r w:rsidR="000B1C9B" w:rsidRPr="00A06F28">
        <w:rPr>
          <w:rFonts w:ascii="Arial" w:hAnsi="Arial" w:cs="Arial"/>
          <w:b/>
        </w:rPr>
        <w:t>Corresponding Authors</w:t>
      </w:r>
      <w:r w:rsidRPr="00A06F28">
        <w:rPr>
          <w:rFonts w:ascii="Arial" w:hAnsi="Arial" w:cs="Arial"/>
          <w:b/>
        </w:rPr>
        <w:t>:</w:t>
      </w:r>
      <w:r w:rsidRPr="00A06F28">
        <w:rPr>
          <w:rFonts w:ascii="Arial" w:hAnsi="Arial" w:cs="Arial"/>
        </w:rPr>
        <w:t xml:space="preserve"> </w:t>
      </w:r>
      <w:hyperlink r:id="rId9" w:history="1">
        <w:r w:rsidR="00056470" w:rsidRPr="00D06DB3">
          <w:rPr>
            <w:rStyle w:val="Hyperlink"/>
            <w:rFonts w:ascii="Arial" w:hAnsi="Arial" w:cs="Arial"/>
            <w:bCs/>
          </w:rPr>
          <w:t>jody.dantzig@gmail.com</w:t>
        </w:r>
      </w:hyperlink>
      <w:r w:rsidR="00056470">
        <w:rPr>
          <w:rFonts w:ascii="Arial" w:hAnsi="Arial" w:cs="Arial"/>
          <w:bCs/>
        </w:rPr>
        <w:t xml:space="preserve"> </w:t>
      </w:r>
      <w:r w:rsidR="005D654E" w:rsidRPr="00A06F28">
        <w:rPr>
          <w:rFonts w:ascii="Arial" w:hAnsi="Arial" w:cs="Arial"/>
          <w:bCs/>
        </w:rPr>
        <w:t xml:space="preserve">and </w:t>
      </w:r>
      <w:hyperlink r:id="rId10" w:history="1">
        <w:r w:rsidR="004E764B" w:rsidRPr="004E764B">
          <w:rPr>
            <w:rStyle w:val="Hyperlink"/>
            <w:rFonts w:ascii="Arial" w:hAnsi="Arial" w:cs="Arial"/>
            <w:bCs/>
          </w:rPr>
          <w:t>yegoldmany@ucdavis.edu</w:t>
        </w:r>
      </w:hyperlink>
    </w:p>
    <w:p w14:paraId="25D628B2" w14:textId="0072B6FD" w:rsidR="003B24CB" w:rsidRDefault="005D654E" w:rsidP="00350D51">
      <w:pPr>
        <w:spacing w:after="0" w:line="480" w:lineRule="auto"/>
        <w:jc w:val="both"/>
        <w:rPr>
          <w:rFonts w:ascii="Arial" w:hAnsi="Arial" w:cs="Arial"/>
          <w:bCs/>
        </w:rPr>
      </w:pPr>
      <w:r w:rsidRPr="00A06F28">
        <w:rPr>
          <w:rFonts w:ascii="Arial" w:hAnsi="Arial" w:cs="Arial"/>
          <w:bCs/>
        </w:rPr>
        <w:t xml:space="preserve">  </w:t>
      </w:r>
    </w:p>
    <w:p w14:paraId="4BE2ACC6" w14:textId="3C03DB23" w:rsidR="00490BBF" w:rsidRDefault="00490BBF" w:rsidP="00350D51">
      <w:pPr>
        <w:spacing w:after="0" w:line="480" w:lineRule="auto"/>
        <w:jc w:val="both"/>
        <w:rPr>
          <w:rFonts w:ascii="Arial" w:hAnsi="Arial" w:cs="Arial"/>
        </w:rPr>
      </w:pPr>
    </w:p>
    <w:p w14:paraId="7AFAA334" w14:textId="77777777" w:rsidR="00490BBF" w:rsidRPr="00A06F28" w:rsidRDefault="00490BBF" w:rsidP="00350D51">
      <w:pPr>
        <w:spacing w:after="0" w:line="480" w:lineRule="auto"/>
        <w:jc w:val="both"/>
        <w:rPr>
          <w:rFonts w:ascii="Arial" w:hAnsi="Arial" w:cs="Arial"/>
        </w:rPr>
      </w:pPr>
    </w:p>
    <w:p w14:paraId="23E40D02" w14:textId="4E148043" w:rsidR="003B24CB" w:rsidRDefault="003B24CB" w:rsidP="00490BBF">
      <w:pPr>
        <w:spacing w:after="0" w:line="360" w:lineRule="auto"/>
        <w:jc w:val="both"/>
        <w:rPr>
          <w:rFonts w:ascii="Arial" w:hAnsi="Arial" w:cs="Arial"/>
        </w:rPr>
      </w:pPr>
    </w:p>
    <w:p w14:paraId="56595661" w14:textId="77777777" w:rsidR="00713930" w:rsidRPr="00A06F28" w:rsidRDefault="00613765" w:rsidP="00490BBF">
      <w:pPr>
        <w:spacing w:after="0" w:line="360" w:lineRule="auto"/>
        <w:jc w:val="both"/>
        <w:rPr>
          <w:rFonts w:ascii="Arial" w:hAnsi="Arial" w:cs="Arial"/>
          <w:b/>
          <w:bCs/>
        </w:rPr>
      </w:pPr>
      <w:r w:rsidRPr="00A06F28">
        <w:rPr>
          <w:rFonts w:ascii="Arial" w:hAnsi="Arial" w:cs="Arial"/>
          <w:b/>
          <w:bCs/>
        </w:rPr>
        <w:t>This file includes</w:t>
      </w:r>
    </w:p>
    <w:p w14:paraId="3C53A400" w14:textId="09DFD2E9" w:rsidR="00613765" w:rsidRPr="00A06F28" w:rsidRDefault="00613765" w:rsidP="00490BBF">
      <w:pPr>
        <w:spacing w:after="0" w:line="360" w:lineRule="auto"/>
        <w:jc w:val="both"/>
        <w:rPr>
          <w:rFonts w:ascii="Arial" w:hAnsi="Arial" w:cs="Arial"/>
          <w:b/>
          <w:bCs/>
        </w:rPr>
      </w:pPr>
      <w:r w:rsidRPr="00A06F28">
        <w:rPr>
          <w:rFonts w:ascii="Arial" w:hAnsi="Arial" w:cs="Arial"/>
          <w:b/>
          <w:bCs/>
        </w:rPr>
        <w:t>Supplementary text</w:t>
      </w:r>
      <w:r w:rsidR="000A446D" w:rsidRPr="00A06F28">
        <w:rPr>
          <w:rFonts w:ascii="Arial" w:hAnsi="Arial" w:cs="Arial"/>
          <w:b/>
          <w:bCs/>
        </w:rPr>
        <w:t>s</w:t>
      </w:r>
    </w:p>
    <w:p w14:paraId="6FC768E4" w14:textId="0B0E7C15" w:rsidR="00613765" w:rsidRPr="00A06F28" w:rsidRDefault="00613765" w:rsidP="00490BBF">
      <w:pPr>
        <w:spacing w:after="0" w:line="360" w:lineRule="auto"/>
        <w:jc w:val="both"/>
        <w:rPr>
          <w:rFonts w:ascii="Arial" w:hAnsi="Arial" w:cs="Arial"/>
          <w:b/>
          <w:bCs/>
        </w:rPr>
      </w:pPr>
      <w:r w:rsidRPr="00A06F28">
        <w:rPr>
          <w:rFonts w:ascii="Arial" w:hAnsi="Arial" w:cs="Arial"/>
          <w:b/>
          <w:bCs/>
        </w:rPr>
        <w:t>Figures S1 to S1</w:t>
      </w:r>
      <w:r w:rsidR="000348AD" w:rsidRPr="00A06F28">
        <w:rPr>
          <w:rFonts w:ascii="Arial" w:hAnsi="Arial" w:cs="Arial"/>
          <w:b/>
          <w:bCs/>
        </w:rPr>
        <w:t>9</w:t>
      </w:r>
    </w:p>
    <w:p w14:paraId="500FEB50" w14:textId="77777777" w:rsidR="00613765" w:rsidRPr="00A06F28" w:rsidRDefault="00613765" w:rsidP="00490BBF">
      <w:pPr>
        <w:spacing w:after="0" w:line="360" w:lineRule="auto"/>
        <w:jc w:val="both"/>
        <w:rPr>
          <w:rFonts w:ascii="Arial" w:hAnsi="Arial" w:cs="Arial"/>
          <w:b/>
          <w:bCs/>
        </w:rPr>
      </w:pPr>
      <w:r w:rsidRPr="00A06F28">
        <w:rPr>
          <w:rFonts w:ascii="Arial" w:hAnsi="Arial" w:cs="Arial"/>
          <w:b/>
          <w:bCs/>
        </w:rPr>
        <w:t>Table S1 to S</w:t>
      </w:r>
      <w:r w:rsidR="00474579" w:rsidRPr="00A06F28">
        <w:rPr>
          <w:rFonts w:ascii="Arial" w:hAnsi="Arial" w:cs="Arial"/>
          <w:b/>
          <w:bCs/>
        </w:rPr>
        <w:t>8</w:t>
      </w:r>
    </w:p>
    <w:p w14:paraId="18AD01E6" w14:textId="7F6E630A" w:rsidR="008952BA" w:rsidRPr="00A06F28" w:rsidRDefault="00613765" w:rsidP="00490BBF">
      <w:pPr>
        <w:spacing w:after="0" w:line="360" w:lineRule="auto"/>
        <w:jc w:val="both"/>
        <w:rPr>
          <w:rFonts w:ascii="Arial" w:hAnsi="Arial" w:cs="Arial"/>
          <w:b/>
          <w:bCs/>
        </w:rPr>
      </w:pPr>
      <w:r w:rsidRPr="00A06F28">
        <w:rPr>
          <w:rFonts w:ascii="Arial" w:hAnsi="Arial" w:cs="Arial"/>
          <w:b/>
          <w:bCs/>
        </w:rPr>
        <w:t>SI References</w:t>
      </w:r>
    </w:p>
    <w:p w14:paraId="0F23A5F4" w14:textId="1F1D8B5A" w:rsidR="003B3955" w:rsidRPr="00F33E37" w:rsidRDefault="003B3955" w:rsidP="000E5955">
      <w:pPr>
        <w:spacing w:after="0" w:line="240" w:lineRule="auto"/>
        <w:jc w:val="both"/>
        <w:rPr>
          <w:rFonts w:ascii="Arial" w:hAnsi="Arial" w:cs="Arial"/>
        </w:rPr>
      </w:pPr>
      <w:r w:rsidRPr="00F33E37">
        <w:rPr>
          <w:rFonts w:ascii="Arial" w:hAnsi="Arial" w:cs="Arial"/>
        </w:rPr>
        <w:lastRenderedPageBreak/>
        <w:t xml:space="preserve">The sequences of all the constructs used in this study are </w:t>
      </w:r>
      <w:r w:rsidR="008952BA">
        <w:rPr>
          <w:rFonts w:ascii="Arial" w:hAnsi="Arial" w:cs="Arial"/>
        </w:rPr>
        <w:t>provided</w:t>
      </w:r>
      <w:r w:rsidR="008952BA" w:rsidRPr="00F33E37">
        <w:rPr>
          <w:rFonts w:ascii="Arial" w:hAnsi="Arial" w:cs="Arial"/>
        </w:rPr>
        <w:t xml:space="preserve"> </w:t>
      </w:r>
      <w:r w:rsidRPr="00F33E37">
        <w:rPr>
          <w:rFonts w:ascii="Arial" w:hAnsi="Arial" w:cs="Arial"/>
        </w:rPr>
        <w:t>below:</w:t>
      </w:r>
    </w:p>
    <w:p w14:paraId="096462E0" w14:textId="77777777" w:rsidR="003B3955" w:rsidRPr="00F33E37" w:rsidRDefault="003B3955" w:rsidP="000E5955">
      <w:pPr>
        <w:spacing w:after="0" w:line="240" w:lineRule="auto"/>
        <w:jc w:val="both"/>
        <w:rPr>
          <w:rFonts w:ascii="Arial" w:hAnsi="Arial" w:cs="Arial"/>
          <w:b/>
        </w:rPr>
      </w:pPr>
    </w:p>
    <w:p w14:paraId="6B31D961" w14:textId="11E111DB" w:rsidR="003B3955" w:rsidRPr="00F33E37" w:rsidRDefault="003B3955" w:rsidP="000E5955">
      <w:pPr>
        <w:spacing w:after="0" w:line="240" w:lineRule="auto"/>
        <w:jc w:val="both"/>
        <w:rPr>
          <w:rFonts w:ascii="Arial" w:hAnsi="Arial" w:cs="Arial"/>
        </w:rPr>
      </w:pPr>
      <w:r w:rsidRPr="00F33E37">
        <w:rPr>
          <w:rFonts w:ascii="Arial" w:hAnsi="Arial" w:cs="Arial"/>
          <w:b/>
        </w:rPr>
        <w:t>YPet</w:t>
      </w:r>
      <w:r w:rsidR="00D43CA8">
        <w:rPr>
          <w:rFonts w:ascii="Arial" w:hAnsi="Arial" w:cs="Arial"/>
        </w:rPr>
        <w:t xml:space="preserve"> (I</w:t>
      </w:r>
      <w:r w:rsidRPr="00F33E37">
        <w:rPr>
          <w:rFonts w:ascii="Arial" w:hAnsi="Arial" w:cs="Arial"/>
        </w:rPr>
        <w:t xml:space="preserve">nsert ordered from IDT): The restriction enzymes </w:t>
      </w:r>
      <w:proofErr w:type="spellStart"/>
      <w:r w:rsidRPr="00F33E37">
        <w:rPr>
          <w:rFonts w:ascii="Arial" w:hAnsi="Arial" w:cs="Arial"/>
        </w:rPr>
        <w:t>NheI</w:t>
      </w:r>
      <w:proofErr w:type="spellEnd"/>
      <w:r w:rsidRPr="00F33E37">
        <w:rPr>
          <w:rFonts w:ascii="Arial" w:hAnsi="Arial" w:cs="Arial"/>
        </w:rPr>
        <w:t xml:space="preserve"> and </w:t>
      </w:r>
      <w:proofErr w:type="spellStart"/>
      <w:r w:rsidRPr="00F33E37">
        <w:rPr>
          <w:rFonts w:ascii="Arial" w:hAnsi="Arial" w:cs="Arial"/>
        </w:rPr>
        <w:t>XhoI</w:t>
      </w:r>
      <w:proofErr w:type="spellEnd"/>
      <w:r w:rsidRPr="00F33E37">
        <w:rPr>
          <w:rFonts w:ascii="Arial" w:hAnsi="Arial" w:cs="Arial"/>
        </w:rPr>
        <w:t xml:space="preserve"> are shown in </w:t>
      </w:r>
      <w:r w:rsidR="00E2248A">
        <w:rPr>
          <w:rFonts w:ascii="Arial" w:hAnsi="Arial" w:cs="Arial"/>
        </w:rPr>
        <w:t>orange</w:t>
      </w:r>
      <w:r w:rsidRPr="00F33E37">
        <w:rPr>
          <w:rFonts w:ascii="Arial" w:hAnsi="Arial" w:cs="Arial"/>
        </w:rPr>
        <w:t xml:space="preserve"> along with linker GRSMG (</w:t>
      </w:r>
      <w:r w:rsidR="00E2248A">
        <w:rPr>
          <w:rFonts w:ascii="Arial" w:hAnsi="Arial" w:cs="Arial"/>
        </w:rPr>
        <w:t>blue</w:t>
      </w:r>
      <w:r w:rsidRPr="00F33E37">
        <w:rPr>
          <w:rFonts w:ascii="Arial" w:hAnsi="Arial" w:cs="Arial"/>
        </w:rPr>
        <w:t>)</w:t>
      </w:r>
    </w:p>
    <w:p w14:paraId="29AC659D" w14:textId="77777777" w:rsidR="008952BA" w:rsidRDefault="008952BA" w:rsidP="000E5955">
      <w:pPr>
        <w:pStyle w:val="HTMLPreformatted"/>
        <w:jc w:val="both"/>
        <w:rPr>
          <w:color w:val="000000"/>
          <w:sz w:val="22"/>
          <w:szCs w:val="22"/>
        </w:rPr>
      </w:pPr>
    </w:p>
    <w:p w14:paraId="726D4C4E" w14:textId="7AFBD1CB" w:rsidR="003B3955" w:rsidRPr="004A50AE" w:rsidRDefault="003B3955" w:rsidP="000E5955">
      <w:pPr>
        <w:pStyle w:val="HTMLPreformatted"/>
        <w:jc w:val="both"/>
        <w:rPr>
          <w:rFonts w:ascii="Arial" w:hAnsi="Arial" w:cs="Arial"/>
          <w:color w:val="000000"/>
          <w:sz w:val="22"/>
          <w:szCs w:val="22"/>
        </w:rPr>
      </w:pPr>
      <w:r w:rsidRPr="004A50AE">
        <w:rPr>
          <w:rFonts w:ascii="Arial" w:hAnsi="Arial" w:cs="Arial"/>
          <w:color w:val="000000"/>
          <w:sz w:val="22"/>
          <w:szCs w:val="22"/>
        </w:rPr>
        <w:t>ATATT</w:t>
      </w:r>
      <w:r w:rsidRPr="004A50AE">
        <w:rPr>
          <w:rFonts w:ascii="Arial" w:hAnsi="Arial" w:cs="Arial"/>
          <w:b/>
          <w:color w:val="E36C0A" w:themeColor="accent6" w:themeShade="BF"/>
          <w:sz w:val="22"/>
          <w:szCs w:val="22"/>
        </w:rPr>
        <w:t>GCTAGC</w:t>
      </w:r>
      <w:r w:rsidRPr="004A50AE">
        <w:rPr>
          <w:rFonts w:ascii="Arial" w:hAnsi="Arial" w:cs="Arial"/>
          <w:color w:val="000000"/>
          <w:sz w:val="22"/>
          <w:szCs w:val="22"/>
        </w:rPr>
        <w:t>ATGTCTAAAGGTGAAGAATTATTCACTGGTGTTGTCCCAATTTTGGTTGAATTAGATGGTGATGTTAATGGTCACAAATTTTCTGTCTCCGGTGAAGGTGAAGGTGATGCTACGTACGGTAAATTGACCTTAAAATTACTCTGTACTACTGGTAAATTGCCAGTTCCATGGCCAACCTTAGTCACTACTTTAGGTTATGGTGTTCAATGTTTTGCTAGATACCCAGATCATATGAAACAACATGACTTTTTCAAGTCTGCCATGCCAGAAGGTTATGTTCAAGAAAGAACTATTTTTTTCAAAGATGACGGTAACTACAAGACCAGAGCTGAAGTCAAGTTTGAAGGTGATACCTTAGTTAATAGAATCGAATTAAAAGGTATTGATTTTAAAGAAGATGGTAACATTTTAGGTCACAAATTGGAATACAACTATAACTCTCACAATGTTTACATCACTGCTGACAAACAAAAGAATGGTATCAAAGCTAACTTCAAAATTAGACACAACATTGAAGATGGTGGTGTTCAATTAGCTGACCATTATCAACAAAATACTCCAATTGGTGATGGTCCAGTCTTGTTACCAGACAACCATTACTTATCCTATCAATCTGCCTTATTCAAAGATCCAAACGAAAAGAGAGACCACATGGTCTTGTTAGAATTTTTGACTGCTGCTGGTATTACCGAGGGTATGAATGAATTGTACAAA</w:t>
      </w:r>
      <w:r w:rsidRPr="004A50AE">
        <w:rPr>
          <w:rFonts w:ascii="Arial" w:hAnsi="Arial" w:cs="Arial"/>
          <w:b/>
          <w:color w:val="0000FF"/>
          <w:sz w:val="22"/>
          <w:szCs w:val="22"/>
        </w:rPr>
        <w:t>GGCAGATCTATGGGC</w:t>
      </w:r>
      <w:r w:rsidRPr="004A50AE">
        <w:rPr>
          <w:rFonts w:ascii="Arial" w:hAnsi="Arial" w:cs="Arial"/>
          <w:b/>
          <w:color w:val="E36C0A" w:themeColor="accent6" w:themeShade="BF"/>
          <w:sz w:val="22"/>
          <w:szCs w:val="22"/>
        </w:rPr>
        <w:t>CTCGAG</w:t>
      </w:r>
      <w:r w:rsidRPr="004A50AE">
        <w:rPr>
          <w:rFonts w:ascii="Arial" w:hAnsi="Arial" w:cs="Arial"/>
          <w:color w:val="000000"/>
          <w:sz w:val="22"/>
          <w:szCs w:val="22"/>
        </w:rPr>
        <w:t>TATAT</w:t>
      </w:r>
    </w:p>
    <w:p w14:paraId="66154618" w14:textId="77777777" w:rsidR="003B3955" w:rsidRPr="00F33E37" w:rsidRDefault="003B3955" w:rsidP="000E5955">
      <w:pPr>
        <w:spacing w:after="0" w:line="240" w:lineRule="auto"/>
        <w:jc w:val="both"/>
        <w:rPr>
          <w:rFonts w:ascii="Arial" w:hAnsi="Arial" w:cs="Arial"/>
        </w:rPr>
      </w:pPr>
    </w:p>
    <w:p w14:paraId="592EE700" w14:textId="30F440FE" w:rsidR="003B3955" w:rsidRPr="00F33E37" w:rsidRDefault="003B3955" w:rsidP="000E5955">
      <w:pPr>
        <w:spacing w:after="0" w:line="240" w:lineRule="auto"/>
        <w:jc w:val="both"/>
        <w:rPr>
          <w:rFonts w:ascii="Arial" w:hAnsi="Arial" w:cs="Arial"/>
        </w:rPr>
      </w:pPr>
      <w:r w:rsidRPr="00F33E37">
        <w:rPr>
          <w:rFonts w:ascii="Arial" w:hAnsi="Arial" w:cs="Arial"/>
          <w:b/>
        </w:rPr>
        <w:t>mCLIFY</w:t>
      </w:r>
      <w:r w:rsidR="00D43CA8">
        <w:rPr>
          <w:rFonts w:ascii="Arial" w:hAnsi="Arial" w:cs="Arial"/>
        </w:rPr>
        <w:t xml:space="preserve"> (I</w:t>
      </w:r>
      <w:r w:rsidRPr="00F33E37">
        <w:rPr>
          <w:rFonts w:ascii="Arial" w:hAnsi="Arial" w:cs="Arial"/>
        </w:rPr>
        <w:t>nsert ordered from IDT): The restriction enzyme</w:t>
      </w:r>
      <w:r w:rsidR="00E2248A">
        <w:rPr>
          <w:rFonts w:ascii="Arial" w:hAnsi="Arial" w:cs="Arial"/>
        </w:rPr>
        <w:t xml:space="preserve">s </w:t>
      </w:r>
      <w:proofErr w:type="spellStart"/>
      <w:r w:rsidR="00E2248A">
        <w:rPr>
          <w:rFonts w:ascii="Arial" w:hAnsi="Arial" w:cs="Arial"/>
        </w:rPr>
        <w:t>NdeI</w:t>
      </w:r>
      <w:proofErr w:type="spellEnd"/>
      <w:r w:rsidR="00E2248A">
        <w:rPr>
          <w:rFonts w:ascii="Arial" w:hAnsi="Arial" w:cs="Arial"/>
        </w:rPr>
        <w:t xml:space="preserve"> and </w:t>
      </w:r>
      <w:proofErr w:type="spellStart"/>
      <w:r w:rsidR="00E2248A">
        <w:rPr>
          <w:rFonts w:ascii="Arial" w:hAnsi="Arial" w:cs="Arial"/>
        </w:rPr>
        <w:t>XhoI</w:t>
      </w:r>
      <w:proofErr w:type="spellEnd"/>
      <w:r w:rsidR="00E2248A">
        <w:rPr>
          <w:rFonts w:ascii="Arial" w:hAnsi="Arial" w:cs="Arial"/>
        </w:rPr>
        <w:t xml:space="preserve"> are shown in orange along with linker GRSMG (blue</w:t>
      </w:r>
      <w:r w:rsidRPr="00F33E37">
        <w:rPr>
          <w:rFonts w:ascii="Arial" w:hAnsi="Arial" w:cs="Arial"/>
        </w:rPr>
        <w:t>)</w:t>
      </w:r>
    </w:p>
    <w:p w14:paraId="029D166C" w14:textId="77777777" w:rsidR="008952BA" w:rsidRDefault="008952BA" w:rsidP="000E5955">
      <w:pPr>
        <w:pStyle w:val="HTMLPreformatted"/>
        <w:jc w:val="both"/>
        <w:rPr>
          <w:rFonts w:ascii="Arial" w:hAnsi="Arial" w:cs="Arial"/>
          <w:color w:val="000000"/>
          <w:sz w:val="22"/>
          <w:szCs w:val="22"/>
        </w:rPr>
      </w:pPr>
    </w:p>
    <w:p w14:paraId="7760D47F" w14:textId="09B1BC9A" w:rsidR="003B3955" w:rsidRPr="004A50AE" w:rsidRDefault="003B3955" w:rsidP="000E5955">
      <w:pPr>
        <w:pStyle w:val="HTMLPreformatted"/>
        <w:jc w:val="both"/>
        <w:rPr>
          <w:rFonts w:ascii="Arial" w:hAnsi="Arial" w:cs="Arial"/>
          <w:color w:val="000000"/>
          <w:sz w:val="22"/>
          <w:szCs w:val="22"/>
        </w:rPr>
      </w:pPr>
      <w:r w:rsidRPr="004A50AE">
        <w:rPr>
          <w:rFonts w:ascii="Arial" w:hAnsi="Arial" w:cs="Arial"/>
          <w:color w:val="000000"/>
          <w:sz w:val="22"/>
          <w:szCs w:val="22"/>
        </w:rPr>
        <w:t>ATATT</w:t>
      </w:r>
      <w:r w:rsidRPr="004A50AE">
        <w:rPr>
          <w:rFonts w:ascii="Arial" w:hAnsi="Arial" w:cs="Arial"/>
          <w:b/>
          <w:color w:val="E36C0A" w:themeColor="accent6" w:themeShade="BF"/>
          <w:sz w:val="22"/>
          <w:szCs w:val="22"/>
        </w:rPr>
        <w:t>CATATG</w:t>
      </w:r>
      <w:r w:rsidRPr="004A50AE">
        <w:rPr>
          <w:rFonts w:ascii="Arial" w:hAnsi="Arial" w:cs="Arial"/>
          <w:color w:val="000000"/>
          <w:sz w:val="22"/>
          <w:szCs w:val="22"/>
        </w:rPr>
        <w:t>GGACCCGGGGTACCAATGGGCGGCGTGCAGCTCGCCGACCACTACCAGCAGAACACCCCCATCGGCGACGGCCCCGTGCTGCTGCCCGACAACCACTACCTGAGCTACCAGTCCAAACTGTTCAAAGACCCCAACGAGAAGCGCGATCACATGGTCCTGCTGGAGTTCCTGACCGCCGCCGGGATCACTGAAGGCATGGACGAGCTGTACAAGGAATTCGGCGGCGGTGGCGGGATGAGCAAGGGCGAGGAGCTGTTCACCGGGGTGGTGCCCATCCTGGTCGAGCTGGACGGCGACGTAAACGGCCACAAGTTCAGCGTGTCCGGCGAGGGCGAGGGCGATGCCACCTACGGCAAGCTGACCCTGAAGCTGCTCTGCACCACCGGCAAGCTGCCCGTGCCCTGGCCCACCCTCGTGACCACCCTGGGCTACGGCGTGCAGTGCTTCGCCCGCTACCCCGACCACATGAAGCAGCACGACTTCTTCAAGTCCGCCATGCCCGAAGGCTACGTCCAGGAGCGCACCATCTTCTTCAAGGACGACGGCAACTACAAGACCCGCGCCGAGGTGAAGTTCGAGGGCGACACCCTGGTGAACCGCATCGAGCTGAAGGGCATCGACTTCAAGGAGGACGGCAACATCCTGGGGCACAAGCTGGAGTACAACTACAACAGCCACAACGTCTATATCACCGCCGACAAGCAGAAGAACGGCATCAAGGCCAACTTCAAG</w:t>
      </w:r>
      <w:r w:rsidRPr="004A50AE">
        <w:rPr>
          <w:rFonts w:ascii="Arial" w:hAnsi="Arial" w:cs="Arial"/>
          <w:color w:val="000000" w:themeColor="text1"/>
          <w:sz w:val="22"/>
          <w:szCs w:val="22"/>
        </w:rPr>
        <w:t>ATCCGCCACAACATCGAGGACGGC</w:t>
      </w:r>
      <w:r w:rsidRPr="004A50AE">
        <w:rPr>
          <w:rFonts w:ascii="Arial" w:hAnsi="Arial" w:cs="Arial"/>
          <w:b/>
          <w:color w:val="0000FF"/>
          <w:sz w:val="22"/>
          <w:szCs w:val="22"/>
        </w:rPr>
        <w:t>GGCAGATCTATGGGC</w:t>
      </w:r>
      <w:r w:rsidRPr="004A50AE">
        <w:rPr>
          <w:rFonts w:ascii="Arial" w:hAnsi="Arial" w:cs="Arial"/>
          <w:b/>
          <w:color w:val="E36C0A" w:themeColor="accent6" w:themeShade="BF"/>
          <w:sz w:val="22"/>
          <w:szCs w:val="22"/>
        </w:rPr>
        <w:t>CTCGAG</w:t>
      </w:r>
      <w:r w:rsidRPr="004A50AE">
        <w:rPr>
          <w:rFonts w:ascii="Arial" w:hAnsi="Arial" w:cs="Arial"/>
          <w:color w:val="000000"/>
          <w:sz w:val="22"/>
          <w:szCs w:val="22"/>
        </w:rPr>
        <w:t>AATTA</w:t>
      </w:r>
    </w:p>
    <w:p w14:paraId="58C502BF" w14:textId="77777777" w:rsidR="003B3955" w:rsidRPr="00F33E37" w:rsidRDefault="003B3955" w:rsidP="000E5955">
      <w:pPr>
        <w:spacing w:after="0" w:line="240" w:lineRule="auto"/>
        <w:jc w:val="both"/>
        <w:rPr>
          <w:rFonts w:ascii="Arial" w:hAnsi="Arial" w:cs="Arial"/>
        </w:rPr>
      </w:pPr>
    </w:p>
    <w:p w14:paraId="190747E9" w14:textId="11FB044B" w:rsidR="003B3955" w:rsidRPr="00F33E37" w:rsidRDefault="003B3955" w:rsidP="000E5955">
      <w:pPr>
        <w:spacing w:after="0" w:line="240" w:lineRule="auto"/>
        <w:jc w:val="both"/>
        <w:rPr>
          <w:rFonts w:ascii="Arial" w:hAnsi="Arial" w:cs="Arial"/>
        </w:rPr>
      </w:pPr>
      <w:proofErr w:type="spellStart"/>
      <w:r w:rsidRPr="00F33E37">
        <w:rPr>
          <w:rFonts w:ascii="Arial" w:hAnsi="Arial" w:cs="Arial"/>
          <w:b/>
        </w:rPr>
        <w:t>CyPet</w:t>
      </w:r>
      <w:proofErr w:type="spellEnd"/>
      <w:r w:rsidRPr="00F33E37">
        <w:rPr>
          <w:rFonts w:ascii="Arial" w:hAnsi="Arial" w:cs="Arial"/>
        </w:rPr>
        <w:t xml:space="preserve"> (Insert ordered from IDT): The restriction enzyme</w:t>
      </w:r>
      <w:r w:rsidR="00D32AF5">
        <w:rPr>
          <w:rFonts w:ascii="Arial" w:hAnsi="Arial" w:cs="Arial"/>
        </w:rPr>
        <w:t xml:space="preserve">s </w:t>
      </w:r>
      <w:proofErr w:type="spellStart"/>
      <w:r w:rsidR="00D32AF5">
        <w:rPr>
          <w:rFonts w:ascii="Arial" w:hAnsi="Arial" w:cs="Arial"/>
        </w:rPr>
        <w:t>NheI</w:t>
      </w:r>
      <w:proofErr w:type="spellEnd"/>
      <w:r w:rsidR="00D32AF5">
        <w:rPr>
          <w:rFonts w:ascii="Arial" w:hAnsi="Arial" w:cs="Arial"/>
        </w:rPr>
        <w:t xml:space="preserve"> and </w:t>
      </w:r>
      <w:proofErr w:type="spellStart"/>
      <w:r w:rsidR="00D32AF5">
        <w:rPr>
          <w:rFonts w:ascii="Arial" w:hAnsi="Arial" w:cs="Arial"/>
        </w:rPr>
        <w:t>XhoI</w:t>
      </w:r>
      <w:proofErr w:type="spellEnd"/>
      <w:r w:rsidR="00D32AF5">
        <w:rPr>
          <w:rFonts w:ascii="Arial" w:hAnsi="Arial" w:cs="Arial"/>
        </w:rPr>
        <w:t xml:space="preserve"> are shown in orange along with linker GRSMG (blue</w:t>
      </w:r>
      <w:r w:rsidRPr="00F33E37">
        <w:rPr>
          <w:rFonts w:ascii="Arial" w:hAnsi="Arial" w:cs="Arial"/>
        </w:rPr>
        <w:t>)</w:t>
      </w:r>
    </w:p>
    <w:p w14:paraId="75CDAB02" w14:textId="77777777" w:rsidR="002862EA" w:rsidRDefault="002862EA" w:rsidP="000E5955">
      <w:pPr>
        <w:pStyle w:val="HTMLPreformatted"/>
        <w:jc w:val="both"/>
        <w:rPr>
          <w:rFonts w:ascii="Arial" w:hAnsi="Arial" w:cs="Arial"/>
          <w:color w:val="000000"/>
          <w:sz w:val="22"/>
          <w:szCs w:val="22"/>
        </w:rPr>
      </w:pPr>
    </w:p>
    <w:p w14:paraId="1D1D36B2" w14:textId="0243F79C" w:rsidR="002862EA" w:rsidRDefault="003B3955" w:rsidP="006E2616">
      <w:pPr>
        <w:pStyle w:val="HTMLPreformatted"/>
        <w:jc w:val="both"/>
        <w:rPr>
          <w:rFonts w:ascii="Arial" w:hAnsi="Arial" w:cs="Arial"/>
          <w:color w:val="000000"/>
          <w:sz w:val="22"/>
          <w:szCs w:val="22"/>
        </w:rPr>
      </w:pPr>
      <w:r w:rsidRPr="004A50AE">
        <w:rPr>
          <w:rFonts w:ascii="Arial" w:hAnsi="Arial" w:cs="Arial"/>
          <w:color w:val="000000"/>
          <w:sz w:val="22"/>
          <w:szCs w:val="22"/>
        </w:rPr>
        <w:t>ATATT</w:t>
      </w:r>
      <w:r w:rsidRPr="004A50AE">
        <w:rPr>
          <w:rFonts w:ascii="Arial" w:hAnsi="Arial" w:cs="Arial"/>
          <w:b/>
          <w:color w:val="E36C0A" w:themeColor="accent6" w:themeShade="BF"/>
          <w:sz w:val="22"/>
          <w:szCs w:val="22"/>
        </w:rPr>
        <w:t>GCTAGC</w:t>
      </w:r>
      <w:r w:rsidRPr="004A50AE">
        <w:rPr>
          <w:rFonts w:ascii="Arial" w:hAnsi="Arial" w:cs="Arial"/>
          <w:color w:val="000000"/>
          <w:sz w:val="22"/>
          <w:szCs w:val="22"/>
        </w:rPr>
        <w:t>ATGTCTAAAGGTGAAGAATTATTCGGCGGTATCGTCCCAATTTTAGTTGAATTAGAGGGTGATGTTAATGGTCACAAATTTTCTGTCTCCGGTGAAGGTGAAGGTGATGCTACGTACGGTAAATTGACCTTAAAATTTATTTGTACTACTGGTAAATTGCCAGTTCCATGGCCAACCTTAGTCACTACTCTGACTTGGGGTGTTCAATGTTTTTCTAGATACCCAGATCATATGAAACAACATGACTTTTTCAAGTCTGTCATGCCAGAAGGTTATGTTCAAGAAAGAACTATTTTTTTCAAAGATGACGGTAACTACAAGACCAGAGCTGAAGTCAAGTTTGAAGGTGATACCTTAGTTAATAGAATCGAATTAAAAGGTATTGATTTTAAAGAAGATGGTAACATTTTAGGTCACAAATTGGAATACAACTATATCTCTCACAATGTTTACATCACCGCTGACAAACAAAAGAATGGTATCAAAGCTAACTTCAAAGCCAGACACAACATTACCGATGGTTCTGTTCAATTAGCTGACCATTATCAACAAAATACTCCAATTGGTGATGGTCCAGTCATCTTGCCAGACAACCATTACTTATCCACTCAATCTGCCTTATCTAAAGATCCAAACGAAAAGAGAGACCACATGGTCTTGCTCGAATTTGT</w:t>
      </w:r>
      <w:r w:rsidRPr="004A50AE">
        <w:rPr>
          <w:rFonts w:ascii="Arial" w:hAnsi="Arial" w:cs="Arial"/>
          <w:color w:val="000000"/>
          <w:sz w:val="22"/>
          <w:szCs w:val="22"/>
        </w:rPr>
        <w:lastRenderedPageBreak/>
        <w:t>TACTGCTGCTGGTATTACCCATGGTATGGATGAATTGTACAAA</w:t>
      </w:r>
      <w:r w:rsidRPr="004A50AE">
        <w:rPr>
          <w:rFonts w:ascii="Arial" w:hAnsi="Arial" w:cs="Arial"/>
          <w:b/>
          <w:color w:val="0000FF"/>
          <w:sz w:val="22"/>
          <w:szCs w:val="22"/>
        </w:rPr>
        <w:t>GGCAGATCTATGGGC</w:t>
      </w:r>
      <w:r w:rsidRPr="004A50AE">
        <w:rPr>
          <w:rFonts w:ascii="Arial" w:hAnsi="Arial" w:cs="Arial"/>
          <w:b/>
          <w:color w:val="E36C0A" w:themeColor="accent6" w:themeShade="BF"/>
          <w:sz w:val="22"/>
          <w:szCs w:val="22"/>
        </w:rPr>
        <w:t>CTCGAG</w:t>
      </w:r>
      <w:r w:rsidRPr="004A50AE">
        <w:rPr>
          <w:rFonts w:ascii="Arial" w:hAnsi="Arial" w:cs="Arial"/>
          <w:color w:val="000000"/>
          <w:sz w:val="22"/>
          <w:szCs w:val="22"/>
        </w:rPr>
        <w:t>TATAT</w:t>
      </w:r>
    </w:p>
    <w:p w14:paraId="047ED06D" w14:textId="77777777" w:rsidR="006E2616" w:rsidRDefault="006E2616" w:rsidP="006E2616">
      <w:pPr>
        <w:pStyle w:val="HTMLPreformatted"/>
        <w:jc w:val="both"/>
        <w:rPr>
          <w:rFonts w:ascii="Arial" w:hAnsi="Arial" w:cs="Arial"/>
          <w:b/>
          <w:color w:val="000000"/>
        </w:rPr>
      </w:pPr>
    </w:p>
    <w:p w14:paraId="4A8DC28E" w14:textId="72B17688" w:rsidR="00F33E37" w:rsidRDefault="00F33E37" w:rsidP="000E5955">
      <w:pPr>
        <w:pStyle w:val="HTMLPreformatted"/>
        <w:jc w:val="both"/>
        <w:rPr>
          <w:rFonts w:ascii="Arial" w:hAnsi="Arial" w:cs="Arial"/>
          <w:sz w:val="22"/>
          <w:szCs w:val="22"/>
        </w:rPr>
      </w:pPr>
      <w:proofErr w:type="spellStart"/>
      <w:r w:rsidRPr="001C2CFF">
        <w:rPr>
          <w:rFonts w:ascii="Arial" w:hAnsi="Arial" w:cs="Arial"/>
          <w:b/>
          <w:color w:val="000000"/>
          <w:sz w:val="22"/>
          <w:szCs w:val="22"/>
        </w:rPr>
        <w:t>mCLIFY</w:t>
      </w:r>
      <w:r w:rsidRPr="001C2CFF">
        <w:rPr>
          <w:rFonts w:ascii="Arial" w:hAnsi="Arial" w:cs="Arial"/>
          <w:b/>
          <w:color w:val="000000"/>
          <w:sz w:val="22"/>
          <w:szCs w:val="22"/>
          <w:vertAlign w:val="superscript"/>
        </w:rPr>
        <w:t>Ven</w:t>
      </w:r>
      <w:proofErr w:type="spellEnd"/>
      <w:r w:rsidR="00534B88"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 w:rsidR="00CD31C3">
        <w:rPr>
          <w:rFonts w:ascii="Arial" w:hAnsi="Arial" w:cs="Arial"/>
          <w:sz w:val="22"/>
          <w:szCs w:val="22"/>
        </w:rPr>
        <w:t>(</w:t>
      </w:r>
      <w:r w:rsidR="00CD31C3" w:rsidRPr="00F33E37">
        <w:rPr>
          <w:rFonts w:ascii="Arial" w:hAnsi="Arial" w:cs="Arial"/>
          <w:sz w:val="22"/>
          <w:szCs w:val="22"/>
        </w:rPr>
        <w:t>Insert ordered from IDT): The restriction enzyme</w:t>
      </w:r>
      <w:r w:rsidR="00B61127">
        <w:rPr>
          <w:rFonts w:ascii="Arial" w:hAnsi="Arial" w:cs="Arial"/>
          <w:sz w:val="22"/>
          <w:szCs w:val="22"/>
        </w:rPr>
        <w:t xml:space="preserve">s </w:t>
      </w:r>
      <w:proofErr w:type="spellStart"/>
      <w:r w:rsidR="00B61127">
        <w:rPr>
          <w:rFonts w:ascii="Arial" w:hAnsi="Arial" w:cs="Arial"/>
          <w:sz w:val="22"/>
          <w:szCs w:val="22"/>
        </w:rPr>
        <w:t>NheI</w:t>
      </w:r>
      <w:proofErr w:type="spellEnd"/>
      <w:r w:rsidR="00B61127">
        <w:rPr>
          <w:rFonts w:ascii="Arial" w:hAnsi="Arial" w:cs="Arial"/>
          <w:sz w:val="22"/>
          <w:szCs w:val="22"/>
        </w:rPr>
        <w:t xml:space="preserve"> and </w:t>
      </w:r>
      <w:proofErr w:type="spellStart"/>
      <w:r w:rsidR="00B61127">
        <w:rPr>
          <w:rFonts w:ascii="Arial" w:hAnsi="Arial" w:cs="Arial"/>
          <w:sz w:val="22"/>
          <w:szCs w:val="22"/>
        </w:rPr>
        <w:t>XhoI</w:t>
      </w:r>
      <w:proofErr w:type="spellEnd"/>
      <w:r w:rsidR="00B61127">
        <w:rPr>
          <w:rFonts w:ascii="Arial" w:hAnsi="Arial" w:cs="Arial"/>
          <w:sz w:val="22"/>
          <w:szCs w:val="22"/>
        </w:rPr>
        <w:t xml:space="preserve"> are shown in orange along with 6xHistag (cyan</w:t>
      </w:r>
      <w:r w:rsidR="00CD31C3" w:rsidRPr="00F33E37">
        <w:rPr>
          <w:rFonts w:ascii="Arial" w:hAnsi="Arial" w:cs="Arial"/>
          <w:sz w:val="22"/>
          <w:szCs w:val="22"/>
        </w:rPr>
        <w:t xml:space="preserve">), TEV site (green), </w:t>
      </w:r>
      <w:r w:rsidR="008738D5">
        <w:rPr>
          <w:rFonts w:ascii="Arial" w:hAnsi="Arial" w:cs="Arial"/>
          <w:sz w:val="22"/>
          <w:szCs w:val="22"/>
        </w:rPr>
        <w:t>mutations (pink</w:t>
      </w:r>
      <w:r w:rsidR="001A29D2">
        <w:rPr>
          <w:rFonts w:ascii="Arial" w:hAnsi="Arial" w:cs="Arial"/>
          <w:sz w:val="22"/>
          <w:szCs w:val="22"/>
        </w:rPr>
        <w:t xml:space="preserve">), </w:t>
      </w:r>
      <w:r w:rsidR="00CD31C3" w:rsidRPr="00F33E37">
        <w:rPr>
          <w:rFonts w:ascii="Arial" w:hAnsi="Arial" w:cs="Arial"/>
          <w:sz w:val="22"/>
          <w:szCs w:val="22"/>
        </w:rPr>
        <w:t>stop codon (purple)</w:t>
      </w:r>
    </w:p>
    <w:p w14:paraId="62EC9E48" w14:textId="77777777" w:rsidR="002862EA" w:rsidRDefault="002862EA" w:rsidP="000E595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Arial" w:eastAsia="Times New Roman" w:hAnsi="Arial" w:cs="Arial"/>
          <w:color w:val="212121"/>
        </w:rPr>
      </w:pPr>
    </w:p>
    <w:p w14:paraId="42970155" w14:textId="1F24D42E" w:rsidR="00122963" w:rsidRPr="004A50AE" w:rsidRDefault="00122963" w:rsidP="000E595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Arial" w:eastAsia="Times New Roman" w:hAnsi="Arial" w:cs="Arial"/>
          <w:color w:val="212121"/>
        </w:rPr>
      </w:pPr>
      <w:r w:rsidRPr="004A50AE">
        <w:rPr>
          <w:rFonts w:ascii="Arial" w:eastAsia="Times New Roman" w:hAnsi="Arial" w:cs="Arial"/>
          <w:color w:val="212121"/>
        </w:rPr>
        <w:t>CAT</w:t>
      </w:r>
      <w:r w:rsidRPr="004A50AE">
        <w:rPr>
          <w:rFonts w:ascii="Arial" w:eastAsia="Times New Roman" w:hAnsi="Arial" w:cs="Arial"/>
          <w:color w:val="000000" w:themeColor="text1"/>
        </w:rPr>
        <w:t>ATG</w:t>
      </w:r>
      <w:r w:rsidRPr="004A50AE">
        <w:rPr>
          <w:rFonts w:ascii="Arial" w:eastAsia="Times New Roman" w:hAnsi="Arial" w:cs="Arial"/>
          <w:b/>
          <w:color w:val="E36C0A" w:themeColor="accent6" w:themeShade="BF"/>
        </w:rPr>
        <w:t>GCTAGC</w:t>
      </w:r>
      <w:r w:rsidRPr="004A50AE">
        <w:rPr>
          <w:rFonts w:ascii="Arial" w:eastAsia="Times New Roman" w:hAnsi="Arial" w:cs="Arial"/>
          <w:b/>
          <w:color w:val="00B0F0"/>
        </w:rPr>
        <w:t>CATCATCACCATCACCAC</w:t>
      </w:r>
      <w:r w:rsidRPr="004A50AE">
        <w:rPr>
          <w:rFonts w:ascii="Arial" w:eastAsia="Times New Roman" w:hAnsi="Arial" w:cs="Arial"/>
          <w:b/>
          <w:color w:val="00B050"/>
        </w:rPr>
        <w:t>GAAAACCTGTATTTCCAGGGC</w:t>
      </w:r>
      <w:r w:rsidRPr="004A50AE">
        <w:rPr>
          <w:rFonts w:ascii="Arial" w:eastAsia="Times New Roman" w:hAnsi="Arial" w:cs="Arial"/>
          <w:color w:val="212121"/>
        </w:rPr>
        <w:t>ATGGGACCCGGGGTACCAATGGGCGGCGTGCAGCTCGCCGACCACTACCAGCAGAACACCCCCATCGGCGACGGCCCCGTGCTGCTGCCCGACAACCACTACCTGAGCTACCAGTCCAAACTG</w:t>
      </w:r>
      <w:r w:rsidRPr="004A50AE">
        <w:rPr>
          <w:rFonts w:ascii="Arial" w:eastAsia="Times New Roman" w:hAnsi="Arial" w:cs="Arial"/>
          <w:b/>
          <w:color w:val="FF00FF"/>
        </w:rPr>
        <w:t>AGC</w:t>
      </w:r>
      <w:r w:rsidRPr="004A50AE">
        <w:rPr>
          <w:rFonts w:ascii="Arial" w:eastAsia="Times New Roman" w:hAnsi="Arial" w:cs="Arial"/>
          <w:color w:val="212121"/>
        </w:rPr>
        <w:t>AAAGACCCCAACGAGAAGCGCGATCACATGGTCCTGCTGGAGTTC</w:t>
      </w:r>
      <w:r w:rsidRPr="004A50AE">
        <w:rPr>
          <w:rFonts w:ascii="Arial" w:eastAsia="Times New Roman" w:hAnsi="Arial" w:cs="Arial"/>
          <w:b/>
          <w:color w:val="FF00FF"/>
        </w:rPr>
        <w:t>GTG</w:t>
      </w:r>
      <w:r w:rsidRPr="004A50AE">
        <w:rPr>
          <w:rFonts w:ascii="Arial" w:eastAsia="Times New Roman" w:hAnsi="Arial" w:cs="Arial"/>
          <w:color w:val="212121"/>
        </w:rPr>
        <w:t>ACCGCCGCCGGGATCACTGAAGGCATGGACGAGCTGTACAAGGAATTCGGCGGCGGTGGCGGGATGAGCAAGGGCGAGGAGCTGTTCACCGGGGTGGTGCCCATCCTGGTCGAGCTGGACGGCGACGTAAACGGCCACAAGTTCAGCGTGTCCGGCGAGGGCGAGGGCGATGCCACCTACGGCAAGCTGACCCTGAAGCTGCTCTGCACCACCGGCAAGCTGCCCGTGCCCTGGCCCACCCTCGTGACCACCCTGGGCTACGGC</w:t>
      </w:r>
      <w:r w:rsidRPr="004A50AE">
        <w:rPr>
          <w:rFonts w:ascii="Arial" w:eastAsia="Times New Roman" w:hAnsi="Arial" w:cs="Arial"/>
          <w:b/>
          <w:color w:val="FF00FF"/>
        </w:rPr>
        <w:t>CTG</w:t>
      </w:r>
      <w:r w:rsidRPr="004A50AE">
        <w:rPr>
          <w:rFonts w:ascii="Arial" w:eastAsia="Times New Roman" w:hAnsi="Arial" w:cs="Arial"/>
          <w:color w:val="212121"/>
        </w:rPr>
        <w:t>CAGTGCTTCGCCCGCTACCCCGACCACATGAAGCAGCACGACTTCTTCAAGTCCGCCATGCCCGAAGGCTACGTCCAGGAGCGCACCATCTTCTTCAAGGACGACGGCAACTACAAGACCCGCGCCGAGGTGAAGTTCGAGGGCGACACCCTGGTGAACCGCATCGAGCTGAAGGGCATCGACTTCAAGGAGGACGGCAACATCCTGGGGCACAAGCTGGAGTACAACTACAACAGCCACAACGTCTATATCACCGCCGACAAGCAGAAGAACGGCATCAAGGCCAACTTCAAGATCCGCCACAACATCGAGGACGGC</w:t>
      </w:r>
      <w:r w:rsidRPr="004A50AE">
        <w:rPr>
          <w:rFonts w:ascii="Arial" w:eastAsia="Times New Roman" w:hAnsi="Arial" w:cs="Arial"/>
          <w:b/>
          <w:color w:val="7030A0"/>
        </w:rPr>
        <w:t>TAA</w:t>
      </w:r>
      <w:r w:rsidRPr="004A50AE">
        <w:rPr>
          <w:rFonts w:ascii="Arial" w:eastAsia="Times New Roman" w:hAnsi="Arial" w:cs="Arial"/>
          <w:b/>
          <w:color w:val="E36C0A" w:themeColor="accent6" w:themeShade="BF"/>
        </w:rPr>
        <w:t>CTCGAG</w:t>
      </w:r>
      <w:r w:rsidRPr="004A50AE">
        <w:rPr>
          <w:rFonts w:ascii="Arial" w:eastAsia="Times New Roman" w:hAnsi="Arial" w:cs="Arial"/>
          <w:color w:val="212121"/>
        </w:rPr>
        <w:t>CACCAC</w:t>
      </w:r>
    </w:p>
    <w:p w14:paraId="49351FE1" w14:textId="77777777" w:rsidR="003B5A86" w:rsidRPr="00534B88" w:rsidRDefault="003B5A86" w:rsidP="000E595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Arial" w:hAnsi="Arial" w:cs="Arial"/>
          <w:b/>
          <w:color w:val="000000"/>
        </w:rPr>
      </w:pPr>
    </w:p>
    <w:p w14:paraId="78F5DEFD" w14:textId="3BAD08A5" w:rsidR="00F33E37" w:rsidRDefault="00F33E37" w:rsidP="000E5955">
      <w:pPr>
        <w:pStyle w:val="HTMLPreformatted"/>
        <w:jc w:val="both"/>
        <w:rPr>
          <w:rFonts w:ascii="Arial" w:hAnsi="Arial" w:cs="Arial"/>
          <w:sz w:val="22"/>
          <w:szCs w:val="22"/>
        </w:rPr>
      </w:pPr>
      <w:proofErr w:type="spellStart"/>
      <w:proofErr w:type="gramStart"/>
      <w:r w:rsidRPr="00C00691">
        <w:rPr>
          <w:rFonts w:ascii="Arial" w:hAnsi="Arial" w:cs="Arial"/>
          <w:b/>
          <w:color w:val="000000"/>
          <w:sz w:val="22"/>
          <w:szCs w:val="22"/>
        </w:rPr>
        <w:t>mCLIFY</w:t>
      </w:r>
      <w:r w:rsidRPr="00C00691">
        <w:rPr>
          <w:rFonts w:ascii="Arial" w:hAnsi="Arial" w:cs="Arial"/>
          <w:b/>
          <w:color w:val="000000"/>
          <w:sz w:val="22"/>
          <w:szCs w:val="22"/>
          <w:vertAlign w:val="superscript"/>
        </w:rPr>
        <w:t>VenF</w:t>
      </w:r>
      <w:proofErr w:type="spellEnd"/>
      <w:r w:rsidR="00C0134B">
        <w:rPr>
          <w:rFonts w:ascii="Arial" w:hAnsi="Arial" w:cs="Arial"/>
          <w:sz w:val="22"/>
          <w:szCs w:val="22"/>
        </w:rPr>
        <w:t>(</w:t>
      </w:r>
      <w:proofErr w:type="gramEnd"/>
      <w:r w:rsidR="00C0134B" w:rsidRPr="00F33E37">
        <w:rPr>
          <w:rFonts w:ascii="Arial" w:hAnsi="Arial" w:cs="Arial"/>
          <w:sz w:val="22"/>
          <w:szCs w:val="22"/>
        </w:rPr>
        <w:t>Insert ordered from IDT): The restriction enzyme</w:t>
      </w:r>
      <w:r w:rsidR="00884FB1">
        <w:rPr>
          <w:rFonts w:ascii="Arial" w:hAnsi="Arial" w:cs="Arial"/>
          <w:sz w:val="22"/>
          <w:szCs w:val="22"/>
        </w:rPr>
        <w:t xml:space="preserve">s </w:t>
      </w:r>
      <w:proofErr w:type="spellStart"/>
      <w:r w:rsidR="00884FB1">
        <w:rPr>
          <w:rFonts w:ascii="Arial" w:hAnsi="Arial" w:cs="Arial"/>
          <w:sz w:val="22"/>
          <w:szCs w:val="22"/>
        </w:rPr>
        <w:t>NheI</w:t>
      </w:r>
      <w:proofErr w:type="spellEnd"/>
      <w:r w:rsidR="00884FB1">
        <w:rPr>
          <w:rFonts w:ascii="Arial" w:hAnsi="Arial" w:cs="Arial"/>
          <w:sz w:val="22"/>
          <w:szCs w:val="22"/>
        </w:rPr>
        <w:t xml:space="preserve"> and </w:t>
      </w:r>
      <w:proofErr w:type="spellStart"/>
      <w:r w:rsidR="00884FB1">
        <w:rPr>
          <w:rFonts w:ascii="Arial" w:hAnsi="Arial" w:cs="Arial"/>
          <w:sz w:val="22"/>
          <w:szCs w:val="22"/>
        </w:rPr>
        <w:t>XhoI</w:t>
      </w:r>
      <w:proofErr w:type="spellEnd"/>
      <w:r w:rsidR="00884FB1">
        <w:rPr>
          <w:rFonts w:ascii="Arial" w:hAnsi="Arial" w:cs="Arial"/>
          <w:sz w:val="22"/>
          <w:szCs w:val="22"/>
        </w:rPr>
        <w:t xml:space="preserve"> are shown in orange</w:t>
      </w:r>
      <w:r w:rsidR="00C0134B" w:rsidRPr="00F33E37">
        <w:rPr>
          <w:rFonts w:ascii="Arial" w:hAnsi="Arial" w:cs="Arial"/>
          <w:sz w:val="22"/>
          <w:szCs w:val="22"/>
        </w:rPr>
        <w:t xml:space="preserve"> along with 6xHistag (blue), TEV site (green), </w:t>
      </w:r>
      <w:r w:rsidR="005D5DE2">
        <w:rPr>
          <w:rFonts w:ascii="Arial" w:hAnsi="Arial" w:cs="Arial"/>
          <w:sz w:val="22"/>
          <w:szCs w:val="22"/>
        </w:rPr>
        <w:t>mutations (pink</w:t>
      </w:r>
      <w:r w:rsidR="00C0134B">
        <w:rPr>
          <w:rFonts w:ascii="Arial" w:hAnsi="Arial" w:cs="Arial"/>
          <w:sz w:val="22"/>
          <w:szCs w:val="22"/>
        </w:rPr>
        <w:t xml:space="preserve">), </w:t>
      </w:r>
      <w:r w:rsidR="00C0134B" w:rsidRPr="00F33E37">
        <w:rPr>
          <w:rFonts w:ascii="Arial" w:hAnsi="Arial" w:cs="Arial"/>
          <w:sz w:val="22"/>
          <w:szCs w:val="22"/>
        </w:rPr>
        <w:t>stop codon (purple)</w:t>
      </w:r>
    </w:p>
    <w:p w14:paraId="079F6117" w14:textId="09230D57" w:rsidR="007C0101" w:rsidRPr="004A50AE" w:rsidRDefault="007C0101" w:rsidP="000E595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jc w:val="both"/>
        <w:rPr>
          <w:rFonts w:ascii="Arial" w:eastAsia="Times New Roman" w:hAnsi="Arial" w:cs="Arial"/>
          <w:color w:val="212121"/>
        </w:rPr>
      </w:pPr>
      <w:r w:rsidRPr="004A50AE">
        <w:rPr>
          <w:rFonts w:ascii="Arial" w:eastAsia="Times New Roman" w:hAnsi="Arial" w:cs="Arial"/>
          <w:color w:val="000000" w:themeColor="text1"/>
        </w:rPr>
        <w:t>CATATG</w:t>
      </w:r>
      <w:r w:rsidRPr="004A50AE">
        <w:rPr>
          <w:rFonts w:ascii="Arial" w:eastAsia="Times New Roman" w:hAnsi="Arial" w:cs="Arial"/>
          <w:b/>
          <w:color w:val="E36C0A" w:themeColor="accent6" w:themeShade="BF"/>
        </w:rPr>
        <w:t>GCTAGC</w:t>
      </w:r>
      <w:r w:rsidRPr="004A50AE">
        <w:rPr>
          <w:rFonts w:ascii="Arial" w:eastAsia="Times New Roman" w:hAnsi="Arial" w:cs="Arial"/>
          <w:b/>
          <w:color w:val="00B0F0"/>
        </w:rPr>
        <w:t>CATCATCACCATCACCAC</w:t>
      </w:r>
      <w:r w:rsidRPr="004A50AE">
        <w:rPr>
          <w:rFonts w:ascii="Arial" w:eastAsia="Times New Roman" w:hAnsi="Arial" w:cs="Arial"/>
          <w:b/>
          <w:color w:val="00B050"/>
        </w:rPr>
        <w:t>GAAAACCTGTATTTCCAGGGC</w:t>
      </w:r>
      <w:r w:rsidRPr="004A50AE">
        <w:rPr>
          <w:rFonts w:ascii="Arial" w:eastAsia="Times New Roman" w:hAnsi="Arial" w:cs="Arial"/>
          <w:color w:val="212121"/>
        </w:rPr>
        <w:t>ATGGGACCCGGGGTACCAATGGGCGGCGTGCAGCTCGCCGACCACTACCAGCAGAACACCCCCATCGGCGACGGCCCCGTGCTGCTGCCCGACAACCACTACCTGAGCTACCAGTCCAAACTG</w:t>
      </w:r>
      <w:r w:rsidRPr="004A50AE">
        <w:rPr>
          <w:rFonts w:ascii="Arial" w:eastAsia="Times New Roman" w:hAnsi="Arial" w:cs="Arial"/>
          <w:b/>
          <w:color w:val="FF00FF"/>
        </w:rPr>
        <w:t>TTC</w:t>
      </w:r>
      <w:r w:rsidRPr="004A50AE">
        <w:rPr>
          <w:rFonts w:ascii="Arial" w:eastAsia="Times New Roman" w:hAnsi="Arial" w:cs="Arial"/>
          <w:color w:val="212121"/>
        </w:rPr>
        <w:t>AAAGACCCCAACGAGAAGCGCGATCACATGGTCCTGCTGGAGTTCGTGACCGCCGCCGGGATCACTGAAGGCATGGACGAGCTGTACAAGGAATTCGGCGGCGGTGGCGGGATGAGCAAGGGCGAGGAGCTGTTCACCGGGGTGGTGCCCATCCTGGTCGAGCTGGACGGCGACGTAAACGGCCACAAGTTCAGCGTGTCCGGCGAGGGCGAGGGCGATGCCACCTACGGCAAGCTGACCCTGAAGCTGCTCTGCACCACCGGCAAGCTGCCCGTGCCCTGGCCCACCCTCGTGACCACCCTGGGCTACGGCCTGCAGTGCTTCGCCCGCTACCCCGACCACATGAAGCAGCACGACTTCTTCAAGTCCGCCATGCCCGAAGGCTACGTCCAGGAGCGCACCATCTTCTTCAAGGACGACGGCAACTACAAGACCCGCGCCGAGGTGAAGTTCGAGGGCGACACCCTGGTGAACCGCATCGAGCTGAAGGGCATCGACTTCAAGGAGGACGGCAACATCCTGGGGCACAAGCTGGAGTACAACTACAACAGCCACAACGTCTATATCACCGCCGACAAGCAGAAGAACGGCATCAAGGCCAACTTCAAGATCCGCCACAACATCGAGGACGGC</w:t>
      </w:r>
      <w:r w:rsidRPr="004A50AE">
        <w:rPr>
          <w:rFonts w:ascii="Arial" w:eastAsia="Times New Roman" w:hAnsi="Arial" w:cs="Arial"/>
          <w:b/>
          <w:color w:val="7030A0"/>
        </w:rPr>
        <w:t>TAA</w:t>
      </w:r>
      <w:r w:rsidRPr="004A50AE">
        <w:rPr>
          <w:rFonts w:ascii="Arial" w:eastAsia="Times New Roman" w:hAnsi="Arial" w:cs="Arial"/>
          <w:b/>
          <w:color w:val="E36C0A" w:themeColor="accent6" w:themeShade="BF"/>
        </w:rPr>
        <w:t>CTCGAG</w:t>
      </w:r>
      <w:r w:rsidRPr="004A50AE">
        <w:rPr>
          <w:rFonts w:ascii="Arial" w:eastAsia="Times New Roman" w:hAnsi="Arial" w:cs="Arial"/>
          <w:color w:val="212121"/>
        </w:rPr>
        <w:t>CACCAC</w:t>
      </w:r>
    </w:p>
    <w:p w14:paraId="20C37868" w14:textId="77777777" w:rsidR="007C0101" w:rsidRPr="004A50AE" w:rsidRDefault="007C0101" w:rsidP="000E595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jc w:val="both"/>
        <w:rPr>
          <w:rFonts w:ascii="Arial" w:hAnsi="Arial" w:cs="Arial"/>
          <w:color w:val="000000"/>
        </w:rPr>
      </w:pPr>
    </w:p>
    <w:p w14:paraId="0B7882C7" w14:textId="21D5C9B5" w:rsidR="00F33E37" w:rsidRDefault="00F33E37" w:rsidP="000E5955">
      <w:pPr>
        <w:pStyle w:val="HTMLPreformatted"/>
        <w:jc w:val="both"/>
        <w:rPr>
          <w:rFonts w:ascii="Arial" w:hAnsi="Arial" w:cs="Arial"/>
          <w:sz w:val="22"/>
          <w:szCs w:val="22"/>
        </w:rPr>
      </w:pPr>
      <w:proofErr w:type="spellStart"/>
      <w:r w:rsidRPr="003134B0">
        <w:rPr>
          <w:rFonts w:ascii="Arial" w:hAnsi="Arial" w:cs="Arial"/>
          <w:b/>
          <w:color w:val="000000"/>
          <w:sz w:val="22"/>
          <w:szCs w:val="22"/>
        </w:rPr>
        <w:t>mCLIFY</w:t>
      </w:r>
      <w:r w:rsidRPr="003134B0">
        <w:rPr>
          <w:rFonts w:ascii="Arial" w:hAnsi="Arial" w:cs="Arial"/>
          <w:b/>
          <w:color w:val="000000"/>
          <w:sz w:val="22"/>
          <w:szCs w:val="22"/>
          <w:vertAlign w:val="superscript"/>
        </w:rPr>
        <w:t>VenL</w:t>
      </w:r>
      <w:proofErr w:type="spellEnd"/>
      <w:r w:rsidR="00534B88">
        <w:rPr>
          <w:rFonts w:ascii="Arial" w:hAnsi="Arial" w:cs="Arial"/>
          <w:color w:val="000000"/>
          <w:sz w:val="22"/>
          <w:szCs w:val="22"/>
        </w:rPr>
        <w:t xml:space="preserve"> </w:t>
      </w:r>
      <w:r w:rsidR="00C0134B">
        <w:rPr>
          <w:rFonts w:ascii="Arial" w:hAnsi="Arial" w:cs="Arial"/>
          <w:sz w:val="22"/>
          <w:szCs w:val="22"/>
        </w:rPr>
        <w:t>(</w:t>
      </w:r>
      <w:r w:rsidR="00C0134B" w:rsidRPr="00F33E37">
        <w:rPr>
          <w:rFonts w:ascii="Arial" w:hAnsi="Arial" w:cs="Arial"/>
          <w:sz w:val="22"/>
          <w:szCs w:val="22"/>
        </w:rPr>
        <w:t>Insert ordered from IDT): The restriction enzyme</w:t>
      </w:r>
      <w:r w:rsidR="00485DD7">
        <w:rPr>
          <w:rFonts w:ascii="Arial" w:hAnsi="Arial" w:cs="Arial"/>
          <w:sz w:val="22"/>
          <w:szCs w:val="22"/>
        </w:rPr>
        <w:t xml:space="preserve">s </w:t>
      </w:r>
      <w:proofErr w:type="spellStart"/>
      <w:r w:rsidR="00485DD7">
        <w:rPr>
          <w:rFonts w:ascii="Arial" w:hAnsi="Arial" w:cs="Arial"/>
          <w:sz w:val="22"/>
          <w:szCs w:val="22"/>
        </w:rPr>
        <w:t>NheI</w:t>
      </w:r>
      <w:proofErr w:type="spellEnd"/>
      <w:r w:rsidR="00485DD7">
        <w:rPr>
          <w:rFonts w:ascii="Arial" w:hAnsi="Arial" w:cs="Arial"/>
          <w:sz w:val="22"/>
          <w:szCs w:val="22"/>
        </w:rPr>
        <w:t xml:space="preserve"> and </w:t>
      </w:r>
      <w:proofErr w:type="spellStart"/>
      <w:r w:rsidR="00485DD7">
        <w:rPr>
          <w:rFonts w:ascii="Arial" w:hAnsi="Arial" w:cs="Arial"/>
          <w:sz w:val="22"/>
          <w:szCs w:val="22"/>
        </w:rPr>
        <w:t>XhoI</w:t>
      </w:r>
      <w:proofErr w:type="spellEnd"/>
      <w:r w:rsidR="00485DD7">
        <w:rPr>
          <w:rFonts w:ascii="Arial" w:hAnsi="Arial" w:cs="Arial"/>
          <w:sz w:val="22"/>
          <w:szCs w:val="22"/>
        </w:rPr>
        <w:t xml:space="preserve"> are shown in orange</w:t>
      </w:r>
      <w:r w:rsidR="00C0134B" w:rsidRPr="00F33E37">
        <w:rPr>
          <w:rFonts w:ascii="Arial" w:hAnsi="Arial" w:cs="Arial"/>
          <w:sz w:val="22"/>
          <w:szCs w:val="22"/>
        </w:rPr>
        <w:t xml:space="preserve"> along with 6xHistag (blue), TEV site (green), </w:t>
      </w:r>
      <w:r w:rsidR="00485DD7">
        <w:rPr>
          <w:rFonts w:ascii="Arial" w:hAnsi="Arial" w:cs="Arial"/>
          <w:sz w:val="22"/>
          <w:szCs w:val="22"/>
        </w:rPr>
        <w:t>mutations (pink</w:t>
      </w:r>
      <w:r w:rsidR="00C0134B">
        <w:rPr>
          <w:rFonts w:ascii="Arial" w:hAnsi="Arial" w:cs="Arial"/>
          <w:sz w:val="22"/>
          <w:szCs w:val="22"/>
        </w:rPr>
        <w:t xml:space="preserve">), </w:t>
      </w:r>
      <w:r w:rsidR="00C0134B" w:rsidRPr="00F33E37">
        <w:rPr>
          <w:rFonts w:ascii="Arial" w:hAnsi="Arial" w:cs="Arial"/>
          <w:sz w:val="22"/>
          <w:szCs w:val="22"/>
        </w:rPr>
        <w:t>stop codon (purple)</w:t>
      </w:r>
    </w:p>
    <w:p w14:paraId="63193756" w14:textId="3EC0D176" w:rsidR="00F76A29" w:rsidRPr="004A50AE" w:rsidRDefault="0009001F" w:rsidP="000E595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jc w:val="both"/>
        <w:rPr>
          <w:rFonts w:ascii="Arial" w:hAnsi="Arial" w:cs="Arial"/>
          <w:color w:val="212121"/>
        </w:rPr>
      </w:pPr>
      <w:r w:rsidRPr="004A50AE">
        <w:rPr>
          <w:rFonts w:ascii="Arial" w:eastAsia="Times New Roman" w:hAnsi="Arial" w:cs="Arial"/>
          <w:color w:val="212121"/>
        </w:rPr>
        <w:t>CAT</w:t>
      </w:r>
      <w:r w:rsidRPr="004A50AE">
        <w:rPr>
          <w:rFonts w:ascii="Arial" w:eastAsia="Times New Roman" w:hAnsi="Arial" w:cs="Arial"/>
        </w:rPr>
        <w:t>ATG</w:t>
      </w:r>
      <w:r w:rsidRPr="004A50AE">
        <w:rPr>
          <w:rFonts w:ascii="Arial" w:eastAsia="Times New Roman" w:hAnsi="Arial" w:cs="Arial"/>
          <w:b/>
          <w:color w:val="E36C0A" w:themeColor="accent6" w:themeShade="BF"/>
        </w:rPr>
        <w:t>GCTAGC</w:t>
      </w:r>
      <w:r w:rsidRPr="004A50AE">
        <w:rPr>
          <w:rFonts w:ascii="Arial" w:eastAsia="Times New Roman" w:hAnsi="Arial" w:cs="Arial"/>
          <w:b/>
          <w:color w:val="00B0F0"/>
        </w:rPr>
        <w:t>CATCATCACCATCACCAC</w:t>
      </w:r>
      <w:r w:rsidRPr="004A50AE">
        <w:rPr>
          <w:rFonts w:ascii="Arial" w:eastAsia="Times New Roman" w:hAnsi="Arial" w:cs="Arial"/>
          <w:b/>
          <w:color w:val="00B050"/>
        </w:rPr>
        <w:t>GAAAACCTGTATTTCCAGGGC</w:t>
      </w:r>
      <w:r w:rsidRPr="004A50AE">
        <w:rPr>
          <w:rFonts w:ascii="Arial" w:eastAsia="Times New Roman" w:hAnsi="Arial" w:cs="Arial"/>
          <w:color w:val="212121"/>
        </w:rPr>
        <w:t>ATGGGACCCGGGGTACCAATGGGCGGCGTGCAGCTCGCCGACCACTACCAGCAGAACACCCCCATCGGCGACGGCCCCGTGCTGCTGCCCGACAACCACTACCTGAGCTACCAGTCCAAACTGAGCAAAGACCCCAACGAGAAGCGCGATCACATGGTCCTGCTGGAGTTC</w:t>
      </w:r>
      <w:r w:rsidRPr="004A50AE">
        <w:rPr>
          <w:rFonts w:ascii="Arial" w:eastAsia="Times New Roman" w:hAnsi="Arial" w:cs="Arial"/>
          <w:b/>
          <w:color w:val="FF00FF"/>
        </w:rPr>
        <w:t>CTG</w:t>
      </w:r>
      <w:r w:rsidRPr="004A50AE">
        <w:rPr>
          <w:rFonts w:ascii="Arial" w:eastAsia="Times New Roman" w:hAnsi="Arial" w:cs="Arial"/>
          <w:color w:val="212121"/>
        </w:rPr>
        <w:t>ACCGCCGCCGGGATCACTGAAGGCATGGACGAGCTGTACAAGGAATTCGGCGGCGGTGGCGGGATGAGCAAGGGCGAGGAGCTGTTCACCGGGGTGGTGCCCATCCTGGTCGAGCTGGACGGCGACGTAAACGGCCACAAGTTCAGCGTGTCCGGCGAGGGCGAGGGCGATGCCACCTACGGCAAGCTGACCCTGAAGCTGCTCTGCACCACCGGCAAGCTGCCCGTGCCCTGGCCCACCCTCGTGACCACCCTGGGCTACGGCCTGCAGTGCTTCGCCCGCTACCCCGACCACATGAAGCAGCACGA</w:t>
      </w:r>
      <w:r w:rsidRPr="004A50AE">
        <w:rPr>
          <w:rFonts w:ascii="Arial" w:eastAsia="Times New Roman" w:hAnsi="Arial" w:cs="Arial"/>
          <w:color w:val="212121"/>
        </w:rPr>
        <w:lastRenderedPageBreak/>
        <w:t>CTTCTTCAAGTCCGCCATGCCCGAAGGCTACGTCCAGGAGCGCACCATCTTCTTCAAGGACGACGGCAACTACAAGACCCGCGCCGAGGTGAAGTTCGAGGGCGACACCCTGGTGAACCGCATCGAGCTGAAGGGCATCGACTTCAAGGAGGACGGCAACATCCTGGGGCACAAGCTGGAGTACAACTACAACAGCCACAACGTCTATATCACCGCCGACAAGCAGAAGAACGGCATCAAGGCCAACTTCAAGATCCGCCACAACATCGAGGACGGC</w:t>
      </w:r>
      <w:r w:rsidRPr="004A50AE">
        <w:rPr>
          <w:rFonts w:ascii="Arial" w:eastAsia="Times New Roman" w:hAnsi="Arial" w:cs="Arial"/>
          <w:b/>
          <w:color w:val="7030A0"/>
        </w:rPr>
        <w:t>TAA</w:t>
      </w:r>
      <w:r w:rsidRPr="004A50AE">
        <w:rPr>
          <w:rFonts w:ascii="Arial" w:eastAsia="Times New Roman" w:hAnsi="Arial" w:cs="Arial"/>
          <w:b/>
          <w:color w:val="E36C0A" w:themeColor="accent6" w:themeShade="BF"/>
        </w:rPr>
        <w:t>CTCGAG</w:t>
      </w:r>
      <w:r w:rsidRPr="004A50AE">
        <w:rPr>
          <w:rFonts w:ascii="Arial" w:eastAsia="Times New Roman" w:hAnsi="Arial" w:cs="Arial"/>
          <w:color w:val="212121"/>
        </w:rPr>
        <w:t>CACCAC</w:t>
      </w:r>
    </w:p>
    <w:p w14:paraId="67BAD180" w14:textId="100E9449" w:rsidR="002862EA" w:rsidRDefault="002862EA" w:rsidP="000E5955">
      <w:pPr>
        <w:jc w:val="both"/>
        <w:rPr>
          <w:rFonts w:ascii="Arial" w:eastAsia="Times New Roman" w:hAnsi="Arial" w:cs="Arial"/>
          <w:b/>
          <w:color w:val="000000"/>
        </w:rPr>
      </w:pPr>
    </w:p>
    <w:p w14:paraId="4E73FBE7" w14:textId="0E54D6A3" w:rsidR="003C28C5" w:rsidRDefault="003C28C5" w:rsidP="000E5955">
      <w:pPr>
        <w:pStyle w:val="HTMLPreformatted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 w:rsidRPr="00580C8D">
        <w:rPr>
          <w:rFonts w:ascii="Arial" w:hAnsi="Arial" w:cs="Arial"/>
          <w:b/>
          <w:color w:val="000000"/>
          <w:sz w:val="22"/>
          <w:szCs w:val="22"/>
        </w:rPr>
        <w:t>mCLIFY</w:t>
      </w:r>
      <w:r w:rsidRPr="00580C8D">
        <w:rPr>
          <w:rFonts w:ascii="Arial" w:hAnsi="Arial" w:cs="Arial"/>
          <w:b/>
          <w:color w:val="000000"/>
          <w:sz w:val="22"/>
          <w:szCs w:val="22"/>
          <w:vertAlign w:val="superscript"/>
        </w:rPr>
        <w:t>VenV</w:t>
      </w:r>
      <w:proofErr w:type="spellEnd"/>
      <w:r>
        <w:rPr>
          <w:rFonts w:ascii="Arial" w:hAnsi="Arial" w:cs="Arial"/>
          <w:color w:val="000000"/>
          <w:sz w:val="22"/>
          <w:szCs w:val="22"/>
        </w:rPr>
        <w:t xml:space="preserve"> </w:t>
      </w:r>
      <w:r w:rsidR="00C0134B">
        <w:rPr>
          <w:rFonts w:ascii="Arial" w:hAnsi="Arial" w:cs="Arial"/>
          <w:sz w:val="22"/>
          <w:szCs w:val="22"/>
        </w:rPr>
        <w:t>(</w:t>
      </w:r>
      <w:r w:rsidR="00C0134B" w:rsidRPr="00F33E37">
        <w:rPr>
          <w:rFonts w:ascii="Arial" w:hAnsi="Arial" w:cs="Arial"/>
          <w:sz w:val="22"/>
          <w:szCs w:val="22"/>
        </w:rPr>
        <w:t>Insert ordered from IDT): The restriction enzyme</w:t>
      </w:r>
      <w:r w:rsidR="0000394F">
        <w:rPr>
          <w:rFonts w:ascii="Arial" w:hAnsi="Arial" w:cs="Arial"/>
          <w:sz w:val="22"/>
          <w:szCs w:val="22"/>
        </w:rPr>
        <w:t xml:space="preserve">s </w:t>
      </w:r>
      <w:proofErr w:type="spellStart"/>
      <w:r w:rsidR="0000394F">
        <w:rPr>
          <w:rFonts w:ascii="Arial" w:hAnsi="Arial" w:cs="Arial"/>
          <w:sz w:val="22"/>
          <w:szCs w:val="22"/>
        </w:rPr>
        <w:t>NheI</w:t>
      </w:r>
      <w:proofErr w:type="spellEnd"/>
      <w:r w:rsidR="0000394F">
        <w:rPr>
          <w:rFonts w:ascii="Arial" w:hAnsi="Arial" w:cs="Arial"/>
          <w:sz w:val="22"/>
          <w:szCs w:val="22"/>
        </w:rPr>
        <w:t xml:space="preserve"> and </w:t>
      </w:r>
      <w:proofErr w:type="spellStart"/>
      <w:r w:rsidR="0000394F">
        <w:rPr>
          <w:rFonts w:ascii="Arial" w:hAnsi="Arial" w:cs="Arial"/>
          <w:sz w:val="22"/>
          <w:szCs w:val="22"/>
        </w:rPr>
        <w:t>XhoI</w:t>
      </w:r>
      <w:proofErr w:type="spellEnd"/>
      <w:r w:rsidR="0000394F">
        <w:rPr>
          <w:rFonts w:ascii="Arial" w:hAnsi="Arial" w:cs="Arial"/>
          <w:sz w:val="22"/>
          <w:szCs w:val="22"/>
        </w:rPr>
        <w:t xml:space="preserve"> are shown in orange</w:t>
      </w:r>
      <w:r w:rsidR="00C0134B" w:rsidRPr="00F33E37">
        <w:rPr>
          <w:rFonts w:ascii="Arial" w:hAnsi="Arial" w:cs="Arial"/>
          <w:sz w:val="22"/>
          <w:szCs w:val="22"/>
        </w:rPr>
        <w:t xml:space="preserve"> along with 6xHistag (blue), TEV site (green), </w:t>
      </w:r>
      <w:r w:rsidR="0000394F">
        <w:rPr>
          <w:rFonts w:ascii="Arial" w:hAnsi="Arial" w:cs="Arial"/>
          <w:sz w:val="22"/>
          <w:szCs w:val="22"/>
        </w:rPr>
        <w:t>mutations (pink</w:t>
      </w:r>
      <w:r w:rsidR="00C0134B">
        <w:rPr>
          <w:rFonts w:ascii="Arial" w:hAnsi="Arial" w:cs="Arial"/>
          <w:sz w:val="22"/>
          <w:szCs w:val="22"/>
        </w:rPr>
        <w:t xml:space="preserve">), </w:t>
      </w:r>
      <w:r w:rsidR="00C0134B" w:rsidRPr="00F33E37">
        <w:rPr>
          <w:rFonts w:ascii="Arial" w:hAnsi="Arial" w:cs="Arial"/>
          <w:sz w:val="22"/>
          <w:szCs w:val="22"/>
        </w:rPr>
        <w:t>stop codon (purple)</w:t>
      </w:r>
    </w:p>
    <w:p w14:paraId="044B0E65" w14:textId="094C0FDF" w:rsidR="003C28C5" w:rsidRPr="004A50AE" w:rsidRDefault="003C28C5" w:rsidP="000E595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jc w:val="both"/>
        <w:rPr>
          <w:rFonts w:ascii="Arial" w:eastAsia="Times New Roman" w:hAnsi="Arial" w:cs="Arial"/>
          <w:color w:val="212121"/>
        </w:rPr>
      </w:pPr>
      <w:r w:rsidRPr="004A50AE">
        <w:rPr>
          <w:rFonts w:ascii="Arial" w:eastAsia="Times New Roman" w:hAnsi="Arial" w:cs="Arial"/>
          <w:color w:val="000000" w:themeColor="text1"/>
        </w:rPr>
        <w:t>CATATG</w:t>
      </w:r>
      <w:r w:rsidRPr="004A50AE">
        <w:rPr>
          <w:rFonts w:ascii="Arial" w:eastAsia="Times New Roman" w:hAnsi="Arial" w:cs="Arial"/>
          <w:b/>
          <w:color w:val="E36C0A" w:themeColor="accent6" w:themeShade="BF"/>
        </w:rPr>
        <w:t>GCTAGC</w:t>
      </w:r>
      <w:r w:rsidRPr="004A50AE">
        <w:rPr>
          <w:rFonts w:ascii="Arial" w:eastAsia="Times New Roman" w:hAnsi="Arial" w:cs="Arial"/>
          <w:b/>
          <w:color w:val="00B0F0"/>
        </w:rPr>
        <w:t>CATCATCACCATCACCAC</w:t>
      </w:r>
      <w:r w:rsidRPr="004A50AE">
        <w:rPr>
          <w:rFonts w:ascii="Arial" w:eastAsia="Times New Roman" w:hAnsi="Arial" w:cs="Arial"/>
          <w:b/>
          <w:color w:val="00B050"/>
        </w:rPr>
        <w:t>GAAAACCTGTATTTCCAGGGC</w:t>
      </w:r>
      <w:r w:rsidRPr="004A50AE">
        <w:rPr>
          <w:rFonts w:ascii="Arial" w:eastAsia="Times New Roman" w:hAnsi="Arial" w:cs="Arial"/>
          <w:color w:val="212121"/>
        </w:rPr>
        <w:t>ATGGGACCCGGGGTACCAATGGGCGGCGTGCAGCTCGCCGACCACTACCAGCAGAACACCCCCATCGGCGACGGCCCCGTGCTGCTGCCCGACAACCACTACCTGAGCTACCAGTCCAAACTGAGCAAAGACCCCAACGAGAAGCGCGATCACATGGTCCTGCTGGAGTTCGTGACCGCCGCCGGGATCACTGAAGGCATGGACGAGCTGTACAAGGAATTCGGCGGCGGTGGCGGGATGAGCAAGGGCGAGGAGCTGTTCACCGGGGTGGTGCCCATCCTGGTCGAGCTGGACGGCGACGTAAACGGCCACAAGTTCAGCGTGTCCGGCGAGGGCGAGGGCGATGCCACCTACGGCAAGCTGACCCTGAAGCTGCTCTGCACCACCGGCAAGCTGCCCGTGCCCTGGCCCACCCTCGTGACCACCCTGGGCTACGGC</w:t>
      </w:r>
      <w:r w:rsidRPr="004A50AE">
        <w:rPr>
          <w:rFonts w:ascii="Arial" w:eastAsia="Times New Roman" w:hAnsi="Arial" w:cs="Arial"/>
          <w:b/>
          <w:color w:val="FF00FF"/>
        </w:rPr>
        <w:t>GTG</w:t>
      </w:r>
      <w:r w:rsidRPr="004A50AE">
        <w:rPr>
          <w:rFonts w:ascii="Arial" w:eastAsia="Times New Roman" w:hAnsi="Arial" w:cs="Arial"/>
          <w:color w:val="212121"/>
        </w:rPr>
        <w:t>CAGTGCTTCGCCCGCTACCCCGACCACATGAAGCAGCACGACTTCTTCAAGTCCGCCATGCCCGAAGGCTACGTCCAGGAGCGCACCATCTTCTTCAAGGACGACGGCAACTACAAGACCCGCGCCGAGGTGAAGTTCGAGGGCGACACCCTGGTGAACCGCATCGAGCTGAAGGGCATCGACTTCAAGGAGGACGGCAACATCCTGGGGCACAAGCTGGAGTACAACTACAACAGCCACAACGTCTATATCACCGCCGACAAGCAGAAGAACGGCATCAAGGCCAACTTCAAGATCCGCCACAACATCGAGGACGGC</w:t>
      </w:r>
      <w:r w:rsidRPr="004A50AE">
        <w:rPr>
          <w:rFonts w:ascii="Arial" w:eastAsia="Times New Roman" w:hAnsi="Arial" w:cs="Arial"/>
          <w:b/>
          <w:color w:val="7030A0"/>
        </w:rPr>
        <w:t>TAA</w:t>
      </w:r>
      <w:r w:rsidRPr="004A50AE">
        <w:rPr>
          <w:rFonts w:ascii="Arial" w:eastAsia="Times New Roman" w:hAnsi="Arial" w:cs="Arial"/>
          <w:b/>
          <w:color w:val="E36C0A" w:themeColor="accent6" w:themeShade="BF"/>
        </w:rPr>
        <w:t>CTCGAG</w:t>
      </w:r>
      <w:r w:rsidRPr="004A50AE">
        <w:rPr>
          <w:rFonts w:ascii="Arial" w:eastAsia="Times New Roman" w:hAnsi="Arial" w:cs="Arial"/>
          <w:color w:val="212121"/>
        </w:rPr>
        <w:t>CACCAC</w:t>
      </w:r>
    </w:p>
    <w:p w14:paraId="4609837A" w14:textId="77777777" w:rsidR="003C28C5" w:rsidRDefault="003C28C5" w:rsidP="000E595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jc w:val="both"/>
        <w:rPr>
          <w:rFonts w:ascii="Arial" w:hAnsi="Arial" w:cs="Arial"/>
          <w:color w:val="000000"/>
        </w:rPr>
      </w:pPr>
    </w:p>
    <w:p w14:paraId="43935BFA" w14:textId="5B4F8529" w:rsidR="00F33E37" w:rsidRDefault="00F33E37" w:rsidP="000E5955">
      <w:pPr>
        <w:pStyle w:val="HTMLPreformatted"/>
        <w:jc w:val="both"/>
        <w:rPr>
          <w:rFonts w:ascii="Arial" w:hAnsi="Arial" w:cs="Arial"/>
          <w:sz w:val="22"/>
          <w:szCs w:val="22"/>
        </w:rPr>
      </w:pPr>
      <w:proofErr w:type="spellStart"/>
      <w:r w:rsidRPr="00CC2C72">
        <w:rPr>
          <w:rFonts w:ascii="Arial" w:hAnsi="Arial" w:cs="Arial"/>
          <w:b/>
          <w:color w:val="000000"/>
          <w:sz w:val="22"/>
          <w:szCs w:val="22"/>
        </w:rPr>
        <w:t>mCLIFY</w:t>
      </w:r>
      <w:r w:rsidRPr="00CC2C72">
        <w:rPr>
          <w:rFonts w:ascii="Arial" w:hAnsi="Arial" w:cs="Arial"/>
          <w:b/>
          <w:color w:val="000000"/>
          <w:sz w:val="22"/>
          <w:szCs w:val="22"/>
          <w:vertAlign w:val="superscript"/>
        </w:rPr>
        <w:t>VenFL</w:t>
      </w:r>
      <w:proofErr w:type="spellEnd"/>
      <w:r w:rsidR="00534B88">
        <w:rPr>
          <w:rFonts w:ascii="Arial" w:hAnsi="Arial" w:cs="Arial"/>
          <w:color w:val="000000"/>
          <w:sz w:val="22"/>
          <w:szCs w:val="22"/>
        </w:rPr>
        <w:t xml:space="preserve"> </w:t>
      </w:r>
      <w:r w:rsidR="00C0134B">
        <w:rPr>
          <w:rFonts w:ascii="Arial" w:hAnsi="Arial" w:cs="Arial"/>
          <w:sz w:val="22"/>
          <w:szCs w:val="22"/>
        </w:rPr>
        <w:t>(</w:t>
      </w:r>
      <w:r w:rsidR="00C0134B" w:rsidRPr="00F33E37">
        <w:rPr>
          <w:rFonts w:ascii="Arial" w:hAnsi="Arial" w:cs="Arial"/>
          <w:sz w:val="22"/>
          <w:szCs w:val="22"/>
        </w:rPr>
        <w:t>Insert ordered from IDT): The restriction enzyme</w:t>
      </w:r>
      <w:r w:rsidR="00515D10">
        <w:rPr>
          <w:rFonts w:ascii="Arial" w:hAnsi="Arial" w:cs="Arial"/>
          <w:sz w:val="22"/>
          <w:szCs w:val="22"/>
        </w:rPr>
        <w:t xml:space="preserve">s </w:t>
      </w:r>
      <w:proofErr w:type="spellStart"/>
      <w:r w:rsidR="00515D10">
        <w:rPr>
          <w:rFonts w:ascii="Arial" w:hAnsi="Arial" w:cs="Arial"/>
          <w:sz w:val="22"/>
          <w:szCs w:val="22"/>
        </w:rPr>
        <w:t>NheI</w:t>
      </w:r>
      <w:proofErr w:type="spellEnd"/>
      <w:r w:rsidR="00515D10">
        <w:rPr>
          <w:rFonts w:ascii="Arial" w:hAnsi="Arial" w:cs="Arial"/>
          <w:sz w:val="22"/>
          <w:szCs w:val="22"/>
        </w:rPr>
        <w:t xml:space="preserve"> and </w:t>
      </w:r>
      <w:proofErr w:type="spellStart"/>
      <w:r w:rsidR="00515D10">
        <w:rPr>
          <w:rFonts w:ascii="Arial" w:hAnsi="Arial" w:cs="Arial"/>
          <w:sz w:val="22"/>
          <w:szCs w:val="22"/>
        </w:rPr>
        <w:t>XhoI</w:t>
      </w:r>
      <w:proofErr w:type="spellEnd"/>
      <w:r w:rsidR="00515D10">
        <w:rPr>
          <w:rFonts w:ascii="Arial" w:hAnsi="Arial" w:cs="Arial"/>
          <w:sz w:val="22"/>
          <w:szCs w:val="22"/>
        </w:rPr>
        <w:t xml:space="preserve"> are shown in orange</w:t>
      </w:r>
      <w:r w:rsidR="00C0134B" w:rsidRPr="00F33E37">
        <w:rPr>
          <w:rFonts w:ascii="Arial" w:hAnsi="Arial" w:cs="Arial"/>
          <w:sz w:val="22"/>
          <w:szCs w:val="22"/>
        </w:rPr>
        <w:t xml:space="preserve"> along with 6xHistag (blue), TEV site (green), </w:t>
      </w:r>
      <w:r w:rsidR="00515D10">
        <w:rPr>
          <w:rFonts w:ascii="Arial" w:hAnsi="Arial" w:cs="Arial"/>
          <w:sz w:val="22"/>
          <w:szCs w:val="22"/>
        </w:rPr>
        <w:t>mutations (pink</w:t>
      </w:r>
      <w:r w:rsidR="00C0134B">
        <w:rPr>
          <w:rFonts w:ascii="Arial" w:hAnsi="Arial" w:cs="Arial"/>
          <w:sz w:val="22"/>
          <w:szCs w:val="22"/>
        </w:rPr>
        <w:t xml:space="preserve">), </w:t>
      </w:r>
      <w:r w:rsidR="00C0134B" w:rsidRPr="00F33E37">
        <w:rPr>
          <w:rFonts w:ascii="Arial" w:hAnsi="Arial" w:cs="Arial"/>
          <w:sz w:val="22"/>
          <w:szCs w:val="22"/>
        </w:rPr>
        <w:t>stop codon (purple)</w:t>
      </w:r>
    </w:p>
    <w:p w14:paraId="7E8EB542" w14:textId="5C444B70" w:rsidR="00142CAB" w:rsidRPr="004A50AE" w:rsidRDefault="00142CAB" w:rsidP="000E595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jc w:val="both"/>
        <w:rPr>
          <w:rFonts w:ascii="Arial" w:hAnsi="Arial" w:cs="Arial"/>
          <w:color w:val="000000"/>
        </w:rPr>
      </w:pPr>
      <w:r w:rsidRPr="004A50AE">
        <w:rPr>
          <w:rFonts w:ascii="Arial" w:eastAsia="Times New Roman" w:hAnsi="Arial" w:cs="Arial"/>
          <w:color w:val="000000" w:themeColor="text1"/>
        </w:rPr>
        <w:t>CATATG</w:t>
      </w:r>
      <w:r w:rsidRPr="004A50AE">
        <w:rPr>
          <w:rFonts w:ascii="Arial" w:eastAsia="Times New Roman" w:hAnsi="Arial" w:cs="Arial"/>
          <w:b/>
          <w:color w:val="E36C0A" w:themeColor="accent6" w:themeShade="BF"/>
        </w:rPr>
        <w:t>GCTAGC</w:t>
      </w:r>
      <w:r w:rsidRPr="004A50AE">
        <w:rPr>
          <w:rFonts w:ascii="Arial" w:eastAsia="Times New Roman" w:hAnsi="Arial" w:cs="Arial"/>
          <w:b/>
          <w:color w:val="00B0F0"/>
        </w:rPr>
        <w:t>CATCATCACCATCACCAC</w:t>
      </w:r>
      <w:r w:rsidRPr="004A50AE">
        <w:rPr>
          <w:rFonts w:ascii="Arial" w:eastAsia="Times New Roman" w:hAnsi="Arial" w:cs="Arial"/>
          <w:b/>
          <w:color w:val="00B050"/>
        </w:rPr>
        <w:t>GAAAACCTGTATTTCCAGGGC</w:t>
      </w:r>
      <w:r w:rsidRPr="004A50AE">
        <w:rPr>
          <w:rFonts w:ascii="Arial" w:eastAsia="Times New Roman" w:hAnsi="Arial" w:cs="Arial"/>
          <w:color w:val="212121"/>
        </w:rPr>
        <w:t>ATGGGACCCGGGGTACCAATGGGCGGCGTGCAGCTCGCCGACCACTACCAGCAGAACACCCCCATCGGCGACGGCCCCGTGCTGCTGCCCGACAACCACTACCTGAGCTACCAGTCCAAACTG</w:t>
      </w:r>
      <w:r w:rsidRPr="004A50AE">
        <w:rPr>
          <w:rFonts w:ascii="Arial" w:eastAsia="Times New Roman" w:hAnsi="Arial" w:cs="Arial"/>
          <w:b/>
          <w:color w:val="FF00FF"/>
        </w:rPr>
        <w:t>TTC</w:t>
      </w:r>
      <w:r w:rsidRPr="004A50AE">
        <w:rPr>
          <w:rFonts w:ascii="Arial" w:eastAsia="Times New Roman" w:hAnsi="Arial" w:cs="Arial"/>
          <w:color w:val="212121"/>
        </w:rPr>
        <w:t>AAAGACCCCAACGAGAAGCGCGATCACATGGTCCTGCTGGAGTTCCTGACCGCCGCCGGGATCACTGAAGGCATGGACGAGCTGTACAAGGAATTCGGCGGCGGTGGCGGGATGAGCAAGGGCGAGGAGCTGTTCACCGGGGTGGTGCCCATCCTGGTCGAGCTGGACGGCGACGTAAACGGCCACAAGTTCAGCGTGTCCGGCGAGGGCGAGGGCGATGCCACCTACGGCAAGCTGACCCTGAAGCTGCTCTGCACCACCGGCAAGCTGCCCGTGCCCTGGCCCACCCTCGTGACCACCCTGGGCTACGGCCTGCAGTGCTTCGCCCGCTACCCCGACCACATGAAGCAGCACGACTTCTTCAAGTCCGCCATGCCCGAAGGCTACGTCCAGGAGCGCACCATCTTCTTCAAGGACGACGGCAACTACAAGACCCGCGCCGAGGTGAAGTTCGAGGGCGACACCCTGGTGAACCGCATCGAGCTGAAGGGCATCGACTTCAAGGAGGACGGCAACATCCTGGGGCACAAGCTGGAGTACAACTACAACAGCCACAACGTCTATATCACCGCCGACAAGCAGAAGAACGGCATCAAGGCCAACTTCAAGATCCGCCACAACATCGAGGACGGC</w:t>
      </w:r>
      <w:r w:rsidRPr="004A50AE">
        <w:rPr>
          <w:rFonts w:ascii="Arial" w:eastAsia="Times New Roman" w:hAnsi="Arial" w:cs="Arial"/>
          <w:b/>
          <w:color w:val="7030A0"/>
        </w:rPr>
        <w:t>TAA</w:t>
      </w:r>
      <w:r w:rsidRPr="004A50AE">
        <w:rPr>
          <w:rFonts w:ascii="Arial" w:eastAsia="Times New Roman" w:hAnsi="Arial" w:cs="Arial"/>
          <w:b/>
          <w:color w:val="E36C0A" w:themeColor="accent6" w:themeShade="BF"/>
        </w:rPr>
        <w:t>CTCGAG</w:t>
      </w:r>
      <w:r w:rsidRPr="004A50AE">
        <w:rPr>
          <w:rFonts w:ascii="Arial" w:eastAsia="Times New Roman" w:hAnsi="Arial" w:cs="Arial"/>
          <w:color w:val="212121"/>
        </w:rPr>
        <w:t>CACCAC</w:t>
      </w:r>
    </w:p>
    <w:p w14:paraId="6EBA527D" w14:textId="77777777" w:rsidR="00F33E37" w:rsidRPr="00F33E37" w:rsidRDefault="00F33E37" w:rsidP="000E5955">
      <w:pPr>
        <w:pStyle w:val="HTMLPreformatted"/>
        <w:jc w:val="both"/>
        <w:rPr>
          <w:rFonts w:ascii="Arial" w:hAnsi="Arial" w:cs="Arial"/>
          <w:color w:val="000000"/>
          <w:sz w:val="22"/>
          <w:szCs w:val="22"/>
        </w:rPr>
      </w:pPr>
    </w:p>
    <w:p w14:paraId="574B416D" w14:textId="77777777" w:rsidR="00F33E37" w:rsidRPr="00F33E37" w:rsidRDefault="00F33E37" w:rsidP="000E5955">
      <w:pPr>
        <w:spacing w:after="0" w:line="240" w:lineRule="auto"/>
        <w:jc w:val="both"/>
        <w:rPr>
          <w:rFonts w:ascii="Arial" w:hAnsi="Arial" w:cs="Arial"/>
          <w:b/>
        </w:rPr>
      </w:pPr>
      <w:r w:rsidRPr="00F33E37">
        <w:rPr>
          <w:rFonts w:ascii="Arial" w:hAnsi="Arial" w:cs="Arial"/>
          <w:b/>
        </w:rPr>
        <w:t>Crystal Structures:</w:t>
      </w:r>
    </w:p>
    <w:p w14:paraId="7D19DBA5" w14:textId="4D7F3C7C" w:rsidR="00F33E37" w:rsidRPr="00F33E37" w:rsidRDefault="00F33E37" w:rsidP="000E5955">
      <w:pPr>
        <w:spacing w:after="0" w:line="240" w:lineRule="auto"/>
        <w:jc w:val="both"/>
        <w:rPr>
          <w:rFonts w:ascii="Arial" w:hAnsi="Arial" w:cs="Arial"/>
        </w:rPr>
      </w:pPr>
      <w:r w:rsidRPr="00F33E37">
        <w:rPr>
          <w:rFonts w:ascii="Arial" w:hAnsi="Arial" w:cs="Arial"/>
          <w:b/>
        </w:rPr>
        <w:t>YPet</w:t>
      </w:r>
      <w:r w:rsidRPr="00F33E37">
        <w:rPr>
          <w:rFonts w:ascii="Arial" w:hAnsi="Arial" w:cs="Arial"/>
        </w:rPr>
        <w:t xml:space="preserve"> (Insert ordered from IDT): The restriction enzymes </w:t>
      </w:r>
      <w:proofErr w:type="spellStart"/>
      <w:r w:rsidRPr="00F33E37">
        <w:rPr>
          <w:rFonts w:ascii="Arial" w:hAnsi="Arial" w:cs="Arial"/>
        </w:rPr>
        <w:t>NheI</w:t>
      </w:r>
      <w:proofErr w:type="spellEnd"/>
      <w:r w:rsidRPr="00F33E37">
        <w:rPr>
          <w:rFonts w:ascii="Arial" w:hAnsi="Arial" w:cs="Arial"/>
        </w:rPr>
        <w:t xml:space="preserve"> and </w:t>
      </w:r>
      <w:proofErr w:type="spellStart"/>
      <w:r w:rsidRPr="00F33E37">
        <w:rPr>
          <w:rFonts w:ascii="Arial" w:hAnsi="Arial" w:cs="Arial"/>
        </w:rPr>
        <w:t>XhoI</w:t>
      </w:r>
      <w:proofErr w:type="spellEnd"/>
      <w:r w:rsidRPr="00F33E37">
        <w:rPr>
          <w:rFonts w:ascii="Arial" w:hAnsi="Arial" w:cs="Arial"/>
        </w:rPr>
        <w:t xml:space="preserve"> are shown in </w:t>
      </w:r>
      <w:r w:rsidR="0021640B">
        <w:rPr>
          <w:rFonts w:ascii="Arial" w:hAnsi="Arial" w:cs="Arial"/>
        </w:rPr>
        <w:t>orange</w:t>
      </w:r>
      <w:r w:rsidRPr="00F33E37">
        <w:rPr>
          <w:rFonts w:ascii="Arial" w:hAnsi="Arial" w:cs="Arial"/>
        </w:rPr>
        <w:t xml:space="preserve"> along with 6xHistag (blue), TEV site (green), stop codon (purple)</w:t>
      </w:r>
    </w:p>
    <w:p w14:paraId="4334E404" w14:textId="77777777" w:rsidR="003F1333" w:rsidRDefault="003F1333" w:rsidP="000E59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Arial" w:eastAsia="Times New Roman" w:hAnsi="Arial" w:cs="Arial"/>
          <w:color w:val="000000"/>
        </w:rPr>
      </w:pPr>
    </w:p>
    <w:p w14:paraId="640C3C1B" w14:textId="23C477CE" w:rsidR="00F33E37" w:rsidRPr="004A50AE" w:rsidRDefault="00F33E37" w:rsidP="000E59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4A50AE">
        <w:rPr>
          <w:rFonts w:ascii="Arial" w:eastAsia="Times New Roman" w:hAnsi="Arial" w:cs="Arial"/>
          <w:color w:val="000000"/>
        </w:rPr>
        <w:t>ATATT</w:t>
      </w:r>
      <w:r w:rsidRPr="004A50AE">
        <w:rPr>
          <w:rFonts w:ascii="Arial" w:eastAsia="Times New Roman" w:hAnsi="Arial" w:cs="Arial"/>
          <w:b/>
          <w:color w:val="E36C0A" w:themeColor="accent6" w:themeShade="BF"/>
        </w:rPr>
        <w:t>GCTAGC</w:t>
      </w:r>
      <w:r w:rsidRPr="004A50AE">
        <w:rPr>
          <w:rFonts w:ascii="Arial" w:eastAsia="Times New Roman" w:hAnsi="Arial" w:cs="Arial"/>
          <w:b/>
          <w:color w:val="00B0F0"/>
        </w:rPr>
        <w:t>CATCATCACCATCACCAC</w:t>
      </w:r>
      <w:r w:rsidRPr="004A50AE">
        <w:rPr>
          <w:rFonts w:ascii="Arial" w:eastAsia="Times New Roman" w:hAnsi="Arial" w:cs="Arial"/>
          <w:b/>
          <w:color w:val="00B050"/>
        </w:rPr>
        <w:t>GAAAACCTGTATTTCCAGGGC</w:t>
      </w:r>
      <w:r w:rsidRPr="004A50AE">
        <w:rPr>
          <w:rFonts w:ascii="Arial" w:eastAsia="Times New Roman" w:hAnsi="Arial" w:cs="Arial"/>
          <w:color w:val="000000"/>
        </w:rPr>
        <w:t>ATGTCTAAAGGTGAAGAATTATTCACTGGTGTTGTCCCAATTTTGGTTGAATTAGATGGTGATGTTAATGGTCACAAATTTTCTGTCTCCGGTGAAGGTGAAGGTGATGCTACGTACGGTAAATTGACCTTAAAATTACTCTGTACTACTGGTAAATTGCCAGTTCCATGGCCAACCTTAGTCACTACTTTAGGT</w:t>
      </w:r>
      <w:r w:rsidRPr="004A50AE">
        <w:rPr>
          <w:rFonts w:ascii="Arial" w:eastAsia="Times New Roman" w:hAnsi="Arial" w:cs="Arial"/>
          <w:color w:val="000000"/>
        </w:rPr>
        <w:lastRenderedPageBreak/>
        <w:t>TATGGTGTTCAATGTTTTGCTAGATACCCAGATCATATGAAACAACATGACTTTTTCAAGTCTGCCATGCCAGAAGGTTATGTTCAAGAAAGAACTATTTTTTTCAAAGATGACGGTAACTACAAGACCAGAGCTGAAGTCAAGTTTGAAGGTGATACCTTAGTTAATAGAATCGAATTAAAAGGTATTGATTTTAAAGAAGATGGTAACATTTTAGGTCACAAATTGGAATACAACTATAACTCTCACAATGTTTACATCACTGCTGACAAACAAAAGAATGGTATCAAAGCTAACTTCAAAATTAGACACAACATTGAAGATGGTGGTGTTCAATTAGCTGACCATTATCAACAAAATACTCCAATTGGTGATGGTCCAGTCTTGTTACCAGACAACCATTACTTATCCTATCAATCTGCCTTATTCAAAGATCCAAACGAAAAGAGAGACCACATGGTCTTGTTAGAATTTTTGACTGCTGCTGGTATTACCGAGGGTATGAATGAATTGTACAAA</w:t>
      </w:r>
      <w:r w:rsidRPr="004A50AE">
        <w:rPr>
          <w:rFonts w:ascii="Arial" w:eastAsia="Times New Roman" w:hAnsi="Arial" w:cs="Arial"/>
          <w:b/>
          <w:color w:val="7030A0"/>
        </w:rPr>
        <w:t>TAA</w:t>
      </w:r>
      <w:r w:rsidRPr="004A50AE">
        <w:rPr>
          <w:rFonts w:ascii="Arial" w:eastAsia="Times New Roman" w:hAnsi="Arial" w:cs="Arial"/>
          <w:b/>
          <w:color w:val="E36C0A" w:themeColor="accent6" w:themeShade="BF"/>
        </w:rPr>
        <w:t>CTCGAG</w:t>
      </w:r>
      <w:r w:rsidRPr="004A50AE">
        <w:rPr>
          <w:rFonts w:ascii="Arial" w:eastAsia="Times New Roman" w:hAnsi="Arial" w:cs="Arial"/>
          <w:color w:val="000000"/>
        </w:rPr>
        <w:t>TATAT</w:t>
      </w:r>
    </w:p>
    <w:p w14:paraId="3E529519" w14:textId="77777777" w:rsidR="006E2616" w:rsidRDefault="006E2616" w:rsidP="000E5955">
      <w:pPr>
        <w:spacing w:after="0" w:line="240" w:lineRule="auto"/>
        <w:jc w:val="both"/>
        <w:rPr>
          <w:rFonts w:ascii="Arial" w:hAnsi="Arial" w:cs="Arial"/>
          <w:b/>
        </w:rPr>
      </w:pPr>
    </w:p>
    <w:p w14:paraId="4D3C32D2" w14:textId="5D1C17D3" w:rsidR="00F33E37" w:rsidRPr="00F33E37" w:rsidRDefault="00F33E37" w:rsidP="000E5955">
      <w:pPr>
        <w:spacing w:after="0" w:line="240" w:lineRule="auto"/>
        <w:jc w:val="both"/>
        <w:rPr>
          <w:rFonts w:ascii="Arial" w:hAnsi="Arial" w:cs="Arial"/>
        </w:rPr>
      </w:pPr>
      <w:r w:rsidRPr="00F33E37">
        <w:rPr>
          <w:rFonts w:ascii="Arial" w:hAnsi="Arial" w:cs="Arial"/>
          <w:b/>
        </w:rPr>
        <w:t>mCLIFY</w:t>
      </w:r>
      <w:r w:rsidRPr="00F33E37">
        <w:rPr>
          <w:rFonts w:ascii="Arial" w:hAnsi="Arial" w:cs="Arial"/>
        </w:rPr>
        <w:t xml:space="preserve"> (Insert ordered from IDT): The restriction enzyme</w:t>
      </w:r>
      <w:r w:rsidR="00363C4F">
        <w:rPr>
          <w:rFonts w:ascii="Arial" w:hAnsi="Arial" w:cs="Arial"/>
        </w:rPr>
        <w:t xml:space="preserve">s </w:t>
      </w:r>
      <w:proofErr w:type="spellStart"/>
      <w:r w:rsidR="00363C4F">
        <w:rPr>
          <w:rFonts w:ascii="Arial" w:hAnsi="Arial" w:cs="Arial"/>
        </w:rPr>
        <w:t>NheI</w:t>
      </w:r>
      <w:proofErr w:type="spellEnd"/>
      <w:r w:rsidR="00363C4F">
        <w:rPr>
          <w:rFonts w:ascii="Arial" w:hAnsi="Arial" w:cs="Arial"/>
        </w:rPr>
        <w:t xml:space="preserve"> and </w:t>
      </w:r>
      <w:proofErr w:type="spellStart"/>
      <w:r w:rsidR="00363C4F">
        <w:rPr>
          <w:rFonts w:ascii="Arial" w:hAnsi="Arial" w:cs="Arial"/>
        </w:rPr>
        <w:t>XhoI</w:t>
      </w:r>
      <w:proofErr w:type="spellEnd"/>
      <w:r w:rsidR="00363C4F">
        <w:rPr>
          <w:rFonts w:ascii="Arial" w:hAnsi="Arial" w:cs="Arial"/>
        </w:rPr>
        <w:t xml:space="preserve"> are shown in orange</w:t>
      </w:r>
      <w:r w:rsidRPr="00F33E37">
        <w:rPr>
          <w:rFonts w:ascii="Arial" w:hAnsi="Arial" w:cs="Arial"/>
        </w:rPr>
        <w:t xml:space="preserve"> along with 6xHistag (blue), TEV site (green), stop codon (purple)</w:t>
      </w:r>
    </w:p>
    <w:p w14:paraId="0313C8FE" w14:textId="77777777" w:rsidR="003F1333" w:rsidRDefault="003F1333" w:rsidP="000E5955">
      <w:pPr>
        <w:pStyle w:val="HTMLPreformatted"/>
        <w:jc w:val="both"/>
        <w:rPr>
          <w:rFonts w:ascii="Arial" w:hAnsi="Arial" w:cs="Arial"/>
          <w:color w:val="000000"/>
          <w:sz w:val="22"/>
          <w:szCs w:val="22"/>
        </w:rPr>
      </w:pPr>
    </w:p>
    <w:p w14:paraId="0B7DC13D" w14:textId="3E920698" w:rsidR="003B3955" w:rsidRPr="004A50AE" w:rsidRDefault="00F33E37" w:rsidP="000E5955">
      <w:pPr>
        <w:pStyle w:val="HTMLPreformatted"/>
        <w:jc w:val="both"/>
        <w:rPr>
          <w:rFonts w:ascii="Arial" w:hAnsi="Arial" w:cs="Arial"/>
          <w:color w:val="000000"/>
          <w:sz w:val="22"/>
          <w:szCs w:val="22"/>
        </w:rPr>
      </w:pPr>
      <w:r w:rsidRPr="004A50AE">
        <w:rPr>
          <w:rFonts w:ascii="Arial" w:hAnsi="Arial" w:cs="Arial"/>
          <w:color w:val="000000"/>
          <w:sz w:val="22"/>
          <w:szCs w:val="22"/>
        </w:rPr>
        <w:t>ATATT</w:t>
      </w:r>
      <w:r w:rsidRPr="004A50AE">
        <w:rPr>
          <w:rFonts w:ascii="Arial" w:hAnsi="Arial" w:cs="Arial"/>
          <w:b/>
          <w:color w:val="E36C0A" w:themeColor="accent6" w:themeShade="BF"/>
          <w:sz w:val="22"/>
          <w:szCs w:val="22"/>
        </w:rPr>
        <w:t>GCTAGC</w:t>
      </w:r>
      <w:r w:rsidRPr="004A50AE">
        <w:rPr>
          <w:rFonts w:ascii="Arial" w:hAnsi="Arial" w:cs="Arial"/>
          <w:b/>
          <w:color w:val="00B0F0"/>
          <w:sz w:val="22"/>
          <w:szCs w:val="22"/>
        </w:rPr>
        <w:t>CATCATCACCATCACCAC</w:t>
      </w:r>
      <w:r w:rsidRPr="004A50AE">
        <w:rPr>
          <w:rFonts w:ascii="Arial" w:hAnsi="Arial" w:cs="Arial"/>
          <w:b/>
          <w:color w:val="00B050"/>
          <w:sz w:val="22"/>
          <w:szCs w:val="22"/>
        </w:rPr>
        <w:t>GAAAACCTGTATTTCCAGGGC</w:t>
      </w:r>
      <w:r w:rsidRPr="004A50AE">
        <w:rPr>
          <w:rFonts w:ascii="Arial" w:hAnsi="Arial" w:cs="Arial"/>
          <w:color w:val="000000"/>
          <w:sz w:val="22"/>
          <w:szCs w:val="22"/>
        </w:rPr>
        <w:t>ATGGGACCCGGGGTACCAATGGGCGGCGTGCAGCTCGCCGACCACTACCAGCAGAACACCCCCATCGGCGACGGCCCCGTGCTGCTGCCCGACAACCACTACCTGAGCTACCAGTCCAAACTGTTCAAAGACCCCAACGAGAAGCGCGATCACATGGTCCTGCTGGAGTTCCTGACCGCCGCCGGGATCACTGAAGGCATGGACGAGCTGTACAAGGAATTCGGCGGCGGTGGCGGGATGAGCAAGGGCGAGGAGCTGTTCACCGGGGTGGTGCCCATCCTGGTCGAGCTGGACGGCGACGTAAACGGCCACAAGTTCAGCGTGTCCGGCGAGGGCGAGGGCGATGCCACCTACGGCAAGCTGACCCTGAAGCTGCTCTGCACCACCGGCAAGCTGCCCGTGCCCTGGCCCACCCTCGTGACCACCCTGGGCTACGGCGTGCAGTGCTTCGCCCGCTACCCCGACCACATGAAGCAGCACGACTTCTTCAAGTCCGCCATGCCCGAAGGCTACGTCCAGGAGCGCACCATCTTCTTCAAGGACGACGGCAACTACAAGACCCGCGCCGAGGTGAAGTTCGAGGGCGACACCCTGGTGAACCGCATCGAGCTGAAGGGCATCGACTTCAAGGAGGACGGCAACATCCTGGGGCACAAGCTGGAGTACAACTACAACAGCCACAACGTCTATATCACCGCCGACAAGCAGAAGAACGGCATCAAGGCCAACTTCAAGATCCGCCACAACATCGAGGACGGC</w:t>
      </w:r>
      <w:r w:rsidRPr="004A50AE">
        <w:rPr>
          <w:rFonts w:ascii="Arial" w:hAnsi="Arial" w:cs="Arial"/>
          <w:b/>
          <w:color w:val="7030A0"/>
          <w:sz w:val="22"/>
          <w:szCs w:val="22"/>
        </w:rPr>
        <w:t>TAA</w:t>
      </w:r>
      <w:r w:rsidRPr="004A50AE">
        <w:rPr>
          <w:rFonts w:ascii="Arial" w:hAnsi="Arial" w:cs="Arial"/>
          <w:b/>
          <w:color w:val="E36C0A" w:themeColor="accent6" w:themeShade="BF"/>
          <w:sz w:val="22"/>
          <w:szCs w:val="22"/>
        </w:rPr>
        <w:t>CTCGAG</w:t>
      </w:r>
      <w:r w:rsidRPr="004A50AE">
        <w:rPr>
          <w:rFonts w:ascii="Arial" w:hAnsi="Arial" w:cs="Arial"/>
          <w:color w:val="000000"/>
          <w:sz w:val="22"/>
          <w:szCs w:val="22"/>
        </w:rPr>
        <w:t>TATAT</w:t>
      </w:r>
    </w:p>
    <w:p w14:paraId="6C511BF3" w14:textId="77777777" w:rsidR="003B3955" w:rsidRPr="00F33E37" w:rsidRDefault="003B3955" w:rsidP="000E5955">
      <w:pPr>
        <w:pStyle w:val="HTMLPreformatted"/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14:paraId="7EAA3368" w14:textId="77777777" w:rsidR="003B3955" w:rsidRPr="00F33E37" w:rsidRDefault="003B3955" w:rsidP="000E5955">
      <w:pPr>
        <w:pStyle w:val="HTMLPreformatted"/>
        <w:jc w:val="both"/>
        <w:rPr>
          <w:rFonts w:ascii="Arial" w:hAnsi="Arial" w:cs="Arial"/>
          <w:b/>
          <w:color w:val="000000"/>
          <w:sz w:val="22"/>
          <w:szCs w:val="22"/>
        </w:rPr>
      </w:pPr>
      <w:r w:rsidRPr="00F33E37">
        <w:rPr>
          <w:rFonts w:ascii="Arial" w:hAnsi="Arial" w:cs="Arial"/>
          <w:b/>
          <w:color w:val="000000"/>
          <w:sz w:val="22"/>
          <w:szCs w:val="22"/>
        </w:rPr>
        <w:t>FRET pairs:</w:t>
      </w:r>
    </w:p>
    <w:p w14:paraId="4FAD7C2D" w14:textId="77777777" w:rsidR="003F1333" w:rsidRDefault="003F1333" w:rsidP="000E5955">
      <w:pPr>
        <w:pStyle w:val="HTMLPreformatted"/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14:paraId="62831FD4" w14:textId="703C2D94" w:rsidR="003B3955" w:rsidRPr="00F33E37" w:rsidRDefault="003B3955" w:rsidP="000E5955">
      <w:pPr>
        <w:pStyle w:val="HTMLPreformatted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 w:rsidRPr="00F33E37">
        <w:rPr>
          <w:rFonts w:ascii="Arial" w:hAnsi="Arial" w:cs="Arial"/>
          <w:b/>
          <w:color w:val="000000"/>
          <w:sz w:val="22"/>
          <w:szCs w:val="22"/>
        </w:rPr>
        <w:t>CyPet</w:t>
      </w:r>
      <w:proofErr w:type="spellEnd"/>
      <w:r w:rsidRPr="00F33E37">
        <w:rPr>
          <w:rFonts w:ascii="Arial" w:hAnsi="Arial" w:cs="Arial"/>
          <w:b/>
          <w:color w:val="000000"/>
          <w:sz w:val="22"/>
          <w:szCs w:val="22"/>
        </w:rPr>
        <w:t>-GRSMG-</w:t>
      </w:r>
      <w:proofErr w:type="spellStart"/>
      <w:r w:rsidRPr="00F33E37">
        <w:rPr>
          <w:rFonts w:ascii="Arial" w:hAnsi="Arial" w:cs="Arial"/>
          <w:b/>
          <w:color w:val="000000"/>
          <w:sz w:val="22"/>
          <w:szCs w:val="22"/>
        </w:rPr>
        <w:t>YPet</w:t>
      </w:r>
      <w:proofErr w:type="spellEnd"/>
      <w:r w:rsidRPr="00F33E37">
        <w:rPr>
          <w:rFonts w:ascii="Arial" w:hAnsi="Arial" w:cs="Arial"/>
          <w:color w:val="000000"/>
          <w:sz w:val="22"/>
          <w:szCs w:val="22"/>
        </w:rPr>
        <w:t xml:space="preserve"> (Insert ordered from IDT): </w:t>
      </w:r>
      <w:r w:rsidRPr="00F33E37">
        <w:rPr>
          <w:rFonts w:ascii="Arial" w:hAnsi="Arial" w:cs="Arial"/>
          <w:sz w:val="22"/>
          <w:szCs w:val="22"/>
        </w:rPr>
        <w:t>The restriction enzyme</w:t>
      </w:r>
      <w:r w:rsidR="00EA1F6F">
        <w:rPr>
          <w:rFonts w:ascii="Arial" w:hAnsi="Arial" w:cs="Arial"/>
          <w:sz w:val="22"/>
          <w:szCs w:val="22"/>
        </w:rPr>
        <w:t xml:space="preserve">s </w:t>
      </w:r>
      <w:proofErr w:type="spellStart"/>
      <w:r w:rsidR="00EA1F6F">
        <w:rPr>
          <w:rFonts w:ascii="Arial" w:hAnsi="Arial" w:cs="Arial"/>
          <w:sz w:val="22"/>
          <w:szCs w:val="22"/>
        </w:rPr>
        <w:t>NheI</w:t>
      </w:r>
      <w:proofErr w:type="spellEnd"/>
      <w:r w:rsidR="00EA1F6F">
        <w:rPr>
          <w:rFonts w:ascii="Arial" w:hAnsi="Arial" w:cs="Arial"/>
          <w:sz w:val="22"/>
          <w:szCs w:val="22"/>
        </w:rPr>
        <w:t xml:space="preserve"> and </w:t>
      </w:r>
      <w:proofErr w:type="spellStart"/>
      <w:r w:rsidR="00EA1F6F">
        <w:rPr>
          <w:rFonts w:ascii="Arial" w:hAnsi="Arial" w:cs="Arial"/>
          <w:sz w:val="22"/>
          <w:szCs w:val="22"/>
        </w:rPr>
        <w:t>XhoI</w:t>
      </w:r>
      <w:proofErr w:type="spellEnd"/>
      <w:r w:rsidR="00EA1F6F">
        <w:rPr>
          <w:rFonts w:ascii="Arial" w:hAnsi="Arial" w:cs="Arial"/>
          <w:sz w:val="22"/>
          <w:szCs w:val="22"/>
        </w:rPr>
        <w:t xml:space="preserve"> are shown in orange</w:t>
      </w:r>
      <w:r w:rsidRPr="00F33E37">
        <w:rPr>
          <w:rFonts w:ascii="Arial" w:hAnsi="Arial" w:cs="Arial"/>
          <w:sz w:val="22"/>
          <w:szCs w:val="22"/>
        </w:rPr>
        <w:t xml:space="preserve"> along with linker GRSMG (</w:t>
      </w:r>
      <w:r w:rsidR="00027A7F">
        <w:rPr>
          <w:rFonts w:ascii="Arial" w:hAnsi="Arial" w:cs="Arial"/>
          <w:sz w:val="22"/>
          <w:szCs w:val="22"/>
        </w:rPr>
        <w:t>blue</w:t>
      </w:r>
      <w:r w:rsidRPr="00F33E37">
        <w:rPr>
          <w:rFonts w:ascii="Arial" w:hAnsi="Arial" w:cs="Arial"/>
          <w:sz w:val="22"/>
          <w:szCs w:val="22"/>
        </w:rPr>
        <w:t>)</w:t>
      </w:r>
    </w:p>
    <w:p w14:paraId="238BF5B6" w14:textId="77777777" w:rsidR="003F1333" w:rsidRDefault="003F1333" w:rsidP="000E5955">
      <w:pPr>
        <w:pStyle w:val="HTMLPreformatted"/>
        <w:jc w:val="both"/>
        <w:rPr>
          <w:rFonts w:ascii="Arial" w:hAnsi="Arial" w:cs="Arial"/>
          <w:color w:val="000000"/>
          <w:sz w:val="22"/>
          <w:szCs w:val="22"/>
        </w:rPr>
      </w:pPr>
    </w:p>
    <w:p w14:paraId="5B68FC61" w14:textId="2A83F648" w:rsidR="003B3955" w:rsidRPr="004A50AE" w:rsidRDefault="003B3955" w:rsidP="000E5955">
      <w:pPr>
        <w:pStyle w:val="HTMLPreformatted"/>
        <w:jc w:val="both"/>
        <w:rPr>
          <w:rFonts w:ascii="Arial" w:hAnsi="Arial" w:cs="Arial"/>
          <w:color w:val="000000"/>
          <w:sz w:val="22"/>
          <w:szCs w:val="22"/>
        </w:rPr>
      </w:pPr>
      <w:r w:rsidRPr="004A50AE">
        <w:rPr>
          <w:rFonts w:ascii="Arial" w:hAnsi="Arial" w:cs="Arial"/>
          <w:color w:val="000000"/>
          <w:sz w:val="22"/>
          <w:szCs w:val="22"/>
        </w:rPr>
        <w:t>ATATT</w:t>
      </w:r>
      <w:r w:rsidRPr="004A50AE">
        <w:rPr>
          <w:rFonts w:ascii="Arial" w:hAnsi="Arial" w:cs="Arial"/>
          <w:b/>
          <w:color w:val="E36C0A" w:themeColor="accent6" w:themeShade="BF"/>
          <w:sz w:val="22"/>
          <w:szCs w:val="22"/>
        </w:rPr>
        <w:t>GCTAGC</w:t>
      </w:r>
      <w:r w:rsidRPr="004A50AE">
        <w:rPr>
          <w:rFonts w:ascii="Arial" w:hAnsi="Arial" w:cs="Arial"/>
          <w:color w:val="000000"/>
          <w:sz w:val="22"/>
          <w:szCs w:val="22"/>
        </w:rPr>
        <w:t>ATGTCTAAAGGTGAAGAATTATTCGGCGGTATCGTCCCAATTTTAGTTGAATTAGAGGGTGATGTTAATGGTCACAAATTTTCTGTCTCCGGTGAAGGTGAAGGTGATGCTACGTACGGTAAATTGACCTTAAAATTTATTTGTACTACTGGTAAATTGCCAGTTCCATGGCCAACCTTAGTCACTACTCTGACTTGGGGTGTTCAATGTTTTTCTAGATACCCAGATCATATGAAACAACATGACTTTTTCAAGTCTGTCATGCCAGAAGGTTATGTTCAAGAAAGAACTATTTTTTTCAAAGATGACGGTAACTACAAGACCAGAGCTGAAGTCAAGTTTGAAGGTGATACCTTAGTTAATAGAATCGAATTAAAAGGTATTGATTTTAAAGAAGATGGTAACATTTTAGGTCACAAATTGGAATACAACTATATCTCTCACAATGTTTACATCACCGCTGACAAACAAAAGAATGGTATCAAAGCTAACTTCAAAGCCAGACACAACATTACCGATGGTTCTGTTCAATTAGCTGACCATTATCAACAAAATACTCCAATTGGTGATGGTCCAGTCATCTTGCCAGACAACCATTACTTATCCACTCAATCTGCCTTATCTAAAGATCCAAACGAAAAGAGAGACCACATGGTCTTGCTCGAATTTGTTACTGCTGCTGGTATTACCCATGGTATGGATGAATTGTACAAA</w:t>
      </w:r>
    </w:p>
    <w:p w14:paraId="65A6F272" w14:textId="77777777" w:rsidR="003B3955" w:rsidRPr="004A50AE" w:rsidRDefault="003B3955" w:rsidP="000E5955">
      <w:pPr>
        <w:pStyle w:val="HTMLPreformatted"/>
        <w:jc w:val="both"/>
        <w:rPr>
          <w:rFonts w:ascii="Arial" w:hAnsi="Arial" w:cs="Arial"/>
          <w:b/>
          <w:color w:val="0000FF"/>
          <w:sz w:val="22"/>
          <w:szCs w:val="22"/>
        </w:rPr>
      </w:pPr>
      <w:r w:rsidRPr="004A50AE">
        <w:rPr>
          <w:rFonts w:ascii="Arial" w:hAnsi="Arial" w:cs="Arial"/>
          <w:b/>
          <w:color w:val="0000FF"/>
          <w:sz w:val="22"/>
          <w:szCs w:val="22"/>
        </w:rPr>
        <w:t>GGCAGATCTATGGGC</w:t>
      </w:r>
    </w:p>
    <w:p w14:paraId="50AFFE1E" w14:textId="77777777" w:rsidR="003B3955" w:rsidRPr="004A50AE" w:rsidRDefault="003B3955" w:rsidP="000E5955">
      <w:pPr>
        <w:pStyle w:val="HTMLPreformatted"/>
        <w:jc w:val="both"/>
        <w:rPr>
          <w:rFonts w:ascii="Arial" w:hAnsi="Arial" w:cs="Arial"/>
          <w:color w:val="000000"/>
          <w:sz w:val="22"/>
          <w:szCs w:val="22"/>
        </w:rPr>
      </w:pPr>
      <w:r w:rsidRPr="004A50AE">
        <w:rPr>
          <w:rFonts w:ascii="Arial" w:hAnsi="Arial" w:cs="Arial"/>
          <w:color w:val="000000"/>
          <w:sz w:val="22"/>
          <w:szCs w:val="22"/>
        </w:rPr>
        <w:t>ATGTCTAAAGGTGAAGAATTATTCACTGGTGTTGTCCCAATTTTGGTTGAATTAGATGGTGATGTTAATGGTCACAAATTTTCTGTCTCCGGTGAAGGTGAAGGTGATGCTACGTACGGTAAATTGACCTTAAAATTACTCTGTACTACTGGTAAATTGCCAGTTCCATGGCCAACCTTAGTCACTACTTTAGGTTATGGTGTTCAATGTTTTGCTAGATACCCAGATCATATGAAACAACATGACTTTTTCAAGTCTGCCATGCCAGAAGGTTATGTTCAAGAAAGAACTATTTTTTTCAAAGATGACG</w:t>
      </w:r>
      <w:r w:rsidRPr="004A50AE">
        <w:rPr>
          <w:rFonts w:ascii="Arial" w:hAnsi="Arial" w:cs="Arial"/>
          <w:color w:val="000000"/>
          <w:sz w:val="22"/>
          <w:szCs w:val="22"/>
        </w:rPr>
        <w:lastRenderedPageBreak/>
        <w:t>GTAACTACAAGACCAGAGCTGAAGTCAAGTTTGAAGGTGATACCTTAGTTAATAGAATCGAATTAAAAGGTATTGATTTTAAAGAAGATGGTAACATTTTAGGTCACAAATTGGAATACAACTATAACTCTCACAATGTTTACATCACTGCTGACAAACAAAAGAATGGTATCAAAGCTAACTTCAAAATTAGACACAACATTGAAGATGGTGGTGTTCAATTAGCTGACCATTATCAACAAAATACTCCAATTGGTGATGGTCCAGTCTTGTTACCAGACAACCATTACTTATCCTATCAATCTGCCTTATTCAAAGATCCAAACGAAAAGAGAGACCACATGGTCTTGTTAGAATTTTTGACTGCTGCTGGTATTACCGAGGGTATGAATGAATTGTACAAA</w:t>
      </w:r>
      <w:r w:rsidRPr="004A50AE">
        <w:rPr>
          <w:rFonts w:ascii="Arial" w:hAnsi="Arial" w:cs="Arial"/>
          <w:b/>
          <w:color w:val="E36C0A" w:themeColor="accent6" w:themeShade="BF"/>
          <w:sz w:val="22"/>
          <w:szCs w:val="22"/>
        </w:rPr>
        <w:t>CTCGAG</w:t>
      </w:r>
      <w:r w:rsidRPr="004A50AE">
        <w:rPr>
          <w:rFonts w:ascii="Arial" w:hAnsi="Arial" w:cs="Arial"/>
          <w:color w:val="000000"/>
          <w:sz w:val="22"/>
          <w:szCs w:val="22"/>
        </w:rPr>
        <w:t>TATAT</w:t>
      </w:r>
    </w:p>
    <w:p w14:paraId="7AB3E46D" w14:textId="77777777" w:rsidR="006E2616" w:rsidRDefault="006E2616" w:rsidP="000E5955">
      <w:pPr>
        <w:pStyle w:val="HTMLPreformatted"/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14:paraId="4F1DA01D" w14:textId="149F9A4A" w:rsidR="003B3955" w:rsidRPr="00F33E37" w:rsidRDefault="003B3955" w:rsidP="000E5955">
      <w:pPr>
        <w:pStyle w:val="HTMLPreformatted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 w:rsidRPr="00F33E37">
        <w:rPr>
          <w:rFonts w:ascii="Arial" w:hAnsi="Arial" w:cs="Arial"/>
          <w:b/>
          <w:color w:val="000000"/>
          <w:sz w:val="22"/>
          <w:szCs w:val="22"/>
        </w:rPr>
        <w:t>CyPet</w:t>
      </w:r>
      <w:proofErr w:type="spellEnd"/>
      <w:r w:rsidRPr="00F33E37">
        <w:rPr>
          <w:rFonts w:ascii="Arial" w:hAnsi="Arial" w:cs="Arial"/>
          <w:b/>
          <w:color w:val="000000"/>
          <w:sz w:val="22"/>
          <w:szCs w:val="22"/>
        </w:rPr>
        <w:t>-GRSMG-</w:t>
      </w:r>
      <w:proofErr w:type="spellStart"/>
      <w:r w:rsidRPr="00F33E37">
        <w:rPr>
          <w:rFonts w:ascii="Arial" w:hAnsi="Arial" w:cs="Arial"/>
          <w:b/>
          <w:color w:val="000000"/>
          <w:sz w:val="22"/>
          <w:szCs w:val="22"/>
        </w:rPr>
        <w:t>mCLIFY</w:t>
      </w:r>
      <w:proofErr w:type="spellEnd"/>
      <w:r w:rsidRPr="00F33E37">
        <w:rPr>
          <w:rFonts w:ascii="Arial" w:hAnsi="Arial" w:cs="Arial"/>
          <w:color w:val="000000"/>
          <w:sz w:val="22"/>
          <w:szCs w:val="22"/>
        </w:rPr>
        <w:t xml:space="preserve"> (Insert ordered from IDT): </w:t>
      </w:r>
      <w:r w:rsidRPr="00F33E37">
        <w:rPr>
          <w:rFonts w:ascii="Arial" w:hAnsi="Arial" w:cs="Arial"/>
          <w:sz w:val="22"/>
          <w:szCs w:val="22"/>
        </w:rPr>
        <w:t>The restriction enzyme</w:t>
      </w:r>
      <w:r w:rsidR="006D0106">
        <w:rPr>
          <w:rFonts w:ascii="Arial" w:hAnsi="Arial" w:cs="Arial"/>
          <w:sz w:val="22"/>
          <w:szCs w:val="22"/>
        </w:rPr>
        <w:t xml:space="preserve">s </w:t>
      </w:r>
      <w:proofErr w:type="spellStart"/>
      <w:r w:rsidR="006D0106">
        <w:rPr>
          <w:rFonts w:ascii="Arial" w:hAnsi="Arial" w:cs="Arial"/>
          <w:sz w:val="22"/>
          <w:szCs w:val="22"/>
        </w:rPr>
        <w:t>NheI</w:t>
      </w:r>
      <w:proofErr w:type="spellEnd"/>
      <w:r w:rsidR="006D0106">
        <w:rPr>
          <w:rFonts w:ascii="Arial" w:hAnsi="Arial" w:cs="Arial"/>
          <w:sz w:val="22"/>
          <w:szCs w:val="22"/>
        </w:rPr>
        <w:t xml:space="preserve"> and </w:t>
      </w:r>
      <w:proofErr w:type="spellStart"/>
      <w:r w:rsidR="006D0106">
        <w:rPr>
          <w:rFonts w:ascii="Arial" w:hAnsi="Arial" w:cs="Arial"/>
          <w:sz w:val="22"/>
          <w:szCs w:val="22"/>
        </w:rPr>
        <w:t>XhoI</w:t>
      </w:r>
      <w:proofErr w:type="spellEnd"/>
      <w:r w:rsidR="006D0106">
        <w:rPr>
          <w:rFonts w:ascii="Arial" w:hAnsi="Arial" w:cs="Arial"/>
          <w:sz w:val="22"/>
          <w:szCs w:val="22"/>
        </w:rPr>
        <w:t xml:space="preserve"> are shown in orange</w:t>
      </w:r>
      <w:r w:rsidRPr="00F33E37">
        <w:rPr>
          <w:rFonts w:ascii="Arial" w:hAnsi="Arial" w:cs="Arial"/>
          <w:sz w:val="22"/>
          <w:szCs w:val="22"/>
        </w:rPr>
        <w:t xml:space="preserve"> along with linker GRSMG (</w:t>
      </w:r>
      <w:r w:rsidR="006D0106">
        <w:rPr>
          <w:rFonts w:ascii="Arial" w:hAnsi="Arial" w:cs="Arial"/>
          <w:sz w:val="22"/>
          <w:szCs w:val="22"/>
        </w:rPr>
        <w:t>blue</w:t>
      </w:r>
      <w:r w:rsidRPr="00F33E37">
        <w:rPr>
          <w:rFonts w:ascii="Arial" w:hAnsi="Arial" w:cs="Arial"/>
          <w:sz w:val="22"/>
          <w:szCs w:val="22"/>
        </w:rPr>
        <w:t>)</w:t>
      </w:r>
    </w:p>
    <w:p w14:paraId="1121A3D2" w14:textId="77777777" w:rsidR="003F1333" w:rsidRDefault="003F1333" w:rsidP="000E5955">
      <w:pPr>
        <w:pStyle w:val="HTMLPreformatted"/>
        <w:jc w:val="both"/>
        <w:rPr>
          <w:rFonts w:ascii="Arial" w:hAnsi="Arial" w:cs="Arial"/>
          <w:color w:val="000000"/>
          <w:sz w:val="22"/>
          <w:szCs w:val="22"/>
        </w:rPr>
      </w:pPr>
    </w:p>
    <w:p w14:paraId="3E9465A2" w14:textId="09836761" w:rsidR="003B3955" w:rsidRPr="004A50AE" w:rsidRDefault="003B3955" w:rsidP="000E5955">
      <w:pPr>
        <w:pStyle w:val="HTMLPreformatted"/>
        <w:jc w:val="both"/>
        <w:rPr>
          <w:rFonts w:ascii="Arial" w:hAnsi="Arial" w:cs="Arial"/>
          <w:color w:val="000000"/>
          <w:sz w:val="22"/>
          <w:szCs w:val="22"/>
        </w:rPr>
      </w:pPr>
      <w:r w:rsidRPr="004A50AE">
        <w:rPr>
          <w:rFonts w:ascii="Arial" w:hAnsi="Arial" w:cs="Arial"/>
          <w:color w:val="000000"/>
          <w:sz w:val="22"/>
          <w:szCs w:val="22"/>
        </w:rPr>
        <w:t>ATATT</w:t>
      </w:r>
      <w:r w:rsidRPr="004A50AE">
        <w:rPr>
          <w:rFonts w:ascii="Arial" w:hAnsi="Arial" w:cs="Arial"/>
          <w:b/>
          <w:color w:val="E36C0A" w:themeColor="accent6" w:themeShade="BF"/>
          <w:sz w:val="22"/>
          <w:szCs w:val="22"/>
        </w:rPr>
        <w:t>GCTAGC</w:t>
      </w:r>
      <w:r w:rsidRPr="004A50AE">
        <w:rPr>
          <w:rFonts w:ascii="Arial" w:hAnsi="Arial" w:cs="Arial"/>
          <w:color w:val="000000"/>
          <w:sz w:val="22"/>
          <w:szCs w:val="22"/>
        </w:rPr>
        <w:t>ATGTCTAAAGGTGAAGAATTATTCGGCGGTATCGTCCCAATTTTAGTTGAATTAGAGGGTGATGTTAATGGTCACAAATTTTCTGTCTCCGGTGAAGGTGAAGGTGATGCTACGTACGGTAAATTGACCTTAAAATTTATTTGTACTACTGGTAAATTGCCAGTTCCATGGCCAACCTTAGTCACTACTCTGACTTGGGGTGTTCAATGTTTTTCTAGATACCCAGATCATATGAAACAACATGACTTTTTCAAGTCTGTCATGCCAGAAGGTTATGTTCAAGAAAGAACTATTTTTTTCAAAGATGACGGTAACTACAAGACCAGAGCTGAAGTCAAGTTTGAAGGTGATACCTTAGTTAATAGAATCGAATTAAAAGGTATTGATTTTAAAGAAGATGGTAACATTTTAGGTCACAAATTGGAATACAACTATATCTCTCACAATGTTTACATCACCGCTGACAAACAAAAGAATGGTATCAAAGCTAACTTCAAAGCCAGACACAACATTACCGATGGTTCTGTTCAATTAGCTGACCATTATCAACAAAATACTCCAATTGGTGATGGTCCAGTCATCTTGCCAGACAACCATTACTTATCCACTCAATCTGCCTTATCTAAAGATCCAAACGAAAAGAGAGACCACATGGTCTTGCTCGAATTTGTTACTGCTGCTGGTATTACCCATGGTATGGATGAATTGTACAAA</w:t>
      </w:r>
    </w:p>
    <w:p w14:paraId="5E0BBD4F" w14:textId="77777777" w:rsidR="003B3955" w:rsidRPr="004A50AE" w:rsidRDefault="003B3955" w:rsidP="000E5955">
      <w:pPr>
        <w:pStyle w:val="HTMLPreformatted"/>
        <w:jc w:val="both"/>
        <w:rPr>
          <w:rFonts w:ascii="Arial" w:hAnsi="Arial" w:cs="Arial"/>
          <w:b/>
          <w:color w:val="0000FF"/>
          <w:sz w:val="22"/>
          <w:szCs w:val="22"/>
        </w:rPr>
      </w:pPr>
      <w:r w:rsidRPr="004A50AE">
        <w:rPr>
          <w:rFonts w:ascii="Arial" w:hAnsi="Arial" w:cs="Arial"/>
          <w:b/>
          <w:color w:val="0000FF"/>
          <w:sz w:val="22"/>
          <w:szCs w:val="22"/>
        </w:rPr>
        <w:t>GGCAGATCTATGGGC</w:t>
      </w:r>
    </w:p>
    <w:p w14:paraId="036A6827" w14:textId="77777777" w:rsidR="003B3955" w:rsidRPr="004A50AE" w:rsidRDefault="003B3955" w:rsidP="000E5955">
      <w:pPr>
        <w:pStyle w:val="HTMLPreformatted"/>
        <w:jc w:val="both"/>
        <w:rPr>
          <w:rFonts w:ascii="Arial" w:hAnsi="Arial" w:cs="Arial"/>
          <w:color w:val="000000"/>
          <w:sz w:val="22"/>
          <w:szCs w:val="22"/>
        </w:rPr>
      </w:pPr>
      <w:r w:rsidRPr="004A50AE">
        <w:rPr>
          <w:rFonts w:ascii="Arial" w:hAnsi="Arial" w:cs="Arial"/>
          <w:color w:val="000000"/>
          <w:sz w:val="22"/>
          <w:szCs w:val="22"/>
        </w:rPr>
        <w:t>GGACCCGGGGTACCAATGGGCGGCGTGCAGCTCGCCGACCACTACCAGCAGAACACCCCCATCGGCGACGGCCCCGTGCTGCTGCCCGACAACCACTACCTGAGCTACCAGTCCAAACTGTTCAAAGACCCCAACGAGAAGCGCGATCACATGGTCCTGCTGGAGTTCCTGACCGCCGCCGGGATCACTGAAGGCATGGACGAGCTGTACAAGGAATTCGGCGGCGGTGGCGGGATGAGCAAGGGCGAGGAGCTGTTCACCGGGGTGGTGCCCATCCTGGTCGAGCTGGACGGCGACGTAAACGGCCACAAGTTCAGCGTGTCCGGCGAGGGCGAGGGCGATGCCACCTACGGCAAGCTGACCCTGAAGCTGCTCTGCACCACCGGCAAGCTGCCCGTGCCCTGGCCCACCCTCGTGACCACCCTGGGCTACGGCGTGCAGTGCTTCGCCCGCTACCCCGACCACATGAAGCAGCACGACTTCTTCAAGTCCGCCATGCCCGAAGGCTACGTCCAGGAGCGCACCATCTTCTTCAAGGACGACGGCAACTACAAGACCCGCGCCGAGGTGAAGTTCGAGGGCGACACCCTGGTGAACCGCATCGAGCTGAAGGGCATCGACTTCAAGGAGGACGGCAACATCCTGGGGCACAAGCTGGAGTACAACTACAACAGCCACAACGTCTATATCACCGCCGACAAGCAGAAGAACGGCATCAAGGCCAACTTCAAGATCCGCCACAACATCGAGGACGGC</w:t>
      </w:r>
      <w:r w:rsidRPr="004A50AE">
        <w:rPr>
          <w:rFonts w:ascii="Arial" w:hAnsi="Arial" w:cs="Arial"/>
          <w:b/>
          <w:color w:val="E36C0A" w:themeColor="accent6" w:themeShade="BF"/>
          <w:sz w:val="22"/>
          <w:szCs w:val="22"/>
        </w:rPr>
        <w:t>CTCGAG</w:t>
      </w:r>
      <w:r w:rsidRPr="004A50AE">
        <w:rPr>
          <w:rFonts w:ascii="Arial" w:hAnsi="Arial" w:cs="Arial"/>
          <w:color w:val="000000"/>
          <w:sz w:val="22"/>
          <w:szCs w:val="22"/>
        </w:rPr>
        <w:t>AATTA</w:t>
      </w:r>
    </w:p>
    <w:p w14:paraId="242A5B97" w14:textId="77777777" w:rsidR="003B3955" w:rsidRPr="00F33E37" w:rsidRDefault="003B3955" w:rsidP="000E5955">
      <w:pPr>
        <w:pStyle w:val="HTMLPreformatted"/>
        <w:jc w:val="both"/>
        <w:rPr>
          <w:rFonts w:ascii="Arial" w:hAnsi="Arial" w:cs="Arial"/>
          <w:color w:val="000000"/>
          <w:sz w:val="22"/>
          <w:szCs w:val="22"/>
        </w:rPr>
      </w:pPr>
    </w:p>
    <w:p w14:paraId="080864E9" w14:textId="6CC0F4C9" w:rsidR="003B3955" w:rsidRDefault="003B3955" w:rsidP="000E5955">
      <w:pPr>
        <w:pStyle w:val="HTMLPreformatted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 w:rsidRPr="00F33E37">
        <w:rPr>
          <w:rFonts w:ascii="Arial" w:hAnsi="Arial" w:cs="Arial"/>
          <w:b/>
          <w:color w:val="000000"/>
          <w:sz w:val="22"/>
          <w:szCs w:val="22"/>
        </w:rPr>
        <w:t>YPet</w:t>
      </w:r>
      <w:proofErr w:type="spellEnd"/>
      <w:r w:rsidRPr="00F33E37">
        <w:rPr>
          <w:rFonts w:ascii="Arial" w:hAnsi="Arial" w:cs="Arial"/>
          <w:b/>
          <w:color w:val="000000"/>
          <w:sz w:val="22"/>
          <w:szCs w:val="22"/>
        </w:rPr>
        <w:t>(short)-FL-</w:t>
      </w:r>
      <w:proofErr w:type="spellStart"/>
      <w:r w:rsidRPr="00F33E37">
        <w:rPr>
          <w:rFonts w:ascii="Arial" w:hAnsi="Arial" w:cs="Arial"/>
          <w:b/>
          <w:color w:val="000000"/>
          <w:sz w:val="22"/>
          <w:szCs w:val="22"/>
        </w:rPr>
        <w:t>mCherry</w:t>
      </w:r>
      <w:proofErr w:type="spellEnd"/>
      <w:r w:rsidRPr="00F33E37">
        <w:rPr>
          <w:rFonts w:ascii="Arial" w:hAnsi="Arial" w:cs="Arial"/>
          <w:color w:val="000000"/>
          <w:sz w:val="22"/>
          <w:szCs w:val="22"/>
        </w:rPr>
        <w:t xml:space="preserve">: The restriction enzymes </w:t>
      </w:r>
      <w:proofErr w:type="spellStart"/>
      <w:r w:rsidRPr="00F33E37">
        <w:rPr>
          <w:rFonts w:ascii="Arial" w:hAnsi="Arial" w:cs="Arial"/>
          <w:color w:val="000000"/>
          <w:sz w:val="22"/>
          <w:szCs w:val="22"/>
        </w:rPr>
        <w:t>NdeI</w:t>
      </w:r>
      <w:proofErr w:type="spellEnd"/>
      <w:r w:rsidRPr="00F33E37">
        <w:rPr>
          <w:rFonts w:ascii="Arial" w:hAnsi="Arial" w:cs="Arial"/>
          <w:color w:val="000000"/>
          <w:sz w:val="22"/>
          <w:szCs w:val="22"/>
        </w:rPr>
        <w:t xml:space="preserve"> and </w:t>
      </w:r>
      <w:proofErr w:type="spellStart"/>
      <w:r w:rsidRPr="00F33E37">
        <w:rPr>
          <w:rFonts w:ascii="Arial" w:hAnsi="Arial" w:cs="Arial"/>
          <w:color w:val="000000"/>
          <w:sz w:val="22"/>
          <w:szCs w:val="22"/>
        </w:rPr>
        <w:t>XhoI</w:t>
      </w:r>
      <w:proofErr w:type="spellEnd"/>
      <w:r w:rsidRPr="00F33E37">
        <w:rPr>
          <w:rFonts w:ascii="Arial" w:hAnsi="Arial" w:cs="Arial"/>
          <w:color w:val="000000"/>
          <w:sz w:val="22"/>
          <w:szCs w:val="22"/>
        </w:rPr>
        <w:t xml:space="preserve"> are shown in </w:t>
      </w:r>
      <w:r w:rsidR="008239FC">
        <w:rPr>
          <w:rFonts w:ascii="Arial" w:hAnsi="Arial" w:cs="Arial"/>
          <w:color w:val="000000"/>
          <w:sz w:val="22"/>
          <w:szCs w:val="22"/>
        </w:rPr>
        <w:t>orange</w:t>
      </w:r>
      <w:r w:rsidRPr="00F33E37">
        <w:rPr>
          <w:rFonts w:ascii="Arial" w:hAnsi="Arial" w:cs="Arial"/>
          <w:color w:val="000000"/>
          <w:sz w:val="22"/>
          <w:szCs w:val="22"/>
        </w:rPr>
        <w:t xml:space="preserve"> and the </w:t>
      </w:r>
      <w:proofErr w:type="spellStart"/>
      <w:r w:rsidRPr="00F33E37">
        <w:rPr>
          <w:rFonts w:ascii="Arial" w:hAnsi="Arial" w:cs="Arial"/>
          <w:color w:val="000000"/>
          <w:sz w:val="22"/>
          <w:szCs w:val="22"/>
        </w:rPr>
        <w:t>Ferrodoxin</w:t>
      </w:r>
      <w:proofErr w:type="spellEnd"/>
      <w:r w:rsidRPr="00F33E37">
        <w:rPr>
          <w:rFonts w:ascii="Arial" w:hAnsi="Arial" w:cs="Arial"/>
          <w:color w:val="000000"/>
          <w:sz w:val="22"/>
          <w:szCs w:val="22"/>
        </w:rPr>
        <w:t xml:space="preserve">-like “FL” linker in </w:t>
      </w:r>
      <w:r w:rsidR="008239FC">
        <w:rPr>
          <w:rFonts w:ascii="Arial" w:hAnsi="Arial" w:cs="Arial"/>
          <w:color w:val="000000"/>
          <w:sz w:val="22"/>
          <w:szCs w:val="22"/>
        </w:rPr>
        <w:t>blue</w:t>
      </w:r>
      <w:r w:rsidR="005E75EA">
        <w:rPr>
          <w:rFonts w:ascii="Arial" w:hAnsi="Arial" w:cs="Arial"/>
          <w:color w:val="000000"/>
          <w:sz w:val="22"/>
          <w:szCs w:val="22"/>
        </w:rPr>
        <w:t xml:space="preserve"> and 6xHis</w:t>
      </w:r>
      <w:r w:rsidR="00855AE6">
        <w:rPr>
          <w:rFonts w:ascii="Arial" w:hAnsi="Arial" w:cs="Arial"/>
          <w:color w:val="000000"/>
          <w:sz w:val="22"/>
          <w:szCs w:val="22"/>
        </w:rPr>
        <w:t>Tag</w:t>
      </w:r>
      <w:r w:rsidR="005E75EA">
        <w:rPr>
          <w:rFonts w:ascii="Arial" w:hAnsi="Arial" w:cs="Arial"/>
          <w:color w:val="000000"/>
          <w:sz w:val="22"/>
          <w:szCs w:val="22"/>
        </w:rPr>
        <w:t xml:space="preserve"> in cyan</w:t>
      </w:r>
    </w:p>
    <w:p w14:paraId="26C86E97" w14:textId="77777777" w:rsidR="0061576B" w:rsidRPr="00F33E37" w:rsidRDefault="0061576B" w:rsidP="000E5955">
      <w:pPr>
        <w:pStyle w:val="HTMLPreformatted"/>
        <w:jc w:val="both"/>
        <w:rPr>
          <w:rFonts w:ascii="Arial" w:hAnsi="Arial" w:cs="Arial"/>
          <w:color w:val="000000"/>
          <w:sz w:val="22"/>
          <w:szCs w:val="22"/>
        </w:rPr>
      </w:pPr>
    </w:p>
    <w:p w14:paraId="4513E2D6" w14:textId="77777777" w:rsidR="003B3955" w:rsidRPr="004A50AE" w:rsidRDefault="003B3955" w:rsidP="000E5955">
      <w:pPr>
        <w:pStyle w:val="HTMLPreformatted"/>
        <w:jc w:val="both"/>
        <w:rPr>
          <w:rFonts w:ascii="Arial" w:hAnsi="Arial" w:cs="Arial"/>
          <w:color w:val="000000"/>
          <w:sz w:val="22"/>
          <w:szCs w:val="22"/>
        </w:rPr>
      </w:pPr>
      <w:r w:rsidRPr="004A50AE">
        <w:rPr>
          <w:rFonts w:ascii="Arial" w:hAnsi="Arial" w:cs="Arial"/>
          <w:color w:val="000000"/>
          <w:sz w:val="22"/>
          <w:szCs w:val="22"/>
        </w:rPr>
        <w:t>ATATA</w:t>
      </w:r>
      <w:r w:rsidRPr="004A50AE">
        <w:rPr>
          <w:rFonts w:ascii="Arial" w:hAnsi="Arial" w:cs="Arial"/>
          <w:b/>
          <w:color w:val="E36C0A" w:themeColor="accent6" w:themeShade="BF"/>
          <w:sz w:val="22"/>
          <w:szCs w:val="22"/>
        </w:rPr>
        <w:t>CATATG</w:t>
      </w:r>
      <w:r w:rsidRPr="004A50AE">
        <w:rPr>
          <w:rFonts w:ascii="Arial" w:hAnsi="Arial" w:cs="Arial"/>
          <w:color w:val="000000"/>
          <w:sz w:val="22"/>
          <w:szCs w:val="22"/>
        </w:rPr>
        <w:t>GAATTCACCATGGCTTGTAAAATGGTGAGCAAAGGCGAAGAGCTGTTCACCGGCGTGGTGCCCATCCTGGTGGAGCTGGACGGCGACGTGAACGGCCACAAGTTCAGCGTGAGCGGCGAGGGCGAGGGCGACGCCACCTACGGCAAGCTGACCCTGAAGCTGCTGTGCACCACCGGCAAGCTGCCCGTGCCCTGGCCCACCCTGGTGACCACCCTGGGCTACGGCGTGCAGTGCTTCGCCCGGTACCCCGACCACATGAAGCAGCACGACTTCTTCAAGAGCGCCATGCCCGAGGGCTACGTGCAGGAGCGGACCATCTTCTTCAAGGACGACGGCAACTACAAGACCCGGGCCGAGGTGAAGTTCGAGGGCGACACCCTGGTGAACCGGATCGAGCTGAAGGGCATCGACTTCAAGGAGGACGGCAACATCCTGGGCCACAAGCTGGAGTACAACTACAACAGCCACAACGTGTACATCACCGCCGACAAGCAGAAGAACGGCATCAAGGCCAACTTCAAGATCCGGCACAACATCGAGGACGGCGGCGTGCAGCTGGCCGACCACTACCAGCAGAACACCCC</w:t>
      </w:r>
      <w:r w:rsidRPr="004A50AE">
        <w:rPr>
          <w:rFonts w:ascii="Arial" w:hAnsi="Arial" w:cs="Arial"/>
          <w:color w:val="000000"/>
          <w:sz w:val="22"/>
          <w:szCs w:val="22"/>
        </w:rPr>
        <w:lastRenderedPageBreak/>
        <w:t>CATCGGCGACGGCCCCGTGCTGCTGCCCGACAACCACTACCTGAGCTACCAGAGCGCCCTGTTCAAGGACCCCAACGAGAAGCGGGACCACATGGTGCTGCTGGAGTTCCTGACCGCCGCCGGATCT</w:t>
      </w:r>
    </w:p>
    <w:p w14:paraId="26F1FB51" w14:textId="77777777" w:rsidR="003B3955" w:rsidRPr="004A50AE" w:rsidRDefault="003B3955" w:rsidP="000E5955">
      <w:pPr>
        <w:pStyle w:val="HTMLPreformatted"/>
        <w:jc w:val="both"/>
        <w:rPr>
          <w:rFonts w:ascii="Arial" w:hAnsi="Arial" w:cs="Arial"/>
          <w:b/>
          <w:color w:val="00B050"/>
          <w:sz w:val="22"/>
          <w:szCs w:val="22"/>
        </w:rPr>
      </w:pPr>
      <w:r w:rsidRPr="004A50AE">
        <w:rPr>
          <w:rFonts w:ascii="Arial" w:hAnsi="Arial" w:cs="Arial"/>
          <w:b/>
          <w:color w:val="0000FF"/>
          <w:sz w:val="22"/>
          <w:szCs w:val="22"/>
        </w:rPr>
        <w:t>ATGGGCGAGTTTGACATCCGGTTTCGGACTGATGACGACGAACAGTTCGAGAAAGTGCTGAAGGAGATGAATCGTCGAGCCAGAAAGGATGCTGGAACTGTGACCTACACAAGGGATGGGAATGACTTCGAGATTCGCATTACCGGCATAAGCGAGCAAAACCGCAAAGAACTGGCCAAAGAGGTTGAAAGGCTTGCAAAGGAACAGAACATCACAGTCACGTATACCGAGAGAGGTTCCCTCGAA</w:t>
      </w:r>
    </w:p>
    <w:p w14:paraId="2C432885" w14:textId="77777777" w:rsidR="003B3955" w:rsidRPr="004A50AE" w:rsidRDefault="003B3955" w:rsidP="000E5955">
      <w:pPr>
        <w:pStyle w:val="HTMLPreformatted"/>
        <w:jc w:val="both"/>
        <w:rPr>
          <w:rFonts w:ascii="Arial" w:hAnsi="Arial" w:cs="Arial"/>
          <w:color w:val="000000"/>
          <w:sz w:val="22"/>
          <w:szCs w:val="22"/>
        </w:rPr>
      </w:pPr>
      <w:r w:rsidRPr="004A50AE">
        <w:rPr>
          <w:rFonts w:ascii="Arial" w:hAnsi="Arial" w:cs="Arial"/>
          <w:color w:val="000000"/>
          <w:sz w:val="22"/>
          <w:szCs w:val="22"/>
        </w:rPr>
        <w:t>GGATCCATGGTGAGCAAGGGCGAGGAGGATAACATGGCCATCATCAAGGAGTTCATGCGCTTCAAGGTGCACATGGAGGGCTCCGTGAACGGCCACGAGTTCGAGATCGAGGGCGAGGGCGAGGGCCGCCCCTACGAGGGCACCCAGACCGCCAAGCTGAAGGTGACCAAGGGTGGCCCCCTGCCCTTCGCCTGGGACATCCTGTCCCCTCAGTTCATGTACGGCTCCAAGGCCTACGTGAAGCACCCCGCCGACATCCCCGACTACTTGAAGCTGTCCTTCCCCGAGGGCTTCAAGTGGGAGCGCGTGATGAACTTCGAGGACGGCGGCGTGGTGACCGTGACCCAGGACTCCTCCCTGCAGGACGGCGAGTTCATCTACAAGGTGAAGCTGCGCGGCACCAACTTCCCCTCCGACGGCCCCGTAATGCAGAAGAAGACCATGGGCTGGGAGGCCTCCTCCGAGCGGATGTACCCCGAGGACGGCGCCCTGAAGGGCGAGATCAAGCAGAGGCTGAAGCTGAAGGACGGCGGCCACTACGACGCTGAGGTCAAGACCACCTACAAGGCCAAGAAGCCCGTGCAGCTGCCCGGCGCCTACAACGTCAACATCAAGTTGGACATCACCTCCCACAACGAGGACTACACCATCGTGGAACAGTACGAACGCGCCGAGGGCCGCCACTCCACCGGCGGCATGGACGAGCTGTACAAGAAATGT</w:t>
      </w:r>
      <w:r w:rsidRPr="004A50AE">
        <w:rPr>
          <w:rFonts w:ascii="Arial" w:hAnsi="Arial" w:cs="Arial"/>
          <w:b/>
          <w:color w:val="E36C0A" w:themeColor="accent6" w:themeShade="BF"/>
          <w:sz w:val="22"/>
          <w:szCs w:val="22"/>
        </w:rPr>
        <w:t>CTCGAG</w:t>
      </w:r>
      <w:r w:rsidRPr="004A50AE">
        <w:rPr>
          <w:rFonts w:ascii="Arial" w:hAnsi="Arial" w:cs="Arial"/>
          <w:b/>
          <w:color w:val="00B0F0"/>
          <w:sz w:val="22"/>
          <w:szCs w:val="22"/>
        </w:rPr>
        <w:t>CACCACCACCACCACCAC</w:t>
      </w:r>
    </w:p>
    <w:p w14:paraId="277644D8" w14:textId="77777777" w:rsidR="003B3955" w:rsidRPr="00F33E37" w:rsidRDefault="003B3955" w:rsidP="000E5955">
      <w:pPr>
        <w:pStyle w:val="HTMLPreformatted"/>
        <w:jc w:val="both"/>
        <w:rPr>
          <w:rFonts w:ascii="Arial" w:hAnsi="Arial" w:cs="Arial"/>
          <w:color w:val="000000"/>
          <w:sz w:val="22"/>
          <w:szCs w:val="22"/>
        </w:rPr>
      </w:pPr>
    </w:p>
    <w:p w14:paraId="7F3BD3BA" w14:textId="1819516C" w:rsidR="003B3955" w:rsidRDefault="003B3955" w:rsidP="000E5955">
      <w:pPr>
        <w:pStyle w:val="HTMLPreformatted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 w:rsidRPr="00F33E37">
        <w:rPr>
          <w:rFonts w:ascii="Arial" w:hAnsi="Arial" w:cs="Arial"/>
          <w:b/>
          <w:color w:val="000000"/>
          <w:sz w:val="22"/>
          <w:szCs w:val="22"/>
        </w:rPr>
        <w:t>mCLIFY</w:t>
      </w:r>
      <w:proofErr w:type="spellEnd"/>
      <w:r w:rsidRPr="00F33E37">
        <w:rPr>
          <w:rFonts w:ascii="Arial" w:hAnsi="Arial" w:cs="Arial"/>
          <w:b/>
          <w:color w:val="000000"/>
          <w:sz w:val="22"/>
          <w:szCs w:val="22"/>
        </w:rPr>
        <w:t>-FL-</w:t>
      </w:r>
      <w:proofErr w:type="spellStart"/>
      <w:r w:rsidRPr="00F33E37">
        <w:rPr>
          <w:rFonts w:ascii="Arial" w:hAnsi="Arial" w:cs="Arial"/>
          <w:b/>
          <w:color w:val="000000"/>
          <w:sz w:val="22"/>
          <w:szCs w:val="22"/>
        </w:rPr>
        <w:t>mCherry</w:t>
      </w:r>
      <w:proofErr w:type="spellEnd"/>
      <w:r w:rsidRPr="00F33E37">
        <w:rPr>
          <w:rFonts w:ascii="Arial" w:hAnsi="Arial" w:cs="Arial"/>
          <w:color w:val="000000"/>
          <w:sz w:val="22"/>
          <w:szCs w:val="22"/>
        </w:rPr>
        <w:t xml:space="preserve">: The restriction enzymes </w:t>
      </w:r>
      <w:proofErr w:type="spellStart"/>
      <w:r w:rsidRPr="00F33E37">
        <w:rPr>
          <w:rFonts w:ascii="Arial" w:hAnsi="Arial" w:cs="Arial"/>
          <w:color w:val="000000"/>
          <w:sz w:val="22"/>
          <w:szCs w:val="22"/>
        </w:rPr>
        <w:t>NdeI</w:t>
      </w:r>
      <w:proofErr w:type="spellEnd"/>
      <w:r w:rsidRPr="00F33E37">
        <w:rPr>
          <w:rFonts w:ascii="Arial" w:hAnsi="Arial" w:cs="Arial"/>
          <w:color w:val="000000"/>
          <w:sz w:val="22"/>
          <w:szCs w:val="22"/>
        </w:rPr>
        <w:t xml:space="preserve"> and </w:t>
      </w:r>
      <w:proofErr w:type="spellStart"/>
      <w:r w:rsidRPr="00F33E37">
        <w:rPr>
          <w:rFonts w:ascii="Arial" w:hAnsi="Arial" w:cs="Arial"/>
          <w:color w:val="000000"/>
          <w:sz w:val="22"/>
          <w:szCs w:val="22"/>
        </w:rPr>
        <w:t>XhoI</w:t>
      </w:r>
      <w:proofErr w:type="spellEnd"/>
      <w:r w:rsidRPr="00F33E37">
        <w:rPr>
          <w:rFonts w:ascii="Arial" w:hAnsi="Arial" w:cs="Arial"/>
          <w:color w:val="000000"/>
          <w:sz w:val="22"/>
          <w:szCs w:val="22"/>
        </w:rPr>
        <w:t xml:space="preserve"> are shown in </w:t>
      </w:r>
      <w:r w:rsidR="00F62DC5">
        <w:rPr>
          <w:rFonts w:ascii="Arial" w:hAnsi="Arial" w:cs="Arial"/>
          <w:color w:val="000000"/>
          <w:sz w:val="22"/>
          <w:szCs w:val="22"/>
        </w:rPr>
        <w:t>orange</w:t>
      </w:r>
      <w:r w:rsidRPr="00F33E37">
        <w:rPr>
          <w:rFonts w:ascii="Arial" w:hAnsi="Arial" w:cs="Arial"/>
          <w:color w:val="000000"/>
          <w:sz w:val="22"/>
          <w:szCs w:val="22"/>
        </w:rPr>
        <w:t xml:space="preserve"> and the </w:t>
      </w:r>
      <w:proofErr w:type="spellStart"/>
      <w:r w:rsidRPr="00F33E37">
        <w:rPr>
          <w:rFonts w:ascii="Arial" w:hAnsi="Arial" w:cs="Arial"/>
          <w:color w:val="000000"/>
          <w:sz w:val="22"/>
          <w:szCs w:val="22"/>
        </w:rPr>
        <w:t>Ferro</w:t>
      </w:r>
      <w:r w:rsidR="00F62DC5">
        <w:rPr>
          <w:rFonts w:ascii="Arial" w:hAnsi="Arial" w:cs="Arial"/>
          <w:color w:val="000000"/>
          <w:sz w:val="22"/>
          <w:szCs w:val="22"/>
        </w:rPr>
        <w:t>doxin</w:t>
      </w:r>
      <w:proofErr w:type="spellEnd"/>
      <w:r w:rsidR="00F62DC5">
        <w:rPr>
          <w:rFonts w:ascii="Arial" w:hAnsi="Arial" w:cs="Arial"/>
          <w:color w:val="000000"/>
          <w:sz w:val="22"/>
          <w:szCs w:val="22"/>
        </w:rPr>
        <w:t>-like “FL” linker in blue</w:t>
      </w:r>
    </w:p>
    <w:p w14:paraId="6A8FAEA3" w14:textId="77777777" w:rsidR="0061576B" w:rsidRPr="00F33E37" w:rsidRDefault="0061576B" w:rsidP="000E5955">
      <w:pPr>
        <w:pStyle w:val="HTMLPreformatted"/>
        <w:jc w:val="both"/>
        <w:rPr>
          <w:rFonts w:ascii="Arial" w:hAnsi="Arial" w:cs="Arial"/>
          <w:color w:val="000000"/>
          <w:sz w:val="22"/>
          <w:szCs w:val="22"/>
        </w:rPr>
      </w:pPr>
    </w:p>
    <w:p w14:paraId="35368ECA" w14:textId="77777777" w:rsidR="003B3955" w:rsidRPr="004A50AE" w:rsidRDefault="003B3955" w:rsidP="000E5955">
      <w:pPr>
        <w:pStyle w:val="HTMLPreformatted"/>
        <w:jc w:val="both"/>
        <w:rPr>
          <w:rFonts w:ascii="Arial" w:hAnsi="Arial" w:cs="Arial"/>
          <w:color w:val="000000"/>
          <w:sz w:val="22"/>
          <w:szCs w:val="22"/>
        </w:rPr>
      </w:pPr>
      <w:r w:rsidRPr="004A50AE">
        <w:rPr>
          <w:rFonts w:ascii="Arial" w:hAnsi="Arial" w:cs="Arial"/>
          <w:b/>
          <w:color w:val="E36C0A" w:themeColor="accent6" w:themeShade="BF"/>
          <w:sz w:val="22"/>
          <w:szCs w:val="22"/>
        </w:rPr>
        <w:t>CATATG</w:t>
      </w:r>
      <w:r w:rsidRPr="004A50AE">
        <w:rPr>
          <w:rFonts w:ascii="Arial" w:hAnsi="Arial" w:cs="Arial"/>
          <w:color w:val="000000"/>
          <w:sz w:val="22"/>
          <w:szCs w:val="22"/>
        </w:rPr>
        <w:t>ACCATGGCTTGTAAAATGGTGGGACCCGGGGTACCAATGGGCGGCGTGCAGCTCGCCGACCACTACCAGCAGAACACCCCCATCGGCGACGGCCCCGTGCTGCTGCCCGACAACCACTACCTGAGCTACCAGTCCAAACTGTTCAAAGACCCCAACGAGAAGCGCGATCACATGGTCCTGCTGGAGTTCCTGACCGCCGCCGGGATCACTGAAGGCATGGACGAGCTGTACAAGGAATTCGGCGGCGGTGGCGGGATGAGCAAGGGCGAGGAGCTGTTCACCGGGGTGGTGCCCATCCTGGTCGAGCTGGACGGCGACGTAAACGGCCACAAGTTCAGCGTGTCCGGCGAGGGCGAGGGCGATGCCACCTACGGCAAGCTGACCCTGAAGCTGCTCTGCACCACCGGCAAGCTGCCCGTGCCCTGGCCCACCCTCGTGACCACCCTGGGCTACGGCGTGCAGTGCTTCGCCCGCTACCCCGACCACATGAAGCAGCACGACTTCTTCAAGTCCGCCATGCCCGAAGGCTACGTCCAGGAGCGCACCATCTTCTTCAAGGACGACGGCAACTACAAGACCCGCGCCGAGGTGAAGTTCGAGGGCGACACCCTGGTGAACCGCATCGAGCTGAAGGGCATCGACTTCAAGGAGGACGGCAACATCCTGGGGCACAAGCTGGAGTACAACTACAACAGCCACAACGTCTATATCACCGCCGACAAGCAGAAGAACGGCATCAAGGCCAACTTCAAGATCCGCCACAACATCGAGGACGGC</w:t>
      </w:r>
    </w:p>
    <w:p w14:paraId="0910BDC4" w14:textId="77777777" w:rsidR="003B3955" w:rsidRPr="004A50AE" w:rsidRDefault="003B3955" w:rsidP="000E5955">
      <w:pPr>
        <w:pStyle w:val="HTMLPreformatted"/>
        <w:jc w:val="both"/>
        <w:rPr>
          <w:rFonts w:ascii="Arial" w:hAnsi="Arial" w:cs="Arial"/>
          <w:color w:val="000000"/>
          <w:sz w:val="22"/>
          <w:szCs w:val="22"/>
        </w:rPr>
      </w:pPr>
      <w:r w:rsidRPr="004A50AE">
        <w:rPr>
          <w:rFonts w:ascii="Arial" w:hAnsi="Arial" w:cs="Arial"/>
          <w:b/>
          <w:color w:val="0000FF"/>
          <w:sz w:val="22"/>
          <w:szCs w:val="22"/>
        </w:rPr>
        <w:t>ATGGGCGAGTTTGACATCCGGTTTCGGACTGATGACGACGAACAGTTCGAGAAAGTGCTGAAGGAGATGAATCGTCGAGCCAGAAAGGATGCTGGAACTGTGACCTACACAAGGGATGGGAATGACTTCGAGATTCGCATTACCGGCATAAGCGAGCAAAACCGCAAAGAACTGGCCAAAGAGGTTGAAAGGCTTGCAAAGGAACAGAACATCACAGTCACGTATACCGAGAGAGGTTCCCTCGAA</w:t>
      </w:r>
    </w:p>
    <w:p w14:paraId="5DEAAE0A" w14:textId="624CCEA2" w:rsidR="003B3955" w:rsidRPr="004A50AE" w:rsidRDefault="003B3955" w:rsidP="000E5955">
      <w:pPr>
        <w:spacing w:after="0" w:line="240" w:lineRule="auto"/>
        <w:jc w:val="both"/>
        <w:rPr>
          <w:rFonts w:ascii="Arial" w:hAnsi="Arial" w:cs="Arial"/>
          <w:b/>
          <w:bCs/>
        </w:rPr>
      </w:pPr>
      <w:r w:rsidRPr="004A50AE">
        <w:rPr>
          <w:rFonts w:ascii="Arial" w:hAnsi="Arial" w:cs="Arial"/>
          <w:color w:val="000000"/>
        </w:rPr>
        <w:t>GGATCCATGGTGAGCAAGGGCGAGGAGGATAACATGGCCATCATCAAGGAGTTCATGCGCTTCAAGGTGCACATGGAGGGCTCCGTGAACGGCCACGAGTTCGAGATCGAGGGCGAGGGCGAGGGCCGCCCCTACGAGGGCACCCAGACCGCCAAGCTGAAGGTGACCAAGGGTGGCCCCCTGCCCTTCGCCTGGGACATCCTGTCCCCTCAGTTCATGTACGGCTCCAAGGCCTACGTGAAGCACCCCGCCGACATCCCCGACTACTTGAAGCTGTCCTTCCCCGAGGGCTTCAAGTGGGAGCGCGTGATGAACTTCGAGGACGGCGGCGTGGTGACCGTGACCCAGGACTCCTCCCTGCAGGACGGCGAGTTCATCTACAAGGTGAAGCTGCGCGGCACCAACTTCCCCTCCGA</w:t>
      </w:r>
      <w:r w:rsidRPr="004A50AE">
        <w:rPr>
          <w:rFonts w:ascii="Arial" w:hAnsi="Arial" w:cs="Arial"/>
          <w:color w:val="000000"/>
        </w:rPr>
        <w:lastRenderedPageBreak/>
        <w:t>CGGCCCCGTAATGCAGAAGAAGACCATGGGCTGGGAGGCCTCCTCCGAGCGGATGTACCCCGAGGACGGCGCCCTGAAGGGCGAGATCAAGCAGAGGCTGAAGCTGAAGGACGGCGGCCACTACGACGCTGAGGTCAAGACCACCTACAAGGCCAAGAAGCCCGTGCAGCTGCCCGGCGCCTACAACGTCAACATCAAGTTGGACATCACCTCCCACAACGAGGACTACACCATCGTGGAACAGTACGAACGCGCCGAGGGCCGCCACTCCACCGGCGGCATGGACGAGCTGTACAAGAAATGT</w:t>
      </w:r>
      <w:r w:rsidRPr="004A50AE">
        <w:rPr>
          <w:rFonts w:ascii="Arial" w:hAnsi="Arial" w:cs="Arial"/>
          <w:b/>
          <w:color w:val="E36C0A" w:themeColor="accent6" w:themeShade="BF"/>
        </w:rPr>
        <w:t>CTCGAG</w:t>
      </w:r>
      <w:r w:rsidRPr="004A50AE">
        <w:rPr>
          <w:rFonts w:ascii="Arial" w:hAnsi="Arial" w:cs="Arial"/>
          <w:b/>
          <w:color w:val="00B0F0"/>
        </w:rPr>
        <w:t>CACCACCACCACCACCAC</w:t>
      </w:r>
    </w:p>
    <w:p w14:paraId="130C04D5" w14:textId="77777777" w:rsidR="003B3955" w:rsidRDefault="003B3955" w:rsidP="000E5955">
      <w:pPr>
        <w:spacing w:after="0" w:line="240" w:lineRule="auto"/>
        <w:ind w:left="720" w:right="1440"/>
        <w:jc w:val="both"/>
        <w:rPr>
          <w:rFonts w:ascii="Arial" w:hAnsi="Arial" w:cs="Arial"/>
          <w:b/>
          <w:bCs/>
        </w:rPr>
      </w:pPr>
    </w:p>
    <w:p w14:paraId="624F2B73" w14:textId="77777777" w:rsidR="006E2616" w:rsidRDefault="006E2616" w:rsidP="000E5955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1242B7C4" w14:textId="77777777" w:rsidR="006E2616" w:rsidRDefault="006E2616" w:rsidP="000E5955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24909DA4" w14:textId="77777777" w:rsidR="006E2616" w:rsidRDefault="006E2616" w:rsidP="000E5955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5AFC6256" w14:textId="77777777" w:rsidR="006E2616" w:rsidRDefault="006E2616" w:rsidP="000E5955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1F555B34" w14:textId="77777777" w:rsidR="006E2616" w:rsidRDefault="006E2616" w:rsidP="000E5955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2898AB31" w14:textId="77777777" w:rsidR="006E2616" w:rsidRDefault="006E2616" w:rsidP="000E5955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03EC2D5A" w14:textId="77777777" w:rsidR="006E2616" w:rsidRDefault="006E2616" w:rsidP="000E5955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1694922A" w14:textId="77777777" w:rsidR="006E2616" w:rsidRDefault="006E2616" w:rsidP="000E5955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5CB81F23" w14:textId="77777777" w:rsidR="006E2616" w:rsidRDefault="006E2616" w:rsidP="000E5955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1E8F5F4D" w14:textId="77777777" w:rsidR="006E2616" w:rsidRDefault="006E2616" w:rsidP="000E5955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7D47E1CA" w14:textId="77777777" w:rsidR="006E2616" w:rsidRDefault="006E2616" w:rsidP="000E5955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49ADF3E6" w14:textId="77777777" w:rsidR="006E2616" w:rsidRDefault="006E2616" w:rsidP="000E5955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31729F97" w14:textId="77777777" w:rsidR="006E2616" w:rsidRDefault="006E2616" w:rsidP="000E5955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15611FF3" w14:textId="77777777" w:rsidR="006E2616" w:rsidRDefault="006E2616" w:rsidP="000E5955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4A137AAE" w14:textId="77777777" w:rsidR="006E2616" w:rsidRDefault="006E2616" w:rsidP="000E5955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68563109" w14:textId="77777777" w:rsidR="006E2616" w:rsidRDefault="006E2616" w:rsidP="000E5955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4DA41F94" w14:textId="77777777" w:rsidR="006E2616" w:rsidRDefault="006E2616" w:rsidP="000E5955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2C5C4D87" w14:textId="77777777" w:rsidR="006E2616" w:rsidRDefault="006E2616" w:rsidP="000E5955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6C1708EF" w14:textId="77777777" w:rsidR="006E2616" w:rsidRDefault="006E2616" w:rsidP="000E5955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4ABEB14F" w14:textId="77777777" w:rsidR="006E2616" w:rsidRDefault="006E2616" w:rsidP="000E5955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10A5008A" w14:textId="77777777" w:rsidR="006E2616" w:rsidRDefault="006E2616" w:rsidP="000E5955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251263A2" w14:textId="77777777" w:rsidR="006E2616" w:rsidRDefault="006E2616" w:rsidP="000E5955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4D850BDA" w14:textId="77777777" w:rsidR="006E2616" w:rsidRDefault="006E2616" w:rsidP="000E5955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04248769" w14:textId="77777777" w:rsidR="006E2616" w:rsidRDefault="006E2616" w:rsidP="000E5955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086B7920" w14:textId="77777777" w:rsidR="006E2616" w:rsidRDefault="006E2616" w:rsidP="000E5955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1E127A06" w14:textId="77777777" w:rsidR="006E2616" w:rsidRDefault="006E2616" w:rsidP="000E5955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45DFF0E6" w14:textId="77777777" w:rsidR="006E2616" w:rsidRDefault="006E2616" w:rsidP="000E5955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3B2994A7" w14:textId="77777777" w:rsidR="006E2616" w:rsidRDefault="006E2616" w:rsidP="000E5955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45389020" w14:textId="77777777" w:rsidR="006E2616" w:rsidRDefault="006E2616" w:rsidP="000E5955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25FE0414" w14:textId="77777777" w:rsidR="006E2616" w:rsidRDefault="006E2616" w:rsidP="000E5955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1CEF2EB0" w14:textId="77777777" w:rsidR="006E2616" w:rsidRDefault="006E2616" w:rsidP="000E5955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1EDECAFD" w14:textId="77777777" w:rsidR="006E2616" w:rsidRDefault="006E2616" w:rsidP="000E5955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641E1676" w14:textId="77777777" w:rsidR="006E2616" w:rsidRDefault="006E2616" w:rsidP="000E5955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7150A2CD" w14:textId="77777777" w:rsidR="006E2616" w:rsidRDefault="006E2616" w:rsidP="000E5955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3D828EEE" w14:textId="77777777" w:rsidR="006E2616" w:rsidRDefault="006E2616" w:rsidP="000E5955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54B20F0F" w14:textId="77777777" w:rsidR="006E2616" w:rsidRDefault="006E2616" w:rsidP="000E5955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4DF8A10B" w14:textId="77777777" w:rsidR="006E2616" w:rsidRDefault="006E2616" w:rsidP="000E5955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564700BB" w14:textId="77777777" w:rsidR="006E2616" w:rsidRDefault="006E2616" w:rsidP="000E5955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7CF3E8B0" w14:textId="77777777" w:rsidR="006E2616" w:rsidRDefault="006E2616" w:rsidP="000E5955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34329136" w14:textId="77777777" w:rsidR="006E2616" w:rsidRDefault="006E2616" w:rsidP="000E5955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12F9A667" w14:textId="77777777" w:rsidR="006E2616" w:rsidRDefault="006E2616" w:rsidP="000E5955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0E717278" w14:textId="77777777" w:rsidR="006E2616" w:rsidRDefault="006E2616" w:rsidP="000E5955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31413026" w14:textId="77777777" w:rsidR="006E2616" w:rsidRDefault="006E2616" w:rsidP="000E5955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21AF4768" w14:textId="77777777" w:rsidR="006E2616" w:rsidRDefault="006E2616" w:rsidP="000E5955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2155DE3E" w14:textId="36FAFE89" w:rsidR="00AB0553" w:rsidRDefault="00592A60" w:rsidP="00140FE6">
      <w:pPr>
        <w:spacing w:after="0" w:line="48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490BBF">
        <w:rPr>
          <w:rFonts w:ascii="Arial" w:hAnsi="Arial" w:cs="Arial"/>
          <w:b/>
          <w:bCs/>
          <w:sz w:val="24"/>
          <w:szCs w:val="24"/>
        </w:rPr>
        <w:lastRenderedPageBreak/>
        <w:t>Supplementary Figures</w:t>
      </w:r>
    </w:p>
    <w:p w14:paraId="707C819A" w14:textId="4C104867" w:rsidR="00A75B0F" w:rsidRPr="00490BBF" w:rsidRDefault="00A75B0F" w:rsidP="001D0D54">
      <w:pPr>
        <w:spacing w:after="0" w:line="48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noProof/>
          <w:sz w:val="24"/>
          <w:szCs w:val="24"/>
        </w:rPr>
        <w:drawing>
          <wp:inline distT="0" distB="0" distL="0" distR="0" wp14:anchorId="27B66C04" wp14:editId="76991B95">
            <wp:extent cx="5375082" cy="3363402"/>
            <wp:effectExtent l="0" t="0" r="0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_Figure1.tif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42" t="10520" r="6283" b="14058"/>
                    <a:stretch/>
                  </pic:blipFill>
                  <pic:spPr bwMode="auto">
                    <a:xfrm>
                      <a:off x="0" y="0"/>
                      <a:ext cx="5371489" cy="33611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F15C935" w14:textId="77777777" w:rsidR="008952BA" w:rsidRPr="00140FE6" w:rsidRDefault="008952BA" w:rsidP="00140FE6">
      <w:pPr>
        <w:spacing w:after="0" w:line="480" w:lineRule="auto"/>
        <w:jc w:val="both"/>
        <w:rPr>
          <w:rFonts w:ascii="Arial" w:hAnsi="Arial" w:cs="Arial"/>
          <w:b/>
          <w:bCs/>
        </w:rPr>
      </w:pPr>
    </w:p>
    <w:p w14:paraId="5A69EDF0" w14:textId="5EC1ED05" w:rsidR="00653711" w:rsidRDefault="2FA6A18D" w:rsidP="00140FE6">
      <w:pPr>
        <w:spacing w:after="0" w:line="480" w:lineRule="auto"/>
        <w:jc w:val="both"/>
        <w:rPr>
          <w:rFonts w:ascii="Arial" w:hAnsi="Arial" w:cs="Arial"/>
        </w:rPr>
      </w:pPr>
      <w:r w:rsidRPr="0532BD96">
        <w:rPr>
          <w:rFonts w:ascii="Arial" w:hAnsi="Arial" w:cs="Arial"/>
          <w:b/>
          <w:bCs/>
        </w:rPr>
        <w:t>Supplementary Fig. 1</w:t>
      </w:r>
      <w:r w:rsidR="1F1D9F5F" w:rsidRPr="0532BD96">
        <w:rPr>
          <w:rFonts w:ascii="Arial" w:hAnsi="Arial" w:cs="Arial"/>
          <w:b/>
          <w:bCs/>
        </w:rPr>
        <w:t>: Circular permutation of YPet and formation of mCLIFY</w:t>
      </w:r>
      <w:r w:rsidR="75DE4D2F" w:rsidRPr="0532BD96">
        <w:rPr>
          <w:rFonts w:ascii="Arial" w:hAnsi="Arial" w:cs="Arial"/>
          <w:b/>
          <w:bCs/>
        </w:rPr>
        <w:t xml:space="preserve">. </w:t>
      </w:r>
      <w:r w:rsidR="75DE4D2F" w:rsidRPr="00BF3CA4">
        <w:rPr>
          <w:rFonts w:ascii="Arial" w:hAnsi="Arial"/>
        </w:rPr>
        <w:t xml:space="preserve"> </w:t>
      </w:r>
      <w:r w:rsidR="75DE4D2F" w:rsidRPr="0532BD96">
        <w:rPr>
          <w:rFonts w:ascii="Arial" w:hAnsi="Arial" w:cs="Arial"/>
        </w:rPr>
        <w:t>T</w:t>
      </w:r>
      <w:r w:rsidR="1F1D9F5F" w:rsidRPr="0532BD96">
        <w:rPr>
          <w:rFonts w:ascii="Arial" w:hAnsi="Arial" w:cs="Arial"/>
        </w:rPr>
        <w:t>he</w:t>
      </w:r>
      <w:r w:rsidR="7336335E" w:rsidRPr="0532BD96">
        <w:rPr>
          <w:rFonts w:ascii="Arial" w:hAnsi="Arial" w:cs="Arial"/>
        </w:rPr>
        <w:t xml:space="preserve"> </w:t>
      </w:r>
      <w:r w:rsidR="1F1D9F5F" w:rsidRPr="0532BD96">
        <w:rPr>
          <w:rFonts w:ascii="Arial" w:hAnsi="Arial" w:cs="Arial"/>
        </w:rPr>
        <w:t>full</w:t>
      </w:r>
      <w:r w:rsidR="75DE4D2F" w:rsidRPr="0532BD96">
        <w:rPr>
          <w:rFonts w:ascii="Arial" w:hAnsi="Arial" w:cs="Arial"/>
        </w:rPr>
        <w:t>-</w:t>
      </w:r>
      <w:r w:rsidR="1F1D9F5F" w:rsidRPr="0532BD96">
        <w:rPr>
          <w:rFonts w:ascii="Arial" w:hAnsi="Arial" w:cs="Arial"/>
        </w:rPr>
        <w:t xml:space="preserve">length YPet sequence </w:t>
      </w:r>
      <w:r w:rsidR="75DE4D2F" w:rsidRPr="0532BD96">
        <w:rPr>
          <w:rFonts w:ascii="Arial" w:hAnsi="Arial" w:cs="Arial"/>
        </w:rPr>
        <w:t xml:space="preserve">(upper panel) used in this study </w:t>
      </w:r>
      <w:r w:rsidR="1F1D9F5F" w:rsidRPr="0532BD96">
        <w:rPr>
          <w:rFonts w:ascii="Arial" w:hAnsi="Arial" w:cs="Arial"/>
        </w:rPr>
        <w:t>is shown</w:t>
      </w:r>
      <w:r w:rsidR="75DE4D2F" w:rsidRPr="0532BD96">
        <w:rPr>
          <w:rFonts w:ascii="Arial" w:hAnsi="Arial" w:cs="Arial"/>
        </w:rPr>
        <w:t xml:space="preserve"> in two colors (</w:t>
      </w:r>
      <w:r w:rsidR="458CFB74" w:rsidRPr="0532BD96">
        <w:rPr>
          <w:rFonts w:ascii="Arial" w:hAnsi="Arial" w:cs="Arial"/>
        </w:rPr>
        <w:t>cyan, residues 1-174, and pink</w:t>
      </w:r>
      <w:r w:rsidR="75DE4D2F" w:rsidRPr="0532BD96">
        <w:rPr>
          <w:rFonts w:ascii="Arial" w:hAnsi="Arial" w:cs="Arial"/>
        </w:rPr>
        <w:t xml:space="preserve">, 175-245), specifying the sequences that are reordered with a </w:t>
      </w:r>
      <w:r w:rsidR="0D3848D7" w:rsidRPr="0532BD96">
        <w:rPr>
          <w:rFonts w:ascii="Arial" w:hAnsi="Arial" w:cs="Arial"/>
        </w:rPr>
        <w:t xml:space="preserve">conjoining 7 </w:t>
      </w:r>
      <w:proofErr w:type="spellStart"/>
      <w:r w:rsidR="0D3848D7" w:rsidRPr="0532BD96">
        <w:rPr>
          <w:rFonts w:ascii="Arial" w:hAnsi="Arial" w:cs="Arial"/>
        </w:rPr>
        <w:t>a.a</w:t>
      </w:r>
      <w:proofErr w:type="spellEnd"/>
      <w:r w:rsidR="75DE4D2F" w:rsidRPr="0532BD96">
        <w:rPr>
          <w:rFonts w:ascii="Arial" w:hAnsi="Arial" w:cs="Arial"/>
        </w:rPr>
        <w:t xml:space="preserve"> </w:t>
      </w:r>
      <w:r w:rsidR="0D3848D7" w:rsidRPr="0532BD96">
        <w:rPr>
          <w:rFonts w:ascii="Arial" w:hAnsi="Arial" w:cs="Arial"/>
        </w:rPr>
        <w:t xml:space="preserve">N- and C-termini </w:t>
      </w:r>
      <w:r w:rsidR="75DE4D2F" w:rsidRPr="0532BD96">
        <w:rPr>
          <w:rFonts w:ascii="Arial" w:hAnsi="Arial" w:cs="Arial"/>
        </w:rPr>
        <w:t>linker (black, middle panel) to yield the circularly permuted mCLIFY construc</w:t>
      </w:r>
      <w:r w:rsidR="63E5505F" w:rsidRPr="0532BD96">
        <w:rPr>
          <w:rFonts w:ascii="Arial" w:hAnsi="Arial" w:cs="Arial"/>
        </w:rPr>
        <w:t>t (lower panel). Denoted in blue</w:t>
      </w:r>
      <w:r w:rsidR="75DE4D2F" w:rsidRPr="0532BD96">
        <w:rPr>
          <w:rFonts w:ascii="Arial" w:hAnsi="Arial" w:cs="Arial"/>
        </w:rPr>
        <w:t xml:space="preserve"> is YPet position</w:t>
      </w:r>
      <w:r w:rsidR="254CAAFB" w:rsidRPr="0532BD96">
        <w:rPr>
          <w:rFonts w:ascii="Arial" w:hAnsi="Arial" w:cs="Arial"/>
        </w:rPr>
        <w:t xml:space="preserve"> 2</w:t>
      </w:r>
      <w:r w:rsidR="75DE4D2F" w:rsidRPr="0532BD96">
        <w:rPr>
          <w:rFonts w:ascii="Arial" w:hAnsi="Arial" w:cs="Arial"/>
        </w:rPr>
        <w:t>06</w:t>
      </w:r>
      <w:r w:rsidR="254CAAFB" w:rsidRPr="0532BD96">
        <w:rPr>
          <w:rFonts w:ascii="Arial" w:hAnsi="Arial" w:cs="Arial"/>
        </w:rPr>
        <w:t xml:space="preserve"> </w:t>
      </w:r>
      <w:r w:rsidR="75DE4D2F" w:rsidRPr="0532BD96">
        <w:rPr>
          <w:rFonts w:ascii="Arial" w:hAnsi="Arial" w:cs="Arial"/>
        </w:rPr>
        <w:t xml:space="preserve">which is mutated from alanine to lysine in mCLIFY to prevent </w:t>
      </w:r>
      <w:r w:rsidR="6CD81F6E" w:rsidRPr="0532BD96">
        <w:rPr>
          <w:rFonts w:ascii="Arial" w:hAnsi="Arial" w:cs="Arial"/>
        </w:rPr>
        <w:t>oligomerization at the predicted interface</w:t>
      </w:r>
      <w:r w:rsidR="75DE4D2F" w:rsidRPr="0532BD96">
        <w:rPr>
          <w:rFonts w:ascii="Arial" w:hAnsi="Arial" w:cs="Arial"/>
        </w:rPr>
        <w:t>.</w:t>
      </w:r>
    </w:p>
    <w:p w14:paraId="6AC40F06" w14:textId="40CAF33E" w:rsidR="001D0D54" w:rsidRPr="00140FE6" w:rsidRDefault="001D0D54" w:rsidP="001D0D54">
      <w:pPr>
        <w:spacing w:after="0" w:line="48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 wp14:anchorId="44E26D50" wp14:editId="30EC763C">
            <wp:extent cx="5637475" cy="4166483"/>
            <wp:effectExtent l="0" t="0" r="1905" b="571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_Figure2.tif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73" t="4815" r="2940" b="1754"/>
                    <a:stretch/>
                  </pic:blipFill>
                  <pic:spPr bwMode="auto">
                    <a:xfrm>
                      <a:off x="0" y="0"/>
                      <a:ext cx="5633706" cy="41636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32914F1" w14:textId="77777777" w:rsidR="002B02CB" w:rsidRPr="00140FE6" w:rsidRDefault="002B02CB" w:rsidP="00140FE6">
      <w:pPr>
        <w:spacing w:after="0" w:line="480" w:lineRule="auto"/>
        <w:jc w:val="both"/>
        <w:rPr>
          <w:rFonts w:ascii="Arial" w:hAnsi="Arial" w:cs="Arial"/>
        </w:rPr>
      </w:pPr>
    </w:p>
    <w:p w14:paraId="74D8D08F" w14:textId="327DD129" w:rsidR="00106FC3" w:rsidRDefault="46B3FE2E" w:rsidP="00106FC3">
      <w:pPr>
        <w:spacing w:after="0" w:line="480" w:lineRule="auto"/>
        <w:jc w:val="both"/>
        <w:rPr>
          <w:rFonts w:ascii="Arial" w:hAnsi="Arial" w:cs="Arial"/>
          <w:color w:val="000000" w:themeColor="text1"/>
          <w:kern w:val="24"/>
        </w:rPr>
      </w:pPr>
      <w:r w:rsidRPr="00140FE6">
        <w:rPr>
          <w:rFonts w:ascii="Arial" w:hAnsi="Arial" w:cs="Arial"/>
          <w:b/>
          <w:bCs/>
        </w:rPr>
        <w:t xml:space="preserve">Supplementary Fig. 2: </w:t>
      </w:r>
      <w:r w:rsidR="230D68F0" w:rsidRPr="0532BD96">
        <w:rPr>
          <w:rFonts w:ascii="Arial" w:hAnsi="Arial" w:cs="Arial"/>
          <w:b/>
          <w:bCs/>
        </w:rPr>
        <w:t>Effect of salt and polymer concentrations on fluorescence lifetime of mCLIFY and YPet.</w:t>
      </w:r>
      <w:r w:rsidR="230D68F0" w:rsidRPr="00140FE6">
        <w:rPr>
          <w:rFonts w:ascii="Arial" w:hAnsi="Arial" w:cs="Arial"/>
        </w:rPr>
        <w:t xml:space="preserve"> </w:t>
      </w:r>
      <w:r w:rsidR="00106FC3" w:rsidRPr="00140FE6">
        <w:rPr>
          <w:rFonts w:ascii="Arial" w:hAnsi="Arial" w:cs="Arial"/>
        </w:rPr>
        <w:t>I</w:t>
      </w:r>
      <w:r w:rsidR="00106FC3" w:rsidRPr="00140FE6">
        <w:rPr>
          <w:rFonts w:ascii="Arial" w:hAnsi="Arial" w:cs="Arial"/>
          <w:color w:val="000000" w:themeColor="text1"/>
          <w:kern w:val="24"/>
        </w:rPr>
        <w:t>nverse fluorescence lifetime (</w:t>
      </w:r>
      <w:r w:rsidR="00106FC3" w:rsidRPr="00C07516">
        <w:rPr>
          <w:rFonts w:ascii="Symbol" w:hAnsi="Symbol" w:cs="Arial"/>
          <w:color w:val="000000" w:themeColor="text1"/>
          <w:kern w:val="24"/>
          <w:sz w:val="24"/>
          <w:szCs w:val="24"/>
        </w:rPr>
        <w:t></w:t>
      </w:r>
      <w:r w:rsidR="00106FC3" w:rsidRPr="00C07516">
        <w:rPr>
          <w:rFonts w:ascii="Arial" w:hAnsi="Arial" w:cs="Arial"/>
          <w:color w:val="000000" w:themeColor="text1"/>
          <w:kern w:val="24"/>
          <w:sz w:val="24"/>
          <w:szCs w:val="24"/>
          <w:vertAlign w:val="superscript"/>
        </w:rPr>
        <w:t>-</w:t>
      </w:r>
      <w:r w:rsidR="00106FC3" w:rsidRPr="00C07516">
        <w:rPr>
          <w:rFonts w:ascii="Arial" w:hAnsi="Arial" w:cs="Arial"/>
          <w:color w:val="000000" w:themeColor="text1"/>
          <w:kern w:val="24"/>
          <w:vertAlign w:val="superscript"/>
        </w:rPr>
        <w:t>1</w:t>
      </w:r>
      <w:r w:rsidR="00106FC3" w:rsidRPr="00140FE6">
        <w:rPr>
          <w:rFonts w:ascii="Arial" w:hAnsi="Arial" w:cs="Arial"/>
          <w:color w:val="000000" w:themeColor="text1"/>
          <w:kern w:val="24"/>
        </w:rPr>
        <w:t>) of mCLIFY (red) and YPet (blue) in varying concentrations of PEG-3350 (A), PEG-8000 (B), NaCl (C) and KCl (D) linearly corollate with the square of the refractive index of the solution (</w:t>
      </w:r>
      <w:r w:rsidR="00106FC3" w:rsidRPr="00C07516">
        <w:rPr>
          <w:rFonts w:ascii="Arial" w:hAnsi="Arial" w:cs="Arial"/>
          <w:i/>
          <w:iCs/>
          <w:color w:val="000000" w:themeColor="text1"/>
          <w:kern w:val="24"/>
        </w:rPr>
        <w:t>n</w:t>
      </w:r>
      <w:r w:rsidR="00106FC3" w:rsidRPr="00C07516">
        <w:rPr>
          <w:rFonts w:ascii="Arial" w:hAnsi="Arial" w:cs="Arial"/>
          <w:i/>
          <w:iCs/>
          <w:color w:val="000000" w:themeColor="text1"/>
          <w:kern w:val="24"/>
          <w:vertAlign w:val="superscript"/>
        </w:rPr>
        <w:t>2</w:t>
      </w:r>
      <w:r w:rsidR="00106FC3" w:rsidRPr="00140FE6">
        <w:rPr>
          <w:rFonts w:ascii="Arial" w:hAnsi="Arial" w:cs="Arial"/>
          <w:color w:val="000000" w:themeColor="text1"/>
          <w:kern w:val="24"/>
        </w:rPr>
        <w:t xml:space="preserve">) as established by </w:t>
      </w:r>
      <w:r w:rsidR="00BF3CA4">
        <w:rPr>
          <w:rFonts w:ascii="Arial" w:hAnsi="Arial" w:cs="Arial"/>
          <w:color w:val="000000" w:themeColor="text1"/>
          <w:kern w:val="24"/>
        </w:rPr>
        <w:t xml:space="preserve">the </w:t>
      </w:r>
      <w:r w:rsidR="00106FC3" w:rsidRPr="00140FE6">
        <w:rPr>
          <w:rFonts w:ascii="Arial" w:hAnsi="Arial" w:cs="Arial"/>
          <w:color w:val="000000" w:themeColor="text1"/>
          <w:kern w:val="24"/>
        </w:rPr>
        <w:t>Strickler-Berg formula</w:t>
      </w:r>
      <w:r w:rsidR="00106FC3" w:rsidRPr="00140FE6">
        <w:rPr>
          <w:rFonts w:ascii="Arial" w:hAnsi="Arial" w:cs="Arial"/>
          <w:color w:val="000000" w:themeColor="text1"/>
          <w:kern w:val="24"/>
          <w:vertAlign w:val="superscript"/>
        </w:rPr>
        <w:t>1</w:t>
      </w:r>
      <w:r w:rsidR="00106FC3" w:rsidRPr="00140FE6">
        <w:rPr>
          <w:rFonts w:ascii="Arial" w:hAnsi="Arial" w:cs="Arial"/>
          <w:color w:val="000000" w:themeColor="text1"/>
          <w:kern w:val="24"/>
        </w:rPr>
        <w:t>. The linear regression lines and corresponding equations are shown and the shaded areas represent 95% con</w:t>
      </w:r>
      <w:r w:rsidR="001D0D54">
        <w:rPr>
          <w:rFonts w:ascii="Arial" w:hAnsi="Arial" w:cs="Arial"/>
          <w:color w:val="000000" w:themeColor="text1"/>
          <w:kern w:val="24"/>
        </w:rPr>
        <w:t xml:space="preserve">fidence interval for the fits. </w:t>
      </w:r>
    </w:p>
    <w:p w14:paraId="1FCDE897" w14:textId="4B431013" w:rsidR="001D0D54" w:rsidRDefault="001D0D54" w:rsidP="001D0D54">
      <w:pPr>
        <w:spacing w:after="0" w:line="480" w:lineRule="auto"/>
        <w:jc w:val="center"/>
        <w:rPr>
          <w:rFonts w:ascii="Arial" w:hAnsi="Arial" w:cs="Arial"/>
          <w:color w:val="000000" w:themeColor="text1"/>
          <w:kern w:val="24"/>
        </w:rPr>
      </w:pPr>
      <w:r>
        <w:rPr>
          <w:rFonts w:ascii="Arial" w:hAnsi="Arial" w:cs="Arial"/>
          <w:noProof/>
          <w:color w:val="000000" w:themeColor="text1"/>
          <w:kern w:val="24"/>
        </w:rPr>
        <w:lastRenderedPageBreak/>
        <w:drawing>
          <wp:inline distT="0" distB="0" distL="0" distR="0" wp14:anchorId="66CC8DC1" wp14:editId="4F1739E7">
            <wp:extent cx="3236181" cy="2417197"/>
            <wp:effectExtent l="0" t="0" r="2540" b="254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_Figure3.tif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123" t="11768" r="24465" b="34028"/>
                    <a:stretch/>
                  </pic:blipFill>
                  <pic:spPr bwMode="auto">
                    <a:xfrm>
                      <a:off x="0" y="0"/>
                      <a:ext cx="3236181" cy="24171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D3FF24" w14:textId="77777777" w:rsidR="00106FC3" w:rsidRPr="00D06981" w:rsidRDefault="00106FC3" w:rsidP="00140FE6">
      <w:pPr>
        <w:spacing w:after="0" w:line="480" w:lineRule="auto"/>
        <w:jc w:val="both"/>
        <w:rPr>
          <w:rFonts w:ascii="Arial" w:hAnsi="Arial"/>
          <w:color w:val="000000" w:themeColor="text1"/>
          <w:kern w:val="24"/>
        </w:rPr>
      </w:pPr>
    </w:p>
    <w:p w14:paraId="51586CE8" w14:textId="5AF9AC57" w:rsidR="001C01DE" w:rsidRDefault="230D68F0" w:rsidP="00140FE6">
      <w:pPr>
        <w:spacing w:after="0" w:line="480" w:lineRule="auto"/>
        <w:jc w:val="both"/>
        <w:rPr>
          <w:rFonts w:ascii="Arial" w:hAnsi="Arial" w:cs="Arial"/>
        </w:rPr>
      </w:pPr>
      <w:r w:rsidRPr="0532BD96">
        <w:rPr>
          <w:rFonts w:ascii="Arial" w:hAnsi="Arial" w:cs="Arial"/>
          <w:b/>
          <w:bCs/>
        </w:rPr>
        <w:t xml:space="preserve">Supplementary Fig. 3: </w:t>
      </w:r>
      <w:r w:rsidR="46B3FE2E" w:rsidRPr="0532BD96">
        <w:rPr>
          <w:rFonts w:ascii="Arial" w:hAnsi="Arial" w:cs="Arial"/>
          <w:b/>
          <w:bCs/>
        </w:rPr>
        <w:t>pKa of mCLIFY</w:t>
      </w:r>
      <w:r w:rsidR="73F597CE" w:rsidRPr="0532BD96">
        <w:rPr>
          <w:rFonts w:ascii="Arial" w:hAnsi="Arial" w:cs="Arial"/>
        </w:rPr>
        <w:t xml:space="preserve"> </w:t>
      </w:r>
      <w:r w:rsidR="73F597CE" w:rsidRPr="0532BD96">
        <w:rPr>
          <w:rFonts w:ascii="Arial" w:hAnsi="Arial" w:cs="Arial"/>
          <w:b/>
          <w:bCs/>
        </w:rPr>
        <w:t>and YPet.</w:t>
      </w:r>
      <w:r w:rsidR="73F597CE" w:rsidRPr="0532BD96">
        <w:rPr>
          <w:rFonts w:ascii="Arial" w:hAnsi="Arial" w:cs="Arial"/>
        </w:rPr>
        <w:t xml:space="preserve"> </w:t>
      </w:r>
      <w:r w:rsidR="00142A9F" w:rsidRPr="0532BD96">
        <w:rPr>
          <w:rFonts w:ascii="Arial" w:hAnsi="Arial" w:cs="Arial"/>
        </w:rPr>
        <w:t>Absorbance</w:t>
      </w:r>
      <w:r w:rsidR="73F597CE" w:rsidRPr="0532BD96">
        <w:rPr>
          <w:rFonts w:ascii="Arial" w:hAnsi="Arial" w:cs="Arial"/>
        </w:rPr>
        <w:t xml:space="preserve"> and emission spectra of mCLIFY and YPet </w:t>
      </w:r>
      <w:r w:rsidR="5622604F" w:rsidRPr="0532BD96">
        <w:rPr>
          <w:rFonts w:ascii="Arial" w:hAnsi="Arial" w:cs="Arial"/>
        </w:rPr>
        <w:t>have similar pH dependency</w:t>
      </w:r>
      <w:r w:rsidR="73F597CE" w:rsidRPr="0532BD96">
        <w:rPr>
          <w:rFonts w:ascii="Arial" w:hAnsi="Arial" w:cs="Arial"/>
        </w:rPr>
        <w:t xml:space="preserve">. </w:t>
      </w:r>
      <w:proofErr w:type="gramStart"/>
      <w:r w:rsidR="73F597CE" w:rsidRPr="0532BD96">
        <w:rPr>
          <w:rFonts w:ascii="Arial" w:hAnsi="Arial" w:cs="Arial"/>
        </w:rPr>
        <w:t>pKa</w:t>
      </w:r>
      <w:proofErr w:type="gramEnd"/>
      <w:r w:rsidR="73F597CE" w:rsidRPr="0532BD96">
        <w:rPr>
          <w:rFonts w:ascii="Arial" w:hAnsi="Arial" w:cs="Arial"/>
        </w:rPr>
        <w:t xml:space="preserve"> values for mCLIFY (pKa = 5.52 ±0.06, Hill coefficient (</w:t>
      </w:r>
      <w:proofErr w:type="spellStart"/>
      <w:r w:rsidR="73F597CE" w:rsidRPr="0532BD96">
        <w:rPr>
          <w:rFonts w:ascii="Arial" w:hAnsi="Arial" w:cs="Arial"/>
          <w:i/>
          <w:iCs/>
        </w:rPr>
        <w:t>n</w:t>
      </w:r>
      <w:r w:rsidR="73F597CE" w:rsidRPr="0532BD96">
        <w:rPr>
          <w:rFonts w:ascii="Arial" w:hAnsi="Arial" w:cs="Arial"/>
          <w:i/>
          <w:iCs/>
          <w:vertAlign w:val="subscript"/>
        </w:rPr>
        <w:t>H</w:t>
      </w:r>
      <w:proofErr w:type="spellEnd"/>
      <w:r w:rsidR="73F597CE" w:rsidRPr="0532BD96">
        <w:rPr>
          <w:rFonts w:ascii="Arial" w:hAnsi="Arial" w:cs="Arial"/>
        </w:rPr>
        <w:t>)</w:t>
      </w:r>
      <w:r w:rsidR="00297870">
        <w:rPr>
          <w:rFonts w:ascii="Arial" w:hAnsi="Arial" w:cs="Arial"/>
        </w:rPr>
        <w:t>)</w:t>
      </w:r>
      <w:r w:rsidR="73F597CE" w:rsidRPr="0532BD96">
        <w:rPr>
          <w:rFonts w:ascii="Arial" w:hAnsi="Arial" w:cs="Arial"/>
        </w:rPr>
        <w:t xml:space="preserve"> = 1.14</w:t>
      </w:r>
      <w:r w:rsidR="00F0087C">
        <w:rPr>
          <w:rFonts w:ascii="Arial" w:hAnsi="Arial" w:cs="Arial"/>
        </w:rPr>
        <w:t xml:space="preserve"> </w:t>
      </w:r>
      <w:r w:rsidR="000F572E" w:rsidRPr="00140FE6">
        <w:rPr>
          <w:rFonts w:ascii="Arial" w:hAnsi="Arial" w:cs="Arial"/>
        </w:rPr>
        <w:t>±</w:t>
      </w:r>
      <w:r w:rsidR="00F0087C">
        <w:rPr>
          <w:rFonts w:ascii="Arial" w:hAnsi="Arial" w:cs="Arial"/>
        </w:rPr>
        <w:t xml:space="preserve"> </w:t>
      </w:r>
      <w:r w:rsidR="73F597CE" w:rsidRPr="0532BD96">
        <w:rPr>
          <w:rFonts w:ascii="Arial" w:hAnsi="Arial" w:cs="Arial"/>
        </w:rPr>
        <w:t xml:space="preserve">0.17 and YPet (pKa = 5.47 ±0.04, </w:t>
      </w:r>
      <w:proofErr w:type="spellStart"/>
      <w:r w:rsidR="73F597CE" w:rsidRPr="0532BD96">
        <w:rPr>
          <w:rFonts w:ascii="Arial" w:hAnsi="Arial" w:cs="Arial"/>
          <w:i/>
          <w:iCs/>
        </w:rPr>
        <w:t>n</w:t>
      </w:r>
      <w:r w:rsidR="73F597CE" w:rsidRPr="0532BD96">
        <w:rPr>
          <w:rFonts w:ascii="Arial" w:hAnsi="Arial" w:cs="Arial"/>
          <w:i/>
          <w:iCs/>
          <w:vertAlign w:val="subscript"/>
        </w:rPr>
        <w:t>H</w:t>
      </w:r>
      <w:proofErr w:type="spellEnd"/>
      <w:r w:rsidR="73F597CE" w:rsidRPr="0532BD96">
        <w:rPr>
          <w:rFonts w:ascii="Arial" w:hAnsi="Arial" w:cs="Arial"/>
        </w:rPr>
        <w:t xml:space="preserve"> = 1.00 ±</w:t>
      </w:r>
      <w:r w:rsidR="40F1787D" w:rsidRPr="0532BD96">
        <w:rPr>
          <w:rFonts w:ascii="Arial" w:hAnsi="Arial" w:cs="Arial"/>
        </w:rPr>
        <w:t xml:space="preserve"> </w:t>
      </w:r>
      <w:r w:rsidR="73F597CE" w:rsidRPr="0532BD96">
        <w:rPr>
          <w:rFonts w:ascii="Arial" w:hAnsi="Arial" w:cs="Arial"/>
        </w:rPr>
        <w:t>0.</w:t>
      </w:r>
      <w:r w:rsidR="40F1787D" w:rsidRPr="0532BD96">
        <w:rPr>
          <w:rFonts w:ascii="Arial" w:hAnsi="Arial" w:cs="Arial"/>
        </w:rPr>
        <w:t>08 (</w:t>
      </w:r>
      <w:r w:rsidR="73F597CE" w:rsidRPr="0532BD96">
        <w:rPr>
          <w:rFonts w:ascii="Arial" w:hAnsi="Arial" w:cs="Arial"/>
        </w:rPr>
        <w:t>mean</w:t>
      </w:r>
      <w:r w:rsidR="00BF3CA4">
        <w:rPr>
          <w:rFonts w:ascii="Arial" w:hAnsi="Arial" w:cs="Arial"/>
        </w:rPr>
        <w:t>s</w:t>
      </w:r>
      <w:r w:rsidR="73F597CE" w:rsidRPr="0532BD96">
        <w:rPr>
          <w:rFonts w:ascii="Arial" w:hAnsi="Arial" w:cs="Arial"/>
        </w:rPr>
        <w:t xml:space="preserve"> ±SD</w:t>
      </w:r>
      <w:r w:rsidR="00BF3CA4">
        <w:rPr>
          <w:rFonts w:ascii="Arial" w:hAnsi="Arial" w:cs="Arial"/>
        </w:rPr>
        <w:t>s</w:t>
      </w:r>
      <w:r w:rsidR="73F597CE" w:rsidRPr="0532BD96">
        <w:rPr>
          <w:rFonts w:ascii="Arial" w:hAnsi="Arial" w:cs="Arial"/>
        </w:rPr>
        <w:t>, n = 4)) were determined at the pH value giving 50% decrease in fluorescence.</w:t>
      </w:r>
    </w:p>
    <w:p w14:paraId="0E6048DD" w14:textId="61F0F8D7" w:rsidR="001D0D54" w:rsidRPr="00140FE6" w:rsidRDefault="001D0D54" w:rsidP="001D0D54">
      <w:pPr>
        <w:spacing w:after="0" w:line="48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 wp14:anchorId="74874B49" wp14:editId="5DBD3509">
            <wp:extent cx="5521626" cy="5882346"/>
            <wp:effectExtent l="0" t="0" r="3175" b="444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_Figure4.tif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305" t="1604" r="16444"/>
                    <a:stretch/>
                  </pic:blipFill>
                  <pic:spPr bwMode="auto">
                    <a:xfrm>
                      <a:off x="0" y="0"/>
                      <a:ext cx="5521868" cy="588260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754D77E" w14:textId="77777777" w:rsidR="000F572E" w:rsidRPr="00140FE6" w:rsidRDefault="000F572E" w:rsidP="00140FE6">
      <w:pPr>
        <w:spacing w:after="0" w:line="480" w:lineRule="auto"/>
        <w:jc w:val="both"/>
        <w:rPr>
          <w:rFonts w:ascii="Arial" w:hAnsi="Arial" w:cs="Arial"/>
          <w:b/>
        </w:rPr>
      </w:pPr>
    </w:p>
    <w:p w14:paraId="462BB23F" w14:textId="44101802" w:rsidR="00E234C8" w:rsidRDefault="00E234C8" w:rsidP="00140FE6">
      <w:pPr>
        <w:spacing w:after="0" w:line="480" w:lineRule="auto"/>
        <w:jc w:val="both"/>
        <w:rPr>
          <w:rFonts w:ascii="Arial" w:hAnsi="Arial" w:cs="Arial"/>
        </w:rPr>
      </w:pPr>
      <w:r w:rsidRPr="00140FE6">
        <w:rPr>
          <w:rFonts w:ascii="Arial" w:hAnsi="Arial" w:cs="Arial"/>
          <w:b/>
          <w:bCs/>
        </w:rPr>
        <w:t xml:space="preserve">Supplementary Fig. </w:t>
      </w:r>
      <w:r w:rsidR="00A023D5" w:rsidRPr="00140FE6">
        <w:rPr>
          <w:rFonts w:ascii="Arial" w:hAnsi="Arial" w:cs="Arial"/>
          <w:b/>
          <w:bCs/>
        </w:rPr>
        <w:t>4</w:t>
      </w:r>
      <w:r w:rsidRPr="00140FE6">
        <w:rPr>
          <w:rFonts w:ascii="Arial" w:hAnsi="Arial" w:cs="Arial"/>
          <w:b/>
        </w:rPr>
        <w:t xml:space="preserve">: </w:t>
      </w:r>
      <w:r w:rsidR="00334624" w:rsidRPr="00140FE6">
        <w:rPr>
          <w:rFonts w:ascii="Arial" w:hAnsi="Arial" w:cs="Arial"/>
          <w:b/>
        </w:rPr>
        <w:t xml:space="preserve">Photobleaching </w:t>
      </w:r>
      <w:r w:rsidRPr="00140FE6">
        <w:rPr>
          <w:rFonts w:ascii="Arial" w:hAnsi="Arial" w:cs="Arial"/>
          <w:b/>
        </w:rPr>
        <w:t>of mCLIFY and YPet</w:t>
      </w:r>
      <w:r w:rsidR="00334624" w:rsidRPr="00140FE6">
        <w:rPr>
          <w:rFonts w:ascii="Arial" w:hAnsi="Arial" w:cs="Arial"/>
          <w:b/>
        </w:rPr>
        <w:t>.</w:t>
      </w:r>
      <w:r w:rsidR="00334624" w:rsidRPr="00140FE6">
        <w:rPr>
          <w:rFonts w:ascii="Arial" w:hAnsi="Arial" w:cs="Arial"/>
        </w:rPr>
        <w:t xml:space="preserve"> </w:t>
      </w:r>
      <w:r w:rsidRPr="00140FE6">
        <w:rPr>
          <w:rFonts w:ascii="Arial" w:hAnsi="Arial" w:cs="Arial"/>
        </w:rPr>
        <w:t>A</w:t>
      </w:r>
      <w:r w:rsidR="00334624" w:rsidRPr="00140FE6">
        <w:rPr>
          <w:rFonts w:ascii="Arial" w:hAnsi="Arial" w:cs="Arial"/>
        </w:rPr>
        <w:t xml:space="preserve"> &amp; </w:t>
      </w:r>
      <w:r w:rsidRPr="00140FE6">
        <w:rPr>
          <w:rFonts w:ascii="Arial" w:hAnsi="Arial" w:cs="Arial"/>
        </w:rPr>
        <w:t xml:space="preserve">B) Bleaching </w:t>
      </w:r>
      <w:r w:rsidR="009E0CFA" w:rsidRPr="00140FE6">
        <w:rPr>
          <w:rFonts w:ascii="Arial" w:hAnsi="Arial" w:cs="Arial"/>
        </w:rPr>
        <w:t xml:space="preserve">of </w:t>
      </w:r>
      <w:r w:rsidRPr="00140FE6">
        <w:rPr>
          <w:rFonts w:ascii="Arial" w:hAnsi="Arial" w:cs="Arial"/>
        </w:rPr>
        <w:t xml:space="preserve">mCLIFY (red) and YPet (blue) </w:t>
      </w:r>
      <w:r w:rsidR="001304F5" w:rsidRPr="00140FE6">
        <w:rPr>
          <w:rFonts w:ascii="Arial" w:hAnsi="Arial" w:cs="Arial"/>
        </w:rPr>
        <w:t xml:space="preserve">measured by absorption following continuous illumination of the sample </w:t>
      </w:r>
      <w:r w:rsidRPr="00140FE6">
        <w:rPr>
          <w:rFonts w:ascii="Arial" w:hAnsi="Arial" w:cs="Arial"/>
        </w:rPr>
        <w:t xml:space="preserve">using 473 nm laser </w:t>
      </w:r>
      <w:r w:rsidR="001304F5" w:rsidRPr="00140FE6">
        <w:rPr>
          <w:rFonts w:ascii="Arial" w:hAnsi="Arial" w:cs="Arial"/>
        </w:rPr>
        <w:t xml:space="preserve">for </w:t>
      </w:r>
      <w:r w:rsidR="0029643B" w:rsidRPr="00140FE6">
        <w:rPr>
          <w:rFonts w:ascii="Arial" w:hAnsi="Arial" w:cs="Arial"/>
        </w:rPr>
        <w:t>5</w:t>
      </w:r>
      <w:r w:rsidR="001304F5" w:rsidRPr="00140FE6">
        <w:rPr>
          <w:rFonts w:ascii="Arial" w:hAnsi="Arial" w:cs="Arial"/>
        </w:rPr>
        <w:t xml:space="preserve"> minutes. Time zero is the absorbance prior to illumination. </w:t>
      </w:r>
      <w:r w:rsidR="0029643B" w:rsidRPr="00140FE6">
        <w:rPr>
          <w:rFonts w:ascii="Arial" w:hAnsi="Arial" w:cs="Arial"/>
        </w:rPr>
        <w:t>Decay rate</w:t>
      </w:r>
      <w:r w:rsidR="001304F5" w:rsidRPr="00140FE6">
        <w:rPr>
          <w:rFonts w:ascii="Arial" w:hAnsi="Arial" w:cs="Arial"/>
        </w:rPr>
        <w:t xml:space="preserve"> was determined from the </w:t>
      </w:r>
      <w:r w:rsidR="00334624" w:rsidRPr="00140FE6">
        <w:rPr>
          <w:rFonts w:ascii="Arial" w:hAnsi="Arial" w:cs="Arial"/>
        </w:rPr>
        <w:t>exponential fit</w:t>
      </w:r>
      <w:r w:rsidRPr="00140FE6">
        <w:rPr>
          <w:rFonts w:ascii="Arial" w:hAnsi="Arial" w:cs="Arial"/>
        </w:rPr>
        <w:t xml:space="preserve"> (black</w:t>
      </w:r>
      <w:r w:rsidR="00334624" w:rsidRPr="00140FE6">
        <w:rPr>
          <w:rFonts w:ascii="Arial" w:hAnsi="Arial" w:cs="Arial"/>
        </w:rPr>
        <w:t xml:space="preserve"> line</w:t>
      </w:r>
      <w:r w:rsidR="00951743" w:rsidRPr="00140FE6">
        <w:rPr>
          <w:rFonts w:ascii="Arial" w:hAnsi="Arial" w:cs="Arial"/>
        </w:rPr>
        <w:t>)</w:t>
      </w:r>
      <w:r w:rsidR="00334624" w:rsidRPr="00140FE6">
        <w:rPr>
          <w:rFonts w:ascii="Arial" w:hAnsi="Arial" w:cs="Arial"/>
        </w:rPr>
        <w:t>.</w:t>
      </w:r>
      <w:r w:rsidRPr="00140FE6">
        <w:rPr>
          <w:rFonts w:ascii="Arial" w:hAnsi="Arial" w:cs="Arial"/>
        </w:rPr>
        <w:t xml:space="preserve"> </w:t>
      </w:r>
      <w:r w:rsidR="00334624" w:rsidRPr="00140FE6">
        <w:rPr>
          <w:rFonts w:ascii="Arial" w:hAnsi="Arial" w:cs="Arial"/>
        </w:rPr>
        <w:t>C &amp; D)</w:t>
      </w:r>
      <w:r w:rsidRPr="00140FE6">
        <w:rPr>
          <w:rFonts w:ascii="Arial" w:hAnsi="Arial" w:cs="Arial"/>
        </w:rPr>
        <w:t xml:space="preserve"> </w:t>
      </w:r>
      <w:r w:rsidR="001304F5" w:rsidRPr="00140FE6">
        <w:rPr>
          <w:rFonts w:ascii="Arial" w:hAnsi="Arial" w:cs="Arial"/>
        </w:rPr>
        <w:t xml:space="preserve">Fluorescence intensity </w:t>
      </w:r>
      <w:r w:rsidRPr="00140FE6">
        <w:rPr>
          <w:rFonts w:ascii="Arial" w:hAnsi="Arial" w:cs="Arial"/>
        </w:rPr>
        <w:t xml:space="preserve">of mCLIFY </w:t>
      </w:r>
      <w:r w:rsidR="00334624" w:rsidRPr="00140FE6">
        <w:rPr>
          <w:rFonts w:ascii="Arial" w:hAnsi="Arial" w:cs="Arial"/>
        </w:rPr>
        <w:t xml:space="preserve">(red) </w:t>
      </w:r>
      <w:r w:rsidRPr="00140FE6">
        <w:rPr>
          <w:rFonts w:ascii="Arial" w:hAnsi="Arial" w:cs="Arial"/>
        </w:rPr>
        <w:t>and YPet</w:t>
      </w:r>
      <w:r w:rsidR="00334624" w:rsidRPr="00140FE6">
        <w:rPr>
          <w:rFonts w:ascii="Arial" w:hAnsi="Arial" w:cs="Arial"/>
        </w:rPr>
        <w:t xml:space="preserve"> (blue) as a function of time</w:t>
      </w:r>
      <w:r w:rsidR="001304F5" w:rsidRPr="00140FE6">
        <w:rPr>
          <w:rFonts w:ascii="Arial" w:hAnsi="Arial" w:cs="Arial"/>
        </w:rPr>
        <w:t xml:space="preserve"> </w:t>
      </w:r>
      <w:r w:rsidR="00334624" w:rsidRPr="00140FE6">
        <w:rPr>
          <w:rFonts w:ascii="Arial" w:hAnsi="Arial" w:cs="Arial"/>
        </w:rPr>
        <w:t xml:space="preserve"> </w:t>
      </w:r>
      <w:r w:rsidRPr="00140FE6">
        <w:rPr>
          <w:rFonts w:ascii="Arial" w:hAnsi="Arial" w:cs="Arial"/>
        </w:rPr>
        <w:t>measured with a spectrofluorometer plate reader at three concentrations (</w:t>
      </w:r>
      <w:r w:rsidR="000978B9" w:rsidRPr="00140FE6">
        <w:rPr>
          <w:rFonts w:ascii="Arial" w:hAnsi="Arial" w:cs="Arial"/>
        </w:rPr>
        <w:t xml:space="preserve">mean ± SD, n = 5; </w:t>
      </w:r>
      <w:r w:rsidRPr="00140FE6">
        <w:rPr>
          <w:rFonts w:ascii="Arial" w:hAnsi="Arial" w:cs="Arial"/>
        </w:rPr>
        <w:t>100, 50, 25 μM)</w:t>
      </w:r>
      <w:r w:rsidR="00334624" w:rsidRPr="00140FE6">
        <w:rPr>
          <w:rFonts w:ascii="Arial" w:hAnsi="Arial" w:cs="Arial"/>
        </w:rPr>
        <w:t xml:space="preserve">; </w:t>
      </w:r>
      <w:r w:rsidR="001304F5" w:rsidRPr="00140FE6">
        <w:rPr>
          <w:rFonts w:ascii="Arial" w:hAnsi="Arial" w:cs="Arial"/>
        </w:rPr>
        <w:t xml:space="preserve">exponential </w:t>
      </w:r>
      <w:r w:rsidRPr="00140FE6">
        <w:rPr>
          <w:rFonts w:ascii="Arial" w:hAnsi="Arial" w:cs="Arial"/>
        </w:rPr>
        <w:t xml:space="preserve">fits </w:t>
      </w:r>
      <w:r w:rsidR="00334624" w:rsidRPr="00140FE6">
        <w:rPr>
          <w:rFonts w:ascii="Arial" w:hAnsi="Arial" w:cs="Arial"/>
        </w:rPr>
        <w:t xml:space="preserve">are shown in </w:t>
      </w:r>
      <w:r w:rsidRPr="00140FE6">
        <w:rPr>
          <w:rFonts w:ascii="Arial" w:hAnsi="Arial" w:cs="Arial"/>
        </w:rPr>
        <w:t>black</w:t>
      </w:r>
      <w:r w:rsidR="00334624" w:rsidRPr="00140FE6">
        <w:rPr>
          <w:rFonts w:ascii="Arial" w:hAnsi="Arial" w:cs="Arial"/>
        </w:rPr>
        <w:t xml:space="preserve"> </w:t>
      </w:r>
      <w:r w:rsidR="00334624" w:rsidRPr="00140FE6">
        <w:rPr>
          <w:rFonts w:ascii="Arial" w:hAnsi="Arial" w:cs="Arial"/>
        </w:rPr>
        <w:lastRenderedPageBreak/>
        <w:t>(</w:t>
      </w:r>
      <w:r w:rsidRPr="00140FE6">
        <w:rPr>
          <w:rFonts w:ascii="Arial" w:hAnsi="Arial" w:cs="Arial"/>
        </w:rPr>
        <w:t xml:space="preserve">see </w:t>
      </w:r>
      <w:r w:rsidR="00334624" w:rsidRPr="00140FE6">
        <w:rPr>
          <w:rFonts w:ascii="Arial" w:hAnsi="Arial" w:cs="Arial"/>
        </w:rPr>
        <w:t>M</w:t>
      </w:r>
      <w:r w:rsidRPr="00140FE6">
        <w:rPr>
          <w:rFonts w:ascii="Arial" w:hAnsi="Arial" w:cs="Arial"/>
        </w:rPr>
        <w:t>ethod</w:t>
      </w:r>
      <w:r w:rsidR="00334624" w:rsidRPr="00140FE6">
        <w:rPr>
          <w:rFonts w:ascii="Arial" w:hAnsi="Arial" w:cs="Arial"/>
        </w:rPr>
        <w:t>s</w:t>
      </w:r>
      <w:r w:rsidRPr="00140FE6">
        <w:rPr>
          <w:rFonts w:ascii="Arial" w:hAnsi="Arial" w:cs="Arial"/>
        </w:rPr>
        <w:t>). (E) Decay rates (s</w:t>
      </w:r>
      <w:r w:rsidRPr="00140FE6">
        <w:rPr>
          <w:rFonts w:ascii="Arial" w:hAnsi="Arial" w:cs="Arial"/>
          <w:vertAlign w:val="superscript"/>
        </w:rPr>
        <w:t>-1</w:t>
      </w:r>
      <w:r w:rsidRPr="00140FE6">
        <w:rPr>
          <w:rFonts w:ascii="Arial" w:hAnsi="Arial" w:cs="Arial"/>
        </w:rPr>
        <w:t xml:space="preserve">) of mCLIFY (red) and YPet (blue) obtained </w:t>
      </w:r>
      <w:r w:rsidR="00334624" w:rsidRPr="00140FE6">
        <w:rPr>
          <w:rFonts w:ascii="Arial" w:hAnsi="Arial" w:cs="Arial"/>
        </w:rPr>
        <w:t xml:space="preserve">from the primary data shown in </w:t>
      </w:r>
      <w:r w:rsidRPr="00140FE6">
        <w:rPr>
          <w:rFonts w:ascii="Arial" w:hAnsi="Arial" w:cs="Arial"/>
        </w:rPr>
        <w:t>panel</w:t>
      </w:r>
      <w:r w:rsidR="00334624" w:rsidRPr="00140FE6">
        <w:rPr>
          <w:rFonts w:ascii="Arial" w:hAnsi="Arial" w:cs="Arial"/>
        </w:rPr>
        <w:t>s</w:t>
      </w:r>
      <w:r w:rsidRPr="00140FE6">
        <w:rPr>
          <w:rFonts w:ascii="Arial" w:hAnsi="Arial" w:cs="Arial"/>
        </w:rPr>
        <w:t xml:space="preserve"> A and B are </w:t>
      </w:r>
      <w:r w:rsidR="00334624" w:rsidRPr="00140FE6">
        <w:rPr>
          <w:rFonts w:ascii="Arial" w:hAnsi="Arial" w:cs="Arial"/>
        </w:rPr>
        <w:t>shown as a function of laser</w:t>
      </w:r>
      <w:r w:rsidRPr="00140FE6">
        <w:rPr>
          <w:rFonts w:ascii="Arial" w:hAnsi="Arial" w:cs="Arial"/>
        </w:rPr>
        <w:t xml:space="preserve"> power</w:t>
      </w:r>
      <w:r w:rsidR="00334624" w:rsidRPr="00140FE6">
        <w:rPr>
          <w:rFonts w:ascii="Arial" w:hAnsi="Arial" w:cs="Arial"/>
        </w:rPr>
        <w:t xml:space="preserve"> (</w:t>
      </w:r>
      <w:proofErr w:type="spellStart"/>
      <w:r w:rsidR="00334624" w:rsidRPr="00140FE6">
        <w:rPr>
          <w:rFonts w:ascii="Arial" w:hAnsi="Arial" w:cs="Arial"/>
        </w:rPr>
        <w:t>mW</w:t>
      </w:r>
      <w:proofErr w:type="spellEnd"/>
      <w:r w:rsidR="00334624" w:rsidRPr="00140FE6">
        <w:rPr>
          <w:rFonts w:ascii="Arial" w:hAnsi="Arial" w:cs="Arial"/>
        </w:rPr>
        <w:t>)</w:t>
      </w:r>
      <w:r w:rsidRPr="00140FE6">
        <w:rPr>
          <w:rFonts w:ascii="Arial" w:hAnsi="Arial" w:cs="Arial"/>
        </w:rPr>
        <w:t xml:space="preserve">. </w:t>
      </w:r>
      <w:r w:rsidR="000978B9" w:rsidRPr="00140FE6">
        <w:rPr>
          <w:rFonts w:ascii="Arial" w:hAnsi="Arial" w:cs="Arial"/>
        </w:rPr>
        <w:t>The d</w:t>
      </w:r>
      <w:r w:rsidR="00CF102B" w:rsidRPr="00140FE6">
        <w:rPr>
          <w:rFonts w:ascii="Arial" w:hAnsi="Arial" w:cs="Arial"/>
        </w:rPr>
        <w:t>ata were corrected for the excitation wavelength, the laser power, and non-illuminated sample values (see Methods)</w:t>
      </w:r>
      <w:r w:rsidR="000978B9" w:rsidRPr="00140FE6">
        <w:rPr>
          <w:rFonts w:ascii="Arial" w:hAnsi="Arial" w:cs="Arial"/>
        </w:rPr>
        <w:t xml:space="preserve">. </w:t>
      </w:r>
      <w:r w:rsidR="00CF102B" w:rsidRPr="00140FE6">
        <w:rPr>
          <w:rFonts w:ascii="Arial" w:hAnsi="Arial" w:cs="Arial"/>
        </w:rPr>
        <w:t xml:space="preserve"> </w:t>
      </w:r>
      <w:r w:rsidRPr="00140FE6">
        <w:rPr>
          <w:rFonts w:ascii="Arial" w:hAnsi="Arial" w:cs="Arial"/>
        </w:rPr>
        <w:t>(F) Decay rates (</w:t>
      </w:r>
      <w:r w:rsidRPr="00140FE6">
        <w:rPr>
          <w:rFonts w:ascii="Arial" w:hAnsi="Arial" w:cs="Arial"/>
          <w:lang w:val="el-GR"/>
        </w:rPr>
        <w:t>μ</w:t>
      </w:r>
      <w:r w:rsidRPr="00140FE6">
        <w:rPr>
          <w:rFonts w:ascii="Arial" w:hAnsi="Arial" w:cs="Arial"/>
        </w:rPr>
        <w:t>s</w:t>
      </w:r>
      <w:r w:rsidRPr="00140FE6">
        <w:rPr>
          <w:rFonts w:ascii="Arial" w:hAnsi="Arial" w:cs="Arial"/>
          <w:vertAlign w:val="superscript"/>
        </w:rPr>
        <w:t>-1</w:t>
      </w:r>
      <w:r w:rsidRPr="00140FE6">
        <w:rPr>
          <w:rFonts w:ascii="Arial" w:hAnsi="Arial" w:cs="Arial"/>
        </w:rPr>
        <w:t xml:space="preserve">) (mean ± SD, n = 5) </w:t>
      </w:r>
      <w:r w:rsidR="00CF102B" w:rsidRPr="00140FE6">
        <w:rPr>
          <w:rFonts w:ascii="Arial" w:hAnsi="Arial" w:cs="Arial"/>
        </w:rPr>
        <w:t xml:space="preserve">for </w:t>
      </w:r>
      <w:r w:rsidRPr="00140FE6">
        <w:rPr>
          <w:rFonts w:ascii="Arial" w:hAnsi="Arial" w:cs="Arial"/>
        </w:rPr>
        <w:t xml:space="preserve">the two proteins </w:t>
      </w:r>
      <w:r w:rsidR="00CF102B" w:rsidRPr="00140FE6">
        <w:rPr>
          <w:rFonts w:ascii="Arial" w:hAnsi="Arial" w:cs="Arial"/>
        </w:rPr>
        <w:t xml:space="preserve">at </w:t>
      </w:r>
      <w:r w:rsidRPr="00140FE6">
        <w:rPr>
          <w:rFonts w:ascii="Arial" w:hAnsi="Arial" w:cs="Arial"/>
        </w:rPr>
        <w:t xml:space="preserve">each </w:t>
      </w:r>
      <w:r w:rsidR="00CF102B" w:rsidRPr="00140FE6">
        <w:rPr>
          <w:rFonts w:ascii="Arial" w:hAnsi="Arial" w:cs="Arial"/>
        </w:rPr>
        <w:t xml:space="preserve">of </w:t>
      </w:r>
      <w:r w:rsidRPr="00140FE6">
        <w:rPr>
          <w:rFonts w:ascii="Arial" w:hAnsi="Arial" w:cs="Arial"/>
        </w:rPr>
        <w:t xml:space="preserve">three different FP concentrations </w:t>
      </w:r>
      <w:r w:rsidR="00CF102B" w:rsidRPr="00140FE6">
        <w:rPr>
          <w:rFonts w:ascii="Arial" w:hAnsi="Arial" w:cs="Arial"/>
        </w:rPr>
        <w:t xml:space="preserve">are shown, as </w:t>
      </w:r>
      <w:r w:rsidRPr="00140FE6">
        <w:rPr>
          <w:rFonts w:ascii="Arial" w:hAnsi="Arial" w:cs="Arial"/>
        </w:rPr>
        <w:t xml:space="preserve">obtained from </w:t>
      </w:r>
      <w:r w:rsidR="00CF102B" w:rsidRPr="00140FE6">
        <w:rPr>
          <w:rFonts w:ascii="Arial" w:hAnsi="Arial" w:cs="Arial"/>
        </w:rPr>
        <w:t xml:space="preserve">the </w:t>
      </w:r>
      <w:r w:rsidR="000978B9" w:rsidRPr="00140FE6">
        <w:rPr>
          <w:rFonts w:ascii="Arial" w:hAnsi="Arial" w:cs="Arial"/>
        </w:rPr>
        <w:t xml:space="preserve">exponential </w:t>
      </w:r>
      <w:r w:rsidR="00CF102B" w:rsidRPr="00140FE6">
        <w:rPr>
          <w:rFonts w:ascii="Arial" w:hAnsi="Arial" w:cs="Arial"/>
        </w:rPr>
        <w:t>fit</w:t>
      </w:r>
      <w:r w:rsidR="000978B9" w:rsidRPr="00140FE6">
        <w:rPr>
          <w:rFonts w:ascii="Arial" w:hAnsi="Arial" w:cs="Arial"/>
        </w:rPr>
        <w:t>s</w:t>
      </w:r>
      <w:r w:rsidR="00CF102B" w:rsidRPr="00140FE6">
        <w:rPr>
          <w:rFonts w:ascii="Arial" w:hAnsi="Arial" w:cs="Arial"/>
        </w:rPr>
        <w:t xml:space="preserve"> of the data shown</w:t>
      </w:r>
      <w:r w:rsidRPr="00140FE6">
        <w:rPr>
          <w:rFonts w:ascii="Arial" w:hAnsi="Arial" w:cs="Arial"/>
        </w:rPr>
        <w:t xml:space="preserve"> in panel</w:t>
      </w:r>
      <w:r w:rsidR="00CF102B" w:rsidRPr="00140FE6">
        <w:rPr>
          <w:rFonts w:ascii="Arial" w:hAnsi="Arial" w:cs="Arial"/>
        </w:rPr>
        <w:t>s</w:t>
      </w:r>
      <w:r w:rsidRPr="00140FE6">
        <w:rPr>
          <w:rFonts w:ascii="Arial" w:hAnsi="Arial" w:cs="Arial"/>
        </w:rPr>
        <w:t xml:space="preserve"> C and D.</w:t>
      </w:r>
    </w:p>
    <w:p w14:paraId="16923930" w14:textId="77777777" w:rsidR="003E3AC8" w:rsidRDefault="003E3AC8" w:rsidP="00140FE6">
      <w:pPr>
        <w:spacing w:after="0" w:line="480" w:lineRule="auto"/>
        <w:jc w:val="both"/>
        <w:rPr>
          <w:rFonts w:ascii="Arial" w:hAnsi="Arial" w:cs="Arial"/>
        </w:rPr>
      </w:pPr>
    </w:p>
    <w:p w14:paraId="02A8B03F" w14:textId="77777777" w:rsidR="003E3AC8" w:rsidRDefault="003E3AC8" w:rsidP="00140FE6">
      <w:pPr>
        <w:spacing w:after="0" w:line="480" w:lineRule="auto"/>
        <w:jc w:val="both"/>
        <w:rPr>
          <w:rFonts w:ascii="Arial" w:hAnsi="Arial" w:cs="Arial"/>
        </w:rPr>
      </w:pPr>
    </w:p>
    <w:p w14:paraId="1C7E1125" w14:textId="77777777" w:rsidR="003E3AC8" w:rsidRDefault="003E3AC8" w:rsidP="00140FE6">
      <w:pPr>
        <w:spacing w:after="0" w:line="480" w:lineRule="auto"/>
        <w:jc w:val="both"/>
        <w:rPr>
          <w:rFonts w:ascii="Arial" w:hAnsi="Arial" w:cs="Arial"/>
        </w:rPr>
      </w:pPr>
    </w:p>
    <w:p w14:paraId="2B646B06" w14:textId="77777777" w:rsidR="003E3AC8" w:rsidRDefault="003E3AC8" w:rsidP="00140FE6">
      <w:pPr>
        <w:spacing w:after="0" w:line="480" w:lineRule="auto"/>
        <w:jc w:val="both"/>
        <w:rPr>
          <w:rFonts w:ascii="Arial" w:hAnsi="Arial" w:cs="Arial"/>
        </w:rPr>
      </w:pPr>
    </w:p>
    <w:p w14:paraId="466A8099" w14:textId="77777777" w:rsidR="003E3AC8" w:rsidRDefault="003E3AC8" w:rsidP="00140FE6">
      <w:pPr>
        <w:spacing w:after="0" w:line="480" w:lineRule="auto"/>
        <w:jc w:val="both"/>
        <w:rPr>
          <w:rFonts w:ascii="Arial" w:hAnsi="Arial" w:cs="Arial"/>
        </w:rPr>
      </w:pPr>
    </w:p>
    <w:p w14:paraId="7ED448FE" w14:textId="77777777" w:rsidR="003E3AC8" w:rsidRDefault="003E3AC8" w:rsidP="00140FE6">
      <w:pPr>
        <w:spacing w:after="0" w:line="480" w:lineRule="auto"/>
        <w:jc w:val="both"/>
        <w:rPr>
          <w:rFonts w:ascii="Arial" w:hAnsi="Arial" w:cs="Arial"/>
        </w:rPr>
      </w:pPr>
    </w:p>
    <w:p w14:paraId="31012931" w14:textId="77777777" w:rsidR="003E3AC8" w:rsidRDefault="003E3AC8" w:rsidP="00140FE6">
      <w:pPr>
        <w:spacing w:after="0" w:line="480" w:lineRule="auto"/>
        <w:jc w:val="both"/>
        <w:rPr>
          <w:rFonts w:ascii="Arial" w:hAnsi="Arial" w:cs="Arial"/>
        </w:rPr>
      </w:pPr>
    </w:p>
    <w:p w14:paraId="14960C74" w14:textId="77777777" w:rsidR="003E3AC8" w:rsidRDefault="003E3AC8" w:rsidP="00140FE6">
      <w:pPr>
        <w:spacing w:after="0" w:line="480" w:lineRule="auto"/>
        <w:jc w:val="both"/>
        <w:rPr>
          <w:rFonts w:ascii="Arial" w:hAnsi="Arial" w:cs="Arial"/>
        </w:rPr>
      </w:pPr>
    </w:p>
    <w:p w14:paraId="5B6874D6" w14:textId="77777777" w:rsidR="003E3AC8" w:rsidRDefault="003E3AC8" w:rsidP="00140FE6">
      <w:pPr>
        <w:spacing w:after="0" w:line="480" w:lineRule="auto"/>
        <w:jc w:val="both"/>
        <w:rPr>
          <w:rFonts w:ascii="Arial" w:hAnsi="Arial" w:cs="Arial"/>
        </w:rPr>
      </w:pPr>
    </w:p>
    <w:p w14:paraId="51572682" w14:textId="77777777" w:rsidR="003E3AC8" w:rsidRDefault="003E3AC8" w:rsidP="00140FE6">
      <w:pPr>
        <w:spacing w:after="0" w:line="480" w:lineRule="auto"/>
        <w:jc w:val="both"/>
        <w:rPr>
          <w:rFonts w:ascii="Arial" w:hAnsi="Arial" w:cs="Arial"/>
        </w:rPr>
      </w:pPr>
    </w:p>
    <w:p w14:paraId="3875DDD1" w14:textId="442036D1" w:rsidR="003E3AC8" w:rsidRPr="00140FE6" w:rsidRDefault="003E3AC8" w:rsidP="003E3AC8">
      <w:pPr>
        <w:spacing w:after="0" w:line="48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 wp14:anchorId="22E3BA68" wp14:editId="75D2FE28">
            <wp:extent cx="5979384" cy="4365772"/>
            <wp:effectExtent l="0" t="0" r="254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_Figure5.tif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07" t="3210" b="1754"/>
                    <a:stretch/>
                  </pic:blipFill>
                  <pic:spPr bwMode="auto">
                    <a:xfrm>
                      <a:off x="0" y="0"/>
                      <a:ext cx="5975390" cy="43628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F55C071" w14:textId="77777777" w:rsidR="002B6691" w:rsidRPr="00140FE6" w:rsidRDefault="002B6691" w:rsidP="00140FE6">
      <w:pPr>
        <w:spacing w:after="0" w:line="480" w:lineRule="auto"/>
        <w:jc w:val="both"/>
        <w:rPr>
          <w:rFonts w:ascii="Arial" w:hAnsi="Arial" w:cs="Arial"/>
        </w:rPr>
      </w:pPr>
    </w:p>
    <w:p w14:paraId="6EAAE0AA" w14:textId="02C8CF95" w:rsidR="008C04D8" w:rsidRDefault="752EB456" w:rsidP="00140FE6">
      <w:pPr>
        <w:spacing w:after="0" w:line="480" w:lineRule="auto"/>
        <w:jc w:val="both"/>
        <w:rPr>
          <w:rFonts w:ascii="Arial" w:hAnsi="Arial" w:cs="Arial"/>
        </w:rPr>
      </w:pPr>
      <w:r w:rsidRPr="00140FE6">
        <w:rPr>
          <w:rFonts w:ascii="Arial" w:hAnsi="Arial" w:cs="Arial"/>
          <w:b/>
          <w:bCs/>
        </w:rPr>
        <w:t>Supplementary Fig. 5: Crystal structure of mCLIFY</w:t>
      </w:r>
      <w:r w:rsidRPr="0532BD96">
        <w:rPr>
          <w:rFonts w:ascii="Arial" w:hAnsi="Arial" w:cs="Arial"/>
        </w:rPr>
        <w:t xml:space="preserve"> </w:t>
      </w:r>
      <w:r w:rsidRPr="00140FE6">
        <w:rPr>
          <w:rFonts w:ascii="Arial" w:hAnsi="Arial" w:cs="Arial"/>
          <w:b/>
          <w:bCs/>
        </w:rPr>
        <w:t>and its comparison with Venus.</w:t>
      </w:r>
      <w:r w:rsidRPr="0532BD96">
        <w:rPr>
          <w:rFonts w:ascii="Arial" w:hAnsi="Arial" w:cs="Arial"/>
        </w:rPr>
        <w:t xml:space="preserve"> (A) </w:t>
      </w:r>
      <w:r w:rsidRPr="00140FE6">
        <w:rPr>
          <w:rFonts w:ascii="Arial" w:hAnsi="Arial" w:cs="Arial"/>
        </w:rPr>
        <w:t xml:space="preserve">Crystallographic structure of mCLIFY solved to 1.57 Å resolution. (B) </w:t>
      </w:r>
      <w:r w:rsidR="65A63EAB" w:rsidRPr="00140FE6">
        <w:rPr>
          <w:rFonts w:ascii="Arial" w:hAnsi="Arial" w:cs="Arial"/>
        </w:rPr>
        <w:t xml:space="preserve">The antiparallel dimer interfaces. </w:t>
      </w:r>
      <w:r w:rsidR="605F55A4" w:rsidRPr="00140FE6">
        <w:rPr>
          <w:rFonts w:ascii="Arial" w:hAnsi="Arial" w:cs="Arial"/>
        </w:rPr>
        <w:t xml:space="preserve">The </w:t>
      </w:r>
      <w:r w:rsidR="65A63EAB" w:rsidRPr="00140FE6">
        <w:rPr>
          <w:rFonts w:ascii="Arial" w:hAnsi="Arial" w:cs="Arial"/>
        </w:rPr>
        <w:t>Venus dimer</w:t>
      </w:r>
      <w:r w:rsidR="00C11736">
        <w:rPr>
          <w:rFonts w:ascii="Arial" w:hAnsi="Arial" w:cs="Arial"/>
        </w:rPr>
        <w:t xml:space="preserve"> (</w:t>
      </w:r>
      <w:r w:rsidR="000C5C24">
        <w:rPr>
          <w:rFonts w:ascii="Arial" w:hAnsi="Arial" w:cs="Arial"/>
        </w:rPr>
        <w:t xml:space="preserve">left, </w:t>
      </w:r>
      <w:r w:rsidR="00C11736">
        <w:rPr>
          <w:rFonts w:ascii="Arial" w:hAnsi="Arial" w:cs="Arial"/>
        </w:rPr>
        <w:t>light cyan)</w:t>
      </w:r>
      <w:r w:rsidR="65A63EAB" w:rsidRPr="00140FE6">
        <w:rPr>
          <w:rFonts w:ascii="Arial" w:hAnsi="Arial" w:cs="Arial"/>
        </w:rPr>
        <w:t xml:space="preserve">. Three amino acids (A206, L221 and F223), known to be important for dimer interactions, are shown as spheres. S208, mutated to F42 in </w:t>
      </w:r>
      <w:r w:rsidR="16D89474" w:rsidRPr="00140FE6">
        <w:rPr>
          <w:rFonts w:ascii="Arial" w:hAnsi="Arial" w:cs="Arial"/>
        </w:rPr>
        <w:t>mCLIFY</w:t>
      </w:r>
      <w:r w:rsidR="65A63EAB" w:rsidRPr="00140FE6">
        <w:rPr>
          <w:rFonts w:ascii="Arial" w:hAnsi="Arial" w:cs="Arial"/>
        </w:rPr>
        <w:t xml:space="preserve">, is shown as cyan sphere. A hypothetical interface generated by aligning two </w:t>
      </w:r>
      <w:r w:rsidR="00BBB494" w:rsidRPr="00140FE6">
        <w:rPr>
          <w:rFonts w:ascii="Arial" w:hAnsi="Arial" w:cs="Arial"/>
        </w:rPr>
        <w:t>mCLIFY</w:t>
      </w:r>
      <w:r w:rsidR="65A63EAB" w:rsidRPr="00140FE6">
        <w:rPr>
          <w:rFonts w:ascii="Arial" w:hAnsi="Arial" w:cs="Arial"/>
        </w:rPr>
        <w:t xml:space="preserve"> monomers</w:t>
      </w:r>
      <w:r w:rsidR="00741014" w:rsidRPr="00140FE6">
        <w:rPr>
          <w:rFonts w:ascii="Arial" w:hAnsi="Arial" w:cs="Arial"/>
        </w:rPr>
        <w:t xml:space="preserve"> </w:t>
      </w:r>
      <w:r w:rsidR="00E11B83" w:rsidRPr="00140FE6">
        <w:rPr>
          <w:rFonts w:ascii="Arial" w:hAnsi="Arial" w:cs="Arial"/>
        </w:rPr>
        <w:t xml:space="preserve">(right, </w:t>
      </w:r>
      <w:r w:rsidR="00201976">
        <w:rPr>
          <w:rFonts w:ascii="Arial" w:hAnsi="Arial" w:cs="Arial"/>
        </w:rPr>
        <w:t xml:space="preserve">light </w:t>
      </w:r>
      <w:r w:rsidR="00741014" w:rsidRPr="00140FE6">
        <w:rPr>
          <w:rFonts w:ascii="Arial" w:hAnsi="Arial" w:cs="Arial"/>
        </w:rPr>
        <w:t>orange)</w:t>
      </w:r>
      <w:r w:rsidR="65A63EAB" w:rsidRPr="00140FE6">
        <w:rPr>
          <w:rFonts w:ascii="Arial" w:hAnsi="Arial" w:cs="Arial"/>
        </w:rPr>
        <w:t xml:space="preserve"> to each subunit of the Venus dimer. The amino acids corresponding to the interface residues in Venus are shown as spheres. </w:t>
      </w:r>
      <w:r w:rsidRPr="00140FE6">
        <w:rPr>
          <w:rFonts w:ascii="Arial" w:hAnsi="Arial" w:cs="Arial"/>
        </w:rPr>
        <w:t xml:space="preserve">(C) </w:t>
      </w:r>
      <w:r w:rsidR="605F55A4" w:rsidRPr="00140FE6">
        <w:rPr>
          <w:rFonts w:ascii="Arial" w:hAnsi="Arial" w:cs="Arial"/>
        </w:rPr>
        <w:t xml:space="preserve">The mutated amino acids at the surface. The crystallographic dimer of </w:t>
      </w:r>
      <w:r w:rsidR="00BBB494" w:rsidRPr="00140FE6">
        <w:rPr>
          <w:rFonts w:ascii="Arial" w:hAnsi="Arial" w:cs="Arial"/>
        </w:rPr>
        <w:t>mCLIFY</w:t>
      </w:r>
      <w:r w:rsidR="605F55A4" w:rsidRPr="00140FE6">
        <w:rPr>
          <w:rFonts w:ascii="Arial" w:hAnsi="Arial" w:cs="Arial"/>
        </w:rPr>
        <w:t xml:space="preserve"> is shown as orange cartoon. The chromophores (green) are shown as ball-and-stick. The mutated K40 and F42 (magenta), shown as ball-and-stick, are covered by </w:t>
      </w:r>
      <w:r w:rsidR="605F55A4" w:rsidRPr="0532BD96">
        <w:rPr>
          <w:rFonts w:ascii="Arial" w:hAnsi="Arial" w:cs="Arial"/>
          <w:i/>
          <w:iCs/>
        </w:rPr>
        <w:t>2F</w:t>
      </w:r>
      <w:r w:rsidR="605F55A4" w:rsidRPr="0532BD96">
        <w:rPr>
          <w:rFonts w:ascii="Arial" w:hAnsi="Arial" w:cs="Arial"/>
          <w:i/>
          <w:iCs/>
          <w:vertAlign w:val="subscript"/>
        </w:rPr>
        <w:t>o</w:t>
      </w:r>
      <w:r w:rsidR="605F55A4" w:rsidRPr="0532BD96">
        <w:rPr>
          <w:rFonts w:ascii="Arial" w:hAnsi="Arial" w:cs="Arial"/>
          <w:i/>
          <w:iCs/>
        </w:rPr>
        <w:t>-F</w:t>
      </w:r>
      <w:r w:rsidR="605F55A4" w:rsidRPr="0532BD96">
        <w:rPr>
          <w:rFonts w:ascii="Arial" w:hAnsi="Arial" w:cs="Arial"/>
          <w:i/>
          <w:iCs/>
          <w:vertAlign w:val="subscript"/>
        </w:rPr>
        <w:t>c</w:t>
      </w:r>
      <w:r w:rsidR="605F55A4" w:rsidRPr="00140FE6">
        <w:rPr>
          <w:rFonts w:ascii="Arial" w:hAnsi="Arial" w:cs="Arial"/>
        </w:rPr>
        <w:t xml:space="preserve"> electron density map contoured at 1 </w:t>
      </w:r>
      <m:oMath>
        <m:r>
          <w:rPr>
            <w:rFonts w:ascii="Cambria Math" w:hAnsi="Cambria Math" w:cs="Arial"/>
          </w:rPr>
          <m:t>σ </m:t>
        </m:r>
      </m:oMath>
      <w:r w:rsidR="605F55A4" w:rsidRPr="00140FE6">
        <w:rPr>
          <w:rFonts w:ascii="Arial" w:hAnsi="Arial" w:cs="Arial"/>
        </w:rPr>
        <w:t>(blue mesh).</w:t>
      </w:r>
      <w:r w:rsidRPr="00140FE6">
        <w:rPr>
          <w:rFonts w:ascii="Arial" w:hAnsi="Arial" w:cs="Arial"/>
        </w:rPr>
        <w:t xml:space="preserve"> (D) </w:t>
      </w:r>
      <w:r w:rsidR="605F55A4" w:rsidRPr="00140FE6">
        <w:rPr>
          <w:rFonts w:ascii="Arial" w:hAnsi="Arial" w:cs="Arial"/>
        </w:rPr>
        <w:t xml:space="preserve">The mutated amino </w:t>
      </w:r>
      <w:r w:rsidR="605F55A4" w:rsidRPr="00140FE6">
        <w:rPr>
          <w:rFonts w:ascii="Arial" w:hAnsi="Arial" w:cs="Arial"/>
        </w:rPr>
        <w:lastRenderedPageBreak/>
        <w:t xml:space="preserve">acids near the chromophore. Venus (orange) and </w:t>
      </w:r>
      <w:r w:rsidR="00BBB494" w:rsidRPr="00140FE6">
        <w:rPr>
          <w:rFonts w:ascii="Arial" w:hAnsi="Arial" w:cs="Arial"/>
        </w:rPr>
        <w:t>mCLIFY</w:t>
      </w:r>
      <w:r w:rsidR="605F55A4" w:rsidRPr="00140FE6">
        <w:rPr>
          <w:rFonts w:ascii="Arial" w:hAnsi="Arial" w:cs="Arial"/>
        </w:rPr>
        <w:t xml:space="preserve"> (magenta) are shown in ball-and-stick. The mutated L58 and V147 in </w:t>
      </w:r>
      <w:r w:rsidR="00BBB494" w:rsidRPr="00140FE6">
        <w:rPr>
          <w:rFonts w:ascii="Arial" w:hAnsi="Arial" w:cs="Arial"/>
        </w:rPr>
        <w:t>mCLIFY</w:t>
      </w:r>
      <w:r w:rsidR="605F55A4" w:rsidRPr="00140FE6">
        <w:rPr>
          <w:rFonts w:ascii="Arial" w:hAnsi="Arial" w:cs="Arial"/>
        </w:rPr>
        <w:t xml:space="preserve"> are validated by </w:t>
      </w:r>
      <w:r w:rsidR="605F55A4" w:rsidRPr="0532BD96">
        <w:rPr>
          <w:rFonts w:ascii="Arial" w:hAnsi="Arial" w:cs="Arial"/>
          <w:i/>
          <w:iCs/>
        </w:rPr>
        <w:t>2F</w:t>
      </w:r>
      <w:r w:rsidR="605F55A4" w:rsidRPr="0532BD96">
        <w:rPr>
          <w:rFonts w:ascii="Arial" w:hAnsi="Arial" w:cs="Arial"/>
          <w:i/>
          <w:iCs/>
          <w:vertAlign w:val="subscript"/>
        </w:rPr>
        <w:t>o</w:t>
      </w:r>
      <w:r w:rsidR="605F55A4" w:rsidRPr="0532BD96">
        <w:rPr>
          <w:rFonts w:ascii="Arial" w:hAnsi="Arial" w:cs="Arial"/>
          <w:i/>
          <w:iCs/>
        </w:rPr>
        <w:t>-F</w:t>
      </w:r>
      <w:r w:rsidR="605F55A4" w:rsidRPr="0532BD96">
        <w:rPr>
          <w:rFonts w:ascii="Arial" w:hAnsi="Arial" w:cs="Arial"/>
          <w:i/>
          <w:iCs/>
          <w:vertAlign w:val="subscript"/>
        </w:rPr>
        <w:t>c</w:t>
      </w:r>
      <w:r w:rsidR="605F55A4" w:rsidRPr="00140FE6">
        <w:rPr>
          <w:rFonts w:ascii="Arial" w:hAnsi="Arial" w:cs="Arial"/>
        </w:rPr>
        <w:t xml:space="preserve"> electron density map contoured at 1.5 </w:t>
      </w:r>
      <m:oMath>
        <m:r>
          <w:rPr>
            <w:rFonts w:ascii="Cambria Math" w:hAnsi="Cambria Math" w:cs="Arial"/>
          </w:rPr>
          <m:t>σ </m:t>
        </m:r>
      </m:oMath>
      <w:r w:rsidR="605F55A4" w:rsidRPr="00140FE6">
        <w:rPr>
          <w:rFonts w:ascii="Arial" w:hAnsi="Arial" w:cs="Arial"/>
        </w:rPr>
        <w:t>(blue mesh). The map also covers the chromophore, F37 and 2 structured water molecules (red spheres).</w:t>
      </w:r>
    </w:p>
    <w:p w14:paraId="3AA69BE6" w14:textId="77777777" w:rsidR="003E3AC8" w:rsidRDefault="003E3AC8" w:rsidP="00140FE6">
      <w:pPr>
        <w:spacing w:after="0" w:line="480" w:lineRule="auto"/>
        <w:jc w:val="both"/>
        <w:rPr>
          <w:rFonts w:ascii="Arial" w:hAnsi="Arial" w:cs="Arial"/>
        </w:rPr>
      </w:pPr>
    </w:p>
    <w:p w14:paraId="24B7A438" w14:textId="77777777" w:rsidR="003E3AC8" w:rsidRDefault="003E3AC8" w:rsidP="00140FE6">
      <w:pPr>
        <w:spacing w:after="0" w:line="480" w:lineRule="auto"/>
        <w:jc w:val="both"/>
        <w:rPr>
          <w:rFonts w:ascii="Arial" w:hAnsi="Arial" w:cs="Arial"/>
        </w:rPr>
      </w:pPr>
    </w:p>
    <w:p w14:paraId="3423ADC5" w14:textId="77777777" w:rsidR="003E3AC8" w:rsidRDefault="003E3AC8" w:rsidP="00140FE6">
      <w:pPr>
        <w:spacing w:after="0" w:line="480" w:lineRule="auto"/>
        <w:jc w:val="both"/>
        <w:rPr>
          <w:rFonts w:ascii="Arial" w:hAnsi="Arial" w:cs="Arial"/>
        </w:rPr>
      </w:pPr>
    </w:p>
    <w:p w14:paraId="57CE2599" w14:textId="77777777" w:rsidR="003E3AC8" w:rsidRDefault="003E3AC8" w:rsidP="00140FE6">
      <w:pPr>
        <w:spacing w:after="0" w:line="480" w:lineRule="auto"/>
        <w:jc w:val="both"/>
        <w:rPr>
          <w:rFonts w:ascii="Arial" w:hAnsi="Arial" w:cs="Arial"/>
        </w:rPr>
      </w:pPr>
    </w:p>
    <w:p w14:paraId="1A853FEB" w14:textId="77777777" w:rsidR="003E3AC8" w:rsidRDefault="003E3AC8" w:rsidP="00140FE6">
      <w:pPr>
        <w:spacing w:after="0" w:line="480" w:lineRule="auto"/>
        <w:jc w:val="both"/>
        <w:rPr>
          <w:rFonts w:ascii="Arial" w:hAnsi="Arial" w:cs="Arial"/>
        </w:rPr>
      </w:pPr>
    </w:p>
    <w:p w14:paraId="04F1CBFA" w14:textId="77777777" w:rsidR="003E3AC8" w:rsidRDefault="003E3AC8" w:rsidP="00140FE6">
      <w:pPr>
        <w:spacing w:after="0" w:line="480" w:lineRule="auto"/>
        <w:jc w:val="both"/>
        <w:rPr>
          <w:rFonts w:ascii="Arial" w:hAnsi="Arial" w:cs="Arial"/>
        </w:rPr>
      </w:pPr>
    </w:p>
    <w:p w14:paraId="4B2AF2BD" w14:textId="77777777" w:rsidR="003E3AC8" w:rsidRDefault="003E3AC8" w:rsidP="00140FE6">
      <w:pPr>
        <w:spacing w:after="0" w:line="480" w:lineRule="auto"/>
        <w:jc w:val="both"/>
        <w:rPr>
          <w:rFonts w:ascii="Arial" w:hAnsi="Arial" w:cs="Arial"/>
        </w:rPr>
      </w:pPr>
    </w:p>
    <w:p w14:paraId="49AF09FC" w14:textId="77777777" w:rsidR="003E3AC8" w:rsidRDefault="003E3AC8" w:rsidP="00140FE6">
      <w:pPr>
        <w:spacing w:after="0" w:line="480" w:lineRule="auto"/>
        <w:jc w:val="both"/>
        <w:rPr>
          <w:rFonts w:ascii="Arial" w:hAnsi="Arial" w:cs="Arial"/>
        </w:rPr>
      </w:pPr>
    </w:p>
    <w:p w14:paraId="5B1EF3C5" w14:textId="77777777" w:rsidR="003E3AC8" w:rsidRDefault="003E3AC8" w:rsidP="00140FE6">
      <w:pPr>
        <w:spacing w:after="0" w:line="480" w:lineRule="auto"/>
        <w:jc w:val="both"/>
        <w:rPr>
          <w:rFonts w:ascii="Arial" w:hAnsi="Arial" w:cs="Arial"/>
        </w:rPr>
      </w:pPr>
    </w:p>
    <w:p w14:paraId="4D7AA3A2" w14:textId="77777777" w:rsidR="003E3AC8" w:rsidRDefault="003E3AC8" w:rsidP="00140FE6">
      <w:pPr>
        <w:spacing w:after="0" w:line="480" w:lineRule="auto"/>
        <w:jc w:val="both"/>
        <w:rPr>
          <w:rFonts w:ascii="Arial" w:hAnsi="Arial" w:cs="Arial"/>
        </w:rPr>
      </w:pPr>
    </w:p>
    <w:p w14:paraId="176D313B" w14:textId="3613CF8F" w:rsidR="003E3AC8" w:rsidRDefault="003E3AC8" w:rsidP="003E3AC8">
      <w:pPr>
        <w:spacing w:after="0" w:line="48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 wp14:anchorId="310E6942" wp14:editId="611340B7">
            <wp:extent cx="5677231" cy="418111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_Figure6.tif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241" r="4546"/>
                    <a:stretch/>
                  </pic:blipFill>
                  <pic:spPr bwMode="auto">
                    <a:xfrm>
                      <a:off x="0" y="0"/>
                      <a:ext cx="5673436" cy="41783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4E45A3C" w14:textId="77777777" w:rsidR="003E3AC8" w:rsidRPr="00140FE6" w:rsidRDefault="003E3AC8" w:rsidP="003E3AC8">
      <w:pPr>
        <w:spacing w:after="0" w:line="480" w:lineRule="auto"/>
        <w:jc w:val="center"/>
        <w:rPr>
          <w:rFonts w:ascii="Arial" w:hAnsi="Arial" w:cs="Arial"/>
        </w:rPr>
      </w:pPr>
    </w:p>
    <w:p w14:paraId="03F6CCDE" w14:textId="7942342B" w:rsidR="00951743" w:rsidRPr="00140FE6" w:rsidRDefault="752EB456" w:rsidP="00140FE6">
      <w:pPr>
        <w:spacing w:after="0" w:line="480" w:lineRule="auto"/>
        <w:jc w:val="both"/>
        <w:rPr>
          <w:rFonts w:ascii="Arial" w:hAnsi="Arial" w:cs="Arial"/>
          <w:b/>
          <w:bCs/>
        </w:rPr>
      </w:pPr>
      <w:r w:rsidRPr="0532BD96">
        <w:rPr>
          <w:rFonts w:ascii="Arial" w:hAnsi="Arial" w:cs="Arial"/>
          <w:b/>
          <w:bCs/>
        </w:rPr>
        <w:t>Supplementary Fig. 6</w:t>
      </w:r>
      <w:r w:rsidR="03C56483" w:rsidRPr="0532BD96">
        <w:rPr>
          <w:rFonts w:ascii="Arial" w:hAnsi="Arial" w:cs="Arial"/>
          <w:b/>
          <w:bCs/>
        </w:rPr>
        <w:t>:</w:t>
      </w:r>
      <w:r w:rsidR="03C56483" w:rsidRPr="0532BD96">
        <w:rPr>
          <w:rFonts w:ascii="Arial" w:hAnsi="Arial" w:cs="Arial"/>
        </w:rPr>
        <w:t xml:space="preserve"> </w:t>
      </w:r>
      <w:r w:rsidR="03C56483" w:rsidRPr="0532BD96">
        <w:rPr>
          <w:rFonts w:ascii="Arial" w:hAnsi="Arial" w:cs="Arial"/>
          <w:b/>
          <w:bCs/>
        </w:rPr>
        <w:t xml:space="preserve">Amino acid sequence of FPs. </w:t>
      </w:r>
      <w:r w:rsidR="03C56483" w:rsidRPr="0532BD96">
        <w:rPr>
          <w:rFonts w:ascii="Arial" w:hAnsi="Arial" w:cs="Arial"/>
        </w:rPr>
        <w:t xml:space="preserve">(A) </w:t>
      </w:r>
      <w:r w:rsidR="52154C82" w:rsidRPr="0532BD96">
        <w:rPr>
          <w:rFonts w:ascii="Arial" w:hAnsi="Arial" w:cs="Arial"/>
        </w:rPr>
        <w:t xml:space="preserve">Comparison of </w:t>
      </w:r>
      <w:r w:rsidR="03C56483" w:rsidRPr="0532BD96">
        <w:rPr>
          <w:rFonts w:ascii="Arial" w:hAnsi="Arial" w:cs="Arial"/>
        </w:rPr>
        <w:t>amino acid sequ</w:t>
      </w:r>
      <w:r w:rsidR="336196E3" w:rsidRPr="0532BD96">
        <w:rPr>
          <w:rFonts w:ascii="Arial" w:hAnsi="Arial" w:cs="Arial"/>
        </w:rPr>
        <w:t>ence</w:t>
      </w:r>
      <w:r w:rsidR="52154C82" w:rsidRPr="0532BD96">
        <w:rPr>
          <w:rFonts w:ascii="Arial" w:hAnsi="Arial" w:cs="Arial"/>
        </w:rPr>
        <w:t>s</w:t>
      </w:r>
      <w:r w:rsidR="336196E3" w:rsidRPr="0532BD96">
        <w:rPr>
          <w:rFonts w:ascii="Arial" w:hAnsi="Arial" w:cs="Arial"/>
        </w:rPr>
        <w:t xml:space="preserve"> of Venus, YPet and mCLIFY</w:t>
      </w:r>
      <w:r w:rsidR="52154C82" w:rsidRPr="0532BD96">
        <w:rPr>
          <w:rFonts w:ascii="Arial" w:hAnsi="Arial" w:cs="Arial"/>
        </w:rPr>
        <w:t xml:space="preserve"> highlighting </w:t>
      </w:r>
      <w:r w:rsidR="1D3C8D30" w:rsidRPr="0532BD96">
        <w:rPr>
          <w:rFonts w:ascii="Arial" w:hAnsi="Arial" w:cs="Arial"/>
        </w:rPr>
        <w:t>their</w:t>
      </w:r>
      <w:r w:rsidR="52154C82" w:rsidRPr="0532BD96">
        <w:rPr>
          <w:rFonts w:ascii="Arial" w:hAnsi="Arial" w:cs="Arial"/>
        </w:rPr>
        <w:t xml:space="preserve"> differences</w:t>
      </w:r>
      <w:r w:rsidR="336196E3" w:rsidRPr="0532BD96">
        <w:rPr>
          <w:rFonts w:ascii="Arial" w:hAnsi="Arial" w:cs="Arial"/>
        </w:rPr>
        <w:t xml:space="preserve"> </w:t>
      </w:r>
      <w:r w:rsidR="52154C82" w:rsidRPr="0532BD96">
        <w:rPr>
          <w:rFonts w:ascii="Arial" w:hAnsi="Arial" w:cs="Arial"/>
        </w:rPr>
        <w:t>(</w:t>
      </w:r>
      <w:r w:rsidR="462B64F3" w:rsidRPr="0532BD96">
        <w:rPr>
          <w:rFonts w:ascii="Arial" w:hAnsi="Arial" w:cs="Arial"/>
        </w:rPr>
        <w:t>pink</w:t>
      </w:r>
      <w:r w:rsidR="336196E3" w:rsidRPr="0532BD96">
        <w:rPr>
          <w:rFonts w:ascii="Arial" w:hAnsi="Arial" w:cs="Arial"/>
        </w:rPr>
        <w:t xml:space="preserve">, blue and </w:t>
      </w:r>
      <w:r w:rsidR="462B64F3" w:rsidRPr="0532BD96">
        <w:rPr>
          <w:rFonts w:ascii="Arial" w:hAnsi="Arial" w:cs="Arial"/>
        </w:rPr>
        <w:t>cyan</w:t>
      </w:r>
      <w:r w:rsidR="52154C82" w:rsidRPr="0532BD96">
        <w:rPr>
          <w:rFonts w:ascii="Arial" w:hAnsi="Arial" w:cs="Arial"/>
        </w:rPr>
        <w:t>)</w:t>
      </w:r>
      <w:r w:rsidR="336196E3" w:rsidRPr="0532BD96">
        <w:rPr>
          <w:rFonts w:ascii="Arial" w:hAnsi="Arial" w:cs="Arial"/>
        </w:rPr>
        <w:t xml:space="preserve">. </w:t>
      </w:r>
      <w:r w:rsidR="03C56483" w:rsidRPr="0532BD96">
        <w:rPr>
          <w:rFonts w:ascii="Arial" w:hAnsi="Arial" w:cs="Arial"/>
        </w:rPr>
        <w:t xml:space="preserve">(B) Amino acid sequence </w:t>
      </w:r>
      <w:r w:rsidR="336196E3" w:rsidRPr="0532BD96">
        <w:rPr>
          <w:rFonts w:ascii="Arial" w:hAnsi="Arial" w:cs="Arial"/>
        </w:rPr>
        <w:t xml:space="preserve">alignment of Venus, YPet with respect to </w:t>
      </w:r>
      <w:r w:rsidR="03C56483" w:rsidRPr="0532BD96">
        <w:rPr>
          <w:rFonts w:ascii="Arial" w:hAnsi="Arial" w:cs="Arial"/>
        </w:rPr>
        <w:t>mCLIFY highlighting the differences among the three FPs.</w:t>
      </w:r>
    </w:p>
    <w:p w14:paraId="6831E856" w14:textId="741A12F3" w:rsidR="00951743" w:rsidRDefault="003E3AC8" w:rsidP="003E3AC8">
      <w:pPr>
        <w:spacing w:after="0" w:line="48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 wp14:anchorId="2755D6F6" wp14:editId="35C8DE07">
            <wp:extent cx="5311472" cy="4698560"/>
            <wp:effectExtent l="0" t="0" r="3810" b="698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_Figure7.tif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091" r="6150"/>
                    <a:stretch/>
                  </pic:blipFill>
                  <pic:spPr bwMode="auto">
                    <a:xfrm>
                      <a:off x="0" y="0"/>
                      <a:ext cx="5307921" cy="46954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5FA882F" w14:textId="77777777" w:rsidR="003E3AC8" w:rsidRPr="00140FE6" w:rsidRDefault="003E3AC8" w:rsidP="003E3AC8">
      <w:pPr>
        <w:spacing w:after="0" w:line="480" w:lineRule="auto"/>
        <w:jc w:val="center"/>
        <w:rPr>
          <w:rFonts w:ascii="Arial" w:hAnsi="Arial" w:cs="Arial"/>
        </w:rPr>
      </w:pPr>
    </w:p>
    <w:p w14:paraId="007CC03B" w14:textId="44211DF2" w:rsidR="005B6412" w:rsidRPr="00140FE6" w:rsidRDefault="7D4078AD" w:rsidP="0532BD96">
      <w:pPr>
        <w:spacing w:after="0" w:line="480" w:lineRule="auto"/>
        <w:jc w:val="both"/>
        <w:rPr>
          <w:rFonts w:ascii="Arial" w:hAnsi="Arial" w:cs="Arial"/>
        </w:rPr>
      </w:pPr>
      <w:r w:rsidRPr="0532BD96">
        <w:rPr>
          <w:rFonts w:ascii="Arial" w:hAnsi="Arial" w:cs="Arial"/>
          <w:b/>
          <w:bCs/>
        </w:rPr>
        <w:t>Supplementary Figure 7</w:t>
      </w:r>
      <w:r w:rsidR="762263D6" w:rsidRPr="0532BD96">
        <w:rPr>
          <w:rFonts w:ascii="Arial" w:hAnsi="Arial" w:cs="Arial"/>
          <w:b/>
          <w:bCs/>
        </w:rPr>
        <w:t>:</w:t>
      </w:r>
      <w:r w:rsidR="0D6FB346" w:rsidRPr="0532BD96">
        <w:rPr>
          <w:rFonts w:ascii="Arial" w:hAnsi="Arial" w:cs="Arial"/>
        </w:rPr>
        <w:t xml:space="preserve"> </w:t>
      </w:r>
      <w:r w:rsidR="0C55C593" w:rsidRPr="0532BD96">
        <w:rPr>
          <w:rFonts w:ascii="Arial" w:hAnsi="Arial" w:cs="Arial"/>
          <w:b/>
          <w:bCs/>
        </w:rPr>
        <w:t>Impact of point mutations on optical properties of mCLIFY</w:t>
      </w:r>
      <w:r w:rsidR="4EA18189" w:rsidRPr="0532BD96">
        <w:rPr>
          <w:rFonts w:ascii="Arial" w:hAnsi="Arial" w:cs="Arial"/>
          <w:b/>
          <w:bCs/>
        </w:rPr>
        <w:t>.</w:t>
      </w:r>
      <w:r w:rsidR="4EA18189" w:rsidRPr="0532BD96">
        <w:rPr>
          <w:rFonts w:ascii="Arial" w:hAnsi="Arial" w:cs="Arial"/>
        </w:rPr>
        <w:t xml:space="preserve"> </w:t>
      </w:r>
      <w:r w:rsidR="52154C82" w:rsidRPr="0532BD96">
        <w:rPr>
          <w:rFonts w:ascii="Arial" w:hAnsi="Arial" w:cs="Arial"/>
        </w:rPr>
        <w:t xml:space="preserve">Crystal structures of </w:t>
      </w:r>
      <w:r w:rsidR="0D6FB346" w:rsidRPr="0532BD96">
        <w:rPr>
          <w:rFonts w:ascii="Arial" w:hAnsi="Arial" w:cs="Arial"/>
        </w:rPr>
        <w:t>mCLIFY</w:t>
      </w:r>
      <w:r w:rsidR="52154C82" w:rsidRPr="0532BD96">
        <w:rPr>
          <w:rFonts w:ascii="Arial" w:hAnsi="Arial" w:cs="Arial"/>
        </w:rPr>
        <w:t xml:space="preserve"> (A) and Venus (B) highlighting </w:t>
      </w:r>
      <w:r w:rsidR="0D6FB346" w:rsidRPr="0532BD96">
        <w:rPr>
          <w:rFonts w:ascii="Arial" w:hAnsi="Arial" w:cs="Arial"/>
        </w:rPr>
        <w:t xml:space="preserve">A40K, S42F, V58L, L65E, I126L and L147V </w:t>
      </w:r>
      <w:r w:rsidR="4C6C1359" w:rsidRPr="0532BD96">
        <w:rPr>
          <w:rFonts w:ascii="Arial" w:hAnsi="Arial" w:cs="Arial"/>
        </w:rPr>
        <w:t>mutations marking their differences.</w:t>
      </w:r>
      <w:r w:rsidR="52154C82" w:rsidRPr="0532BD96">
        <w:rPr>
          <w:rFonts w:ascii="Arial" w:hAnsi="Arial" w:cs="Arial"/>
        </w:rPr>
        <w:t xml:space="preserve"> </w:t>
      </w:r>
      <w:r w:rsidR="1CFC2C44" w:rsidRPr="0532BD96">
        <w:rPr>
          <w:rFonts w:ascii="Arial" w:hAnsi="Arial" w:cs="Arial"/>
        </w:rPr>
        <w:t xml:space="preserve">Comparison of </w:t>
      </w:r>
      <w:r w:rsidR="676D4740" w:rsidRPr="0532BD96">
        <w:rPr>
          <w:rFonts w:ascii="Arial" w:hAnsi="Arial" w:cs="Arial"/>
        </w:rPr>
        <w:t>Absorption</w:t>
      </w:r>
      <w:r w:rsidR="3602EA67" w:rsidRPr="0532BD96">
        <w:rPr>
          <w:rFonts w:ascii="Arial" w:hAnsi="Arial" w:cs="Arial"/>
        </w:rPr>
        <w:t xml:space="preserve"> (C)</w:t>
      </w:r>
      <w:r w:rsidR="676D4740" w:rsidRPr="0532BD96">
        <w:rPr>
          <w:rFonts w:ascii="Arial" w:hAnsi="Arial" w:cs="Arial"/>
        </w:rPr>
        <w:t xml:space="preserve"> </w:t>
      </w:r>
      <w:proofErr w:type="gramStart"/>
      <w:r w:rsidR="676D4740" w:rsidRPr="0532BD96">
        <w:rPr>
          <w:rFonts w:ascii="Arial" w:hAnsi="Arial" w:cs="Arial"/>
        </w:rPr>
        <w:t>and  emission</w:t>
      </w:r>
      <w:proofErr w:type="gramEnd"/>
      <w:r w:rsidR="7524E092" w:rsidRPr="0532BD96">
        <w:rPr>
          <w:rFonts w:ascii="Arial" w:hAnsi="Arial" w:cs="Arial"/>
        </w:rPr>
        <w:t xml:space="preserve"> (D)</w:t>
      </w:r>
      <w:r w:rsidR="676D4740" w:rsidRPr="0532BD96">
        <w:rPr>
          <w:rFonts w:ascii="Arial" w:hAnsi="Arial" w:cs="Arial"/>
        </w:rPr>
        <w:t xml:space="preserve"> spectra of mCLIFY mutants. Samples were excited at 488 nm to obtain the emission spectra.</w:t>
      </w:r>
    </w:p>
    <w:p w14:paraId="691E1416" w14:textId="2128F8EE" w:rsidR="000B1C9B" w:rsidRDefault="003E3AC8" w:rsidP="003E3AC8">
      <w:pPr>
        <w:spacing w:after="0" w:line="480" w:lineRule="auto"/>
        <w:jc w:val="center"/>
        <w:rPr>
          <w:rFonts w:ascii="Arial" w:hAnsi="Arial" w:cs="Arial"/>
          <w:bCs/>
        </w:rPr>
      </w:pPr>
      <w:r>
        <w:rPr>
          <w:rFonts w:ascii="Arial" w:hAnsi="Arial" w:cs="Arial"/>
          <w:bCs/>
          <w:noProof/>
        </w:rPr>
        <w:lastRenderedPageBreak/>
        <w:drawing>
          <wp:inline distT="0" distB="0" distL="0" distR="0" wp14:anchorId="3BE28719" wp14:editId="6BE1F428">
            <wp:extent cx="5937537" cy="3204376"/>
            <wp:effectExtent l="0" t="0" r="635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_Figure8.tif"/>
                    <pic:cNvPicPr/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233" b="16789"/>
                    <a:stretch/>
                  </pic:blipFill>
                  <pic:spPr bwMode="auto">
                    <a:xfrm>
                      <a:off x="0" y="0"/>
                      <a:ext cx="5943600" cy="32076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A9A8673" w14:textId="77777777" w:rsidR="0045515B" w:rsidRPr="00140FE6" w:rsidRDefault="0045515B" w:rsidP="003E3AC8">
      <w:pPr>
        <w:spacing w:after="0" w:line="480" w:lineRule="auto"/>
        <w:jc w:val="center"/>
        <w:rPr>
          <w:rFonts w:ascii="Arial" w:hAnsi="Arial" w:cs="Arial"/>
          <w:bCs/>
        </w:rPr>
      </w:pPr>
    </w:p>
    <w:p w14:paraId="4CE74C42" w14:textId="50EE338C" w:rsidR="00934ECA" w:rsidRDefault="2D632F60" w:rsidP="00140FE6">
      <w:pPr>
        <w:spacing w:after="0" w:line="480" w:lineRule="auto"/>
        <w:jc w:val="both"/>
        <w:rPr>
          <w:rFonts w:ascii="Arial" w:hAnsi="Arial" w:cs="Arial"/>
          <w:noProof/>
        </w:rPr>
      </w:pPr>
      <w:r w:rsidRPr="0532BD96">
        <w:rPr>
          <w:rFonts w:ascii="Arial" w:hAnsi="Arial" w:cs="Arial"/>
          <w:b/>
          <w:bCs/>
        </w:rPr>
        <w:t xml:space="preserve">Supplementary Fig. </w:t>
      </w:r>
      <w:r w:rsidR="7D4078AD" w:rsidRPr="0532BD96">
        <w:rPr>
          <w:rFonts w:ascii="Arial" w:hAnsi="Arial" w:cs="Arial"/>
          <w:b/>
          <w:bCs/>
        </w:rPr>
        <w:t>8</w:t>
      </w:r>
      <w:r w:rsidRPr="0532BD96">
        <w:rPr>
          <w:rFonts w:ascii="Arial" w:hAnsi="Arial" w:cs="Arial"/>
          <w:b/>
          <w:bCs/>
        </w:rPr>
        <w:t xml:space="preserve">: </w:t>
      </w:r>
      <w:r w:rsidR="3DDA5934" w:rsidRPr="0532BD96">
        <w:rPr>
          <w:rFonts w:ascii="Arial" w:hAnsi="Arial" w:cs="Arial"/>
          <w:b/>
          <w:bCs/>
        </w:rPr>
        <w:t>Extinction</w:t>
      </w:r>
      <w:r w:rsidRPr="0532BD96">
        <w:rPr>
          <w:rFonts w:ascii="Arial" w:hAnsi="Arial" w:cs="Arial"/>
          <w:b/>
          <w:bCs/>
        </w:rPr>
        <w:t xml:space="preserve"> </w:t>
      </w:r>
      <w:r w:rsidR="3DDA5934" w:rsidRPr="0532BD96">
        <w:rPr>
          <w:rFonts w:ascii="Arial" w:hAnsi="Arial" w:cs="Arial"/>
          <w:b/>
          <w:bCs/>
        </w:rPr>
        <w:t xml:space="preserve">Coefficient </w:t>
      </w:r>
      <w:r w:rsidRPr="0532BD96">
        <w:rPr>
          <w:rFonts w:ascii="Arial" w:hAnsi="Arial" w:cs="Arial"/>
          <w:b/>
          <w:bCs/>
        </w:rPr>
        <w:t>and Quantum Yield of mCLIFY mutants</w:t>
      </w:r>
      <w:r w:rsidR="180F4B54" w:rsidRPr="0532BD96">
        <w:rPr>
          <w:rFonts w:ascii="Arial" w:hAnsi="Arial" w:cs="Arial"/>
          <w:b/>
          <w:bCs/>
        </w:rPr>
        <w:t>.</w:t>
      </w:r>
      <w:r w:rsidRPr="0532BD96">
        <w:rPr>
          <w:rFonts w:ascii="Arial" w:hAnsi="Arial" w:cs="Arial"/>
        </w:rPr>
        <w:t xml:space="preserve"> </w:t>
      </w:r>
      <w:r w:rsidRPr="0532BD96">
        <w:rPr>
          <w:rFonts w:ascii="Arial" w:hAnsi="Arial" w:cs="Arial"/>
          <w:noProof/>
        </w:rPr>
        <w:t xml:space="preserve">The integrated fluorescence intensity for </w:t>
      </w:r>
      <w:r w:rsidR="00F31992">
        <w:rPr>
          <w:rFonts w:ascii="Arial" w:hAnsi="Arial" w:cs="Arial"/>
          <w:noProof/>
        </w:rPr>
        <w:t xml:space="preserve">each of the </w:t>
      </w:r>
      <w:r w:rsidRPr="0532BD96">
        <w:rPr>
          <w:rFonts w:ascii="Arial" w:hAnsi="Arial" w:cs="Arial"/>
          <w:noProof/>
        </w:rPr>
        <w:t>mCLIFY</w:t>
      </w:r>
      <w:r w:rsidR="00F31992">
        <w:rPr>
          <w:rFonts w:ascii="Arial" w:hAnsi="Arial" w:cs="Arial"/>
          <w:noProof/>
        </w:rPr>
        <w:t>-Venus</w:t>
      </w:r>
      <w:r w:rsidRPr="0532BD96">
        <w:rPr>
          <w:rFonts w:ascii="Arial" w:hAnsi="Arial" w:cs="Arial"/>
          <w:noProof/>
        </w:rPr>
        <w:t xml:space="preserve"> mutants summed over 500-700 nm </w:t>
      </w:r>
      <w:r w:rsidR="00F31992">
        <w:rPr>
          <w:rFonts w:ascii="Arial" w:hAnsi="Arial" w:cs="Arial"/>
          <w:noProof/>
        </w:rPr>
        <w:t xml:space="preserve">then </w:t>
      </w:r>
      <w:r w:rsidR="7423ACAC" w:rsidRPr="0532BD96">
        <w:rPr>
          <w:rFonts w:ascii="Arial" w:hAnsi="Arial" w:cs="Arial"/>
          <w:noProof/>
        </w:rPr>
        <w:t xml:space="preserve">ploted against their </w:t>
      </w:r>
      <w:r w:rsidRPr="0532BD96">
        <w:rPr>
          <w:rFonts w:ascii="Arial" w:hAnsi="Arial" w:cs="Arial"/>
          <w:noProof/>
        </w:rPr>
        <w:t>absorbance</w:t>
      </w:r>
      <w:r w:rsidR="00F31992">
        <w:rPr>
          <w:rFonts w:ascii="Arial" w:hAnsi="Arial" w:cs="Arial"/>
          <w:noProof/>
        </w:rPr>
        <w:t xml:space="preserve"> with their fitted linear regressions.</w:t>
      </w:r>
    </w:p>
    <w:p w14:paraId="2950882D" w14:textId="77777777" w:rsidR="003E3AC8" w:rsidRDefault="003E3AC8" w:rsidP="00140FE6">
      <w:pPr>
        <w:spacing w:after="0" w:line="480" w:lineRule="auto"/>
        <w:jc w:val="both"/>
        <w:rPr>
          <w:rFonts w:ascii="Arial" w:hAnsi="Arial" w:cs="Arial"/>
          <w:noProof/>
        </w:rPr>
      </w:pPr>
    </w:p>
    <w:p w14:paraId="1184FC38" w14:textId="77777777" w:rsidR="003E3AC8" w:rsidRPr="00140FE6" w:rsidRDefault="003E3AC8" w:rsidP="00140FE6">
      <w:pPr>
        <w:spacing w:after="0" w:line="480" w:lineRule="auto"/>
        <w:jc w:val="both"/>
        <w:rPr>
          <w:rFonts w:ascii="Arial" w:hAnsi="Arial" w:cs="Arial"/>
          <w:noProof/>
        </w:rPr>
      </w:pPr>
    </w:p>
    <w:p w14:paraId="1313D538" w14:textId="54E2715F" w:rsidR="000B1C9B" w:rsidRDefault="003E3AC8" w:rsidP="00140FE6">
      <w:pPr>
        <w:spacing w:after="0" w:line="48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  <w:noProof/>
        </w:rPr>
        <w:lastRenderedPageBreak/>
        <w:drawing>
          <wp:inline distT="0" distB="0" distL="0" distR="0" wp14:anchorId="0E2436E9" wp14:editId="6108CA94">
            <wp:extent cx="5947575" cy="3403158"/>
            <wp:effectExtent l="0" t="0" r="0" b="698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_Figure9.tif"/>
                    <pic:cNvPicPr/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527" b="18159"/>
                    <a:stretch/>
                  </pic:blipFill>
                  <pic:spPr bwMode="auto">
                    <a:xfrm>
                      <a:off x="0" y="0"/>
                      <a:ext cx="5943600" cy="34008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FDADE99" w14:textId="77777777" w:rsidR="0045515B" w:rsidRPr="00140FE6" w:rsidRDefault="0045515B" w:rsidP="00140FE6">
      <w:pPr>
        <w:spacing w:after="0" w:line="480" w:lineRule="auto"/>
        <w:jc w:val="both"/>
        <w:rPr>
          <w:rFonts w:ascii="Arial" w:hAnsi="Arial" w:cs="Arial"/>
          <w:bCs/>
        </w:rPr>
      </w:pPr>
    </w:p>
    <w:p w14:paraId="60655BFD" w14:textId="4586A255" w:rsidR="00C34EFE" w:rsidRDefault="00306CA5" w:rsidP="00140FE6">
      <w:pPr>
        <w:spacing w:after="0" w:line="480" w:lineRule="auto"/>
        <w:jc w:val="both"/>
        <w:rPr>
          <w:rFonts w:ascii="Arial" w:hAnsi="Arial" w:cs="Arial"/>
          <w:bCs/>
        </w:rPr>
      </w:pPr>
      <w:r w:rsidRPr="00140FE6">
        <w:rPr>
          <w:rFonts w:ascii="Arial" w:hAnsi="Arial" w:cs="Arial"/>
          <w:b/>
          <w:bCs/>
        </w:rPr>
        <w:t xml:space="preserve">Supplementary Fig. </w:t>
      </w:r>
      <w:r w:rsidR="00D51ADE" w:rsidRPr="00140FE6">
        <w:rPr>
          <w:rFonts w:ascii="Arial" w:hAnsi="Arial" w:cs="Arial"/>
          <w:b/>
          <w:bCs/>
        </w:rPr>
        <w:t>9</w:t>
      </w:r>
      <w:r w:rsidR="00C34EFE" w:rsidRPr="00140FE6">
        <w:rPr>
          <w:rFonts w:ascii="Arial" w:hAnsi="Arial" w:cs="Arial"/>
          <w:b/>
          <w:bCs/>
        </w:rPr>
        <w:t>: Fluorescence lifetime decays and lifetime fits of mCLIFY mutants</w:t>
      </w:r>
      <w:r w:rsidR="00C34EFE" w:rsidRPr="00140FE6">
        <w:rPr>
          <w:rFonts w:ascii="Arial" w:hAnsi="Arial" w:cs="Arial"/>
          <w:bCs/>
        </w:rPr>
        <w:t xml:space="preserve">. </w:t>
      </w:r>
      <w:r w:rsidR="00F62F93" w:rsidRPr="00140FE6">
        <w:rPr>
          <w:rFonts w:ascii="Arial" w:hAnsi="Arial" w:cs="Arial"/>
          <w:bCs/>
        </w:rPr>
        <w:t>F</w:t>
      </w:r>
      <w:r w:rsidR="00C34EFE" w:rsidRPr="00140FE6">
        <w:rPr>
          <w:rFonts w:ascii="Arial" w:hAnsi="Arial" w:cs="Arial"/>
          <w:bCs/>
        </w:rPr>
        <w:t xml:space="preserve">luorescence lifetime of mCLIFY mutants (black) </w:t>
      </w:r>
      <w:r w:rsidR="00F62F93" w:rsidRPr="00140FE6">
        <w:rPr>
          <w:rFonts w:ascii="Arial" w:hAnsi="Arial" w:cs="Arial"/>
          <w:bCs/>
        </w:rPr>
        <w:t>compared to</w:t>
      </w:r>
      <w:r w:rsidR="00C34EFE" w:rsidRPr="00140FE6">
        <w:rPr>
          <w:rFonts w:ascii="Arial" w:hAnsi="Arial" w:cs="Arial"/>
          <w:bCs/>
        </w:rPr>
        <w:t xml:space="preserve"> mCLIFY (red). The decays were fitted with single exponential</w:t>
      </w:r>
      <w:r w:rsidR="00401B9E" w:rsidRPr="00140FE6">
        <w:rPr>
          <w:rFonts w:ascii="Arial" w:hAnsi="Arial" w:cs="Arial"/>
          <w:bCs/>
        </w:rPr>
        <w:t>s</w:t>
      </w:r>
      <w:r w:rsidR="00C34EFE" w:rsidRPr="00140FE6">
        <w:rPr>
          <w:rFonts w:ascii="Arial" w:hAnsi="Arial" w:cs="Arial"/>
          <w:bCs/>
        </w:rPr>
        <w:t xml:space="preserve"> to obtain the fluorescence lifetime</w:t>
      </w:r>
      <w:r w:rsidR="00401B9E" w:rsidRPr="00140FE6">
        <w:rPr>
          <w:rFonts w:ascii="Arial" w:hAnsi="Arial" w:cs="Arial"/>
          <w:bCs/>
        </w:rPr>
        <w:t>s</w:t>
      </w:r>
      <w:r w:rsidR="00C34EFE" w:rsidRPr="00140FE6">
        <w:rPr>
          <w:rFonts w:ascii="Arial" w:hAnsi="Arial" w:cs="Arial"/>
          <w:bCs/>
        </w:rPr>
        <w:t>.</w:t>
      </w:r>
    </w:p>
    <w:p w14:paraId="590E736A" w14:textId="07A1365C" w:rsidR="00D06981" w:rsidRDefault="003E3AC8" w:rsidP="003E3AC8">
      <w:pPr>
        <w:spacing w:after="0" w:line="480" w:lineRule="auto"/>
        <w:jc w:val="center"/>
        <w:rPr>
          <w:rFonts w:ascii="Arial" w:hAnsi="Arial" w:cs="Arial"/>
          <w:bCs/>
        </w:rPr>
      </w:pPr>
      <w:r>
        <w:rPr>
          <w:rFonts w:ascii="Arial" w:hAnsi="Arial" w:cs="Arial"/>
          <w:bCs/>
          <w:noProof/>
        </w:rPr>
        <w:lastRenderedPageBreak/>
        <w:drawing>
          <wp:inline distT="0" distB="0" distL="0" distR="0" wp14:anchorId="4EAF21CA" wp14:editId="10727A06">
            <wp:extent cx="4277804" cy="5406176"/>
            <wp:effectExtent l="0" t="0" r="8890" b="444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_Figure10.tif"/>
                    <pic:cNvPicPr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326" t="4458" r="20989"/>
                    <a:stretch/>
                  </pic:blipFill>
                  <pic:spPr bwMode="auto">
                    <a:xfrm>
                      <a:off x="0" y="0"/>
                      <a:ext cx="4274944" cy="54025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24AEB6" w14:textId="77777777" w:rsidR="0045515B" w:rsidRPr="00140FE6" w:rsidRDefault="0045515B" w:rsidP="003E3AC8">
      <w:pPr>
        <w:spacing w:after="0" w:line="480" w:lineRule="auto"/>
        <w:jc w:val="center"/>
        <w:rPr>
          <w:rFonts w:ascii="Arial" w:hAnsi="Arial" w:cs="Arial"/>
          <w:bCs/>
        </w:rPr>
      </w:pPr>
    </w:p>
    <w:p w14:paraId="70582A03" w14:textId="7CC21C0B" w:rsidR="009349EE" w:rsidRPr="00140FE6" w:rsidRDefault="009349EE" w:rsidP="00140FE6">
      <w:pPr>
        <w:spacing w:after="0" w:line="480" w:lineRule="auto"/>
        <w:jc w:val="both"/>
        <w:rPr>
          <w:rFonts w:ascii="Arial" w:hAnsi="Arial" w:cs="Arial"/>
        </w:rPr>
      </w:pPr>
      <w:r w:rsidRPr="00140FE6">
        <w:rPr>
          <w:rFonts w:ascii="Arial" w:hAnsi="Arial" w:cs="Arial"/>
          <w:b/>
          <w:bCs/>
        </w:rPr>
        <w:t>Supplementary</w:t>
      </w:r>
      <w:r w:rsidR="00EB1AED" w:rsidRPr="00140FE6">
        <w:rPr>
          <w:rFonts w:ascii="Arial" w:hAnsi="Arial" w:cs="Arial"/>
          <w:b/>
          <w:bCs/>
        </w:rPr>
        <w:t xml:space="preserve"> Fig. </w:t>
      </w:r>
      <w:r w:rsidR="00D51ADE" w:rsidRPr="00140FE6">
        <w:rPr>
          <w:rFonts w:ascii="Arial" w:hAnsi="Arial" w:cs="Arial"/>
          <w:b/>
          <w:bCs/>
        </w:rPr>
        <w:t>10</w:t>
      </w:r>
      <w:r w:rsidRPr="00140FE6">
        <w:rPr>
          <w:rFonts w:ascii="Arial" w:hAnsi="Arial" w:cs="Arial"/>
          <w:b/>
        </w:rPr>
        <w:t>:</w:t>
      </w:r>
      <w:r w:rsidRPr="00140FE6">
        <w:rPr>
          <w:rFonts w:ascii="Arial" w:eastAsia="Calibri" w:hAnsi="Arial" w:cs="Arial"/>
          <w:b/>
          <w:color w:val="000000" w:themeColor="text1"/>
          <w:kern w:val="24"/>
        </w:rPr>
        <w:t xml:space="preserve"> </w:t>
      </w:r>
      <w:proofErr w:type="spellStart"/>
      <w:r w:rsidRPr="00140FE6">
        <w:rPr>
          <w:rFonts w:ascii="Arial" w:hAnsi="Arial" w:cs="Arial"/>
          <w:b/>
        </w:rPr>
        <w:t>Lamm</w:t>
      </w:r>
      <w:proofErr w:type="spellEnd"/>
      <w:r w:rsidRPr="00140FE6">
        <w:rPr>
          <w:rFonts w:ascii="Arial" w:hAnsi="Arial" w:cs="Arial"/>
          <w:b/>
        </w:rPr>
        <w:t xml:space="preserve"> equation fitting of mCLIFY SV-AUC</w:t>
      </w:r>
      <w:r w:rsidR="00BD5B33" w:rsidRPr="00140FE6">
        <w:rPr>
          <w:rFonts w:ascii="Arial" w:hAnsi="Arial" w:cs="Arial"/>
          <w:b/>
        </w:rPr>
        <w:t>.</w:t>
      </w:r>
      <w:r w:rsidR="00BD5B33" w:rsidRPr="00140FE6">
        <w:rPr>
          <w:rFonts w:ascii="Arial" w:hAnsi="Arial" w:cs="Arial"/>
        </w:rPr>
        <w:t xml:space="preserve"> </w:t>
      </w:r>
      <w:r w:rsidRPr="00140FE6">
        <w:rPr>
          <w:rFonts w:ascii="Arial" w:hAnsi="Arial" w:cs="Arial"/>
        </w:rPr>
        <w:t xml:space="preserve">Experimental sedimentation velocity data (dots) for purified mCLIFY fit by the </w:t>
      </w:r>
      <w:proofErr w:type="spellStart"/>
      <w:r w:rsidRPr="00140FE6">
        <w:rPr>
          <w:rFonts w:ascii="Arial" w:hAnsi="Arial" w:cs="Arial"/>
        </w:rPr>
        <w:t>Lamm</w:t>
      </w:r>
      <w:proofErr w:type="spellEnd"/>
      <w:r w:rsidRPr="00140FE6">
        <w:rPr>
          <w:rFonts w:ascii="Arial" w:hAnsi="Arial" w:cs="Arial"/>
        </w:rPr>
        <w:t xml:space="preserve"> equation (lines) as implemented in the program SEDFIT</w:t>
      </w:r>
      <w:r w:rsidRPr="00140FE6">
        <w:rPr>
          <w:rFonts w:ascii="Arial" w:hAnsi="Arial" w:cs="Arial"/>
          <w:vertAlign w:val="superscript"/>
        </w:rPr>
        <w:t>2</w:t>
      </w:r>
      <w:r w:rsidRPr="00140FE6">
        <w:rPr>
          <w:rFonts w:ascii="Arial" w:hAnsi="Arial" w:cs="Arial"/>
        </w:rPr>
        <w:t xml:space="preserve"> and residuals for the fitted data. For clarity, only every third data point is shown. Data were obtained at wavelengths denoted in Table 3 at 20</w:t>
      </w:r>
      <w:r w:rsidRPr="00140FE6">
        <w:rPr>
          <w:rFonts w:ascii="Arial" w:hAnsi="Arial" w:cs="Arial"/>
          <w:vertAlign w:val="superscript"/>
        </w:rPr>
        <w:t>o</w:t>
      </w:r>
      <w:r w:rsidRPr="00140FE6">
        <w:rPr>
          <w:rFonts w:ascii="Arial" w:hAnsi="Arial" w:cs="Arial"/>
        </w:rPr>
        <w:t>C and 40,000 rpm. Figures were created using the program GUSSI.</w:t>
      </w:r>
      <w:r w:rsidRPr="00140FE6">
        <w:rPr>
          <w:rFonts w:ascii="Arial" w:hAnsi="Arial" w:cs="Arial"/>
          <w:vertAlign w:val="superscript"/>
        </w:rPr>
        <w:t>3</w:t>
      </w:r>
    </w:p>
    <w:p w14:paraId="0150A3D7" w14:textId="0C6EE221" w:rsidR="009349EE" w:rsidRDefault="003E3AC8" w:rsidP="003E3AC8">
      <w:pPr>
        <w:spacing w:after="0" w:line="48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w:lastRenderedPageBreak/>
        <w:drawing>
          <wp:inline distT="0" distB="0" distL="0" distR="0" wp14:anchorId="14E5C17D" wp14:editId="23C7151E">
            <wp:extent cx="4519926" cy="5828306"/>
            <wp:effectExtent l="0" t="0" r="0" b="127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_Figure11.tif"/>
                    <pic:cNvPicPr/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326" t="4814" r="22326"/>
                    <a:stretch/>
                  </pic:blipFill>
                  <pic:spPr bwMode="auto">
                    <a:xfrm>
                      <a:off x="0" y="0"/>
                      <a:ext cx="4518136" cy="58259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81DCBE" w14:textId="77777777" w:rsidR="0045515B" w:rsidRPr="00140FE6" w:rsidRDefault="0045515B" w:rsidP="003E3AC8">
      <w:pPr>
        <w:spacing w:after="0" w:line="480" w:lineRule="auto"/>
        <w:jc w:val="center"/>
        <w:rPr>
          <w:rFonts w:ascii="Arial" w:hAnsi="Arial" w:cs="Arial"/>
          <w:b/>
        </w:rPr>
      </w:pPr>
      <w:bookmarkStart w:id="1" w:name="_GoBack"/>
      <w:bookmarkEnd w:id="1"/>
    </w:p>
    <w:p w14:paraId="4FEFA2FA" w14:textId="3FFCDB36" w:rsidR="009349EE" w:rsidRPr="00140FE6" w:rsidRDefault="009349EE" w:rsidP="00140FE6">
      <w:pPr>
        <w:spacing w:after="0" w:line="480" w:lineRule="auto"/>
        <w:jc w:val="both"/>
        <w:rPr>
          <w:rFonts w:ascii="Arial" w:hAnsi="Arial" w:cs="Arial"/>
        </w:rPr>
      </w:pPr>
      <w:r w:rsidRPr="00140FE6">
        <w:rPr>
          <w:rFonts w:ascii="Arial" w:hAnsi="Arial" w:cs="Arial"/>
          <w:b/>
          <w:bCs/>
        </w:rPr>
        <w:t xml:space="preserve">Supplementary Fig. </w:t>
      </w:r>
      <w:r w:rsidR="00306CA5" w:rsidRPr="00140FE6">
        <w:rPr>
          <w:rFonts w:ascii="Arial" w:hAnsi="Arial" w:cs="Arial"/>
          <w:b/>
          <w:bCs/>
        </w:rPr>
        <w:t>1</w:t>
      </w:r>
      <w:r w:rsidR="00D51ADE" w:rsidRPr="00140FE6">
        <w:rPr>
          <w:rFonts w:ascii="Arial" w:hAnsi="Arial" w:cs="Arial"/>
          <w:b/>
          <w:bCs/>
        </w:rPr>
        <w:t>1</w:t>
      </w:r>
      <w:r w:rsidRPr="00140FE6">
        <w:rPr>
          <w:rFonts w:ascii="Arial" w:hAnsi="Arial" w:cs="Arial"/>
          <w:b/>
        </w:rPr>
        <w:t>:</w:t>
      </w:r>
      <w:r w:rsidRPr="00140FE6">
        <w:rPr>
          <w:rFonts w:ascii="Arial" w:eastAsia="Calibri" w:hAnsi="Arial" w:cs="Arial"/>
          <w:b/>
          <w:color w:val="000000" w:themeColor="text1"/>
          <w:kern w:val="24"/>
        </w:rPr>
        <w:t xml:space="preserve"> </w:t>
      </w:r>
      <w:proofErr w:type="spellStart"/>
      <w:r w:rsidRPr="00140FE6">
        <w:rPr>
          <w:rFonts w:ascii="Arial" w:hAnsi="Arial" w:cs="Arial"/>
          <w:b/>
        </w:rPr>
        <w:t>Lamm</w:t>
      </w:r>
      <w:proofErr w:type="spellEnd"/>
      <w:r w:rsidRPr="00140FE6">
        <w:rPr>
          <w:rFonts w:ascii="Arial" w:hAnsi="Arial" w:cs="Arial"/>
          <w:b/>
        </w:rPr>
        <w:t xml:space="preserve"> equation fitting of YPet SV-AUC</w:t>
      </w:r>
      <w:r w:rsidR="00BD5B33" w:rsidRPr="00140FE6">
        <w:rPr>
          <w:rFonts w:ascii="Arial" w:hAnsi="Arial" w:cs="Arial"/>
          <w:b/>
        </w:rPr>
        <w:t>.</w:t>
      </w:r>
      <w:r w:rsidR="00BD5B33" w:rsidRPr="00140FE6">
        <w:rPr>
          <w:rFonts w:ascii="Arial" w:hAnsi="Arial" w:cs="Arial"/>
        </w:rPr>
        <w:t xml:space="preserve"> </w:t>
      </w:r>
      <w:r w:rsidRPr="00140FE6">
        <w:rPr>
          <w:rFonts w:ascii="Arial" w:hAnsi="Arial" w:cs="Arial"/>
        </w:rPr>
        <w:t xml:space="preserve">Experimental sedimentation velocity data (dots) for purified YPet fit by the </w:t>
      </w:r>
      <w:proofErr w:type="spellStart"/>
      <w:r w:rsidRPr="00140FE6">
        <w:rPr>
          <w:rFonts w:ascii="Arial" w:hAnsi="Arial" w:cs="Arial"/>
        </w:rPr>
        <w:t>Lamm</w:t>
      </w:r>
      <w:proofErr w:type="spellEnd"/>
      <w:r w:rsidRPr="00140FE6">
        <w:rPr>
          <w:rFonts w:ascii="Arial" w:hAnsi="Arial" w:cs="Arial"/>
        </w:rPr>
        <w:t xml:space="preserve"> equation (lines) as implemented in the program SEDFIT</w:t>
      </w:r>
      <w:r w:rsidRPr="00140FE6">
        <w:rPr>
          <w:rFonts w:ascii="Arial" w:hAnsi="Arial" w:cs="Arial"/>
          <w:vertAlign w:val="superscript"/>
        </w:rPr>
        <w:t>2</w:t>
      </w:r>
      <w:r w:rsidRPr="00140FE6">
        <w:rPr>
          <w:rFonts w:ascii="Arial" w:hAnsi="Arial" w:cs="Arial"/>
        </w:rPr>
        <w:t xml:space="preserve"> and residuals for the fitted data. For clarity, only every third data point is shown.  Data were obtained at wavelengths denoted in Table 3 at 20</w:t>
      </w:r>
      <w:r w:rsidRPr="00140FE6">
        <w:rPr>
          <w:rFonts w:ascii="Arial" w:hAnsi="Arial" w:cs="Arial"/>
          <w:vertAlign w:val="superscript"/>
        </w:rPr>
        <w:t>o</w:t>
      </w:r>
      <w:r w:rsidRPr="00140FE6">
        <w:rPr>
          <w:rFonts w:ascii="Arial" w:hAnsi="Arial" w:cs="Arial"/>
        </w:rPr>
        <w:t>C and 40,000 rpm.  Figures were created using the program GUSSI.</w:t>
      </w:r>
      <w:r w:rsidRPr="00140FE6">
        <w:rPr>
          <w:rFonts w:ascii="Arial" w:hAnsi="Arial" w:cs="Arial"/>
          <w:vertAlign w:val="superscript"/>
        </w:rPr>
        <w:t>3</w:t>
      </w:r>
    </w:p>
    <w:p w14:paraId="374C3E1B" w14:textId="2DDF069E" w:rsidR="009349EE" w:rsidRDefault="003E3AC8" w:rsidP="003E3AC8">
      <w:pPr>
        <w:spacing w:after="0" w:line="48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w:lastRenderedPageBreak/>
        <w:drawing>
          <wp:inline distT="0" distB="0" distL="0" distR="0" wp14:anchorId="600DAE6B" wp14:editId="68C99B49">
            <wp:extent cx="5398798" cy="2353588"/>
            <wp:effectExtent l="0" t="0" r="0" b="889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_Figure12.tif"/>
                    <pic:cNvPicPr/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572" t="18009" r="15508" b="41338"/>
                    <a:stretch/>
                  </pic:blipFill>
                  <pic:spPr bwMode="auto">
                    <a:xfrm>
                      <a:off x="0" y="0"/>
                      <a:ext cx="5395189" cy="23520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2D89E3" w14:textId="77777777" w:rsidR="00351EFE" w:rsidRPr="00140FE6" w:rsidRDefault="00351EFE" w:rsidP="003E3AC8">
      <w:pPr>
        <w:spacing w:after="0" w:line="480" w:lineRule="auto"/>
        <w:jc w:val="center"/>
        <w:rPr>
          <w:rFonts w:ascii="Arial" w:hAnsi="Arial" w:cs="Arial"/>
          <w:b/>
        </w:rPr>
      </w:pPr>
    </w:p>
    <w:p w14:paraId="65999720" w14:textId="5B135891" w:rsidR="009349EE" w:rsidRPr="00140FE6" w:rsidRDefault="009349EE" w:rsidP="00140FE6">
      <w:pPr>
        <w:spacing w:after="0" w:line="480" w:lineRule="auto"/>
        <w:jc w:val="both"/>
        <w:rPr>
          <w:rFonts w:ascii="Arial" w:hAnsi="Arial" w:cs="Arial"/>
        </w:rPr>
      </w:pPr>
      <w:r w:rsidRPr="00140FE6">
        <w:rPr>
          <w:rFonts w:ascii="Arial" w:hAnsi="Arial" w:cs="Arial"/>
          <w:b/>
          <w:bCs/>
        </w:rPr>
        <w:t xml:space="preserve">Supplementary Fig. </w:t>
      </w:r>
      <w:r w:rsidR="00306CA5" w:rsidRPr="00140FE6">
        <w:rPr>
          <w:rFonts w:ascii="Arial" w:hAnsi="Arial" w:cs="Arial"/>
          <w:b/>
          <w:bCs/>
        </w:rPr>
        <w:t>1</w:t>
      </w:r>
      <w:r w:rsidR="00D51ADE" w:rsidRPr="00140FE6">
        <w:rPr>
          <w:rFonts w:ascii="Arial" w:hAnsi="Arial" w:cs="Arial"/>
          <w:b/>
          <w:bCs/>
        </w:rPr>
        <w:t>2</w:t>
      </w:r>
      <w:r w:rsidRPr="00140FE6">
        <w:rPr>
          <w:rFonts w:ascii="Arial" w:hAnsi="Arial" w:cs="Arial"/>
          <w:b/>
        </w:rPr>
        <w:t xml:space="preserve">: </w:t>
      </w:r>
      <w:proofErr w:type="spellStart"/>
      <w:r w:rsidRPr="00140FE6">
        <w:rPr>
          <w:rFonts w:ascii="Arial" w:hAnsi="Arial" w:cs="Arial"/>
          <w:b/>
        </w:rPr>
        <w:t>Lamm</w:t>
      </w:r>
      <w:proofErr w:type="spellEnd"/>
      <w:r w:rsidRPr="00140FE6">
        <w:rPr>
          <w:rFonts w:ascii="Arial" w:hAnsi="Arial" w:cs="Arial"/>
          <w:b/>
        </w:rPr>
        <w:t xml:space="preserve"> equation fitting of mCLIFY and YPet SV-AUC data in bacterial lysate</w:t>
      </w:r>
      <w:r w:rsidR="00BD5B33" w:rsidRPr="00140FE6">
        <w:rPr>
          <w:rFonts w:ascii="Arial" w:hAnsi="Arial" w:cs="Arial"/>
          <w:b/>
        </w:rPr>
        <w:t>.</w:t>
      </w:r>
      <w:r w:rsidR="00BD5B33" w:rsidRPr="00140FE6">
        <w:rPr>
          <w:rFonts w:ascii="Arial" w:hAnsi="Arial" w:cs="Arial"/>
        </w:rPr>
        <w:t xml:space="preserve"> </w:t>
      </w:r>
      <w:r w:rsidRPr="00140FE6">
        <w:rPr>
          <w:rFonts w:ascii="Arial" w:hAnsi="Arial" w:cs="Arial"/>
        </w:rPr>
        <w:t xml:space="preserve">Experimental SV-AUC data (dots) for clarified bacterial lysates expressing either mCLIFY or YPet fit by the </w:t>
      </w:r>
      <w:proofErr w:type="spellStart"/>
      <w:r w:rsidRPr="00140FE6">
        <w:rPr>
          <w:rFonts w:ascii="Arial" w:hAnsi="Arial" w:cs="Arial"/>
        </w:rPr>
        <w:t>Lamm</w:t>
      </w:r>
      <w:proofErr w:type="spellEnd"/>
      <w:r w:rsidRPr="00140FE6">
        <w:rPr>
          <w:rFonts w:ascii="Arial" w:hAnsi="Arial" w:cs="Arial"/>
        </w:rPr>
        <w:t xml:space="preserve"> equation (lines) with the program SEDFIT</w:t>
      </w:r>
      <w:r w:rsidR="00F73DCC" w:rsidRPr="00140FE6">
        <w:rPr>
          <w:rFonts w:ascii="Arial" w:hAnsi="Arial" w:cs="Arial"/>
          <w:vertAlign w:val="superscript"/>
        </w:rPr>
        <w:t>2</w:t>
      </w:r>
      <w:r w:rsidRPr="00140FE6">
        <w:rPr>
          <w:rFonts w:ascii="Arial" w:hAnsi="Arial" w:cs="Arial"/>
        </w:rPr>
        <w:t xml:space="preserve"> and residuals for the fitted data. For clarity, only every third data point is shown.  Data were obtained at 515 nm at 20</w:t>
      </w:r>
      <w:r w:rsidRPr="00140FE6">
        <w:rPr>
          <w:rFonts w:ascii="Arial" w:hAnsi="Arial" w:cs="Arial"/>
          <w:vertAlign w:val="superscript"/>
        </w:rPr>
        <w:t>o</w:t>
      </w:r>
      <w:r w:rsidRPr="00140FE6">
        <w:rPr>
          <w:rFonts w:ascii="Arial" w:hAnsi="Arial" w:cs="Arial"/>
        </w:rPr>
        <w:t>C and 40,000 rpm. Figures were created using the program GUSSI.</w:t>
      </w:r>
      <w:r w:rsidRPr="00140FE6">
        <w:rPr>
          <w:rFonts w:ascii="Arial" w:hAnsi="Arial" w:cs="Arial"/>
          <w:vertAlign w:val="superscript"/>
        </w:rPr>
        <w:t>3</w:t>
      </w:r>
    </w:p>
    <w:p w14:paraId="50479A77" w14:textId="7C490F89" w:rsidR="009349EE" w:rsidRDefault="000C6766" w:rsidP="000C6766">
      <w:pPr>
        <w:spacing w:after="0" w:line="48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w:lastRenderedPageBreak/>
        <w:drawing>
          <wp:inline distT="0" distB="0" distL="0" distR="0" wp14:anchorId="19E5E5D9" wp14:editId="04693C90">
            <wp:extent cx="5136544" cy="5374590"/>
            <wp:effectExtent l="0" t="0" r="6985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_Figure13.tif"/>
                    <pic:cNvPicPr/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716" r="9626"/>
                    <a:stretch/>
                  </pic:blipFill>
                  <pic:spPr bwMode="auto">
                    <a:xfrm>
                      <a:off x="0" y="0"/>
                      <a:ext cx="5133110" cy="53709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16A4D8B" w14:textId="77777777" w:rsidR="00351EFE" w:rsidRPr="00140FE6" w:rsidRDefault="00351EFE" w:rsidP="000C6766">
      <w:pPr>
        <w:spacing w:after="0" w:line="480" w:lineRule="auto"/>
        <w:jc w:val="center"/>
        <w:rPr>
          <w:rFonts w:ascii="Arial" w:hAnsi="Arial" w:cs="Arial"/>
          <w:b/>
        </w:rPr>
      </w:pPr>
    </w:p>
    <w:p w14:paraId="59495A7F" w14:textId="1A6E8FDD" w:rsidR="00445AED" w:rsidRDefault="00445AED" w:rsidP="00140FE6">
      <w:pPr>
        <w:spacing w:after="0" w:line="480" w:lineRule="auto"/>
        <w:jc w:val="both"/>
        <w:rPr>
          <w:rFonts w:ascii="Arial" w:hAnsi="Arial" w:cs="Arial"/>
        </w:rPr>
      </w:pPr>
      <w:r w:rsidRPr="00140FE6">
        <w:rPr>
          <w:rFonts w:ascii="Arial" w:hAnsi="Arial" w:cs="Arial"/>
          <w:b/>
          <w:bCs/>
        </w:rPr>
        <w:t>Supplementary Fig. 1</w:t>
      </w:r>
      <w:r w:rsidR="00D51ADE" w:rsidRPr="00140FE6">
        <w:rPr>
          <w:rFonts w:ascii="Arial" w:hAnsi="Arial" w:cs="Arial"/>
          <w:b/>
          <w:bCs/>
        </w:rPr>
        <w:t>3</w:t>
      </w:r>
      <w:r w:rsidRPr="00140FE6">
        <w:rPr>
          <w:rFonts w:ascii="Arial" w:hAnsi="Arial" w:cs="Arial"/>
          <w:b/>
        </w:rPr>
        <w:t>:</w:t>
      </w:r>
      <w:r w:rsidR="002378AB" w:rsidRPr="00140FE6">
        <w:rPr>
          <w:rFonts w:ascii="Arial" w:hAnsi="Arial" w:cs="Arial"/>
          <w:b/>
        </w:rPr>
        <w:t xml:space="preserve"> </w:t>
      </w:r>
      <w:r w:rsidR="00F056A6" w:rsidRPr="00140FE6">
        <w:rPr>
          <w:rFonts w:ascii="Arial" w:hAnsi="Arial" w:cs="Arial"/>
          <w:b/>
        </w:rPr>
        <w:t>SV-AUC data for mCLIFY mutants.</w:t>
      </w:r>
      <w:r w:rsidR="002378AB" w:rsidRPr="00140FE6">
        <w:rPr>
          <w:rFonts w:ascii="Arial" w:hAnsi="Arial" w:cs="Arial"/>
        </w:rPr>
        <w:t xml:space="preserve"> Sedimentation coefficient distributions c(S) from SV-</w:t>
      </w:r>
      <w:r w:rsidR="001D788F" w:rsidRPr="00140FE6">
        <w:rPr>
          <w:rFonts w:ascii="Arial" w:hAnsi="Arial" w:cs="Arial"/>
        </w:rPr>
        <w:t xml:space="preserve">AUC data for the mCLIFY mutants showing a single sharp peak for a monomer. </w:t>
      </w:r>
      <w:r w:rsidR="00F056A6" w:rsidRPr="00140FE6">
        <w:rPr>
          <w:rFonts w:ascii="Arial" w:hAnsi="Arial" w:cs="Arial"/>
        </w:rPr>
        <w:t xml:space="preserve">A. SV-AUC data at 470 nm and 515 nm detection were collected on purified </w:t>
      </w:r>
      <w:proofErr w:type="spellStart"/>
      <w:r w:rsidR="00F056A6" w:rsidRPr="00140FE6">
        <w:rPr>
          <w:rFonts w:ascii="Arial" w:hAnsi="Arial" w:cs="Arial"/>
        </w:rPr>
        <w:t>mCLIFY</w:t>
      </w:r>
      <w:r w:rsidR="00F056A6" w:rsidRPr="00140FE6">
        <w:rPr>
          <w:rFonts w:ascii="Arial" w:hAnsi="Arial" w:cs="Arial"/>
          <w:b/>
          <w:vertAlign w:val="superscript"/>
        </w:rPr>
        <w:t>Ven</w:t>
      </w:r>
      <w:r w:rsidR="00DA5A6A" w:rsidRPr="00140FE6">
        <w:rPr>
          <w:rFonts w:ascii="Arial" w:hAnsi="Arial" w:cs="Arial"/>
          <w:b/>
          <w:vertAlign w:val="superscript"/>
        </w:rPr>
        <w:t>us</w:t>
      </w:r>
      <w:proofErr w:type="spellEnd"/>
      <w:r w:rsidR="00F056A6" w:rsidRPr="00140FE6">
        <w:rPr>
          <w:rFonts w:ascii="Arial" w:hAnsi="Arial" w:cs="Arial"/>
        </w:rPr>
        <w:t xml:space="preserve">, </w:t>
      </w:r>
      <w:proofErr w:type="spellStart"/>
      <w:r w:rsidR="00F056A6" w:rsidRPr="00140FE6">
        <w:rPr>
          <w:rFonts w:ascii="Arial" w:hAnsi="Arial" w:cs="Arial"/>
        </w:rPr>
        <w:t>mCLIFY</w:t>
      </w:r>
      <w:r w:rsidR="00F056A6" w:rsidRPr="00140FE6">
        <w:rPr>
          <w:rFonts w:ascii="Arial" w:hAnsi="Arial" w:cs="Arial"/>
          <w:b/>
          <w:vertAlign w:val="superscript"/>
        </w:rPr>
        <w:t>Ven</w:t>
      </w:r>
      <w:r w:rsidR="00372EBC" w:rsidRPr="00140FE6">
        <w:rPr>
          <w:rFonts w:ascii="Arial" w:hAnsi="Arial" w:cs="Arial"/>
          <w:b/>
          <w:vertAlign w:val="superscript"/>
        </w:rPr>
        <w:t>us</w:t>
      </w:r>
      <w:proofErr w:type="spellEnd"/>
      <w:r w:rsidR="00372EBC" w:rsidRPr="00140FE6">
        <w:rPr>
          <w:rFonts w:ascii="Arial" w:hAnsi="Arial" w:cs="Arial"/>
          <w:b/>
          <w:vertAlign w:val="superscript"/>
        </w:rPr>
        <w:t>-</w:t>
      </w:r>
      <w:r w:rsidR="00F056A6" w:rsidRPr="00140FE6">
        <w:rPr>
          <w:rFonts w:ascii="Arial" w:hAnsi="Arial" w:cs="Arial"/>
          <w:b/>
          <w:vertAlign w:val="superscript"/>
        </w:rPr>
        <w:t>F</w:t>
      </w:r>
      <w:r w:rsidR="00F056A6" w:rsidRPr="00140FE6">
        <w:rPr>
          <w:rFonts w:ascii="Arial" w:hAnsi="Arial" w:cs="Arial"/>
        </w:rPr>
        <w:t xml:space="preserve"> and </w:t>
      </w:r>
      <w:proofErr w:type="spellStart"/>
      <w:r w:rsidR="00F056A6" w:rsidRPr="00140FE6">
        <w:rPr>
          <w:rFonts w:ascii="Arial" w:hAnsi="Arial" w:cs="Arial"/>
        </w:rPr>
        <w:t>mCLIFY</w:t>
      </w:r>
      <w:r w:rsidR="00F056A6" w:rsidRPr="00140FE6">
        <w:rPr>
          <w:rFonts w:ascii="Arial" w:hAnsi="Arial" w:cs="Arial"/>
          <w:b/>
          <w:vertAlign w:val="superscript"/>
        </w:rPr>
        <w:t>Ven</w:t>
      </w:r>
      <w:r w:rsidR="00372EBC" w:rsidRPr="00140FE6">
        <w:rPr>
          <w:rFonts w:ascii="Arial" w:hAnsi="Arial" w:cs="Arial"/>
          <w:b/>
          <w:vertAlign w:val="superscript"/>
        </w:rPr>
        <w:t>us</w:t>
      </w:r>
      <w:proofErr w:type="spellEnd"/>
      <w:r w:rsidR="00372EBC" w:rsidRPr="00140FE6">
        <w:rPr>
          <w:rFonts w:ascii="Arial" w:hAnsi="Arial" w:cs="Arial"/>
          <w:b/>
          <w:vertAlign w:val="superscript"/>
        </w:rPr>
        <w:t>-</w:t>
      </w:r>
      <w:r w:rsidR="00F056A6" w:rsidRPr="00140FE6">
        <w:rPr>
          <w:rFonts w:ascii="Arial" w:hAnsi="Arial" w:cs="Arial"/>
          <w:b/>
          <w:vertAlign w:val="superscript"/>
        </w:rPr>
        <w:t>FL</w:t>
      </w:r>
      <w:r w:rsidR="00F056A6" w:rsidRPr="00140FE6">
        <w:rPr>
          <w:rFonts w:ascii="Arial" w:hAnsi="Arial" w:cs="Arial"/>
        </w:rPr>
        <w:t>. T</w:t>
      </w:r>
      <w:r w:rsidR="00F056A6" w:rsidRPr="00140FE6">
        <w:rPr>
          <w:rFonts w:ascii="Arial" w:hAnsi="Arial" w:cs="Arial"/>
          <w:shd w:val="clear" w:color="auto" w:fill="FFFFFF"/>
        </w:rPr>
        <w:t xml:space="preserve">he lower panels for the samples shown, fits of the SV-AUC experimental data (circles) to the </w:t>
      </w:r>
      <w:proofErr w:type="spellStart"/>
      <w:r w:rsidR="00F056A6" w:rsidRPr="00140FE6">
        <w:rPr>
          <w:rFonts w:ascii="Arial" w:hAnsi="Arial" w:cs="Arial"/>
          <w:shd w:val="clear" w:color="auto" w:fill="FFFFFF"/>
        </w:rPr>
        <w:t>Lamm</w:t>
      </w:r>
      <w:proofErr w:type="spellEnd"/>
      <w:r w:rsidR="00F056A6" w:rsidRPr="00140FE6">
        <w:rPr>
          <w:rFonts w:ascii="Arial" w:hAnsi="Arial" w:cs="Arial"/>
          <w:shd w:val="clear" w:color="auto" w:fill="FFFFFF"/>
        </w:rPr>
        <w:t xml:space="preserve"> equation are shown as lines and the residuals from this fitting are shown. Every third boundary and third data point are shown for clarity. </w:t>
      </w:r>
      <w:r w:rsidR="00F056A6" w:rsidRPr="00140FE6">
        <w:rPr>
          <w:rFonts w:ascii="Arial" w:hAnsi="Arial" w:cs="Arial"/>
        </w:rPr>
        <w:t>Figures were prepared using the program GUSSI</w:t>
      </w:r>
    </w:p>
    <w:p w14:paraId="1E91C969" w14:textId="7148DE5D" w:rsidR="00D06981" w:rsidRDefault="00351EFE" w:rsidP="00351EFE">
      <w:pPr>
        <w:spacing w:after="0" w:line="48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 wp14:anchorId="13879098" wp14:editId="3BE8EFCD">
            <wp:extent cx="5033868" cy="1812898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_Figure14.tif"/>
                    <pic:cNvPicPr/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59" t="21218" r="14170" b="42052"/>
                    <a:stretch/>
                  </pic:blipFill>
                  <pic:spPr bwMode="auto">
                    <a:xfrm>
                      <a:off x="0" y="0"/>
                      <a:ext cx="5030503" cy="18116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445DD1" w14:textId="77777777" w:rsidR="00351EFE" w:rsidRPr="00140FE6" w:rsidRDefault="00351EFE" w:rsidP="00351EFE">
      <w:pPr>
        <w:spacing w:after="0" w:line="480" w:lineRule="auto"/>
        <w:jc w:val="center"/>
        <w:rPr>
          <w:rFonts w:ascii="Arial" w:hAnsi="Arial" w:cs="Arial"/>
        </w:rPr>
      </w:pPr>
    </w:p>
    <w:p w14:paraId="507D45AA" w14:textId="447E4624" w:rsidR="00AB0553" w:rsidRDefault="009349EE" w:rsidP="00140FE6">
      <w:pPr>
        <w:spacing w:after="0" w:line="480" w:lineRule="auto"/>
        <w:jc w:val="both"/>
        <w:rPr>
          <w:rFonts w:ascii="Arial" w:hAnsi="Arial" w:cs="Arial"/>
        </w:rPr>
      </w:pPr>
      <w:r w:rsidRPr="00140FE6">
        <w:rPr>
          <w:rFonts w:ascii="Arial" w:hAnsi="Arial" w:cs="Arial"/>
          <w:b/>
          <w:bCs/>
        </w:rPr>
        <w:t>Supplementary</w:t>
      </w:r>
      <w:r w:rsidR="00EB1AED" w:rsidRPr="00140FE6">
        <w:rPr>
          <w:rFonts w:ascii="Arial" w:hAnsi="Arial" w:cs="Arial"/>
          <w:b/>
          <w:bCs/>
        </w:rPr>
        <w:t xml:space="preserve"> Fig. 1</w:t>
      </w:r>
      <w:r w:rsidR="00D51ADE" w:rsidRPr="00140FE6">
        <w:rPr>
          <w:rFonts w:ascii="Arial" w:hAnsi="Arial" w:cs="Arial"/>
          <w:b/>
          <w:bCs/>
        </w:rPr>
        <w:t>4</w:t>
      </w:r>
      <w:r w:rsidRPr="00140FE6">
        <w:rPr>
          <w:rFonts w:ascii="Arial" w:hAnsi="Arial" w:cs="Arial"/>
          <w:b/>
        </w:rPr>
        <w:t xml:space="preserve">: </w:t>
      </w:r>
      <w:proofErr w:type="spellStart"/>
      <w:r w:rsidRPr="00140FE6">
        <w:rPr>
          <w:rFonts w:ascii="Arial" w:hAnsi="Arial" w:cs="Arial"/>
          <w:b/>
        </w:rPr>
        <w:t>Guinier</w:t>
      </w:r>
      <w:proofErr w:type="spellEnd"/>
      <w:r w:rsidRPr="00140FE6">
        <w:rPr>
          <w:rFonts w:ascii="Arial" w:hAnsi="Arial" w:cs="Arial"/>
          <w:b/>
        </w:rPr>
        <w:t xml:space="preserve"> analysis of </w:t>
      </w:r>
      <w:proofErr w:type="spellStart"/>
      <w:r w:rsidRPr="00140FE6">
        <w:rPr>
          <w:rFonts w:ascii="Arial" w:hAnsi="Arial" w:cs="Arial"/>
          <w:b/>
        </w:rPr>
        <w:t>mCLIFY</w:t>
      </w:r>
      <w:proofErr w:type="spellEnd"/>
      <w:r w:rsidRPr="00140FE6">
        <w:rPr>
          <w:rFonts w:ascii="Arial" w:hAnsi="Arial" w:cs="Arial"/>
          <w:b/>
        </w:rPr>
        <w:t xml:space="preserve"> and YPet</w:t>
      </w:r>
      <w:r w:rsidR="000B1C9B" w:rsidRPr="00140FE6">
        <w:rPr>
          <w:rFonts w:ascii="Arial" w:hAnsi="Arial" w:cs="Arial"/>
          <w:b/>
        </w:rPr>
        <w:t>.</w:t>
      </w:r>
      <w:r w:rsidR="000B1C9B" w:rsidRPr="00140FE6">
        <w:rPr>
          <w:rFonts w:ascii="Arial" w:hAnsi="Arial" w:cs="Arial"/>
        </w:rPr>
        <w:t xml:space="preserve"> </w:t>
      </w:r>
      <w:proofErr w:type="spellStart"/>
      <w:r w:rsidRPr="00140FE6">
        <w:rPr>
          <w:rFonts w:ascii="Arial" w:hAnsi="Arial" w:cs="Arial"/>
        </w:rPr>
        <w:t>Guinier</w:t>
      </w:r>
      <w:proofErr w:type="spellEnd"/>
      <w:r w:rsidRPr="00140FE6">
        <w:rPr>
          <w:rFonts w:ascii="Arial" w:hAnsi="Arial" w:cs="Arial"/>
        </w:rPr>
        <w:t xml:space="preserve"> plot analyses (ln (I) vs. q</w:t>
      </w:r>
      <w:r w:rsidRPr="00140FE6">
        <w:rPr>
          <w:rFonts w:ascii="Arial" w:hAnsi="Arial" w:cs="Arial"/>
          <w:vertAlign w:val="superscript"/>
        </w:rPr>
        <w:t>2</w:t>
      </w:r>
      <w:r w:rsidRPr="00140FE6">
        <w:rPr>
          <w:rFonts w:ascii="Arial" w:hAnsi="Arial" w:cs="Arial"/>
        </w:rPr>
        <w:t xml:space="preserve">) of SAXS data (dots) derived from SVD-EFA analysis for mCLIFY (A, red) and YPet (B, blue), with residuals from the fitted lines shown below. </w:t>
      </w:r>
      <w:proofErr w:type="spellStart"/>
      <w:r w:rsidRPr="00140FE6">
        <w:rPr>
          <w:rFonts w:ascii="Arial" w:hAnsi="Arial" w:cs="Arial"/>
        </w:rPr>
        <w:t>Monodispersity</w:t>
      </w:r>
      <w:proofErr w:type="spellEnd"/>
      <w:r w:rsidRPr="00140FE6">
        <w:rPr>
          <w:rFonts w:ascii="Arial" w:hAnsi="Arial" w:cs="Arial"/>
        </w:rPr>
        <w:t xml:space="preserve"> is evidenced by linearity in the </w:t>
      </w:r>
      <w:proofErr w:type="spellStart"/>
      <w:r w:rsidRPr="00140FE6">
        <w:rPr>
          <w:rFonts w:ascii="Arial" w:hAnsi="Arial" w:cs="Arial"/>
        </w:rPr>
        <w:t>Guinier</w:t>
      </w:r>
      <w:proofErr w:type="spellEnd"/>
      <w:r w:rsidRPr="00140FE6">
        <w:rPr>
          <w:rFonts w:ascii="Arial" w:hAnsi="Arial" w:cs="Arial"/>
        </w:rPr>
        <w:t xml:space="preserve"> region of the scattering data and agreement of the I(0) and </w:t>
      </w:r>
      <w:proofErr w:type="spellStart"/>
      <w:r w:rsidRPr="00140FE6">
        <w:rPr>
          <w:rFonts w:ascii="Arial" w:hAnsi="Arial" w:cs="Arial"/>
        </w:rPr>
        <w:t>R</w:t>
      </w:r>
      <w:r w:rsidRPr="00140FE6">
        <w:rPr>
          <w:rFonts w:ascii="Arial" w:hAnsi="Arial" w:cs="Arial"/>
          <w:vertAlign w:val="subscript"/>
        </w:rPr>
        <w:t>g</w:t>
      </w:r>
      <w:proofErr w:type="spellEnd"/>
      <w:r w:rsidRPr="00140FE6">
        <w:rPr>
          <w:rFonts w:ascii="Arial" w:hAnsi="Arial" w:cs="Arial"/>
        </w:rPr>
        <w:t> values determined with inverse Fourier transform analysis by the programs GNOM.</w:t>
      </w:r>
      <w:r w:rsidRPr="00140FE6">
        <w:rPr>
          <w:rFonts w:ascii="Arial" w:hAnsi="Arial" w:cs="Arial"/>
          <w:vertAlign w:val="superscript"/>
        </w:rPr>
        <w:t>4</w:t>
      </w:r>
      <w:r w:rsidRPr="00140FE6">
        <w:rPr>
          <w:rFonts w:ascii="Arial" w:hAnsi="Arial" w:cs="Arial"/>
        </w:rPr>
        <w:t xml:space="preserve"> </w:t>
      </w:r>
      <w:proofErr w:type="spellStart"/>
      <w:r w:rsidRPr="00140FE6">
        <w:rPr>
          <w:rFonts w:ascii="Arial" w:hAnsi="Arial" w:cs="Arial"/>
        </w:rPr>
        <w:t>Guinier</w:t>
      </w:r>
      <w:proofErr w:type="spellEnd"/>
      <w:r w:rsidRPr="00140FE6">
        <w:rPr>
          <w:rFonts w:ascii="Arial" w:hAnsi="Arial" w:cs="Arial"/>
        </w:rPr>
        <w:t xml:space="preserve"> analyses were performed where </w:t>
      </w:r>
      <w:proofErr w:type="spellStart"/>
      <w:r w:rsidRPr="00140FE6">
        <w:rPr>
          <w:rFonts w:ascii="Arial" w:hAnsi="Arial" w:cs="Arial"/>
        </w:rPr>
        <w:t>qR</w:t>
      </w:r>
      <w:r w:rsidRPr="00140FE6">
        <w:rPr>
          <w:rFonts w:ascii="Arial" w:hAnsi="Arial" w:cs="Arial"/>
          <w:vertAlign w:val="subscript"/>
        </w:rPr>
        <w:t>g</w:t>
      </w:r>
      <w:proofErr w:type="spellEnd"/>
      <w:r w:rsidRPr="00140FE6">
        <w:rPr>
          <w:rFonts w:ascii="Arial" w:hAnsi="Arial" w:cs="Arial"/>
        </w:rPr>
        <w:t> ≤ 1.3.</w:t>
      </w:r>
    </w:p>
    <w:p w14:paraId="0077958D" w14:textId="77777777" w:rsidR="00351EFE" w:rsidRPr="00140FE6" w:rsidRDefault="00351EFE" w:rsidP="00140FE6">
      <w:pPr>
        <w:spacing w:after="0" w:line="480" w:lineRule="auto"/>
        <w:jc w:val="both"/>
        <w:rPr>
          <w:rFonts w:ascii="Arial" w:hAnsi="Arial" w:cs="Arial"/>
        </w:rPr>
      </w:pPr>
    </w:p>
    <w:p w14:paraId="70E668B7" w14:textId="1F82CB9F" w:rsidR="00687279" w:rsidRDefault="00351EFE" w:rsidP="00351EFE">
      <w:pPr>
        <w:spacing w:after="0" w:line="48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 wp14:anchorId="77CA61E2" wp14:editId="5C2E8A2C">
            <wp:extent cx="5075638" cy="3906800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_Figure15.tif"/>
                    <pic:cNvPicPr/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294" t="9450" r="4946" b="3538"/>
                    <a:stretch/>
                  </pic:blipFill>
                  <pic:spPr bwMode="auto">
                    <a:xfrm>
                      <a:off x="0" y="0"/>
                      <a:ext cx="5074725" cy="39060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1DAF1E" w14:textId="31C204BF" w:rsidR="009936CA" w:rsidRPr="00140FE6" w:rsidRDefault="00B643E6" w:rsidP="00140FE6">
      <w:pPr>
        <w:spacing w:after="0" w:line="480" w:lineRule="auto"/>
        <w:jc w:val="both"/>
        <w:rPr>
          <w:rFonts w:ascii="Arial" w:hAnsi="Arial" w:cs="Arial"/>
        </w:rPr>
      </w:pPr>
      <w:r w:rsidRPr="00140FE6">
        <w:rPr>
          <w:rFonts w:ascii="Arial" w:hAnsi="Arial" w:cs="Arial"/>
          <w:b/>
          <w:bCs/>
        </w:rPr>
        <w:t>Supplementary</w:t>
      </w:r>
      <w:r w:rsidR="00561E7A" w:rsidRPr="00140FE6">
        <w:rPr>
          <w:rFonts w:ascii="Arial" w:hAnsi="Arial" w:cs="Arial"/>
          <w:b/>
          <w:bCs/>
        </w:rPr>
        <w:t xml:space="preserve"> Fig. 1</w:t>
      </w:r>
      <w:r w:rsidR="00D51ADE" w:rsidRPr="00140FE6">
        <w:rPr>
          <w:rFonts w:ascii="Arial" w:hAnsi="Arial" w:cs="Arial"/>
          <w:b/>
          <w:bCs/>
        </w:rPr>
        <w:t>5</w:t>
      </w:r>
      <w:r w:rsidR="00AB0553" w:rsidRPr="00140FE6">
        <w:rPr>
          <w:rFonts w:ascii="Arial" w:hAnsi="Arial" w:cs="Arial"/>
          <w:b/>
        </w:rPr>
        <w:t xml:space="preserve">: </w:t>
      </w:r>
      <w:r w:rsidR="0068752D" w:rsidRPr="00140FE6">
        <w:rPr>
          <w:rFonts w:ascii="Arial" w:hAnsi="Arial" w:cs="Arial"/>
          <w:b/>
        </w:rPr>
        <w:t xml:space="preserve">Effect of concentration </w:t>
      </w:r>
      <w:r w:rsidR="00846AF6" w:rsidRPr="00140FE6">
        <w:rPr>
          <w:rFonts w:ascii="Arial" w:hAnsi="Arial" w:cs="Arial"/>
          <w:b/>
        </w:rPr>
        <w:t xml:space="preserve">(A) </w:t>
      </w:r>
      <w:r w:rsidR="0068752D" w:rsidRPr="00140FE6">
        <w:rPr>
          <w:rFonts w:ascii="Arial" w:hAnsi="Arial" w:cs="Arial"/>
          <w:b/>
        </w:rPr>
        <w:t>and PEG-</w:t>
      </w:r>
      <w:proofErr w:type="gramStart"/>
      <w:r w:rsidR="0068752D" w:rsidRPr="00140FE6">
        <w:rPr>
          <w:rFonts w:ascii="Arial" w:hAnsi="Arial" w:cs="Arial"/>
          <w:b/>
        </w:rPr>
        <w:t>8000  (</w:t>
      </w:r>
      <w:proofErr w:type="gramEnd"/>
      <w:r w:rsidR="00D52F1E" w:rsidRPr="00140FE6">
        <w:rPr>
          <w:rFonts w:ascii="Arial" w:hAnsi="Arial" w:cs="Arial"/>
          <w:b/>
        </w:rPr>
        <w:t>%</w:t>
      </w:r>
      <w:r w:rsidR="0068752D" w:rsidRPr="00140FE6">
        <w:rPr>
          <w:rFonts w:ascii="Arial" w:hAnsi="Arial" w:cs="Arial"/>
          <w:b/>
        </w:rPr>
        <w:t xml:space="preserve">w/v) </w:t>
      </w:r>
      <w:r w:rsidR="00846AF6" w:rsidRPr="00140FE6">
        <w:rPr>
          <w:rFonts w:ascii="Arial" w:hAnsi="Arial" w:cs="Arial"/>
          <w:b/>
        </w:rPr>
        <w:t xml:space="preserve">(B) </w:t>
      </w:r>
      <w:r w:rsidR="0068752D" w:rsidRPr="00140FE6">
        <w:rPr>
          <w:rFonts w:ascii="Arial" w:hAnsi="Arial" w:cs="Arial"/>
          <w:b/>
          <w:bCs/>
        </w:rPr>
        <w:t>on the average anisotropy of mCLIFY and YPet.</w:t>
      </w:r>
      <w:r w:rsidR="000B1C9B" w:rsidRPr="00140FE6">
        <w:rPr>
          <w:rFonts w:ascii="Arial" w:hAnsi="Arial" w:cs="Arial"/>
        </w:rPr>
        <w:t xml:space="preserve"> </w:t>
      </w:r>
      <w:r w:rsidR="0084173A" w:rsidRPr="00140FE6">
        <w:rPr>
          <w:rFonts w:ascii="Arial" w:hAnsi="Arial" w:cs="Arial"/>
        </w:rPr>
        <w:t>The average anisotropy (</w:t>
      </w:r>
      <w:r w:rsidR="00363A6F" w:rsidRPr="00140FE6">
        <w:rPr>
          <w:rFonts w:ascii="Arial" w:hAnsi="Arial" w:cs="Arial"/>
        </w:rPr>
        <w:t>&lt;</w:t>
      </w:r>
      <w:r w:rsidR="0084173A" w:rsidRPr="00140FE6">
        <w:rPr>
          <w:rFonts w:ascii="Arial" w:hAnsi="Arial" w:cs="Arial"/>
        </w:rPr>
        <w:t>r</w:t>
      </w:r>
      <w:r w:rsidR="00363A6F" w:rsidRPr="00140FE6">
        <w:rPr>
          <w:rFonts w:ascii="Arial" w:hAnsi="Arial" w:cs="Arial"/>
        </w:rPr>
        <w:t>&gt;</w:t>
      </w:r>
      <w:r w:rsidR="0084173A" w:rsidRPr="00140FE6">
        <w:rPr>
          <w:rFonts w:ascii="Arial" w:hAnsi="Arial" w:cs="Arial"/>
        </w:rPr>
        <w:t>) of mCLIFY, 0.31 ±</w:t>
      </w:r>
      <w:r w:rsidR="00D06981">
        <w:rPr>
          <w:rFonts w:ascii="Arial" w:hAnsi="Arial" w:cs="Arial"/>
        </w:rPr>
        <w:t xml:space="preserve"> </w:t>
      </w:r>
      <w:r w:rsidR="0084173A" w:rsidRPr="00140FE6">
        <w:rPr>
          <w:rFonts w:ascii="Arial" w:hAnsi="Arial" w:cs="Arial"/>
        </w:rPr>
        <w:t>0.006 at 0.5 μM, did not significantly change with increase in concentration (0.30 ±</w:t>
      </w:r>
      <w:r w:rsidR="00D06981">
        <w:rPr>
          <w:rFonts w:ascii="Arial" w:hAnsi="Arial" w:cs="Arial"/>
        </w:rPr>
        <w:t xml:space="preserve"> </w:t>
      </w:r>
      <w:r w:rsidR="0084173A" w:rsidRPr="00140FE6">
        <w:rPr>
          <w:rFonts w:ascii="Arial" w:hAnsi="Arial" w:cs="Arial"/>
        </w:rPr>
        <w:t>0.001 at 7 μM) as would be expected from a monomeric protein, however, the anisotropy of YPet was dependent on concentration and decreased from 0.30 ±</w:t>
      </w:r>
      <w:r w:rsidR="002B00AF">
        <w:rPr>
          <w:rFonts w:ascii="Arial" w:hAnsi="Arial" w:cs="Arial"/>
        </w:rPr>
        <w:t xml:space="preserve"> </w:t>
      </w:r>
      <w:r w:rsidR="0084173A" w:rsidRPr="00140FE6">
        <w:rPr>
          <w:rFonts w:ascii="Arial" w:hAnsi="Arial" w:cs="Arial"/>
        </w:rPr>
        <w:t>0.008 at 0.5 μM to 0.24 ±</w:t>
      </w:r>
      <w:r w:rsidR="002B00AF">
        <w:rPr>
          <w:rFonts w:ascii="Arial" w:hAnsi="Arial" w:cs="Arial"/>
        </w:rPr>
        <w:t xml:space="preserve"> </w:t>
      </w:r>
      <w:r w:rsidR="0084173A" w:rsidRPr="00140FE6">
        <w:rPr>
          <w:rFonts w:ascii="Arial" w:hAnsi="Arial" w:cs="Arial"/>
        </w:rPr>
        <w:t>0.001 at 7 μM (mean</w:t>
      </w:r>
      <w:r w:rsidR="00A17462">
        <w:rPr>
          <w:rFonts w:ascii="Arial" w:hAnsi="Arial" w:cs="Arial"/>
        </w:rPr>
        <w:t>s</w:t>
      </w:r>
      <w:r w:rsidR="0084173A" w:rsidRPr="00140FE6">
        <w:rPr>
          <w:rFonts w:ascii="Arial" w:hAnsi="Arial" w:cs="Arial"/>
        </w:rPr>
        <w:t xml:space="preserve"> ±</w:t>
      </w:r>
      <w:r w:rsidR="00A17462">
        <w:rPr>
          <w:rFonts w:ascii="Arial" w:hAnsi="Arial" w:cs="Arial"/>
        </w:rPr>
        <w:t xml:space="preserve"> </w:t>
      </w:r>
      <w:r w:rsidR="0084173A" w:rsidRPr="00140FE6">
        <w:rPr>
          <w:rFonts w:ascii="Arial" w:hAnsi="Arial" w:cs="Arial"/>
        </w:rPr>
        <w:t xml:space="preserve">SDs, n = 3 for each). (B) </w:t>
      </w:r>
      <w:r w:rsidR="00AB0553" w:rsidRPr="00140FE6">
        <w:rPr>
          <w:rFonts w:ascii="Arial" w:hAnsi="Arial" w:cs="Arial"/>
        </w:rPr>
        <w:t xml:space="preserve">Average anisotropy (mean ± SD, n = </w:t>
      </w:r>
      <w:r w:rsidR="00C73340" w:rsidRPr="00140FE6">
        <w:rPr>
          <w:rFonts w:ascii="Arial" w:hAnsi="Arial" w:cs="Arial"/>
        </w:rPr>
        <w:t>4</w:t>
      </w:r>
      <w:r w:rsidR="00AB0553" w:rsidRPr="00140FE6">
        <w:rPr>
          <w:rFonts w:ascii="Arial" w:hAnsi="Arial" w:cs="Arial"/>
        </w:rPr>
        <w:t xml:space="preserve">) of </w:t>
      </w:r>
      <w:r w:rsidR="00C73340" w:rsidRPr="00140FE6">
        <w:rPr>
          <w:rFonts w:ascii="Arial" w:hAnsi="Arial" w:cs="Arial"/>
        </w:rPr>
        <w:t xml:space="preserve">7 μM </w:t>
      </w:r>
      <w:r w:rsidR="00AB0553" w:rsidRPr="00140FE6">
        <w:rPr>
          <w:rFonts w:ascii="Arial" w:hAnsi="Arial" w:cs="Arial"/>
        </w:rPr>
        <w:t xml:space="preserve">mCLIFY and YPet </w:t>
      </w:r>
      <w:r w:rsidR="00C73340" w:rsidRPr="00140FE6">
        <w:rPr>
          <w:rFonts w:ascii="Arial" w:hAnsi="Arial" w:cs="Arial"/>
        </w:rPr>
        <w:t xml:space="preserve">in </w:t>
      </w:r>
      <w:r w:rsidR="00DE7579" w:rsidRPr="00140FE6">
        <w:rPr>
          <w:rFonts w:ascii="Arial" w:hAnsi="Arial" w:cs="Arial"/>
        </w:rPr>
        <w:t xml:space="preserve">0, </w:t>
      </w:r>
      <w:r w:rsidR="00C73340" w:rsidRPr="00140FE6">
        <w:rPr>
          <w:rFonts w:ascii="Arial" w:hAnsi="Arial" w:cs="Arial"/>
        </w:rPr>
        <w:t>2.5</w:t>
      </w:r>
      <w:r w:rsidR="00DE7579" w:rsidRPr="00140FE6">
        <w:rPr>
          <w:rFonts w:ascii="Arial" w:hAnsi="Arial" w:cs="Arial"/>
        </w:rPr>
        <w:t>, 5, 7, 10</w:t>
      </w:r>
      <w:r w:rsidR="00C73340" w:rsidRPr="00140FE6">
        <w:rPr>
          <w:rFonts w:ascii="Arial" w:hAnsi="Arial" w:cs="Arial"/>
        </w:rPr>
        <w:t xml:space="preserve"> </w:t>
      </w:r>
      <w:r w:rsidR="00297870" w:rsidRPr="00140FE6">
        <w:rPr>
          <w:rFonts w:ascii="Arial" w:hAnsi="Arial" w:cs="Arial"/>
        </w:rPr>
        <w:t>%</w:t>
      </w:r>
      <w:r w:rsidR="00C73340" w:rsidRPr="00140FE6">
        <w:rPr>
          <w:rFonts w:ascii="Arial" w:hAnsi="Arial" w:cs="Arial"/>
        </w:rPr>
        <w:t>w/v of PEG-8000</w:t>
      </w:r>
      <w:r w:rsidR="0084173A" w:rsidRPr="00140FE6">
        <w:rPr>
          <w:rFonts w:ascii="Arial" w:hAnsi="Arial" w:cs="Arial"/>
        </w:rPr>
        <w:t xml:space="preserve"> did not show any significant change</w:t>
      </w:r>
      <w:r w:rsidR="00C73340" w:rsidRPr="00140FE6">
        <w:rPr>
          <w:rFonts w:ascii="Arial" w:hAnsi="Arial" w:cs="Arial"/>
        </w:rPr>
        <w:t xml:space="preserve">. </w:t>
      </w:r>
      <w:r w:rsidR="003442CA" w:rsidRPr="00140FE6">
        <w:rPr>
          <w:rFonts w:ascii="Arial" w:hAnsi="Arial" w:cs="Arial"/>
        </w:rPr>
        <w:t xml:space="preserve">Average anisotropy value of mCLIFY in all the condition shows higher anisotropy than YPet. </w:t>
      </w:r>
      <w:r w:rsidR="00EA41C6" w:rsidRPr="00140FE6">
        <w:rPr>
          <w:rFonts w:ascii="Arial" w:hAnsi="Arial" w:cs="Arial"/>
        </w:rPr>
        <w:t>Gi</w:t>
      </w:r>
      <w:r w:rsidR="007A67DB" w:rsidRPr="00140FE6">
        <w:rPr>
          <w:rFonts w:ascii="Arial" w:hAnsi="Arial" w:cs="Arial"/>
        </w:rPr>
        <w:t>ven that the K</w:t>
      </w:r>
      <w:r w:rsidR="00715B22" w:rsidRPr="00140FE6">
        <w:rPr>
          <w:rFonts w:ascii="Arial" w:hAnsi="Arial" w:cs="Arial"/>
          <w:vertAlign w:val="subscript"/>
        </w:rPr>
        <w:t>D</w:t>
      </w:r>
      <w:r w:rsidR="007A67DB" w:rsidRPr="00140FE6">
        <w:rPr>
          <w:rFonts w:ascii="Arial" w:hAnsi="Arial" w:cs="Arial"/>
        </w:rPr>
        <w:t xml:space="preserve"> value of YPet as</w:t>
      </w:r>
      <w:r w:rsidR="00EA41C6" w:rsidRPr="00140FE6">
        <w:rPr>
          <w:rFonts w:ascii="Arial" w:hAnsi="Arial" w:cs="Arial"/>
        </w:rPr>
        <w:t xml:space="preserve"> estimated by SV-AUC data to be 3.4 </w:t>
      </w:r>
      <w:r w:rsidR="007A67DB" w:rsidRPr="00140FE6">
        <w:rPr>
          <w:rFonts w:ascii="Arial" w:hAnsi="Arial" w:cs="Arial"/>
        </w:rPr>
        <w:t>μ</w:t>
      </w:r>
      <w:r w:rsidR="00EA41C6" w:rsidRPr="00140FE6">
        <w:rPr>
          <w:rFonts w:ascii="Arial" w:hAnsi="Arial" w:cs="Arial"/>
        </w:rPr>
        <w:t>M, the decreased anisotropy suggests that YPet has undergone dimerization.</w:t>
      </w:r>
      <w:r w:rsidR="009349EE" w:rsidRPr="00140FE6">
        <w:rPr>
          <w:rFonts w:ascii="Arial" w:hAnsi="Arial" w:cs="Arial"/>
        </w:rPr>
        <w:t xml:space="preserve"> </w:t>
      </w:r>
      <w:r w:rsidR="00693823" w:rsidRPr="00140FE6">
        <w:rPr>
          <w:rFonts w:ascii="Arial" w:hAnsi="Arial" w:cs="Arial"/>
        </w:rPr>
        <w:t xml:space="preserve">(C) Fluorescence intensity </w:t>
      </w:r>
      <w:r w:rsidR="000B56C9" w:rsidRPr="00140FE6">
        <w:rPr>
          <w:rFonts w:ascii="Arial" w:hAnsi="Arial" w:cs="Arial"/>
        </w:rPr>
        <w:t xml:space="preserve">of the 80 X 80 </w:t>
      </w:r>
      <w:proofErr w:type="spellStart"/>
      <w:r w:rsidR="00507255">
        <w:rPr>
          <w:rFonts w:ascii="Arial" w:hAnsi="Arial" w:cs="Arial"/>
        </w:rPr>
        <w:t>μ</w:t>
      </w:r>
      <w:r w:rsidR="000B56C9" w:rsidRPr="00140FE6">
        <w:rPr>
          <w:rFonts w:ascii="Arial" w:hAnsi="Arial" w:cs="Arial"/>
        </w:rPr>
        <w:t>m</w:t>
      </w:r>
      <w:proofErr w:type="spellEnd"/>
      <w:r w:rsidR="000B56C9" w:rsidRPr="00140FE6">
        <w:rPr>
          <w:rFonts w:ascii="Arial" w:hAnsi="Arial" w:cs="Arial"/>
        </w:rPr>
        <w:t xml:space="preserve"> region of interest </w:t>
      </w:r>
      <w:r w:rsidR="00693823" w:rsidRPr="00140FE6">
        <w:rPr>
          <w:rFonts w:ascii="Arial" w:hAnsi="Arial" w:cs="Arial"/>
        </w:rPr>
        <w:t xml:space="preserve">plotted against the </w:t>
      </w:r>
      <w:r w:rsidR="000B56C9" w:rsidRPr="00140FE6">
        <w:rPr>
          <w:rFonts w:ascii="Arial" w:hAnsi="Arial" w:cs="Arial"/>
        </w:rPr>
        <w:t xml:space="preserve">YFP </w:t>
      </w:r>
      <w:r w:rsidR="00693823" w:rsidRPr="00140FE6">
        <w:rPr>
          <w:rFonts w:ascii="Arial" w:hAnsi="Arial" w:cs="Arial"/>
        </w:rPr>
        <w:t>protein concentration</w:t>
      </w:r>
      <w:r w:rsidR="000B56C9" w:rsidRPr="00140FE6">
        <w:rPr>
          <w:rFonts w:ascii="Arial" w:hAnsi="Arial" w:cs="Arial"/>
        </w:rPr>
        <w:t xml:space="preserve"> as described in the Methods section</w:t>
      </w:r>
      <w:r w:rsidR="00693823" w:rsidRPr="00140FE6">
        <w:rPr>
          <w:rFonts w:ascii="Arial" w:hAnsi="Arial" w:cs="Arial"/>
        </w:rPr>
        <w:t>. (D)</w:t>
      </w:r>
      <w:r w:rsidR="001370B5" w:rsidRPr="00140FE6">
        <w:rPr>
          <w:rFonts w:ascii="Arial" w:hAnsi="Arial" w:cs="Arial"/>
        </w:rPr>
        <w:t xml:space="preserve"> Intensity weighted anisotrop</w:t>
      </w:r>
      <w:r w:rsidR="000B56C9" w:rsidRPr="00140FE6">
        <w:rPr>
          <w:rFonts w:ascii="Arial" w:hAnsi="Arial" w:cs="Arial"/>
        </w:rPr>
        <w:t xml:space="preserve">ies for the entire 80 X 80 </w:t>
      </w:r>
      <w:proofErr w:type="spellStart"/>
      <w:r w:rsidR="00D1107F">
        <w:rPr>
          <w:rFonts w:ascii="Arial" w:hAnsi="Arial" w:cs="Arial"/>
        </w:rPr>
        <w:t>μ</w:t>
      </w:r>
      <w:r w:rsidR="000B56C9" w:rsidRPr="00140FE6">
        <w:rPr>
          <w:rFonts w:ascii="Arial" w:hAnsi="Arial" w:cs="Arial"/>
        </w:rPr>
        <w:t>m</w:t>
      </w:r>
      <w:proofErr w:type="spellEnd"/>
      <w:r w:rsidR="000B56C9" w:rsidRPr="00140FE6">
        <w:rPr>
          <w:rFonts w:ascii="Arial" w:hAnsi="Arial" w:cs="Arial"/>
        </w:rPr>
        <w:t xml:space="preserve"> region of interest obtained as described in Methods </w:t>
      </w:r>
      <w:r w:rsidR="001370B5" w:rsidRPr="00140FE6">
        <w:rPr>
          <w:rFonts w:ascii="Arial" w:hAnsi="Arial" w:cs="Arial"/>
        </w:rPr>
        <w:t xml:space="preserve">plotted </w:t>
      </w:r>
      <w:r w:rsidR="000B56C9" w:rsidRPr="00140FE6">
        <w:rPr>
          <w:rFonts w:ascii="Arial" w:hAnsi="Arial" w:cs="Arial"/>
        </w:rPr>
        <w:t xml:space="preserve">vs. </w:t>
      </w:r>
      <w:r w:rsidR="001370B5" w:rsidRPr="00140FE6">
        <w:rPr>
          <w:rFonts w:ascii="Arial" w:hAnsi="Arial" w:cs="Arial"/>
        </w:rPr>
        <w:t>protein concentration</w:t>
      </w:r>
      <w:r w:rsidR="003F269E" w:rsidRPr="00140FE6">
        <w:rPr>
          <w:rFonts w:ascii="Arial" w:hAnsi="Arial" w:cs="Arial"/>
        </w:rPr>
        <w:t>s.</w:t>
      </w:r>
    </w:p>
    <w:p w14:paraId="0E86D732" w14:textId="4D9AE807" w:rsidR="009936CA" w:rsidRDefault="00351EFE" w:rsidP="00351EFE">
      <w:pPr>
        <w:spacing w:after="0" w:line="48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 wp14:anchorId="4AC436E3" wp14:editId="3CC5A966">
            <wp:extent cx="5732890" cy="2099144"/>
            <wp:effectExtent l="0" t="0" r="127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_Figure16.tif"/>
                    <pic:cNvPicPr/>
                  </pic:nvPicPr>
                  <pic:blipFill rotWithShape="1"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40" t="10342" r="1069" b="42586"/>
                    <a:stretch/>
                  </pic:blipFill>
                  <pic:spPr bwMode="auto">
                    <a:xfrm>
                      <a:off x="0" y="0"/>
                      <a:ext cx="5729058" cy="20977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6008DBE" w14:textId="77777777" w:rsidR="00351EFE" w:rsidRPr="00140FE6" w:rsidRDefault="00351EFE" w:rsidP="00351EFE">
      <w:pPr>
        <w:spacing w:after="0" w:line="480" w:lineRule="auto"/>
        <w:jc w:val="center"/>
        <w:rPr>
          <w:rFonts w:ascii="Arial" w:hAnsi="Arial" w:cs="Arial"/>
        </w:rPr>
      </w:pPr>
    </w:p>
    <w:p w14:paraId="0BA24B0E" w14:textId="689203C5" w:rsidR="00131020" w:rsidRDefault="00B643E6" w:rsidP="00140FE6">
      <w:pPr>
        <w:spacing w:after="0" w:line="480" w:lineRule="auto"/>
        <w:jc w:val="both"/>
        <w:rPr>
          <w:rFonts w:ascii="Arial" w:hAnsi="Arial" w:cs="Arial"/>
        </w:rPr>
      </w:pPr>
      <w:r w:rsidRPr="00140FE6">
        <w:rPr>
          <w:rFonts w:ascii="Arial" w:hAnsi="Arial" w:cs="Arial"/>
          <w:b/>
          <w:bCs/>
        </w:rPr>
        <w:t>Supplementary Fig. 1</w:t>
      </w:r>
      <w:r w:rsidR="00AF4620" w:rsidRPr="00140FE6">
        <w:rPr>
          <w:rFonts w:ascii="Arial" w:hAnsi="Arial" w:cs="Arial"/>
          <w:b/>
          <w:bCs/>
        </w:rPr>
        <w:t>6</w:t>
      </w:r>
      <w:r w:rsidR="00131020" w:rsidRPr="00140FE6">
        <w:rPr>
          <w:rFonts w:ascii="Arial" w:hAnsi="Arial" w:cs="Arial"/>
          <w:b/>
        </w:rPr>
        <w:t>: FRET signal change of FRET pairs:</w:t>
      </w:r>
      <w:r w:rsidR="00506951" w:rsidRPr="00140FE6">
        <w:rPr>
          <w:rFonts w:ascii="Arial" w:hAnsi="Arial" w:cs="Arial"/>
          <w:b/>
        </w:rPr>
        <w:t xml:space="preserve"> </w:t>
      </w:r>
      <w:proofErr w:type="spellStart"/>
      <w:r w:rsidR="00131020" w:rsidRPr="00140FE6">
        <w:rPr>
          <w:rFonts w:ascii="Arial" w:hAnsi="Arial" w:cs="Arial"/>
          <w:b/>
        </w:rPr>
        <w:t>CyPet</w:t>
      </w:r>
      <w:proofErr w:type="spellEnd"/>
      <w:r w:rsidR="00131020" w:rsidRPr="00140FE6">
        <w:rPr>
          <w:rFonts w:ascii="Arial" w:hAnsi="Arial" w:cs="Arial"/>
          <w:b/>
        </w:rPr>
        <w:t>-GRSMG-</w:t>
      </w:r>
      <w:proofErr w:type="spellStart"/>
      <w:r w:rsidR="00131020" w:rsidRPr="00140FE6">
        <w:rPr>
          <w:rFonts w:ascii="Arial" w:hAnsi="Arial" w:cs="Arial"/>
          <w:b/>
        </w:rPr>
        <w:t>YPet</w:t>
      </w:r>
      <w:proofErr w:type="spellEnd"/>
      <w:r w:rsidR="00131020" w:rsidRPr="00140FE6">
        <w:rPr>
          <w:rFonts w:ascii="Arial" w:hAnsi="Arial" w:cs="Arial"/>
          <w:b/>
        </w:rPr>
        <w:t xml:space="preserve">, </w:t>
      </w:r>
      <w:proofErr w:type="spellStart"/>
      <w:r w:rsidR="00506951" w:rsidRPr="00140FE6">
        <w:rPr>
          <w:rFonts w:ascii="Arial" w:hAnsi="Arial" w:cs="Arial"/>
          <w:b/>
        </w:rPr>
        <w:t>CyPet</w:t>
      </w:r>
      <w:proofErr w:type="spellEnd"/>
      <w:r w:rsidR="00506951" w:rsidRPr="00140FE6">
        <w:rPr>
          <w:rFonts w:ascii="Arial" w:hAnsi="Arial" w:cs="Arial"/>
          <w:b/>
        </w:rPr>
        <w:t>-GRSMG-</w:t>
      </w:r>
      <w:proofErr w:type="spellStart"/>
      <w:r w:rsidR="00506951" w:rsidRPr="00140FE6">
        <w:rPr>
          <w:rFonts w:ascii="Arial" w:hAnsi="Arial" w:cs="Arial"/>
          <w:b/>
        </w:rPr>
        <w:t>mCLIFY</w:t>
      </w:r>
      <w:proofErr w:type="spellEnd"/>
      <w:r w:rsidR="00506951" w:rsidRPr="00140FE6">
        <w:rPr>
          <w:rFonts w:ascii="Arial" w:hAnsi="Arial" w:cs="Arial"/>
          <w:b/>
        </w:rPr>
        <w:t xml:space="preserve">, </w:t>
      </w:r>
      <w:proofErr w:type="spellStart"/>
      <w:r w:rsidR="00131020" w:rsidRPr="00140FE6">
        <w:rPr>
          <w:rFonts w:ascii="Arial" w:hAnsi="Arial" w:cs="Arial"/>
          <w:b/>
        </w:rPr>
        <w:t>YPet</w:t>
      </w:r>
      <w:proofErr w:type="spellEnd"/>
      <w:r w:rsidR="00131020" w:rsidRPr="00140FE6">
        <w:rPr>
          <w:rFonts w:ascii="Arial" w:hAnsi="Arial" w:cs="Arial"/>
          <w:b/>
        </w:rPr>
        <w:t>-FL-</w:t>
      </w:r>
      <w:proofErr w:type="spellStart"/>
      <w:r w:rsidR="00131020" w:rsidRPr="00140FE6">
        <w:rPr>
          <w:rFonts w:ascii="Arial" w:hAnsi="Arial" w:cs="Arial"/>
          <w:b/>
        </w:rPr>
        <w:t>mCherry</w:t>
      </w:r>
      <w:proofErr w:type="spellEnd"/>
      <w:r w:rsidR="00506951" w:rsidRPr="00140FE6">
        <w:rPr>
          <w:rFonts w:ascii="Arial" w:hAnsi="Arial" w:cs="Arial"/>
          <w:b/>
        </w:rPr>
        <w:t xml:space="preserve"> and </w:t>
      </w:r>
      <w:proofErr w:type="spellStart"/>
      <w:r w:rsidR="00506951" w:rsidRPr="00140FE6">
        <w:rPr>
          <w:rFonts w:ascii="Arial" w:hAnsi="Arial" w:cs="Arial"/>
          <w:b/>
        </w:rPr>
        <w:t>mCLIFY</w:t>
      </w:r>
      <w:proofErr w:type="spellEnd"/>
      <w:r w:rsidR="00506951" w:rsidRPr="00140FE6">
        <w:rPr>
          <w:rFonts w:ascii="Arial" w:hAnsi="Arial" w:cs="Arial"/>
          <w:b/>
        </w:rPr>
        <w:t>-FL-</w:t>
      </w:r>
      <w:proofErr w:type="spellStart"/>
      <w:r w:rsidR="00506951" w:rsidRPr="00140FE6">
        <w:rPr>
          <w:rFonts w:ascii="Arial" w:hAnsi="Arial" w:cs="Arial"/>
          <w:b/>
        </w:rPr>
        <w:t>mCherry</w:t>
      </w:r>
      <w:proofErr w:type="spellEnd"/>
      <w:r w:rsidR="00506951" w:rsidRPr="00140FE6">
        <w:rPr>
          <w:rFonts w:ascii="Arial" w:hAnsi="Arial" w:cs="Arial"/>
          <w:b/>
        </w:rPr>
        <w:t>.</w:t>
      </w:r>
      <w:r w:rsidR="000B1C9B" w:rsidRPr="00140FE6">
        <w:rPr>
          <w:rFonts w:ascii="Arial" w:hAnsi="Arial" w:cs="Arial"/>
        </w:rPr>
        <w:t xml:space="preserve"> </w:t>
      </w:r>
      <w:r w:rsidR="00131020" w:rsidRPr="00140FE6">
        <w:rPr>
          <w:rFonts w:ascii="Arial" w:hAnsi="Arial" w:cs="Arial"/>
        </w:rPr>
        <w:t xml:space="preserve">Comparison of FRET signal made by plotting the </w:t>
      </w:r>
      <w:r w:rsidR="00091FA9" w:rsidRPr="00140FE6">
        <w:rPr>
          <w:rFonts w:ascii="Arial" w:hAnsi="Arial" w:cs="Arial"/>
        </w:rPr>
        <w:t xml:space="preserve">(A) </w:t>
      </w:r>
      <w:r w:rsidR="00131020" w:rsidRPr="00140FE6">
        <w:rPr>
          <w:rFonts w:ascii="Arial" w:hAnsi="Arial" w:cs="Arial"/>
        </w:rPr>
        <w:t xml:space="preserve">emission ratio </w:t>
      </w:r>
      <w:r w:rsidR="00096E31" w:rsidRPr="00140FE6">
        <w:rPr>
          <w:rFonts w:ascii="Arial" w:hAnsi="Arial" w:cs="Arial"/>
        </w:rPr>
        <w:t>(acceptor emission at 527 nm/donor emission at 475 nm</w:t>
      </w:r>
      <w:r w:rsidR="004D2FE9" w:rsidRPr="00140FE6">
        <w:rPr>
          <w:rFonts w:ascii="Arial" w:hAnsi="Arial" w:cs="Arial"/>
        </w:rPr>
        <w:t>)</w:t>
      </w:r>
      <w:r w:rsidR="00096E31" w:rsidRPr="00140FE6">
        <w:rPr>
          <w:rFonts w:ascii="Arial" w:hAnsi="Arial" w:cs="Arial"/>
        </w:rPr>
        <w:t xml:space="preserve"> for </w:t>
      </w:r>
      <w:proofErr w:type="spellStart"/>
      <w:r w:rsidR="00091FA9" w:rsidRPr="00140FE6">
        <w:rPr>
          <w:rFonts w:ascii="Arial" w:hAnsi="Arial" w:cs="Arial"/>
        </w:rPr>
        <w:t>CyPet</w:t>
      </w:r>
      <w:proofErr w:type="spellEnd"/>
      <w:r w:rsidR="00091FA9" w:rsidRPr="00140FE6">
        <w:rPr>
          <w:rFonts w:ascii="Arial" w:hAnsi="Arial" w:cs="Arial"/>
        </w:rPr>
        <w:t>-GRSMG-</w:t>
      </w:r>
      <w:proofErr w:type="spellStart"/>
      <w:r w:rsidR="00091FA9" w:rsidRPr="00140FE6">
        <w:rPr>
          <w:rFonts w:ascii="Arial" w:hAnsi="Arial" w:cs="Arial"/>
        </w:rPr>
        <w:t>YPet</w:t>
      </w:r>
      <w:proofErr w:type="spellEnd"/>
      <w:r w:rsidR="00091FA9" w:rsidRPr="00140FE6">
        <w:rPr>
          <w:rFonts w:ascii="Arial" w:hAnsi="Arial" w:cs="Arial"/>
        </w:rPr>
        <w:t xml:space="preserve"> (12.51 ± 0.</w:t>
      </w:r>
      <w:r w:rsidR="00D52F1E" w:rsidRPr="00140FE6">
        <w:rPr>
          <w:rFonts w:ascii="Arial" w:hAnsi="Arial" w:cs="Arial"/>
        </w:rPr>
        <w:t>2</w:t>
      </w:r>
      <w:r w:rsidR="00D52F1E">
        <w:rPr>
          <w:rFonts w:ascii="Arial" w:hAnsi="Arial" w:cs="Arial"/>
        </w:rPr>
        <w:t>2</w:t>
      </w:r>
      <w:r w:rsidR="00D52F1E" w:rsidRPr="00140FE6">
        <w:rPr>
          <w:rFonts w:ascii="Arial" w:hAnsi="Arial" w:cs="Arial"/>
        </w:rPr>
        <w:t xml:space="preserve"> </w:t>
      </w:r>
      <w:r w:rsidR="00091FA9" w:rsidRPr="00140FE6">
        <w:rPr>
          <w:rFonts w:ascii="Arial" w:hAnsi="Arial" w:cs="Arial"/>
        </w:rPr>
        <w:t xml:space="preserve">(mean ± SD; n = 7)) and </w:t>
      </w:r>
      <w:proofErr w:type="spellStart"/>
      <w:r w:rsidR="00096E31" w:rsidRPr="00140FE6">
        <w:rPr>
          <w:rFonts w:ascii="Arial" w:hAnsi="Arial" w:cs="Arial"/>
        </w:rPr>
        <w:t>CyPet</w:t>
      </w:r>
      <w:proofErr w:type="spellEnd"/>
      <w:r w:rsidR="00096E31" w:rsidRPr="00140FE6">
        <w:rPr>
          <w:rFonts w:ascii="Arial" w:hAnsi="Arial" w:cs="Arial"/>
        </w:rPr>
        <w:t>-GRSMG-</w:t>
      </w:r>
      <w:proofErr w:type="spellStart"/>
      <w:r w:rsidR="00096E31" w:rsidRPr="00140FE6">
        <w:rPr>
          <w:rFonts w:ascii="Arial" w:hAnsi="Arial" w:cs="Arial"/>
        </w:rPr>
        <w:t>mCLIFY</w:t>
      </w:r>
      <w:proofErr w:type="spellEnd"/>
      <w:r w:rsidR="00096E31" w:rsidRPr="00140FE6">
        <w:rPr>
          <w:rFonts w:ascii="Arial" w:hAnsi="Arial" w:cs="Arial"/>
        </w:rPr>
        <w:t xml:space="preserve"> (6.29 ± 0.</w:t>
      </w:r>
      <w:r w:rsidR="00D52F1E" w:rsidRPr="00140FE6">
        <w:rPr>
          <w:rFonts w:ascii="Arial" w:hAnsi="Arial" w:cs="Arial"/>
        </w:rPr>
        <w:t>0</w:t>
      </w:r>
      <w:r w:rsidR="00D52F1E">
        <w:rPr>
          <w:rFonts w:ascii="Arial" w:hAnsi="Arial" w:cs="Arial"/>
        </w:rPr>
        <w:t>6</w:t>
      </w:r>
      <w:r w:rsidR="00D52F1E" w:rsidRPr="00140FE6">
        <w:rPr>
          <w:rFonts w:ascii="Arial" w:hAnsi="Arial" w:cs="Arial"/>
        </w:rPr>
        <w:t xml:space="preserve"> </w:t>
      </w:r>
      <w:r w:rsidR="00096E31" w:rsidRPr="00140FE6">
        <w:rPr>
          <w:rFonts w:ascii="Arial" w:hAnsi="Arial" w:cs="Arial"/>
        </w:rPr>
        <w:t>(mean ± SD; n = 7))</w:t>
      </w:r>
      <w:r w:rsidR="00131020" w:rsidRPr="00140FE6">
        <w:rPr>
          <w:rFonts w:ascii="Arial" w:hAnsi="Arial" w:cs="Arial"/>
        </w:rPr>
        <w:t xml:space="preserve"> and (B) </w:t>
      </w:r>
      <w:r w:rsidR="00096E31" w:rsidRPr="00140FE6">
        <w:rPr>
          <w:rFonts w:ascii="Arial" w:hAnsi="Arial" w:cs="Arial"/>
        </w:rPr>
        <w:t xml:space="preserve">emission ratio (acceptor emission at 610 nm/donor emission at 527 nm) for </w:t>
      </w:r>
      <w:proofErr w:type="spellStart"/>
      <w:r w:rsidR="00091FA9" w:rsidRPr="00140FE6">
        <w:rPr>
          <w:rFonts w:ascii="Arial" w:hAnsi="Arial" w:cs="Arial"/>
        </w:rPr>
        <w:t>YPet</w:t>
      </w:r>
      <w:proofErr w:type="spellEnd"/>
      <w:r w:rsidR="00091FA9" w:rsidRPr="00140FE6">
        <w:rPr>
          <w:rFonts w:ascii="Arial" w:hAnsi="Arial" w:cs="Arial"/>
        </w:rPr>
        <w:t>-F</w:t>
      </w:r>
      <w:r w:rsidR="00CC69BA" w:rsidRPr="00140FE6">
        <w:rPr>
          <w:rFonts w:ascii="Arial" w:hAnsi="Arial" w:cs="Arial"/>
        </w:rPr>
        <w:t>L</w:t>
      </w:r>
      <w:r w:rsidR="00091FA9" w:rsidRPr="00140FE6">
        <w:rPr>
          <w:rFonts w:ascii="Arial" w:hAnsi="Arial" w:cs="Arial"/>
        </w:rPr>
        <w:t>-</w:t>
      </w:r>
      <w:proofErr w:type="spellStart"/>
      <w:r w:rsidR="00091FA9" w:rsidRPr="00140FE6">
        <w:rPr>
          <w:rFonts w:ascii="Arial" w:hAnsi="Arial" w:cs="Arial"/>
        </w:rPr>
        <w:t>mCherry</w:t>
      </w:r>
      <w:proofErr w:type="spellEnd"/>
      <w:r w:rsidR="00091FA9" w:rsidRPr="00140FE6">
        <w:rPr>
          <w:rFonts w:ascii="Arial" w:hAnsi="Arial" w:cs="Arial"/>
        </w:rPr>
        <w:t xml:space="preserve"> (0.151 ± 0.001 (mean ± SD; n = 7))  and </w:t>
      </w:r>
      <w:proofErr w:type="spellStart"/>
      <w:r w:rsidR="00096E31" w:rsidRPr="00140FE6">
        <w:rPr>
          <w:rFonts w:ascii="Arial" w:hAnsi="Arial" w:cs="Arial"/>
        </w:rPr>
        <w:t>mCLIFY</w:t>
      </w:r>
      <w:proofErr w:type="spellEnd"/>
      <w:r w:rsidR="00096E31" w:rsidRPr="00140FE6">
        <w:rPr>
          <w:rFonts w:ascii="Arial" w:hAnsi="Arial" w:cs="Arial"/>
        </w:rPr>
        <w:t>-F</w:t>
      </w:r>
      <w:r w:rsidR="00CC69BA" w:rsidRPr="00140FE6">
        <w:rPr>
          <w:rFonts w:ascii="Arial" w:hAnsi="Arial" w:cs="Arial"/>
        </w:rPr>
        <w:t>L</w:t>
      </w:r>
      <w:r w:rsidR="00096E31" w:rsidRPr="00140FE6">
        <w:rPr>
          <w:rFonts w:ascii="Arial" w:hAnsi="Arial" w:cs="Arial"/>
        </w:rPr>
        <w:t>-</w:t>
      </w:r>
      <w:proofErr w:type="spellStart"/>
      <w:r w:rsidR="00096E31" w:rsidRPr="00140FE6">
        <w:rPr>
          <w:rFonts w:ascii="Arial" w:hAnsi="Arial" w:cs="Arial"/>
        </w:rPr>
        <w:t>mCherry</w:t>
      </w:r>
      <w:proofErr w:type="spellEnd"/>
      <w:r w:rsidR="00096E31" w:rsidRPr="00140FE6">
        <w:rPr>
          <w:rFonts w:ascii="Arial" w:hAnsi="Arial" w:cs="Arial"/>
        </w:rPr>
        <w:t xml:space="preserve"> (0.135 ± 0.001 (mean ± SD; n = 7))</w:t>
      </w:r>
      <w:r w:rsidR="00091FA9" w:rsidRPr="00140FE6">
        <w:rPr>
          <w:rFonts w:ascii="Arial" w:hAnsi="Arial" w:cs="Arial"/>
        </w:rPr>
        <w:t>.</w:t>
      </w:r>
    </w:p>
    <w:p w14:paraId="66AF8CF1" w14:textId="77777777" w:rsidR="00351EFE" w:rsidRDefault="00351EFE" w:rsidP="00140FE6">
      <w:pPr>
        <w:spacing w:after="0" w:line="480" w:lineRule="auto"/>
        <w:jc w:val="both"/>
        <w:rPr>
          <w:rFonts w:ascii="Arial" w:hAnsi="Arial" w:cs="Arial"/>
        </w:rPr>
      </w:pPr>
    </w:p>
    <w:p w14:paraId="77BEE166" w14:textId="77777777" w:rsidR="00351EFE" w:rsidRDefault="00351EFE" w:rsidP="00140FE6">
      <w:pPr>
        <w:spacing w:after="0" w:line="480" w:lineRule="auto"/>
        <w:jc w:val="both"/>
        <w:rPr>
          <w:rFonts w:ascii="Arial" w:hAnsi="Arial" w:cs="Arial"/>
        </w:rPr>
      </w:pPr>
    </w:p>
    <w:p w14:paraId="70D9FCD0" w14:textId="77777777" w:rsidR="00351EFE" w:rsidRDefault="00351EFE" w:rsidP="00140FE6">
      <w:pPr>
        <w:spacing w:after="0" w:line="480" w:lineRule="auto"/>
        <w:jc w:val="both"/>
        <w:rPr>
          <w:rFonts w:ascii="Arial" w:hAnsi="Arial" w:cs="Arial"/>
        </w:rPr>
      </w:pPr>
    </w:p>
    <w:p w14:paraId="75C4B404" w14:textId="77777777" w:rsidR="00351EFE" w:rsidRPr="00140FE6" w:rsidRDefault="00351EFE" w:rsidP="00140FE6">
      <w:pPr>
        <w:spacing w:after="0" w:line="480" w:lineRule="auto"/>
        <w:jc w:val="both"/>
        <w:rPr>
          <w:rFonts w:ascii="Arial" w:hAnsi="Arial" w:cs="Arial"/>
          <w:b/>
        </w:rPr>
      </w:pPr>
    </w:p>
    <w:p w14:paraId="6C260EA2" w14:textId="66E29425" w:rsidR="00131020" w:rsidRPr="00140FE6" w:rsidRDefault="00351EFE" w:rsidP="00351EFE">
      <w:pPr>
        <w:spacing w:after="0" w:line="48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w:lastRenderedPageBreak/>
        <w:drawing>
          <wp:inline distT="0" distB="0" distL="0" distR="0" wp14:anchorId="1D5A3AE4" wp14:editId="57AB6E33">
            <wp:extent cx="5764694" cy="2313829"/>
            <wp:effectExtent l="0" t="0" r="762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_Figure17.tif"/>
                    <pic:cNvPicPr/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74" t="9807" b="38306"/>
                    <a:stretch/>
                  </pic:blipFill>
                  <pic:spPr bwMode="auto">
                    <a:xfrm>
                      <a:off x="0" y="0"/>
                      <a:ext cx="5760842" cy="23122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FF3E687" w14:textId="18548FC7" w:rsidR="00AB0553" w:rsidRDefault="00B643E6" w:rsidP="00140FE6">
      <w:pPr>
        <w:spacing w:after="0" w:line="480" w:lineRule="auto"/>
        <w:jc w:val="both"/>
        <w:rPr>
          <w:rFonts w:ascii="Arial" w:hAnsi="Arial" w:cs="Arial"/>
        </w:rPr>
      </w:pPr>
      <w:r w:rsidRPr="00140FE6">
        <w:rPr>
          <w:rFonts w:ascii="Arial" w:hAnsi="Arial" w:cs="Arial"/>
          <w:b/>
          <w:bCs/>
        </w:rPr>
        <w:t>Supplementary Fig. 1</w:t>
      </w:r>
      <w:r w:rsidR="00AF4620" w:rsidRPr="00140FE6">
        <w:rPr>
          <w:rFonts w:ascii="Arial" w:hAnsi="Arial" w:cs="Arial"/>
          <w:b/>
          <w:bCs/>
        </w:rPr>
        <w:t>7</w:t>
      </w:r>
      <w:r w:rsidR="00AB0553" w:rsidRPr="00140FE6">
        <w:rPr>
          <w:rFonts w:ascii="Arial" w:hAnsi="Arial" w:cs="Arial"/>
          <w:b/>
        </w:rPr>
        <w:t xml:space="preserve">: SEC chromatography </w:t>
      </w:r>
      <w:r w:rsidR="00421DE0">
        <w:rPr>
          <w:rFonts w:ascii="Arial" w:hAnsi="Arial" w:cs="Arial"/>
          <w:b/>
        </w:rPr>
        <w:t>elut</w:t>
      </w:r>
      <w:r w:rsidR="00AB0553" w:rsidRPr="00140FE6">
        <w:rPr>
          <w:rFonts w:ascii="Arial" w:hAnsi="Arial" w:cs="Arial"/>
          <w:b/>
        </w:rPr>
        <w:t>ion profile of mCLIFY and YPet</w:t>
      </w:r>
      <w:r w:rsidR="000B1C9B" w:rsidRPr="00140FE6">
        <w:rPr>
          <w:rFonts w:ascii="Arial" w:hAnsi="Arial" w:cs="Arial"/>
          <w:b/>
        </w:rPr>
        <w:t>.</w:t>
      </w:r>
      <w:r w:rsidR="000B1C9B" w:rsidRPr="00140FE6">
        <w:rPr>
          <w:rFonts w:ascii="Arial" w:hAnsi="Arial" w:cs="Arial"/>
        </w:rPr>
        <w:t xml:space="preserve"> </w:t>
      </w:r>
      <w:r w:rsidR="00AB0553" w:rsidRPr="00140FE6">
        <w:rPr>
          <w:rFonts w:ascii="Arial" w:hAnsi="Arial" w:cs="Arial"/>
        </w:rPr>
        <w:t xml:space="preserve">Absorbance </w:t>
      </w:r>
      <w:r w:rsidR="00C07FD9" w:rsidRPr="00140FE6">
        <w:rPr>
          <w:rFonts w:ascii="Arial" w:hAnsi="Arial" w:cs="Arial"/>
        </w:rPr>
        <w:t xml:space="preserve">and emission </w:t>
      </w:r>
      <w:r w:rsidR="00AB0553" w:rsidRPr="00140FE6">
        <w:rPr>
          <w:rFonts w:ascii="Arial" w:hAnsi="Arial" w:cs="Arial"/>
        </w:rPr>
        <w:t xml:space="preserve">profile of (A) mCLIFY and (B) YPet monitored at 280 nm </w:t>
      </w:r>
      <w:r w:rsidR="005A1512" w:rsidRPr="00140FE6">
        <w:rPr>
          <w:rFonts w:ascii="Arial" w:hAnsi="Arial" w:cs="Arial"/>
        </w:rPr>
        <w:t>(red</w:t>
      </w:r>
      <w:r w:rsidR="00C07FD9" w:rsidRPr="00140FE6">
        <w:rPr>
          <w:rFonts w:ascii="Arial" w:hAnsi="Arial" w:cs="Arial"/>
        </w:rPr>
        <w:t xml:space="preserve">), </w:t>
      </w:r>
      <w:r w:rsidR="00AB0553" w:rsidRPr="00140FE6">
        <w:rPr>
          <w:rFonts w:ascii="Arial" w:hAnsi="Arial" w:cs="Arial"/>
        </w:rPr>
        <w:t xml:space="preserve">517 nm </w:t>
      </w:r>
      <w:r w:rsidR="005A1512" w:rsidRPr="00140FE6">
        <w:rPr>
          <w:rFonts w:ascii="Arial" w:hAnsi="Arial" w:cs="Arial"/>
        </w:rPr>
        <w:t xml:space="preserve">(black) </w:t>
      </w:r>
      <w:r w:rsidR="00C07FD9" w:rsidRPr="00140FE6">
        <w:rPr>
          <w:rFonts w:ascii="Arial" w:hAnsi="Arial" w:cs="Arial"/>
        </w:rPr>
        <w:t xml:space="preserve">and 530 nm </w:t>
      </w:r>
      <w:r w:rsidR="00AB0553" w:rsidRPr="00140FE6">
        <w:rPr>
          <w:rFonts w:ascii="Arial" w:hAnsi="Arial" w:cs="Arial"/>
        </w:rPr>
        <w:t>(</w:t>
      </w:r>
      <w:r w:rsidR="005A1512" w:rsidRPr="00140FE6">
        <w:rPr>
          <w:rFonts w:ascii="Arial" w:hAnsi="Arial" w:cs="Arial"/>
        </w:rPr>
        <w:t>blue</w:t>
      </w:r>
      <w:r w:rsidR="00AB0553" w:rsidRPr="00140FE6">
        <w:rPr>
          <w:rFonts w:ascii="Arial" w:hAnsi="Arial" w:cs="Arial"/>
        </w:rPr>
        <w:t>) during SEC column purification. The dashed lines represent the fractions collected and used for crystallization.</w:t>
      </w:r>
    </w:p>
    <w:p w14:paraId="163AF26B" w14:textId="77777777" w:rsidR="00351EFE" w:rsidRDefault="00351EFE" w:rsidP="00140FE6">
      <w:pPr>
        <w:spacing w:after="0" w:line="480" w:lineRule="auto"/>
        <w:jc w:val="both"/>
        <w:rPr>
          <w:rFonts w:ascii="Arial" w:hAnsi="Arial" w:cs="Arial"/>
        </w:rPr>
      </w:pPr>
    </w:p>
    <w:p w14:paraId="681456EA" w14:textId="77777777" w:rsidR="00351EFE" w:rsidRDefault="00351EFE" w:rsidP="00140FE6">
      <w:pPr>
        <w:spacing w:after="0" w:line="480" w:lineRule="auto"/>
        <w:jc w:val="both"/>
        <w:rPr>
          <w:rFonts w:ascii="Arial" w:hAnsi="Arial" w:cs="Arial"/>
        </w:rPr>
      </w:pPr>
    </w:p>
    <w:p w14:paraId="6F574731" w14:textId="77777777" w:rsidR="00351EFE" w:rsidRDefault="00351EFE" w:rsidP="00140FE6">
      <w:pPr>
        <w:spacing w:after="0" w:line="480" w:lineRule="auto"/>
        <w:jc w:val="both"/>
        <w:rPr>
          <w:rFonts w:ascii="Arial" w:hAnsi="Arial" w:cs="Arial"/>
        </w:rPr>
      </w:pPr>
    </w:p>
    <w:p w14:paraId="02530A22" w14:textId="77777777" w:rsidR="00351EFE" w:rsidRDefault="00351EFE" w:rsidP="00140FE6">
      <w:pPr>
        <w:spacing w:after="0" w:line="480" w:lineRule="auto"/>
        <w:jc w:val="both"/>
        <w:rPr>
          <w:rFonts w:ascii="Arial" w:hAnsi="Arial" w:cs="Arial"/>
        </w:rPr>
      </w:pPr>
    </w:p>
    <w:p w14:paraId="46B85A0C" w14:textId="77777777" w:rsidR="00351EFE" w:rsidRDefault="00351EFE" w:rsidP="00140FE6">
      <w:pPr>
        <w:spacing w:after="0" w:line="480" w:lineRule="auto"/>
        <w:jc w:val="both"/>
        <w:rPr>
          <w:rFonts w:ascii="Arial" w:hAnsi="Arial" w:cs="Arial"/>
        </w:rPr>
      </w:pPr>
    </w:p>
    <w:p w14:paraId="6E72BB2D" w14:textId="4C86DB5B" w:rsidR="00351EFE" w:rsidRPr="00140FE6" w:rsidRDefault="00351EFE" w:rsidP="00351EFE">
      <w:pPr>
        <w:spacing w:after="0" w:line="48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 wp14:anchorId="6C9A1BB5" wp14:editId="600CDA02">
            <wp:extent cx="3474720" cy="2981739"/>
            <wp:effectExtent l="0" t="0" r="0" b="952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_Figure18.tif"/>
                    <pic:cNvPicPr/>
                  </pic:nvPicPr>
                  <pic:blipFill rotWithShape="1"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054" t="10876" r="21524" b="22259"/>
                    <a:stretch/>
                  </pic:blipFill>
                  <pic:spPr bwMode="auto">
                    <a:xfrm>
                      <a:off x="0" y="0"/>
                      <a:ext cx="3472397" cy="29797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ADFAD98" w14:textId="77777777" w:rsidR="001C01DE" w:rsidRPr="00140FE6" w:rsidRDefault="001C01DE" w:rsidP="00140FE6">
      <w:pPr>
        <w:spacing w:after="0" w:line="480" w:lineRule="auto"/>
        <w:jc w:val="both"/>
        <w:rPr>
          <w:rFonts w:ascii="Arial" w:hAnsi="Arial" w:cs="Arial"/>
          <w:b/>
        </w:rPr>
      </w:pPr>
    </w:p>
    <w:p w14:paraId="74A5307F" w14:textId="5CF8BDE9" w:rsidR="00AB0553" w:rsidRDefault="00B643E6" w:rsidP="00140FE6">
      <w:pPr>
        <w:spacing w:after="0" w:line="480" w:lineRule="auto"/>
        <w:jc w:val="both"/>
        <w:rPr>
          <w:rFonts w:ascii="Arial" w:hAnsi="Arial" w:cs="Arial"/>
        </w:rPr>
      </w:pPr>
      <w:r w:rsidRPr="00140FE6">
        <w:rPr>
          <w:rFonts w:ascii="Arial" w:hAnsi="Arial" w:cs="Arial"/>
          <w:b/>
          <w:bCs/>
        </w:rPr>
        <w:t>Supplementary Fig. 1</w:t>
      </w:r>
      <w:r w:rsidR="00AF4620" w:rsidRPr="00140FE6">
        <w:rPr>
          <w:rFonts w:ascii="Arial" w:hAnsi="Arial" w:cs="Arial"/>
          <w:b/>
          <w:bCs/>
        </w:rPr>
        <w:t>8</w:t>
      </w:r>
      <w:r w:rsidR="00AB0553" w:rsidRPr="00140FE6">
        <w:rPr>
          <w:rFonts w:ascii="Arial" w:hAnsi="Arial" w:cs="Arial"/>
          <w:b/>
        </w:rPr>
        <w:t>: SDS gel electrophoresis of mCLIFY and YPet at different steps of purification</w:t>
      </w:r>
      <w:r w:rsidR="008D3E70" w:rsidRPr="00140FE6">
        <w:rPr>
          <w:rFonts w:ascii="Arial" w:hAnsi="Arial" w:cs="Arial"/>
          <w:b/>
        </w:rPr>
        <w:t>.</w:t>
      </w:r>
      <w:r w:rsidR="008D3E70" w:rsidRPr="00140FE6">
        <w:rPr>
          <w:rFonts w:ascii="Arial" w:hAnsi="Arial" w:cs="Arial"/>
        </w:rPr>
        <w:t xml:space="preserve"> </w:t>
      </w:r>
      <w:r w:rsidR="00AB0553" w:rsidRPr="00140FE6">
        <w:rPr>
          <w:rFonts w:ascii="Arial" w:hAnsi="Arial" w:cs="Arial"/>
        </w:rPr>
        <w:t xml:space="preserve">YPet and mCLIFY samples at each step of purification were resolved with SDS gel </w:t>
      </w:r>
      <w:r w:rsidR="00C87610" w:rsidRPr="00140FE6">
        <w:rPr>
          <w:rFonts w:ascii="Arial" w:hAnsi="Arial" w:cs="Arial"/>
        </w:rPr>
        <w:t xml:space="preserve">electrophoresis. </w:t>
      </w:r>
      <w:r w:rsidR="00AB0553" w:rsidRPr="00140FE6">
        <w:rPr>
          <w:rFonts w:ascii="Arial" w:hAnsi="Arial" w:cs="Arial"/>
        </w:rPr>
        <w:t xml:space="preserve">Both proteins show a prominent band at ~28 </w:t>
      </w:r>
      <w:proofErr w:type="spellStart"/>
      <w:r w:rsidR="00AB0553" w:rsidRPr="00140FE6">
        <w:rPr>
          <w:rFonts w:ascii="Arial" w:hAnsi="Arial" w:cs="Arial"/>
        </w:rPr>
        <w:t>KDa</w:t>
      </w:r>
      <w:proofErr w:type="spellEnd"/>
      <w:r w:rsidR="00AB0553" w:rsidRPr="00140FE6">
        <w:rPr>
          <w:rFonts w:ascii="Arial" w:hAnsi="Arial" w:cs="Arial"/>
        </w:rPr>
        <w:t xml:space="preserve">. Lanes 1 and 5 are DNA ladders. Lanes 2, 3 and 4 are YPet and lanes 6, 7 and 8 </w:t>
      </w:r>
      <w:r w:rsidR="00C87610" w:rsidRPr="00140FE6">
        <w:rPr>
          <w:rFonts w:ascii="Arial" w:hAnsi="Arial" w:cs="Arial"/>
        </w:rPr>
        <w:t>are</w:t>
      </w:r>
      <w:r w:rsidR="00AB0553" w:rsidRPr="00140FE6">
        <w:rPr>
          <w:rFonts w:ascii="Arial" w:hAnsi="Arial" w:cs="Arial"/>
        </w:rPr>
        <w:t xml:space="preserve"> mCLIFY following cobalt column (2 and 6), following size exclusion column (3 and 7) and after cleaving the TEV site (3 and 8).</w:t>
      </w:r>
    </w:p>
    <w:p w14:paraId="6A8D1352" w14:textId="77777777" w:rsidR="00351EFE" w:rsidRDefault="00351EFE" w:rsidP="00140FE6">
      <w:pPr>
        <w:spacing w:after="0" w:line="480" w:lineRule="auto"/>
        <w:jc w:val="both"/>
        <w:rPr>
          <w:rFonts w:ascii="Arial" w:hAnsi="Arial" w:cs="Arial"/>
        </w:rPr>
      </w:pPr>
    </w:p>
    <w:p w14:paraId="412B13D8" w14:textId="77777777" w:rsidR="00351EFE" w:rsidRDefault="00351EFE" w:rsidP="00140FE6">
      <w:pPr>
        <w:spacing w:after="0" w:line="480" w:lineRule="auto"/>
        <w:jc w:val="both"/>
        <w:rPr>
          <w:rFonts w:ascii="Arial" w:hAnsi="Arial" w:cs="Arial"/>
        </w:rPr>
      </w:pPr>
    </w:p>
    <w:p w14:paraId="2CA52441" w14:textId="77777777" w:rsidR="00351EFE" w:rsidRPr="00140FE6" w:rsidRDefault="00351EFE" w:rsidP="00140FE6">
      <w:pPr>
        <w:spacing w:after="0" w:line="480" w:lineRule="auto"/>
        <w:jc w:val="both"/>
        <w:rPr>
          <w:rFonts w:ascii="Arial" w:hAnsi="Arial" w:cs="Arial"/>
        </w:rPr>
      </w:pPr>
    </w:p>
    <w:p w14:paraId="00427ABE" w14:textId="62473031" w:rsidR="00DE7579" w:rsidRPr="00140FE6" w:rsidRDefault="00351EFE" w:rsidP="00351EFE">
      <w:pPr>
        <w:spacing w:after="0" w:line="48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 wp14:anchorId="6010C381" wp14:editId="0B738A4B">
            <wp:extent cx="5661329" cy="2202511"/>
            <wp:effectExtent l="0" t="0" r="0" b="762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_Figure19.tif"/>
                    <pic:cNvPicPr/>
                  </pic:nvPicPr>
                  <pic:blipFill rotWithShape="1"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71" t="10698" r="3342" b="39912"/>
                    <a:stretch/>
                  </pic:blipFill>
                  <pic:spPr bwMode="auto">
                    <a:xfrm>
                      <a:off x="0" y="0"/>
                      <a:ext cx="5657544" cy="22010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196608E" w14:textId="57FDE97D" w:rsidR="008C1C74" w:rsidRDefault="00B643E6" w:rsidP="00140FE6">
      <w:pPr>
        <w:spacing w:after="0" w:line="480" w:lineRule="auto"/>
        <w:jc w:val="both"/>
        <w:rPr>
          <w:rFonts w:ascii="Arial" w:hAnsi="Arial" w:cs="Arial"/>
          <w:bCs/>
        </w:rPr>
      </w:pPr>
      <w:r w:rsidRPr="00140FE6">
        <w:rPr>
          <w:rFonts w:ascii="Arial" w:hAnsi="Arial" w:cs="Arial"/>
          <w:b/>
          <w:bCs/>
        </w:rPr>
        <w:t>Supplementary Fig. 1</w:t>
      </w:r>
      <w:r w:rsidR="00AF4620" w:rsidRPr="00140FE6">
        <w:rPr>
          <w:rFonts w:ascii="Arial" w:hAnsi="Arial" w:cs="Arial"/>
          <w:b/>
          <w:bCs/>
        </w:rPr>
        <w:t>9</w:t>
      </w:r>
      <w:r w:rsidR="00AB0553" w:rsidRPr="00140FE6">
        <w:rPr>
          <w:rFonts w:ascii="Arial" w:hAnsi="Arial" w:cs="Arial"/>
          <w:b/>
        </w:rPr>
        <w:t xml:space="preserve">: </w:t>
      </w:r>
      <w:r w:rsidR="009A6600" w:rsidRPr="00140FE6">
        <w:rPr>
          <w:rFonts w:ascii="Arial" w:hAnsi="Arial" w:cs="Arial"/>
          <w:b/>
          <w:bCs/>
        </w:rPr>
        <w:t xml:space="preserve">Normalized absorption spectra of FRET pairs: (A) </w:t>
      </w:r>
      <w:proofErr w:type="spellStart"/>
      <w:r w:rsidR="009A6600" w:rsidRPr="00140FE6">
        <w:rPr>
          <w:rFonts w:ascii="Arial" w:hAnsi="Arial" w:cs="Arial"/>
          <w:b/>
          <w:bCs/>
        </w:rPr>
        <w:t>CyPet</w:t>
      </w:r>
      <w:proofErr w:type="spellEnd"/>
      <w:r w:rsidR="009A6600" w:rsidRPr="00140FE6">
        <w:rPr>
          <w:rFonts w:ascii="Arial" w:hAnsi="Arial" w:cs="Arial"/>
          <w:b/>
          <w:bCs/>
        </w:rPr>
        <w:t>-GRSMG-</w:t>
      </w:r>
      <w:proofErr w:type="spellStart"/>
      <w:r w:rsidR="009A6600" w:rsidRPr="00140FE6">
        <w:rPr>
          <w:rFonts w:ascii="Arial" w:hAnsi="Arial" w:cs="Arial"/>
          <w:b/>
          <w:bCs/>
        </w:rPr>
        <w:t>mCLIFY</w:t>
      </w:r>
      <w:proofErr w:type="spellEnd"/>
      <w:r w:rsidR="009A6600" w:rsidRPr="00140FE6">
        <w:rPr>
          <w:rFonts w:ascii="Arial" w:hAnsi="Arial" w:cs="Arial"/>
          <w:b/>
          <w:bCs/>
        </w:rPr>
        <w:t xml:space="preserve"> (red), </w:t>
      </w:r>
      <w:proofErr w:type="spellStart"/>
      <w:r w:rsidR="009A6600" w:rsidRPr="00140FE6">
        <w:rPr>
          <w:rFonts w:ascii="Arial" w:hAnsi="Arial" w:cs="Arial"/>
          <w:b/>
          <w:bCs/>
        </w:rPr>
        <w:t>CyPet</w:t>
      </w:r>
      <w:proofErr w:type="spellEnd"/>
      <w:r w:rsidR="009A6600" w:rsidRPr="00140FE6">
        <w:rPr>
          <w:rFonts w:ascii="Arial" w:hAnsi="Arial" w:cs="Arial"/>
          <w:b/>
          <w:bCs/>
        </w:rPr>
        <w:t>-GRSMG-</w:t>
      </w:r>
      <w:proofErr w:type="spellStart"/>
      <w:r w:rsidR="009A6600" w:rsidRPr="00140FE6">
        <w:rPr>
          <w:rFonts w:ascii="Arial" w:hAnsi="Arial" w:cs="Arial"/>
          <w:b/>
          <w:bCs/>
        </w:rPr>
        <w:t>YPet</w:t>
      </w:r>
      <w:proofErr w:type="spellEnd"/>
      <w:r w:rsidR="009A6600" w:rsidRPr="00140FE6">
        <w:rPr>
          <w:rFonts w:ascii="Arial" w:hAnsi="Arial" w:cs="Arial"/>
          <w:b/>
          <w:bCs/>
        </w:rPr>
        <w:t xml:space="preserve"> (blue), (B) </w:t>
      </w:r>
      <w:proofErr w:type="spellStart"/>
      <w:r w:rsidR="009A6600" w:rsidRPr="00140FE6">
        <w:rPr>
          <w:rFonts w:ascii="Arial" w:hAnsi="Arial" w:cs="Arial"/>
          <w:b/>
          <w:bCs/>
        </w:rPr>
        <w:t>mCLIFY</w:t>
      </w:r>
      <w:proofErr w:type="spellEnd"/>
      <w:r w:rsidR="009A6600" w:rsidRPr="00140FE6">
        <w:rPr>
          <w:rFonts w:ascii="Arial" w:hAnsi="Arial" w:cs="Arial"/>
          <w:b/>
          <w:bCs/>
        </w:rPr>
        <w:t>-FL-</w:t>
      </w:r>
      <w:proofErr w:type="spellStart"/>
      <w:r w:rsidR="009A6600" w:rsidRPr="00140FE6">
        <w:rPr>
          <w:rFonts w:ascii="Arial" w:hAnsi="Arial" w:cs="Arial"/>
          <w:b/>
          <w:bCs/>
        </w:rPr>
        <w:t>mCherry</w:t>
      </w:r>
      <w:proofErr w:type="spellEnd"/>
      <w:r w:rsidR="009A6600" w:rsidRPr="00140FE6">
        <w:rPr>
          <w:rFonts w:ascii="Arial" w:hAnsi="Arial" w:cs="Arial"/>
          <w:b/>
          <w:bCs/>
        </w:rPr>
        <w:t xml:space="preserve"> (red) and </w:t>
      </w:r>
      <w:proofErr w:type="spellStart"/>
      <w:r w:rsidR="009A6600" w:rsidRPr="00140FE6">
        <w:rPr>
          <w:rFonts w:ascii="Arial" w:hAnsi="Arial" w:cs="Arial"/>
          <w:b/>
          <w:bCs/>
        </w:rPr>
        <w:t>YPet</w:t>
      </w:r>
      <w:proofErr w:type="spellEnd"/>
      <w:r w:rsidR="009A6600" w:rsidRPr="00140FE6">
        <w:rPr>
          <w:rFonts w:ascii="Arial" w:hAnsi="Arial" w:cs="Arial"/>
          <w:b/>
          <w:bCs/>
        </w:rPr>
        <w:t>-FL-</w:t>
      </w:r>
      <w:proofErr w:type="spellStart"/>
      <w:r w:rsidR="009A6600" w:rsidRPr="00140FE6">
        <w:rPr>
          <w:rFonts w:ascii="Arial" w:hAnsi="Arial" w:cs="Arial"/>
          <w:b/>
          <w:bCs/>
        </w:rPr>
        <w:t>mCherry</w:t>
      </w:r>
      <w:proofErr w:type="spellEnd"/>
      <w:r w:rsidR="009A6600" w:rsidRPr="00140FE6">
        <w:rPr>
          <w:rFonts w:ascii="Arial" w:hAnsi="Arial" w:cs="Arial"/>
          <w:b/>
          <w:bCs/>
        </w:rPr>
        <w:t xml:space="preserve"> (blue).</w:t>
      </w:r>
      <w:r w:rsidR="008D3E70" w:rsidRPr="00140FE6">
        <w:rPr>
          <w:rFonts w:ascii="Arial" w:hAnsi="Arial" w:cs="Arial"/>
          <w:bCs/>
        </w:rPr>
        <w:t xml:space="preserve"> </w:t>
      </w:r>
      <w:r w:rsidR="008C1C74" w:rsidRPr="00140FE6">
        <w:rPr>
          <w:rFonts w:ascii="Arial" w:hAnsi="Arial" w:cs="Arial"/>
          <w:bCs/>
        </w:rPr>
        <w:t xml:space="preserve">(A) The absorption spectra of </w:t>
      </w:r>
      <w:proofErr w:type="spellStart"/>
      <w:r w:rsidR="008C1C74" w:rsidRPr="00140FE6">
        <w:rPr>
          <w:rFonts w:ascii="Arial" w:hAnsi="Arial" w:cs="Arial"/>
          <w:bCs/>
        </w:rPr>
        <w:t>CyPet</w:t>
      </w:r>
      <w:proofErr w:type="spellEnd"/>
      <w:r w:rsidR="008C1C74" w:rsidRPr="00140FE6">
        <w:rPr>
          <w:rFonts w:ascii="Arial" w:hAnsi="Arial" w:cs="Arial"/>
          <w:bCs/>
        </w:rPr>
        <w:t>-GRSMG-</w:t>
      </w:r>
      <w:proofErr w:type="spellStart"/>
      <w:r w:rsidR="008C1C74" w:rsidRPr="00140FE6">
        <w:rPr>
          <w:rFonts w:ascii="Arial" w:hAnsi="Arial" w:cs="Arial"/>
          <w:bCs/>
        </w:rPr>
        <w:t>mCLIFY</w:t>
      </w:r>
      <w:proofErr w:type="spellEnd"/>
      <w:r w:rsidR="008C1C74" w:rsidRPr="00140FE6">
        <w:rPr>
          <w:rFonts w:ascii="Arial" w:hAnsi="Arial" w:cs="Arial"/>
          <w:bCs/>
        </w:rPr>
        <w:t xml:space="preserve"> and </w:t>
      </w:r>
      <w:proofErr w:type="spellStart"/>
      <w:r w:rsidR="008C1C74" w:rsidRPr="00140FE6">
        <w:rPr>
          <w:rFonts w:ascii="Arial" w:hAnsi="Arial" w:cs="Arial"/>
          <w:bCs/>
        </w:rPr>
        <w:t>CyPet</w:t>
      </w:r>
      <w:proofErr w:type="spellEnd"/>
      <w:r w:rsidR="008C1C74" w:rsidRPr="00140FE6">
        <w:rPr>
          <w:rFonts w:ascii="Arial" w:hAnsi="Arial" w:cs="Arial"/>
          <w:bCs/>
        </w:rPr>
        <w:t>-GRSMG</w:t>
      </w:r>
      <w:r w:rsidR="00C14F9B" w:rsidRPr="00140FE6">
        <w:rPr>
          <w:rFonts w:ascii="Arial" w:hAnsi="Arial" w:cs="Arial"/>
          <w:bCs/>
        </w:rPr>
        <w:t>-</w:t>
      </w:r>
      <w:proofErr w:type="spellStart"/>
      <w:r w:rsidR="008C1C74" w:rsidRPr="00140FE6">
        <w:rPr>
          <w:rFonts w:ascii="Arial" w:hAnsi="Arial" w:cs="Arial"/>
          <w:bCs/>
        </w:rPr>
        <w:t>YPet</w:t>
      </w:r>
      <w:proofErr w:type="spellEnd"/>
      <w:r w:rsidR="008C1C74" w:rsidRPr="00140FE6">
        <w:rPr>
          <w:rFonts w:ascii="Arial" w:hAnsi="Arial" w:cs="Arial"/>
          <w:bCs/>
        </w:rPr>
        <w:t xml:space="preserve">, ranging from 350 nm to 600 nm shows peaks for both the donor </w:t>
      </w:r>
      <w:r w:rsidR="00671DDC" w:rsidRPr="00140FE6">
        <w:rPr>
          <w:rFonts w:ascii="Arial" w:hAnsi="Arial" w:cs="Arial"/>
          <w:bCs/>
        </w:rPr>
        <w:t xml:space="preserve">(435 nm) </w:t>
      </w:r>
      <w:r w:rsidR="008C1C74" w:rsidRPr="00140FE6">
        <w:rPr>
          <w:rFonts w:ascii="Arial" w:hAnsi="Arial" w:cs="Arial"/>
          <w:bCs/>
        </w:rPr>
        <w:t xml:space="preserve">and acceptor </w:t>
      </w:r>
      <w:r w:rsidR="00D93A13" w:rsidRPr="00140FE6">
        <w:rPr>
          <w:rFonts w:ascii="Arial" w:hAnsi="Arial" w:cs="Arial"/>
          <w:bCs/>
        </w:rPr>
        <w:t xml:space="preserve">(517 nm) </w:t>
      </w:r>
      <w:r w:rsidR="008C1C74" w:rsidRPr="00140FE6">
        <w:rPr>
          <w:rFonts w:ascii="Arial" w:hAnsi="Arial" w:cs="Arial"/>
          <w:bCs/>
        </w:rPr>
        <w:t xml:space="preserve">fluorophores. (B) The absorption spectra of </w:t>
      </w:r>
      <w:proofErr w:type="spellStart"/>
      <w:r w:rsidR="008C1C74" w:rsidRPr="00140FE6">
        <w:rPr>
          <w:rFonts w:ascii="Arial" w:hAnsi="Arial" w:cs="Arial"/>
          <w:bCs/>
        </w:rPr>
        <w:t>mCLIFY</w:t>
      </w:r>
      <w:proofErr w:type="spellEnd"/>
      <w:r w:rsidR="008C1C74" w:rsidRPr="00140FE6">
        <w:rPr>
          <w:rFonts w:ascii="Arial" w:hAnsi="Arial" w:cs="Arial"/>
          <w:bCs/>
        </w:rPr>
        <w:t>-FL-</w:t>
      </w:r>
      <w:proofErr w:type="spellStart"/>
      <w:r w:rsidR="008C1C74" w:rsidRPr="00140FE6">
        <w:rPr>
          <w:rFonts w:ascii="Arial" w:hAnsi="Arial" w:cs="Arial"/>
          <w:bCs/>
        </w:rPr>
        <w:t>mCherry</w:t>
      </w:r>
      <w:proofErr w:type="spellEnd"/>
      <w:r w:rsidR="008C1C74" w:rsidRPr="00140FE6">
        <w:rPr>
          <w:rFonts w:ascii="Arial" w:hAnsi="Arial" w:cs="Arial"/>
          <w:bCs/>
        </w:rPr>
        <w:t xml:space="preserve"> and </w:t>
      </w:r>
      <w:proofErr w:type="spellStart"/>
      <w:r w:rsidR="008C1C74" w:rsidRPr="00140FE6">
        <w:rPr>
          <w:rFonts w:ascii="Arial" w:hAnsi="Arial" w:cs="Arial"/>
          <w:bCs/>
        </w:rPr>
        <w:t>YPet</w:t>
      </w:r>
      <w:proofErr w:type="spellEnd"/>
      <w:r w:rsidR="008C1C74" w:rsidRPr="00140FE6">
        <w:rPr>
          <w:rFonts w:ascii="Arial" w:hAnsi="Arial" w:cs="Arial"/>
          <w:bCs/>
        </w:rPr>
        <w:t>-FL-</w:t>
      </w:r>
      <w:proofErr w:type="spellStart"/>
      <w:r w:rsidR="008C1C74" w:rsidRPr="00140FE6">
        <w:rPr>
          <w:rFonts w:ascii="Arial" w:hAnsi="Arial" w:cs="Arial"/>
          <w:bCs/>
        </w:rPr>
        <w:t>mCherry</w:t>
      </w:r>
      <w:proofErr w:type="spellEnd"/>
      <w:r w:rsidR="008C1C74" w:rsidRPr="00140FE6">
        <w:rPr>
          <w:rFonts w:ascii="Arial" w:hAnsi="Arial" w:cs="Arial"/>
          <w:bCs/>
        </w:rPr>
        <w:t>, ranging from 400 nm to 700 nm shows peak for donor (517 nm) and acceptor (587 nm)</w:t>
      </w:r>
      <w:r w:rsidR="00735845" w:rsidRPr="00140FE6">
        <w:rPr>
          <w:rFonts w:ascii="Arial" w:hAnsi="Arial" w:cs="Arial"/>
          <w:bCs/>
        </w:rPr>
        <w:t xml:space="preserve"> fluorophores</w:t>
      </w:r>
      <w:r w:rsidR="008C1C74" w:rsidRPr="00140FE6">
        <w:rPr>
          <w:rFonts w:ascii="Arial" w:hAnsi="Arial" w:cs="Arial"/>
          <w:bCs/>
        </w:rPr>
        <w:t>.</w:t>
      </w:r>
    </w:p>
    <w:p w14:paraId="42F3450A" w14:textId="5F0B2984" w:rsidR="00A744C3" w:rsidRDefault="00A744C3" w:rsidP="00140FE6">
      <w:pPr>
        <w:spacing w:after="0" w:line="480" w:lineRule="auto"/>
        <w:jc w:val="both"/>
        <w:rPr>
          <w:rFonts w:ascii="Arial" w:hAnsi="Arial" w:cs="Arial"/>
        </w:rPr>
      </w:pPr>
    </w:p>
    <w:p w14:paraId="4A44A92F" w14:textId="2BADFEB3" w:rsidR="00A744C3" w:rsidRDefault="00A744C3" w:rsidP="00140FE6">
      <w:pPr>
        <w:spacing w:after="0" w:line="480" w:lineRule="auto"/>
        <w:jc w:val="both"/>
        <w:rPr>
          <w:rFonts w:ascii="Arial" w:hAnsi="Arial" w:cs="Arial"/>
        </w:rPr>
      </w:pPr>
    </w:p>
    <w:p w14:paraId="4D10DB90" w14:textId="3D4A0D90" w:rsidR="00A744C3" w:rsidRDefault="00A744C3" w:rsidP="00140FE6">
      <w:pPr>
        <w:spacing w:after="0" w:line="480" w:lineRule="auto"/>
        <w:jc w:val="both"/>
        <w:rPr>
          <w:rFonts w:ascii="Arial" w:hAnsi="Arial" w:cs="Arial"/>
        </w:rPr>
      </w:pPr>
    </w:p>
    <w:p w14:paraId="5CF71DDC" w14:textId="2CB2C9AD" w:rsidR="00A744C3" w:rsidRDefault="00A744C3" w:rsidP="00140FE6">
      <w:pPr>
        <w:spacing w:after="0" w:line="480" w:lineRule="auto"/>
        <w:jc w:val="both"/>
        <w:rPr>
          <w:rFonts w:ascii="Arial" w:hAnsi="Arial" w:cs="Arial"/>
        </w:rPr>
      </w:pPr>
    </w:p>
    <w:p w14:paraId="61EFB1AF" w14:textId="48DD4623" w:rsidR="00A744C3" w:rsidRDefault="00A744C3" w:rsidP="00140FE6">
      <w:pPr>
        <w:spacing w:after="0" w:line="480" w:lineRule="auto"/>
        <w:jc w:val="both"/>
        <w:rPr>
          <w:rFonts w:ascii="Arial" w:hAnsi="Arial" w:cs="Arial"/>
        </w:rPr>
      </w:pPr>
    </w:p>
    <w:p w14:paraId="6BD893E4" w14:textId="3750C4C7" w:rsidR="00A744C3" w:rsidRDefault="00A744C3" w:rsidP="00140FE6">
      <w:pPr>
        <w:spacing w:after="0" w:line="480" w:lineRule="auto"/>
        <w:jc w:val="both"/>
        <w:rPr>
          <w:rFonts w:ascii="Arial" w:hAnsi="Arial" w:cs="Arial"/>
        </w:rPr>
      </w:pPr>
    </w:p>
    <w:p w14:paraId="3099D412" w14:textId="3EDBDD96" w:rsidR="00A744C3" w:rsidRDefault="00A744C3" w:rsidP="00140FE6">
      <w:pPr>
        <w:spacing w:after="0" w:line="480" w:lineRule="auto"/>
        <w:jc w:val="both"/>
        <w:rPr>
          <w:rFonts w:ascii="Arial" w:hAnsi="Arial" w:cs="Arial"/>
        </w:rPr>
      </w:pPr>
    </w:p>
    <w:p w14:paraId="13D094DE" w14:textId="7ACFEBF9" w:rsidR="00A744C3" w:rsidRDefault="00A744C3" w:rsidP="00140FE6">
      <w:pPr>
        <w:spacing w:after="0" w:line="480" w:lineRule="auto"/>
        <w:jc w:val="both"/>
        <w:rPr>
          <w:rFonts w:ascii="Arial" w:hAnsi="Arial" w:cs="Arial"/>
        </w:rPr>
      </w:pPr>
    </w:p>
    <w:p w14:paraId="159CAD90" w14:textId="5F5FBE89" w:rsidR="00A744C3" w:rsidRDefault="00A744C3" w:rsidP="00140FE6">
      <w:pPr>
        <w:spacing w:after="0" w:line="480" w:lineRule="auto"/>
        <w:jc w:val="both"/>
        <w:rPr>
          <w:rFonts w:ascii="Arial" w:hAnsi="Arial" w:cs="Arial"/>
        </w:rPr>
      </w:pPr>
    </w:p>
    <w:p w14:paraId="771D7B3D" w14:textId="410DBB76" w:rsidR="00AC5CF6" w:rsidRDefault="00AC5CF6" w:rsidP="00140FE6">
      <w:pPr>
        <w:spacing w:after="0" w:line="480" w:lineRule="auto"/>
        <w:jc w:val="both"/>
        <w:rPr>
          <w:rFonts w:ascii="Arial" w:hAnsi="Arial" w:cs="Arial"/>
        </w:rPr>
      </w:pPr>
    </w:p>
    <w:p w14:paraId="566CA2D6" w14:textId="77777777" w:rsidR="00351EFE" w:rsidRDefault="00351EFE" w:rsidP="00A3606C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20AFC1B0" w14:textId="77777777" w:rsidR="00351EFE" w:rsidRDefault="00351EFE" w:rsidP="00A3606C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1295F02D" w14:textId="1640487B" w:rsidR="00A744C3" w:rsidRPr="00D06981" w:rsidRDefault="00A744C3" w:rsidP="00A3606C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D06981">
        <w:rPr>
          <w:rFonts w:ascii="Arial" w:hAnsi="Arial" w:cs="Arial"/>
          <w:b/>
          <w:sz w:val="24"/>
          <w:szCs w:val="24"/>
        </w:rPr>
        <w:lastRenderedPageBreak/>
        <w:t>Supplementary Tables</w:t>
      </w:r>
    </w:p>
    <w:p w14:paraId="6EFFD4E7" w14:textId="77777777" w:rsidR="000F3F0A" w:rsidRDefault="000F3F0A" w:rsidP="00A3606C">
      <w:pPr>
        <w:spacing w:after="0" w:line="240" w:lineRule="auto"/>
        <w:jc w:val="both"/>
        <w:rPr>
          <w:rFonts w:ascii="Arial" w:hAnsi="Arial" w:cs="Arial"/>
          <w:b/>
        </w:rPr>
      </w:pPr>
    </w:p>
    <w:p w14:paraId="7A0EFE6C" w14:textId="597B6C8A" w:rsidR="0079301B" w:rsidRDefault="00F6700E" w:rsidP="00D06981">
      <w:pPr>
        <w:spacing w:after="0" w:line="240" w:lineRule="auto"/>
        <w:jc w:val="both"/>
        <w:rPr>
          <w:rFonts w:ascii="Arial" w:hAnsi="Arial" w:cs="Arial"/>
          <w:bCs/>
        </w:rPr>
      </w:pPr>
      <w:r w:rsidRPr="00210386">
        <w:rPr>
          <w:rFonts w:ascii="Arial" w:hAnsi="Arial" w:cs="Arial"/>
          <w:b/>
        </w:rPr>
        <w:t xml:space="preserve">Supplementary </w:t>
      </w:r>
      <w:r w:rsidR="0079301B" w:rsidRPr="00210386">
        <w:rPr>
          <w:rFonts w:ascii="Arial" w:hAnsi="Arial" w:cs="Arial"/>
          <w:b/>
        </w:rPr>
        <w:t xml:space="preserve">Table 1: </w:t>
      </w:r>
      <w:r w:rsidR="0079301B" w:rsidRPr="00210386">
        <w:rPr>
          <w:rFonts w:ascii="Arial" w:hAnsi="Arial" w:cs="Arial"/>
          <w:bCs/>
        </w:rPr>
        <w:t xml:space="preserve">Photophysical properties of </w:t>
      </w:r>
      <w:r w:rsidR="0072711C">
        <w:rPr>
          <w:rFonts w:ascii="Arial" w:hAnsi="Arial" w:cs="Arial"/>
          <w:bCs/>
        </w:rPr>
        <w:t>fluorescent</w:t>
      </w:r>
      <w:r w:rsidR="000B1C9B">
        <w:rPr>
          <w:rFonts w:ascii="Arial" w:hAnsi="Arial" w:cs="Arial"/>
          <w:bCs/>
        </w:rPr>
        <w:t xml:space="preserve"> </w:t>
      </w:r>
      <w:r w:rsidR="0072711C">
        <w:rPr>
          <w:rFonts w:ascii="Arial" w:hAnsi="Arial" w:cs="Arial"/>
          <w:bCs/>
        </w:rPr>
        <w:t>p</w:t>
      </w:r>
      <w:r w:rsidR="000B1C9B">
        <w:rPr>
          <w:rFonts w:ascii="Arial" w:hAnsi="Arial" w:cs="Arial"/>
          <w:bCs/>
        </w:rPr>
        <w:t>roteins (</w:t>
      </w:r>
      <w:r w:rsidR="0079301B" w:rsidRPr="00210386">
        <w:rPr>
          <w:rFonts w:ascii="Arial" w:hAnsi="Arial" w:cs="Arial"/>
          <w:bCs/>
        </w:rPr>
        <w:t>FPs</w:t>
      </w:r>
      <w:r w:rsidR="000B1C9B">
        <w:rPr>
          <w:rFonts w:ascii="Arial" w:hAnsi="Arial" w:cs="Arial"/>
          <w:bCs/>
        </w:rPr>
        <w:t>)</w:t>
      </w:r>
      <w:r w:rsidR="0079301B" w:rsidRPr="00210386">
        <w:rPr>
          <w:rFonts w:ascii="Arial" w:hAnsi="Arial" w:cs="Arial"/>
          <w:bCs/>
        </w:rPr>
        <w:t xml:space="preserve"> in green-yellow spectrum.</w:t>
      </w:r>
    </w:p>
    <w:p w14:paraId="2261F4C9" w14:textId="77777777" w:rsidR="00DA1A74" w:rsidRPr="00210386" w:rsidRDefault="00DA1A74" w:rsidP="000E5955">
      <w:pPr>
        <w:spacing w:after="0" w:line="240" w:lineRule="auto"/>
        <w:jc w:val="both"/>
        <w:rPr>
          <w:rFonts w:ascii="Arial" w:hAnsi="Arial" w:cs="Arial"/>
          <w:b/>
        </w:rPr>
      </w:pPr>
    </w:p>
    <w:tbl>
      <w:tblPr>
        <w:tblStyle w:val="TableGrid"/>
        <w:tblW w:w="5320" w:type="pct"/>
        <w:jc w:val="center"/>
        <w:tblLook w:val="04A0" w:firstRow="1" w:lastRow="0" w:firstColumn="1" w:lastColumn="0" w:noHBand="0" w:noVBand="1"/>
      </w:tblPr>
      <w:tblGrid>
        <w:gridCol w:w="1491"/>
        <w:gridCol w:w="606"/>
        <w:gridCol w:w="606"/>
        <w:gridCol w:w="1043"/>
        <w:gridCol w:w="1029"/>
        <w:gridCol w:w="1252"/>
        <w:gridCol w:w="852"/>
        <w:gridCol w:w="1391"/>
        <w:gridCol w:w="1322"/>
        <w:gridCol w:w="597"/>
      </w:tblGrid>
      <w:tr w:rsidR="00A3606C" w:rsidRPr="00140FE6" w14:paraId="4D3B1360" w14:textId="77777777" w:rsidTr="004D4569">
        <w:trPr>
          <w:trHeight w:val="720"/>
          <w:jc w:val="center"/>
        </w:trPr>
        <w:tc>
          <w:tcPr>
            <w:tcW w:w="652" w:type="pct"/>
            <w:vAlign w:val="bottom"/>
          </w:tcPr>
          <w:p w14:paraId="02273422" w14:textId="77777777" w:rsidR="007E0907" w:rsidRPr="00140FE6" w:rsidRDefault="007E0907" w:rsidP="004D4569">
            <w:pPr>
              <w:spacing w:after="120"/>
              <w:jc w:val="center"/>
              <w:rPr>
                <w:rFonts w:ascii="Arial" w:hAnsi="Arial" w:cs="Arial"/>
                <w:b/>
                <w:noProof/>
                <w:sz w:val="18"/>
                <w:szCs w:val="18"/>
              </w:rPr>
            </w:pPr>
            <w:r w:rsidRPr="00140FE6">
              <w:rPr>
                <w:rFonts w:ascii="Arial" w:hAnsi="Arial" w:cs="Arial"/>
                <w:b/>
                <w:noProof/>
                <w:sz w:val="18"/>
                <w:szCs w:val="18"/>
              </w:rPr>
              <w:t>FPs</w:t>
            </w:r>
          </w:p>
        </w:tc>
        <w:tc>
          <w:tcPr>
            <w:tcW w:w="305" w:type="pct"/>
            <w:vAlign w:val="bottom"/>
          </w:tcPr>
          <w:p w14:paraId="3507B7C5" w14:textId="77777777" w:rsidR="007E0907" w:rsidRPr="00140FE6" w:rsidRDefault="007E0907" w:rsidP="004D4569">
            <w:pPr>
              <w:spacing w:after="120"/>
              <w:jc w:val="center"/>
              <w:rPr>
                <w:rFonts w:ascii="Arial" w:hAnsi="Arial" w:cs="Arial"/>
                <w:b/>
                <w:noProof/>
                <w:sz w:val="18"/>
                <w:szCs w:val="18"/>
              </w:rPr>
            </w:pPr>
            <w:r w:rsidRPr="00140FE6">
              <w:rPr>
                <w:rFonts w:ascii="Arial" w:hAnsi="Arial" w:cs="Arial"/>
                <w:b/>
                <w:noProof/>
                <w:sz w:val="18"/>
                <w:szCs w:val="18"/>
              </w:rPr>
              <w:t>λ</w:t>
            </w:r>
            <w:r w:rsidRPr="00140FE6">
              <w:rPr>
                <w:rFonts w:ascii="Arial" w:hAnsi="Arial" w:cs="Arial"/>
                <w:b/>
                <w:noProof/>
                <w:sz w:val="18"/>
                <w:szCs w:val="18"/>
                <w:vertAlign w:val="subscript"/>
              </w:rPr>
              <w:t>ex</w:t>
            </w:r>
            <w:r w:rsidRPr="00140FE6">
              <w:rPr>
                <w:rFonts w:ascii="Arial" w:hAnsi="Arial" w:cs="Arial"/>
                <w:b/>
                <w:noProof/>
                <w:sz w:val="18"/>
                <w:szCs w:val="18"/>
              </w:rPr>
              <w:t xml:space="preserve"> (nm)</w:t>
            </w:r>
          </w:p>
        </w:tc>
        <w:tc>
          <w:tcPr>
            <w:tcW w:w="305" w:type="pct"/>
            <w:vAlign w:val="bottom"/>
          </w:tcPr>
          <w:p w14:paraId="0421DBFC" w14:textId="77777777" w:rsidR="007E0907" w:rsidRPr="00140FE6" w:rsidRDefault="007E0907" w:rsidP="004D4569">
            <w:pPr>
              <w:spacing w:after="120"/>
              <w:jc w:val="center"/>
              <w:rPr>
                <w:rFonts w:ascii="Arial" w:hAnsi="Arial" w:cs="Arial"/>
                <w:b/>
                <w:noProof/>
                <w:sz w:val="18"/>
                <w:szCs w:val="18"/>
              </w:rPr>
            </w:pPr>
            <w:r w:rsidRPr="00140FE6">
              <w:rPr>
                <w:rFonts w:ascii="Arial" w:hAnsi="Arial" w:cs="Arial"/>
                <w:b/>
                <w:noProof/>
                <w:sz w:val="18"/>
                <w:szCs w:val="18"/>
              </w:rPr>
              <w:t>λ</w:t>
            </w:r>
            <w:r w:rsidRPr="00140FE6">
              <w:rPr>
                <w:rFonts w:ascii="Arial" w:hAnsi="Arial" w:cs="Arial"/>
                <w:b/>
                <w:noProof/>
                <w:sz w:val="18"/>
                <w:szCs w:val="18"/>
                <w:vertAlign w:val="subscript"/>
              </w:rPr>
              <w:t>em</w:t>
            </w:r>
            <w:r w:rsidRPr="00140FE6">
              <w:rPr>
                <w:rFonts w:ascii="Arial" w:hAnsi="Arial" w:cs="Arial"/>
                <w:b/>
                <w:noProof/>
                <w:sz w:val="18"/>
                <w:szCs w:val="18"/>
              </w:rPr>
              <w:t xml:space="preserve"> (nm)</w:t>
            </w:r>
          </w:p>
        </w:tc>
        <w:tc>
          <w:tcPr>
            <w:tcW w:w="524" w:type="pct"/>
            <w:vAlign w:val="bottom"/>
          </w:tcPr>
          <w:p w14:paraId="1D78F889" w14:textId="6C57E33F" w:rsidR="007E0907" w:rsidRPr="00140FE6" w:rsidRDefault="007E0907" w:rsidP="004D4569">
            <w:pPr>
              <w:spacing w:after="120"/>
              <w:jc w:val="center"/>
              <w:rPr>
                <w:rFonts w:ascii="Arial" w:hAnsi="Arial" w:cs="Arial"/>
                <w:b/>
                <w:noProof/>
                <w:sz w:val="18"/>
                <w:szCs w:val="18"/>
              </w:rPr>
            </w:pPr>
            <w:r w:rsidRPr="00140FE6">
              <w:rPr>
                <w:rFonts w:ascii="Arial" w:hAnsi="Arial" w:cs="Arial"/>
                <w:b/>
                <w:noProof/>
                <w:sz w:val="18"/>
                <w:szCs w:val="18"/>
              </w:rPr>
              <w:t>EC</w:t>
            </w:r>
            <w:r w:rsidR="00F1384E">
              <w:rPr>
                <w:rFonts w:ascii="Arial" w:hAnsi="Arial" w:cs="Arial"/>
                <w:b/>
                <w:noProof/>
                <w:sz w:val="18"/>
                <w:szCs w:val="18"/>
              </w:rPr>
              <w:br/>
            </w:r>
            <w:r w:rsidRPr="00140FE6">
              <w:rPr>
                <w:rFonts w:ascii="Arial" w:hAnsi="Arial" w:cs="Arial"/>
                <w:b/>
                <w:noProof/>
                <w:sz w:val="18"/>
                <w:szCs w:val="18"/>
              </w:rPr>
              <w:t>(</w:t>
            </w:r>
            <w:r w:rsidRPr="00140FE6">
              <w:rPr>
                <w:rFonts w:ascii="Arial" w:hAnsi="Arial" w:cs="Arial"/>
                <w:b/>
                <w:sz w:val="18"/>
                <w:szCs w:val="18"/>
              </w:rPr>
              <w:t>M</w:t>
            </w:r>
            <w:r w:rsidRPr="00140FE6">
              <w:rPr>
                <w:rFonts w:ascii="Arial" w:hAnsi="Arial" w:cs="Arial"/>
                <w:b/>
                <w:sz w:val="18"/>
                <w:szCs w:val="18"/>
                <w:vertAlign w:val="superscript"/>
              </w:rPr>
              <w:t>-1</w:t>
            </w:r>
            <w:r w:rsidRPr="00140FE6">
              <w:rPr>
                <w:rFonts w:ascii="Arial" w:hAnsi="Arial" w:cs="Arial"/>
                <w:b/>
                <w:sz w:val="18"/>
                <w:szCs w:val="18"/>
              </w:rPr>
              <w:t xml:space="preserve"> cm</w:t>
            </w:r>
            <w:r w:rsidRPr="00140FE6">
              <w:rPr>
                <w:rFonts w:ascii="Arial" w:hAnsi="Arial" w:cs="Arial"/>
                <w:b/>
                <w:sz w:val="18"/>
                <w:szCs w:val="18"/>
                <w:vertAlign w:val="superscript"/>
              </w:rPr>
              <w:t>-1</w:t>
            </w:r>
            <w:r w:rsidRPr="00140FE6">
              <w:rPr>
                <w:rFonts w:ascii="Arial" w:hAnsi="Arial" w:cs="Arial"/>
                <w:b/>
                <w:sz w:val="18"/>
                <w:szCs w:val="18"/>
              </w:rPr>
              <w:t>)</w:t>
            </w:r>
          </w:p>
        </w:tc>
        <w:tc>
          <w:tcPr>
            <w:tcW w:w="515" w:type="pct"/>
            <w:vAlign w:val="bottom"/>
          </w:tcPr>
          <w:p w14:paraId="44E35053" w14:textId="77777777" w:rsidR="007E0907" w:rsidRPr="00140FE6" w:rsidRDefault="007E0907" w:rsidP="004D4569">
            <w:pPr>
              <w:spacing w:after="120"/>
              <w:jc w:val="center"/>
              <w:rPr>
                <w:rFonts w:ascii="Arial" w:hAnsi="Arial" w:cs="Arial"/>
                <w:b/>
                <w:noProof/>
                <w:sz w:val="18"/>
                <w:szCs w:val="18"/>
              </w:rPr>
            </w:pPr>
            <w:r w:rsidRPr="00140FE6">
              <w:rPr>
                <w:rFonts w:ascii="Arial" w:hAnsi="Arial" w:cs="Arial"/>
                <w:b/>
                <w:noProof/>
                <w:sz w:val="18"/>
                <w:szCs w:val="18"/>
              </w:rPr>
              <w:t>QY</w:t>
            </w:r>
          </w:p>
        </w:tc>
        <w:tc>
          <w:tcPr>
            <w:tcW w:w="624" w:type="pct"/>
            <w:vAlign w:val="bottom"/>
          </w:tcPr>
          <w:p w14:paraId="5F8D4E9A" w14:textId="1185EB5C" w:rsidR="007E0907" w:rsidRPr="00140FE6" w:rsidRDefault="00B77B61" w:rsidP="004D4569">
            <w:pPr>
              <w:spacing w:after="120"/>
              <w:jc w:val="center"/>
              <w:rPr>
                <w:rFonts w:ascii="Arial" w:hAnsi="Arial" w:cs="Arial"/>
                <w:b/>
                <w:noProof/>
                <w:sz w:val="18"/>
                <w:szCs w:val="18"/>
              </w:rPr>
            </w:pPr>
            <w:r>
              <w:rPr>
                <w:rFonts w:ascii="Arial" w:hAnsi="Arial" w:cs="Arial"/>
                <w:b/>
              </w:rPr>
              <w:t>*</w:t>
            </w:r>
            <w:r w:rsidR="007E0907" w:rsidRPr="00140FE6">
              <w:rPr>
                <w:rFonts w:ascii="Arial" w:hAnsi="Arial" w:cs="Arial"/>
                <w:b/>
                <w:noProof/>
                <w:sz w:val="18"/>
                <w:szCs w:val="18"/>
              </w:rPr>
              <w:t>Brightness</w:t>
            </w:r>
          </w:p>
        </w:tc>
        <w:tc>
          <w:tcPr>
            <w:tcW w:w="428" w:type="pct"/>
            <w:vAlign w:val="bottom"/>
          </w:tcPr>
          <w:p w14:paraId="4B0D4A9A" w14:textId="77777777" w:rsidR="007E0907" w:rsidRPr="00140FE6" w:rsidRDefault="007E0907" w:rsidP="004D4569">
            <w:pPr>
              <w:spacing w:after="120"/>
              <w:jc w:val="center"/>
              <w:rPr>
                <w:rFonts w:ascii="Arial" w:hAnsi="Arial" w:cs="Arial"/>
                <w:b/>
                <w:noProof/>
                <w:sz w:val="18"/>
                <w:szCs w:val="18"/>
              </w:rPr>
            </w:pPr>
            <w:r w:rsidRPr="00140FE6">
              <w:rPr>
                <w:rFonts w:ascii="Arial" w:hAnsi="Arial" w:cs="Arial"/>
                <w:b/>
                <w:noProof/>
                <w:sz w:val="18"/>
                <w:szCs w:val="18"/>
              </w:rPr>
              <w:t>pKa</w:t>
            </w:r>
          </w:p>
        </w:tc>
        <w:tc>
          <w:tcPr>
            <w:tcW w:w="692" w:type="pct"/>
            <w:vAlign w:val="bottom"/>
          </w:tcPr>
          <w:p w14:paraId="57F3DBEC" w14:textId="1700E037" w:rsidR="007E0907" w:rsidRPr="00140FE6" w:rsidRDefault="006204C9" w:rsidP="004D4569">
            <w:pPr>
              <w:spacing w:after="120"/>
              <w:jc w:val="center"/>
              <w:rPr>
                <w:rFonts w:ascii="Arial" w:hAnsi="Arial" w:cs="Arial"/>
                <w:b/>
                <w:noProof/>
                <w:sz w:val="18"/>
                <w:szCs w:val="18"/>
              </w:rPr>
            </w:pPr>
            <w:r w:rsidRPr="00140FE6">
              <w:rPr>
                <w:rFonts w:ascii="Arial" w:hAnsi="Arial" w:cs="Arial"/>
                <w:b/>
                <w:noProof/>
                <w:sz w:val="18"/>
                <w:szCs w:val="18"/>
              </w:rPr>
              <w:t>Fluore</w:t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sc</w:t>
            </w:r>
            <w:r w:rsidRPr="00140FE6">
              <w:rPr>
                <w:rFonts w:ascii="Arial" w:hAnsi="Arial" w:cs="Arial"/>
                <w:b/>
                <w:noProof/>
                <w:sz w:val="18"/>
                <w:szCs w:val="18"/>
              </w:rPr>
              <w:t xml:space="preserve">ence </w:t>
            </w:r>
            <w:r w:rsidR="007E0907" w:rsidRPr="00140FE6">
              <w:rPr>
                <w:rFonts w:ascii="Arial" w:hAnsi="Arial" w:cs="Arial"/>
                <w:b/>
                <w:noProof/>
                <w:sz w:val="18"/>
                <w:szCs w:val="18"/>
              </w:rPr>
              <w:t>lifetime (ns)</w:t>
            </w:r>
          </w:p>
        </w:tc>
        <w:tc>
          <w:tcPr>
            <w:tcW w:w="658" w:type="pct"/>
            <w:vAlign w:val="bottom"/>
          </w:tcPr>
          <w:p w14:paraId="4148CEBE" w14:textId="77777777" w:rsidR="007E0907" w:rsidRPr="00140FE6" w:rsidRDefault="007E0907" w:rsidP="004D4569">
            <w:pPr>
              <w:spacing w:after="120"/>
              <w:jc w:val="center"/>
              <w:rPr>
                <w:rFonts w:ascii="Arial" w:hAnsi="Arial" w:cs="Arial"/>
                <w:b/>
                <w:noProof/>
                <w:sz w:val="18"/>
                <w:szCs w:val="18"/>
              </w:rPr>
            </w:pPr>
            <w:r w:rsidRPr="00140FE6">
              <w:rPr>
                <w:rFonts w:ascii="Arial" w:hAnsi="Arial" w:cs="Arial"/>
                <w:b/>
                <w:noProof/>
                <w:sz w:val="18"/>
                <w:szCs w:val="18"/>
              </w:rPr>
              <w:t>Bleaching Time (s)</w:t>
            </w:r>
          </w:p>
        </w:tc>
        <w:tc>
          <w:tcPr>
            <w:tcW w:w="298" w:type="pct"/>
            <w:vAlign w:val="bottom"/>
          </w:tcPr>
          <w:p w14:paraId="213018FB" w14:textId="77777777" w:rsidR="007E0907" w:rsidRPr="00140FE6" w:rsidRDefault="007E0907" w:rsidP="004D4569">
            <w:pPr>
              <w:spacing w:after="120"/>
              <w:jc w:val="center"/>
              <w:rPr>
                <w:rFonts w:ascii="Arial" w:hAnsi="Arial" w:cs="Arial"/>
                <w:b/>
                <w:noProof/>
                <w:sz w:val="18"/>
                <w:szCs w:val="18"/>
              </w:rPr>
            </w:pPr>
            <w:r w:rsidRPr="00140FE6">
              <w:rPr>
                <w:rFonts w:ascii="Arial" w:hAnsi="Arial" w:cs="Arial"/>
                <w:b/>
                <w:noProof/>
                <w:sz w:val="18"/>
                <w:szCs w:val="18"/>
              </w:rPr>
              <w:t>Ref.</w:t>
            </w:r>
          </w:p>
        </w:tc>
      </w:tr>
      <w:tr w:rsidR="00A3606C" w:rsidRPr="00140FE6" w14:paraId="67169F4E" w14:textId="77777777" w:rsidTr="00A744C3">
        <w:trPr>
          <w:trHeight w:val="305"/>
          <w:jc w:val="center"/>
        </w:trPr>
        <w:tc>
          <w:tcPr>
            <w:tcW w:w="652" w:type="pct"/>
            <w:vAlign w:val="center"/>
          </w:tcPr>
          <w:p w14:paraId="6E631A92" w14:textId="77777777" w:rsidR="007E0907" w:rsidRPr="0083053F" w:rsidRDefault="007E0907" w:rsidP="0083053F">
            <w:pPr>
              <w:spacing w:before="120" w:line="480" w:lineRule="auto"/>
              <w:ind w:left="144"/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</w:pPr>
            <w:r w:rsidRPr="0083053F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mNeonGreen</w:t>
            </w:r>
          </w:p>
        </w:tc>
        <w:tc>
          <w:tcPr>
            <w:tcW w:w="305" w:type="pct"/>
            <w:vAlign w:val="center"/>
          </w:tcPr>
          <w:p w14:paraId="6AFF44EE" w14:textId="77777777" w:rsidR="007E0907" w:rsidRPr="00140FE6" w:rsidRDefault="007E0907" w:rsidP="0083053F">
            <w:pPr>
              <w:spacing w:before="120" w:line="480" w:lineRule="auto"/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40FE6">
              <w:rPr>
                <w:rFonts w:ascii="Arial" w:hAnsi="Arial" w:cs="Arial"/>
                <w:noProof/>
                <w:sz w:val="18"/>
                <w:szCs w:val="18"/>
              </w:rPr>
              <w:t>506</w:t>
            </w:r>
          </w:p>
        </w:tc>
        <w:tc>
          <w:tcPr>
            <w:tcW w:w="305" w:type="pct"/>
            <w:vAlign w:val="center"/>
          </w:tcPr>
          <w:p w14:paraId="5E043BE5" w14:textId="77777777" w:rsidR="007E0907" w:rsidRPr="00140FE6" w:rsidRDefault="007E0907" w:rsidP="0083053F">
            <w:pPr>
              <w:spacing w:before="120" w:line="480" w:lineRule="auto"/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40FE6">
              <w:rPr>
                <w:rFonts w:ascii="Arial" w:hAnsi="Arial" w:cs="Arial"/>
                <w:noProof/>
                <w:sz w:val="18"/>
                <w:szCs w:val="18"/>
              </w:rPr>
              <w:t>517</w:t>
            </w:r>
          </w:p>
        </w:tc>
        <w:tc>
          <w:tcPr>
            <w:tcW w:w="524" w:type="pct"/>
            <w:vAlign w:val="center"/>
          </w:tcPr>
          <w:p w14:paraId="637AAD83" w14:textId="77777777" w:rsidR="007E0907" w:rsidRPr="00140FE6" w:rsidRDefault="007E0907" w:rsidP="0083053F">
            <w:pPr>
              <w:spacing w:before="120" w:line="480" w:lineRule="auto"/>
              <w:ind w:right="144"/>
              <w:jc w:val="right"/>
              <w:rPr>
                <w:rFonts w:ascii="Arial" w:hAnsi="Arial" w:cs="Arial"/>
                <w:noProof/>
                <w:sz w:val="18"/>
                <w:szCs w:val="18"/>
              </w:rPr>
            </w:pPr>
            <w:r w:rsidRPr="00140FE6">
              <w:rPr>
                <w:rFonts w:ascii="Arial" w:hAnsi="Arial" w:cs="Arial"/>
                <w:noProof/>
                <w:sz w:val="18"/>
                <w:szCs w:val="18"/>
              </w:rPr>
              <w:t>116,000</w:t>
            </w:r>
          </w:p>
        </w:tc>
        <w:tc>
          <w:tcPr>
            <w:tcW w:w="515" w:type="pct"/>
            <w:vAlign w:val="center"/>
          </w:tcPr>
          <w:p w14:paraId="745F54F3" w14:textId="77777777" w:rsidR="007E0907" w:rsidRPr="00140FE6" w:rsidRDefault="007E0907" w:rsidP="0083053F">
            <w:pPr>
              <w:spacing w:before="120" w:line="480" w:lineRule="auto"/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40FE6">
              <w:rPr>
                <w:rFonts w:ascii="Arial" w:hAnsi="Arial" w:cs="Arial"/>
                <w:noProof/>
                <w:sz w:val="18"/>
                <w:szCs w:val="18"/>
              </w:rPr>
              <w:t>0.8</w:t>
            </w:r>
          </w:p>
        </w:tc>
        <w:tc>
          <w:tcPr>
            <w:tcW w:w="624" w:type="pct"/>
            <w:vAlign w:val="center"/>
          </w:tcPr>
          <w:p w14:paraId="084AF0BB" w14:textId="77777777" w:rsidR="007E0907" w:rsidRPr="00140FE6" w:rsidRDefault="007E0907" w:rsidP="0083053F">
            <w:pPr>
              <w:spacing w:before="120" w:line="480" w:lineRule="auto"/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40FE6">
              <w:rPr>
                <w:rFonts w:ascii="Arial" w:hAnsi="Arial" w:cs="Arial"/>
                <w:noProof/>
                <w:sz w:val="18"/>
                <w:szCs w:val="18"/>
              </w:rPr>
              <w:t>92.8</w:t>
            </w:r>
          </w:p>
        </w:tc>
        <w:tc>
          <w:tcPr>
            <w:tcW w:w="428" w:type="pct"/>
            <w:vAlign w:val="center"/>
          </w:tcPr>
          <w:p w14:paraId="3E01F28D" w14:textId="77777777" w:rsidR="007E0907" w:rsidRPr="00140FE6" w:rsidRDefault="007E0907" w:rsidP="0083053F">
            <w:pPr>
              <w:spacing w:before="120" w:line="480" w:lineRule="auto"/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40FE6">
              <w:rPr>
                <w:rFonts w:ascii="Arial" w:hAnsi="Arial" w:cs="Arial"/>
                <w:noProof/>
                <w:sz w:val="18"/>
                <w:szCs w:val="18"/>
              </w:rPr>
              <w:t>5.7</w:t>
            </w:r>
          </w:p>
        </w:tc>
        <w:tc>
          <w:tcPr>
            <w:tcW w:w="692" w:type="pct"/>
            <w:vAlign w:val="center"/>
          </w:tcPr>
          <w:p w14:paraId="6BC2E309" w14:textId="77777777" w:rsidR="007E0907" w:rsidRPr="00140FE6" w:rsidRDefault="007E0907" w:rsidP="0083053F">
            <w:pPr>
              <w:spacing w:before="120" w:line="480" w:lineRule="auto"/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40FE6">
              <w:rPr>
                <w:rFonts w:ascii="Arial" w:hAnsi="Arial" w:cs="Arial"/>
                <w:noProof/>
                <w:sz w:val="18"/>
                <w:szCs w:val="18"/>
              </w:rPr>
              <w:t>3.1</w:t>
            </w:r>
          </w:p>
        </w:tc>
        <w:tc>
          <w:tcPr>
            <w:tcW w:w="658" w:type="pct"/>
            <w:vAlign w:val="center"/>
          </w:tcPr>
          <w:p w14:paraId="2E8CCBFA" w14:textId="77777777" w:rsidR="007E0907" w:rsidRPr="00140FE6" w:rsidRDefault="007E0907" w:rsidP="0083053F">
            <w:pPr>
              <w:spacing w:before="120" w:line="480" w:lineRule="auto"/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40FE6">
              <w:rPr>
                <w:rFonts w:ascii="Arial" w:hAnsi="Arial" w:cs="Arial"/>
                <w:noProof/>
                <w:sz w:val="18"/>
                <w:szCs w:val="18"/>
              </w:rPr>
              <w:t>158</w:t>
            </w:r>
          </w:p>
        </w:tc>
        <w:tc>
          <w:tcPr>
            <w:tcW w:w="298" w:type="pct"/>
            <w:vAlign w:val="center"/>
          </w:tcPr>
          <w:p w14:paraId="6A7A0B76" w14:textId="77777777" w:rsidR="007E0907" w:rsidRPr="00140FE6" w:rsidRDefault="007E0907" w:rsidP="0083053F">
            <w:pPr>
              <w:spacing w:before="120" w:line="480" w:lineRule="auto"/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40FE6">
              <w:rPr>
                <w:rFonts w:ascii="Arial" w:hAnsi="Arial" w:cs="Arial"/>
                <w:noProof/>
                <w:sz w:val="18"/>
                <w:szCs w:val="18"/>
              </w:rPr>
              <w:t>5</w:t>
            </w:r>
          </w:p>
        </w:tc>
      </w:tr>
      <w:tr w:rsidR="00A3606C" w:rsidRPr="00140FE6" w14:paraId="67CF5E73" w14:textId="77777777" w:rsidTr="00A744C3">
        <w:trPr>
          <w:jc w:val="center"/>
        </w:trPr>
        <w:tc>
          <w:tcPr>
            <w:tcW w:w="652" w:type="pct"/>
            <w:vAlign w:val="center"/>
          </w:tcPr>
          <w:p w14:paraId="69EA73B0" w14:textId="77777777" w:rsidR="007E0907" w:rsidRPr="0083053F" w:rsidRDefault="007E0907" w:rsidP="0083053F">
            <w:pPr>
              <w:spacing w:before="120" w:line="480" w:lineRule="auto"/>
              <w:ind w:left="144"/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</w:pPr>
            <w:r w:rsidRPr="0083053F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mClover3</w:t>
            </w:r>
          </w:p>
        </w:tc>
        <w:tc>
          <w:tcPr>
            <w:tcW w:w="305" w:type="pct"/>
            <w:vAlign w:val="center"/>
          </w:tcPr>
          <w:p w14:paraId="6265068B" w14:textId="77777777" w:rsidR="007E0907" w:rsidRPr="00140FE6" w:rsidRDefault="007E0907" w:rsidP="0083053F">
            <w:pPr>
              <w:spacing w:before="120" w:line="480" w:lineRule="auto"/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40FE6">
              <w:rPr>
                <w:rFonts w:ascii="Arial" w:hAnsi="Arial" w:cs="Arial"/>
                <w:noProof/>
                <w:sz w:val="18"/>
                <w:szCs w:val="18"/>
              </w:rPr>
              <w:t>506</w:t>
            </w:r>
          </w:p>
        </w:tc>
        <w:tc>
          <w:tcPr>
            <w:tcW w:w="305" w:type="pct"/>
            <w:vAlign w:val="center"/>
          </w:tcPr>
          <w:p w14:paraId="58B8FA01" w14:textId="77777777" w:rsidR="007E0907" w:rsidRPr="00140FE6" w:rsidRDefault="007E0907" w:rsidP="0083053F">
            <w:pPr>
              <w:spacing w:before="120" w:line="480" w:lineRule="auto"/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40FE6">
              <w:rPr>
                <w:rFonts w:ascii="Arial" w:hAnsi="Arial" w:cs="Arial"/>
                <w:noProof/>
                <w:sz w:val="18"/>
                <w:szCs w:val="18"/>
              </w:rPr>
              <w:t>518</w:t>
            </w:r>
          </w:p>
        </w:tc>
        <w:tc>
          <w:tcPr>
            <w:tcW w:w="524" w:type="pct"/>
            <w:vAlign w:val="center"/>
          </w:tcPr>
          <w:p w14:paraId="4B5BEDB3" w14:textId="77777777" w:rsidR="007E0907" w:rsidRPr="00140FE6" w:rsidRDefault="007E0907" w:rsidP="0083053F">
            <w:pPr>
              <w:spacing w:before="120" w:line="480" w:lineRule="auto"/>
              <w:ind w:right="144"/>
              <w:jc w:val="right"/>
              <w:rPr>
                <w:rFonts w:ascii="Arial" w:hAnsi="Arial" w:cs="Arial"/>
                <w:noProof/>
                <w:sz w:val="18"/>
                <w:szCs w:val="18"/>
              </w:rPr>
            </w:pPr>
            <w:r w:rsidRPr="00140FE6">
              <w:rPr>
                <w:rFonts w:ascii="Arial" w:hAnsi="Arial" w:cs="Arial"/>
                <w:noProof/>
                <w:sz w:val="18"/>
                <w:szCs w:val="18"/>
              </w:rPr>
              <w:t>109,000</w:t>
            </w:r>
          </w:p>
        </w:tc>
        <w:tc>
          <w:tcPr>
            <w:tcW w:w="515" w:type="pct"/>
            <w:vAlign w:val="center"/>
          </w:tcPr>
          <w:p w14:paraId="20BAD71A" w14:textId="77777777" w:rsidR="007E0907" w:rsidRPr="00140FE6" w:rsidRDefault="007E0907" w:rsidP="0083053F">
            <w:pPr>
              <w:spacing w:before="120" w:line="480" w:lineRule="auto"/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40FE6">
              <w:rPr>
                <w:rFonts w:ascii="Arial" w:hAnsi="Arial" w:cs="Arial"/>
                <w:noProof/>
                <w:sz w:val="18"/>
                <w:szCs w:val="18"/>
              </w:rPr>
              <w:t>0.78</w:t>
            </w:r>
          </w:p>
        </w:tc>
        <w:tc>
          <w:tcPr>
            <w:tcW w:w="624" w:type="pct"/>
            <w:vAlign w:val="center"/>
          </w:tcPr>
          <w:p w14:paraId="3ADAC993" w14:textId="77777777" w:rsidR="007E0907" w:rsidRPr="00140FE6" w:rsidRDefault="007E0907" w:rsidP="0083053F">
            <w:pPr>
              <w:spacing w:before="120" w:line="480" w:lineRule="auto"/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40FE6">
              <w:rPr>
                <w:rFonts w:ascii="Arial" w:hAnsi="Arial" w:cs="Arial"/>
                <w:noProof/>
                <w:sz w:val="18"/>
                <w:szCs w:val="18"/>
              </w:rPr>
              <w:t>85</w:t>
            </w:r>
          </w:p>
        </w:tc>
        <w:tc>
          <w:tcPr>
            <w:tcW w:w="428" w:type="pct"/>
            <w:vAlign w:val="center"/>
          </w:tcPr>
          <w:p w14:paraId="7673F107" w14:textId="77777777" w:rsidR="007E0907" w:rsidRPr="00140FE6" w:rsidRDefault="007E0907" w:rsidP="0083053F">
            <w:pPr>
              <w:spacing w:before="120" w:line="480" w:lineRule="auto"/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40FE6">
              <w:rPr>
                <w:rFonts w:ascii="Arial" w:hAnsi="Arial" w:cs="Arial"/>
                <w:noProof/>
                <w:sz w:val="18"/>
                <w:szCs w:val="18"/>
              </w:rPr>
              <w:t>6.5</w:t>
            </w:r>
          </w:p>
        </w:tc>
        <w:tc>
          <w:tcPr>
            <w:tcW w:w="692" w:type="pct"/>
            <w:vAlign w:val="center"/>
          </w:tcPr>
          <w:p w14:paraId="58F29792" w14:textId="77777777" w:rsidR="007E0907" w:rsidRPr="00140FE6" w:rsidRDefault="007E0907" w:rsidP="0083053F">
            <w:pPr>
              <w:spacing w:before="120" w:line="480" w:lineRule="auto"/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40FE6">
              <w:rPr>
                <w:rFonts w:ascii="Arial" w:hAnsi="Arial" w:cs="Arial"/>
                <w:noProof/>
                <w:sz w:val="18"/>
                <w:szCs w:val="18"/>
              </w:rPr>
              <w:t>ND</w:t>
            </w:r>
          </w:p>
        </w:tc>
        <w:tc>
          <w:tcPr>
            <w:tcW w:w="658" w:type="pct"/>
            <w:vAlign w:val="center"/>
          </w:tcPr>
          <w:p w14:paraId="6DADA9CE" w14:textId="77777777" w:rsidR="007E0907" w:rsidRPr="00140FE6" w:rsidRDefault="007E0907" w:rsidP="0083053F">
            <w:pPr>
              <w:spacing w:before="120" w:line="480" w:lineRule="auto"/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40FE6">
              <w:rPr>
                <w:rFonts w:ascii="Arial" w:hAnsi="Arial" w:cs="Arial"/>
                <w:noProof/>
                <w:sz w:val="18"/>
                <w:szCs w:val="18"/>
              </w:rPr>
              <w:t>80</w:t>
            </w:r>
          </w:p>
        </w:tc>
        <w:tc>
          <w:tcPr>
            <w:tcW w:w="298" w:type="pct"/>
            <w:vAlign w:val="center"/>
          </w:tcPr>
          <w:p w14:paraId="3A584803" w14:textId="77777777" w:rsidR="007E0907" w:rsidRPr="00140FE6" w:rsidRDefault="007E0907" w:rsidP="0083053F">
            <w:pPr>
              <w:spacing w:before="120" w:line="480" w:lineRule="auto"/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40FE6">
              <w:rPr>
                <w:rFonts w:ascii="Arial" w:hAnsi="Arial" w:cs="Arial"/>
                <w:noProof/>
                <w:sz w:val="18"/>
                <w:szCs w:val="18"/>
              </w:rPr>
              <w:t>6</w:t>
            </w:r>
          </w:p>
        </w:tc>
      </w:tr>
      <w:tr w:rsidR="00A3606C" w:rsidRPr="00140FE6" w14:paraId="401DB0DE" w14:textId="77777777" w:rsidTr="00A744C3">
        <w:trPr>
          <w:jc w:val="center"/>
        </w:trPr>
        <w:tc>
          <w:tcPr>
            <w:tcW w:w="652" w:type="pct"/>
            <w:vAlign w:val="center"/>
          </w:tcPr>
          <w:p w14:paraId="196746EF" w14:textId="77777777" w:rsidR="007E0907" w:rsidRPr="0083053F" w:rsidRDefault="007E0907" w:rsidP="0083053F">
            <w:pPr>
              <w:spacing w:before="120" w:line="480" w:lineRule="auto"/>
              <w:ind w:left="144"/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</w:pPr>
            <w:r w:rsidRPr="0083053F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EYFP</w:t>
            </w:r>
          </w:p>
        </w:tc>
        <w:tc>
          <w:tcPr>
            <w:tcW w:w="305" w:type="pct"/>
            <w:vAlign w:val="center"/>
          </w:tcPr>
          <w:p w14:paraId="2A18FA8B" w14:textId="77777777" w:rsidR="007E0907" w:rsidRPr="00140FE6" w:rsidRDefault="007E0907" w:rsidP="0083053F">
            <w:pPr>
              <w:spacing w:before="120" w:line="480" w:lineRule="auto"/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40FE6">
              <w:rPr>
                <w:rFonts w:ascii="Arial" w:hAnsi="Arial" w:cs="Arial"/>
                <w:noProof/>
                <w:sz w:val="18"/>
                <w:szCs w:val="18"/>
              </w:rPr>
              <w:t>513</w:t>
            </w:r>
          </w:p>
        </w:tc>
        <w:tc>
          <w:tcPr>
            <w:tcW w:w="305" w:type="pct"/>
            <w:vAlign w:val="center"/>
          </w:tcPr>
          <w:p w14:paraId="1B50776C" w14:textId="77777777" w:rsidR="007E0907" w:rsidRPr="00140FE6" w:rsidRDefault="007E0907" w:rsidP="0083053F">
            <w:pPr>
              <w:spacing w:before="120" w:line="480" w:lineRule="auto"/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40FE6">
              <w:rPr>
                <w:rFonts w:ascii="Arial" w:hAnsi="Arial" w:cs="Arial"/>
                <w:noProof/>
                <w:sz w:val="18"/>
                <w:szCs w:val="18"/>
              </w:rPr>
              <w:t>527</w:t>
            </w:r>
          </w:p>
        </w:tc>
        <w:tc>
          <w:tcPr>
            <w:tcW w:w="524" w:type="pct"/>
            <w:vAlign w:val="center"/>
          </w:tcPr>
          <w:p w14:paraId="7902244D" w14:textId="77777777" w:rsidR="007E0907" w:rsidRPr="00140FE6" w:rsidRDefault="007E0907" w:rsidP="0083053F">
            <w:pPr>
              <w:spacing w:before="120" w:line="480" w:lineRule="auto"/>
              <w:ind w:right="144"/>
              <w:jc w:val="right"/>
              <w:rPr>
                <w:rFonts w:ascii="Arial" w:hAnsi="Arial" w:cs="Arial"/>
                <w:noProof/>
                <w:sz w:val="18"/>
                <w:szCs w:val="18"/>
              </w:rPr>
            </w:pPr>
            <w:r w:rsidRPr="00140FE6">
              <w:rPr>
                <w:rFonts w:ascii="Arial" w:hAnsi="Arial" w:cs="Arial"/>
                <w:noProof/>
                <w:sz w:val="18"/>
                <w:szCs w:val="18"/>
              </w:rPr>
              <w:t>83,400</w:t>
            </w:r>
          </w:p>
        </w:tc>
        <w:tc>
          <w:tcPr>
            <w:tcW w:w="515" w:type="pct"/>
            <w:vAlign w:val="center"/>
          </w:tcPr>
          <w:p w14:paraId="62379568" w14:textId="77777777" w:rsidR="007E0907" w:rsidRPr="00140FE6" w:rsidRDefault="007E0907" w:rsidP="0083053F">
            <w:pPr>
              <w:spacing w:before="120" w:line="480" w:lineRule="auto"/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40FE6">
              <w:rPr>
                <w:rFonts w:ascii="Arial" w:hAnsi="Arial" w:cs="Arial"/>
                <w:noProof/>
                <w:sz w:val="18"/>
                <w:szCs w:val="18"/>
              </w:rPr>
              <w:t>0.61</w:t>
            </w:r>
          </w:p>
        </w:tc>
        <w:tc>
          <w:tcPr>
            <w:tcW w:w="624" w:type="pct"/>
            <w:vAlign w:val="center"/>
          </w:tcPr>
          <w:p w14:paraId="096BA527" w14:textId="77777777" w:rsidR="007E0907" w:rsidRPr="00140FE6" w:rsidRDefault="007E0907" w:rsidP="0083053F">
            <w:pPr>
              <w:spacing w:before="120" w:line="480" w:lineRule="auto"/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40FE6">
              <w:rPr>
                <w:rFonts w:ascii="Arial" w:hAnsi="Arial" w:cs="Arial"/>
                <w:noProof/>
                <w:sz w:val="18"/>
                <w:szCs w:val="18"/>
              </w:rPr>
              <w:t>50.9</w:t>
            </w:r>
          </w:p>
        </w:tc>
        <w:tc>
          <w:tcPr>
            <w:tcW w:w="428" w:type="pct"/>
            <w:vAlign w:val="center"/>
          </w:tcPr>
          <w:p w14:paraId="01AB9201" w14:textId="77777777" w:rsidR="007E0907" w:rsidRPr="00140FE6" w:rsidRDefault="007E0907" w:rsidP="0083053F">
            <w:pPr>
              <w:spacing w:before="120" w:line="480" w:lineRule="auto"/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40FE6">
              <w:rPr>
                <w:rFonts w:ascii="Arial" w:hAnsi="Arial" w:cs="Arial"/>
                <w:noProof/>
                <w:sz w:val="18"/>
                <w:szCs w:val="18"/>
              </w:rPr>
              <w:t>6.9</w:t>
            </w:r>
          </w:p>
        </w:tc>
        <w:tc>
          <w:tcPr>
            <w:tcW w:w="692" w:type="pct"/>
            <w:vAlign w:val="center"/>
          </w:tcPr>
          <w:p w14:paraId="2E0CD2C2" w14:textId="77777777" w:rsidR="007E0907" w:rsidRPr="00140FE6" w:rsidRDefault="007E0907" w:rsidP="0083053F">
            <w:pPr>
              <w:spacing w:before="120" w:line="480" w:lineRule="auto"/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40FE6">
              <w:rPr>
                <w:rFonts w:ascii="Arial" w:hAnsi="Arial" w:cs="Arial"/>
                <w:noProof/>
                <w:sz w:val="18"/>
                <w:szCs w:val="18"/>
              </w:rPr>
              <w:t>3.1</w:t>
            </w:r>
          </w:p>
        </w:tc>
        <w:tc>
          <w:tcPr>
            <w:tcW w:w="658" w:type="pct"/>
            <w:vAlign w:val="center"/>
          </w:tcPr>
          <w:p w14:paraId="3CFE1E44" w14:textId="77777777" w:rsidR="007E0907" w:rsidRPr="00140FE6" w:rsidRDefault="007E0907" w:rsidP="0083053F">
            <w:pPr>
              <w:spacing w:before="120" w:line="480" w:lineRule="auto"/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40FE6">
              <w:rPr>
                <w:rFonts w:ascii="Arial" w:hAnsi="Arial" w:cs="Arial"/>
                <w:noProof/>
                <w:sz w:val="18"/>
                <w:szCs w:val="18"/>
              </w:rPr>
              <w:t>60</w:t>
            </w:r>
          </w:p>
        </w:tc>
        <w:tc>
          <w:tcPr>
            <w:tcW w:w="298" w:type="pct"/>
            <w:vAlign w:val="center"/>
          </w:tcPr>
          <w:p w14:paraId="7BDBF39C" w14:textId="77777777" w:rsidR="007E0907" w:rsidRPr="00140FE6" w:rsidRDefault="007E0907" w:rsidP="0083053F">
            <w:pPr>
              <w:spacing w:before="120" w:line="480" w:lineRule="auto"/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40FE6">
              <w:rPr>
                <w:rFonts w:ascii="Arial" w:hAnsi="Arial" w:cs="Arial"/>
                <w:noProof/>
                <w:sz w:val="18"/>
                <w:szCs w:val="18"/>
              </w:rPr>
              <w:t>7</w:t>
            </w:r>
          </w:p>
        </w:tc>
      </w:tr>
      <w:tr w:rsidR="00A3606C" w:rsidRPr="00140FE6" w14:paraId="14924815" w14:textId="77777777" w:rsidTr="00A744C3">
        <w:trPr>
          <w:jc w:val="center"/>
        </w:trPr>
        <w:tc>
          <w:tcPr>
            <w:tcW w:w="652" w:type="pct"/>
            <w:vAlign w:val="center"/>
          </w:tcPr>
          <w:p w14:paraId="4E16FE9A" w14:textId="0FE85B7E" w:rsidR="007E0907" w:rsidRPr="0083053F" w:rsidRDefault="008952BA" w:rsidP="0083053F">
            <w:pPr>
              <w:spacing w:before="120" w:line="480" w:lineRule="auto"/>
              <w:ind w:left="144"/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</w:pPr>
            <w:r w:rsidRPr="0083053F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Venus</w:t>
            </w:r>
          </w:p>
        </w:tc>
        <w:tc>
          <w:tcPr>
            <w:tcW w:w="305" w:type="pct"/>
            <w:vAlign w:val="center"/>
          </w:tcPr>
          <w:p w14:paraId="63323E7F" w14:textId="77777777" w:rsidR="007E0907" w:rsidRPr="00140FE6" w:rsidRDefault="007E0907" w:rsidP="0083053F">
            <w:pPr>
              <w:spacing w:before="120" w:line="480" w:lineRule="auto"/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40FE6">
              <w:rPr>
                <w:rFonts w:ascii="Arial" w:hAnsi="Arial" w:cs="Arial"/>
                <w:noProof/>
                <w:sz w:val="18"/>
                <w:szCs w:val="18"/>
              </w:rPr>
              <w:t>515</w:t>
            </w:r>
          </w:p>
        </w:tc>
        <w:tc>
          <w:tcPr>
            <w:tcW w:w="305" w:type="pct"/>
            <w:vAlign w:val="center"/>
          </w:tcPr>
          <w:p w14:paraId="19948533" w14:textId="77777777" w:rsidR="007E0907" w:rsidRPr="00140FE6" w:rsidRDefault="007E0907" w:rsidP="0083053F">
            <w:pPr>
              <w:spacing w:before="120" w:line="480" w:lineRule="auto"/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40FE6">
              <w:rPr>
                <w:rFonts w:ascii="Arial" w:hAnsi="Arial" w:cs="Arial"/>
                <w:noProof/>
                <w:sz w:val="18"/>
                <w:szCs w:val="18"/>
              </w:rPr>
              <w:t>528</w:t>
            </w:r>
          </w:p>
        </w:tc>
        <w:tc>
          <w:tcPr>
            <w:tcW w:w="524" w:type="pct"/>
            <w:vAlign w:val="center"/>
          </w:tcPr>
          <w:p w14:paraId="71C6C10D" w14:textId="77777777" w:rsidR="007E0907" w:rsidRPr="00140FE6" w:rsidRDefault="007E0907" w:rsidP="0083053F">
            <w:pPr>
              <w:spacing w:before="120" w:line="480" w:lineRule="auto"/>
              <w:ind w:right="144"/>
              <w:jc w:val="right"/>
              <w:rPr>
                <w:rFonts w:ascii="Arial" w:hAnsi="Arial" w:cs="Arial"/>
                <w:noProof/>
                <w:sz w:val="18"/>
                <w:szCs w:val="18"/>
              </w:rPr>
            </w:pPr>
            <w:r w:rsidRPr="00140FE6">
              <w:rPr>
                <w:rFonts w:ascii="Arial" w:hAnsi="Arial" w:cs="Arial"/>
                <w:noProof/>
                <w:sz w:val="18"/>
                <w:szCs w:val="18"/>
              </w:rPr>
              <w:t>92,200</w:t>
            </w:r>
          </w:p>
        </w:tc>
        <w:tc>
          <w:tcPr>
            <w:tcW w:w="515" w:type="pct"/>
            <w:vAlign w:val="center"/>
          </w:tcPr>
          <w:p w14:paraId="70E91385" w14:textId="77777777" w:rsidR="007E0907" w:rsidRPr="00140FE6" w:rsidRDefault="007E0907" w:rsidP="0083053F">
            <w:pPr>
              <w:spacing w:before="120" w:line="480" w:lineRule="auto"/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40FE6">
              <w:rPr>
                <w:rFonts w:ascii="Arial" w:hAnsi="Arial" w:cs="Arial"/>
                <w:noProof/>
                <w:sz w:val="18"/>
                <w:szCs w:val="18"/>
              </w:rPr>
              <w:t>0.57</w:t>
            </w:r>
          </w:p>
        </w:tc>
        <w:tc>
          <w:tcPr>
            <w:tcW w:w="624" w:type="pct"/>
            <w:vAlign w:val="center"/>
          </w:tcPr>
          <w:p w14:paraId="389EC2A3" w14:textId="77777777" w:rsidR="007E0907" w:rsidRPr="00140FE6" w:rsidRDefault="007E0907" w:rsidP="0083053F">
            <w:pPr>
              <w:spacing w:before="120" w:line="480" w:lineRule="auto"/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40FE6">
              <w:rPr>
                <w:rFonts w:ascii="Arial" w:hAnsi="Arial" w:cs="Arial"/>
                <w:noProof/>
                <w:sz w:val="18"/>
                <w:szCs w:val="18"/>
              </w:rPr>
              <w:t>52.5</w:t>
            </w:r>
          </w:p>
        </w:tc>
        <w:tc>
          <w:tcPr>
            <w:tcW w:w="428" w:type="pct"/>
            <w:vAlign w:val="center"/>
          </w:tcPr>
          <w:p w14:paraId="3D9DC1A7" w14:textId="77777777" w:rsidR="007E0907" w:rsidRPr="00140FE6" w:rsidRDefault="007E0907" w:rsidP="0083053F">
            <w:pPr>
              <w:spacing w:before="120" w:line="480" w:lineRule="auto"/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40FE6">
              <w:rPr>
                <w:rFonts w:ascii="Arial" w:hAnsi="Arial" w:cs="Arial"/>
                <w:noProof/>
                <w:sz w:val="18"/>
                <w:szCs w:val="18"/>
              </w:rPr>
              <w:t>6.0</w:t>
            </w:r>
          </w:p>
        </w:tc>
        <w:tc>
          <w:tcPr>
            <w:tcW w:w="692" w:type="pct"/>
            <w:vAlign w:val="center"/>
          </w:tcPr>
          <w:p w14:paraId="681B06B9" w14:textId="77777777" w:rsidR="007E0907" w:rsidRPr="00140FE6" w:rsidRDefault="007E0907" w:rsidP="0083053F">
            <w:pPr>
              <w:spacing w:before="120" w:line="480" w:lineRule="auto"/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40FE6">
              <w:rPr>
                <w:rFonts w:ascii="Arial" w:hAnsi="Arial" w:cs="Arial"/>
                <w:noProof/>
                <w:sz w:val="18"/>
                <w:szCs w:val="18"/>
              </w:rPr>
              <w:t>3.0</w:t>
            </w:r>
          </w:p>
        </w:tc>
        <w:tc>
          <w:tcPr>
            <w:tcW w:w="658" w:type="pct"/>
            <w:vAlign w:val="center"/>
          </w:tcPr>
          <w:p w14:paraId="6FDDC5FD" w14:textId="77777777" w:rsidR="007E0907" w:rsidRPr="00140FE6" w:rsidRDefault="007E0907" w:rsidP="0083053F">
            <w:pPr>
              <w:spacing w:before="120" w:line="480" w:lineRule="auto"/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40FE6">
              <w:rPr>
                <w:rFonts w:ascii="Arial" w:hAnsi="Arial" w:cs="Arial"/>
                <w:noProof/>
                <w:sz w:val="18"/>
                <w:szCs w:val="18"/>
              </w:rPr>
              <w:t>15</w:t>
            </w:r>
          </w:p>
        </w:tc>
        <w:tc>
          <w:tcPr>
            <w:tcW w:w="298" w:type="pct"/>
            <w:vAlign w:val="center"/>
          </w:tcPr>
          <w:p w14:paraId="2A01727F" w14:textId="77777777" w:rsidR="007E0907" w:rsidRPr="00140FE6" w:rsidRDefault="007E0907" w:rsidP="0083053F">
            <w:pPr>
              <w:spacing w:before="120" w:line="480" w:lineRule="auto"/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40FE6">
              <w:rPr>
                <w:rFonts w:ascii="Arial" w:hAnsi="Arial" w:cs="Arial"/>
                <w:noProof/>
                <w:sz w:val="18"/>
                <w:szCs w:val="18"/>
              </w:rPr>
              <w:t>8</w:t>
            </w:r>
          </w:p>
        </w:tc>
      </w:tr>
      <w:tr w:rsidR="00A3606C" w:rsidRPr="00140FE6" w14:paraId="309CA1E1" w14:textId="77777777" w:rsidTr="00A744C3">
        <w:trPr>
          <w:jc w:val="center"/>
        </w:trPr>
        <w:tc>
          <w:tcPr>
            <w:tcW w:w="652" w:type="pct"/>
            <w:vAlign w:val="center"/>
          </w:tcPr>
          <w:p w14:paraId="4AE40E37" w14:textId="77777777" w:rsidR="007E0907" w:rsidRPr="0083053F" w:rsidRDefault="007E0907" w:rsidP="0083053F">
            <w:pPr>
              <w:spacing w:before="120" w:line="480" w:lineRule="auto"/>
              <w:ind w:left="144"/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</w:pPr>
            <w:r w:rsidRPr="0083053F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SYFP2</w:t>
            </w:r>
          </w:p>
        </w:tc>
        <w:tc>
          <w:tcPr>
            <w:tcW w:w="305" w:type="pct"/>
            <w:vAlign w:val="center"/>
          </w:tcPr>
          <w:p w14:paraId="2A0243DA" w14:textId="77777777" w:rsidR="007E0907" w:rsidRPr="00140FE6" w:rsidRDefault="007E0907" w:rsidP="0083053F">
            <w:pPr>
              <w:spacing w:before="120" w:line="480" w:lineRule="auto"/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40FE6">
              <w:rPr>
                <w:rFonts w:ascii="Arial" w:hAnsi="Arial" w:cs="Arial"/>
                <w:noProof/>
                <w:sz w:val="18"/>
                <w:szCs w:val="18"/>
              </w:rPr>
              <w:t>516</w:t>
            </w:r>
          </w:p>
        </w:tc>
        <w:tc>
          <w:tcPr>
            <w:tcW w:w="305" w:type="pct"/>
            <w:vAlign w:val="center"/>
          </w:tcPr>
          <w:p w14:paraId="33F1BCF1" w14:textId="77777777" w:rsidR="007E0907" w:rsidRPr="00140FE6" w:rsidRDefault="007E0907" w:rsidP="0083053F">
            <w:pPr>
              <w:spacing w:before="120" w:line="480" w:lineRule="auto"/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40FE6">
              <w:rPr>
                <w:rFonts w:ascii="Arial" w:hAnsi="Arial" w:cs="Arial"/>
                <w:noProof/>
                <w:sz w:val="18"/>
                <w:szCs w:val="18"/>
              </w:rPr>
              <w:t>527</w:t>
            </w:r>
          </w:p>
        </w:tc>
        <w:tc>
          <w:tcPr>
            <w:tcW w:w="524" w:type="pct"/>
            <w:vAlign w:val="center"/>
          </w:tcPr>
          <w:p w14:paraId="5BEA2C9C" w14:textId="77777777" w:rsidR="007E0907" w:rsidRPr="00140FE6" w:rsidRDefault="007E0907" w:rsidP="0083053F">
            <w:pPr>
              <w:spacing w:before="120" w:line="480" w:lineRule="auto"/>
              <w:ind w:right="144"/>
              <w:jc w:val="right"/>
              <w:rPr>
                <w:rFonts w:ascii="Arial" w:hAnsi="Arial" w:cs="Arial"/>
                <w:noProof/>
                <w:sz w:val="18"/>
                <w:szCs w:val="18"/>
              </w:rPr>
            </w:pPr>
            <w:r w:rsidRPr="00140FE6">
              <w:rPr>
                <w:rFonts w:ascii="Arial" w:hAnsi="Arial" w:cs="Arial"/>
                <w:noProof/>
                <w:sz w:val="18"/>
                <w:szCs w:val="18"/>
              </w:rPr>
              <w:t>101,000</w:t>
            </w:r>
          </w:p>
        </w:tc>
        <w:tc>
          <w:tcPr>
            <w:tcW w:w="515" w:type="pct"/>
            <w:vAlign w:val="center"/>
          </w:tcPr>
          <w:p w14:paraId="41BE4C51" w14:textId="77777777" w:rsidR="007E0907" w:rsidRPr="00140FE6" w:rsidRDefault="007E0907" w:rsidP="0083053F">
            <w:pPr>
              <w:spacing w:before="120" w:line="480" w:lineRule="auto"/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40FE6">
              <w:rPr>
                <w:rFonts w:ascii="Arial" w:hAnsi="Arial" w:cs="Arial"/>
                <w:noProof/>
                <w:sz w:val="18"/>
                <w:szCs w:val="18"/>
              </w:rPr>
              <w:t>0.68</w:t>
            </w:r>
          </w:p>
        </w:tc>
        <w:tc>
          <w:tcPr>
            <w:tcW w:w="624" w:type="pct"/>
            <w:vAlign w:val="center"/>
          </w:tcPr>
          <w:p w14:paraId="3C828BA1" w14:textId="77777777" w:rsidR="007E0907" w:rsidRPr="00140FE6" w:rsidRDefault="007E0907" w:rsidP="0083053F">
            <w:pPr>
              <w:spacing w:before="120" w:line="480" w:lineRule="auto"/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40FE6">
              <w:rPr>
                <w:rFonts w:ascii="Arial" w:hAnsi="Arial" w:cs="Arial"/>
                <w:noProof/>
                <w:sz w:val="18"/>
                <w:szCs w:val="18"/>
              </w:rPr>
              <w:t>68.7</w:t>
            </w:r>
          </w:p>
        </w:tc>
        <w:tc>
          <w:tcPr>
            <w:tcW w:w="428" w:type="pct"/>
            <w:vAlign w:val="center"/>
          </w:tcPr>
          <w:p w14:paraId="77336EE9" w14:textId="77777777" w:rsidR="007E0907" w:rsidRPr="00140FE6" w:rsidRDefault="007E0907" w:rsidP="0083053F">
            <w:pPr>
              <w:spacing w:before="120" w:line="480" w:lineRule="auto"/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40FE6">
              <w:rPr>
                <w:rFonts w:ascii="Arial" w:hAnsi="Arial" w:cs="Arial"/>
                <w:noProof/>
                <w:sz w:val="18"/>
                <w:szCs w:val="18"/>
              </w:rPr>
              <w:t>6.0</w:t>
            </w:r>
          </w:p>
        </w:tc>
        <w:tc>
          <w:tcPr>
            <w:tcW w:w="692" w:type="pct"/>
            <w:vAlign w:val="center"/>
          </w:tcPr>
          <w:p w14:paraId="0B32CF2B" w14:textId="77777777" w:rsidR="007E0907" w:rsidRPr="00140FE6" w:rsidRDefault="007E0907" w:rsidP="0083053F">
            <w:pPr>
              <w:spacing w:before="120" w:line="480" w:lineRule="auto"/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40FE6">
              <w:rPr>
                <w:rFonts w:ascii="Arial" w:hAnsi="Arial" w:cs="Arial"/>
                <w:noProof/>
                <w:sz w:val="18"/>
                <w:szCs w:val="18"/>
              </w:rPr>
              <w:t>3.1</w:t>
            </w:r>
          </w:p>
        </w:tc>
        <w:tc>
          <w:tcPr>
            <w:tcW w:w="658" w:type="pct"/>
            <w:vAlign w:val="center"/>
          </w:tcPr>
          <w:p w14:paraId="3742551A" w14:textId="3FBC90AF" w:rsidR="007E0907" w:rsidRPr="00140FE6" w:rsidRDefault="00372EBC" w:rsidP="0083053F">
            <w:pPr>
              <w:spacing w:before="120" w:line="480" w:lineRule="auto"/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40FE6">
              <w:rPr>
                <w:rFonts w:ascii="Arial" w:hAnsi="Arial" w:cs="Arial"/>
                <w:noProof/>
                <w:sz w:val="18"/>
                <w:szCs w:val="18"/>
              </w:rPr>
              <w:t>ND</w:t>
            </w:r>
          </w:p>
        </w:tc>
        <w:tc>
          <w:tcPr>
            <w:tcW w:w="298" w:type="pct"/>
            <w:vAlign w:val="center"/>
          </w:tcPr>
          <w:p w14:paraId="06C78DEE" w14:textId="77777777" w:rsidR="007E0907" w:rsidRPr="00140FE6" w:rsidRDefault="007E0907" w:rsidP="0083053F">
            <w:pPr>
              <w:spacing w:before="120" w:line="480" w:lineRule="auto"/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40FE6">
              <w:rPr>
                <w:rFonts w:ascii="Arial" w:hAnsi="Arial" w:cs="Arial"/>
                <w:noProof/>
                <w:sz w:val="18"/>
                <w:szCs w:val="18"/>
              </w:rPr>
              <w:t>9</w:t>
            </w:r>
          </w:p>
        </w:tc>
      </w:tr>
      <w:tr w:rsidR="00A3606C" w:rsidRPr="00140FE6" w14:paraId="238F50CC" w14:textId="77777777" w:rsidTr="00A744C3">
        <w:trPr>
          <w:jc w:val="center"/>
        </w:trPr>
        <w:tc>
          <w:tcPr>
            <w:tcW w:w="652" w:type="pct"/>
            <w:vAlign w:val="center"/>
          </w:tcPr>
          <w:p w14:paraId="03FAF3FB" w14:textId="77777777" w:rsidR="007E0907" w:rsidRPr="0083053F" w:rsidRDefault="007E0907" w:rsidP="0083053F">
            <w:pPr>
              <w:spacing w:before="120" w:line="480" w:lineRule="auto"/>
              <w:ind w:left="144"/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</w:pPr>
            <w:r w:rsidRPr="0083053F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Citrine</w:t>
            </w:r>
          </w:p>
        </w:tc>
        <w:tc>
          <w:tcPr>
            <w:tcW w:w="305" w:type="pct"/>
            <w:vAlign w:val="center"/>
          </w:tcPr>
          <w:p w14:paraId="4D6EA359" w14:textId="77777777" w:rsidR="007E0907" w:rsidRPr="00140FE6" w:rsidRDefault="007E0907" w:rsidP="0083053F">
            <w:pPr>
              <w:spacing w:before="120" w:line="480" w:lineRule="auto"/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40FE6">
              <w:rPr>
                <w:rFonts w:ascii="Arial" w:hAnsi="Arial" w:cs="Arial"/>
                <w:noProof/>
                <w:sz w:val="18"/>
                <w:szCs w:val="18"/>
              </w:rPr>
              <w:t>517</w:t>
            </w:r>
          </w:p>
        </w:tc>
        <w:tc>
          <w:tcPr>
            <w:tcW w:w="305" w:type="pct"/>
            <w:vAlign w:val="center"/>
          </w:tcPr>
          <w:p w14:paraId="287D6BE5" w14:textId="77777777" w:rsidR="007E0907" w:rsidRPr="00140FE6" w:rsidRDefault="007E0907" w:rsidP="0083053F">
            <w:pPr>
              <w:spacing w:before="120" w:line="480" w:lineRule="auto"/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40FE6">
              <w:rPr>
                <w:rFonts w:ascii="Arial" w:hAnsi="Arial" w:cs="Arial"/>
                <w:noProof/>
                <w:sz w:val="18"/>
                <w:szCs w:val="18"/>
              </w:rPr>
              <w:t>529</w:t>
            </w:r>
          </w:p>
        </w:tc>
        <w:tc>
          <w:tcPr>
            <w:tcW w:w="524" w:type="pct"/>
            <w:vAlign w:val="center"/>
          </w:tcPr>
          <w:p w14:paraId="6EA0EC82" w14:textId="77777777" w:rsidR="007E0907" w:rsidRPr="00140FE6" w:rsidRDefault="007E0907" w:rsidP="0083053F">
            <w:pPr>
              <w:spacing w:before="120" w:line="480" w:lineRule="auto"/>
              <w:ind w:right="144"/>
              <w:jc w:val="right"/>
              <w:rPr>
                <w:rFonts w:ascii="Arial" w:hAnsi="Arial" w:cs="Arial"/>
                <w:noProof/>
                <w:sz w:val="18"/>
                <w:szCs w:val="18"/>
              </w:rPr>
            </w:pPr>
            <w:r w:rsidRPr="00140FE6">
              <w:rPr>
                <w:rFonts w:ascii="Arial" w:hAnsi="Arial" w:cs="Arial"/>
                <w:noProof/>
                <w:sz w:val="18"/>
                <w:szCs w:val="18"/>
              </w:rPr>
              <w:t>77,000</w:t>
            </w:r>
          </w:p>
        </w:tc>
        <w:tc>
          <w:tcPr>
            <w:tcW w:w="515" w:type="pct"/>
            <w:vAlign w:val="center"/>
          </w:tcPr>
          <w:p w14:paraId="2E9E1989" w14:textId="77777777" w:rsidR="007E0907" w:rsidRPr="00140FE6" w:rsidRDefault="007E0907" w:rsidP="0083053F">
            <w:pPr>
              <w:spacing w:before="120" w:line="480" w:lineRule="auto"/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40FE6">
              <w:rPr>
                <w:rFonts w:ascii="Arial" w:hAnsi="Arial" w:cs="Arial"/>
                <w:noProof/>
                <w:sz w:val="18"/>
                <w:szCs w:val="18"/>
              </w:rPr>
              <w:t>0.76</w:t>
            </w:r>
          </w:p>
        </w:tc>
        <w:tc>
          <w:tcPr>
            <w:tcW w:w="624" w:type="pct"/>
            <w:vAlign w:val="center"/>
          </w:tcPr>
          <w:p w14:paraId="02465C3D" w14:textId="77777777" w:rsidR="007E0907" w:rsidRPr="00140FE6" w:rsidRDefault="007E0907" w:rsidP="0083053F">
            <w:pPr>
              <w:spacing w:before="120" w:line="480" w:lineRule="auto"/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40FE6">
              <w:rPr>
                <w:rFonts w:ascii="Arial" w:hAnsi="Arial" w:cs="Arial"/>
                <w:noProof/>
                <w:sz w:val="18"/>
                <w:szCs w:val="18"/>
              </w:rPr>
              <w:t>58.5</w:t>
            </w:r>
          </w:p>
        </w:tc>
        <w:tc>
          <w:tcPr>
            <w:tcW w:w="428" w:type="pct"/>
            <w:vAlign w:val="center"/>
          </w:tcPr>
          <w:p w14:paraId="604D3DDD" w14:textId="77777777" w:rsidR="007E0907" w:rsidRPr="00140FE6" w:rsidRDefault="007E0907" w:rsidP="0083053F">
            <w:pPr>
              <w:spacing w:before="120" w:line="480" w:lineRule="auto"/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40FE6">
              <w:rPr>
                <w:rFonts w:ascii="Arial" w:hAnsi="Arial" w:cs="Arial"/>
                <w:noProof/>
                <w:sz w:val="18"/>
                <w:szCs w:val="18"/>
              </w:rPr>
              <w:t>5.</w:t>
            </w:r>
          </w:p>
        </w:tc>
        <w:tc>
          <w:tcPr>
            <w:tcW w:w="692" w:type="pct"/>
            <w:vAlign w:val="center"/>
          </w:tcPr>
          <w:p w14:paraId="0E4B3FDA" w14:textId="77777777" w:rsidR="007E0907" w:rsidRPr="00140FE6" w:rsidRDefault="007E0907" w:rsidP="0083053F">
            <w:pPr>
              <w:spacing w:before="120" w:line="480" w:lineRule="auto"/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40FE6">
              <w:rPr>
                <w:rFonts w:ascii="Arial" w:hAnsi="Arial" w:cs="Arial"/>
                <w:noProof/>
                <w:sz w:val="18"/>
                <w:szCs w:val="18"/>
              </w:rPr>
              <w:t>3.6</w:t>
            </w:r>
          </w:p>
        </w:tc>
        <w:tc>
          <w:tcPr>
            <w:tcW w:w="658" w:type="pct"/>
            <w:vAlign w:val="center"/>
          </w:tcPr>
          <w:p w14:paraId="77DD3C46" w14:textId="77777777" w:rsidR="007E0907" w:rsidRPr="00140FE6" w:rsidRDefault="007E0907" w:rsidP="0083053F">
            <w:pPr>
              <w:spacing w:before="120" w:line="480" w:lineRule="auto"/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40FE6">
              <w:rPr>
                <w:rFonts w:ascii="Arial" w:hAnsi="Arial" w:cs="Arial"/>
                <w:noProof/>
                <w:sz w:val="18"/>
                <w:szCs w:val="18"/>
              </w:rPr>
              <w:t>49</w:t>
            </w:r>
          </w:p>
        </w:tc>
        <w:tc>
          <w:tcPr>
            <w:tcW w:w="298" w:type="pct"/>
            <w:vAlign w:val="center"/>
          </w:tcPr>
          <w:p w14:paraId="7D5E3E77" w14:textId="77777777" w:rsidR="007E0907" w:rsidRPr="00140FE6" w:rsidRDefault="007E0907" w:rsidP="0083053F">
            <w:pPr>
              <w:spacing w:before="120" w:line="480" w:lineRule="auto"/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40FE6">
              <w:rPr>
                <w:rFonts w:ascii="Arial" w:hAnsi="Arial" w:cs="Arial"/>
                <w:noProof/>
                <w:sz w:val="18"/>
                <w:szCs w:val="18"/>
              </w:rPr>
              <w:t>10</w:t>
            </w:r>
          </w:p>
        </w:tc>
      </w:tr>
      <w:tr w:rsidR="00A3606C" w:rsidRPr="00140FE6" w14:paraId="42C01559" w14:textId="77777777" w:rsidTr="00D06981">
        <w:trPr>
          <w:trHeight w:val="773"/>
          <w:jc w:val="center"/>
        </w:trPr>
        <w:tc>
          <w:tcPr>
            <w:tcW w:w="652" w:type="pct"/>
            <w:vAlign w:val="center"/>
          </w:tcPr>
          <w:p w14:paraId="4C1B556F" w14:textId="77777777" w:rsidR="007E0907" w:rsidRPr="0083053F" w:rsidRDefault="007E0907" w:rsidP="0083053F">
            <w:pPr>
              <w:ind w:left="144"/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</w:pPr>
            <w:r w:rsidRPr="0083053F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YPet</w:t>
            </w:r>
          </w:p>
        </w:tc>
        <w:tc>
          <w:tcPr>
            <w:tcW w:w="305" w:type="pct"/>
            <w:vAlign w:val="center"/>
          </w:tcPr>
          <w:p w14:paraId="4FA96D6C" w14:textId="77777777" w:rsidR="007E0907" w:rsidRPr="00140FE6" w:rsidRDefault="007E0907" w:rsidP="00A17462">
            <w:pPr>
              <w:jc w:val="center"/>
              <w:rPr>
                <w:rFonts w:ascii="Arial" w:hAnsi="Arial" w:cs="Arial"/>
                <w:i/>
                <w:noProof/>
                <w:sz w:val="18"/>
                <w:szCs w:val="18"/>
              </w:rPr>
            </w:pPr>
            <w:r w:rsidRPr="00140FE6">
              <w:rPr>
                <w:rFonts w:ascii="Arial" w:hAnsi="Arial" w:cs="Arial"/>
                <w:i/>
                <w:noProof/>
                <w:sz w:val="18"/>
                <w:szCs w:val="18"/>
              </w:rPr>
              <w:t>517</w:t>
            </w:r>
          </w:p>
        </w:tc>
        <w:tc>
          <w:tcPr>
            <w:tcW w:w="305" w:type="pct"/>
            <w:vAlign w:val="center"/>
          </w:tcPr>
          <w:p w14:paraId="31D7A9DE" w14:textId="77777777" w:rsidR="007E0907" w:rsidRPr="00140FE6" w:rsidRDefault="007E0907" w:rsidP="00A17462">
            <w:pPr>
              <w:jc w:val="center"/>
              <w:rPr>
                <w:rFonts w:ascii="Arial" w:hAnsi="Arial" w:cs="Arial"/>
                <w:i/>
                <w:noProof/>
                <w:sz w:val="18"/>
                <w:szCs w:val="18"/>
              </w:rPr>
            </w:pPr>
            <w:r w:rsidRPr="00140FE6">
              <w:rPr>
                <w:rFonts w:ascii="Arial" w:hAnsi="Arial" w:cs="Arial"/>
                <w:i/>
                <w:noProof/>
                <w:sz w:val="18"/>
                <w:szCs w:val="18"/>
              </w:rPr>
              <w:t>530</w:t>
            </w:r>
          </w:p>
        </w:tc>
        <w:tc>
          <w:tcPr>
            <w:tcW w:w="524" w:type="pct"/>
            <w:vAlign w:val="center"/>
          </w:tcPr>
          <w:p w14:paraId="399C7720" w14:textId="5CAABA80" w:rsidR="00C14F9B" w:rsidRPr="00140FE6" w:rsidRDefault="007E0907" w:rsidP="00A17462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40FE6">
              <w:rPr>
                <w:rFonts w:ascii="Arial" w:hAnsi="Arial" w:cs="Arial"/>
                <w:i/>
                <w:sz w:val="18"/>
                <w:szCs w:val="18"/>
              </w:rPr>
              <w:t>132,500 ± 2,200</w:t>
            </w:r>
          </w:p>
        </w:tc>
        <w:tc>
          <w:tcPr>
            <w:tcW w:w="515" w:type="pct"/>
            <w:vAlign w:val="center"/>
          </w:tcPr>
          <w:p w14:paraId="4292D96C" w14:textId="60879826" w:rsidR="007E0907" w:rsidRPr="00140FE6" w:rsidRDefault="007E0907" w:rsidP="00A17462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03032E">
              <w:rPr>
                <w:rFonts w:ascii="Arial" w:hAnsi="Arial"/>
                <w:sz w:val="18"/>
              </w:rPr>
              <w:t>0.77</w:t>
            </w:r>
            <w:r w:rsidR="006616B9" w:rsidRPr="006616B9">
              <w:rPr>
                <w:rFonts w:ascii="Arial" w:hAnsi="Arial"/>
                <w:sz w:val="18"/>
                <w:vertAlign w:val="superscript"/>
              </w:rPr>
              <w:t>11</w:t>
            </w:r>
          </w:p>
        </w:tc>
        <w:tc>
          <w:tcPr>
            <w:tcW w:w="624" w:type="pct"/>
            <w:vAlign w:val="center"/>
          </w:tcPr>
          <w:p w14:paraId="16ABD310" w14:textId="77777777" w:rsidR="007E0907" w:rsidRPr="00140FE6" w:rsidRDefault="007E0907" w:rsidP="00A17462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40FE6">
              <w:rPr>
                <w:rFonts w:ascii="Arial" w:hAnsi="Arial" w:cs="Arial"/>
                <w:i/>
                <w:noProof/>
                <w:sz w:val="18"/>
                <w:szCs w:val="18"/>
              </w:rPr>
              <w:t>101.6</w:t>
            </w:r>
          </w:p>
        </w:tc>
        <w:tc>
          <w:tcPr>
            <w:tcW w:w="428" w:type="pct"/>
            <w:vAlign w:val="center"/>
          </w:tcPr>
          <w:p w14:paraId="58CCC395" w14:textId="5D5940E0" w:rsidR="00C14F9B" w:rsidRPr="00A744C3" w:rsidRDefault="00C547D9" w:rsidP="00D06981">
            <w:pPr>
              <w:jc w:val="center"/>
              <w:rPr>
                <w:rFonts w:ascii="Arial" w:hAnsi="Arial"/>
                <w:i/>
                <w:sz w:val="18"/>
              </w:rPr>
            </w:pPr>
            <w:r w:rsidRPr="00140FE6">
              <w:rPr>
                <w:rFonts w:ascii="Arial" w:hAnsi="Arial" w:cs="Arial"/>
                <w:i/>
                <w:noProof/>
                <w:sz w:val="18"/>
                <w:szCs w:val="18"/>
              </w:rPr>
              <w:t xml:space="preserve">5.47 </w:t>
            </w:r>
            <w:r w:rsidRPr="00140FE6">
              <w:rPr>
                <w:rFonts w:ascii="Arial" w:hAnsi="Arial" w:cs="Arial"/>
                <w:i/>
                <w:sz w:val="18"/>
                <w:szCs w:val="18"/>
              </w:rPr>
              <w:t>± 0.04</w:t>
            </w:r>
          </w:p>
        </w:tc>
        <w:tc>
          <w:tcPr>
            <w:tcW w:w="692" w:type="pct"/>
            <w:vAlign w:val="center"/>
          </w:tcPr>
          <w:p w14:paraId="427822DD" w14:textId="4C6FC91E" w:rsidR="00C14F9B" w:rsidRPr="00140FE6" w:rsidRDefault="00A744C3" w:rsidP="00A17462">
            <w:pPr>
              <w:rPr>
                <w:rFonts w:ascii="Arial" w:hAnsi="Arial" w:cs="Arial"/>
                <w:i/>
                <w:noProof/>
                <w:sz w:val="18"/>
                <w:szCs w:val="18"/>
              </w:rPr>
            </w:pPr>
            <w:r>
              <w:rPr>
                <w:rFonts w:ascii="Arial" w:hAnsi="Arial" w:cs="Arial"/>
                <w:i/>
                <w:noProof/>
                <w:sz w:val="18"/>
                <w:szCs w:val="18"/>
              </w:rPr>
              <w:t xml:space="preserve">   </w:t>
            </w:r>
            <w:r w:rsidR="007E0907" w:rsidRPr="00140FE6">
              <w:rPr>
                <w:rFonts w:ascii="Arial" w:hAnsi="Arial" w:cs="Arial"/>
                <w:i/>
                <w:noProof/>
                <w:sz w:val="18"/>
                <w:szCs w:val="18"/>
              </w:rPr>
              <w:t>3.4</w:t>
            </w:r>
            <w:r w:rsidR="00336168">
              <w:rPr>
                <w:rFonts w:ascii="Arial" w:hAnsi="Arial" w:cs="Arial"/>
                <w:i/>
                <w:noProof/>
                <w:sz w:val="18"/>
                <w:szCs w:val="18"/>
              </w:rPr>
              <w:t>4</w:t>
            </w:r>
            <w:r w:rsidR="007E0907" w:rsidRPr="00140FE6">
              <w:rPr>
                <w:rFonts w:ascii="Arial" w:hAnsi="Arial" w:cs="Arial"/>
                <w:i/>
                <w:noProof/>
                <w:sz w:val="18"/>
                <w:szCs w:val="18"/>
              </w:rPr>
              <w:t xml:space="preserve"> ± 0.03</w:t>
            </w:r>
          </w:p>
        </w:tc>
        <w:tc>
          <w:tcPr>
            <w:tcW w:w="658" w:type="pct"/>
            <w:vAlign w:val="center"/>
          </w:tcPr>
          <w:p w14:paraId="15DE5C2B" w14:textId="2B081BE0" w:rsidR="007E0907" w:rsidRPr="00140FE6" w:rsidRDefault="00AE2ADC" w:rsidP="00A17462">
            <w:pPr>
              <w:jc w:val="center"/>
              <w:rPr>
                <w:rFonts w:ascii="Arial" w:hAnsi="Arial" w:cs="Arial"/>
                <w:i/>
                <w:iCs/>
                <w:noProof/>
                <w:sz w:val="18"/>
                <w:szCs w:val="18"/>
              </w:rPr>
            </w:pPr>
            <w:r>
              <w:rPr>
                <w:rFonts w:ascii="Arial" w:hAnsi="Arial" w:cs="Arial"/>
                <w:i/>
                <w:iCs/>
                <w:noProof/>
                <w:sz w:val="18"/>
                <w:szCs w:val="18"/>
              </w:rPr>
              <w:t>11.81</w:t>
            </w:r>
            <w:r w:rsidRPr="00140FE6">
              <w:rPr>
                <w:rFonts w:ascii="Arial" w:hAnsi="Arial" w:cs="Arial"/>
                <w:i/>
                <w:noProof/>
                <w:sz w:val="18"/>
                <w:szCs w:val="18"/>
              </w:rPr>
              <w:t>±</w:t>
            </w:r>
            <w:r>
              <w:rPr>
                <w:rFonts w:ascii="Arial" w:hAnsi="Arial" w:cs="Arial"/>
                <w:i/>
                <w:noProof/>
                <w:sz w:val="18"/>
                <w:szCs w:val="18"/>
              </w:rPr>
              <w:t xml:space="preserve"> 1.14</w:t>
            </w:r>
          </w:p>
        </w:tc>
        <w:tc>
          <w:tcPr>
            <w:tcW w:w="298" w:type="pct"/>
            <w:vAlign w:val="center"/>
          </w:tcPr>
          <w:p w14:paraId="0E8295F8" w14:textId="54BE86D9" w:rsidR="007E0907" w:rsidRPr="00140FE6" w:rsidRDefault="007E0907" w:rsidP="00A17462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40FE6">
              <w:rPr>
                <w:rFonts w:ascii="Arial" w:hAnsi="Arial" w:cs="Arial"/>
                <w:noProof/>
                <w:sz w:val="18"/>
                <w:szCs w:val="18"/>
              </w:rPr>
              <w:t>This work</w:t>
            </w:r>
            <w:r w:rsidR="0003032E">
              <w:rPr>
                <w:rFonts w:ascii="Arial" w:hAnsi="Arial" w:cs="Arial"/>
                <w:noProof/>
                <w:sz w:val="18"/>
                <w:szCs w:val="18"/>
              </w:rPr>
              <w:t xml:space="preserve"> and 11</w:t>
            </w:r>
          </w:p>
        </w:tc>
      </w:tr>
      <w:tr w:rsidR="00A3606C" w:rsidRPr="00140FE6" w14:paraId="59D6E4E7" w14:textId="77777777" w:rsidTr="00D06981">
        <w:trPr>
          <w:trHeight w:val="755"/>
          <w:jc w:val="center"/>
        </w:trPr>
        <w:tc>
          <w:tcPr>
            <w:tcW w:w="652" w:type="pct"/>
            <w:vAlign w:val="center"/>
          </w:tcPr>
          <w:p w14:paraId="5DFFD165" w14:textId="77777777" w:rsidR="007E0907" w:rsidRPr="0083053F" w:rsidRDefault="007E0907" w:rsidP="0083053F">
            <w:pPr>
              <w:ind w:left="144"/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</w:pPr>
            <w:r w:rsidRPr="0083053F">
              <w:rPr>
                <w:rFonts w:ascii="Arial" w:hAnsi="Arial" w:cs="Arial"/>
                <w:b/>
                <w:bCs/>
                <w:noProof/>
                <w:sz w:val="18"/>
                <w:szCs w:val="18"/>
              </w:rPr>
              <w:t>mCLIFY</w:t>
            </w:r>
          </w:p>
        </w:tc>
        <w:tc>
          <w:tcPr>
            <w:tcW w:w="305" w:type="pct"/>
            <w:vAlign w:val="center"/>
          </w:tcPr>
          <w:p w14:paraId="3A10F645" w14:textId="77777777" w:rsidR="007E0907" w:rsidRPr="00140FE6" w:rsidRDefault="007E0907" w:rsidP="007C5421">
            <w:pPr>
              <w:jc w:val="center"/>
              <w:rPr>
                <w:rFonts w:ascii="Arial" w:hAnsi="Arial" w:cs="Arial"/>
                <w:i/>
                <w:noProof/>
                <w:sz w:val="18"/>
                <w:szCs w:val="18"/>
              </w:rPr>
            </w:pPr>
            <w:r w:rsidRPr="00140FE6">
              <w:rPr>
                <w:rFonts w:ascii="Arial" w:hAnsi="Arial" w:cs="Arial"/>
                <w:i/>
                <w:noProof/>
                <w:sz w:val="18"/>
                <w:szCs w:val="18"/>
              </w:rPr>
              <w:t>517</w:t>
            </w:r>
          </w:p>
        </w:tc>
        <w:tc>
          <w:tcPr>
            <w:tcW w:w="305" w:type="pct"/>
            <w:vAlign w:val="center"/>
          </w:tcPr>
          <w:p w14:paraId="37C48218" w14:textId="77777777" w:rsidR="007E0907" w:rsidRPr="00140FE6" w:rsidRDefault="007E0907" w:rsidP="007C5421">
            <w:pPr>
              <w:jc w:val="center"/>
              <w:rPr>
                <w:rFonts w:ascii="Arial" w:hAnsi="Arial" w:cs="Arial"/>
                <w:i/>
                <w:noProof/>
                <w:sz w:val="18"/>
                <w:szCs w:val="18"/>
              </w:rPr>
            </w:pPr>
            <w:r w:rsidRPr="00140FE6">
              <w:rPr>
                <w:rFonts w:ascii="Arial" w:hAnsi="Arial" w:cs="Arial"/>
                <w:i/>
                <w:noProof/>
                <w:sz w:val="18"/>
                <w:szCs w:val="18"/>
              </w:rPr>
              <w:t>530</w:t>
            </w:r>
          </w:p>
        </w:tc>
        <w:tc>
          <w:tcPr>
            <w:tcW w:w="524" w:type="pct"/>
            <w:vAlign w:val="center"/>
          </w:tcPr>
          <w:p w14:paraId="08BFA212" w14:textId="1AFDA1A7" w:rsidR="00C14F9B" w:rsidRPr="00140FE6" w:rsidRDefault="007E0907" w:rsidP="007C5421">
            <w:pPr>
              <w:jc w:val="center"/>
              <w:rPr>
                <w:rFonts w:ascii="Arial" w:hAnsi="Arial" w:cs="Arial"/>
                <w:i/>
                <w:noProof/>
                <w:sz w:val="18"/>
                <w:szCs w:val="18"/>
              </w:rPr>
            </w:pPr>
            <w:r w:rsidRPr="00140FE6">
              <w:rPr>
                <w:rFonts w:ascii="Arial" w:hAnsi="Arial" w:cs="Arial"/>
                <w:i/>
                <w:sz w:val="18"/>
                <w:szCs w:val="18"/>
              </w:rPr>
              <w:t>137,600 ± 2,500</w:t>
            </w:r>
          </w:p>
        </w:tc>
        <w:tc>
          <w:tcPr>
            <w:tcW w:w="515" w:type="pct"/>
            <w:vAlign w:val="center"/>
          </w:tcPr>
          <w:p w14:paraId="4ADE8647" w14:textId="77777777" w:rsidR="007E0907" w:rsidRPr="00140FE6" w:rsidRDefault="007E0907" w:rsidP="007C5421">
            <w:pPr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 w:rsidRPr="00140FE6">
              <w:rPr>
                <w:rFonts w:ascii="Arial" w:hAnsi="Arial" w:cs="Arial"/>
                <w:i/>
                <w:noProof/>
                <w:sz w:val="18"/>
                <w:szCs w:val="18"/>
              </w:rPr>
              <w:t xml:space="preserve">0.76 </w:t>
            </w:r>
            <w:r w:rsidRPr="00140FE6">
              <w:rPr>
                <w:rFonts w:ascii="Arial" w:hAnsi="Arial" w:cs="Arial"/>
                <w:i/>
                <w:sz w:val="18"/>
                <w:szCs w:val="18"/>
              </w:rPr>
              <w:t>± 0.01</w:t>
            </w:r>
          </w:p>
          <w:p w14:paraId="3AB94DBA" w14:textId="71585E48" w:rsidR="00C14F9B" w:rsidRPr="00140FE6" w:rsidRDefault="00C14F9B" w:rsidP="007C5421">
            <w:pPr>
              <w:jc w:val="center"/>
              <w:rPr>
                <w:rFonts w:ascii="Arial" w:hAnsi="Arial" w:cs="Arial"/>
                <w:i/>
                <w:noProof/>
                <w:sz w:val="18"/>
                <w:szCs w:val="18"/>
              </w:rPr>
            </w:pPr>
          </w:p>
        </w:tc>
        <w:tc>
          <w:tcPr>
            <w:tcW w:w="624" w:type="pct"/>
            <w:vAlign w:val="center"/>
          </w:tcPr>
          <w:p w14:paraId="71E7B375" w14:textId="77777777" w:rsidR="007E0907" w:rsidRPr="00140FE6" w:rsidRDefault="007E0907" w:rsidP="007C5421">
            <w:pPr>
              <w:jc w:val="center"/>
              <w:rPr>
                <w:rFonts w:ascii="Arial" w:hAnsi="Arial" w:cs="Arial"/>
                <w:i/>
                <w:noProof/>
                <w:sz w:val="18"/>
                <w:szCs w:val="18"/>
              </w:rPr>
            </w:pPr>
            <w:r w:rsidRPr="00140FE6">
              <w:rPr>
                <w:rFonts w:ascii="Arial" w:hAnsi="Arial" w:cs="Arial"/>
                <w:i/>
                <w:noProof/>
                <w:sz w:val="18"/>
                <w:szCs w:val="18"/>
              </w:rPr>
              <w:t>104.5</w:t>
            </w:r>
          </w:p>
        </w:tc>
        <w:tc>
          <w:tcPr>
            <w:tcW w:w="428" w:type="pct"/>
            <w:vAlign w:val="center"/>
          </w:tcPr>
          <w:p w14:paraId="60DC7601" w14:textId="36B7F9BA" w:rsidR="007E0907" w:rsidRPr="00140FE6" w:rsidRDefault="007E0907" w:rsidP="007C5421">
            <w:pPr>
              <w:jc w:val="center"/>
              <w:rPr>
                <w:rFonts w:ascii="Arial" w:hAnsi="Arial" w:cs="Arial"/>
                <w:i/>
                <w:noProof/>
                <w:sz w:val="18"/>
                <w:szCs w:val="18"/>
              </w:rPr>
            </w:pPr>
            <w:r w:rsidRPr="00140FE6">
              <w:rPr>
                <w:rFonts w:ascii="Arial" w:hAnsi="Arial" w:cs="Arial"/>
                <w:i/>
                <w:noProof/>
                <w:sz w:val="18"/>
                <w:szCs w:val="18"/>
              </w:rPr>
              <w:t xml:space="preserve">5.52 </w:t>
            </w:r>
            <w:r w:rsidRPr="00140FE6">
              <w:rPr>
                <w:rFonts w:ascii="Arial" w:hAnsi="Arial" w:cs="Arial"/>
                <w:i/>
                <w:sz w:val="18"/>
                <w:szCs w:val="18"/>
              </w:rPr>
              <w:t>± 0.06</w:t>
            </w:r>
          </w:p>
        </w:tc>
        <w:tc>
          <w:tcPr>
            <w:tcW w:w="692" w:type="pct"/>
            <w:vAlign w:val="center"/>
          </w:tcPr>
          <w:p w14:paraId="04A7F0CA" w14:textId="452561C8" w:rsidR="00C14F9B" w:rsidRPr="00140FE6" w:rsidRDefault="007E0907" w:rsidP="007C5421">
            <w:pPr>
              <w:jc w:val="center"/>
              <w:rPr>
                <w:rFonts w:ascii="Arial" w:hAnsi="Arial" w:cs="Arial"/>
                <w:i/>
                <w:noProof/>
                <w:sz w:val="18"/>
                <w:szCs w:val="18"/>
              </w:rPr>
            </w:pPr>
            <w:r w:rsidRPr="00140FE6">
              <w:rPr>
                <w:rFonts w:ascii="Arial" w:hAnsi="Arial" w:cs="Arial"/>
                <w:i/>
                <w:sz w:val="18"/>
                <w:szCs w:val="18"/>
              </w:rPr>
              <w:t>3.4</w:t>
            </w:r>
            <w:r w:rsidR="00336168">
              <w:rPr>
                <w:rFonts w:ascii="Arial" w:hAnsi="Arial" w:cs="Arial"/>
                <w:i/>
                <w:sz w:val="18"/>
                <w:szCs w:val="18"/>
              </w:rPr>
              <w:t>4</w:t>
            </w:r>
            <w:r w:rsidRPr="00140FE6">
              <w:rPr>
                <w:rFonts w:ascii="Arial" w:hAnsi="Arial" w:cs="Arial"/>
                <w:i/>
                <w:sz w:val="18"/>
                <w:szCs w:val="18"/>
              </w:rPr>
              <w:t xml:space="preserve"> ± 0.02</w:t>
            </w:r>
          </w:p>
        </w:tc>
        <w:tc>
          <w:tcPr>
            <w:tcW w:w="658" w:type="pct"/>
            <w:vAlign w:val="center"/>
          </w:tcPr>
          <w:p w14:paraId="39CD227E" w14:textId="342DCF45" w:rsidR="007E0907" w:rsidRPr="00140FE6" w:rsidRDefault="00AE2ADC" w:rsidP="007C5421">
            <w:pPr>
              <w:jc w:val="center"/>
              <w:rPr>
                <w:rFonts w:ascii="Arial" w:hAnsi="Arial" w:cs="Arial"/>
                <w:i/>
                <w:iCs/>
                <w:noProof/>
                <w:sz w:val="18"/>
                <w:szCs w:val="18"/>
              </w:rPr>
            </w:pPr>
            <w:r>
              <w:rPr>
                <w:rFonts w:ascii="Arial" w:hAnsi="Arial" w:cs="Arial"/>
                <w:i/>
                <w:iCs/>
                <w:noProof/>
                <w:sz w:val="18"/>
                <w:szCs w:val="18"/>
              </w:rPr>
              <w:t xml:space="preserve">11.62 </w:t>
            </w:r>
            <w:r w:rsidRPr="00140FE6">
              <w:rPr>
                <w:rFonts w:ascii="Arial" w:hAnsi="Arial" w:cs="Arial"/>
                <w:i/>
                <w:noProof/>
                <w:sz w:val="18"/>
                <w:szCs w:val="18"/>
              </w:rPr>
              <w:t>±</w:t>
            </w:r>
            <w:r>
              <w:rPr>
                <w:rFonts w:ascii="Arial" w:hAnsi="Arial" w:cs="Arial"/>
                <w:i/>
                <w:noProof/>
                <w:sz w:val="18"/>
                <w:szCs w:val="18"/>
              </w:rPr>
              <w:t xml:space="preserve"> 1.74</w:t>
            </w:r>
          </w:p>
        </w:tc>
        <w:tc>
          <w:tcPr>
            <w:tcW w:w="298" w:type="pct"/>
            <w:vAlign w:val="center"/>
          </w:tcPr>
          <w:p w14:paraId="0DB0FC97" w14:textId="77777777" w:rsidR="007E0907" w:rsidRPr="00140FE6" w:rsidRDefault="007E0907" w:rsidP="007C5421">
            <w:pPr>
              <w:jc w:val="center"/>
              <w:rPr>
                <w:rFonts w:ascii="Arial" w:hAnsi="Arial" w:cs="Arial"/>
                <w:noProof/>
                <w:sz w:val="18"/>
                <w:szCs w:val="18"/>
              </w:rPr>
            </w:pPr>
            <w:r w:rsidRPr="00140FE6">
              <w:rPr>
                <w:rFonts w:ascii="Arial" w:hAnsi="Arial" w:cs="Arial"/>
                <w:noProof/>
                <w:sz w:val="18"/>
                <w:szCs w:val="18"/>
              </w:rPr>
              <w:t>This work</w:t>
            </w:r>
          </w:p>
        </w:tc>
      </w:tr>
    </w:tbl>
    <w:p w14:paraId="741A9932" w14:textId="0A813933" w:rsidR="007C5421" w:rsidRDefault="007C5421" w:rsidP="00B86949">
      <w:pPr>
        <w:spacing w:before="120" w:after="0" w:line="240" w:lineRule="auto"/>
        <w:jc w:val="both"/>
        <w:rPr>
          <w:rFonts w:ascii="Arial" w:hAnsi="Arial" w:cs="Arial"/>
          <w:noProof/>
          <w:highlight w:val="yellow"/>
        </w:rPr>
      </w:pPr>
    </w:p>
    <w:p w14:paraId="361CCB86" w14:textId="69C63636" w:rsidR="0079301B" w:rsidRPr="004A50AE" w:rsidRDefault="0079301B" w:rsidP="00D06981">
      <w:pPr>
        <w:spacing w:after="0" w:line="240" w:lineRule="auto"/>
        <w:jc w:val="both"/>
        <w:rPr>
          <w:rFonts w:ascii="Arial" w:hAnsi="Arial" w:cs="Arial"/>
          <w:noProof/>
          <w:sz w:val="18"/>
          <w:szCs w:val="18"/>
        </w:rPr>
      </w:pPr>
      <w:r w:rsidRPr="004A50AE">
        <w:rPr>
          <w:rFonts w:ascii="Arial" w:hAnsi="Arial" w:cs="Arial"/>
          <w:noProof/>
          <w:sz w:val="18"/>
          <w:szCs w:val="18"/>
        </w:rPr>
        <w:t>Results obtained from current work are shown in italics</w:t>
      </w:r>
    </w:p>
    <w:p w14:paraId="468B8197" w14:textId="33141F5B" w:rsidR="0079301B" w:rsidRPr="004A50AE" w:rsidRDefault="004B048E" w:rsidP="00D06981">
      <w:pPr>
        <w:spacing w:after="0" w:line="240" w:lineRule="auto"/>
        <w:jc w:val="both"/>
        <w:rPr>
          <w:rFonts w:ascii="Arial" w:hAnsi="Arial" w:cs="Arial"/>
          <w:i/>
          <w:noProof/>
          <w:sz w:val="18"/>
          <w:szCs w:val="18"/>
        </w:rPr>
      </w:pPr>
      <w:r>
        <w:rPr>
          <w:rFonts w:ascii="Arial" w:hAnsi="Arial" w:cs="Arial"/>
          <w:b/>
        </w:rPr>
        <w:t>*</w:t>
      </w:r>
      <w:r w:rsidR="0091280D">
        <w:rPr>
          <w:rFonts w:ascii="Arial" w:eastAsia="Times New Roman" w:hAnsi="Arial" w:cs="Arial"/>
          <w:color w:val="000000" w:themeColor="text1"/>
          <w:sz w:val="18"/>
          <w:szCs w:val="18"/>
        </w:rPr>
        <w:t>Br</w:t>
      </w:r>
      <w:r w:rsidR="0079301B" w:rsidRPr="004A50AE">
        <w:rPr>
          <w:rFonts w:ascii="Arial" w:eastAsia="Times New Roman" w:hAnsi="Arial" w:cs="Arial"/>
          <w:color w:val="000000" w:themeColor="text1"/>
          <w:sz w:val="18"/>
          <w:szCs w:val="18"/>
        </w:rPr>
        <w:t xml:space="preserve">ightness = (QY * </w:t>
      </w:r>
      <w:r w:rsidR="00157004" w:rsidRPr="004A50AE">
        <w:rPr>
          <w:rFonts w:ascii="Arial" w:eastAsia="Times New Roman" w:hAnsi="Arial" w:cs="Arial"/>
          <w:color w:val="000000" w:themeColor="text1"/>
          <w:sz w:val="18"/>
          <w:szCs w:val="18"/>
        </w:rPr>
        <w:t>EC</w:t>
      </w:r>
      <w:r w:rsidR="0079301B" w:rsidRPr="004A50AE">
        <w:rPr>
          <w:rFonts w:ascii="Arial" w:eastAsia="Times New Roman" w:hAnsi="Arial" w:cs="Arial"/>
          <w:color w:val="000000" w:themeColor="text1"/>
          <w:sz w:val="18"/>
          <w:szCs w:val="18"/>
        </w:rPr>
        <w:t>)/10</w:t>
      </w:r>
      <w:r w:rsidR="0079301B" w:rsidRPr="004A50AE">
        <w:rPr>
          <w:rFonts w:ascii="Arial" w:eastAsia="Times New Roman" w:hAnsi="Arial" w:cs="Arial"/>
          <w:color w:val="000000" w:themeColor="text1"/>
          <w:sz w:val="18"/>
          <w:szCs w:val="18"/>
          <w:vertAlign w:val="superscript"/>
        </w:rPr>
        <w:t>3</w:t>
      </w:r>
      <w:r w:rsidR="0079301B" w:rsidRPr="004A50AE">
        <w:rPr>
          <w:rFonts w:ascii="Arial" w:eastAsia="Times New Roman" w:hAnsi="Arial" w:cs="Arial"/>
          <w:color w:val="000000" w:themeColor="text1"/>
          <w:sz w:val="18"/>
          <w:szCs w:val="18"/>
        </w:rPr>
        <w:t>, where QY is quantum yield and</w:t>
      </w:r>
      <w:r w:rsidR="00C737AF" w:rsidRPr="004A50AE">
        <w:rPr>
          <w:rFonts w:ascii="Arial" w:eastAsia="Times New Roman" w:hAnsi="Arial" w:cs="Arial"/>
          <w:color w:val="000000" w:themeColor="text1"/>
          <w:sz w:val="18"/>
          <w:szCs w:val="18"/>
        </w:rPr>
        <w:t xml:space="preserve"> </w:t>
      </w:r>
      <w:r w:rsidR="00AB52D5" w:rsidRPr="004A50AE">
        <w:rPr>
          <w:rFonts w:ascii="Arial" w:eastAsia="Times New Roman" w:hAnsi="Arial" w:cs="Arial"/>
          <w:color w:val="000000" w:themeColor="text1"/>
          <w:sz w:val="18"/>
          <w:szCs w:val="18"/>
        </w:rPr>
        <w:t>EC</w:t>
      </w:r>
      <w:r w:rsidR="0079301B" w:rsidRPr="004A50AE">
        <w:rPr>
          <w:rFonts w:ascii="Arial" w:eastAsia="Times New Roman" w:hAnsi="Arial" w:cs="Arial"/>
          <w:color w:val="000000" w:themeColor="text1"/>
          <w:sz w:val="18"/>
          <w:szCs w:val="18"/>
        </w:rPr>
        <w:t xml:space="preserve"> is extinction coefficient at the absorbance peak (</w:t>
      </w:r>
      <w:proofErr w:type="spellStart"/>
      <w:r w:rsidR="0079301B" w:rsidRPr="004A50AE">
        <w:rPr>
          <w:rFonts w:ascii="Arial" w:eastAsia="Times New Roman" w:hAnsi="Arial" w:cs="Arial"/>
          <w:color w:val="000000" w:themeColor="text1"/>
          <w:sz w:val="18"/>
          <w:szCs w:val="18"/>
        </w:rPr>
        <w:t>λ</w:t>
      </w:r>
      <w:r w:rsidR="0079301B" w:rsidRPr="004A50AE">
        <w:rPr>
          <w:rFonts w:ascii="Arial" w:eastAsia="Times New Roman" w:hAnsi="Arial" w:cs="Arial"/>
          <w:color w:val="000000" w:themeColor="text1"/>
          <w:sz w:val="18"/>
          <w:szCs w:val="18"/>
          <w:vertAlign w:val="subscript"/>
        </w:rPr>
        <w:t>ex</w:t>
      </w:r>
      <w:proofErr w:type="spellEnd"/>
      <w:r w:rsidR="0079301B" w:rsidRPr="004A50AE">
        <w:rPr>
          <w:rFonts w:ascii="Arial" w:eastAsia="Times New Roman" w:hAnsi="Arial" w:cs="Arial"/>
          <w:color w:val="000000" w:themeColor="text1"/>
          <w:sz w:val="18"/>
          <w:szCs w:val="18"/>
        </w:rPr>
        <w:t> nm)</w:t>
      </w:r>
    </w:p>
    <w:p w14:paraId="2FB8D56E" w14:textId="06837CEC" w:rsidR="00A744C3" w:rsidRDefault="007C5421" w:rsidP="007C5421">
      <w:pPr>
        <w:spacing w:after="0" w:line="240" w:lineRule="auto"/>
        <w:jc w:val="both"/>
        <w:rPr>
          <w:rFonts w:ascii="Arial" w:hAnsi="Arial" w:cs="Arial"/>
          <w:noProof/>
          <w:sz w:val="18"/>
          <w:szCs w:val="18"/>
        </w:rPr>
      </w:pPr>
      <w:proofErr w:type="spellStart"/>
      <w:r w:rsidRPr="00125308">
        <w:rPr>
          <w:rFonts w:cstheme="minorHAnsi"/>
          <w:iCs/>
          <w:sz w:val="24"/>
          <w:szCs w:val="24"/>
        </w:rPr>
        <w:t>EC</w:t>
      </w:r>
      <w:r w:rsidRPr="00DD7593">
        <w:rPr>
          <w:sz w:val="24"/>
          <w:szCs w:val="24"/>
          <w:vertAlign w:val="subscript"/>
        </w:rPr>
        <w:t>max</w:t>
      </w:r>
      <w:proofErr w:type="spellEnd"/>
      <w:r w:rsidRPr="00250E58">
        <w:rPr>
          <w:rFonts w:ascii="Arial" w:hAnsi="Arial" w:cs="Arial"/>
          <w:noProof/>
          <w:sz w:val="18"/>
          <w:szCs w:val="18"/>
        </w:rPr>
        <w:t xml:space="preserve"> (mean </w:t>
      </w:r>
      <w:r w:rsidRPr="00250E58">
        <w:rPr>
          <w:rFonts w:ascii="Arial" w:hAnsi="Arial" w:cs="Arial"/>
          <w:sz w:val="18"/>
          <w:szCs w:val="18"/>
        </w:rPr>
        <w:t>± SD, n = 6</w:t>
      </w:r>
      <w:r w:rsidRPr="00250E58">
        <w:rPr>
          <w:rFonts w:ascii="Arial" w:hAnsi="Arial" w:cs="Arial"/>
          <w:noProof/>
          <w:sz w:val="18"/>
          <w:szCs w:val="18"/>
        </w:rPr>
        <w:t xml:space="preserve">); QY (mean </w:t>
      </w:r>
      <w:r w:rsidRPr="00250E58">
        <w:rPr>
          <w:rFonts w:ascii="Arial" w:hAnsi="Arial" w:cs="Arial"/>
          <w:sz w:val="18"/>
          <w:szCs w:val="18"/>
        </w:rPr>
        <w:t xml:space="preserve">± SD, n = </w:t>
      </w:r>
      <w:r>
        <w:rPr>
          <w:rFonts w:ascii="Arial" w:hAnsi="Arial" w:cs="Arial"/>
          <w:sz w:val="18"/>
          <w:szCs w:val="18"/>
        </w:rPr>
        <w:t>4</w:t>
      </w:r>
      <w:r w:rsidRPr="00250E58">
        <w:rPr>
          <w:rFonts w:ascii="Arial" w:hAnsi="Arial" w:cs="Arial"/>
          <w:noProof/>
          <w:sz w:val="18"/>
          <w:szCs w:val="18"/>
        </w:rPr>
        <w:t>)</w:t>
      </w:r>
      <w:r>
        <w:rPr>
          <w:rFonts w:ascii="Arial" w:hAnsi="Arial" w:cs="Arial"/>
          <w:noProof/>
          <w:sz w:val="18"/>
          <w:szCs w:val="18"/>
        </w:rPr>
        <w:t>;</w:t>
      </w:r>
      <w:r w:rsidRPr="00250E58">
        <w:rPr>
          <w:rFonts w:ascii="Arial" w:hAnsi="Arial" w:cs="Arial"/>
          <w:noProof/>
          <w:sz w:val="18"/>
          <w:szCs w:val="18"/>
        </w:rPr>
        <w:t xml:space="preserve"> pKa (mean </w:t>
      </w:r>
      <w:r w:rsidRPr="00250E58">
        <w:rPr>
          <w:rFonts w:ascii="Arial" w:hAnsi="Arial" w:cs="Arial"/>
          <w:sz w:val="18"/>
          <w:szCs w:val="18"/>
        </w:rPr>
        <w:t xml:space="preserve">± SD, n = </w:t>
      </w:r>
      <w:r>
        <w:rPr>
          <w:rFonts w:ascii="Arial" w:hAnsi="Arial" w:cs="Arial"/>
          <w:sz w:val="18"/>
          <w:szCs w:val="18"/>
        </w:rPr>
        <w:t>4</w:t>
      </w:r>
      <w:r w:rsidRPr="00250E58">
        <w:rPr>
          <w:rFonts w:ascii="Arial" w:hAnsi="Arial" w:cs="Arial"/>
          <w:noProof/>
          <w:sz w:val="18"/>
          <w:szCs w:val="18"/>
        </w:rPr>
        <w:t>)</w:t>
      </w:r>
      <w:r>
        <w:rPr>
          <w:rFonts w:ascii="Arial" w:hAnsi="Arial" w:cs="Arial"/>
          <w:noProof/>
          <w:sz w:val="18"/>
          <w:szCs w:val="18"/>
        </w:rPr>
        <w:t>;</w:t>
      </w:r>
      <w:r w:rsidRPr="00250E58">
        <w:rPr>
          <w:rFonts w:ascii="Arial" w:hAnsi="Arial" w:cs="Arial"/>
          <w:noProof/>
          <w:sz w:val="18"/>
          <w:szCs w:val="18"/>
        </w:rPr>
        <w:t xml:space="preserve"> Fluorescence lifetime (mean </w:t>
      </w:r>
      <w:r w:rsidRPr="00250E58">
        <w:rPr>
          <w:rFonts w:ascii="Arial" w:hAnsi="Arial" w:cs="Arial"/>
          <w:sz w:val="18"/>
          <w:szCs w:val="18"/>
        </w:rPr>
        <w:t>± SD, n =6</w:t>
      </w:r>
      <w:r w:rsidRPr="00250E58">
        <w:rPr>
          <w:rFonts w:ascii="Arial" w:hAnsi="Arial" w:cs="Arial"/>
          <w:noProof/>
          <w:sz w:val="18"/>
          <w:szCs w:val="18"/>
        </w:rPr>
        <w:t>)</w:t>
      </w:r>
      <w:r>
        <w:rPr>
          <w:rFonts w:ascii="Arial" w:hAnsi="Arial" w:cs="Arial"/>
          <w:noProof/>
          <w:sz w:val="18"/>
          <w:szCs w:val="18"/>
        </w:rPr>
        <w:t>;</w:t>
      </w:r>
      <w:r w:rsidRPr="00250E58">
        <w:rPr>
          <w:rFonts w:ascii="Arial" w:hAnsi="Arial" w:cs="Arial"/>
          <w:noProof/>
          <w:sz w:val="18"/>
          <w:szCs w:val="18"/>
        </w:rPr>
        <w:t xml:space="preserve"> Bleaching Time (mean </w:t>
      </w:r>
      <w:r w:rsidRPr="00250E58">
        <w:rPr>
          <w:rFonts w:ascii="Arial" w:hAnsi="Arial" w:cs="Arial"/>
          <w:sz w:val="18"/>
          <w:szCs w:val="18"/>
        </w:rPr>
        <w:t>±</w:t>
      </w:r>
      <w:r>
        <w:rPr>
          <w:rFonts w:ascii="Arial" w:hAnsi="Arial" w:cs="Arial"/>
          <w:sz w:val="18"/>
          <w:szCs w:val="18"/>
        </w:rPr>
        <w:t xml:space="preserve"> SD, n = 5</w:t>
      </w:r>
      <w:r w:rsidRPr="00250E58">
        <w:rPr>
          <w:rFonts w:ascii="Arial" w:hAnsi="Arial" w:cs="Arial"/>
          <w:noProof/>
          <w:sz w:val="18"/>
          <w:szCs w:val="18"/>
        </w:rPr>
        <w:t>)</w:t>
      </w:r>
      <w:r>
        <w:rPr>
          <w:rFonts w:ascii="Arial" w:hAnsi="Arial" w:cs="Arial"/>
          <w:noProof/>
          <w:sz w:val="18"/>
          <w:szCs w:val="18"/>
        </w:rPr>
        <w:t xml:space="preserve"> </w:t>
      </w:r>
    </w:p>
    <w:p w14:paraId="70F7687A" w14:textId="61F93025" w:rsidR="0079301B" w:rsidRPr="004A50AE" w:rsidRDefault="0079301B" w:rsidP="007C5421">
      <w:pPr>
        <w:spacing w:after="0" w:line="240" w:lineRule="auto"/>
        <w:jc w:val="both"/>
        <w:rPr>
          <w:rFonts w:ascii="Arial" w:hAnsi="Arial" w:cs="Arial"/>
          <w:noProof/>
          <w:sz w:val="18"/>
          <w:szCs w:val="18"/>
        </w:rPr>
      </w:pPr>
      <w:r w:rsidRPr="004A50AE">
        <w:rPr>
          <w:rFonts w:ascii="Arial" w:hAnsi="Arial" w:cs="Arial"/>
          <w:noProof/>
          <w:sz w:val="18"/>
          <w:szCs w:val="18"/>
        </w:rPr>
        <w:t>ND = not determined</w:t>
      </w:r>
    </w:p>
    <w:p w14:paraId="22A16F02" w14:textId="18252EF2" w:rsidR="008D3E70" w:rsidRDefault="008D3E70" w:rsidP="000F3F0A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br w:type="page"/>
      </w:r>
      <w:r w:rsidR="00F6700E" w:rsidRPr="00210386">
        <w:rPr>
          <w:rFonts w:ascii="Arial" w:hAnsi="Arial" w:cs="Arial"/>
          <w:b/>
        </w:rPr>
        <w:lastRenderedPageBreak/>
        <w:t xml:space="preserve">Supplementary Table </w:t>
      </w:r>
      <w:r w:rsidR="00F61FE4" w:rsidRPr="00210386">
        <w:rPr>
          <w:rFonts w:ascii="Arial" w:hAnsi="Arial" w:cs="Arial"/>
          <w:b/>
        </w:rPr>
        <w:t>2</w:t>
      </w:r>
      <w:r w:rsidR="007B41E7" w:rsidRPr="00210386">
        <w:rPr>
          <w:rFonts w:ascii="Arial" w:hAnsi="Arial" w:cs="Arial"/>
          <w:b/>
        </w:rPr>
        <w:t>.</w:t>
      </w:r>
      <w:r w:rsidR="007B41E7" w:rsidRPr="00210386">
        <w:rPr>
          <w:rFonts w:ascii="Arial" w:hAnsi="Arial" w:cs="Arial"/>
        </w:rPr>
        <w:t xml:space="preserve"> Data collection and refinement statistics.</w:t>
      </w:r>
      <w:r w:rsidR="00FB67C0" w:rsidRPr="00210386">
        <w:rPr>
          <w:rFonts w:ascii="Arial" w:hAnsi="Arial" w:cs="Arial"/>
        </w:rPr>
        <w:t xml:space="preserve"> </w:t>
      </w:r>
    </w:p>
    <w:p w14:paraId="3EF5315E" w14:textId="77777777" w:rsidR="00DA1A74" w:rsidRDefault="00DA1A74" w:rsidP="000E5955">
      <w:pPr>
        <w:spacing w:after="0" w:line="240" w:lineRule="auto"/>
        <w:jc w:val="both"/>
        <w:rPr>
          <w:rFonts w:ascii="Arial" w:hAnsi="Arial" w:cs="Arial"/>
        </w:rPr>
      </w:pPr>
    </w:p>
    <w:tbl>
      <w:tblPr>
        <w:tblpPr w:leftFromText="180" w:rightFromText="180" w:vertAnchor="text" w:tblpXSpec="center" w:tblpY="1"/>
        <w:tblOverlap w:val="never"/>
        <w:tblW w:w="351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68"/>
        <w:gridCol w:w="3256"/>
      </w:tblGrid>
      <w:tr w:rsidR="00042B0F" w:rsidRPr="00AE0361" w14:paraId="63464500" w14:textId="77777777" w:rsidTr="004D4569">
        <w:trPr>
          <w:trHeight w:val="432"/>
          <w:jc w:val="center"/>
        </w:trPr>
        <w:tc>
          <w:tcPr>
            <w:tcW w:w="5000" w:type="pct"/>
            <w:gridSpan w:val="2"/>
            <w:tcBorders>
              <w:top w:val="single" w:sz="4" w:space="0" w:color="FFFFFF" w:themeColor="background1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000000" w:themeFill="text1"/>
            <w:vAlign w:val="center"/>
          </w:tcPr>
          <w:p w14:paraId="1F1AD411" w14:textId="77777777" w:rsidR="00042B0F" w:rsidRPr="00AE0361" w:rsidRDefault="00042B0F" w:rsidP="009C56DD">
            <w:pPr>
              <w:spacing w:before="120" w:after="120" w:line="240" w:lineRule="auto"/>
              <w:jc w:val="center"/>
              <w:rPr>
                <w:rFonts w:ascii="Arial" w:hAnsi="Arial"/>
                <w:color w:val="FFFFFF" w:themeColor="background1"/>
                <w:sz w:val="26"/>
                <w:szCs w:val="26"/>
              </w:rPr>
            </w:pPr>
            <w:r w:rsidRPr="00AE0361">
              <w:rPr>
                <w:rFonts w:ascii="Arial" w:hAnsi="Arial" w:cs="Arial"/>
                <w:b/>
                <w:color w:val="FFFFFF" w:themeColor="background1"/>
                <w:sz w:val="26"/>
                <w:szCs w:val="26"/>
              </w:rPr>
              <w:t>Data Collection mCLIFY</w:t>
            </w:r>
          </w:p>
        </w:tc>
      </w:tr>
      <w:tr w:rsidR="004D4569" w:rsidRPr="00AE0361" w14:paraId="77295D06" w14:textId="77777777" w:rsidTr="0003549B">
        <w:trPr>
          <w:trHeight w:val="360"/>
          <w:jc w:val="center"/>
        </w:trPr>
        <w:tc>
          <w:tcPr>
            <w:tcW w:w="5000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vAlign w:val="center"/>
          </w:tcPr>
          <w:p w14:paraId="19D1ED04" w14:textId="77777777" w:rsidR="00042B0F" w:rsidRPr="00AE0361" w:rsidRDefault="00042B0F" w:rsidP="005622EB">
            <w:pPr>
              <w:spacing w:before="40" w:after="40" w:line="240" w:lineRule="auto"/>
              <w:jc w:val="center"/>
              <w:rPr>
                <w:rFonts w:ascii="Arial" w:hAnsi="Arial"/>
                <w:color w:val="FFFFFF" w:themeColor="background1"/>
              </w:rPr>
            </w:pPr>
            <w:r w:rsidRPr="00AE0361">
              <w:rPr>
                <w:rFonts w:ascii="Arial" w:hAnsi="Arial" w:cs="Arial"/>
                <w:b/>
              </w:rPr>
              <w:t>PDB Code</w:t>
            </w:r>
          </w:p>
        </w:tc>
      </w:tr>
      <w:tr w:rsidR="00042B0F" w:rsidRPr="00AD38A7" w14:paraId="1291733B" w14:textId="77777777" w:rsidTr="004D4569">
        <w:trPr>
          <w:jc w:val="center"/>
        </w:trPr>
        <w:tc>
          <w:tcPr>
            <w:tcW w:w="2579" w:type="pct"/>
            <w:tcBorders>
              <w:top w:val="single" w:sz="2" w:space="0" w:color="auto"/>
              <w:left w:val="single" w:sz="2" w:space="0" w:color="auto"/>
            </w:tcBorders>
            <w:shd w:val="clear" w:color="auto" w:fill="auto"/>
            <w:vAlign w:val="center"/>
          </w:tcPr>
          <w:p w14:paraId="7D69A982" w14:textId="77777777" w:rsidR="00042B0F" w:rsidRPr="00AD38A7" w:rsidRDefault="00042B0F" w:rsidP="008871A3">
            <w:pPr>
              <w:spacing w:after="0" w:line="240" w:lineRule="auto"/>
              <w:ind w:left="288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X-ray Source</w:t>
            </w:r>
          </w:p>
        </w:tc>
        <w:tc>
          <w:tcPr>
            <w:tcW w:w="2421" w:type="pct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5998DFAE" w14:textId="77777777" w:rsidR="00042B0F" w:rsidRPr="006204C9" w:rsidRDefault="00042B0F" w:rsidP="00AE0361">
            <w:pPr>
              <w:spacing w:after="0" w:line="240" w:lineRule="auto"/>
              <w:ind w:left="144"/>
              <w:rPr>
                <w:rFonts w:ascii="Arial" w:hAnsi="Arial" w:cs="Arial"/>
                <w:bCs/>
                <w:sz w:val="18"/>
                <w:szCs w:val="18"/>
              </w:rPr>
            </w:pPr>
            <w:r w:rsidRPr="004E1875">
              <w:rPr>
                <w:rFonts w:ascii="Arial" w:hAnsi="Arial"/>
                <w:color w:val="000000"/>
                <w:sz w:val="18"/>
                <w:szCs w:val="18"/>
              </w:rPr>
              <w:t>Beamline 17-ID1 (AMX), NSLS-II</w:t>
            </w:r>
          </w:p>
        </w:tc>
      </w:tr>
      <w:tr w:rsidR="00042B0F" w:rsidRPr="00AD38A7" w14:paraId="1813B0FD" w14:textId="77777777" w:rsidTr="004D4569">
        <w:trPr>
          <w:jc w:val="center"/>
        </w:trPr>
        <w:tc>
          <w:tcPr>
            <w:tcW w:w="2579" w:type="pct"/>
            <w:tcBorders>
              <w:left w:val="single" w:sz="2" w:space="0" w:color="auto"/>
            </w:tcBorders>
            <w:shd w:val="clear" w:color="auto" w:fill="auto"/>
            <w:vAlign w:val="center"/>
          </w:tcPr>
          <w:p w14:paraId="55E2B634" w14:textId="77777777" w:rsidR="00042B0F" w:rsidRDefault="00042B0F" w:rsidP="008871A3">
            <w:pPr>
              <w:spacing w:after="0" w:line="240" w:lineRule="auto"/>
              <w:ind w:left="288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Detector</w:t>
            </w:r>
          </w:p>
        </w:tc>
        <w:tc>
          <w:tcPr>
            <w:tcW w:w="2421" w:type="pct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7574D59C" w14:textId="77777777" w:rsidR="00042B0F" w:rsidRPr="004E1875" w:rsidRDefault="00042B0F" w:rsidP="00AE0361">
            <w:pPr>
              <w:spacing w:after="0" w:line="240" w:lineRule="auto"/>
              <w:ind w:left="144"/>
              <w:rPr>
                <w:rFonts w:ascii="Arial" w:hAnsi="Arial"/>
                <w:color w:val="000000"/>
                <w:sz w:val="18"/>
                <w:szCs w:val="18"/>
              </w:rPr>
            </w:pPr>
            <w:proofErr w:type="spellStart"/>
            <w:r w:rsidRPr="004E1875">
              <w:rPr>
                <w:rFonts w:ascii="Arial" w:hAnsi="Arial"/>
                <w:color w:val="000000"/>
                <w:sz w:val="18"/>
                <w:szCs w:val="18"/>
              </w:rPr>
              <w:t>Eiger</w:t>
            </w:r>
            <w:proofErr w:type="spellEnd"/>
            <w:r w:rsidRPr="004E1875">
              <w:rPr>
                <w:rFonts w:ascii="Arial" w:hAnsi="Arial"/>
                <w:color w:val="000000"/>
                <w:sz w:val="18"/>
                <w:szCs w:val="18"/>
              </w:rPr>
              <w:t xml:space="preserve"> 9M</w:t>
            </w:r>
          </w:p>
        </w:tc>
      </w:tr>
      <w:tr w:rsidR="00042B0F" w:rsidRPr="0042620D" w14:paraId="5DEB35B0" w14:textId="77777777" w:rsidTr="004D4569">
        <w:trPr>
          <w:jc w:val="center"/>
        </w:trPr>
        <w:tc>
          <w:tcPr>
            <w:tcW w:w="2579" w:type="pct"/>
            <w:tcBorders>
              <w:left w:val="single" w:sz="2" w:space="0" w:color="auto"/>
            </w:tcBorders>
            <w:shd w:val="clear" w:color="auto" w:fill="auto"/>
            <w:vAlign w:val="center"/>
          </w:tcPr>
          <w:p w14:paraId="401ABD4C" w14:textId="77777777" w:rsidR="00042B0F" w:rsidRPr="008A728D" w:rsidRDefault="00042B0F" w:rsidP="008871A3">
            <w:pPr>
              <w:spacing w:after="0" w:line="240" w:lineRule="auto"/>
              <w:ind w:left="288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8A728D">
              <w:rPr>
                <w:rFonts w:ascii="Arial" w:hAnsi="Arial" w:cs="Arial"/>
                <w:color w:val="000000" w:themeColor="text1"/>
                <w:sz w:val="18"/>
                <w:szCs w:val="18"/>
              </w:rPr>
              <w:t>Wavelength (Å)</w:t>
            </w:r>
          </w:p>
        </w:tc>
        <w:tc>
          <w:tcPr>
            <w:tcW w:w="2421" w:type="pct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5CDCD417" w14:textId="77777777" w:rsidR="00042B0F" w:rsidRPr="008A728D" w:rsidRDefault="00042B0F" w:rsidP="00AE0361">
            <w:pPr>
              <w:spacing w:after="0" w:line="240" w:lineRule="auto"/>
              <w:ind w:left="144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8A728D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1.00</w:t>
            </w:r>
          </w:p>
        </w:tc>
      </w:tr>
      <w:tr w:rsidR="00042B0F" w:rsidRPr="00AD38A7" w14:paraId="2F4DDCB8" w14:textId="77777777" w:rsidTr="004D4569">
        <w:trPr>
          <w:jc w:val="center"/>
        </w:trPr>
        <w:tc>
          <w:tcPr>
            <w:tcW w:w="2579" w:type="pct"/>
            <w:tcBorders>
              <w:left w:val="single" w:sz="2" w:space="0" w:color="auto"/>
            </w:tcBorders>
            <w:shd w:val="clear" w:color="auto" w:fill="auto"/>
            <w:vAlign w:val="center"/>
          </w:tcPr>
          <w:p w14:paraId="7AD20CF3" w14:textId="77777777" w:rsidR="00042B0F" w:rsidRPr="00AD38A7" w:rsidRDefault="00042B0F" w:rsidP="008871A3">
            <w:pPr>
              <w:spacing w:after="0" w:line="240" w:lineRule="auto"/>
              <w:ind w:left="288"/>
              <w:rPr>
                <w:rStyle w:val="Emphasis"/>
                <w:rFonts w:ascii="Arial" w:hAnsi="Arial" w:cs="Arial"/>
                <w:sz w:val="18"/>
                <w:szCs w:val="18"/>
              </w:rPr>
            </w:pPr>
            <w:r w:rsidRPr="005273CB">
              <w:rPr>
                <w:rFonts w:ascii="Arial" w:hAnsi="Arial" w:cs="Arial"/>
                <w:sz w:val="18"/>
                <w:szCs w:val="18"/>
              </w:rPr>
              <w:t>Space group</w:t>
            </w:r>
          </w:p>
        </w:tc>
        <w:tc>
          <w:tcPr>
            <w:tcW w:w="2421" w:type="pct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6747D22B" w14:textId="77777777" w:rsidR="00042B0F" w:rsidRPr="00AD38A7" w:rsidRDefault="00042B0F" w:rsidP="00AE0361">
            <w:pPr>
              <w:spacing w:after="0" w:line="240" w:lineRule="auto"/>
              <w:ind w:left="144"/>
              <w:rPr>
                <w:rFonts w:ascii="Arial" w:hAnsi="Arial" w:cs="Arial"/>
                <w:bCs/>
                <w:sz w:val="18"/>
                <w:szCs w:val="18"/>
              </w:rPr>
            </w:pPr>
            <w:r w:rsidRPr="005273CB">
              <w:rPr>
                <w:rFonts w:ascii="Arial" w:hAnsi="Arial" w:cs="Arial"/>
                <w:bCs/>
                <w:sz w:val="18"/>
                <w:szCs w:val="18"/>
              </w:rPr>
              <w:t>P 2 2</w:t>
            </w:r>
            <w:r w:rsidRPr="005273CB">
              <w:rPr>
                <w:rFonts w:ascii="Arial" w:hAnsi="Arial" w:cs="Arial"/>
                <w:bCs/>
                <w:sz w:val="18"/>
                <w:szCs w:val="18"/>
                <w:vertAlign w:val="subscript"/>
              </w:rPr>
              <w:t>1</w:t>
            </w:r>
            <w:r w:rsidRPr="005273CB">
              <w:rPr>
                <w:rFonts w:ascii="Arial" w:hAnsi="Arial" w:cs="Arial"/>
                <w:bCs/>
                <w:sz w:val="18"/>
                <w:szCs w:val="18"/>
              </w:rPr>
              <w:t xml:space="preserve"> 2</w:t>
            </w:r>
            <w:r w:rsidRPr="005273CB">
              <w:rPr>
                <w:rFonts w:ascii="Arial" w:hAnsi="Arial" w:cs="Arial"/>
                <w:bCs/>
                <w:sz w:val="18"/>
                <w:szCs w:val="18"/>
                <w:vertAlign w:val="subscript"/>
              </w:rPr>
              <w:t>1</w:t>
            </w:r>
          </w:p>
        </w:tc>
      </w:tr>
      <w:tr w:rsidR="00042B0F" w:rsidRPr="0042620D" w14:paraId="291A88EC" w14:textId="77777777" w:rsidTr="004D4569">
        <w:trPr>
          <w:jc w:val="center"/>
        </w:trPr>
        <w:tc>
          <w:tcPr>
            <w:tcW w:w="2579" w:type="pct"/>
            <w:tcBorders>
              <w:left w:val="single" w:sz="2" w:space="0" w:color="auto"/>
            </w:tcBorders>
            <w:shd w:val="clear" w:color="auto" w:fill="auto"/>
            <w:vAlign w:val="center"/>
          </w:tcPr>
          <w:p w14:paraId="1A689944" w14:textId="77777777" w:rsidR="00042B0F" w:rsidRPr="001530B8" w:rsidRDefault="00042B0F" w:rsidP="008871A3">
            <w:pPr>
              <w:spacing w:after="0" w:line="240" w:lineRule="auto"/>
              <w:ind w:left="288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Style w:val="Emphasis"/>
                <w:rFonts w:ascii="Arial" w:hAnsi="Arial" w:cs="Arial"/>
                <w:sz w:val="18"/>
                <w:szCs w:val="18"/>
              </w:rPr>
              <w:t>a</w:t>
            </w:r>
            <w:r w:rsidRPr="001530B8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Pr="001530B8">
              <w:rPr>
                <w:rStyle w:val="Emphasis"/>
                <w:rFonts w:ascii="Arial" w:hAnsi="Arial" w:cs="Arial"/>
                <w:sz w:val="18"/>
                <w:szCs w:val="18"/>
              </w:rPr>
              <w:t>b</w:t>
            </w:r>
            <w:r w:rsidRPr="001530B8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Pr="001530B8">
              <w:rPr>
                <w:rStyle w:val="Emphasis"/>
                <w:rFonts w:ascii="Arial" w:hAnsi="Arial" w:cs="Arial"/>
                <w:sz w:val="18"/>
                <w:szCs w:val="18"/>
              </w:rPr>
              <w:t>c</w:t>
            </w:r>
            <w:r w:rsidRPr="001530B8">
              <w:rPr>
                <w:rFonts w:ascii="Arial" w:hAnsi="Arial" w:cs="Arial"/>
                <w:sz w:val="18"/>
                <w:szCs w:val="18"/>
              </w:rPr>
              <w:t xml:space="preserve"> (Å)</w:t>
            </w:r>
          </w:p>
        </w:tc>
        <w:tc>
          <w:tcPr>
            <w:tcW w:w="2421" w:type="pct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39CC7D87" w14:textId="77777777" w:rsidR="00042B0F" w:rsidRPr="001530B8" w:rsidRDefault="00042B0F" w:rsidP="00AE0361">
            <w:pPr>
              <w:spacing w:after="0" w:line="240" w:lineRule="auto"/>
              <w:ind w:left="144"/>
              <w:rPr>
                <w:rFonts w:ascii="Arial" w:hAnsi="Arial" w:cs="Arial"/>
                <w:bCs/>
                <w:sz w:val="18"/>
                <w:szCs w:val="18"/>
              </w:rPr>
            </w:pPr>
            <w:r w:rsidRPr="001530B8">
              <w:rPr>
                <w:rFonts w:ascii="Arial" w:hAnsi="Arial" w:cs="Arial"/>
                <w:bCs/>
                <w:sz w:val="18"/>
                <w:szCs w:val="18"/>
              </w:rPr>
              <w:t>35.02, 69.96, 84.67</w:t>
            </w:r>
          </w:p>
        </w:tc>
      </w:tr>
      <w:tr w:rsidR="00042B0F" w:rsidRPr="0042620D" w14:paraId="7AAC5F97" w14:textId="77777777" w:rsidTr="004D4569">
        <w:trPr>
          <w:jc w:val="center"/>
        </w:trPr>
        <w:tc>
          <w:tcPr>
            <w:tcW w:w="2579" w:type="pct"/>
            <w:tcBorders>
              <w:left w:val="single" w:sz="2" w:space="0" w:color="auto"/>
            </w:tcBorders>
            <w:shd w:val="clear" w:color="auto" w:fill="auto"/>
            <w:vAlign w:val="center"/>
          </w:tcPr>
          <w:p w14:paraId="781CA5A5" w14:textId="77777777" w:rsidR="00042B0F" w:rsidRPr="001530B8" w:rsidRDefault="00042B0F" w:rsidP="008871A3">
            <w:pPr>
              <w:spacing w:after="0" w:line="240" w:lineRule="auto"/>
              <w:ind w:left="288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Style w:val="Emphasis"/>
                <w:rFonts w:ascii="Arial" w:hAnsi="Arial" w:cs="Arial"/>
                <w:sz w:val="18"/>
                <w:szCs w:val="18"/>
              </w:rPr>
              <w:t>α</w:t>
            </w:r>
            <w:r w:rsidRPr="001530B8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Pr="001530B8">
              <w:rPr>
                <w:rStyle w:val="Emphasis"/>
                <w:rFonts w:ascii="Arial" w:hAnsi="Arial" w:cs="Arial"/>
                <w:sz w:val="18"/>
                <w:szCs w:val="18"/>
              </w:rPr>
              <w:t>β</w:t>
            </w:r>
            <w:r w:rsidRPr="001530B8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Pr="001530B8">
              <w:rPr>
                <w:rStyle w:val="Emphasis"/>
                <w:rFonts w:ascii="Arial" w:hAnsi="Arial" w:cs="Arial"/>
                <w:sz w:val="18"/>
                <w:szCs w:val="18"/>
              </w:rPr>
              <w:t>γ</w:t>
            </w:r>
            <w:r w:rsidRPr="001530B8">
              <w:rPr>
                <w:rFonts w:ascii="Arial" w:hAnsi="Arial" w:cs="Arial"/>
                <w:sz w:val="18"/>
                <w:szCs w:val="18"/>
              </w:rPr>
              <w:t xml:space="preserve"> (°)</w:t>
            </w:r>
          </w:p>
        </w:tc>
        <w:tc>
          <w:tcPr>
            <w:tcW w:w="2421" w:type="pct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7E0BB555" w14:textId="77777777" w:rsidR="00042B0F" w:rsidRPr="001530B8" w:rsidRDefault="00042B0F" w:rsidP="00AE0361">
            <w:pPr>
              <w:spacing w:after="0" w:line="240" w:lineRule="auto"/>
              <w:ind w:left="144"/>
              <w:rPr>
                <w:rFonts w:ascii="Arial" w:hAnsi="Arial" w:cs="Arial"/>
                <w:bCs/>
                <w:sz w:val="18"/>
                <w:szCs w:val="18"/>
              </w:rPr>
            </w:pPr>
            <w:r w:rsidRPr="001530B8">
              <w:rPr>
                <w:rFonts w:ascii="Arial" w:hAnsi="Arial" w:cs="Arial"/>
                <w:bCs/>
                <w:sz w:val="18"/>
                <w:szCs w:val="18"/>
              </w:rPr>
              <w:t>90, 90,90</w:t>
            </w:r>
          </w:p>
        </w:tc>
      </w:tr>
      <w:tr w:rsidR="00042B0F" w:rsidRPr="0042620D" w14:paraId="4AEF2A5B" w14:textId="77777777" w:rsidTr="004D4569">
        <w:trPr>
          <w:jc w:val="center"/>
        </w:trPr>
        <w:tc>
          <w:tcPr>
            <w:tcW w:w="2579" w:type="pct"/>
            <w:tcBorders>
              <w:left w:val="single" w:sz="2" w:space="0" w:color="auto"/>
            </w:tcBorders>
            <w:shd w:val="clear" w:color="auto" w:fill="auto"/>
            <w:vAlign w:val="center"/>
          </w:tcPr>
          <w:p w14:paraId="695E5F00" w14:textId="77777777" w:rsidR="00042B0F" w:rsidRPr="001530B8" w:rsidRDefault="00042B0F" w:rsidP="008871A3">
            <w:pPr>
              <w:spacing w:after="0" w:line="240" w:lineRule="auto"/>
              <w:ind w:left="288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Resolution (Å)</w:t>
            </w:r>
          </w:p>
        </w:tc>
        <w:tc>
          <w:tcPr>
            <w:tcW w:w="2421" w:type="pct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646F60A9" w14:textId="77777777" w:rsidR="00042B0F" w:rsidRPr="001530B8" w:rsidRDefault="00042B0F" w:rsidP="00AE0361">
            <w:pPr>
              <w:spacing w:after="0" w:line="240" w:lineRule="auto"/>
              <w:ind w:left="144"/>
              <w:rPr>
                <w:rFonts w:ascii="Arial" w:hAnsi="Arial" w:cs="Arial"/>
                <w:bCs/>
                <w:sz w:val="18"/>
                <w:szCs w:val="18"/>
              </w:rPr>
            </w:pPr>
            <w:r w:rsidRPr="001530B8">
              <w:rPr>
                <w:rFonts w:ascii="Arial" w:hAnsi="Arial" w:cs="Arial"/>
                <w:bCs/>
                <w:sz w:val="18"/>
                <w:szCs w:val="18"/>
              </w:rPr>
              <w:t>1.573 (1.629-1.573)*</w:t>
            </w:r>
          </w:p>
        </w:tc>
      </w:tr>
      <w:tr w:rsidR="00042B0F" w:rsidRPr="0042620D" w14:paraId="17D17EA6" w14:textId="77777777" w:rsidTr="004D4569">
        <w:trPr>
          <w:jc w:val="center"/>
        </w:trPr>
        <w:tc>
          <w:tcPr>
            <w:tcW w:w="2579" w:type="pct"/>
            <w:tcBorders>
              <w:left w:val="single" w:sz="2" w:space="0" w:color="auto"/>
            </w:tcBorders>
            <w:shd w:val="clear" w:color="auto" w:fill="auto"/>
            <w:vAlign w:val="center"/>
          </w:tcPr>
          <w:p w14:paraId="583F451B" w14:textId="77777777" w:rsidR="00042B0F" w:rsidRPr="001530B8" w:rsidRDefault="00042B0F" w:rsidP="008871A3">
            <w:pPr>
              <w:spacing w:after="0" w:line="240" w:lineRule="auto"/>
              <w:ind w:left="288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1530B8">
              <w:rPr>
                <w:rStyle w:val="Emphasis"/>
                <w:rFonts w:ascii="Arial" w:hAnsi="Arial" w:cs="Arial"/>
                <w:sz w:val="18"/>
                <w:szCs w:val="18"/>
              </w:rPr>
              <w:t>R</w:t>
            </w:r>
            <w:r w:rsidRPr="001530B8">
              <w:rPr>
                <w:rFonts w:ascii="Arial" w:hAnsi="Arial" w:cs="Arial"/>
                <w:sz w:val="18"/>
                <w:szCs w:val="18"/>
                <w:vertAlign w:val="subscript"/>
              </w:rPr>
              <w:t>merge</w:t>
            </w:r>
            <w:proofErr w:type="spellEnd"/>
          </w:p>
        </w:tc>
        <w:tc>
          <w:tcPr>
            <w:tcW w:w="2421" w:type="pct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0E4AFE25" w14:textId="77777777" w:rsidR="00042B0F" w:rsidRPr="001530B8" w:rsidRDefault="00042B0F" w:rsidP="00AE0361">
            <w:pPr>
              <w:spacing w:after="0" w:line="240" w:lineRule="auto"/>
              <w:ind w:left="144"/>
              <w:rPr>
                <w:rFonts w:ascii="Arial" w:hAnsi="Arial" w:cs="Arial"/>
                <w:bCs/>
                <w:sz w:val="18"/>
                <w:szCs w:val="18"/>
              </w:rPr>
            </w:pPr>
            <w:r w:rsidRPr="001530B8">
              <w:rPr>
                <w:rFonts w:ascii="Arial" w:hAnsi="Arial" w:cs="Arial"/>
                <w:bCs/>
                <w:sz w:val="18"/>
                <w:szCs w:val="18"/>
              </w:rPr>
              <w:t>0.099 (0.741)</w:t>
            </w:r>
          </w:p>
        </w:tc>
      </w:tr>
      <w:tr w:rsidR="00042B0F" w:rsidRPr="0042620D" w14:paraId="66DBA3CB" w14:textId="77777777" w:rsidTr="004D4569">
        <w:trPr>
          <w:jc w:val="center"/>
        </w:trPr>
        <w:tc>
          <w:tcPr>
            <w:tcW w:w="2579" w:type="pct"/>
            <w:tcBorders>
              <w:left w:val="single" w:sz="2" w:space="0" w:color="auto"/>
            </w:tcBorders>
            <w:shd w:val="clear" w:color="auto" w:fill="auto"/>
            <w:vAlign w:val="center"/>
          </w:tcPr>
          <w:p w14:paraId="3E242047" w14:textId="77777777" w:rsidR="00042B0F" w:rsidRPr="001530B8" w:rsidRDefault="00042B0F" w:rsidP="008871A3">
            <w:pPr>
              <w:spacing w:after="0" w:line="240" w:lineRule="auto"/>
              <w:ind w:left="288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Style w:val="Emphasis"/>
                <w:rFonts w:ascii="Arial" w:hAnsi="Arial" w:cs="Arial"/>
                <w:sz w:val="18"/>
                <w:szCs w:val="18"/>
              </w:rPr>
              <w:t>I/σ</w:t>
            </w:r>
            <w:r w:rsidRPr="001530B8">
              <w:rPr>
                <w:rFonts w:ascii="Arial" w:hAnsi="Arial" w:cs="Arial"/>
                <w:sz w:val="18"/>
                <w:szCs w:val="18"/>
              </w:rPr>
              <w:t xml:space="preserve"> (</w:t>
            </w:r>
            <w:r w:rsidRPr="001530B8">
              <w:rPr>
                <w:rStyle w:val="Emphasis"/>
                <w:rFonts w:ascii="Arial" w:hAnsi="Arial" w:cs="Arial"/>
                <w:sz w:val="18"/>
                <w:szCs w:val="18"/>
              </w:rPr>
              <w:t>I</w:t>
            </w:r>
            <w:r w:rsidRPr="001530B8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2421" w:type="pct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0AF71133" w14:textId="77777777" w:rsidR="00042B0F" w:rsidRPr="001530B8" w:rsidRDefault="00042B0F" w:rsidP="00AE0361">
            <w:pPr>
              <w:spacing w:after="0" w:line="240" w:lineRule="auto"/>
              <w:ind w:left="144"/>
              <w:rPr>
                <w:rFonts w:ascii="Arial" w:hAnsi="Arial" w:cs="Arial"/>
                <w:bCs/>
                <w:sz w:val="18"/>
                <w:szCs w:val="18"/>
              </w:rPr>
            </w:pPr>
            <w:r w:rsidRPr="001530B8">
              <w:rPr>
                <w:rFonts w:ascii="Arial" w:hAnsi="Arial" w:cs="Arial"/>
                <w:bCs/>
                <w:sz w:val="18"/>
                <w:szCs w:val="18"/>
              </w:rPr>
              <w:t>16.4 (2.9)</w:t>
            </w:r>
          </w:p>
        </w:tc>
      </w:tr>
      <w:tr w:rsidR="00042B0F" w:rsidRPr="0042620D" w14:paraId="00477C0F" w14:textId="77777777" w:rsidTr="004D4569">
        <w:trPr>
          <w:jc w:val="center"/>
        </w:trPr>
        <w:tc>
          <w:tcPr>
            <w:tcW w:w="2579" w:type="pct"/>
            <w:tcBorders>
              <w:left w:val="single" w:sz="2" w:space="0" w:color="auto"/>
            </w:tcBorders>
            <w:shd w:val="clear" w:color="auto" w:fill="auto"/>
            <w:vAlign w:val="center"/>
          </w:tcPr>
          <w:p w14:paraId="26F0C139" w14:textId="77777777" w:rsidR="00042B0F" w:rsidRPr="001530B8" w:rsidRDefault="00042B0F" w:rsidP="008871A3">
            <w:pPr>
              <w:spacing w:after="0" w:line="240" w:lineRule="auto"/>
              <w:ind w:left="288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Completeness (%)</w:t>
            </w:r>
          </w:p>
        </w:tc>
        <w:tc>
          <w:tcPr>
            <w:tcW w:w="2421" w:type="pct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7D315E1A" w14:textId="77777777" w:rsidR="00042B0F" w:rsidRPr="001530B8" w:rsidRDefault="00042B0F" w:rsidP="00AE0361">
            <w:pPr>
              <w:spacing w:after="0" w:line="240" w:lineRule="auto"/>
              <w:ind w:left="144"/>
              <w:rPr>
                <w:rFonts w:ascii="Arial" w:hAnsi="Arial" w:cs="Arial"/>
                <w:bCs/>
                <w:sz w:val="18"/>
                <w:szCs w:val="18"/>
              </w:rPr>
            </w:pPr>
            <w:r w:rsidRPr="001530B8">
              <w:rPr>
                <w:rFonts w:ascii="Arial" w:hAnsi="Arial" w:cs="Arial"/>
                <w:bCs/>
                <w:sz w:val="18"/>
                <w:szCs w:val="18"/>
              </w:rPr>
              <w:t>88.64 (48.0)</w:t>
            </w:r>
          </w:p>
        </w:tc>
      </w:tr>
      <w:tr w:rsidR="00042B0F" w:rsidRPr="0042620D" w14:paraId="2B69E639" w14:textId="77777777" w:rsidTr="004D4569">
        <w:trPr>
          <w:jc w:val="center"/>
        </w:trPr>
        <w:tc>
          <w:tcPr>
            <w:tcW w:w="2579" w:type="pct"/>
            <w:tcBorders>
              <w:left w:val="single" w:sz="2" w:space="0" w:color="auto"/>
            </w:tcBorders>
            <w:shd w:val="clear" w:color="auto" w:fill="auto"/>
            <w:vAlign w:val="center"/>
          </w:tcPr>
          <w:p w14:paraId="51B1F996" w14:textId="77777777" w:rsidR="00042B0F" w:rsidRPr="001530B8" w:rsidRDefault="00042B0F" w:rsidP="008871A3">
            <w:pPr>
              <w:spacing w:after="0" w:line="240" w:lineRule="auto"/>
              <w:ind w:left="288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Redundancy</w:t>
            </w:r>
          </w:p>
        </w:tc>
        <w:tc>
          <w:tcPr>
            <w:tcW w:w="2421" w:type="pct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33C0D34C" w14:textId="77777777" w:rsidR="00042B0F" w:rsidRPr="001530B8" w:rsidRDefault="00042B0F" w:rsidP="00AE0361">
            <w:pPr>
              <w:spacing w:after="0" w:line="240" w:lineRule="auto"/>
              <w:ind w:left="144"/>
              <w:rPr>
                <w:rFonts w:ascii="Arial" w:hAnsi="Arial" w:cs="Arial"/>
                <w:bCs/>
                <w:sz w:val="18"/>
                <w:szCs w:val="18"/>
              </w:rPr>
            </w:pPr>
            <w:r w:rsidRPr="001530B8">
              <w:rPr>
                <w:rFonts w:ascii="Arial" w:hAnsi="Arial" w:cs="Arial"/>
                <w:bCs/>
                <w:sz w:val="18"/>
                <w:szCs w:val="18"/>
              </w:rPr>
              <w:t>12.9 (11.6)</w:t>
            </w:r>
          </w:p>
        </w:tc>
      </w:tr>
      <w:tr w:rsidR="00042B0F" w:rsidRPr="0042620D" w14:paraId="0604CC1C" w14:textId="77777777" w:rsidTr="004D4569">
        <w:trPr>
          <w:jc w:val="center"/>
        </w:trPr>
        <w:tc>
          <w:tcPr>
            <w:tcW w:w="2579" w:type="pct"/>
            <w:tcBorders>
              <w:left w:val="single" w:sz="2" w:space="0" w:color="auto"/>
            </w:tcBorders>
            <w:shd w:val="clear" w:color="auto" w:fill="auto"/>
            <w:vAlign w:val="center"/>
          </w:tcPr>
          <w:p w14:paraId="76D66511" w14:textId="77777777" w:rsidR="00042B0F" w:rsidRPr="001530B8" w:rsidRDefault="00042B0F" w:rsidP="008871A3">
            <w:pPr>
              <w:spacing w:after="0" w:line="240" w:lineRule="auto"/>
              <w:ind w:left="288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CC</w:t>
            </w:r>
            <w:r w:rsidRPr="008A728D">
              <w:rPr>
                <w:rFonts w:ascii="Arial" w:hAnsi="Arial" w:cs="Arial"/>
                <w:sz w:val="18"/>
                <w:szCs w:val="18"/>
                <w:vertAlign w:val="subscript"/>
              </w:rPr>
              <w:t>1/2</w:t>
            </w:r>
          </w:p>
        </w:tc>
        <w:tc>
          <w:tcPr>
            <w:tcW w:w="2421" w:type="pct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19F03D3B" w14:textId="77777777" w:rsidR="00042B0F" w:rsidRPr="001530B8" w:rsidRDefault="00042B0F" w:rsidP="00AE0361">
            <w:pPr>
              <w:spacing w:after="0" w:line="240" w:lineRule="auto"/>
              <w:ind w:left="144"/>
              <w:rPr>
                <w:rFonts w:ascii="Arial" w:hAnsi="Arial" w:cs="Arial"/>
                <w:bCs/>
                <w:sz w:val="18"/>
                <w:szCs w:val="18"/>
              </w:rPr>
            </w:pPr>
            <w:r w:rsidRPr="001530B8">
              <w:rPr>
                <w:rFonts w:ascii="Arial" w:hAnsi="Arial" w:cs="Arial"/>
                <w:bCs/>
                <w:sz w:val="18"/>
                <w:szCs w:val="18"/>
              </w:rPr>
              <w:t>0.999 (0.823)</w:t>
            </w:r>
          </w:p>
        </w:tc>
      </w:tr>
      <w:tr w:rsidR="00042B0F" w:rsidRPr="0042620D" w14:paraId="1FC54598" w14:textId="77777777" w:rsidTr="004D4569">
        <w:trPr>
          <w:jc w:val="center"/>
        </w:trPr>
        <w:tc>
          <w:tcPr>
            <w:tcW w:w="2579" w:type="pct"/>
            <w:tcBorders>
              <w:left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649A671F" w14:textId="77777777" w:rsidR="00042B0F" w:rsidRPr="007E1E13" w:rsidRDefault="00042B0F" w:rsidP="008871A3">
            <w:pPr>
              <w:spacing w:after="0" w:line="240" w:lineRule="auto"/>
              <w:ind w:left="288"/>
              <w:rPr>
                <w:rFonts w:ascii="Arial" w:hAnsi="Arial" w:cs="Arial"/>
                <w:sz w:val="18"/>
                <w:szCs w:val="18"/>
              </w:rPr>
            </w:pPr>
            <w:r w:rsidRPr="007E1E13">
              <w:rPr>
                <w:rFonts w:ascii="Arial" w:hAnsi="Arial" w:cs="Arial"/>
                <w:sz w:val="18"/>
                <w:szCs w:val="18"/>
              </w:rPr>
              <w:t xml:space="preserve">Wilson B-factor </w:t>
            </w:r>
            <w:r w:rsidRPr="007E1E13">
              <w:rPr>
                <w:rFonts w:ascii="Arial" w:hAnsi="Arial"/>
                <w:color w:val="000000"/>
                <w:sz w:val="18"/>
                <w:szCs w:val="18"/>
              </w:rPr>
              <w:t>(Å</w:t>
            </w:r>
            <w:r w:rsidRPr="007E1E13">
              <w:rPr>
                <w:rFonts w:ascii="Arial" w:hAnsi="Arial"/>
                <w:color w:val="000000"/>
                <w:sz w:val="18"/>
                <w:szCs w:val="18"/>
                <w:vertAlign w:val="superscript"/>
              </w:rPr>
              <w:t>2</w:t>
            </w:r>
            <w:r w:rsidRPr="007E1E13">
              <w:rPr>
                <w:rFonts w:ascii="Arial" w:hAnsi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2421" w:type="pct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1272FFFC" w14:textId="77777777" w:rsidR="00042B0F" w:rsidRPr="007E1E13" w:rsidRDefault="00042B0F" w:rsidP="00AE0361">
            <w:pPr>
              <w:spacing w:after="0" w:line="240" w:lineRule="auto"/>
              <w:ind w:left="144"/>
              <w:rPr>
                <w:rFonts w:ascii="Arial" w:hAnsi="Arial" w:cs="Arial"/>
                <w:bCs/>
                <w:sz w:val="18"/>
                <w:szCs w:val="18"/>
              </w:rPr>
            </w:pPr>
            <w:r w:rsidRPr="007E1E13">
              <w:rPr>
                <w:rFonts w:ascii="Arial" w:hAnsi="Arial" w:cs="Arial"/>
                <w:bCs/>
                <w:sz w:val="18"/>
                <w:szCs w:val="18"/>
              </w:rPr>
              <w:t>22.71</w:t>
            </w:r>
          </w:p>
        </w:tc>
      </w:tr>
      <w:tr w:rsidR="0003549B" w:rsidRPr="00AE0361" w14:paraId="126E31E4" w14:textId="77777777" w:rsidTr="0003549B">
        <w:trPr>
          <w:trHeight w:val="360"/>
          <w:jc w:val="center"/>
        </w:trPr>
        <w:tc>
          <w:tcPr>
            <w:tcW w:w="5000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vAlign w:val="center"/>
          </w:tcPr>
          <w:p w14:paraId="21FA17C2" w14:textId="77777777" w:rsidR="00042B0F" w:rsidRPr="00AE0361" w:rsidRDefault="00042B0F" w:rsidP="005622EB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AE0361">
              <w:rPr>
                <w:rFonts w:ascii="Arial" w:hAnsi="Arial" w:cs="Arial"/>
                <w:b/>
              </w:rPr>
              <w:t>Refinement</w:t>
            </w:r>
          </w:p>
        </w:tc>
      </w:tr>
      <w:tr w:rsidR="00AE0361" w:rsidRPr="0042620D" w14:paraId="0F57872A" w14:textId="77777777" w:rsidTr="0003549B">
        <w:trPr>
          <w:jc w:val="center"/>
        </w:trPr>
        <w:tc>
          <w:tcPr>
            <w:tcW w:w="2579" w:type="pct"/>
            <w:tcBorders>
              <w:top w:val="single" w:sz="2" w:space="0" w:color="auto"/>
              <w:left w:val="single" w:sz="2" w:space="0" w:color="auto"/>
            </w:tcBorders>
            <w:shd w:val="clear" w:color="auto" w:fill="auto"/>
            <w:vAlign w:val="center"/>
          </w:tcPr>
          <w:p w14:paraId="287CA516" w14:textId="77777777" w:rsidR="00042B0F" w:rsidRPr="001530B8" w:rsidRDefault="00042B0F" w:rsidP="008871A3">
            <w:pPr>
              <w:spacing w:after="0" w:line="240" w:lineRule="auto"/>
              <w:ind w:left="288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Resolution (Å)</w:t>
            </w:r>
          </w:p>
        </w:tc>
        <w:tc>
          <w:tcPr>
            <w:tcW w:w="2421" w:type="pct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50D60BBE" w14:textId="77777777" w:rsidR="00042B0F" w:rsidRPr="001530B8" w:rsidRDefault="00042B0F" w:rsidP="004D4569">
            <w:pPr>
              <w:spacing w:after="0" w:line="240" w:lineRule="auto"/>
              <w:ind w:left="144"/>
              <w:rPr>
                <w:rFonts w:ascii="Arial" w:hAnsi="Arial" w:cs="Arial"/>
                <w:bCs/>
                <w:sz w:val="18"/>
                <w:szCs w:val="18"/>
              </w:rPr>
            </w:pPr>
            <w:r w:rsidRPr="001530B8">
              <w:rPr>
                <w:rFonts w:ascii="Arial" w:hAnsi="Arial" w:cs="Arial"/>
                <w:bCs/>
                <w:sz w:val="18"/>
                <w:szCs w:val="18"/>
              </w:rPr>
              <w:t>1.57</w:t>
            </w:r>
          </w:p>
        </w:tc>
      </w:tr>
      <w:tr w:rsidR="00AE0361" w:rsidRPr="0042620D" w14:paraId="629022AD" w14:textId="77777777" w:rsidTr="0003549B">
        <w:trPr>
          <w:jc w:val="center"/>
        </w:trPr>
        <w:tc>
          <w:tcPr>
            <w:tcW w:w="2579" w:type="pct"/>
            <w:tcBorders>
              <w:left w:val="single" w:sz="2" w:space="0" w:color="auto"/>
            </w:tcBorders>
            <w:shd w:val="clear" w:color="auto" w:fill="auto"/>
            <w:vAlign w:val="center"/>
          </w:tcPr>
          <w:p w14:paraId="4DFD834B" w14:textId="77777777" w:rsidR="00042B0F" w:rsidRPr="001530B8" w:rsidDel="00582244" w:rsidRDefault="00042B0F" w:rsidP="008871A3">
            <w:pPr>
              <w:spacing w:after="0" w:line="240" w:lineRule="auto"/>
              <w:ind w:left="288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Unique reflections</w:t>
            </w:r>
          </w:p>
        </w:tc>
        <w:tc>
          <w:tcPr>
            <w:tcW w:w="2421" w:type="pct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11A2B7C1" w14:textId="77777777" w:rsidR="00042B0F" w:rsidRPr="001530B8" w:rsidRDefault="00042B0F" w:rsidP="004D4569">
            <w:pPr>
              <w:spacing w:after="0" w:line="240" w:lineRule="auto"/>
              <w:ind w:left="144"/>
              <w:rPr>
                <w:rFonts w:ascii="Arial" w:hAnsi="Arial" w:cs="Arial"/>
                <w:bCs/>
                <w:sz w:val="18"/>
                <w:szCs w:val="18"/>
              </w:rPr>
            </w:pPr>
            <w:r w:rsidRPr="001530B8">
              <w:rPr>
                <w:rFonts w:ascii="Arial" w:hAnsi="Arial" w:cs="Arial"/>
                <w:bCs/>
                <w:sz w:val="18"/>
                <w:szCs w:val="18"/>
              </w:rPr>
              <w:t>26310 (1402)</w:t>
            </w:r>
          </w:p>
        </w:tc>
      </w:tr>
      <w:tr w:rsidR="00AE0361" w:rsidRPr="0042620D" w14:paraId="25BCFBF6" w14:textId="77777777" w:rsidTr="0003549B">
        <w:trPr>
          <w:jc w:val="center"/>
        </w:trPr>
        <w:tc>
          <w:tcPr>
            <w:tcW w:w="2579" w:type="pct"/>
            <w:tcBorders>
              <w:left w:val="single" w:sz="2" w:space="0" w:color="auto"/>
            </w:tcBorders>
            <w:shd w:val="clear" w:color="auto" w:fill="auto"/>
            <w:vAlign w:val="center"/>
          </w:tcPr>
          <w:p w14:paraId="2AFAD60B" w14:textId="77777777" w:rsidR="00042B0F" w:rsidRPr="001530B8" w:rsidRDefault="00042B0F" w:rsidP="008871A3">
            <w:pPr>
              <w:spacing w:after="0" w:line="240" w:lineRule="auto"/>
              <w:ind w:left="288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Reflections used in refinement</w:t>
            </w:r>
          </w:p>
        </w:tc>
        <w:tc>
          <w:tcPr>
            <w:tcW w:w="2421" w:type="pct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73F23C2F" w14:textId="77777777" w:rsidR="00042B0F" w:rsidRPr="001530B8" w:rsidRDefault="00042B0F" w:rsidP="004D4569">
            <w:pPr>
              <w:spacing w:after="0" w:line="240" w:lineRule="auto"/>
              <w:ind w:left="144"/>
              <w:rPr>
                <w:rFonts w:ascii="Arial" w:hAnsi="Arial" w:cs="Arial"/>
                <w:bCs/>
                <w:sz w:val="18"/>
                <w:szCs w:val="18"/>
              </w:rPr>
            </w:pPr>
            <w:r w:rsidRPr="001530B8">
              <w:rPr>
                <w:rFonts w:ascii="Arial" w:hAnsi="Arial" w:cs="Arial"/>
                <w:bCs/>
                <w:sz w:val="18"/>
                <w:szCs w:val="18"/>
              </w:rPr>
              <w:t>26311 (1402)</w:t>
            </w:r>
          </w:p>
        </w:tc>
      </w:tr>
      <w:tr w:rsidR="00AE0361" w:rsidRPr="0042620D" w14:paraId="3096E8E3" w14:textId="77777777" w:rsidTr="0003549B">
        <w:trPr>
          <w:jc w:val="center"/>
        </w:trPr>
        <w:tc>
          <w:tcPr>
            <w:tcW w:w="2579" w:type="pct"/>
            <w:tcBorders>
              <w:left w:val="single" w:sz="2" w:space="0" w:color="auto"/>
            </w:tcBorders>
            <w:shd w:val="clear" w:color="auto" w:fill="auto"/>
            <w:vAlign w:val="center"/>
          </w:tcPr>
          <w:p w14:paraId="0D4AFE4E" w14:textId="77777777" w:rsidR="00042B0F" w:rsidRPr="001530B8" w:rsidDel="00582244" w:rsidRDefault="00042B0F" w:rsidP="008871A3">
            <w:pPr>
              <w:spacing w:after="0" w:line="240" w:lineRule="auto"/>
              <w:ind w:left="288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Reflections used in R-free</w:t>
            </w:r>
          </w:p>
        </w:tc>
        <w:tc>
          <w:tcPr>
            <w:tcW w:w="2421" w:type="pct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110ABC52" w14:textId="77777777" w:rsidR="00042B0F" w:rsidRPr="001530B8" w:rsidRDefault="00042B0F" w:rsidP="004D4569">
            <w:pPr>
              <w:spacing w:after="0" w:line="240" w:lineRule="auto"/>
              <w:ind w:left="144"/>
              <w:rPr>
                <w:rFonts w:ascii="Arial" w:hAnsi="Arial" w:cs="Arial"/>
                <w:bCs/>
                <w:sz w:val="18"/>
                <w:szCs w:val="18"/>
              </w:rPr>
            </w:pPr>
            <w:r w:rsidRPr="001530B8">
              <w:rPr>
                <w:rFonts w:ascii="Arial" w:hAnsi="Arial" w:cs="Arial"/>
                <w:bCs/>
                <w:sz w:val="18"/>
                <w:szCs w:val="18"/>
              </w:rPr>
              <w:t>1316 (70)</w:t>
            </w:r>
          </w:p>
        </w:tc>
      </w:tr>
      <w:tr w:rsidR="00AE0361" w:rsidRPr="0042620D" w14:paraId="24DC1218" w14:textId="77777777" w:rsidTr="0003549B">
        <w:trPr>
          <w:jc w:val="center"/>
        </w:trPr>
        <w:tc>
          <w:tcPr>
            <w:tcW w:w="2579" w:type="pct"/>
            <w:tcBorders>
              <w:left w:val="single" w:sz="2" w:space="0" w:color="auto"/>
            </w:tcBorders>
            <w:shd w:val="clear" w:color="auto" w:fill="auto"/>
            <w:vAlign w:val="center"/>
          </w:tcPr>
          <w:p w14:paraId="3EB29C2E" w14:textId="77777777" w:rsidR="00042B0F" w:rsidRPr="001530B8" w:rsidRDefault="00042B0F" w:rsidP="008871A3">
            <w:pPr>
              <w:spacing w:after="0" w:line="240" w:lineRule="auto"/>
              <w:ind w:left="288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1530B8">
              <w:rPr>
                <w:rStyle w:val="Emphasis"/>
                <w:rFonts w:ascii="Arial" w:hAnsi="Arial" w:cs="Arial"/>
                <w:sz w:val="18"/>
                <w:szCs w:val="18"/>
              </w:rPr>
              <w:t>R</w:t>
            </w:r>
            <w:r w:rsidRPr="001530B8">
              <w:rPr>
                <w:rFonts w:ascii="Arial" w:hAnsi="Arial" w:cs="Arial"/>
                <w:sz w:val="18"/>
                <w:szCs w:val="18"/>
                <w:vertAlign w:val="subscript"/>
              </w:rPr>
              <w:t>work</w:t>
            </w:r>
            <w:proofErr w:type="spellEnd"/>
          </w:p>
        </w:tc>
        <w:tc>
          <w:tcPr>
            <w:tcW w:w="2421" w:type="pct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651E6EBE" w14:textId="77777777" w:rsidR="00042B0F" w:rsidRPr="001530B8" w:rsidRDefault="00042B0F" w:rsidP="004D4569">
            <w:pPr>
              <w:spacing w:after="0" w:line="240" w:lineRule="auto"/>
              <w:ind w:left="144"/>
              <w:rPr>
                <w:rFonts w:ascii="Arial" w:hAnsi="Arial" w:cs="Arial"/>
                <w:bCs/>
                <w:sz w:val="18"/>
                <w:szCs w:val="18"/>
              </w:rPr>
            </w:pPr>
            <w:r w:rsidRPr="001530B8">
              <w:rPr>
                <w:rFonts w:ascii="Arial" w:hAnsi="Arial" w:cs="Arial"/>
                <w:bCs/>
                <w:sz w:val="18"/>
                <w:szCs w:val="18"/>
              </w:rPr>
              <w:t>0.1784 (0.3387)</w:t>
            </w:r>
          </w:p>
        </w:tc>
      </w:tr>
      <w:tr w:rsidR="00AE0361" w:rsidRPr="0042620D" w14:paraId="64F72B05" w14:textId="77777777" w:rsidTr="0003549B">
        <w:trPr>
          <w:jc w:val="center"/>
        </w:trPr>
        <w:tc>
          <w:tcPr>
            <w:tcW w:w="2579" w:type="pct"/>
            <w:tcBorders>
              <w:left w:val="single" w:sz="2" w:space="0" w:color="auto"/>
            </w:tcBorders>
            <w:shd w:val="clear" w:color="auto" w:fill="auto"/>
            <w:vAlign w:val="center"/>
          </w:tcPr>
          <w:p w14:paraId="0EFA7876" w14:textId="77777777" w:rsidR="00042B0F" w:rsidRPr="001530B8" w:rsidRDefault="00042B0F" w:rsidP="008871A3">
            <w:pPr>
              <w:spacing w:after="0" w:line="240" w:lineRule="auto"/>
              <w:ind w:left="288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1530B8">
              <w:rPr>
                <w:rStyle w:val="Emphasis"/>
                <w:rFonts w:ascii="Arial" w:hAnsi="Arial" w:cs="Arial"/>
                <w:sz w:val="18"/>
                <w:szCs w:val="18"/>
              </w:rPr>
              <w:t>R</w:t>
            </w:r>
            <w:r w:rsidRPr="001530B8">
              <w:rPr>
                <w:rFonts w:ascii="Arial" w:hAnsi="Arial" w:cs="Arial"/>
                <w:sz w:val="18"/>
                <w:szCs w:val="18"/>
                <w:vertAlign w:val="subscript"/>
              </w:rPr>
              <w:t>free</w:t>
            </w:r>
            <w:proofErr w:type="spellEnd"/>
          </w:p>
        </w:tc>
        <w:tc>
          <w:tcPr>
            <w:tcW w:w="2421" w:type="pct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39EC03B6" w14:textId="77777777" w:rsidR="00042B0F" w:rsidRPr="001530B8" w:rsidRDefault="00042B0F" w:rsidP="004D4569">
            <w:pPr>
              <w:spacing w:after="0" w:line="240" w:lineRule="auto"/>
              <w:ind w:left="144"/>
              <w:rPr>
                <w:rFonts w:ascii="Arial" w:hAnsi="Arial" w:cs="Arial"/>
                <w:bCs/>
                <w:sz w:val="18"/>
                <w:szCs w:val="18"/>
              </w:rPr>
            </w:pPr>
            <w:r w:rsidRPr="001530B8">
              <w:rPr>
                <w:rFonts w:ascii="Arial" w:hAnsi="Arial" w:cs="Arial"/>
                <w:bCs/>
                <w:sz w:val="18"/>
                <w:szCs w:val="18"/>
              </w:rPr>
              <w:t>0.1898 (0.3010)</w:t>
            </w:r>
          </w:p>
        </w:tc>
      </w:tr>
      <w:tr w:rsidR="00AE0361" w:rsidRPr="0042620D" w14:paraId="77B33E30" w14:textId="77777777" w:rsidTr="0003549B">
        <w:trPr>
          <w:jc w:val="center"/>
        </w:trPr>
        <w:tc>
          <w:tcPr>
            <w:tcW w:w="2579" w:type="pct"/>
            <w:tcBorders>
              <w:left w:val="single" w:sz="2" w:space="0" w:color="auto"/>
            </w:tcBorders>
            <w:shd w:val="clear" w:color="auto" w:fill="auto"/>
            <w:vAlign w:val="center"/>
          </w:tcPr>
          <w:p w14:paraId="5FF8C84D" w14:textId="77777777" w:rsidR="00042B0F" w:rsidRPr="001530B8" w:rsidRDefault="00042B0F" w:rsidP="008871A3">
            <w:pPr>
              <w:spacing w:after="0" w:line="240" w:lineRule="auto"/>
              <w:ind w:left="288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No of non-hydrogen atoms</w:t>
            </w:r>
          </w:p>
        </w:tc>
        <w:tc>
          <w:tcPr>
            <w:tcW w:w="2421" w:type="pct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662908AA" w14:textId="77777777" w:rsidR="00042B0F" w:rsidRPr="001530B8" w:rsidRDefault="00042B0F" w:rsidP="004D4569">
            <w:pPr>
              <w:spacing w:after="0" w:line="240" w:lineRule="auto"/>
              <w:ind w:left="144"/>
              <w:rPr>
                <w:rFonts w:ascii="Arial" w:hAnsi="Arial" w:cs="Arial"/>
                <w:bCs/>
                <w:sz w:val="18"/>
                <w:szCs w:val="18"/>
              </w:rPr>
            </w:pPr>
            <w:r w:rsidRPr="001530B8">
              <w:rPr>
                <w:rFonts w:ascii="Arial" w:hAnsi="Arial" w:cs="Arial"/>
                <w:bCs/>
                <w:sz w:val="18"/>
                <w:szCs w:val="18"/>
              </w:rPr>
              <w:t>1948</w:t>
            </w:r>
          </w:p>
        </w:tc>
      </w:tr>
      <w:tr w:rsidR="00AE0361" w:rsidRPr="0042620D" w14:paraId="7ADF3DCB" w14:textId="77777777" w:rsidTr="0003549B">
        <w:trPr>
          <w:jc w:val="center"/>
        </w:trPr>
        <w:tc>
          <w:tcPr>
            <w:tcW w:w="2579" w:type="pct"/>
            <w:tcBorders>
              <w:left w:val="single" w:sz="2" w:space="0" w:color="auto"/>
            </w:tcBorders>
            <w:shd w:val="clear" w:color="auto" w:fill="auto"/>
            <w:vAlign w:val="center"/>
          </w:tcPr>
          <w:p w14:paraId="226A03C8" w14:textId="77777777" w:rsidR="00042B0F" w:rsidRPr="001530B8" w:rsidRDefault="00042B0F" w:rsidP="008871A3">
            <w:pPr>
              <w:spacing w:after="0" w:line="240" w:lineRule="auto"/>
              <w:ind w:left="288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No. of macromolecul</w:t>
            </w:r>
            <w:r>
              <w:rPr>
                <w:rFonts w:ascii="Arial" w:hAnsi="Arial" w:cs="Arial"/>
                <w:sz w:val="18"/>
                <w:szCs w:val="18"/>
              </w:rPr>
              <w:t>ar atoms</w:t>
            </w:r>
          </w:p>
        </w:tc>
        <w:tc>
          <w:tcPr>
            <w:tcW w:w="2421" w:type="pct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581FCE25" w14:textId="77777777" w:rsidR="00042B0F" w:rsidRPr="001530B8" w:rsidRDefault="00042B0F" w:rsidP="004D4569">
            <w:pPr>
              <w:spacing w:after="0" w:line="240" w:lineRule="auto"/>
              <w:ind w:left="144"/>
              <w:rPr>
                <w:rFonts w:ascii="Arial" w:hAnsi="Arial" w:cs="Arial"/>
                <w:bCs/>
                <w:sz w:val="18"/>
                <w:szCs w:val="18"/>
              </w:rPr>
            </w:pPr>
            <w:r w:rsidRPr="001530B8">
              <w:rPr>
                <w:rFonts w:ascii="Arial" w:hAnsi="Arial" w:cs="Arial"/>
                <w:bCs/>
                <w:sz w:val="18"/>
                <w:szCs w:val="18"/>
              </w:rPr>
              <w:t>1780</w:t>
            </w:r>
          </w:p>
        </w:tc>
      </w:tr>
      <w:tr w:rsidR="00AE0361" w:rsidRPr="0042620D" w14:paraId="5E3CB50F" w14:textId="77777777" w:rsidTr="0003549B">
        <w:trPr>
          <w:jc w:val="center"/>
        </w:trPr>
        <w:tc>
          <w:tcPr>
            <w:tcW w:w="2579" w:type="pct"/>
            <w:tcBorders>
              <w:left w:val="single" w:sz="2" w:space="0" w:color="auto"/>
            </w:tcBorders>
            <w:shd w:val="clear" w:color="auto" w:fill="auto"/>
            <w:vAlign w:val="center"/>
          </w:tcPr>
          <w:p w14:paraId="0CA1AA80" w14:textId="77777777" w:rsidR="00042B0F" w:rsidRPr="001530B8" w:rsidRDefault="00042B0F" w:rsidP="008871A3">
            <w:pPr>
              <w:spacing w:after="0" w:line="240" w:lineRule="auto"/>
              <w:ind w:left="288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No. of ligand</w:t>
            </w:r>
            <w:r>
              <w:rPr>
                <w:rFonts w:ascii="Arial" w:hAnsi="Arial" w:cs="Arial"/>
                <w:sz w:val="18"/>
                <w:szCs w:val="18"/>
              </w:rPr>
              <w:t xml:space="preserve"> atoms</w:t>
            </w:r>
          </w:p>
        </w:tc>
        <w:tc>
          <w:tcPr>
            <w:tcW w:w="2421" w:type="pct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3116A912" w14:textId="77777777" w:rsidR="00042B0F" w:rsidRPr="001530B8" w:rsidRDefault="00042B0F" w:rsidP="00B86949">
            <w:pPr>
              <w:spacing w:after="0" w:line="240" w:lineRule="auto"/>
              <w:ind w:left="144"/>
              <w:rPr>
                <w:rFonts w:ascii="Arial" w:hAnsi="Arial" w:cs="Arial"/>
                <w:bCs/>
                <w:sz w:val="18"/>
                <w:szCs w:val="18"/>
              </w:rPr>
            </w:pPr>
            <w:r w:rsidRPr="001530B8">
              <w:rPr>
                <w:rFonts w:ascii="Arial" w:hAnsi="Arial" w:cs="Arial"/>
                <w:bCs/>
                <w:sz w:val="18"/>
                <w:szCs w:val="18"/>
              </w:rPr>
              <w:t>19</w:t>
            </w:r>
          </w:p>
        </w:tc>
      </w:tr>
      <w:tr w:rsidR="00AE0361" w:rsidRPr="0042620D" w14:paraId="44D0B133" w14:textId="77777777" w:rsidTr="0083053F">
        <w:trPr>
          <w:jc w:val="center"/>
        </w:trPr>
        <w:tc>
          <w:tcPr>
            <w:tcW w:w="2579" w:type="pct"/>
            <w:tcBorders>
              <w:left w:val="single" w:sz="2" w:space="0" w:color="auto"/>
            </w:tcBorders>
            <w:shd w:val="clear" w:color="auto" w:fill="auto"/>
            <w:vAlign w:val="center"/>
          </w:tcPr>
          <w:p w14:paraId="1BE4FEBB" w14:textId="77777777" w:rsidR="00042B0F" w:rsidRPr="007E1E13" w:rsidRDefault="00042B0F" w:rsidP="008871A3">
            <w:pPr>
              <w:spacing w:after="0" w:line="240" w:lineRule="auto"/>
              <w:ind w:left="288"/>
              <w:rPr>
                <w:rFonts w:ascii="Arial" w:hAnsi="Arial" w:cs="Arial"/>
                <w:sz w:val="18"/>
                <w:szCs w:val="18"/>
              </w:rPr>
            </w:pPr>
            <w:r w:rsidRPr="007E1E13">
              <w:rPr>
                <w:rFonts w:ascii="Arial" w:hAnsi="Arial" w:cs="Arial"/>
                <w:sz w:val="18"/>
                <w:szCs w:val="18"/>
              </w:rPr>
              <w:t>No. of solvent atoms</w:t>
            </w:r>
          </w:p>
        </w:tc>
        <w:tc>
          <w:tcPr>
            <w:tcW w:w="2421" w:type="pct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3B0D0D46" w14:textId="7E5D68F1" w:rsidR="00042B0F" w:rsidRPr="0083053F" w:rsidRDefault="0083053F" w:rsidP="003B6B82">
            <w:pPr>
              <w:spacing w:after="0" w:line="240" w:lineRule="auto"/>
              <w:ind w:left="144"/>
              <w:rPr>
                <w:rFonts w:ascii="Arial" w:hAnsi="Arial" w:cs="Arial"/>
                <w:bCs/>
                <w:sz w:val="18"/>
                <w:szCs w:val="18"/>
              </w:rPr>
            </w:pPr>
            <w:r w:rsidRPr="0083053F">
              <w:rPr>
                <w:rFonts w:ascii="Arial" w:hAnsi="Arial" w:cs="Arial"/>
                <w:bCs/>
                <w:sz w:val="18"/>
                <w:szCs w:val="18"/>
              </w:rPr>
              <w:t>149</w:t>
            </w:r>
          </w:p>
        </w:tc>
      </w:tr>
      <w:tr w:rsidR="00AE0361" w:rsidRPr="0042620D" w14:paraId="2D8751BA" w14:textId="77777777" w:rsidTr="0003549B">
        <w:trPr>
          <w:jc w:val="center"/>
        </w:trPr>
        <w:tc>
          <w:tcPr>
            <w:tcW w:w="2579" w:type="pct"/>
            <w:tcBorders>
              <w:left w:val="single" w:sz="2" w:space="0" w:color="auto"/>
            </w:tcBorders>
            <w:shd w:val="clear" w:color="auto" w:fill="auto"/>
            <w:vAlign w:val="center"/>
          </w:tcPr>
          <w:p w14:paraId="18D32117" w14:textId="77777777" w:rsidR="00042B0F" w:rsidRPr="007E1E13" w:rsidRDefault="00042B0F" w:rsidP="008871A3">
            <w:pPr>
              <w:spacing w:after="0" w:line="240" w:lineRule="auto"/>
              <w:ind w:left="288"/>
              <w:rPr>
                <w:rFonts w:ascii="Arial" w:hAnsi="Arial" w:cs="Arial"/>
                <w:sz w:val="18"/>
                <w:szCs w:val="18"/>
              </w:rPr>
            </w:pPr>
            <w:r w:rsidRPr="007E1E13">
              <w:rPr>
                <w:rFonts w:ascii="Arial" w:hAnsi="Arial" w:cs="Arial"/>
                <w:sz w:val="18"/>
                <w:szCs w:val="18"/>
              </w:rPr>
              <w:t>Protein Residues</w:t>
            </w:r>
          </w:p>
        </w:tc>
        <w:tc>
          <w:tcPr>
            <w:tcW w:w="2421" w:type="pct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76A9364F" w14:textId="77777777" w:rsidR="00042B0F" w:rsidRPr="007E1E13" w:rsidRDefault="00042B0F" w:rsidP="003B6B82">
            <w:pPr>
              <w:spacing w:after="0" w:line="240" w:lineRule="auto"/>
              <w:ind w:left="144"/>
              <w:rPr>
                <w:rFonts w:ascii="Arial" w:hAnsi="Arial" w:cs="Arial"/>
                <w:bCs/>
                <w:sz w:val="18"/>
                <w:szCs w:val="18"/>
              </w:rPr>
            </w:pPr>
            <w:r w:rsidRPr="007E1E13">
              <w:rPr>
                <w:rFonts w:ascii="Arial" w:hAnsi="Arial" w:cs="Arial"/>
                <w:bCs/>
                <w:sz w:val="18"/>
                <w:szCs w:val="18"/>
              </w:rPr>
              <w:t>224</w:t>
            </w:r>
          </w:p>
        </w:tc>
      </w:tr>
      <w:tr w:rsidR="00042B0F" w:rsidRPr="0042620D" w14:paraId="62750150" w14:textId="77777777" w:rsidTr="0003549B">
        <w:trPr>
          <w:jc w:val="center"/>
        </w:trPr>
        <w:tc>
          <w:tcPr>
            <w:tcW w:w="5000" w:type="pct"/>
            <w:gridSpan w:val="2"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55C78638" w14:textId="77777777" w:rsidR="00042B0F" w:rsidRPr="007E1E13" w:rsidRDefault="00042B0F" w:rsidP="008871A3">
            <w:pPr>
              <w:spacing w:after="0" w:line="240" w:lineRule="auto"/>
              <w:ind w:left="288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AE0361" w:rsidRPr="0042620D" w14:paraId="2EF0DFF7" w14:textId="77777777" w:rsidTr="0003549B">
        <w:trPr>
          <w:jc w:val="center"/>
        </w:trPr>
        <w:tc>
          <w:tcPr>
            <w:tcW w:w="2579" w:type="pct"/>
            <w:tcBorders>
              <w:left w:val="single" w:sz="2" w:space="0" w:color="auto"/>
            </w:tcBorders>
            <w:shd w:val="clear" w:color="auto" w:fill="auto"/>
            <w:vAlign w:val="center"/>
          </w:tcPr>
          <w:p w14:paraId="3DC03447" w14:textId="77777777" w:rsidR="00042B0F" w:rsidRPr="007E1E13" w:rsidRDefault="00042B0F" w:rsidP="008871A3">
            <w:pPr>
              <w:spacing w:after="0" w:line="240" w:lineRule="auto"/>
              <w:ind w:left="288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7E1E13">
              <w:rPr>
                <w:rFonts w:ascii="Arial" w:hAnsi="Arial" w:cs="Arial"/>
                <w:sz w:val="18"/>
                <w:szCs w:val="18"/>
              </w:rPr>
              <w:t xml:space="preserve">Average B-factor </w:t>
            </w:r>
            <w:r w:rsidRPr="007E1E13">
              <w:rPr>
                <w:rFonts w:ascii="Arial" w:hAnsi="Arial"/>
                <w:color w:val="000000"/>
                <w:sz w:val="18"/>
                <w:szCs w:val="18"/>
              </w:rPr>
              <w:t>(Å</w:t>
            </w:r>
            <w:r w:rsidRPr="007E1E13">
              <w:rPr>
                <w:rFonts w:ascii="Arial" w:hAnsi="Arial"/>
                <w:color w:val="000000"/>
                <w:sz w:val="18"/>
                <w:szCs w:val="18"/>
                <w:vertAlign w:val="superscript"/>
              </w:rPr>
              <w:t>2</w:t>
            </w:r>
            <w:r w:rsidRPr="007E1E13">
              <w:rPr>
                <w:rFonts w:ascii="Arial" w:hAnsi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2421" w:type="pct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11A255F2" w14:textId="77777777" w:rsidR="00042B0F" w:rsidRPr="007E1E13" w:rsidRDefault="00042B0F" w:rsidP="003B6B82">
            <w:pPr>
              <w:spacing w:after="0" w:line="240" w:lineRule="auto"/>
              <w:ind w:left="144"/>
              <w:rPr>
                <w:rFonts w:ascii="Arial" w:hAnsi="Arial" w:cs="Arial"/>
                <w:bCs/>
                <w:color w:val="FF0000"/>
                <w:sz w:val="18"/>
                <w:szCs w:val="18"/>
              </w:rPr>
            </w:pPr>
            <w:r w:rsidRPr="007E1E13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28.01</w:t>
            </w:r>
          </w:p>
        </w:tc>
      </w:tr>
      <w:tr w:rsidR="00AE0361" w:rsidRPr="0042620D" w14:paraId="719F1129" w14:textId="77777777" w:rsidTr="0003549B">
        <w:trPr>
          <w:jc w:val="center"/>
        </w:trPr>
        <w:tc>
          <w:tcPr>
            <w:tcW w:w="2579" w:type="pct"/>
            <w:tcBorders>
              <w:left w:val="single" w:sz="2" w:space="0" w:color="auto"/>
            </w:tcBorders>
            <w:shd w:val="clear" w:color="auto" w:fill="auto"/>
            <w:vAlign w:val="center"/>
          </w:tcPr>
          <w:p w14:paraId="5F5D4820" w14:textId="77777777" w:rsidR="00042B0F" w:rsidRPr="007E1E13" w:rsidRDefault="00042B0F" w:rsidP="008871A3">
            <w:pPr>
              <w:spacing w:after="0" w:line="240" w:lineRule="auto"/>
              <w:ind w:left="288"/>
              <w:rPr>
                <w:rFonts w:ascii="Arial" w:hAnsi="Arial" w:cs="Arial"/>
                <w:sz w:val="18"/>
                <w:szCs w:val="18"/>
              </w:rPr>
            </w:pPr>
            <w:r w:rsidRPr="007E1E13">
              <w:rPr>
                <w:rFonts w:ascii="Arial" w:hAnsi="Arial" w:cs="Arial"/>
                <w:sz w:val="18"/>
                <w:szCs w:val="18"/>
              </w:rPr>
              <w:t xml:space="preserve">B-factor for macromolecules </w:t>
            </w:r>
            <w:r w:rsidRPr="007E1E13">
              <w:rPr>
                <w:rFonts w:ascii="Arial" w:hAnsi="Arial"/>
                <w:color w:val="000000"/>
                <w:sz w:val="18"/>
                <w:szCs w:val="18"/>
              </w:rPr>
              <w:t>(Å</w:t>
            </w:r>
            <w:r w:rsidRPr="007E1E13">
              <w:rPr>
                <w:rFonts w:ascii="Arial" w:hAnsi="Arial"/>
                <w:color w:val="000000"/>
                <w:sz w:val="18"/>
                <w:szCs w:val="18"/>
                <w:vertAlign w:val="superscript"/>
              </w:rPr>
              <w:t>2</w:t>
            </w:r>
            <w:r w:rsidRPr="007E1E13">
              <w:rPr>
                <w:rFonts w:ascii="Arial" w:hAnsi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2421" w:type="pct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18A4D423" w14:textId="77777777" w:rsidR="00042B0F" w:rsidRPr="007E1E13" w:rsidRDefault="00042B0F" w:rsidP="003B6B82">
            <w:pPr>
              <w:spacing w:after="0" w:line="240" w:lineRule="auto"/>
              <w:ind w:left="144"/>
              <w:rPr>
                <w:rFonts w:ascii="Arial" w:hAnsi="Arial" w:cs="Arial"/>
                <w:bCs/>
                <w:sz w:val="18"/>
                <w:szCs w:val="18"/>
              </w:rPr>
            </w:pPr>
            <w:r w:rsidRPr="007E1E13">
              <w:rPr>
                <w:rFonts w:ascii="Arial" w:hAnsi="Arial" w:cs="Arial"/>
                <w:bCs/>
                <w:sz w:val="18"/>
                <w:szCs w:val="18"/>
              </w:rPr>
              <w:t>27.42</w:t>
            </w:r>
          </w:p>
        </w:tc>
      </w:tr>
      <w:tr w:rsidR="00AE0361" w:rsidRPr="0042620D" w14:paraId="3A0060C3" w14:textId="77777777" w:rsidTr="0003549B">
        <w:trPr>
          <w:jc w:val="center"/>
        </w:trPr>
        <w:tc>
          <w:tcPr>
            <w:tcW w:w="2579" w:type="pct"/>
            <w:tcBorders>
              <w:left w:val="single" w:sz="2" w:space="0" w:color="auto"/>
            </w:tcBorders>
            <w:shd w:val="clear" w:color="auto" w:fill="auto"/>
            <w:vAlign w:val="center"/>
          </w:tcPr>
          <w:p w14:paraId="502E8A93" w14:textId="77777777" w:rsidR="00042B0F" w:rsidRPr="007E1E13" w:rsidRDefault="00042B0F" w:rsidP="008871A3">
            <w:pPr>
              <w:spacing w:after="0" w:line="240" w:lineRule="auto"/>
              <w:ind w:left="288"/>
              <w:rPr>
                <w:rFonts w:ascii="Arial" w:hAnsi="Arial" w:cs="Arial"/>
                <w:sz w:val="18"/>
                <w:szCs w:val="18"/>
              </w:rPr>
            </w:pPr>
            <w:r w:rsidRPr="007E1E13">
              <w:rPr>
                <w:rFonts w:ascii="Arial" w:hAnsi="Arial" w:cs="Arial"/>
                <w:sz w:val="18"/>
                <w:szCs w:val="18"/>
              </w:rPr>
              <w:t xml:space="preserve">B-factor for ligands </w:t>
            </w:r>
            <w:r w:rsidRPr="007E1E13">
              <w:rPr>
                <w:rFonts w:ascii="Arial" w:hAnsi="Arial"/>
                <w:color w:val="000000"/>
                <w:sz w:val="18"/>
                <w:szCs w:val="18"/>
              </w:rPr>
              <w:t>(Å</w:t>
            </w:r>
            <w:r w:rsidRPr="007E1E13">
              <w:rPr>
                <w:rFonts w:ascii="Arial" w:hAnsi="Arial"/>
                <w:color w:val="000000"/>
                <w:sz w:val="18"/>
                <w:szCs w:val="18"/>
                <w:vertAlign w:val="superscript"/>
              </w:rPr>
              <w:t>2</w:t>
            </w:r>
            <w:r w:rsidRPr="007E1E13">
              <w:rPr>
                <w:rFonts w:ascii="Arial" w:hAnsi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2421" w:type="pct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248718F9" w14:textId="77777777" w:rsidR="00042B0F" w:rsidRPr="007E1E13" w:rsidRDefault="00042B0F" w:rsidP="003B6B82">
            <w:pPr>
              <w:spacing w:after="0" w:line="240" w:lineRule="auto"/>
              <w:ind w:left="144"/>
              <w:rPr>
                <w:rFonts w:ascii="Arial" w:hAnsi="Arial" w:cs="Arial"/>
                <w:bCs/>
                <w:sz w:val="18"/>
                <w:szCs w:val="18"/>
              </w:rPr>
            </w:pPr>
            <w:r w:rsidRPr="007E1E13">
              <w:rPr>
                <w:rFonts w:ascii="Arial" w:hAnsi="Arial" w:cs="Arial"/>
                <w:bCs/>
                <w:sz w:val="18"/>
                <w:szCs w:val="18"/>
              </w:rPr>
              <w:t>18.83</w:t>
            </w:r>
          </w:p>
        </w:tc>
      </w:tr>
      <w:tr w:rsidR="00AE0361" w:rsidRPr="0042620D" w14:paraId="5DCC56D8" w14:textId="77777777" w:rsidTr="0003549B">
        <w:trPr>
          <w:jc w:val="center"/>
        </w:trPr>
        <w:tc>
          <w:tcPr>
            <w:tcW w:w="2579" w:type="pct"/>
            <w:tcBorders>
              <w:left w:val="single" w:sz="2" w:space="0" w:color="auto"/>
            </w:tcBorders>
            <w:shd w:val="clear" w:color="auto" w:fill="auto"/>
            <w:vAlign w:val="center"/>
          </w:tcPr>
          <w:p w14:paraId="3E40D2D9" w14:textId="77777777" w:rsidR="00042B0F" w:rsidRPr="007E1E13" w:rsidRDefault="00042B0F" w:rsidP="008871A3">
            <w:pPr>
              <w:spacing w:after="0" w:line="240" w:lineRule="auto"/>
              <w:ind w:left="288"/>
              <w:rPr>
                <w:rFonts w:ascii="Arial" w:hAnsi="Arial" w:cs="Arial"/>
                <w:sz w:val="18"/>
                <w:szCs w:val="18"/>
              </w:rPr>
            </w:pPr>
            <w:r w:rsidRPr="007E1E13">
              <w:rPr>
                <w:rFonts w:ascii="Arial" w:hAnsi="Arial" w:cs="Arial"/>
                <w:sz w:val="18"/>
                <w:szCs w:val="18"/>
              </w:rPr>
              <w:t xml:space="preserve">B-factor for solvent </w:t>
            </w:r>
            <w:r w:rsidRPr="007E1E13">
              <w:rPr>
                <w:rFonts w:ascii="Arial" w:hAnsi="Arial"/>
                <w:color w:val="000000"/>
                <w:sz w:val="18"/>
                <w:szCs w:val="18"/>
              </w:rPr>
              <w:t>(Å</w:t>
            </w:r>
            <w:r w:rsidRPr="007E1E13">
              <w:rPr>
                <w:rFonts w:ascii="Arial" w:hAnsi="Arial"/>
                <w:color w:val="000000"/>
                <w:sz w:val="18"/>
                <w:szCs w:val="18"/>
                <w:vertAlign w:val="superscript"/>
              </w:rPr>
              <w:t>2</w:t>
            </w:r>
            <w:r w:rsidRPr="007E1E13">
              <w:rPr>
                <w:rFonts w:ascii="Arial" w:hAnsi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2421" w:type="pct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57E596B0" w14:textId="77777777" w:rsidR="00042B0F" w:rsidRPr="007E1E13" w:rsidRDefault="00042B0F" w:rsidP="003B6B82">
            <w:pPr>
              <w:spacing w:after="0" w:line="240" w:lineRule="auto"/>
              <w:ind w:left="144"/>
              <w:rPr>
                <w:rFonts w:ascii="Arial" w:hAnsi="Arial" w:cs="Arial"/>
                <w:bCs/>
                <w:sz w:val="18"/>
                <w:szCs w:val="18"/>
              </w:rPr>
            </w:pPr>
            <w:r w:rsidRPr="007E1E13">
              <w:rPr>
                <w:rFonts w:ascii="Arial" w:hAnsi="Arial" w:cs="Arial"/>
                <w:bCs/>
                <w:sz w:val="18"/>
                <w:szCs w:val="18"/>
              </w:rPr>
              <w:t>36.24</w:t>
            </w:r>
          </w:p>
        </w:tc>
      </w:tr>
      <w:tr w:rsidR="00AE0361" w:rsidRPr="0042620D" w14:paraId="12A025A8" w14:textId="77777777" w:rsidTr="0003549B">
        <w:trPr>
          <w:jc w:val="center"/>
        </w:trPr>
        <w:tc>
          <w:tcPr>
            <w:tcW w:w="2579" w:type="pct"/>
            <w:tcBorders>
              <w:left w:val="single" w:sz="2" w:space="0" w:color="auto"/>
            </w:tcBorders>
            <w:shd w:val="clear" w:color="auto" w:fill="auto"/>
            <w:vAlign w:val="center"/>
          </w:tcPr>
          <w:p w14:paraId="38FDB22A" w14:textId="77777777" w:rsidR="00042B0F" w:rsidRPr="007E1E13" w:rsidRDefault="00042B0F" w:rsidP="008871A3">
            <w:pPr>
              <w:spacing w:after="0" w:line="240" w:lineRule="auto"/>
              <w:ind w:left="288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E1E13">
              <w:rPr>
                <w:rFonts w:ascii="Arial" w:hAnsi="Arial" w:cs="Arial"/>
                <w:color w:val="000000" w:themeColor="text1"/>
                <w:sz w:val="18"/>
                <w:szCs w:val="18"/>
              </w:rPr>
              <w:t>Number of TLS groups</w:t>
            </w:r>
          </w:p>
        </w:tc>
        <w:tc>
          <w:tcPr>
            <w:tcW w:w="2421" w:type="pct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77A8B64B" w14:textId="77777777" w:rsidR="00042B0F" w:rsidRPr="007E1E13" w:rsidRDefault="00042B0F" w:rsidP="003B6B82">
            <w:pPr>
              <w:spacing w:after="0" w:line="240" w:lineRule="auto"/>
              <w:ind w:left="144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7E1E13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1</w:t>
            </w:r>
          </w:p>
        </w:tc>
      </w:tr>
      <w:tr w:rsidR="00AE0361" w:rsidRPr="0042620D" w14:paraId="25264E13" w14:textId="77777777" w:rsidTr="0003549B">
        <w:trPr>
          <w:jc w:val="center"/>
        </w:trPr>
        <w:tc>
          <w:tcPr>
            <w:tcW w:w="2579" w:type="pct"/>
            <w:tcBorders>
              <w:left w:val="single" w:sz="2" w:space="0" w:color="auto"/>
            </w:tcBorders>
            <w:shd w:val="clear" w:color="auto" w:fill="auto"/>
            <w:vAlign w:val="center"/>
          </w:tcPr>
          <w:p w14:paraId="55E0B2C4" w14:textId="77777777" w:rsidR="00042B0F" w:rsidRPr="007E1E13" w:rsidDel="005A0806" w:rsidRDefault="00042B0F" w:rsidP="008871A3">
            <w:pPr>
              <w:spacing w:after="0" w:line="240" w:lineRule="auto"/>
              <w:ind w:left="288"/>
              <w:rPr>
                <w:rFonts w:ascii="Arial" w:hAnsi="Arial" w:cs="Arial"/>
                <w:sz w:val="18"/>
                <w:szCs w:val="18"/>
              </w:rPr>
            </w:pPr>
            <w:r w:rsidRPr="007E1E13">
              <w:rPr>
                <w:rFonts w:ascii="Arial" w:hAnsi="Arial" w:cs="Arial"/>
                <w:sz w:val="18"/>
                <w:szCs w:val="18"/>
              </w:rPr>
              <w:t>Ramachandran favored (%)</w:t>
            </w:r>
          </w:p>
        </w:tc>
        <w:tc>
          <w:tcPr>
            <w:tcW w:w="2421" w:type="pct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2836FBD8" w14:textId="77777777" w:rsidR="00042B0F" w:rsidRPr="007E1E13" w:rsidRDefault="00042B0F" w:rsidP="003B6B82">
            <w:pPr>
              <w:spacing w:after="0" w:line="240" w:lineRule="auto"/>
              <w:ind w:left="144"/>
              <w:rPr>
                <w:rFonts w:ascii="Arial" w:hAnsi="Arial" w:cs="Arial"/>
                <w:bCs/>
                <w:sz w:val="18"/>
                <w:szCs w:val="18"/>
              </w:rPr>
            </w:pPr>
            <w:r w:rsidRPr="007E1E13">
              <w:rPr>
                <w:rFonts w:ascii="Arial" w:hAnsi="Arial" w:cs="Arial"/>
                <w:bCs/>
                <w:sz w:val="18"/>
                <w:szCs w:val="18"/>
              </w:rPr>
              <w:t>99.08</w:t>
            </w:r>
          </w:p>
        </w:tc>
      </w:tr>
      <w:tr w:rsidR="00AE0361" w:rsidRPr="0042620D" w14:paraId="701EB39E" w14:textId="77777777" w:rsidTr="0003549B">
        <w:trPr>
          <w:jc w:val="center"/>
        </w:trPr>
        <w:tc>
          <w:tcPr>
            <w:tcW w:w="2579" w:type="pct"/>
            <w:tcBorders>
              <w:left w:val="single" w:sz="2" w:space="0" w:color="auto"/>
            </w:tcBorders>
            <w:shd w:val="clear" w:color="auto" w:fill="auto"/>
            <w:vAlign w:val="center"/>
          </w:tcPr>
          <w:p w14:paraId="1FCBD953" w14:textId="77777777" w:rsidR="00042B0F" w:rsidRPr="007E1E13" w:rsidDel="005A0806" w:rsidRDefault="00042B0F" w:rsidP="008871A3">
            <w:pPr>
              <w:spacing w:after="0" w:line="240" w:lineRule="auto"/>
              <w:ind w:left="288"/>
              <w:rPr>
                <w:rFonts w:ascii="Arial" w:hAnsi="Arial" w:cs="Arial"/>
                <w:sz w:val="18"/>
                <w:szCs w:val="18"/>
              </w:rPr>
            </w:pPr>
            <w:r w:rsidRPr="007E1E13">
              <w:rPr>
                <w:rFonts w:ascii="Arial" w:hAnsi="Arial" w:cs="Arial"/>
                <w:sz w:val="18"/>
                <w:szCs w:val="18"/>
              </w:rPr>
              <w:t>Ramachandran allowed (%)</w:t>
            </w:r>
          </w:p>
        </w:tc>
        <w:tc>
          <w:tcPr>
            <w:tcW w:w="2421" w:type="pct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6A5CF5EE" w14:textId="77777777" w:rsidR="00042B0F" w:rsidRPr="007E1E13" w:rsidRDefault="00042B0F" w:rsidP="003B6B82">
            <w:pPr>
              <w:spacing w:after="0" w:line="240" w:lineRule="auto"/>
              <w:ind w:left="144"/>
              <w:rPr>
                <w:rFonts w:ascii="Arial" w:hAnsi="Arial" w:cs="Arial"/>
                <w:bCs/>
                <w:sz w:val="18"/>
                <w:szCs w:val="18"/>
              </w:rPr>
            </w:pPr>
            <w:r w:rsidRPr="007E1E13">
              <w:rPr>
                <w:rFonts w:ascii="Arial" w:hAnsi="Arial" w:cs="Arial"/>
                <w:bCs/>
                <w:sz w:val="18"/>
                <w:szCs w:val="18"/>
              </w:rPr>
              <w:t>0.92</w:t>
            </w:r>
          </w:p>
        </w:tc>
      </w:tr>
      <w:tr w:rsidR="00AE0361" w:rsidRPr="0042620D" w14:paraId="20CA3880" w14:textId="77777777" w:rsidTr="0003549B">
        <w:trPr>
          <w:jc w:val="center"/>
        </w:trPr>
        <w:tc>
          <w:tcPr>
            <w:tcW w:w="2579" w:type="pct"/>
            <w:tcBorders>
              <w:left w:val="single" w:sz="2" w:space="0" w:color="auto"/>
            </w:tcBorders>
            <w:shd w:val="clear" w:color="auto" w:fill="auto"/>
            <w:vAlign w:val="center"/>
          </w:tcPr>
          <w:p w14:paraId="1F9ABC39" w14:textId="77777777" w:rsidR="00042B0F" w:rsidRPr="007E1E13" w:rsidDel="005A0806" w:rsidRDefault="00042B0F" w:rsidP="008871A3">
            <w:pPr>
              <w:spacing w:after="0" w:line="240" w:lineRule="auto"/>
              <w:ind w:left="288"/>
              <w:rPr>
                <w:rFonts w:ascii="Arial" w:hAnsi="Arial" w:cs="Arial"/>
                <w:sz w:val="18"/>
                <w:szCs w:val="18"/>
              </w:rPr>
            </w:pPr>
            <w:r w:rsidRPr="007E1E13">
              <w:rPr>
                <w:rFonts w:ascii="Arial" w:hAnsi="Arial" w:cs="Arial"/>
                <w:sz w:val="18"/>
                <w:szCs w:val="18"/>
              </w:rPr>
              <w:t>Ramachandran outliers (%)</w:t>
            </w:r>
          </w:p>
        </w:tc>
        <w:tc>
          <w:tcPr>
            <w:tcW w:w="2421" w:type="pct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0E339773" w14:textId="77777777" w:rsidR="00042B0F" w:rsidRPr="007E1E13" w:rsidRDefault="00042B0F" w:rsidP="003B6B82">
            <w:pPr>
              <w:spacing w:after="0" w:line="240" w:lineRule="auto"/>
              <w:ind w:left="144"/>
              <w:rPr>
                <w:rFonts w:ascii="Arial" w:hAnsi="Arial" w:cs="Arial"/>
                <w:bCs/>
                <w:sz w:val="18"/>
                <w:szCs w:val="18"/>
              </w:rPr>
            </w:pPr>
            <w:r w:rsidRPr="007E1E13">
              <w:rPr>
                <w:rFonts w:ascii="Arial" w:hAnsi="Arial" w:cs="Arial"/>
                <w:bCs/>
                <w:sz w:val="18"/>
                <w:szCs w:val="18"/>
              </w:rPr>
              <w:t>0.00</w:t>
            </w:r>
          </w:p>
        </w:tc>
      </w:tr>
      <w:tr w:rsidR="00AE0361" w:rsidRPr="0042620D" w14:paraId="789E31EA" w14:textId="77777777" w:rsidTr="0003549B">
        <w:trPr>
          <w:jc w:val="center"/>
        </w:trPr>
        <w:tc>
          <w:tcPr>
            <w:tcW w:w="2579" w:type="pct"/>
            <w:tcBorders>
              <w:left w:val="single" w:sz="2" w:space="0" w:color="auto"/>
            </w:tcBorders>
            <w:shd w:val="clear" w:color="auto" w:fill="auto"/>
            <w:vAlign w:val="center"/>
          </w:tcPr>
          <w:p w14:paraId="4C10F56C" w14:textId="77777777" w:rsidR="00042B0F" w:rsidRPr="007E1E13" w:rsidDel="005A0806" w:rsidRDefault="00042B0F" w:rsidP="008871A3">
            <w:pPr>
              <w:spacing w:after="0" w:line="240" w:lineRule="auto"/>
              <w:ind w:left="288"/>
              <w:rPr>
                <w:rFonts w:ascii="Arial" w:hAnsi="Arial" w:cs="Arial"/>
                <w:sz w:val="18"/>
                <w:szCs w:val="18"/>
              </w:rPr>
            </w:pPr>
            <w:r w:rsidRPr="007E1E13">
              <w:rPr>
                <w:rFonts w:ascii="Arial" w:hAnsi="Arial" w:cs="Arial"/>
                <w:sz w:val="18"/>
                <w:szCs w:val="18"/>
              </w:rPr>
              <w:t>Rotamer outliers (%)</w:t>
            </w:r>
          </w:p>
        </w:tc>
        <w:tc>
          <w:tcPr>
            <w:tcW w:w="2421" w:type="pct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41A41A8F" w14:textId="77777777" w:rsidR="00042B0F" w:rsidRPr="007E1E13" w:rsidRDefault="00042B0F" w:rsidP="003B6B82">
            <w:pPr>
              <w:spacing w:after="0" w:line="240" w:lineRule="auto"/>
              <w:ind w:left="144"/>
              <w:rPr>
                <w:rFonts w:ascii="Arial" w:hAnsi="Arial" w:cs="Arial"/>
                <w:bCs/>
                <w:sz w:val="18"/>
                <w:szCs w:val="18"/>
              </w:rPr>
            </w:pPr>
            <w:r w:rsidRPr="007E1E13">
              <w:rPr>
                <w:rFonts w:ascii="Arial" w:hAnsi="Arial" w:cs="Arial"/>
                <w:bCs/>
                <w:sz w:val="18"/>
                <w:szCs w:val="18"/>
              </w:rPr>
              <w:t>0.52</w:t>
            </w:r>
          </w:p>
        </w:tc>
      </w:tr>
      <w:tr w:rsidR="00AE0361" w:rsidRPr="0042620D" w14:paraId="57480F3F" w14:textId="77777777" w:rsidTr="0003549B">
        <w:trPr>
          <w:jc w:val="center"/>
        </w:trPr>
        <w:tc>
          <w:tcPr>
            <w:tcW w:w="2579" w:type="pct"/>
            <w:tcBorders>
              <w:left w:val="single" w:sz="2" w:space="0" w:color="auto"/>
            </w:tcBorders>
            <w:shd w:val="clear" w:color="auto" w:fill="auto"/>
            <w:vAlign w:val="center"/>
          </w:tcPr>
          <w:p w14:paraId="22C07CBD" w14:textId="77777777" w:rsidR="00042B0F" w:rsidRPr="007E1E13" w:rsidRDefault="00042B0F" w:rsidP="008871A3">
            <w:pPr>
              <w:spacing w:after="0" w:line="240" w:lineRule="auto"/>
              <w:ind w:left="288"/>
              <w:rPr>
                <w:rFonts w:ascii="Arial" w:hAnsi="Arial" w:cs="Arial"/>
                <w:sz w:val="18"/>
                <w:szCs w:val="18"/>
              </w:rPr>
            </w:pPr>
            <w:r w:rsidRPr="007E1E13">
              <w:rPr>
                <w:rFonts w:ascii="Arial" w:hAnsi="Arial" w:cs="Arial"/>
                <w:sz w:val="18"/>
                <w:szCs w:val="18"/>
              </w:rPr>
              <w:t>Clash score</w:t>
            </w:r>
          </w:p>
        </w:tc>
        <w:tc>
          <w:tcPr>
            <w:tcW w:w="2421" w:type="pct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4D7E3294" w14:textId="77777777" w:rsidR="00042B0F" w:rsidRPr="007E1E13" w:rsidRDefault="00042B0F" w:rsidP="00B86949">
            <w:pPr>
              <w:spacing w:after="0" w:line="240" w:lineRule="auto"/>
              <w:ind w:left="144"/>
              <w:rPr>
                <w:rFonts w:ascii="Arial" w:hAnsi="Arial" w:cs="Arial"/>
                <w:bCs/>
                <w:sz w:val="18"/>
                <w:szCs w:val="18"/>
              </w:rPr>
            </w:pPr>
            <w:r w:rsidRPr="007E1E13">
              <w:rPr>
                <w:rFonts w:ascii="Arial" w:hAnsi="Arial" w:cs="Arial"/>
                <w:bCs/>
                <w:sz w:val="18"/>
                <w:szCs w:val="18"/>
              </w:rPr>
              <w:t>4.20</w:t>
            </w:r>
          </w:p>
        </w:tc>
      </w:tr>
      <w:tr w:rsidR="00AE0361" w:rsidRPr="0042620D" w14:paraId="70F31E11" w14:textId="77777777" w:rsidTr="0003549B">
        <w:trPr>
          <w:jc w:val="center"/>
        </w:trPr>
        <w:tc>
          <w:tcPr>
            <w:tcW w:w="2579" w:type="pct"/>
            <w:tcBorders>
              <w:left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7D6ABC02" w14:textId="77777777" w:rsidR="00042B0F" w:rsidRPr="007E1E13" w:rsidRDefault="00042B0F" w:rsidP="005622EB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21" w:type="pct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02BB963C" w14:textId="77777777" w:rsidR="00042B0F" w:rsidRPr="007E1E13" w:rsidRDefault="00042B0F" w:rsidP="005622EB">
            <w:pPr>
              <w:spacing w:after="0"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8871A3" w:rsidRPr="00AE0361" w14:paraId="35B1E8AA" w14:textId="77777777" w:rsidTr="0003549B">
        <w:trPr>
          <w:trHeight w:val="360"/>
          <w:jc w:val="center"/>
        </w:trPr>
        <w:tc>
          <w:tcPr>
            <w:tcW w:w="5000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vAlign w:val="center"/>
          </w:tcPr>
          <w:p w14:paraId="38B5518D" w14:textId="74FE89B2" w:rsidR="00042B0F" w:rsidRPr="00AE0361" w:rsidRDefault="002D0423" w:rsidP="002D0423">
            <w:pPr>
              <w:spacing w:after="0" w:line="240" w:lineRule="auto"/>
              <w:jc w:val="center"/>
              <w:rPr>
                <w:rFonts w:ascii="Arial" w:hAnsi="Arial"/>
                <w:b/>
                <w:szCs w:val="26"/>
              </w:rPr>
            </w:pPr>
            <w:r>
              <w:rPr>
                <w:rFonts w:ascii="Arial" w:hAnsi="Arial"/>
                <w:b/>
                <w:szCs w:val="26"/>
              </w:rPr>
              <w:t>Root mean square</w:t>
            </w:r>
            <w:r w:rsidR="00A232DD">
              <w:rPr>
                <w:rFonts w:ascii="Arial" w:hAnsi="Arial"/>
                <w:b/>
                <w:szCs w:val="26"/>
              </w:rPr>
              <w:t xml:space="preserve"> deviations</w:t>
            </w:r>
          </w:p>
        </w:tc>
      </w:tr>
      <w:tr w:rsidR="004D4569" w:rsidRPr="0042620D" w14:paraId="69581349" w14:textId="77777777" w:rsidTr="0003549B">
        <w:trPr>
          <w:trHeight w:val="296"/>
          <w:jc w:val="center"/>
        </w:trPr>
        <w:tc>
          <w:tcPr>
            <w:tcW w:w="2579" w:type="pct"/>
            <w:tcBorders>
              <w:top w:val="single" w:sz="2" w:space="0" w:color="auto"/>
              <w:left w:val="single" w:sz="2" w:space="0" w:color="auto"/>
            </w:tcBorders>
            <w:shd w:val="clear" w:color="auto" w:fill="auto"/>
            <w:vAlign w:val="center"/>
          </w:tcPr>
          <w:p w14:paraId="52E74A17" w14:textId="77777777" w:rsidR="00042B0F" w:rsidRPr="007E1E13" w:rsidRDefault="00042B0F" w:rsidP="008871A3">
            <w:pPr>
              <w:spacing w:after="0" w:line="240" w:lineRule="auto"/>
              <w:ind w:left="288"/>
              <w:rPr>
                <w:rFonts w:ascii="Arial" w:hAnsi="Arial" w:cs="Arial"/>
                <w:sz w:val="18"/>
                <w:szCs w:val="18"/>
              </w:rPr>
            </w:pPr>
            <w:r w:rsidRPr="007E1E13">
              <w:rPr>
                <w:rFonts w:ascii="Arial" w:hAnsi="Arial" w:cs="Arial"/>
                <w:sz w:val="18"/>
                <w:szCs w:val="18"/>
              </w:rPr>
              <w:t>Bond lengths (Å)</w:t>
            </w:r>
          </w:p>
        </w:tc>
        <w:tc>
          <w:tcPr>
            <w:tcW w:w="2421" w:type="pct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0E122668" w14:textId="77777777" w:rsidR="00042B0F" w:rsidRPr="007E1E13" w:rsidRDefault="00042B0F" w:rsidP="00B86949">
            <w:pPr>
              <w:spacing w:after="0" w:line="240" w:lineRule="auto"/>
              <w:ind w:left="144"/>
              <w:rPr>
                <w:rFonts w:ascii="Arial" w:hAnsi="Arial" w:cs="Arial"/>
                <w:bCs/>
                <w:sz w:val="18"/>
                <w:szCs w:val="18"/>
              </w:rPr>
            </w:pPr>
            <w:r w:rsidRPr="007E1E13">
              <w:rPr>
                <w:rFonts w:ascii="Arial" w:hAnsi="Arial" w:cs="Arial"/>
                <w:bCs/>
                <w:sz w:val="18"/>
                <w:szCs w:val="18"/>
              </w:rPr>
              <w:t>0.010</w:t>
            </w:r>
          </w:p>
        </w:tc>
      </w:tr>
      <w:tr w:rsidR="004D4569" w:rsidRPr="0042620D" w14:paraId="4BAAA524" w14:textId="77777777" w:rsidTr="0003549B">
        <w:trPr>
          <w:jc w:val="center"/>
        </w:trPr>
        <w:tc>
          <w:tcPr>
            <w:tcW w:w="2579" w:type="pct"/>
            <w:tcBorders>
              <w:left w:val="single" w:sz="2" w:space="0" w:color="auto"/>
            </w:tcBorders>
            <w:shd w:val="clear" w:color="auto" w:fill="auto"/>
            <w:vAlign w:val="center"/>
          </w:tcPr>
          <w:p w14:paraId="72E8B780" w14:textId="77777777" w:rsidR="00042B0F" w:rsidRPr="007E1E13" w:rsidRDefault="00042B0F" w:rsidP="008871A3">
            <w:pPr>
              <w:spacing w:after="0" w:line="240" w:lineRule="auto"/>
              <w:ind w:left="288"/>
              <w:rPr>
                <w:rFonts w:ascii="Arial" w:hAnsi="Arial" w:cs="Arial"/>
                <w:sz w:val="18"/>
                <w:szCs w:val="18"/>
              </w:rPr>
            </w:pPr>
            <w:r w:rsidRPr="007E1E13">
              <w:rPr>
                <w:rFonts w:ascii="Arial" w:hAnsi="Arial" w:cs="Arial"/>
                <w:sz w:val="18"/>
                <w:szCs w:val="18"/>
              </w:rPr>
              <w:t>Bond angles (°)</w:t>
            </w:r>
          </w:p>
        </w:tc>
        <w:tc>
          <w:tcPr>
            <w:tcW w:w="2421" w:type="pct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64D49D7D" w14:textId="77777777" w:rsidR="00042B0F" w:rsidRPr="007E1E13" w:rsidRDefault="00042B0F" w:rsidP="00B86949">
            <w:pPr>
              <w:spacing w:after="0" w:line="240" w:lineRule="auto"/>
              <w:ind w:left="144"/>
              <w:rPr>
                <w:rFonts w:ascii="Arial" w:hAnsi="Arial" w:cs="Arial"/>
                <w:bCs/>
                <w:sz w:val="18"/>
                <w:szCs w:val="18"/>
              </w:rPr>
            </w:pPr>
            <w:r w:rsidRPr="007E1E13">
              <w:rPr>
                <w:rFonts w:ascii="Arial" w:hAnsi="Arial" w:cs="Arial"/>
                <w:bCs/>
                <w:sz w:val="18"/>
                <w:szCs w:val="18"/>
              </w:rPr>
              <w:t>1.03</w:t>
            </w:r>
          </w:p>
        </w:tc>
      </w:tr>
    </w:tbl>
    <w:p w14:paraId="73A5653E" w14:textId="77777777" w:rsidR="00042B0F" w:rsidRDefault="00042B0F" w:rsidP="000E5955">
      <w:pPr>
        <w:spacing w:after="0" w:line="240" w:lineRule="auto"/>
        <w:jc w:val="both"/>
        <w:rPr>
          <w:rFonts w:ascii="Arial" w:hAnsi="Arial" w:cs="Arial"/>
        </w:rPr>
      </w:pPr>
    </w:p>
    <w:p w14:paraId="07FD62F6" w14:textId="77777777" w:rsidR="00042B0F" w:rsidRDefault="00042B0F" w:rsidP="000E5955">
      <w:pPr>
        <w:spacing w:after="0" w:line="240" w:lineRule="auto"/>
        <w:jc w:val="both"/>
        <w:rPr>
          <w:rFonts w:ascii="Arial" w:hAnsi="Arial" w:cs="Arial"/>
        </w:rPr>
      </w:pPr>
    </w:p>
    <w:p w14:paraId="4EBD5C6A" w14:textId="77777777" w:rsidR="00042B0F" w:rsidRDefault="00042B0F" w:rsidP="000E5955">
      <w:pPr>
        <w:spacing w:after="0" w:line="240" w:lineRule="auto"/>
        <w:jc w:val="both"/>
        <w:rPr>
          <w:rFonts w:ascii="Arial" w:hAnsi="Arial" w:cs="Arial"/>
        </w:rPr>
      </w:pPr>
    </w:p>
    <w:p w14:paraId="484CA981" w14:textId="77777777" w:rsidR="00042B0F" w:rsidRDefault="00042B0F" w:rsidP="000E5955">
      <w:pPr>
        <w:spacing w:after="0" w:line="240" w:lineRule="auto"/>
        <w:jc w:val="both"/>
        <w:rPr>
          <w:rFonts w:ascii="Arial" w:hAnsi="Arial" w:cs="Arial"/>
        </w:rPr>
      </w:pPr>
    </w:p>
    <w:p w14:paraId="22490F35" w14:textId="77777777" w:rsidR="00042B0F" w:rsidRDefault="00042B0F" w:rsidP="000E5955">
      <w:pPr>
        <w:spacing w:after="0" w:line="240" w:lineRule="auto"/>
        <w:jc w:val="both"/>
        <w:rPr>
          <w:rFonts w:ascii="Arial" w:hAnsi="Arial" w:cs="Arial"/>
        </w:rPr>
      </w:pPr>
    </w:p>
    <w:p w14:paraId="1A7547DC" w14:textId="77777777" w:rsidR="00042B0F" w:rsidRPr="00210386" w:rsidRDefault="00042B0F" w:rsidP="000E5955">
      <w:pPr>
        <w:spacing w:after="0" w:line="240" w:lineRule="auto"/>
        <w:jc w:val="both"/>
        <w:rPr>
          <w:rFonts w:ascii="Arial" w:hAnsi="Arial" w:cs="Arial"/>
        </w:rPr>
      </w:pPr>
    </w:p>
    <w:p w14:paraId="59352AD2" w14:textId="77777777" w:rsidR="004A50AE" w:rsidRDefault="004A50AE" w:rsidP="00D06981">
      <w:pPr>
        <w:spacing w:after="0" w:line="240" w:lineRule="auto"/>
        <w:jc w:val="center"/>
        <w:rPr>
          <w:rFonts w:ascii="Arial" w:hAnsi="Arial"/>
          <w:color w:val="000000"/>
          <w:sz w:val="18"/>
          <w:szCs w:val="18"/>
        </w:rPr>
      </w:pPr>
    </w:p>
    <w:p w14:paraId="51308570" w14:textId="77777777" w:rsidR="00AE0361" w:rsidRDefault="00AE0361" w:rsidP="00D06981">
      <w:pPr>
        <w:spacing w:after="0"/>
        <w:jc w:val="both"/>
        <w:rPr>
          <w:rFonts w:ascii="Arial" w:hAnsi="Arial"/>
          <w:color w:val="000000"/>
          <w:sz w:val="18"/>
          <w:szCs w:val="18"/>
        </w:rPr>
      </w:pPr>
    </w:p>
    <w:p w14:paraId="701B6E65" w14:textId="77777777" w:rsidR="00AE0361" w:rsidRDefault="00AE0361" w:rsidP="00D06981">
      <w:pPr>
        <w:spacing w:after="0"/>
        <w:jc w:val="both"/>
        <w:rPr>
          <w:rFonts w:ascii="Arial" w:hAnsi="Arial"/>
          <w:color w:val="000000"/>
          <w:sz w:val="18"/>
          <w:szCs w:val="18"/>
        </w:rPr>
      </w:pPr>
    </w:p>
    <w:p w14:paraId="40F172C8" w14:textId="77777777" w:rsidR="00AE0361" w:rsidRDefault="00AE0361" w:rsidP="00D06981">
      <w:pPr>
        <w:spacing w:after="0"/>
        <w:jc w:val="both"/>
        <w:rPr>
          <w:rFonts w:ascii="Arial" w:hAnsi="Arial"/>
          <w:color w:val="000000"/>
          <w:sz w:val="18"/>
          <w:szCs w:val="18"/>
        </w:rPr>
      </w:pPr>
    </w:p>
    <w:p w14:paraId="7D7BD91B" w14:textId="77777777" w:rsidR="00AE0361" w:rsidRDefault="00AE0361" w:rsidP="00D06981">
      <w:pPr>
        <w:spacing w:after="0"/>
        <w:jc w:val="both"/>
        <w:rPr>
          <w:rFonts w:ascii="Arial" w:hAnsi="Arial"/>
          <w:color w:val="000000"/>
          <w:sz w:val="18"/>
          <w:szCs w:val="18"/>
        </w:rPr>
      </w:pPr>
    </w:p>
    <w:p w14:paraId="07753024" w14:textId="77777777" w:rsidR="00AE0361" w:rsidRDefault="00AE0361" w:rsidP="00D06981">
      <w:pPr>
        <w:spacing w:after="0"/>
        <w:jc w:val="both"/>
        <w:rPr>
          <w:rFonts w:ascii="Arial" w:hAnsi="Arial"/>
          <w:color w:val="000000"/>
          <w:sz w:val="18"/>
          <w:szCs w:val="18"/>
        </w:rPr>
      </w:pPr>
    </w:p>
    <w:p w14:paraId="7957A194" w14:textId="77777777" w:rsidR="00AE0361" w:rsidRDefault="00AE0361" w:rsidP="00D06981">
      <w:pPr>
        <w:spacing w:after="0"/>
        <w:jc w:val="both"/>
        <w:rPr>
          <w:rFonts w:ascii="Arial" w:hAnsi="Arial"/>
          <w:color w:val="000000"/>
          <w:sz w:val="18"/>
          <w:szCs w:val="18"/>
        </w:rPr>
      </w:pPr>
    </w:p>
    <w:p w14:paraId="2AF6F340" w14:textId="77777777" w:rsidR="00AE0361" w:rsidRDefault="00AE0361" w:rsidP="00D06981">
      <w:pPr>
        <w:spacing w:after="0"/>
        <w:jc w:val="both"/>
        <w:rPr>
          <w:rFonts w:ascii="Arial" w:hAnsi="Arial"/>
          <w:color w:val="000000"/>
          <w:sz w:val="18"/>
          <w:szCs w:val="18"/>
        </w:rPr>
      </w:pPr>
    </w:p>
    <w:p w14:paraId="04BF8B29" w14:textId="77777777" w:rsidR="00AE0361" w:rsidRDefault="00AE0361" w:rsidP="00D06981">
      <w:pPr>
        <w:spacing w:after="0"/>
        <w:jc w:val="both"/>
        <w:rPr>
          <w:rFonts w:ascii="Arial" w:hAnsi="Arial"/>
          <w:color w:val="000000"/>
          <w:sz w:val="18"/>
          <w:szCs w:val="18"/>
        </w:rPr>
      </w:pPr>
    </w:p>
    <w:p w14:paraId="16994E16" w14:textId="77777777" w:rsidR="00AE0361" w:rsidRDefault="00AE0361" w:rsidP="00D06981">
      <w:pPr>
        <w:spacing w:after="0"/>
        <w:jc w:val="both"/>
        <w:rPr>
          <w:rFonts w:ascii="Arial" w:hAnsi="Arial"/>
          <w:color w:val="000000"/>
          <w:sz w:val="18"/>
          <w:szCs w:val="18"/>
        </w:rPr>
      </w:pPr>
    </w:p>
    <w:p w14:paraId="72B9205A" w14:textId="77777777" w:rsidR="00AE0361" w:rsidRDefault="00AE0361" w:rsidP="00D06981">
      <w:pPr>
        <w:spacing w:after="0"/>
        <w:jc w:val="both"/>
        <w:rPr>
          <w:rFonts w:ascii="Arial" w:hAnsi="Arial"/>
          <w:color w:val="000000"/>
          <w:sz w:val="18"/>
          <w:szCs w:val="18"/>
        </w:rPr>
      </w:pPr>
    </w:p>
    <w:p w14:paraId="676E9901" w14:textId="77777777" w:rsidR="00AE0361" w:rsidRDefault="00AE0361" w:rsidP="00D06981">
      <w:pPr>
        <w:spacing w:after="0"/>
        <w:jc w:val="both"/>
        <w:rPr>
          <w:rFonts w:ascii="Arial" w:hAnsi="Arial"/>
          <w:color w:val="000000"/>
          <w:sz w:val="18"/>
          <w:szCs w:val="18"/>
        </w:rPr>
      </w:pPr>
    </w:p>
    <w:p w14:paraId="74547C4C" w14:textId="77777777" w:rsidR="00AE0361" w:rsidRDefault="00AE0361" w:rsidP="00D06981">
      <w:pPr>
        <w:spacing w:after="0"/>
        <w:jc w:val="both"/>
        <w:rPr>
          <w:rFonts w:ascii="Arial" w:hAnsi="Arial"/>
          <w:color w:val="000000"/>
          <w:sz w:val="18"/>
          <w:szCs w:val="18"/>
        </w:rPr>
      </w:pPr>
    </w:p>
    <w:p w14:paraId="53181045" w14:textId="77777777" w:rsidR="00AE0361" w:rsidRDefault="00AE0361" w:rsidP="00D06981">
      <w:pPr>
        <w:spacing w:after="0"/>
        <w:jc w:val="both"/>
        <w:rPr>
          <w:rFonts w:ascii="Arial" w:hAnsi="Arial"/>
          <w:color w:val="000000"/>
          <w:sz w:val="18"/>
          <w:szCs w:val="18"/>
        </w:rPr>
      </w:pPr>
    </w:p>
    <w:p w14:paraId="39E92983" w14:textId="77777777" w:rsidR="00AE0361" w:rsidRDefault="00AE0361" w:rsidP="00D06981">
      <w:pPr>
        <w:spacing w:after="0"/>
        <w:jc w:val="both"/>
        <w:rPr>
          <w:rFonts w:ascii="Arial" w:hAnsi="Arial"/>
          <w:color w:val="000000"/>
          <w:sz w:val="18"/>
          <w:szCs w:val="18"/>
        </w:rPr>
      </w:pPr>
    </w:p>
    <w:p w14:paraId="58BDCEF9" w14:textId="77777777" w:rsidR="00AE0361" w:rsidRDefault="00AE0361" w:rsidP="00D06981">
      <w:pPr>
        <w:spacing w:after="0"/>
        <w:jc w:val="both"/>
        <w:rPr>
          <w:rFonts w:ascii="Arial" w:hAnsi="Arial"/>
          <w:color w:val="000000"/>
          <w:sz w:val="18"/>
          <w:szCs w:val="18"/>
        </w:rPr>
      </w:pPr>
    </w:p>
    <w:p w14:paraId="4CBB5802" w14:textId="77777777" w:rsidR="00AE0361" w:rsidRDefault="00AE0361" w:rsidP="00D06981">
      <w:pPr>
        <w:spacing w:after="0"/>
        <w:jc w:val="both"/>
        <w:rPr>
          <w:rFonts w:ascii="Arial" w:hAnsi="Arial"/>
          <w:color w:val="000000"/>
          <w:sz w:val="18"/>
          <w:szCs w:val="18"/>
        </w:rPr>
      </w:pPr>
    </w:p>
    <w:p w14:paraId="7A3BB514" w14:textId="77777777" w:rsidR="00AE0361" w:rsidRDefault="00AE0361" w:rsidP="00D06981">
      <w:pPr>
        <w:spacing w:after="0"/>
        <w:jc w:val="both"/>
        <w:rPr>
          <w:rFonts w:ascii="Arial" w:hAnsi="Arial"/>
          <w:color w:val="000000"/>
          <w:sz w:val="18"/>
          <w:szCs w:val="18"/>
        </w:rPr>
      </w:pPr>
    </w:p>
    <w:p w14:paraId="3159424F" w14:textId="77777777" w:rsidR="00AE0361" w:rsidRDefault="00AE0361" w:rsidP="00D06981">
      <w:pPr>
        <w:spacing w:after="0"/>
        <w:jc w:val="both"/>
        <w:rPr>
          <w:rFonts w:ascii="Arial" w:hAnsi="Arial"/>
          <w:color w:val="000000"/>
          <w:sz w:val="18"/>
          <w:szCs w:val="18"/>
        </w:rPr>
      </w:pPr>
    </w:p>
    <w:p w14:paraId="0DC22AF0" w14:textId="77777777" w:rsidR="00AE0361" w:rsidRDefault="00AE0361" w:rsidP="00D06981">
      <w:pPr>
        <w:spacing w:after="0"/>
        <w:jc w:val="both"/>
        <w:rPr>
          <w:rFonts w:ascii="Arial" w:hAnsi="Arial"/>
          <w:color w:val="000000"/>
          <w:sz w:val="18"/>
          <w:szCs w:val="18"/>
        </w:rPr>
      </w:pPr>
    </w:p>
    <w:p w14:paraId="03A1DDE8" w14:textId="77777777" w:rsidR="00AE0361" w:rsidRDefault="00AE0361" w:rsidP="00D06981">
      <w:pPr>
        <w:spacing w:after="0"/>
        <w:jc w:val="both"/>
        <w:rPr>
          <w:rFonts w:ascii="Arial" w:hAnsi="Arial"/>
          <w:color w:val="000000"/>
          <w:sz w:val="18"/>
          <w:szCs w:val="18"/>
        </w:rPr>
      </w:pPr>
    </w:p>
    <w:p w14:paraId="2ED33A4C" w14:textId="77777777" w:rsidR="00AE0361" w:rsidRDefault="00AE0361" w:rsidP="00D06981">
      <w:pPr>
        <w:spacing w:after="0"/>
        <w:jc w:val="both"/>
        <w:rPr>
          <w:rFonts w:ascii="Arial" w:hAnsi="Arial"/>
          <w:color w:val="000000"/>
          <w:sz w:val="18"/>
          <w:szCs w:val="18"/>
        </w:rPr>
      </w:pPr>
    </w:p>
    <w:p w14:paraId="74487573" w14:textId="77777777" w:rsidR="00AE0361" w:rsidRDefault="00AE0361" w:rsidP="00D06981">
      <w:pPr>
        <w:spacing w:after="0"/>
        <w:jc w:val="both"/>
        <w:rPr>
          <w:rFonts w:ascii="Arial" w:hAnsi="Arial"/>
          <w:color w:val="000000"/>
          <w:sz w:val="18"/>
          <w:szCs w:val="18"/>
        </w:rPr>
      </w:pPr>
    </w:p>
    <w:p w14:paraId="2559DD0C" w14:textId="77777777" w:rsidR="00AE0361" w:rsidRDefault="00AE0361" w:rsidP="00D06981">
      <w:pPr>
        <w:spacing w:after="0"/>
        <w:jc w:val="both"/>
        <w:rPr>
          <w:rFonts w:ascii="Arial" w:hAnsi="Arial"/>
          <w:color w:val="000000"/>
          <w:sz w:val="18"/>
          <w:szCs w:val="18"/>
        </w:rPr>
      </w:pPr>
    </w:p>
    <w:p w14:paraId="4F49B786" w14:textId="77777777" w:rsidR="00AE0361" w:rsidRDefault="00AE0361" w:rsidP="00D06981">
      <w:pPr>
        <w:spacing w:after="0"/>
        <w:jc w:val="both"/>
        <w:rPr>
          <w:rFonts w:ascii="Arial" w:hAnsi="Arial"/>
          <w:color w:val="000000"/>
          <w:sz w:val="18"/>
          <w:szCs w:val="18"/>
        </w:rPr>
      </w:pPr>
    </w:p>
    <w:p w14:paraId="154E9C27" w14:textId="77777777" w:rsidR="00AE0361" w:rsidRDefault="00AE0361" w:rsidP="00D06981">
      <w:pPr>
        <w:spacing w:after="0"/>
        <w:jc w:val="both"/>
        <w:rPr>
          <w:rFonts w:ascii="Arial" w:hAnsi="Arial"/>
          <w:color w:val="000000"/>
          <w:sz w:val="18"/>
          <w:szCs w:val="18"/>
        </w:rPr>
      </w:pPr>
    </w:p>
    <w:p w14:paraId="4EDE41F6" w14:textId="77777777" w:rsidR="00AE0361" w:rsidRDefault="00AE0361" w:rsidP="00D06981">
      <w:pPr>
        <w:spacing w:after="0"/>
        <w:jc w:val="both"/>
        <w:rPr>
          <w:rFonts w:ascii="Arial" w:hAnsi="Arial"/>
          <w:color w:val="000000"/>
          <w:sz w:val="18"/>
          <w:szCs w:val="18"/>
        </w:rPr>
      </w:pPr>
    </w:p>
    <w:p w14:paraId="23EB177A" w14:textId="77777777" w:rsidR="00AE0361" w:rsidRDefault="00AE0361" w:rsidP="00D06981">
      <w:pPr>
        <w:spacing w:after="0"/>
        <w:jc w:val="both"/>
        <w:rPr>
          <w:rFonts w:ascii="Arial" w:hAnsi="Arial"/>
          <w:color w:val="000000"/>
          <w:sz w:val="18"/>
          <w:szCs w:val="18"/>
        </w:rPr>
      </w:pPr>
    </w:p>
    <w:p w14:paraId="3993076E" w14:textId="77777777" w:rsidR="00AE0361" w:rsidRDefault="00AE0361" w:rsidP="00D06981">
      <w:pPr>
        <w:spacing w:after="0"/>
        <w:jc w:val="both"/>
        <w:rPr>
          <w:rFonts w:ascii="Arial" w:hAnsi="Arial"/>
          <w:color w:val="000000"/>
          <w:sz w:val="18"/>
          <w:szCs w:val="18"/>
        </w:rPr>
      </w:pPr>
    </w:p>
    <w:p w14:paraId="768AC9D3" w14:textId="77777777" w:rsidR="00AE0361" w:rsidRDefault="00AE0361" w:rsidP="00D06981">
      <w:pPr>
        <w:spacing w:after="0"/>
        <w:jc w:val="both"/>
        <w:rPr>
          <w:rFonts w:ascii="Arial" w:hAnsi="Arial"/>
          <w:color w:val="000000"/>
          <w:sz w:val="18"/>
          <w:szCs w:val="18"/>
        </w:rPr>
      </w:pPr>
    </w:p>
    <w:p w14:paraId="7C6B91B6" w14:textId="77777777" w:rsidR="00AE0361" w:rsidRDefault="00AE0361" w:rsidP="00D06981">
      <w:pPr>
        <w:spacing w:after="0"/>
        <w:jc w:val="both"/>
        <w:rPr>
          <w:rFonts w:ascii="Arial" w:hAnsi="Arial"/>
          <w:color w:val="000000"/>
          <w:sz w:val="18"/>
          <w:szCs w:val="18"/>
        </w:rPr>
      </w:pPr>
    </w:p>
    <w:p w14:paraId="29703F3E" w14:textId="77777777" w:rsidR="00AE0361" w:rsidRDefault="00AE0361" w:rsidP="00D06981">
      <w:pPr>
        <w:spacing w:after="0"/>
        <w:jc w:val="both"/>
        <w:rPr>
          <w:rFonts w:ascii="Arial" w:hAnsi="Arial"/>
          <w:color w:val="000000"/>
          <w:sz w:val="18"/>
          <w:szCs w:val="18"/>
        </w:rPr>
      </w:pPr>
    </w:p>
    <w:p w14:paraId="38C59BD5" w14:textId="77777777" w:rsidR="00AE0361" w:rsidRDefault="00AE0361" w:rsidP="00D06981">
      <w:pPr>
        <w:spacing w:after="0"/>
        <w:jc w:val="both"/>
        <w:rPr>
          <w:rFonts w:ascii="Arial" w:hAnsi="Arial"/>
          <w:color w:val="000000"/>
          <w:sz w:val="18"/>
          <w:szCs w:val="18"/>
        </w:rPr>
      </w:pPr>
    </w:p>
    <w:p w14:paraId="7C5F7F90" w14:textId="77777777" w:rsidR="00AE0361" w:rsidRDefault="00AE0361" w:rsidP="00D06981">
      <w:pPr>
        <w:spacing w:after="0"/>
        <w:jc w:val="both"/>
        <w:rPr>
          <w:rFonts w:ascii="Arial" w:hAnsi="Arial"/>
          <w:color w:val="000000"/>
          <w:sz w:val="18"/>
          <w:szCs w:val="18"/>
        </w:rPr>
      </w:pPr>
    </w:p>
    <w:p w14:paraId="3C0CA790" w14:textId="77777777" w:rsidR="00AE0361" w:rsidRDefault="00AE0361" w:rsidP="00D06981">
      <w:pPr>
        <w:spacing w:after="0"/>
        <w:jc w:val="both"/>
        <w:rPr>
          <w:rFonts w:ascii="Arial" w:hAnsi="Arial"/>
          <w:color w:val="000000"/>
          <w:sz w:val="18"/>
          <w:szCs w:val="18"/>
        </w:rPr>
      </w:pPr>
    </w:p>
    <w:p w14:paraId="50693302" w14:textId="77777777" w:rsidR="00AE0361" w:rsidRDefault="00AE0361" w:rsidP="00D06981">
      <w:pPr>
        <w:spacing w:after="0"/>
        <w:jc w:val="both"/>
        <w:rPr>
          <w:rFonts w:ascii="Arial" w:hAnsi="Arial"/>
          <w:color w:val="000000"/>
          <w:sz w:val="18"/>
          <w:szCs w:val="18"/>
        </w:rPr>
      </w:pPr>
    </w:p>
    <w:p w14:paraId="4031423B" w14:textId="77777777" w:rsidR="00AE0361" w:rsidRDefault="00AE0361" w:rsidP="00D06981">
      <w:pPr>
        <w:spacing w:after="0"/>
        <w:jc w:val="both"/>
        <w:rPr>
          <w:rFonts w:ascii="Arial" w:hAnsi="Arial"/>
          <w:color w:val="000000"/>
          <w:sz w:val="18"/>
          <w:szCs w:val="18"/>
        </w:rPr>
      </w:pPr>
    </w:p>
    <w:p w14:paraId="014064B9" w14:textId="098EA3DE" w:rsidR="00AD38A7" w:rsidRPr="004A50AE" w:rsidRDefault="00AD38A7" w:rsidP="00D06981">
      <w:pPr>
        <w:spacing w:after="0"/>
        <w:jc w:val="both"/>
        <w:rPr>
          <w:rFonts w:ascii="Arial" w:hAnsi="Arial"/>
          <w:color w:val="000000"/>
          <w:sz w:val="18"/>
          <w:szCs w:val="18"/>
        </w:rPr>
      </w:pPr>
      <w:r w:rsidRPr="004A50AE">
        <w:rPr>
          <w:rFonts w:ascii="Arial" w:hAnsi="Arial"/>
          <w:color w:val="000000"/>
          <w:sz w:val="18"/>
          <w:szCs w:val="18"/>
        </w:rPr>
        <w:t>Statistics for the highest-resolution shell are shown in parentheses.</w:t>
      </w:r>
    </w:p>
    <w:p w14:paraId="1E64CE9F" w14:textId="77777777" w:rsidR="00AD38A7" w:rsidRPr="004A50AE" w:rsidRDefault="00AD38A7" w:rsidP="00D06981">
      <w:pPr>
        <w:spacing w:after="0"/>
        <w:jc w:val="both"/>
        <w:rPr>
          <w:rFonts w:ascii="Arial" w:hAnsi="Arial"/>
          <w:color w:val="000000"/>
          <w:sz w:val="18"/>
          <w:szCs w:val="18"/>
        </w:rPr>
      </w:pPr>
      <w:r w:rsidRPr="004A50AE">
        <w:rPr>
          <w:rFonts w:ascii="Arial" w:hAnsi="Arial"/>
          <w:i/>
          <w:color w:val="000000"/>
          <w:sz w:val="18"/>
          <w:szCs w:val="18"/>
          <w:vertAlign w:val="superscript"/>
        </w:rPr>
        <w:t>a</w:t>
      </w:r>
      <w:r w:rsidRPr="004A50AE">
        <w:rPr>
          <w:rFonts w:ascii="Arial" w:hAnsi="Arial"/>
          <w:color w:val="000000"/>
          <w:sz w:val="18"/>
          <w:szCs w:val="18"/>
        </w:rPr>
        <w:t xml:space="preserve"> Values in parentheses refer to the highest resolution shell.</w:t>
      </w:r>
    </w:p>
    <w:p w14:paraId="1C577332" w14:textId="102FC987" w:rsidR="00AD38A7" w:rsidRPr="004A50AE" w:rsidRDefault="00AD38A7" w:rsidP="00D06981">
      <w:pPr>
        <w:widowControl w:val="0"/>
        <w:autoSpaceDE w:val="0"/>
        <w:autoSpaceDN w:val="0"/>
        <w:adjustRightInd w:val="0"/>
        <w:spacing w:after="0"/>
        <w:jc w:val="both"/>
        <w:rPr>
          <w:rFonts w:ascii="Arial" w:hAnsi="Arial"/>
          <w:i/>
          <w:color w:val="000000"/>
          <w:sz w:val="18"/>
          <w:szCs w:val="18"/>
        </w:rPr>
      </w:pPr>
      <w:r w:rsidRPr="004A50AE">
        <w:rPr>
          <w:rFonts w:ascii="Arial" w:hAnsi="Arial"/>
          <w:i/>
          <w:iCs/>
          <w:color w:val="000000"/>
          <w:sz w:val="18"/>
          <w:szCs w:val="18"/>
          <w:vertAlign w:val="superscript"/>
        </w:rPr>
        <w:t>b</w:t>
      </w:r>
      <w:r w:rsidRPr="004A50AE">
        <w:rPr>
          <w:rFonts w:ascii="Arial" w:hAnsi="Arial"/>
          <w:i/>
          <w:iCs/>
          <w:color w:val="000000"/>
          <w:sz w:val="18"/>
          <w:szCs w:val="18"/>
        </w:rPr>
        <w:t xml:space="preserve"> </w:t>
      </w:r>
      <w:proofErr w:type="spellStart"/>
      <w:r w:rsidRPr="004A50AE">
        <w:rPr>
          <w:rFonts w:ascii="Arial" w:hAnsi="Arial"/>
          <w:i/>
          <w:iCs/>
          <w:color w:val="000000"/>
          <w:sz w:val="18"/>
          <w:szCs w:val="18"/>
        </w:rPr>
        <w:t>R</w:t>
      </w:r>
      <w:r w:rsidRPr="004A50AE">
        <w:rPr>
          <w:rFonts w:ascii="Arial" w:hAnsi="Arial"/>
          <w:color w:val="000000"/>
          <w:sz w:val="18"/>
          <w:szCs w:val="18"/>
          <w:vertAlign w:val="subscript"/>
        </w:rPr>
        <w:t>merge</w:t>
      </w:r>
      <w:proofErr w:type="spellEnd"/>
      <w:r w:rsidRPr="004A50AE">
        <w:rPr>
          <w:rFonts w:ascii="Arial" w:hAnsi="Arial"/>
          <w:color w:val="000000"/>
          <w:sz w:val="18"/>
          <w:szCs w:val="18"/>
        </w:rPr>
        <w:t xml:space="preserve"> is calculated by the equation </w:t>
      </w:r>
      <w:proofErr w:type="spellStart"/>
      <w:r w:rsidRPr="004A50AE">
        <w:rPr>
          <w:rFonts w:ascii="Arial" w:hAnsi="Arial"/>
          <w:i/>
          <w:color w:val="000000"/>
          <w:sz w:val="18"/>
          <w:szCs w:val="18"/>
        </w:rPr>
        <w:t>R</w:t>
      </w:r>
      <w:r w:rsidRPr="004A50AE">
        <w:rPr>
          <w:rFonts w:ascii="Arial" w:hAnsi="Arial"/>
          <w:i/>
          <w:color w:val="000000"/>
          <w:sz w:val="18"/>
          <w:szCs w:val="18"/>
          <w:vertAlign w:val="subscript"/>
        </w:rPr>
        <w:t>merge</w:t>
      </w:r>
      <w:proofErr w:type="spellEnd"/>
      <w:r w:rsidRPr="004A50AE">
        <w:rPr>
          <w:rFonts w:ascii="Arial" w:hAnsi="Arial"/>
          <w:i/>
          <w:color w:val="000000"/>
          <w:sz w:val="18"/>
          <w:szCs w:val="18"/>
        </w:rPr>
        <w:t xml:space="preserve"> = </w:t>
      </w:r>
      <w:proofErr w:type="spellStart"/>
      <w:r w:rsidRPr="004A50AE">
        <w:rPr>
          <w:rFonts w:ascii="Arial" w:hAnsi="Arial"/>
          <w:i/>
          <w:color w:val="000000"/>
          <w:sz w:val="18"/>
          <w:szCs w:val="18"/>
        </w:rPr>
        <w:t>Σ</w:t>
      </w:r>
      <w:r w:rsidRPr="004A50AE">
        <w:rPr>
          <w:rFonts w:ascii="Arial" w:hAnsi="Arial"/>
          <w:i/>
          <w:color w:val="000000"/>
          <w:sz w:val="18"/>
          <w:szCs w:val="18"/>
          <w:vertAlign w:val="subscript"/>
        </w:rPr>
        <w:t>hkl</w:t>
      </w:r>
      <w:proofErr w:type="spellEnd"/>
      <w:r w:rsidRPr="004A50AE">
        <w:rPr>
          <w:rFonts w:ascii="Arial" w:hAnsi="Arial"/>
          <w:i/>
          <w:color w:val="000000"/>
          <w:sz w:val="18"/>
          <w:szCs w:val="18"/>
        </w:rPr>
        <w:t xml:space="preserve"> </w:t>
      </w:r>
      <w:proofErr w:type="spellStart"/>
      <w:r w:rsidRPr="004A50AE">
        <w:rPr>
          <w:rFonts w:ascii="Arial" w:hAnsi="Arial"/>
          <w:i/>
          <w:color w:val="000000"/>
          <w:sz w:val="18"/>
          <w:szCs w:val="18"/>
        </w:rPr>
        <w:t>Σ</w:t>
      </w:r>
      <w:r w:rsidRPr="004A50AE">
        <w:rPr>
          <w:rFonts w:ascii="Arial" w:hAnsi="Arial"/>
          <w:i/>
          <w:color w:val="000000"/>
          <w:sz w:val="18"/>
          <w:szCs w:val="18"/>
          <w:vertAlign w:val="subscript"/>
        </w:rPr>
        <w:t>i</w:t>
      </w:r>
      <w:proofErr w:type="spellEnd"/>
      <w:r w:rsidRPr="004A50AE">
        <w:rPr>
          <w:rFonts w:ascii="Arial" w:hAnsi="Arial"/>
          <w:i/>
          <w:color w:val="000000"/>
          <w:sz w:val="18"/>
          <w:szCs w:val="18"/>
          <w:vertAlign w:val="subscript"/>
        </w:rPr>
        <w:t xml:space="preserve"> </w:t>
      </w:r>
      <w:r w:rsidRPr="004A50AE">
        <w:rPr>
          <w:rFonts w:ascii="Arial" w:hAnsi="Arial"/>
          <w:i/>
          <w:color w:val="000000"/>
          <w:sz w:val="18"/>
          <w:szCs w:val="18"/>
        </w:rPr>
        <w:t>|I</w:t>
      </w:r>
      <w:r w:rsidRPr="004A50AE">
        <w:rPr>
          <w:rFonts w:ascii="Arial" w:hAnsi="Arial"/>
          <w:i/>
          <w:color w:val="000000"/>
          <w:sz w:val="18"/>
          <w:szCs w:val="18"/>
          <w:vertAlign w:val="subscript"/>
        </w:rPr>
        <w:t>i</w:t>
      </w:r>
      <w:r w:rsidRPr="004A50AE">
        <w:rPr>
          <w:rFonts w:ascii="Arial" w:hAnsi="Arial"/>
          <w:i/>
          <w:color w:val="000000"/>
          <w:sz w:val="18"/>
          <w:szCs w:val="18"/>
        </w:rPr>
        <w:t>(</w:t>
      </w:r>
      <w:proofErr w:type="spellStart"/>
      <w:r w:rsidRPr="004A50AE">
        <w:rPr>
          <w:rFonts w:ascii="Arial" w:hAnsi="Arial"/>
          <w:i/>
          <w:color w:val="000000"/>
          <w:sz w:val="18"/>
          <w:szCs w:val="18"/>
        </w:rPr>
        <w:t>hkl</w:t>
      </w:r>
      <w:proofErr w:type="spellEnd"/>
      <w:r w:rsidRPr="004A50AE">
        <w:rPr>
          <w:rFonts w:ascii="Arial" w:hAnsi="Arial"/>
          <w:i/>
          <w:color w:val="000000"/>
          <w:sz w:val="18"/>
          <w:szCs w:val="18"/>
        </w:rPr>
        <w:t>) - &lt;I(</w:t>
      </w:r>
      <w:proofErr w:type="spellStart"/>
      <w:r w:rsidRPr="004A50AE">
        <w:rPr>
          <w:rFonts w:ascii="Arial" w:hAnsi="Arial"/>
          <w:i/>
          <w:color w:val="000000"/>
          <w:sz w:val="18"/>
          <w:szCs w:val="18"/>
        </w:rPr>
        <w:t>hkl</w:t>
      </w:r>
      <w:proofErr w:type="spellEnd"/>
      <w:r w:rsidRPr="004A50AE">
        <w:rPr>
          <w:rFonts w:ascii="Arial" w:hAnsi="Arial"/>
          <w:i/>
          <w:color w:val="000000"/>
          <w:sz w:val="18"/>
          <w:szCs w:val="18"/>
        </w:rPr>
        <w:t xml:space="preserve">)&gt;| / </w:t>
      </w:r>
      <w:proofErr w:type="spellStart"/>
      <w:r w:rsidRPr="004A50AE">
        <w:rPr>
          <w:rFonts w:ascii="Arial" w:hAnsi="Arial"/>
          <w:i/>
          <w:color w:val="000000"/>
          <w:sz w:val="18"/>
          <w:szCs w:val="18"/>
        </w:rPr>
        <w:t>Σ</w:t>
      </w:r>
      <w:r w:rsidRPr="004A50AE">
        <w:rPr>
          <w:rFonts w:ascii="Arial" w:hAnsi="Arial"/>
          <w:i/>
          <w:color w:val="000000"/>
          <w:sz w:val="18"/>
          <w:szCs w:val="18"/>
          <w:vertAlign w:val="subscript"/>
        </w:rPr>
        <w:t>hkl</w:t>
      </w:r>
      <w:proofErr w:type="spellEnd"/>
      <w:r w:rsidRPr="004A50AE">
        <w:rPr>
          <w:rFonts w:ascii="Arial" w:hAnsi="Arial"/>
          <w:i/>
          <w:color w:val="000000"/>
          <w:sz w:val="18"/>
          <w:szCs w:val="18"/>
        </w:rPr>
        <w:t xml:space="preserve"> </w:t>
      </w:r>
      <w:proofErr w:type="spellStart"/>
      <w:r w:rsidRPr="004A50AE">
        <w:rPr>
          <w:rFonts w:ascii="Arial" w:hAnsi="Arial"/>
          <w:i/>
          <w:color w:val="000000"/>
          <w:sz w:val="18"/>
          <w:szCs w:val="18"/>
        </w:rPr>
        <w:t>Σ</w:t>
      </w:r>
      <w:r w:rsidRPr="004A50AE">
        <w:rPr>
          <w:rFonts w:ascii="Arial" w:hAnsi="Arial"/>
          <w:i/>
          <w:color w:val="000000"/>
          <w:sz w:val="18"/>
          <w:szCs w:val="18"/>
          <w:vertAlign w:val="subscript"/>
        </w:rPr>
        <w:t>i</w:t>
      </w:r>
      <w:proofErr w:type="spellEnd"/>
      <w:r w:rsidRPr="004A50AE">
        <w:rPr>
          <w:rFonts w:ascii="Arial" w:hAnsi="Arial"/>
          <w:i/>
          <w:color w:val="000000"/>
          <w:sz w:val="18"/>
          <w:szCs w:val="18"/>
        </w:rPr>
        <w:t xml:space="preserve"> I</w:t>
      </w:r>
      <w:r w:rsidRPr="004A50AE">
        <w:rPr>
          <w:rFonts w:ascii="Arial" w:hAnsi="Arial"/>
          <w:i/>
          <w:color w:val="000000"/>
          <w:sz w:val="18"/>
          <w:szCs w:val="18"/>
          <w:vertAlign w:val="subscript"/>
        </w:rPr>
        <w:t>i</w:t>
      </w:r>
      <w:r w:rsidRPr="004A50AE">
        <w:rPr>
          <w:rFonts w:ascii="Arial" w:hAnsi="Arial"/>
          <w:i/>
          <w:color w:val="000000"/>
          <w:sz w:val="18"/>
          <w:szCs w:val="18"/>
        </w:rPr>
        <w:t>(</w:t>
      </w:r>
      <w:proofErr w:type="spellStart"/>
      <w:r w:rsidRPr="004A50AE">
        <w:rPr>
          <w:rFonts w:ascii="Arial" w:hAnsi="Arial"/>
          <w:i/>
          <w:color w:val="000000"/>
          <w:sz w:val="18"/>
          <w:szCs w:val="18"/>
        </w:rPr>
        <w:t>hkl</w:t>
      </w:r>
      <w:proofErr w:type="spellEnd"/>
      <w:r w:rsidRPr="004A50AE">
        <w:rPr>
          <w:rFonts w:ascii="Arial" w:hAnsi="Arial"/>
          <w:i/>
          <w:color w:val="000000"/>
          <w:sz w:val="18"/>
          <w:szCs w:val="18"/>
        </w:rPr>
        <w:t>)</w:t>
      </w:r>
      <w:r w:rsidRPr="004A50AE">
        <w:rPr>
          <w:rFonts w:ascii="Arial" w:hAnsi="Arial"/>
          <w:color w:val="000000"/>
          <w:sz w:val="18"/>
          <w:szCs w:val="18"/>
        </w:rPr>
        <w:t xml:space="preserve">, where </w:t>
      </w:r>
      <w:r w:rsidRPr="004A50AE">
        <w:rPr>
          <w:rFonts w:ascii="Arial" w:hAnsi="Arial"/>
          <w:i/>
          <w:color w:val="000000"/>
          <w:sz w:val="18"/>
          <w:szCs w:val="18"/>
        </w:rPr>
        <w:t>I</w:t>
      </w:r>
      <w:r w:rsidRPr="004A50AE">
        <w:rPr>
          <w:rFonts w:ascii="Arial" w:hAnsi="Arial"/>
          <w:i/>
          <w:color w:val="000000"/>
          <w:sz w:val="18"/>
          <w:szCs w:val="18"/>
          <w:vertAlign w:val="subscript"/>
        </w:rPr>
        <w:t>i</w:t>
      </w:r>
      <w:r w:rsidRPr="004A50AE">
        <w:rPr>
          <w:rFonts w:ascii="Arial" w:hAnsi="Arial"/>
          <w:i/>
          <w:color w:val="000000"/>
          <w:sz w:val="18"/>
          <w:szCs w:val="18"/>
        </w:rPr>
        <w:t>(</w:t>
      </w:r>
      <w:proofErr w:type="spellStart"/>
      <w:r w:rsidRPr="004A50AE">
        <w:rPr>
          <w:rFonts w:ascii="Arial" w:hAnsi="Arial"/>
          <w:i/>
          <w:color w:val="000000"/>
          <w:sz w:val="18"/>
          <w:szCs w:val="18"/>
        </w:rPr>
        <w:t>hkl</w:t>
      </w:r>
      <w:proofErr w:type="spellEnd"/>
      <w:r w:rsidRPr="004A50AE">
        <w:rPr>
          <w:rFonts w:ascii="Arial" w:hAnsi="Arial"/>
          <w:i/>
          <w:color w:val="000000"/>
          <w:sz w:val="18"/>
          <w:szCs w:val="18"/>
        </w:rPr>
        <w:t xml:space="preserve">) </w:t>
      </w:r>
      <w:r w:rsidRPr="004A50AE">
        <w:rPr>
          <w:rFonts w:ascii="Arial" w:hAnsi="Arial"/>
          <w:color w:val="000000"/>
          <w:sz w:val="18"/>
          <w:szCs w:val="18"/>
        </w:rPr>
        <w:t xml:space="preserve">is the </w:t>
      </w:r>
      <w:proofErr w:type="spellStart"/>
      <w:r w:rsidRPr="004A50AE">
        <w:rPr>
          <w:rFonts w:ascii="Arial" w:hAnsi="Arial"/>
          <w:i/>
          <w:color w:val="000000"/>
          <w:sz w:val="18"/>
          <w:szCs w:val="18"/>
        </w:rPr>
        <w:t>i</w:t>
      </w:r>
      <w:r w:rsidRPr="004A50AE">
        <w:rPr>
          <w:rFonts w:ascii="Arial" w:hAnsi="Arial"/>
          <w:color w:val="000000"/>
          <w:sz w:val="18"/>
          <w:szCs w:val="18"/>
          <w:vertAlign w:val="superscript"/>
        </w:rPr>
        <w:t>th</w:t>
      </w:r>
      <w:proofErr w:type="spellEnd"/>
      <w:r w:rsidRPr="004A50AE">
        <w:rPr>
          <w:rFonts w:ascii="Arial" w:hAnsi="Arial"/>
          <w:color w:val="000000"/>
          <w:sz w:val="18"/>
          <w:szCs w:val="18"/>
        </w:rPr>
        <w:t xml:space="preserve"> measurement.</w:t>
      </w:r>
    </w:p>
    <w:p w14:paraId="61EB0470" w14:textId="3715EE3C" w:rsidR="00AD38A7" w:rsidRPr="004A50AE" w:rsidRDefault="00AD38A7" w:rsidP="00D06981">
      <w:pPr>
        <w:spacing w:after="0"/>
        <w:jc w:val="both"/>
        <w:rPr>
          <w:rFonts w:ascii="Arial" w:hAnsi="Arial"/>
          <w:color w:val="000000"/>
          <w:sz w:val="18"/>
          <w:szCs w:val="18"/>
        </w:rPr>
      </w:pPr>
      <w:proofErr w:type="gramStart"/>
      <w:r w:rsidRPr="004A50AE">
        <w:rPr>
          <w:rFonts w:ascii="Arial" w:hAnsi="Arial"/>
          <w:i/>
          <w:color w:val="000000"/>
          <w:sz w:val="18"/>
          <w:szCs w:val="18"/>
          <w:vertAlign w:val="superscript"/>
        </w:rPr>
        <w:t>c</w:t>
      </w:r>
      <w:proofErr w:type="gramEnd"/>
      <w:r w:rsidRPr="004A50AE">
        <w:rPr>
          <w:rFonts w:ascii="Arial" w:hAnsi="Arial"/>
          <w:color w:val="000000"/>
          <w:sz w:val="18"/>
          <w:szCs w:val="18"/>
        </w:rPr>
        <w:t xml:space="preserve"> </w:t>
      </w:r>
      <w:proofErr w:type="spellStart"/>
      <w:r w:rsidRPr="004A50AE">
        <w:rPr>
          <w:rFonts w:ascii="Arial" w:hAnsi="Arial"/>
          <w:i/>
          <w:color w:val="000000"/>
          <w:sz w:val="18"/>
          <w:szCs w:val="18"/>
        </w:rPr>
        <w:t>R</w:t>
      </w:r>
      <w:r w:rsidRPr="004A50AE">
        <w:rPr>
          <w:rFonts w:ascii="Arial" w:hAnsi="Arial"/>
          <w:color w:val="000000"/>
          <w:sz w:val="18"/>
          <w:szCs w:val="18"/>
          <w:vertAlign w:val="subscript"/>
        </w:rPr>
        <w:t>meas</w:t>
      </w:r>
      <w:proofErr w:type="spellEnd"/>
      <w:r w:rsidRPr="004A50AE">
        <w:rPr>
          <w:rFonts w:ascii="Arial" w:hAnsi="Arial"/>
          <w:color w:val="000000"/>
          <w:sz w:val="18"/>
          <w:szCs w:val="18"/>
        </w:rPr>
        <w:t xml:space="preserve"> (or redundancy-independent </w:t>
      </w:r>
      <w:proofErr w:type="spellStart"/>
      <w:r w:rsidRPr="004A50AE">
        <w:rPr>
          <w:rFonts w:ascii="Arial" w:hAnsi="Arial"/>
          <w:i/>
          <w:iCs/>
          <w:color w:val="000000"/>
          <w:sz w:val="18"/>
          <w:szCs w:val="18"/>
        </w:rPr>
        <w:t>R</w:t>
      </w:r>
      <w:r w:rsidRPr="004A50AE">
        <w:rPr>
          <w:rFonts w:ascii="Arial" w:hAnsi="Arial"/>
          <w:color w:val="000000"/>
          <w:sz w:val="18"/>
          <w:szCs w:val="18"/>
          <w:vertAlign w:val="subscript"/>
        </w:rPr>
        <w:t>merge</w:t>
      </w:r>
      <w:proofErr w:type="spellEnd"/>
      <w:r w:rsidRPr="004A50AE">
        <w:rPr>
          <w:rFonts w:ascii="Arial" w:hAnsi="Arial"/>
          <w:color w:val="000000"/>
          <w:sz w:val="18"/>
          <w:szCs w:val="18"/>
        </w:rPr>
        <w:t xml:space="preserve">) is calculated by the equation </w:t>
      </w:r>
      <w:proofErr w:type="spellStart"/>
      <w:r w:rsidRPr="004A50AE">
        <w:rPr>
          <w:rFonts w:ascii="Arial" w:hAnsi="Arial"/>
          <w:i/>
          <w:color w:val="000000"/>
          <w:sz w:val="18"/>
          <w:szCs w:val="18"/>
        </w:rPr>
        <w:t>R</w:t>
      </w:r>
      <w:r w:rsidRPr="004A50AE">
        <w:rPr>
          <w:rFonts w:ascii="Arial" w:hAnsi="Arial"/>
          <w:i/>
          <w:color w:val="000000"/>
          <w:sz w:val="18"/>
          <w:szCs w:val="18"/>
          <w:vertAlign w:val="subscript"/>
        </w:rPr>
        <w:t>meas</w:t>
      </w:r>
      <w:proofErr w:type="spellEnd"/>
      <w:r w:rsidRPr="004A50AE">
        <w:rPr>
          <w:rFonts w:ascii="Arial" w:hAnsi="Arial"/>
          <w:i/>
          <w:color w:val="000000"/>
          <w:sz w:val="18"/>
          <w:szCs w:val="18"/>
        </w:rPr>
        <w:t xml:space="preserve"> = </w:t>
      </w:r>
      <w:proofErr w:type="spellStart"/>
      <w:r w:rsidRPr="004A50AE">
        <w:rPr>
          <w:rFonts w:ascii="Arial" w:hAnsi="Arial"/>
          <w:i/>
          <w:color w:val="000000"/>
          <w:sz w:val="18"/>
          <w:szCs w:val="18"/>
        </w:rPr>
        <w:t>Σ</w:t>
      </w:r>
      <w:r w:rsidRPr="004A50AE">
        <w:rPr>
          <w:rFonts w:ascii="Arial" w:hAnsi="Arial"/>
          <w:i/>
          <w:color w:val="000000"/>
          <w:sz w:val="18"/>
          <w:szCs w:val="18"/>
          <w:vertAlign w:val="subscript"/>
        </w:rPr>
        <w:t>hkl</w:t>
      </w:r>
      <w:proofErr w:type="spellEnd"/>
      <w:r w:rsidRPr="004A50AE">
        <w:rPr>
          <w:rFonts w:ascii="Arial" w:hAnsi="Arial"/>
          <w:i/>
          <w:color w:val="000000"/>
          <w:sz w:val="18"/>
          <w:szCs w:val="18"/>
        </w:rPr>
        <w:t xml:space="preserve"> [N/(N</w:t>
      </w:r>
      <w:r w:rsidRPr="004A50AE">
        <w:rPr>
          <w:rFonts w:ascii="Arial" w:hAnsi="Arial"/>
          <w:i/>
          <w:color w:val="000000"/>
          <w:sz w:val="18"/>
          <w:szCs w:val="18"/>
          <w:vertAlign w:val="subscript"/>
        </w:rPr>
        <w:t xml:space="preserve"> </w:t>
      </w:r>
      <w:r w:rsidRPr="004A50AE">
        <w:rPr>
          <w:rFonts w:ascii="Arial" w:hAnsi="Arial"/>
          <w:i/>
          <w:color w:val="000000"/>
          <w:sz w:val="18"/>
          <w:szCs w:val="18"/>
        </w:rPr>
        <w:t>- 1)]</w:t>
      </w:r>
      <w:r w:rsidRPr="004A50AE">
        <w:rPr>
          <w:rFonts w:ascii="Arial" w:hAnsi="Arial"/>
          <w:i/>
          <w:color w:val="000000"/>
          <w:sz w:val="18"/>
          <w:szCs w:val="18"/>
          <w:vertAlign w:val="superscript"/>
        </w:rPr>
        <w:t>½</w:t>
      </w:r>
      <w:r w:rsidRPr="004A50AE">
        <w:rPr>
          <w:rFonts w:ascii="Arial" w:hAnsi="Arial"/>
          <w:i/>
          <w:color w:val="000000"/>
          <w:sz w:val="18"/>
          <w:szCs w:val="18"/>
        </w:rPr>
        <w:t xml:space="preserve"> </w:t>
      </w:r>
      <w:proofErr w:type="spellStart"/>
      <w:r w:rsidRPr="004A50AE">
        <w:rPr>
          <w:rFonts w:ascii="Arial" w:hAnsi="Arial"/>
          <w:i/>
          <w:color w:val="000000"/>
          <w:sz w:val="18"/>
          <w:szCs w:val="18"/>
        </w:rPr>
        <w:t>Σ</w:t>
      </w:r>
      <w:r w:rsidRPr="004A50AE">
        <w:rPr>
          <w:rFonts w:ascii="Arial" w:hAnsi="Arial"/>
          <w:i/>
          <w:color w:val="000000"/>
          <w:sz w:val="18"/>
          <w:szCs w:val="18"/>
          <w:vertAlign w:val="subscript"/>
        </w:rPr>
        <w:t>i</w:t>
      </w:r>
      <w:proofErr w:type="spellEnd"/>
      <w:r w:rsidRPr="004A50AE">
        <w:rPr>
          <w:rFonts w:ascii="Arial" w:hAnsi="Arial"/>
          <w:i/>
          <w:color w:val="000000"/>
          <w:sz w:val="18"/>
          <w:szCs w:val="18"/>
          <w:vertAlign w:val="subscript"/>
        </w:rPr>
        <w:t xml:space="preserve"> </w:t>
      </w:r>
      <w:r w:rsidRPr="004A50AE">
        <w:rPr>
          <w:rFonts w:ascii="Arial" w:hAnsi="Arial"/>
          <w:i/>
          <w:color w:val="000000"/>
          <w:sz w:val="18"/>
          <w:szCs w:val="18"/>
        </w:rPr>
        <w:t>|I</w:t>
      </w:r>
      <w:r w:rsidRPr="004A50AE">
        <w:rPr>
          <w:rFonts w:ascii="Arial" w:hAnsi="Arial"/>
          <w:i/>
          <w:color w:val="000000"/>
          <w:sz w:val="18"/>
          <w:szCs w:val="18"/>
          <w:vertAlign w:val="subscript"/>
        </w:rPr>
        <w:t>i</w:t>
      </w:r>
      <w:r w:rsidRPr="004A50AE">
        <w:rPr>
          <w:rFonts w:ascii="Arial" w:hAnsi="Arial"/>
          <w:i/>
          <w:color w:val="000000"/>
          <w:sz w:val="18"/>
          <w:szCs w:val="18"/>
        </w:rPr>
        <w:t>(</w:t>
      </w:r>
      <w:proofErr w:type="spellStart"/>
      <w:r w:rsidRPr="004A50AE">
        <w:rPr>
          <w:rFonts w:ascii="Arial" w:hAnsi="Arial"/>
          <w:i/>
          <w:color w:val="000000"/>
          <w:sz w:val="18"/>
          <w:szCs w:val="18"/>
        </w:rPr>
        <w:t>hkl</w:t>
      </w:r>
      <w:proofErr w:type="spellEnd"/>
      <w:r w:rsidRPr="004A50AE">
        <w:rPr>
          <w:rFonts w:ascii="Arial" w:hAnsi="Arial"/>
          <w:i/>
          <w:color w:val="000000"/>
          <w:sz w:val="18"/>
          <w:szCs w:val="18"/>
        </w:rPr>
        <w:t>) - &lt;I(</w:t>
      </w:r>
      <w:proofErr w:type="spellStart"/>
      <w:r w:rsidRPr="004A50AE">
        <w:rPr>
          <w:rFonts w:ascii="Arial" w:hAnsi="Arial"/>
          <w:i/>
          <w:color w:val="000000"/>
          <w:sz w:val="18"/>
          <w:szCs w:val="18"/>
        </w:rPr>
        <w:t>hkl</w:t>
      </w:r>
      <w:proofErr w:type="spellEnd"/>
      <w:r w:rsidRPr="004A50AE">
        <w:rPr>
          <w:rFonts w:ascii="Arial" w:hAnsi="Arial"/>
          <w:i/>
          <w:color w:val="000000"/>
          <w:sz w:val="18"/>
          <w:szCs w:val="18"/>
        </w:rPr>
        <w:t xml:space="preserve">)&gt;| / </w:t>
      </w:r>
      <w:proofErr w:type="spellStart"/>
      <w:r w:rsidRPr="004A50AE">
        <w:rPr>
          <w:rFonts w:ascii="Arial" w:hAnsi="Arial"/>
          <w:i/>
          <w:color w:val="000000"/>
          <w:sz w:val="18"/>
          <w:szCs w:val="18"/>
        </w:rPr>
        <w:t>Σ</w:t>
      </w:r>
      <w:r w:rsidRPr="004A50AE">
        <w:rPr>
          <w:rFonts w:ascii="Arial" w:hAnsi="Arial"/>
          <w:i/>
          <w:color w:val="000000"/>
          <w:sz w:val="18"/>
          <w:szCs w:val="18"/>
          <w:vertAlign w:val="subscript"/>
        </w:rPr>
        <w:t>hkl</w:t>
      </w:r>
      <w:proofErr w:type="spellEnd"/>
      <w:r w:rsidRPr="004A50AE">
        <w:rPr>
          <w:rFonts w:ascii="Arial" w:hAnsi="Arial"/>
          <w:i/>
          <w:color w:val="000000"/>
          <w:sz w:val="18"/>
          <w:szCs w:val="18"/>
        </w:rPr>
        <w:t xml:space="preserve"> </w:t>
      </w:r>
      <w:proofErr w:type="spellStart"/>
      <w:r w:rsidRPr="004A50AE">
        <w:rPr>
          <w:rFonts w:ascii="Arial" w:hAnsi="Arial"/>
          <w:i/>
          <w:color w:val="000000"/>
          <w:sz w:val="18"/>
          <w:szCs w:val="18"/>
        </w:rPr>
        <w:t>Σ</w:t>
      </w:r>
      <w:r w:rsidRPr="004A50AE">
        <w:rPr>
          <w:rFonts w:ascii="Arial" w:hAnsi="Arial"/>
          <w:i/>
          <w:color w:val="000000"/>
          <w:sz w:val="18"/>
          <w:szCs w:val="18"/>
          <w:vertAlign w:val="subscript"/>
        </w:rPr>
        <w:t>i</w:t>
      </w:r>
      <w:proofErr w:type="spellEnd"/>
      <w:r w:rsidRPr="004A50AE">
        <w:rPr>
          <w:rFonts w:ascii="Arial" w:hAnsi="Arial"/>
          <w:i/>
          <w:color w:val="000000"/>
          <w:sz w:val="18"/>
          <w:szCs w:val="18"/>
        </w:rPr>
        <w:t xml:space="preserve"> I</w:t>
      </w:r>
      <w:r w:rsidRPr="004A50AE">
        <w:rPr>
          <w:rFonts w:ascii="Arial" w:hAnsi="Arial"/>
          <w:i/>
          <w:color w:val="000000"/>
          <w:sz w:val="18"/>
          <w:szCs w:val="18"/>
          <w:vertAlign w:val="subscript"/>
        </w:rPr>
        <w:t>i</w:t>
      </w:r>
      <w:r w:rsidRPr="004A50AE">
        <w:rPr>
          <w:rFonts w:ascii="Arial" w:hAnsi="Arial"/>
          <w:i/>
          <w:color w:val="000000"/>
          <w:sz w:val="18"/>
          <w:szCs w:val="18"/>
        </w:rPr>
        <w:t>(</w:t>
      </w:r>
      <w:proofErr w:type="spellStart"/>
      <w:r w:rsidRPr="004A50AE">
        <w:rPr>
          <w:rFonts w:ascii="Arial" w:hAnsi="Arial"/>
          <w:i/>
          <w:color w:val="000000"/>
          <w:sz w:val="18"/>
          <w:szCs w:val="18"/>
        </w:rPr>
        <w:t>hkl</w:t>
      </w:r>
      <w:proofErr w:type="spellEnd"/>
      <w:r w:rsidRPr="004A50AE">
        <w:rPr>
          <w:rFonts w:ascii="Arial" w:hAnsi="Arial"/>
          <w:i/>
          <w:color w:val="000000"/>
          <w:sz w:val="18"/>
          <w:szCs w:val="18"/>
        </w:rPr>
        <w:t>)</w:t>
      </w:r>
      <w:r w:rsidRPr="004A50AE">
        <w:rPr>
          <w:rFonts w:ascii="Arial" w:hAnsi="Arial"/>
          <w:color w:val="000000"/>
          <w:sz w:val="18"/>
          <w:szCs w:val="18"/>
        </w:rPr>
        <w:t>,</w:t>
      </w:r>
      <w:r w:rsidRPr="004A50AE">
        <w:rPr>
          <w:rFonts w:ascii="Arial" w:hAnsi="Arial"/>
          <w:i/>
          <w:color w:val="000000"/>
          <w:sz w:val="18"/>
          <w:szCs w:val="18"/>
        </w:rPr>
        <w:t xml:space="preserve"> </w:t>
      </w:r>
      <w:r w:rsidRPr="004A50AE">
        <w:rPr>
          <w:rFonts w:ascii="Arial" w:hAnsi="Arial"/>
          <w:color w:val="000000"/>
          <w:sz w:val="18"/>
          <w:szCs w:val="18"/>
        </w:rPr>
        <w:t xml:space="preserve">where </w:t>
      </w:r>
      <w:r w:rsidRPr="004A50AE">
        <w:rPr>
          <w:rFonts w:ascii="Arial" w:hAnsi="Arial"/>
          <w:i/>
          <w:color w:val="000000"/>
          <w:sz w:val="18"/>
          <w:szCs w:val="18"/>
        </w:rPr>
        <w:t>I</w:t>
      </w:r>
      <w:r w:rsidRPr="004A50AE">
        <w:rPr>
          <w:rFonts w:ascii="Arial" w:hAnsi="Arial"/>
          <w:i/>
          <w:color w:val="000000"/>
          <w:sz w:val="18"/>
          <w:szCs w:val="18"/>
          <w:vertAlign w:val="subscript"/>
        </w:rPr>
        <w:t>i</w:t>
      </w:r>
      <w:r w:rsidRPr="004A50AE">
        <w:rPr>
          <w:rFonts w:ascii="Arial" w:hAnsi="Arial"/>
          <w:i/>
          <w:color w:val="000000"/>
          <w:sz w:val="18"/>
          <w:szCs w:val="18"/>
        </w:rPr>
        <w:t>(</w:t>
      </w:r>
      <w:proofErr w:type="spellStart"/>
      <w:r w:rsidRPr="004A50AE">
        <w:rPr>
          <w:rFonts w:ascii="Arial" w:hAnsi="Arial"/>
          <w:i/>
          <w:color w:val="000000"/>
          <w:sz w:val="18"/>
          <w:szCs w:val="18"/>
        </w:rPr>
        <w:t>hkl</w:t>
      </w:r>
      <w:proofErr w:type="spellEnd"/>
      <w:r w:rsidRPr="004A50AE">
        <w:rPr>
          <w:rFonts w:ascii="Arial" w:hAnsi="Arial"/>
          <w:i/>
          <w:color w:val="000000"/>
          <w:sz w:val="18"/>
          <w:szCs w:val="18"/>
        </w:rPr>
        <w:t xml:space="preserve">) </w:t>
      </w:r>
      <w:r w:rsidRPr="004A50AE">
        <w:rPr>
          <w:rFonts w:ascii="Arial" w:hAnsi="Arial"/>
          <w:color w:val="000000"/>
          <w:sz w:val="18"/>
          <w:szCs w:val="18"/>
        </w:rPr>
        <w:t xml:space="preserve">is the </w:t>
      </w:r>
      <w:proofErr w:type="spellStart"/>
      <w:r w:rsidRPr="004A50AE">
        <w:rPr>
          <w:rFonts w:ascii="Arial" w:hAnsi="Arial"/>
          <w:i/>
          <w:color w:val="000000"/>
          <w:sz w:val="18"/>
          <w:szCs w:val="18"/>
        </w:rPr>
        <w:t>i</w:t>
      </w:r>
      <w:r w:rsidRPr="004A50AE">
        <w:rPr>
          <w:rFonts w:ascii="Arial" w:hAnsi="Arial"/>
          <w:color w:val="000000"/>
          <w:sz w:val="18"/>
          <w:szCs w:val="18"/>
          <w:vertAlign w:val="superscript"/>
        </w:rPr>
        <w:t>th</w:t>
      </w:r>
      <w:proofErr w:type="spellEnd"/>
      <w:r w:rsidRPr="004A50AE">
        <w:rPr>
          <w:rFonts w:ascii="Arial" w:hAnsi="Arial"/>
          <w:color w:val="000000"/>
          <w:sz w:val="18"/>
          <w:szCs w:val="18"/>
        </w:rPr>
        <w:t xml:space="preserve"> measurement and </w:t>
      </w:r>
      <w:r w:rsidRPr="004A50AE">
        <w:rPr>
          <w:rFonts w:ascii="Arial" w:hAnsi="Arial"/>
          <w:i/>
          <w:color w:val="000000"/>
          <w:sz w:val="18"/>
          <w:szCs w:val="18"/>
        </w:rPr>
        <w:t>N</w:t>
      </w:r>
      <w:r w:rsidRPr="004A50AE">
        <w:rPr>
          <w:rFonts w:ascii="Arial" w:hAnsi="Arial"/>
          <w:color w:val="000000"/>
          <w:sz w:val="18"/>
          <w:szCs w:val="18"/>
        </w:rPr>
        <w:t xml:space="preserve"> is the redundancy of each unique reflection </w:t>
      </w:r>
      <w:proofErr w:type="spellStart"/>
      <w:r w:rsidRPr="004A50AE">
        <w:rPr>
          <w:rFonts w:ascii="Arial" w:hAnsi="Arial"/>
          <w:i/>
          <w:color w:val="000000"/>
          <w:sz w:val="18"/>
          <w:szCs w:val="18"/>
        </w:rPr>
        <w:t>hkl</w:t>
      </w:r>
      <w:proofErr w:type="spellEnd"/>
      <w:r w:rsidRPr="004A50AE">
        <w:rPr>
          <w:rFonts w:ascii="Arial" w:hAnsi="Arial"/>
          <w:color w:val="000000"/>
          <w:sz w:val="18"/>
          <w:szCs w:val="18"/>
        </w:rPr>
        <w:t>.</w:t>
      </w:r>
    </w:p>
    <w:p w14:paraId="422B86B3" w14:textId="67B8A895" w:rsidR="003C65C6" w:rsidRDefault="00DA1A74" w:rsidP="00D06981">
      <w:pPr>
        <w:jc w:val="center"/>
        <w:rPr>
          <w:rFonts w:ascii="Arial" w:hAnsi="Arial" w:cs="Arial"/>
          <w:bCs/>
        </w:rPr>
      </w:pPr>
      <w:r>
        <w:rPr>
          <w:rFonts w:ascii="Arial" w:hAnsi="Arial" w:cs="Arial"/>
          <w:b/>
        </w:rPr>
        <w:br w:type="page"/>
      </w:r>
      <w:r w:rsidR="003C65C6" w:rsidRPr="00210386">
        <w:rPr>
          <w:rFonts w:ascii="Arial" w:hAnsi="Arial" w:cs="Arial"/>
          <w:b/>
        </w:rPr>
        <w:lastRenderedPageBreak/>
        <w:t>Supplementary Table 3</w:t>
      </w:r>
      <w:r w:rsidR="003C65C6" w:rsidRPr="00210386">
        <w:rPr>
          <w:rFonts w:ascii="Arial" w:hAnsi="Arial" w:cs="Arial"/>
          <w:b/>
          <w:bCs/>
        </w:rPr>
        <w:t>.</w:t>
      </w:r>
      <w:r w:rsidR="003C65C6" w:rsidRPr="00210386">
        <w:rPr>
          <w:rFonts w:ascii="Arial" w:hAnsi="Arial" w:cs="Arial"/>
          <w:bCs/>
        </w:rPr>
        <w:t xml:space="preserve"> Overview of mutations in mCLIFY</w:t>
      </w:r>
      <w:r w:rsidR="00D564D6">
        <w:rPr>
          <w:rFonts w:ascii="Arial" w:hAnsi="Arial" w:cs="Arial"/>
          <w:bCs/>
        </w:rPr>
        <w:t xml:space="preserve"> mutants </w:t>
      </w:r>
      <w:r w:rsidR="00EA50E7">
        <w:rPr>
          <w:rFonts w:ascii="Arial" w:hAnsi="Arial" w:cs="Arial"/>
          <w:bCs/>
        </w:rPr>
        <w:t xml:space="preserve">relative to Venus </w:t>
      </w:r>
      <w:r w:rsidR="00D564D6">
        <w:rPr>
          <w:rFonts w:ascii="Arial" w:hAnsi="Arial" w:cs="Arial"/>
          <w:bCs/>
        </w:rPr>
        <w:t>using the sequence number of mCLIFY</w:t>
      </w:r>
    </w:p>
    <w:tbl>
      <w:tblPr>
        <w:tblStyle w:val="TableGrid"/>
        <w:tblW w:w="3153" w:type="pct"/>
        <w:jc w:val="center"/>
        <w:tblLook w:val="04A0" w:firstRow="1" w:lastRow="0" w:firstColumn="1" w:lastColumn="0" w:noHBand="0" w:noVBand="1"/>
      </w:tblPr>
      <w:tblGrid>
        <w:gridCol w:w="1823"/>
        <w:gridCol w:w="4216"/>
      </w:tblGrid>
      <w:tr w:rsidR="00682E11" w:rsidRPr="00210386" w14:paraId="4412C57B" w14:textId="77777777" w:rsidTr="00B86949">
        <w:trPr>
          <w:trHeight w:val="288"/>
          <w:jc w:val="center"/>
        </w:trPr>
        <w:tc>
          <w:tcPr>
            <w:tcW w:w="1509" w:type="pct"/>
            <w:vAlign w:val="center"/>
          </w:tcPr>
          <w:p w14:paraId="590046CD" w14:textId="77777777" w:rsidR="00682E11" w:rsidRPr="009C56DD" w:rsidRDefault="00682E11" w:rsidP="00B86949">
            <w:pPr>
              <w:spacing w:before="80" w:line="480" w:lineRule="auto"/>
              <w:ind w:left="-115" w:firstLine="187"/>
              <w:rPr>
                <w:rFonts w:ascii="Arial" w:hAnsi="Arial" w:cs="Arial"/>
                <w:sz w:val="20"/>
                <w:szCs w:val="20"/>
              </w:rPr>
            </w:pPr>
            <w:r w:rsidRPr="009C56DD">
              <w:rPr>
                <w:rFonts w:ascii="Arial" w:hAnsi="Arial" w:cs="Arial"/>
                <w:sz w:val="20"/>
                <w:szCs w:val="20"/>
              </w:rPr>
              <w:t>mCLIFY</w:t>
            </w:r>
          </w:p>
        </w:tc>
        <w:tc>
          <w:tcPr>
            <w:tcW w:w="3491" w:type="pct"/>
            <w:vAlign w:val="center"/>
          </w:tcPr>
          <w:p w14:paraId="7AA91836" w14:textId="77777777" w:rsidR="00682E11" w:rsidRPr="007E1E13" w:rsidRDefault="00682E11" w:rsidP="00120AA5">
            <w:pPr>
              <w:spacing w:before="80" w:line="480" w:lineRule="auto"/>
              <w:ind w:left="-115" w:firstLine="187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E1E13">
              <w:rPr>
                <w:rFonts w:ascii="Arial" w:hAnsi="Arial" w:cs="Arial"/>
                <w:sz w:val="18"/>
                <w:szCs w:val="18"/>
              </w:rPr>
              <w:t>A40K  S42F  V58L  L65E  I126L  L147V</w:t>
            </w:r>
          </w:p>
        </w:tc>
      </w:tr>
      <w:tr w:rsidR="00682E11" w:rsidRPr="00210386" w14:paraId="2620889D" w14:textId="77777777" w:rsidTr="00B86949">
        <w:trPr>
          <w:trHeight w:val="288"/>
          <w:jc w:val="center"/>
        </w:trPr>
        <w:tc>
          <w:tcPr>
            <w:tcW w:w="1509" w:type="pct"/>
            <w:vAlign w:val="center"/>
          </w:tcPr>
          <w:p w14:paraId="1F2ECEE3" w14:textId="2CE009A5" w:rsidR="00682E11" w:rsidRPr="009C56DD" w:rsidRDefault="00682E11" w:rsidP="003B6B82">
            <w:pPr>
              <w:spacing w:before="80" w:line="480" w:lineRule="auto"/>
              <w:ind w:left="-115" w:firstLine="187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C56DD">
              <w:rPr>
                <w:rFonts w:ascii="Arial" w:hAnsi="Arial" w:cs="Arial"/>
                <w:sz w:val="20"/>
                <w:szCs w:val="20"/>
              </w:rPr>
              <w:t>mCLIFY</w:t>
            </w:r>
            <w:r w:rsidRPr="009C56DD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Ven</w:t>
            </w:r>
            <w:r w:rsidR="00AD23AC" w:rsidRPr="009C56DD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us</w:t>
            </w:r>
            <w:proofErr w:type="spellEnd"/>
          </w:p>
        </w:tc>
        <w:tc>
          <w:tcPr>
            <w:tcW w:w="3491" w:type="pct"/>
            <w:vAlign w:val="center"/>
          </w:tcPr>
          <w:p w14:paraId="61C38DB7" w14:textId="77777777" w:rsidR="00682E11" w:rsidRPr="007E1E13" w:rsidRDefault="00682E11" w:rsidP="00120AA5">
            <w:pPr>
              <w:spacing w:before="80" w:line="480" w:lineRule="auto"/>
              <w:ind w:left="-115" w:firstLine="187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E1E13">
              <w:rPr>
                <w:rFonts w:ascii="Arial" w:hAnsi="Arial" w:cs="Arial"/>
                <w:sz w:val="18"/>
                <w:szCs w:val="18"/>
              </w:rPr>
              <w:t xml:space="preserve">A40K  </w:t>
            </w:r>
            <w:r w:rsidRPr="007E1E13">
              <w:rPr>
                <w:rFonts w:ascii="Arial" w:hAnsi="Arial" w:cs="Arial"/>
                <w:b/>
                <w:sz w:val="18"/>
                <w:szCs w:val="18"/>
                <w:u w:val="single"/>
              </w:rPr>
              <w:t>F42S</w:t>
            </w:r>
            <w:r w:rsidRPr="007E1E13">
              <w:rPr>
                <w:rFonts w:ascii="Arial" w:hAnsi="Arial" w:cs="Arial"/>
                <w:sz w:val="18"/>
                <w:szCs w:val="18"/>
              </w:rPr>
              <w:t xml:space="preserve">  </w:t>
            </w:r>
            <w:r w:rsidRPr="007E1E13">
              <w:rPr>
                <w:rFonts w:ascii="Arial" w:hAnsi="Arial" w:cs="Arial"/>
                <w:b/>
                <w:sz w:val="18"/>
                <w:szCs w:val="18"/>
                <w:u w:val="single"/>
              </w:rPr>
              <w:t>L58V</w:t>
            </w:r>
            <w:r w:rsidRPr="007E1E13">
              <w:rPr>
                <w:rFonts w:ascii="Arial" w:hAnsi="Arial" w:cs="Arial"/>
                <w:sz w:val="18"/>
                <w:szCs w:val="18"/>
              </w:rPr>
              <w:t xml:space="preserve">  L65E  I126L  </w:t>
            </w:r>
            <w:r w:rsidRPr="007E1E13">
              <w:rPr>
                <w:rFonts w:ascii="Arial" w:hAnsi="Arial" w:cs="Arial"/>
                <w:b/>
                <w:sz w:val="18"/>
                <w:szCs w:val="18"/>
                <w:u w:val="single"/>
              </w:rPr>
              <w:t>V147L</w:t>
            </w:r>
          </w:p>
        </w:tc>
      </w:tr>
      <w:tr w:rsidR="00682E11" w:rsidRPr="00210386" w14:paraId="59D4A158" w14:textId="77777777" w:rsidTr="00B86949">
        <w:trPr>
          <w:trHeight w:val="288"/>
          <w:jc w:val="center"/>
        </w:trPr>
        <w:tc>
          <w:tcPr>
            <w:tcW w:w="1509" w:type="pct"/>
            <w:vAlign w:val="center"/>
          </w:tcPr>
          <w:p w14:paraId="4925AE6D" w14:textId="29DECA52" w:rsidR="00682E11" w:rsidRPr="009C56DD" w:rsidRDefault="00682E11" w:rsidP="003B6B82">
            <w:pPr>
              <w:spacing w:before="80" w:line="480" w:lineRule="auto"/>
              <w:ind w:left="-115" w:firstLine="187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C56DD">
              <w:rPr>
                <w:rFonts w:ascii="Arial" w:hAnsi="Arial" w:cs="Arial"/>
                <w:sz w:val="20"/>
                <w:szCs w:val="20"/>
              </w:rPr>
              <w:t>mCLIFY</w:t>
            </w:r>
            <w:r w:rsidRPr="009C56DD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Ven</w:t>
            </w:r>
            <w:r w:rsidR="00AD23AC" w:rsidRPr="009C56DD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us</w:t>
            </w:r>
            <w:proofErr w:type="spellEnd"/>
            <w:r w:rsidR="00AD23AC" w:rsidRPr="009C56DD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-</w:t>
            </w:r>
            <w:r w:rsidRPr="009C56DD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F</w:t>
            </w:r>
          </w:p>
        </w:tc>
        <w:tc>
          <w:tcPr>
            <w:tcW w:w="3491" w:type="pct"/>
            <w:vAlign w:val="center"/>
          </w:tcPr>
          <w:p w14:paraId="45A158B3" w14:textId="77777777" w:rsidR="00682E11" w:rsidRPr="007E1E13" w:rsidRDefault="00682E11" w:rsidP="00120AA5">
            <w:pPr>
              <w:spacing w:before="80" w:line="480" w:lineRule="auto"/>
              <w:ind w:left="-115" w:firstLine="187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E1E13">
              <w:rPr>
                <w:rFonts w:ascii="Arial" w:hAnsi="Arial" w:cs="Arial"/>
                <w:sz w:val="18"/>
                <w:szCs w:val="18"/>
              </w:rPr>
              <w:t xml:space="preserve">A40K  </w:t>
            </w:r>
            <w:r w:rsidRPr="007E1E13">
              <w:rPr>
                <w:rFonts w:ascii="Arial" w:hAnsi="Arial" w:cs="Arial"/>
                <w:b/>
                <w:sz w:val="18"/>
                <w:szCs w:val="18"/>
                <w:u w:val="single"/>
              </w:rPr>
              <w:t>S42F</w:t>
            </w:r>
            <w:r w:rsidRPr="007E1E13">
              <w:rPr>
                <w:rFonts w:ascii="Arial" w:hAnsi="Arial" w:cs="Arial"/>
                <w:sz w:val="18"/>
                <w:szCs w:val="18"/>
              </w:rPr>
              <w:t xml:space="preserve">  L58V  L65E  I126L  V147L</w:t>
            </w:r>
          </w:p>
        </w:tc>
      </w:tr>
      <w:tr w:rsidR="00682E11" w:rsidRPr="00210386" w14:paraId="68192A67" w14:textId="77777777" w:rsidTr="00B86949">
        <w:trPr>
          <w:trHeight w:val="288"/>
          <w:jc w:val="center"/>
        </w:trPr>
        <w:tc>
          <w:tcPr>
            <w:tcW w:w="1509" w:type="pct"/>
            <w:vAlign w:val="center"/>
          </w:tcPr>
          <w:p w14:paraId="4D3E9066" w14:textId="63047B49" w:rsidR="00682E11" w:rsidRPr="009C56DD" w:rsidRDefault="00682E11" w:rsidP="00B86949">
            <w:pPr>
              <w:spacing w:before="80" w:line="480" w:lineRule="auto"/>
              <w:ind w:left="-115" w:firstLine="187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C56DD">
              <w:rPr>
                <w:rFonts w:ascii="Arial" w:hAnsi="Arial" w:cs="Arial"/>
                <w:sz w:val="20"/>
                <w:szCs w:val="20"/>
              </w:rPr>
              <w:t>mCLIFY</w:t>
            </w:r>
            <w:r w:rsidRPr="009C56DD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Ven</w:t>
            </w:r>
            <w:r w:rsidR="00AD23AC" w:rsidRPr="009C56DD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us</w:t>
            </w:r>
            <w:proofErr w:type="spellEnd"/>
            <w:r w:rsidR="00AD23AC" w:rsidRPr="009C56DD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-</w:t>
            </w:r>
            <w:r w:rsidRPr="009C56DD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L</w:t>
            </w:r>
          </w:p>
        </w:tc>
        <w:tc>
          <w:tcPr>
            <w:tcW w:w="3491" w:type="pct"/>
            <w:vAlign w:val="center"/>
          </w:tcPr>
          <w:p w14:paraId="74367451" w14:textId="77777777" w:rsidR="00682E11" w:rsidRPr="007E1E13" w:rsidRDefault="00682E11" w:rsidP="00120AA5">
            <w:pPr>
              <w:spacing w:before="80" w:line="480" w:lineRule="auto"/>
              <w:ind w:left="-115" w:firstLine="187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E1E13">
              <w:rPr>
                <w:rFonts w:ascii="Arial" w:hAnsi="Arial" w:cs="Arial"/>
                <w:sz w:val="18"/>
                <w:szCs w:val="18"/>
              </w:rPr>
              <w:t xml:space="preserve">A40K  F42S  </w:t>
            </w:r>
            <w:r w:rsidRPr="007E1E13">
              <w:rPr>
                <w:rFonts w:ascii="Arial" w:hAnsi="Arial" w:cs="Arial"/>
                <w:b/>
                <w:sz w:val="18"/>
                <w:szCs w:val="18"/>
                <w:u w:val="single"/>
              </w:rPr>
              <w:t>V58L</w:t>
            </w:r>
            <w:r w:rsidRPr="007E1E13">
              <w:rPr>
                <w:rFonts w:ascii="Arial" w:hAnsi="Arial" w:cs="Arial"/>
                <w:sz w:val="18"/>
                <w:szCs w:val="18"/>
              </w:rPr>
              <w:t xml:space="preserve">  L65E  I126L  V147L</w:t>
            </w:r>
          </w:p>
        </w:tc>
      </w:tr>
      <w:tr w:rsidR="00682E11" w:rsidRPr="00210386" w14:paraId="1C58A48F" w14:textId="77777777" w:rsidTr="00B86949">
        <w:trPr>
          <w:trHeight w:val="288"/>
          <w:jc w:val="center"/>
        </w:trPr>
        <w:tc>
          <w:tcPr>
            <w:tcW w:w="1509" w:type="pct"/>
            <w:vAlign w:val="center"/>
          </w:tcPr>
          <w:p w14:paraId="287CAFAD" w14:textId="3DFA9502" w:rsidR="00682E11" w:rsidRPr="009C56DD" w:rsidRDefault="00682E11" w:rsidP="00B86949">
            <w:pPr>
              <w:spacing w:before="80" w:line="480" w:lineRule="auto"/>
              <w:ind w:left="-115" w:firstLine="187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C56DD">
              <w:rPr>
                <w:rFonts w:ascii="Arial" w:hAnsi="Arial" w:cs="Arial"/>
                <w:sz w:val="20"/>
                <w:szCs w:val="20"/>
              </w:rPr>
              <w:t>mCLIFY</w:t>
            </w:r>
            <w:r w:rsidRPr="009C56DD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Ven</w:t>
            </w:r>
            <w:r w:rsidR="00AD23AC" w:rsidRPr="009C56DD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us</w:t>
            </w:r>
            <w:proofErr w:type="spellEnd"/>
            <w:r w:rsidR="00AD23AC" w:rsidRPr="009C56DD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-</w:t>
            </w:r>
            <w:r w:rsidRPr="009C56DD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V</w:t>
            </w:r>
          </w:p>
        </w:tc>
        <w:tc>
          <w:tcPr>
            <w:tcW w:w="3491" w:type="pct"/>
            <w:vAlign w:val="center"/>
          </w:tcPr>
          <w:p w14:paraId="526C35CC" w14:textId="77777777" w:rsidR="00682E11" w:rsidRPr="007E1E13" w:rsidRDefault="00682E11" w:rsidP="00120AA5">
            <w:pPr>
              <w:spacing w:before="80" w:line="480" w:lineRule="auto"/>
              <w:ind w:left="-115" w:firstLine="187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E1E13">
              <w:rPr>
                <w:rFonts w:ascii="Arial" w:hAnsi="Arial" w:cs="Arial"/>
                <w:sz w:val="18"/>
                <w:szCs w:val="18"/>
              </w:rPr>
              <w:t xml:space="preserve">A40K  F42S  L58V  L65E  I126L  </w:t>
            </w:r>
            <w:r w:rsidRPr="007E1E13">
              <w:rPr>
                <w:rFonts w:ascii="Arial" w:hAnsi="Arial" w:cs="Arial"/>
                <w:b/>
                <w:sz w:val="18"/>
                <w:szCs w:val="18"/>
                <w:u w:val="single"/>
              </w:rPr>
              <w:t>L147V</w:t>
            </w:r>
          </w:p>
        </w:tc>
      </w:tr>
      <w:tr w:rsidR="00682E11" w:rsidRPr="00210386" w14:paraId="29EC5DA3" w14:textId="77777777" w:rsidTr="00B86949">
        <w:trPr>
          <w:trHeight w:val="288"/>
          <w:jc w:val="center"/>
        </w:trPr>
        <w:tc>
          <w:tcPr>
            <w:tcW w:w="1509" w:type="pct"/>
            <w:vAlign w:val="center"/>
          </w:tcPr>
          <w:p w14:paraId="0FADC670" w14:textId="5133405F" w:rsidR="00682E11" w:rsidRPr="009C56DD" w:rsidRDefault="00682E11" w:rsidP="00B86949">
            <w:pPr>
              <w:spacing w:before="80" w:line="480" w:lineRule="auto"/>
              <w:ind w:left="-115" w:firstLine="187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C56DD">
              <w:rPr>
                <w:rFonts w:ascii="Arial" w:hAnsi="Arial" w:cs="Arial"/>
                <w:sz w:val="20"/>
                <w:szCs w:val="20"/>
              </w:rPr>
              <w:t>mCLIFY</w:t>
            </w:r>
            <w:r w:rsidRPr="009C56DD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Ven</w:t>
            </w:r>
            <w:r w:rsidR="00AD23AC" w:rsidRPr="009C56DD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us</w:t>
            </w:r>
            <w:proofErr w:type="spellEnd"/>
            <w:r w:rsidR="00AD23AC" w:rsidRPr="009C56DD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-</w:t>
            </w:r>
            <w:r w:rsidRPr="009C56DD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FL</w:t>
            </w:r>
          </w:p>
        </w:tc>
        <w:tc>
          <w:tcPr>
            <w:tcW w:w="3491" w:type="pct"/>
            <w:vAlign w:val="center"/>
          </w:tcPr>
          <w:p w14:paraId="18A26AEA" w14:textId="77777777" w:rsidR="00682E11" w:rsidRPr="007E1E13" w:rsidRDefault="00682E11" w:rsidP="00120AA5">
            <w:pPr>
              <w:spacing w:before="80" w:line="480" w:lineRule="auto"/>
              <w:ind w:left="-115" w:firstLine="187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E1E13">
              <w:rPr>
                <w:rFonts w:ascii="Arial" w:hAnsi="Arial" w:cs="Arial"/>
                <w:sz w:val="18"/>
                <w:szCs w:val="18"/>
              </w:rPr>
              <w:t xml:space="preserve">A40K </w:t>
            </w:r>
            <w:r w:rsidRPr="007E1E13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7E1E13">
              <w:rPr>
                <w:rFonts w:ascii="Arial" w:hAnsi="Arial" w:cs="Arial"/>
                <w:b/>
                <w:sz w:val="18"/>
                <w:szCs w:val="18"/>
                <w:u w:val="single"/>
              </w:rPr>
              <w:t>S42F</w:t>
            </w:r>
            <w:r w:rsidRPr="007E1E13">
              <w:rPr>
                <w:rFonts w:ascii="Arial" w:hAnsi="Arial" w:cs="Arial"/>
                <w:sz w:val="18"/>
                <w:szCs w:val="18"/>
              </w:rPr>
              <w:t xml:space="preserve">  </w:t>
            </w:r>
            <w:r w:rsidRPr="007E1E13">
              <w:rPr>
                <w:rFonts w:ascii="Arial" w:hAnsi="Arial" w:cs="Arial"/>
                <w:b/>
                <w:sz w:val="18"/>
                <w:szCs w:val="18"/>
                <w:u w:val="single"/>
              </w:rPr>
              <w:t>V58L</w:t>
            </w:r>
            <w:r w:rsidRPr="007E1E13">
              <w:rPr>
                <w:rFonts w:ascii="Arial" w:hAnsi="Arial" w:cs="Arial"/>
                <w:sz w:val="18"/>
                <w:szCs w:val="18"/>
              </w:rPr>
              <w:t xml:space="preserve">  L65E  I126L  V147L</w:t>
            </w:r>
          </w:p>
        </w:tc>
      </w:tr>
    </w:tbl>
    <w:p w14:paraId="774C3474" w14:textId="3D17AF84" w:rsidR="008D3E70" w:rsidRDefault="008D3E70" w:rsidP="00CF1A2E">
      <w:pPr>
        <w:spacing w:after="0" w:line="480" w:lineRule="auto"/>
        <w:jc w:val="center"/>
        <w:rPr>
          <w:rFonts w:ascii="Arial" w:hAnsi="Arial" w:cs="Arial"/>
          <w:b/>
        </w:rPr>
      </w:pPr>
    </w:p>
    <w:p w14:paraId="4418DD5D" w14:textId="04C76336" w:rsidR="003907C8" w:rsidRPr="008A728D" w:rsidRDefault="003907C8" w:rsidP="00140FE6">
      <w:pPr>
        <w:spacing w:after="0" w:line="480" w:lineRule="auto"/>
        <w:jc w:val="both"/>
        <w:rPr>
          <w:rFonts w:ascii="Arial" w:hAnsi="Arial" w:cs="Arial"/>
          <w:bCs/>
        </w:rPr>
      </w:pPr>
      <w:r w:rsidRPr="00210386">
        <w:rPr>
          <w:rFonts w:ascii="Arial" w:hAnsi="Arial" w:cs="Arial"/>
          <w:b/>
        </w:rPr>
        <w:t>Supplementary Table 4.</w:t>
      </w:r>
      <w:r w:rsidR="00AE21E2" w:rsidRPr="00210386">
        <w:rPr>
          <w:rFonts w:ascii="Arial" w:hAnsi="Arial" w:cs="Arial"/>
          <w:b/>
        </w:rPr>
        <w:t xml:space="preserve"> </w:t>
      </w:r>
      <w:r w:rsidR="00F77E62" w:rsidRPr="008A728D">
        <w:rPr>
          <w:rFonts w:ascii="Arial" w:hAnsi="Arial" w:cs="Arial"/>
          <w:bCs/>
        </w:rPr>
        <w:t>Determined</w:t>
      </w:r>
      <w:r w:rsidR="00AE21E2" w:rsidRPr="008A728D">
        <w:rPr>
          <w:rFonts w:ascii="Arial" w:hAnsi="Arial" w:cs="Arial"/>
          <w:bCs/>
        </w:rPr>
        <w:t xml:space="preserve"> photophysical properties of mCLIFY mutants</w:t>
      </w:r>
    </w:p>
    <w:tbl>
      <w:tblPr>
        <w:tblStyle w:val="TableGrid"/>
        <w:tblW w:w="5190" w:type="pct"/>
        <w:jc w:val="center"/>
        <w:tblLook w:val="04A0" w:firstRow="1" w:lastRow="0" w:firstColumn="1" w:lastColumn="0" w:noHBand="0" w:noVBand="1"/>
      </w:tblPr>
      <w:tblGrid>
        <w:gridCol w:w="1476"/>
        <w:gridCol w:w="1647"/>
        <w:gridCol w:w="1304"/>
        <w:gridCol w:w="1304"/>
        <w:gridCol w:w="2507"/>
        <w:gridCol w:w="1702"/>
      </w:tblGrid>
      <w:tr w:rsidR="009C56DD" w:rsidRPr="0003549B" w14:paraId="1730C08B" w14:textId="77777777" w:rsidTr="00834EE4">
        <w:trPr>
          <w:trHeight w:val="537"/>
          <w:jc w:val="center"/>
        </w:trPr>
        <w:tc>
          <w:tcPr>
            <w:tcW w:w="742" w:type="pct"/>
            <w:vAlign w:val="bottom"/>
          </w:tcPr>
          <w:p w14:paraId="192B05CB" w14:textId="77777777" w:rsidR="000F3F0A" w:rsidRPr="0003549B" w:rsidRDefault="000F3F0A" w:rsidP="00834EE4">
            <w:pPr>
              <w:spacing w:after="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3549B">
              <w:rPr>
                <w:rFonts w:ascii="Arial" w:hAnsi="Arial" w:cs="Arial"/>
                <w:b/>
                <w:sz w:val="20"/>
                <w:szCs w:val="20"/>
              </w:rPr>
              <w:t>Mutants</w:t>
            </w:r>
          </w:p>
        </w:tc>
        <w:tc>
          <w:tcPr>
            <w:tcW w:w="828" w:type="pct"/>
            <w:vAlign w:val="bottom"/>
          </w:tcPr>
          <w:p w14:paraId="2289ECED" w14:textId="773F1158" w:rsidR="000F3F0A" w:rsidRPr="0003549B" w:rsidRDefault="000F3F0A" w:rsidP="00834EE4">
            <w:pPr>
              <w:spacing w:after="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3549B">
              <w:rPr>
                <w:rFonts w:ascii="Arial" w:hAnsi="Arial" w:cs="Arial"/>
                <w:b/>
                <w:sz w:val="20"/>
                <w:szCs w:val="20"/>
              </w:rPr>
              <w:t>*</w:t>
            </w:r>
            <w:r w:rsidRPr="0003549B">
              <w:rPr>
                <w:rFonts w:ascii="Arial" w:hAnsi="Arial" w:cs="Arial"/>
                <w:b/>
                <w:iCs/>
                <w:sz w:val="20"/>
                <w:szCs w:val="20"/>
              </w:rPr>
              <w:t>EC</w:t>
            </w:r>
            <w:r w:rsidRPr="0003549B">
              <w:rPr>
                <w:rFonts w:ascii="Arial" w:hAnsi="Arial" w:cs="Arial"/>
                <w:b/>
                <w:sz w:val="20"/>
                <w:szCs w:val="20"/>
              </w:rPr>
              <w:t xml:space="preserve"> (M</w:t>
            </w:r>
            <w:r w:rsidRPr="0003549B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-1</w:t>
            </w:r>
            <w:r w:rsidRPr="0003549B">
              <w:rPr>
                <w:rFonts w:ascii="Arial" w:hAnsi="Arial" w:cs="Arial"/>
                <w:b/>
                <w:sz w:val="20"/>
                <w:szCs w:val="20"/>
              </w:rPr>
              <w:t xml:space="preserve"> cm</w:t>
            </w:r>
            <w:r w:rsidRPr="0003549B"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>-1</w:t>
            </w:r>
            <w:r w:rsidRPr="0003549B">
              <w:rPr>
                <w:rFonts w:ascii="Arial" w:hAnsi="Arial" w:cs="Arial"/>
                <w:b/>
                <w:sz w:val="20"/>
                <w:szCs w:val="20"/>
              </w:rPr>
              <w:t>)</w:t>
            </w:r>
          </w:p>
        </w:tc>
        <w:tc>
          <w:tcPr>
            <w:tcW w:w="656" w:type="pct"/>
            <w:vAlign w:val="bottom"/>
          </w:tcPr>
          <w:p w14:paraId="20531212" w14:textId="77777777" w:rsidR="000F3F0A" w:rsidRPr="0003549B" w:rsidRDefault="000F3F0A" w:rsidP="00834EE4">
            <w:pPr>
              <w:spacing w:after="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3549B">
              <w:rPr>
                <w:rFonts w:ascii="Arial" w:hAnsi="Arial" w:cs="Arial"/>
                <w:b/>
                <w:sz w:val="20"/>
                <w:szCs w:val="20"/>
              </w:rPr>
              <w:t>*QY</w:t>
            </w:r>
          </w:p>
        </w:tc>
        <w:tc>
          <w:tcPr>
            <w:tcW w:w="656" w:type="pct"/>
            <w:vAlign w:val="bottom"/>
          </w:tcPr>
          <w:p w14:paraId="2DE90B71" w14:textId="77777777" w:rsidR="000F3F0A" w:rsidRPr="0003549B" w:rsidRDefault="000F3F0A" w:rsidP="00834EE4">
            <w:pPr>
              <w:spacing w:after="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3549B">
              <w:rPr>
                <w:rFonts w:ascii="Arial" w:hAnsi="Arial" w:cs="Arial"/>
                <w:b/>
                <w:sz w:val="20"/>
                <w:szCs w:val="20"/>
              </w:rPr>
              <w:t>Brightness</w:t>
            </w:r>
          </w:p>
          <w:p w14:paraId="6068ABCA" w14:textId="2A576B77" w:rsidR="000F3F0A" w:rsidRPr="0003549B" w:rsidRDefault="000F3F0A" w:rsidP="00834EE4">
            <w:pPr>
              <w:spacing w:after="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3549B">
              <w:rPr>
                <w:rFonts w:ascii="Arial" w:hAnsi="Arial" w:cs="Arial"/>
                <w:b/>
                <w:sz w:val="20"/>
                <w:szCs w:val="20"/>
              </w:rPr>
              <w:t>(</w:t>
            </w:r>
            <w:r w:rsidR="001935B9" w:rsidRPr="0003549B">
              <w:rPr>
                <w:rFonts w:ascii="Arial" w:hAnsi="Arial" w:cs="Arial"/>
                <w:b/>
                <w:iCs/>
                <w:sz w:val="20"/>
                <w:szCs w:val="20"/>
              </w:rPr>
              <w:t>EC</w:t>
            </w:r>
            <w:r w:rsidRPr="0003549B">
              <w:rPr>
                <w:rFonts w:ascii="Arial" w:hAnsi="Arial" w:cs="Arial"/>
                <w:b/>
                <w:sz w:val="20"/>
                <w:szCs w:val="20"/>
              </w:rPr>
              <w:t xml:space="preserve"> x QY)</w:t>
            </w:r>
          </w:p>
        </w:tc>
        <w:tc>
          <w:tcPr>
            <w:tcW w:w="1261" w:type="pct"/>
            <w:vAlign w:val="bottom"/>
          </w:tcPr>
          <w:p w14:paraId="2A935800" w14:textId="77777777" w:rsidR="000F3F0A" w:rsidRPr="0003549B" w:rsidRDefault="000F3F0A" w:rsidP="00834EE4">
            <w:pPr>
              <w:spacing w:after="20"/>
              <w:ind w:left="-288" w:right="-288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3549B">
              <w:rPr>
                <w:rFonts w:ascii="Arial" w:hAnsi="Arial" w:cs="Arial"/>
                <w:b/>
                <w:sz w:val="20"/>
                <w:szCs w:val="20"/>
              </w:rPr>
              <w:t>Relative Brightness</w:t>
            </w:r>
          </w:p>
          <w:p w14:paraId="71A3B5E3" w14:textId="20AB9B89" w:rsidR="000F3F0A" w:rsidRPr="0003549B" w:rsidRDefault="000F3F0A" w:rsidP="002D0423">
            <w:pPr>
              <w:spacing w:after="20"/>
              <w:ind w:left="-288" w:right="-288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3549B">
              <w:rPr>
                <w:rFonts w:ascii="Arial" w:hAnsi="Arial" w:cs="Arial"/>
                <w:b/>
                <w:sz w:val="20"/>
                <w:szCs w:val="20"/>
              </w:rPr>
              <w:t>(</w:t>
            </w:r>
            <w:r w:rsidR="001935B9" w:rsidRPr="0003549B">
              <w:rPr>
                <w:rFonts w:ascii="Arial" w:hAnsi="Arial" w:cs="Arial"/>
                <w:b/>
                <w:sz w:val="20"/>
                <w:szCs w:val="20"/>
              </w:rPr>
              <w:t xml:space="preserve">EC </w:t>
            </w:r>
            <w:r w:rsidRPr="0003549B">
              <w:rPr>
                <w:rFonts w:ascii="Arial" w:hAnsi="Arial" w:cs="Arial"/>
                <w:b/>
                <w:sz w:val="20"/>
                <w:szCs w:val="20"/>
              </w:rPr>
              <w:t>x QY) to mCLIFY</w:t>
            </w:r>
          </w:p>
        </w:tc>
        <w:tc>
          <w:tcPr>
            <w:tcW w:w="856" w:type="pct"/>
            <w:vAlign w:val="bottom"/>
          </w:tcPr>
          <w:p w14:paraId="3085C704" w14:textId="77777777" w:rsidR="000F3F0A" w:rsidRPr="0003549B" w:rsidRDefault="000F3F0A" w:rsidP="00834EE4">
            <w:pPr>
              <w:spacing w:after="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3549B">
              <w:rPr>
                <w:rFonts w:ascii="Arial" w:hAnsi="Arial" w:cs="Arial"/>
                <w:b/>
                <w:sz w:val="20"/>
                <w:szCs w:val="20"/>
              </w:rPr>
              <w:t>**Fluorescence Lifetime (ns)</w:t>
            </w:r>
          </w:p>
        </w:tc>
      </w:tr>
      <w:tr w:rsidR="009C56DD" w:rsidRPr="00210386" w14:paraId="3FFF3254" w14:textId="77777777" w:rsidTr="00834EE4">
        <w:trPr>
          <w:trHeight w:val="537"/>
          <w:jc w:val="center"/>
        </w:trPr>
        <w:tc>
          <w:tcPr>
            <w:tcW w:w="742" w:type="pct"/>
            <w:vAlign w:val="center"/>
          </w:tcPr>
          <w:p w14:paraId="4457510A" w14:textId="77777777" w:rsidR="000F3F0A" w:rsidRPr="001530B8" w:rsidRDefault="000F3F0A" w:rsidP="00B86949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1530B8">
              <w:rPr>
                <w:rFonts w:ascii="Arial" w:hAnsi="Arial" w:cs="Arial"/>
                <w:sz w:val="18"/>
                <w:szCs w:val="18"/>
              </w:rPr>
              <w:t>mCLIFY</w:t>
            </w:r>
            <w:r w:rsidRPr="004B0829">
              <w:rPr>
                <w:rFonts w:ascii="Arial" w:hAnsi="Arial" w:cs="Arial"/>
                <w:b/>
                <w:sz w:val="18"/>
                <w:szCs w:val="18"/>
                <w:vertAlign w:val="superscript"/>
              </w:rPr>
              <w:t>Ven</w:t>
            </w:r>
            <w:r>
              <w:rPr>
                <w:rFonts w:ascii="Arial" w:hAnsi="Arial" w:cs="Arial"/>
                <w:b/>
                <w:sz w:val="18"/>
                <w:szCs w:val="18"/>
                <w:vertAlign w:val="superscript"/>
              </w:rPr>
              <w:t>us</w:t>
            </w:r>
            <w:proofErr w:type="spellEnd"/>
            <w:r>
              <w:rPr>
                <w:rFonts w:ascii="Arial" w:hAnsi="Arial" w:cs="Arial"/>
                <w:b/>
                <w:sz w:val="18"/>
                <w:szCs w:val="18"/>
                <w:vertAlign w:val="superscript"/>
              </w:rPr>
              <w:t>-F</w:t>
            </w:r>
          </w:p>
        </w:tc>
        <w:tc>
          <w:tcPr>
            <w:tcW w:w="828" w:type="pct"/>
            <w:vAlign w:val="center"/>
          </w:tcPr>
          <w:p w14:paraId="64CCBD7B" w14:textId="77777777" w:rsidR="000F3F0A" w:rsidRPr="001530B8" w:rsidRDefault="000F3F0A" w:rsidP="00CF1A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128,</w:t>
            </w:r>
            <w:r w:rsidRPr="001530B8">
              <w:rPr>
                <w:rFonts w:ascii="Arial" w:hAnsi="Arial" w:cs="Arial"/>
                <w:sz w:val="18"/>
                <w:szCs w:val="18"/>
              </w:rPr>
              <w:t>000 ± 2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  <w:r w:rsidRPr="001530B8">
              <w:rPr>
                <w:rFonts w:ascii="Arial" w:hAnsi="Arial" w:cs="Arial"/>
                <w:sz w:val="18"/>
                <w:szCs w:val="18"/>
              </w:rPr>
              <w:t>00</w:t>
            </w:r>
          </w:p>
        </w:tc>
        <w:tc>
          <w:tcPr>
            <w:tcW w:w="656" w:type="pct"/>
            <w:vAlign w:val="center"/>
          </w:tcPr>
          <w:p w14:paraId="1D8DF127" w14:textId="77777777" w:rsidR="000F3F0A" w:rsidRPr="001530B8" w:rsidRDefault="000F3F0A" w:rsidP="00CF1A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0.</w:t>
            </w:r>
            <w:r>
              <w:rPr>
                <w:rFonts w:ascii="Arial" w:hAnsi="Arial" w:cs="Arial"/>
                <w:sz w:val="18"/>
                <w:szCs w:val="18"/>
              </w:rPr>
              <w:t>57</w:t>
            </w:r>
            <w:r w:rsidRPr="001530B8">
              <w:rPr>
                <w:rFonts w:ascii="Arial" w:hAnsi="Arial" w:cs="Arial"/>
                <w:sz w:val="18"/>
                <w:szCs w:val="18"/>
              </w:rPr>
              <w:t xml:space="preserve"> ±</w:t>
            </w:r>
            <w:r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  <w:tc>
          <w:tcPr>
            <w:tcW w:w="656" w:type="pct"/>
            <w:vAlign w:val="center"/>
          </w:tcPr>
          <w:p w14:paraId="696913FF" w14:textId="77777777" w:rsidR="000F3F0A" w:rsidRPr="001530B8" w:rsidRDefault="000F3F0A" w:rsidP="00CF1A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72.96</w:t>
            </w:r>
          </w:p>
        </w:tc>
        <w:tc>
          <w:tcPr>
            <w:tcW w:w="1261" w:type="pct"/>
            <w:vAlign w:val="center"/>
          </w:tcPr>
          <w:p w14:paraId="7F310BA1" w14:textId="77777777" w:rsidR="000F3F0A" w:rsidRPr="0074284B" w:rsidRDefault="000F3F0A" w:rsidP="00CF1A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4284B">
              <w:rPr>
                <w:rFonts w:ascii="Arial" w:hAnsi="Arial" w:cs="Arial"/>
                <w:sz w:val="18"/>
                <w:szCs w:val="18"/>
              </w:rPr>
              <w:t>69.77</w:t>
            </w:r>
          </w:p>
        </w:tc>
        <w:tc>
          <w:tcPr>
            <w:tcW w:w="856" w:type="pct"/>
            <w:vAlign w:val="center"/>
          </w:tcPr>
          <w:p w14:paraId="17981235" w14:textId="77777777" w:rsidR="000F3F0A" w:rsidRPr="001530B8" w:rsidRDefault="000F3F0A" w:rsidP="00CF1A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2.97 </w:t>
            </w:r>
            <w:r w:rsidRPr="001530B8">
              <w:rPr>
                <w:rFonts w:ascii="Arial" w:hAnsi="Arial" w:cs="Arial"/>
                <w:sz w:val="18"/>
                <w:szCs w:val="18"/>
              </w:rPr>
              <w:t>±</w:t>
            </w:r>
            <w:r>
              <w:rPr>
                <w:rFonts w:ascii="Arial" w:hAnsi="Arial" w:cs="Arial"/>
                <w:sz w:val="18"/>
                <w:szCs w:val="18"/>
              </w:rPr>
              <w:t xml:space="preserve"> 0.03</w:t>
            </w:r>
          </w:p>
        </w:tc>
      </w:tr>
      <w:tr w:rsidR="009C56DD" w:rsidRPr="00210386" w14:paraId="3CBB240E" w14:textId="77777777" w:rsidTr="00834EE4">
        <w:trPr>
          <w:trHeight w:val="537"/>
          <w:jc w:val="center"/>
        </w:trPr>
        <w:tc>
          <w:tcPr>
            <w:tcW w:w="742" w:type="pct"/>
            <w:vAlign w:val="center"/>
          </w:tcPr>
          <w:p w14:paraId="3C3A8766" w14:textId="77777777" w:rsidR="000F3F0A" w:rsidRPr="001530B8" w:rsidRDefault="000F3F0A" w:rsidP="00B86949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1530B8">
              <w:rPr>
                <w:rFonts w:ascii="Arial" w:hAnsi="Arial" w:cs="Arial"/>
                <w:sz w:val="18"/>
                <w:szCs w:val="18"/>
              </w:rPr>
              <w:t>mCLIFY</w:t>
            </w:r>
            <w:r w:rsidRPr="004B0829">
              <w:rPr>
                <w:rFonts w:ascii="Arial" w:hAnsi="Arial" w:cs="Arial"/>
                <w:b/>
                <w:sz w:val="18"/>
                <w:szCs w:val="18"/>
                <w:vertAlign w:val="superscript"/>
              </w:rPr>
              <w:t>Ven</w:t>
            </w:r>
            <w:r>
              <w:rPr>
                <w:rFonts w:ascii="Arial" w:hAnsi="Arial" w:cs="Arial"/>
                <w:b/>
                <w:sz w:val="18"/>
                <w:szCs w:val="18"/>
                <w:vertAlign w:val="superscript"/>
              </w:rPr>
              <w:t>us</w:t>
            </w:r>
            <w:proofErr w:type="spellEnd"/>
          </w:p>
        </w:tc>
        <w:tc>
          <w:tcPr>
            <w:tcW w:w="828" w:type="pct"/>
            <w:vAlign w:val="center"/>
          </w:tcPr>
          <w:p w14:paraId="2C692774" w14:textId="77777777" w:rsidR="000F3F0A" w:rsidRPr="001530B8" w:rsidRDefault="000F3F0A" w:rsidP="00CF1A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12</w:t>
            </w:r>
            <w:r>
              <w:rPr>
                <w:rFonts w:ascii="Arial" w:hAnsi="Arial" w:cs="Arial"/>
                <w:sz w:val="18"/>
                <w:szCs w:val="18"/>
              </w:rPr>
              <w:t>6,</w:t>
            </w:r>
            <w:r w:rsidRPr="001530B8">
              <w:rPr>
                <w:rFonts w:ascii="Arial" w:hAnsi="Arial" w:cs="Arial"/>
                <w:sz w:val="18"/>
                <w:szCs w:val="18"/>
              </w:rPr>
              <w:t>000 ± 2</w:t>
            </w:r>
            <w:r>
              <w:rPr>
                <w:rFonts w:ascii="Arial" w:hAnsi="Arial" w:cs="Arial"/>
                <w:sz w:val="18"/>
                <w:szCs w:val="18"/>
              </w:rPr>
              <w:t>4</w:t>
            </w:r>
            <w:r w:rsidRPr="001530B8">
              <w:rPr>
                <w:rFonts w:ascii="Arial" w:hAnsi="Arial" w:cs="Arial"/>
                <w:sz w:val="18"/>
                <w:szCs w:val="18"/>
              </w:rPr>
              <w:t>00</w:t>
            </w:r>
          </w:p>
        </w:tc>
        <w:tc>
          <w:tcPr>
            <w:tcW w:w="656" w:type="pct"/>
            <w:vAlign w:val="center"/>
          </w:tcPr>
          <w:p w14:paraId="591B46FC" w14:textId="77777777" w:rsidR="000F3F0A" w:rsidRPr="001530B8" w:rsidRDefault="000F3F0A" w:rsidP="00CF1A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0.</w:t>
            </w:r>
            <w:r>
              <w:rPr>
                <w:rFonts w:ascii="Arial" w:hAnsi="Arial" w:cs="Arial"/>
                <w:sz w:val="18"/>
                <w:szCs w:val="18"/>
              </w:rPr>
              <w:t>62</w:t>
            </w:r>
            <w:r w:rsidRPr="001530B8">
              <w:rPr>
                <w:rFonts w:ascii="Arial" w:hAnsi="Arial" w:cs="Arial"/>
                <w:sz w:val="18"/>
                <w:szCs w:val="18"/>
              </w:rPr>
              <w:t xml:space="preserve"> ±</w:t>
            </w:r>
            <w:r>
              <w:rPr>
                <w:rFonts w:ascii="Arial" w:hAnsi="Arial" w:cs="Arial"/>
                <w:sz w:val="18"/>
                <w:szCs w:val="18"/>
              </w:rPr>
              <w:t xml:space="preserve"> 0.01</w:t>
            </w:r>
          </w:p>
        </w:tc>
        <w:tc>
          <w:tcPr>
            <w:tcW w:w="656" w:type="pct"/>
            <w:vAlign w:val="center"/>
          </w:tcPr>
          <w:p w14:paraId="067F1415" w14:textId="77777777" w:rsidR="000F3F0A" w:rsidRPr="001530B8" w:rsidRDefault="000F3F0A" w:rsidP="00CF1A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78.12</w:t>
            </w:r>
          </w:p>
        </w:tc>
        <w:tc>
          <w:tcPr>
            <w:tcW w:w="1261" w:type="pct"/>
            <w:vAlign w:val="center"/>
          </w:tcPr>
          <w:p w14:paraId="543217A2" w14:textId="77777777" w:rsidR="000F3F0A" w:rsidRPr="0074284B" w:rsidRDefault="000F3F0A" w:rsidP="00CF1A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4284B">
              <w:rPr>
                <w:rFonts w:ascii="Arial" w:hAnsi="Arial" w:cs="Arial"/>
                <w:sz w:val="18"/>
                <w:szCs w:val="18"/>
              </w:rPr>
              <w:t>74.70</w:t>
            </w:r>
          </w:p>
        </w:tc>
        <w:tc>
          <w:tcPr>
            <w:tcW w:w="856" w:type="pct"/>
            <w:vAlign w:val="center"/>
          </w:tcPr>
          <w:p w14:paraId="20C18FEC" w14:textId="77777777" w:rsidR="000F3F0A" w:rsidRPr="001530B8" w:rsidRDefault="000F3F0A" w:rsidP="00CF1A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3.04 </w:t>
            </w:r>
            <w:r w:rsidRPr="001530B8">
              <w:rPr>
                <w:rFonts w:ascii="Arial" w:hAnsi="Arial" w:cs="Arial"/>
                <w:sz w:val="18"/>
                <w:szCs w:val="18"/>
              </w:rPr>
              <w:t>±</w:t>
            </w:r>
            <w:r>
              <w:rPr>
                <w:rFonts w:ascii="Arial" w:hAnsi="Arial" w:cs="Arial"/>
                <w:sz w:val="18"/>
                <w:szCs w:val="18"/>
              </w:rPr>
              <w:t xml:space="preserve"> 0.06</w:t>
            </w:r>
          </w:p>
        </w:tc>
      </w:tr>
      <w:tr w:rsidR="009C56DD" w:rsidRPr="00210386" w14:paraId="76DBF2E4" w14:textId="77777777" w:rsidTr="00834EE4">
        <w:trPr>
          <w:trHeight w:val="537"/>
          <w:jc w:val="center"/>
        </w:trPr>
        <w:tc>
          <w:tcPr>
            <w:tcW w:w="742" w:type="pct"/>
            <w:vAlign w:val="center"/>
          </w:tcPr>
          <w:p w14:paraId="72630653" w14:textId="77777777" w:rsidR="000F3F0A" w:rsidRPr="001530B8" w:rsidRDefault="000F3F0A" w:rsidP="00B86949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1530B8">
              <w:rPr>
                <w:rFonts w:ascii="Arial" w:hAnsi="Arial" w:cs="Arial"/>
                <w:sz w:val="18"/>
                <w:szCs w:val="18"/>
              </w:rPr>
              <w:t>mCLIFY</w:t>
            </w:r>
            <w:r w:rsidRPr="004B0829">
              <w:rPr>
                <w:rFonts w:ascii="Arial" w:hAnsi="Arial" w:cs="Arial"/>
                <w:b/>
                <w:sz w:val="18"/>
                <w:szCs w:val="18"/>
                <w:vertAlign w:val="superscript"/>
              </w:rPr>
              <w:t>Ven</w:t>
            </w:r>
            <w:r>
              <w:rPr>
                <w:rFonts w:ascii="Arial" w:hAnsi="Arial" w:cs="Arial"/>
                <w:b/>
                <w:sz w:val="18"/>
                <w:szCs w:val="18"/>
                <w:vertAlign w:val="superscript"/>
              </w:rPr>
              <w:t>us</w:t>
            </w:r>
            <w:proofErr w:type="spellEnd"/>
            <w:r>
              <w:rPr>
                <w:rFonts w:ascii="Arial" w:hAnsi="Arial" w:cs="Arial"/>
                <w:b/>
                <w:sz w:val="18"/>
                <w:szCs w:val="18"/>
                <w:vertAlign w:val="superscript"/>
              </w:rPr>
              <w:t>-F</w:t>
            </w:r>
            <w:r w:rsidRPr="004B0829">
              <w:rPr>
                <w:rFonts w:ascii="Arial" w:hAnsi="Arial" w:cs="Arial"/>
                <w:b/>
                <w:sz w:val="18"/>
                <w:szCs w:val="18"/>
                <w:vertAlign w:val="superscript"/>
              </w:rPr>
              <w:t>L</w:t>
            </w:r>
          </w:p>
        </w:tc>
        <w:tc>
          <w:tcPr>
            <w:tcW w:w="828" w:type="pct"/>
            <w:vAlign w:val="center"/>
          </w:tcPr>
          <w:p w14:paraId="5BF684CE" w14:textId="77777777" w:rsidR="000F3F0A" w:rsidRPr="001530B8" w:rsidRDefault="000F3F0A" w:rsidP="00CF1A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38,0</w:t>
            </w:r>
            <w:r w:rsidRPr="001530B8">
              <w:rPr>
                <w:rFonts w:ascii="Arial" w:hAnsi="Arial" w:cs="Arial"/>
                <w:sz w:val="18"/>
                <w:szCs w:val="18"/>
              </w:rPr>
              <w:t xml:space="preserve">00 ± </w:t>
            </w:r>
            <w:r>
              <w:rPr>
                <w:rFonts w:ascii="Arial" w:hAnsi="Arial" w:cs="Arial"/>
                <w:sz w:val="18"/>
                <w:szCs w:val="18"/>
              </w:rPr>
              <w:t>43</w:t>
            </w:r>
            <w:r w:rsidRPr="001530B8">
              <w:rPr>
                <w:rFonts w:ascii="Arial" w:hAnsi="Arial" w:cs="Arial"/>
                <w:sz w:val="18"/>
                <w:szCs w:val="18"/>
              </w:rPr>
              <w:t>00</w:t>
            </w:r>
          </w:p>
        </w:tc>
        <w:tc>
          <w:tcPr>
            <w:tcW w:w="656" w:type="pct"/>
            <w:vAlign w:val="center"/>
          </w:tcPr>
          <w:p w14:paraId="1B51A6FC" w14:textId="77777777" w:rsidR="000F3F0A" w:rsidRPr="001530B8" w:rsidRDefault="000F3F0A" w:rsidP="00CF1A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0.67</w:t>
            </w:r>
            <w:r w:rsidRPr="001530B8">
              <w:rPr>
                <w:rFonts w:ascii="Arial" w:hAnsi="Arial" w:cs="Arial"/>
                <w:sz w:val="18"/>
                <w:szCs w:val="18"/>
              </w:rPr>
              <w:t xml:space="preserve"> ±</w:t>
            </w:r>
            <w:r>
              <w:rPr>
                <w:rFonts w:ascii="Arial" w:hAnsi="Arial" w:cs="Arial"/>
                <w:sz w:val="18"/>
                <w:szCs w:val="18"/>
              </w:rPr>
              <w:t xml:space="preserve"> 0.01</w:t>
            </w:r>
          </w:p>
        </w:tc>
        <w:tc>
          <w:tcPr>
            <w:tcW w:w="656" w:type="pct"/>
            <w:vAlign w:val="center"/>
          </w:tcPr>
          <w:p w14:paraId="267FC45A" w14:textId="77777777" w:rsidR="000F3F0A" w:rsidRPr="001530B8" w:rsidRDefault="000F3F0A" w:rsidP="00CF1A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92.46</w:t>
            </w:r>
          </w:p>
        </w:tc>
        <w:tc>
          <w:tcPr>
            <w:tcW w:w="1261" w:type="pct"/>
            <w:vAlign w:val="center"/>
          </w:tcPr>
          <w:p w14:paraId="0E9C6A05" w14:textId="77777777" w:rsidR="000F3F0A" w:rsidRPr="0074284B" w:rsidRDefault="000F3F0A" w:rsidP="00CF1A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4284B">
              <w:rPr>
                <w:rFonts w:ascii="Arial" w:hAnsi="Arial" w:cs="Arial"/>
                <w:sz w:val="18"/>
                <w:szCs w:val="18"/>
              </w:rPr>
              <w:t>88.42</w:t>
            </w:r>
          </w:p>
        </w:tc>
        <w:tc>
          <w:tcPr>
            <w:tcW w:w="856" w:type="pct"/>
            <w:vAlign w:val="center"/>
          </w:tcPr>
          <w:p w14:paraId="219BF392" w14:textId="77777777" w:rsidR="000F3F0A" w:rsidRPr="001530B8" w:rsidRDefault="000F3F0A" w:rsidP="00CF1A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3.22 </w:t>
            </w:r>
            <w:r w:rsidRPr="001530B8">
              <w:rPr>
                <w:rFonts w:ascii="Arial" w:hAnsi="Arial" w:cs="Arial"/>
                <w:sz w:val="18"/>
                <w:szCs w:val="18"/>
              </w:rPr>
              <w:t>±</w:t>
            </w:r>
            <w:r>
              <w:rPr>
                <w:rFonts w:ascii="Arial" w:hAnsi="Arial" w:cs="Arial"/>
                <w:sz w:val="18"/>
                <w:szCs w:val="18"/>
              </w:rPr>
              <w:t xml:space="preserve"> 0.01</w:t>
            </w:r>
          </w:p>
        </w:tc>
      </w:tr>
      <w:tr w:rsidR="009C56DD" w:rsidRPr="00210386" w14:paraId="6B3F086C" w14:textId="77777777" w:rsidTr="00834EE4">
        <w:trPr>
          <w:trHeight w:val="537"/>
          <w:jc w:val="center"/>
        </w:trPr>
        <w:tc>
          <w:tcPr>
            <w:tcW w:w="742" w:type="pct"/>
            <w:vAlign w:val="center"/>
          </w:tcPr>
          <w:p w14:paraId="6F020046" w14:textId="77777777" w:rsidR="000F3F0A" w:rsidRPr="001530B8" w:rsidRDefault="000F3F0A" w:rsidP="00B86949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1530B8">
              <w:rPr>
                <w:rFonts w:ascii="Arial" w:hAnsi="Arial" w:cs="Arial"/>
                <w:sz w:val="18"/>
                <w:szCs w:val="18"/>
              </w:rPr>
              <w:t>mCLIFY</w:t>
            </w:r>
            <w:r w:rsidRPr="004B0829">
              <w:rPr>
                <w:rFonts w:ascii="Arial" w:hAnsi="Arial" w:cs="Arial"/>
                <w:b/>
                <w:sz w:val="18"/>
                <w:szCs w:val="18"/>
                <w:vertAlign w:val="superscript"/>
              </w:rPr>
              <w:t>Ven</w:t>
            </w:r>
            <w:r>
              <w:rPr>
                <w:rFonts w:ascii="Arial" w:hAnsi="Arial" w:cs="Arial"/>
                <w:b/>
                <w:sz w:val="18"/>
                <w:szCs w:val="18"/>
                <w:vertAlign w:val="superscript"/>
              </w:rPr>
              <w:t>us</w:t>
            </w:r>
            <w:proofErr w:type="spellEnd"/>
            <w:r>
              <w:rPr>
                <w:rFonts w:ascii="Arial" w:hAnsi="Arial" w:cs="Arial"/>
                <w:b/>
                <w:sz w:val="18"/>
                <w:szCs w:val="18"/>
                <w:vertAlign w:val="superscript"/>
              </w:rPr>
              <w:t>-L</w:t>
            </w:r>
          </w:p>
        </w:tc>
        <w:tc>
          <w:tcPr>
            <w:tcW w:w="828" w:type="pct"/>
            <w:vAlign w:val="center"/>
          </w:tcPr>
          <w:p w14:paraId="3AD1698D" w14:textId="77777777" w:rsidR="000F3F0A" w:rsidRPr="001530B8" w:rsidRDefault="000F3F0A" w:rsidP="00CF1A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40,4</w:t>
            </w:r>
            <w:r w:rsidRPr="001530B8">
              <w:rPr>
                <w:rFonts w:ascii="Arial" w:hAnsi="Arial" w:cs="Arial"/>
                <w:sz w:val="18"/>
                <w:szCs w:val="18"/>
              </w:rPr>
              <w:t xml:space="preserve">00 ± </w:t>
            </w:r>
            <w:r>
              <w:rPr>
                <w:rFonts w:ascii="Arial" w:hAnsi="Arial" w:cs="Arial"/>
                <w:sz w:val="18"/>
                <w:szCs w:val="18"/>
              </w:rPr>
              <w:t>32</w:t>
            </w:r>
            <w:r w:rsidRPr="001530B8">
              <w:rPr>
                <w:rFonts w:ascii="Arial" w:hAnsi="Arial" w:cs="Arial"/>
                <w:sz w:val="18"/>
                <w:szCs w:val="18"/>
              </w:rPr>
              <w:t>00</w:t>
            </w:r>
          </w:p>
        </w:tc>
        <w:tc>
          <w:tcPr>
            <w:tcW w:w="656" w:type="pct"/>
            <w:vAlign w:val="center"/>
          </w:tcPr>
          <w:p w14:paraId="0ECB2443" w14:textId="77777777" w:rsidR="000F3F0A" w:rsidRPr="001530B8" w:rsidRDefault="000F3F0A" w:rsidP="00CF1A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0.7</w:t>
            </w:r>
            <w:r>
              <w:rPr>
                <w:rFonts w:ascii="Arial" w:hAnsi="Arial" w:cs="Arial"/>
                <w:sz w:val="18"/>
                <w:szCs w:val="18"/>
              </w:rPr>
              <w:t>3</w:t>
            </w:r>
            <w:r w:rsidRPr="001530B8">
              <w:rPr>
                <w:rFonts w:ascii="Arial" w:hAnsi="Arial" w:cs="Arial"/>
                <w:sz w:val="18"/>
                <w:szCs w:val="18"/>
              </w:rPr>
              <w:t xml:space="preserve"> ±</w:t>
            </w:r>
            <w:r>
              <w:rPr>
                <w:rFonts w:ascii="Arial" w:hAnsi="Arial" w:cs="Arial"/>
                <w:sz w:val="18"/>
                <w:szCs w:val="18"/>
              </w:rPr>
              <w:t xml:space="preserve"> 0.01</w:t>
            </w:r>
          </w:p>
        </w:tc>
        <w:tc>
          <w:tcPr>
            <w:tcW w:w="656" w:type="pct"/>
            <w:vAlign w:val="center"/>
          </w:tcPr>
          <w:p w14:paraId="223AD03F" w14:textId="77777777" w:rsidR="000F3F0A" w:rsidRPr="001530B8" w:rsidRDefault="000F3F0A" w:rsidP="00CF1A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102.49</w:t>
            </w:r>
          </w:p>
        </w:tc>
        <w:tc>
          <w:tcPr>
            <w:tcW w:w="1261" w:type="pct"/>
            <w:vAlign w:val="center"/>
          </w:tcPr>
          <w:p w14:paraId="4553B350" w14:textId="77777777" w:rsidR="000F3F0A" w:rsidRPr="0074284B" w:rsidRDefault="000F3F0A" w:rsidP="00CF1A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4284B">
              <w:rPr>
                <w:rFonts w:ascii="Arial" w:hAnsi="Arial" w:cs="Arial"/>
                <w:sz w:val="18"/>
                <w:szCs w:val="18"/>
              </w:rPr>
              <w:t>98.01</w:t>
            </w:r>
          </w:p>
        </w:tc>
        <w:tc>
          <w:tcPr>
            <w:tcW w:w="856" w:type="pct"/>
            <w:vAlign w:val="center"/>
          </w:tcPr>
          <w:p w14:paraId="3712E745" w14:textId="77777777" w:rsidR="000F3F0A" w:rsidRPr="001530B8" w:rsidRDefault="000F3F0A" w:rsidP="00CF1A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3.20 </w:t>
            </w:r>
            <w:r w:rsidRPr="001530B8">
              <w:rPr>
                <w:rFonts w:ascii="Arial" w:hAnsi="Arial" w:cs="Arial"/>
                <w:sz w:val="18"/>
                <w:szCs w:val="18"/>
              </w:rPr>
              <w:t>±</w:t>
            </w:r>
            <w:r>
              <w:rPr>
                <w:rFonts w:ascii="Arial" w:hAnsi="Arial" w:cs="Arial"/>
                <w:sz w:val="18"/>
                <w:szCs w:val="18"/>
              </w:rPr>
              <w:t xml:space="preserve"> 0.03</w:t>
            </w:r>
          </w:p>
        </w:tc>
      </w:tr>
      <w:tr w:rsidR="009C56DD" w:rsidRPr="00210386" w14:paraId="1A881CD1" w14:textId="77777777" w:rsidTr="00834EE4">
        <w:trPr>
          <w:trHeight w:val="537"/>
          <w:jc w:val="center"/>
        </w:trPr>
        <w:tc>
          <w:tcPr>
            <w:tcW w:w="742" w:type="pct"/>
            <w:vAlign w:val="center"/>
          </w:tcPr>
          <w:p w14:paraId="6C330693" w14:textId="77777777" w:rsidR="000F3F0A" w:rsidRPr="001530B8" w:rsidRDefault="000F3F0A" w:rsidP="00B86949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1530B8">
              <w:rPr>
                <w:rFonts w:ascii="Arial" w:hAnsi="Arial" w:cs="Arial"/>
                <w:sz w:val="18"/>
                <w:szCs w:val="18"/>
              </w:rPr>
              <w:t>mCLIFY</w:t>
            </w:r>
            <w:r w:rsidRPr="004B0829">
              <w:rPr>
                <w:rFonts w:ascii="Arial" w:hAnsi="Arial" w:cs="Arial"/>
                <w:b/>
                <w:sz w:val="18"/>
                <w:szCs w:val="18"/>
                <w:vertAlign w:val="superscript"/>
              </w:rPr>
              <w:t>Ven</w:t>
            </w:r>
            <w:r>
              <w:rPr>
                <w:rFonts w:ascii="Arial" w:hAnsi="Arial" w:cs="Arial"/>
                <w:b/>
                <w:sz w:val="18"/>
                <w:szCs w:val="18"/>
                <w:vertAlign w:val="superscript"/>
              </w:rPr>
              <w:t>us</w:t>
            </w:r>
            <w:proofErr w:type="spellEnd"/>
            <w:r>
              <w:rPr>
                <w:rFonts w:ascii="Arial" w:hAnsi="Arial" w:cs="Arial"/>
                <w:b/>
                <w:sz w:val="18"/>
                <w:szCs w:val="18"/>
                <w:vertAlign w:val="superscript"/>
              </w:rPr>
              <w:t>-V</w:t>
            </w:r>
          </w:p>
        </w:tc>
        <w:tc>
          <w:tcPr>
            <w:tcW w:w="828" w:type="pct"/>
            <w:vAlign w:val="center"/>
          </w:tcPr>
          <w:p w14:paraId="7C90329B" w14:textId="77777777" w:rsidR="000F3F0A" w:rsidRPr="001530B8" w:rsidRDefault="000F3F0A" w:rsidP="00CF1A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14,8</w:t>
            </w:r>
            <w:r w:rsidRPr="001530B8">
              <w:rPr>
                <w:rFonts w:ascii="Arial" w:hAnsi="Arial" w:cs="Arial"/>
                <w:sz w:val="18"/>
                <w:szCs w:val="18"/>
              </w:rPr>
              <w:t xml:space="preserve">00 ± </w:t>
            </w:r>
            <w:r>
              <w:rPr>
                <w:rFonts w:ascii="Arial" w:hAnsi="Arial" w:cs="Arial"/>
                <w:sz w:val="18"/>
                <w:szCs w:val="18"/>
              </w:rPr>
              <w:t>21</w:t>
            </w:r>
            <w:r w:rsidRPr="001530B8">
              <w:rPr>
                <w:rFonts w:ascii="Arial" w:hAnsi="Arial" w:cs="Arial"/>
                <w:sz w:val="18"/>
                <w:szCs w:val="18"/>
              </w:rPr>
              <w:t>00</w:t>
            </w:r>
          </w:p>
        </w:tc>
        <w:tc>
          <w:tcPr>
            <w:tcW w:w="656" w:type="pct"/>
            <w:vAlign w:val="center"/>
          </w:tcPr>
          <w:p w14:paraId="42F2523B" w14:textId="77777777" w:rsidR="000F3F0A" w:rsidRPr="001530B8" w:rsidRDefault="000F3F0A" w:rsidP="00CF1A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0.</w:t>
            </w:r>
            <w:r>
              <w:rPr>
                <w:rFonts w:ascii="Arial" w:hAnsi="Arial" w:cs="Arial"/>
                <w:sz w:val="18"/>
                <w:szCs w:val="18"/>
              </w:rPr>
              <w:t>74</w:t>
            </w:r>
            <w:r w:rsidRPr="001530B8">
              <w:rPr>
                <w:rFonts w:ascii="Arial" w:hAnsi="Arial" w:cs="Arial"/>
                <w:sz w:val="18"/>
                <w:szCs w:val="18"/>
              </w:rPr>
              <w:t xml:space="preserve"> ±</w:t>
            </w:r>
            <w:r>
              <w:rPr>
                <w:rFonts w:ascii="Arial" w:hAnsi="Arial" w:cs="Arial"/>
                <w:sz w:val="18"/>
                <w:szCs w:val="18"/>
              </w:rPr>
              <w:t xml:space="preserve"> 0.01</w:t>
            </w:r>
          </w:p>
        </w:tc>
        <w:tc>
          <w:tcPr>
            <w:tcW w:w="656" w:type="pct"/>
            <w:vAlign w:val="center"/>
          </w:tcPr>
          <w:p w14:paraId="654966E4" w14:textId="77777777" w:rsidR="000F3F0A" w:rsidRPr="001530B8" w:rsidRDefault="000F3F0A" w:rsidP="00CF1A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84.95</w:t>
            </w:r>
          </w:p>
        </w:tc>
        <w:tc>
          <w:tcPr>
            <w:tcW w:w="1261" w:type="pct"/>
            <w:vAlign w:val="center"/>
          </w:tcPr>
          <w:p w14:paraId="4BFD2147" w14:textId="77777777" w:rsidR="000F3F0A" w:rsidRPr="0074284B" w:rsidRDefault="000F3F0A" w:rsidP="00CF1A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4284B">
              <w:rPr>
                <w:rFonts w:ascii="Arial" w:hAnsi="Arial" w:cs="Arial"/>
                <w:sz w:val="18"/>
                <w:szCs w:val="18"/>
              </w:rPr>
              <w:t>81.24</w:t>
            </w:r>
          </w:p>
        </w:tc>
        <w:tc>
          <w:tcPr>
            <w:tcW w:w="856" w:type="pct"/>
            <w:vAlign w:val="center"/>
          </w:tcPr>
          <w:p w14:paraId="48F28293" w14:textId="77777777" w:rsidR="000F3F0A" w:rsidRPr="001530B8" w:rsidRDefault="000F3F0A" w:rsidP="00CF1A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3.30 </w:t>
            </w:r>
            <w:r w:rsidRPr="001530B8">
              <w:rPr>
                <w:rFonts w:ascii="Arial" w:hAnsi="Arial" w:cs="Arial"/>
                <w:sz w:val="18"/>
                <w:szCs w:val="18"/>
              </w:rPr>
              <w:t>±</w:t>
            </w:r>
            <w:r>
              <w:rPr>
                <w:rFonts w:ascii="Arial" w:hAnsi="Arial" w:cs="Arial"/>
                <w:sz w:val="18"/>
                <w:szCs w:val="18"/>
              </w:rPr>
              <w:t xml:space="preserve"> 0.02</w:t>
            </w:r>
          </w:p>
        </w:tc>
      </w:tr>
      <w:tr w:rsidR="009C56DD" w:rsidRPr="00210386" w14:paraId="4A10498F" w14:textId="77777777" w:rsidTr="00834EE4">
        <w:trPr>
          <w:trHeight w:val="538"/>
          <w:jc w:val="center"/>
        </w:trPr>
        <w:tc>
          <w:tcPr>
            <w:tcW w:w="742" w:type="pct"/>
            <w:vAlign w:val="center"/>
          </w:tcPr>
          <w:p w14:paraId="72C6487A" w14:textId="77777777" w:rsidR="000F3F0A" w:rsidRPr="001530B8" w:rsidRDefault="000F3F0A" w:rsidP="00B86949">
            <w:pPr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mCLIFY</w:t>
            </w:r>
          </w:p>
        </w:tc>
        <w:tc>
          <w:tcPr>
            <w:tcW w:w="828" w:type="pct"/>
            <w:vAlign w:val="center"/>
          </w:tcPr>
          <w:p w14:paraId="3BD76642" w14:textId="77777777" w:rsidR="000F3F0A" w:rsidRPr="001530B8" w:rsidRDefault="000F3F0A" w:rsidP="00CF1A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137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  <w:r w:rsidRPr="001530B8">
              <w:rPr>
                <w:rFonts w:ascii="Arial" w:hAnsi="Arial" w:cs="Arial"/>
                <w:sz w:val="18"/>
                <w:szCs w:val="18"/>
              </w:rPr>
              <w:t>600 ±</w:t>
            </w:r>
            <w:r>
              <w:rPr>
                <w:rFonts w:ascii="Arial" w:hAnsi="Arial" w:cs="Arial"/>
                <w:sz w:val="18"/>
                <w:szCs w:val="18"/>
              </w:rPr>
              <w:t xml:space="preserve"> 2500</w:t>
            </w:r>
          </w:p>
        </w:tc>
        <w:tc>
          <w:tcPr>
            <w:tcW w:w="656" w:type="pct"/>
            <w:vAlign w:val="center"/>
          </w:tcPr>
          <w:p w14:paraId="517AC838" w14:textId="77777777" w:rsidR="000F3F0A" w:rsidRPr="001530B8" w:rsidRDefault="000F3F0A" w:rsidP="00CF1A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0.76 ±</w:t>
            </w:r>
            <w:r>
              <w:rPr>
                <w:rFonts w:ascii="Arial" w:hAnsi="Arial" w:cs="Arial"/>
                <w:sz w:val="18"/>
                <w:szCs w:val="18"/>
              </w:rPr>
              <w:t xml:space="preserve"> 0.01</w:t>
            </w:r>
          </w:p>
        </w:tc>
        <w:tc>
          <w:tcPr>
            <w:tcW w:w="656" w:type="pct"/>
            <w:vAlign w:val="center"/>
          </w:tcPr>
          <w:p w14:paraId="6E5FE8CE" w14:textId="77777777" w:rsidR="000F3F0A" w:rsidRPr="001530B8" w:rsidRDefault="000F3F0A" w:rsidP="00CF1A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104.</w:t>
            </w:r>
            <w:r>
              <w:rPr>
                <w:rFonts w:ascii="Arial" w:hAnsi="Arial" w:cs="Arial"/>
                <w:sz w:val="18"/>
                <w:szCs w:val="18"/>
              </w:rPr>
              <w:t>57</w:t>
            </w:r>
          </w:p>
        </w:tc>
        <w:tc>
          <w:tcPr>
            <w:tcW w:w="1261" w:type="pct"/>
            <w:vAlign w:val="center"/>
          </w:tcPr>
          <w:p w14:paraId="70730638" w14:textId="77777777" w:rsidR="000F3F0A" w:rsidRPr="0074284B" w:rsidRDefault="000F3F0A" w:rsidP="00CF1A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4284B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856" w:type="pct"/>
            <w:vAlign w:val="center"/>
          </w:tcPr>
          <w:p w14:paraId="07C27507" w14:textId="77777777" w:rsidR="000F3F0A" w:rsidRPr="001530B8" w:rsidRDefault="000F3F0A" w:rsidP="00CF1A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3.44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1530B8">
              <w:rPr>
                <w:rFonts w:ascii="Arial" w:hAnsi="Arial" w:cs="Arial"/>
                <w:sz w:val="18"/>
                <w:szCs w:val="18"/>
              </w:rPr>
              <w:t>±</w:t>
            </w:r>
            <w:r>
              <w:rPr>
                <w:rFonts w:ascii="Arial" w:hAnsi="Arial" w:cs="Arial"/>
                <w:sz w:val="18"/>
                <w:szCs w:val="18"/>
              </w:rPr>
              <w:t xml:space="preserve"> 0.02</w:t>
            </w:r>
          </w:p>
        </w:tc>
      </w:tr>
    </w:tbl>
    <w:p w14:paraId="6DE2DFBE" w14:textId="017B0F8E" w:rsidR="000F3F0A" w:rsidRDefault="000F3F0A" w:rsidP="009C56DD">
      <w:pPr>
        <w:spacing w:before="120" w:after="0" w:line="48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</w:rPr>
        <w:t>*</w:t>
      </w:r>
      <w:r w:rsidR="0003549B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sz w:val="18"/>
          <w:szCs w:val="18"/>
        </w:rPr>
        <w:t xml:space="preserve">(Means </w:t>
      </w:r>
      <w:r w:rsidRPr="001530B8">
        <w:rPr>
          <w:rFonts w:ascii="Arial" w:hAnsi="Arial" w:cs="Arial"/>
          <w:sz w:val="18"/>
          <w:szCs w:val="18"/>
        </w:rPr>
        <w:t>±</w:t>
      </w:r>
      <w:r>
        <w:rPr>
          <w:rFonts w:ascii="Arial" w:hAnsi="Arial" w:cs="Arial"/>
          <w:sz w:val="18"/>
          <w:szCs w:val="18"/>
        </w:rPr>
        <w:t xml:space="preserve"> SDs, n = 3), </w:t>
      </w:r>
      <w:r>
        <w:rPr>
          <w:rFonts w:ascii="Arial" w:hAnsi="Arial" w:cs="Arial"/>
          <w:b/>
        </w:rPr>
        <w:t>**</w:t>
      </w:r>
      <w:r>
        <w:rPr>
          <w:rFonts w:ascii="Arial" w:hAnsi="Arial" w:cs="Arial"/>
          <w:sz w:val="18"/>
          <w:szCs w:val="18"/>
        </w:rPr>
        <w:t xml:space="preserve"> (Means </w:t>
      </w:r>
      <w:r w:rsidRPr="001530B8">
        <w:rPr>
          <w:rFonts w:ascii="Arial" w:hAnsi="Arial" w:cs="Arial"/>
          <w:sz w:val="18"/>
          <w:szCs w:val="18"/>
        </w:rPr>
        <w:t>±</w:t>
      </w:r>
      <w:r>
        <w:rPr>
          <w:rFonts w:ascii="Arial" w:hAnsi="Arial" w:cs="Arial"/>
          <w:sz w:val="18"/>
          <w:szCs w:val="18"/>
        </w:rPr>
        <w:t xml:space="preserve"> SDs, n = 4)</w:t>
      </w:r>
    </w:p>
    <w:p w14:paraId="2AE2F684" w14:textId="77777777" w:rsidR="00CF1A2E" w:rsidRPr="00120AA5" w:rsidRDefault="00CF1A2E" w:rsidP="00140FE6">
      <w:pPr>
        <w:spacing w:after="0" w:line="480" w:lineRule="auto"/>
        <w:jc w:val="both"/>
        <w:rPr>
          <w:rFonts w:ascii="Arial" w:hAnsi="Arial" w:cs="Arial"/>
          <w:sz w:val="4"/>
          <w:szCs w:val="4"/>
        </w:rPr>
      </w:pPr>
    </w:p>
    <w:p w14:paraId="4C705438" w14:textId="3D3BBF18" w:rsidR="00F75D60" w:rsidRDefault="00F75D60" w:rsidP="00140FE6">
      <w:pPr>
        <w:spacing w:after="0" w:line="480" w:lineRule="auto"/>
        <w:jc w:val="both"/>
        <w:rPr>
          <w:rFonts w:ascii="Arial" w:hAnsi="Arial" w:cs="Arial"/>
        </w:rPr>
      </w:pPr>
      <w:r w:rsidRPr="00210386">
        <w:rPr>
          <w:rFonts w:ascii="Arial" w:hAnsi="Arial" w:cs="Arial"/>
          <w:b/>
        </w:rPr>
        <w:t xml:space="preserve">Supplementary Table </w:t>
      </w:r>
      <w:r w:rsidR="003421D2" w:rsidRPr="00210386">
        <w:rPr>
          <w:rFonts w:ascii="Arial" w:hAnsi="Arial" w:cs="Arial"/>
          <w:b/>
        </w:rPr>
        <w:t>5</w:t>
      </w:r>
      <w:r w:rsidRPr="00210386">
        <w:rPr>
          <w:rFonts w:ascii="Arial" w:hAnsi="Arial" w:cs="Arial"/>
          <w:b/>
          <w:bCs/>
        </w:rPr>
        <w:t>.</w:t>
      </w:r>
      <w:r w:rsidRPr="00210386">
        <w:rPr>
          <w:rFonts w:ascii="Arial" w:hAnsi="Arial" w:cs="Arial"/>
        </w:rPr>
        <w:t xml:space="preserve"> Parameters derived from SV-AUC c(S) analysis of mCLIFY</w:t>
      </w:r>
    </w:p>
    <w:tbl>
      <w:tblPr>
        <w:tblStyle w:val="TableGrid"/>
        <w:tblW w:w="4668" w:type="pct"/>
        <w:jc w:val="center"/>
        <w:tblLook w:val="04A0" w:firstRow="1" w:lastRow="0" w:firstColumn="1" w:lastColumn="0" w:noHBand="0" w:noVBand="1"/>
      </w:tblPr>
      <w:tblGrid>
        <w:gridCol w:w="1512"/>
        <w:gridCol w:w="1455"/>
        <w:gridCol w:w="1246"/>
        <w:gridCol w:w="1275"/>
        <w:gridCol w:w="1321"/>
        <w:gridCol w:w="2131"/>
      </w:tblGrid>
      <w:tr w:rsidR="002A243A" w:rsidRPr="00210386" w14:paraId="4A20BC4F" w14:textId="77777777" w:rsidTr="00CF1A2E">
        <w:trPr>
          <w:trHeight w:val="304"/>
          <w:jc w:val="center"/>
        </w:trPr>
        <w:tc>
          <w:tcPr>
            <w:tcW w:w="845" w:type="pct"/>
            <w:vAlign w:val="center"/>
          </w:tcPr>
          <w:p w14:paraId="28F3C0DB" w14:textId="77777777" w:rsidR="002A243A" w:rsidRPr="001530B8" w:rsidRDefault="002A243A" w:rsidP="00834EE4">
            <w:pPr>
              <w:spacing w:before="2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530B8">
              <w:rPr>
                <w:rFonts w:ascii="Arial" w:hAnsi="Arial" w:cs="Arial"/>
                <w:b/>
                <w:sz w:val="18"/>
                <w:szCs w:val="18"/>
              </w:rPr>
              <w:t>Loaded Conc. (µM monomer)</w:t>
            </w:r>
          </w:p>
        </w:tc>
        <w:tc>
          <w:tcPr>
            <w:tcW w:w="814" w:type="pct"/>
            <w:vAlign w:val="center"/>
          </w:tcPr>
          <w:p w14:paraId="2A3A5F7C" w14:textId="77777777" w:rsidR="002A243A" w:rsidRPr="001530B8" w:rsidRDefault="002A243A" w:rsidP="00834EE4">
            <w:pPr>
              <w:spacing w:before="2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530B8">
              <w:rPr>
                <w:rFonts w:ascii="Arial" w:hAnsi="Arial" w:cs="Arial"/>
                <w:b/>
                <w:sz w:val="18"/>
                <w:szCs w:val="18"/>
              </w:rPr>
              <w:t>S</w:t>
            </w:r>
            <w:r w:rsidRPr="001530B8">
              <w:rPr>
                <w:rFonts w:ascii="Arial" w:hAnsi="Arial" w:cs="Arial"/>
                <w:b/>
                <w:sz w:val="18"/>
                <w:szCs w:val="18"/>
                <w:vertAlign w:val="subscript"/>
              </w:rPr>
              <w:t>20,w</w:t>
            </w:r>
          </w:p>
        </w:tc>
        <w:tc>
          <w:tcPr>
            <w:tcW w:w="697" w:type="pct"/>
            <w:vAlign w:val="center"/>
          </w:tcPr>
          <w:p w14:paraId="1C6DEE4B" w14:textId="77777777" w:rsidR="002A243A" w:rsidRPr="001530B8" w:rsidRDefault="002A243A" w:rsidP="00834EE4">
            <w:pPr>
              <w:spacing w:before="20" w:after="40"/>
              <w:jc w:val="center"/>
              <w:rPr>
                <w:rFonts w:ascii="Arial" w:hAnsi="Arial" w:cs="Arial"/>
                <w:b/>
                <w:i/>
                <w:iCs/>
                <w:sz w:val="18"/>
                <w:szCs w:val="18"/>
              </w:rPr>
            </w:pPr>
            <w:r w:rsidRPr="001530B8">
              <w:rPr>
                <w:rFonts w:ascii="Arial" w:hAnsi="Arial" w:cs="Arial"/>
                <w:b/>
                <w:i/>
                <w:iCs/>
                <w:sz w:val="18"/>
                <w:szCs w:val="18"/>
              </w:rPr>
              <w:t>f/</w:t>
            </w:r>
            <w:proofErr w:type="spellStart"/>
            <w:r w:rsidRPr="001530B8">
              <w:rPr>
                <w:rFonts w:ascii="Arial" w:hAnsi="Arial" w:cs="Arial"/>
                <w:b/>
                <w:i/>
                <w:iCs/>
                <w:sz w:val="18"/>
                <w:szCs w:val="18"/>
              </w:rPr>
              <w:t>f</w:t>
            </w:r>
            <w:r w:rsidRPr="001530B8">
              <w:rPr>
                <w:rFonts w:ascii="Arial" w:hAnsi="Arial" w:cs="Arial"/>
                <w:b/>
                <w:i/>
                <w:iCs/>
                <w:sz w:val="18"/>
                <w:szCs w:val="18"/>
                <w:vertAlign w:val="subscript"/>
              </w:rPr>
              <w:t>o</w:t>
            </w:r>
            <w:proofErr w:type="spellEnd"/>
          </w:p>
        </w:tc>
        <w:tc>
          <w:tcPr>
            <w:tcW w:w="713" w:type="pct"/>
            <w:vAlign w:val="center"/>
          </w:tcPr>
          <w:p w14:paraId="405B6958" w14:textId="77777777" w:rsidR="002A243A" w:rsidRPr="001530B8" w:rsidRDefault="002A243A" w:rsidP="00834EE4">
            <w:pPr>
              <w:spacing w:before="2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proofErr w:type="spellStart"/>
            <w:r w:rsidRPr="001530B8">
              <w:rPr>
                <w:rFonts w:ascii="Arial" w:hAnsi="Arial" w:cs="Arial"/>
                <w:b/>
                <w:sz w:val="18"/>
                <w:szCs w:val="18"/>
              </w:rPr>
              <w:t>S</w:t>
            </w:r>
            <w:r w:rsidRPr="001530B8">
              <w:rPr>
                <w:rFonts w:ascii="Arial" w:hAnsi="Arial" w:cs="Arial"/>
                <w:b/>
                <w:sz w:val="18"/>
                <w:szCs w:val="18"/>
                <w:vertAlign w:val="subscript"/>
              </w:rPr>
              <w:t>w</w:t>
            </w:r>
            <w:proofErr w:type="spellEnd"/>
          </w:p>
        </w:tc>
        <w:tc>
          <w:tcPr>
            <w:tcW w:w="739" w:type="pct"/>
            <w:vAlign w:val="center"/>
          </w:tcPr>
          <w:p w14:paraId="0DE5345B" w14:textId="77777777" w:rsidR="002A243A" w:rsidRPr="001530B8" w:rsidRDefault="002A243A" w:rsidP="00834EE4">
            <w:pPr>
              <w:spacing w:before="2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530B8">
              <w:rPr>
                <w:rFonts w:ascii="Arial" w:hAnsi="Arial" w:cs="Arial"/>
                <w:b/>
                <w:sz w:val="18"/>
                <w:szCs w:val="18"/>
              </w:rPr>
              <w:t>M</w:t>
            </w:r>
            <w:r w:rsidRPr="001530B8">
              <w:rPr>
                <w:rFonts w:ascii="Arial" w:hAnsi="Arial" w:cs="Arial"/>
                <w:b/>
                <w:sz w:val="18"/>
                <w:szCs w:val="18"/>
                <w:vertAlign w:val="subscript"/>
              </w:rPr>
              <w:t>f</w:t>
            </w:r>
          </w:p>
        </w:tc>
        <w:tc>
          <w:tcPr>
            <w:tcW w:w="1192" w:type="pct"/>
            <w:vAlign w:val="center"/>
          </w:tcPr>
          <w:p w14:paraId="2D16434D" w14:textId="7F7E33C2" w:rsidR="002A243A" w:rsidRPr="001530B8" w:rsidRDefault="002A243A" w:rsidP="00834EE4">
            <w:pPr>
              <w:spacing w:before="20" w:after="4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530B8">
              <w:rPr>
                <w:rFonts w:ascii="Arial" w:hAnsi="Arial" w:cs="Arial"/>
                <w:b/>
                <w:sz w:val="18"/>
                <w:szCs w:val="18"/>
              </w:rPr>
              <w:t>RMSD</w:t>
            </w:r>
            <w:r w:rsidR="004C33E0">
              <w:rPr>
                <w:rFonts w:ascii="Arial" w:hAnsi="Arial" w:cs="Arial"/>
                <w:b/>
                <w:sz w:val="18"/>
                <w:szCs w:val="18"/>
              </w:rPr>
              <w:t xml:space="preserve"> (Root Mean Square Deviation)</w:t>
            </w:r>
          </w:p>
        </w:tc>
      </w:tr>
      <w:tr w:rsidR="002A243A" w:rsidRPr="00210386" w14:paraId="1D7F3302" w14:textId="77777777" w:rsidTr="00CF1A2E">
        <w:trPr>
          <w:trHeight w:val="304"/>
          <w:jc w:val="center"/>
        </w:trPr>
        <w:tc>
          <w:tcPr>
            <w:tcW w:w="845" w:type="pct"/>
            <w:vAlign w:val="center"/>
          </w:tcPr>
          <w:p w14:paraId="64E50CA5" w14:textId="77777777" w:rsidR="002A243A" w:rsidRPr="001530B8" w:rsidRDefault="002A243A" w:rsidP="00CF1A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40</w:t>
            </w:r>
          </w:p>
        </w:tc>
        <w:tc>
          <w:tcPr>
            <w:tcW w:w="814" w:type="pct"/>
            <w:vAlign w:val="center"/>
          </w:tcPr>
          <w:p w14:paraId="42231000" w14:textId="77777777" w:rsidR="002A243A" w:rsidRPr="001530B8" w:rsidRDefault="002A243A" w:rsidP="00CF1A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2.68</w:t>
            </w:r>
          </w:p>
        </w:tc>
        <w:tc>
          <w:tcPr>
            <w:tcW w:w="697" w:type="pct"/>
            <w:vAlign w:val="center"/>
          </w:tcPr>
          <w:p w14:paraId="5629A5B8" w14:textId="77777777" w:rsidR="002A243A" w:rsidRPr="001530B8" w:rsidRDefault="002A243A" w:rsidP="00CF1A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1.15</w:t>
            </w:r>
          </w:p>
        </w:tc>
        <w:tc>
          <w:tcPr>
            <w:tcW w:w="713" w:type="pct"/>
            <w:vAlign w:val="center"/>
          </w:tcPr>
          <w:p w14:paraId="16C755E5" w14:textId="77777777" w:rsidR="002A243A" w:rsidRPr="001530B8" w:rsidRDefault="002A243A" w:rsidP="00CF1A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2.68</w:t>
            </w:r>
          </w:p>
        </w:tc>
        <w:tc>
          <w:tcPr>
            <w:tcW w:w="739" w:type="pct"/>
            <w:vAlign w:val="center"/>
          </w:tcPr>
          <w:p w14:paraId="7836E1B1" w14:textId="77777777" w:rsidR="002A243A" w:rsidRPr="001530B8" w:rsidRDefault="002A243A" w:rsidP="00CF1A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27.1</w:t>
            </w:r>
          </w:p>
        </w:tc>
        <w:tc>
          <w:tcPr>
            <w:tcW w:w="1192" w:type="pct"/>
            <w:vAlign w:val="center"/>
          </w:tcPr>
          <w:p w14:paraId="6C7D49A5" w14:textId="77777777" w:rsidR="002A243A" w:rsidRPr="001530B8" w:rsidRDefault="002A243A" w:rsidP="00CF1A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0.004</w:t>
            </w:r>
          </w:p>
        </w:tc>
      </w:tr>
      <w:tr w:rsidR="002A243A" w:rsidRPr="00210386" w14:paraId="7618D325" w14:textId="77777777" w:rsidTr="00CF1A2E">
        <w:trPr>
          <w:trHeight w:val="304"/>
          <w:jc w:val="center"/>
        </w:trPr>
        <w:tc>
          <w:tcPr>
            <w:tcW w:w="845" w:type="pct"/>
            <w:vAlign w:val="center"/>
          </w:tcPr>
          <w:p w14:paraId="33D49524" w14:textId="77777777" w:rsidR="002A243A" w:rsidRPr="001530B8" w:rsidRDefault="002A243A" w:rsidP="00CF1A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814" w:type="pct"/>
            <w:vAlign w:val="center"/>
          </w:tcPr>
          <w:p w14:paraId="7D6A4F81" w14:textId="77777777" w:rsidR="002A243A" w:rsidRPr="001530B8" w:rsidRDefault="002A243A" w:rsidP="00CF1A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2.64</w:t>
            </w:r>
          </w:p>
        </w:tc>
        <w:tc>
          <w:tcPr>
            <w:tcW w:w="697" w:type="pct"/>
            <w:vAlign w:val="center"/>
          </w:tcPr>
          <w:p w14:paraId="7279085D" w14:textId="77777777" w:rsidR="002A243A" w:rsidRPr="001530B8" w:rsidRDefault="002A243A" w:rsidP="00CF1A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1.25</w:t>
            </w:r>
          </w:p>
        </w:tc>
        <w:tc>
          <w:tcPr>
            <w:tcW w:w="713" w:type="pct"/>
            <w:vAlign w:val="center"/>
          </w:tcPr>
          <w:p w14:paraId="2842C568" w14:textId="77777777" w:rsidR="002A243A" w:rsidRPr="001530B8" w:rsidRDefault="002A243A" w:rsidP="00CF1A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2.64</w:t>
            </w:r>
          </w:p>
        </w:tc>
        <w:tc>
          <w:tcPr>
            <w:tcW w:w="739" w:type="pct"/>
            <w:vAlign w:val="center"/>
          </w:tcPr>
          <w:p w14:paraId="249BF6BB" w14:textId="77777777" w:rsidR="002A243A" w:rsidRPr="001530B8" w:rsidRDefault="002A243A" w:rsidP="00CF1A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30.0</w:t>
            </w:r>
          </w:p>
        </w:tc>
        <w:tc>
          <w:tcPr>
            <w:tcW w:w="1192" w:type="pct"/>
            <w:vAlign w:val="center"/>
          </w:tcPr>
          <w:p w14:paraId="0E553682" w14:textId="77777777" w:rsidR="002A243A" w:rsidRPr="001530B8" w:rsidRDefault="002A243A" w:rsidP="00CF1A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0.005</w:t>
            </w:r>
          </w:p>
        </w:tc>
      </w:tr>
      <w:tr w:rsidR="002A243A" w:rsidRPr="00210386" w14:paraId="16689B90" w14:textId="77777777" w:rsidTr="00CF1A2E">
        <w:trPr>
          <w:trHeight w:val="304"/>
          <w:jc w:val="center"/>
        </w:trPr>
        <w:tc>
          <w:tcPr>
            <w:tcW w:w="845" w:type="pct"/>
            <w:vAlign w:val="center"/>
          </w:tcPr>
          <w:p w14:paraId="31691BF1" w14:textId="77777777" w:rsidR="002A243A" w:rsidRPr="001530B8" w:rsidRDefault="002A243A" w:rsidP="00CF1A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814" w:type="pct"/>
            <w:vAlign w:val="center"/>
          </w:tcPr>
          <w:p w14:paraId="2861BCCD" w14:textId="77777777" w:rsidR="002A243A" w:rsidRPr="001530B8" w:rsidRDefault="002A243A" w:rsidP="00CF1A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2.58</w:t>
            </w:r>
          </w:p>
        </w:tc>
        <w:tc>
          <w:tcPr>
            <w:tcW w:w="697" w:type="pct"/>
            <w:vAlign w:val="center"/>
          </w:tcPr>
          <w:p w14:paraId="4894CC8E" w14:textId="77777777" w:rsidR="002A243A" w:rsidRPr="001530B8" w:rsidRDefault="002A243A" w:rsidP="00CF1A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1.30</w:t>
            </w:r>
          </w:p>
        </w:tc>
        <w:tc>
          <w:tcPr>
            <w:tcW w:w="713" w:type="pct"/>
            <w:vAlign w:val="center"/>
          </w:tcPr>
          <w:p w14:paraId="0F783363" w14:textId="77777777" w:rsidR="002A243A" w:rsidRPr="001530B8" w:rsidRDefault="002A243A" w:rsidP="00CF1A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2.58</w:t>
            </w:r>
          </w:p>
        </w:tc>
        <w:tc>
          <w:tcPr>
            <w:tcW w:w="739" w:type="pct"/>
            <w:vAlign w:val="center"/>
          </w:tcPr>
          <w:p w14:paraId="1158219A" w14:textId="77777777" w:rsidR="002A243A" w:rsidRPr="001530B8" w:rsidRDefault="002A243A" w:rsidP="00CF1A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30.7</w:t>
            </w:r>
          </w:p>
        </w:tc>
        <w:tc>
          <w:tcPr>
            <w:tcW w:w="1192" w:type="pct"/>
            <w:vAlign w:val="center"/>
          </w:tcPr>
          <w:p w14:paraId="7D0DD31B" w14:textId="77777777" w:rsidR="002A243A" w:rsidRPr="001530B8" w:rsidRDefault="002A243A" w:rsidP="00CF1A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0.009</w:t>
            </w:r>
          </w:p>
        </w:tc>
      </w:tr>
      <w:tr w:rsidR="002A243A" w:rsidRPr="00210386" w14:paraId="361A5CB9" w14:textId="77777777" w:rsidTr="00CF1A2E">
        <w:trPr>
          <w:trHeight w:val="304"/>
          <w:jc w:val="center"/>
        </w:trPr>
        <w:tc>
          <w:tcPr>
            <w:tcW w:w="845" w:type="pct"/>
            <w:vAlign w:val="center"/>
          </w:tcPr>
          <w:p w14:paraId="4624943E" w14:textId="77777777" w:rsidR="002A243A" w:rsidRPr="001530B8" w:rsidRDefault="002A243A" w:rsidP="00CF1A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6.2</w:t>
            </w:r>
          </w:p>
        </w:tc>
        <w:tc>
          <w:tcPr>
            <w:tcW w:w="814" w:type="pct"/>
            <w:vAlign w:val="center"/>
          </w:tcPr>
          <w:p w14:paraId="0457D975" w14:textId="77777777" w:rsidR="002A243A" w:rsidRPr="001530B8" w:rsidRDefault="002A243A" w:rsidP="00CF1A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2.66</w:t>
            </w:r>
          </w:p>
        </w:tc>
        <w:tc>
          <w:tcPr>
            <w:tcW w:w="697" w:type="pct"/>
            <w:vAlign w:val="center"/>
          </w:tcPr>
          <w:p w14:paraId="393E0332" w14:textId="77777777" w:rsidR="002A243A" w:rsidRPr="001530B8" w:rsidRDefault="002A243A" w:rsidP="00CF1A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1.25</w:t>
            </w:r>
          </w:p>
        </w:tc>
        <w:tc>
          <w:tcPr>
            <w:tcW w:w="713" w:type="pct"/>
            <w:vAlign w:val="center"/>
          </w:tcPr>
          <w:p w14:paraId="1B0D56A7" w14:textId="77777777" w:rsidR="002A243A" w:rsidRPr="001530B8" w:rsidRDefault="002A243A" w:rsidP="00CF1A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2.66</w:t>
            </w:r>
          </w:p>
        </w:tc>
        <w:tc>
          <w:tcPr>
            <w:tcW w:w="739" w:type="pct"/>
            <w:vAlign w:val="center"/>
          </w:tcPr>
          <w:p w14:paraId="69C21510" w14:textId="77777777" w:rsidR="002A243A" w:rsidRPr="001530B8" w:rsidRDefault="002A243A" w:rsidP="00CF1A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30.4</w:t>
            </w:r>
          </w:p>
        </w:tc>
        <w:tc>
          <w:tcPr>
            <w:tcW w:w="1192" w:type="pct"/>
            <w:vAlign w:val="center"/>
          </w:tcPr>
          <w:p w14:paraId="55AF0331" w14:textId="77777777" w:rsidR="002A243A" w:rsidRPr="001530B8" w:rsidRDefault="002A243A" w:rsidP="00CF1A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0.007</w:t>
            </w:r>
          </w:p>
        </w:tc>
      </w:tr>
      <w:tr w:rsidR="002A243A" w:rsidRPr="00210386" w14:paraId="7F323023" w14:textId="77777777" w:rsidTr="00CF1A2E">
        <w:trPr>
          <w:trHeight w:val="304"/>
          <w:jc w:val="center"/>
        </w:trPr>
        <w:tc>
          <w:tcPr>
            <w:tcW w:w="845" w:type="pct"/>
            <w:vAlign w:val="center"/>
          </w:tcPr>
          <w:p w14:paraId="2C63EA98" w14:textId="77777777" w:rsidR="002A243A" w:rsidRPr="001530B8" w:rsidRDefault="002A243A" w:rsidP="00CF1A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814" w:type="pct"/>
            <w:vAlign w:val="center"/>
          </w:tcPr>
          <w:p w14:paraId="102B8457" w14:textId="77777777" w:rsidR="002A243A" w:rsidRPr="001530B8" w:rsidRDefault="002A243A" w:rsidP="00CF1A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2.64</w:t>
            </w:r>
          </w:p>
        </w:tc>
        <w:tc>
          <w:tcPr>
            <w:tcW w:w="697" w:type="pct"/>
            <w:vAlign w:val="center"/>
          </w:tcPr>
          <w:p w14:paraId="7080BD24" w14:textId="77777777" w:rsidR="002A243A" w:rsidRPr="001530B8" w:rsidRDefault="002A243A" w:rsidP="00CF1A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1.25</w:t>
            </w:r>
          </w:p>
        </w:tc>
        <w:tc>
          <w:tcPr>
            <w:tcW w:w="713" w:type="pct"/>
            <w:vAlign w:val="center"/>
          </w:tcPr>
          <w:p w14:paraId="15E50F7B" w14:textId="77777777" w:rsidR="002A243A" w:rsidRPr="001530B8" w:rsidRDefault="002A243A" w:rsidP="00CF1A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2.64</w:t>
            </w:r>
          </w:p>
        </w:tc>
        <w:tc>
          <w:tcPr>
            <w:tcW w:w="739" w:type="pct"/>
            <w:vAlign w:val="center"/>
          </w:tcPr>
          <w:p w14:paraId="0F8FAFD6" w14:textId="77777777" w:rsidR="002A243A" w:rsidRPr="001530B8" w:rsidRDefault="002A243A" w:rsidP="00CF1A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30.0</w:t>
            </w:r>
          </w:p>
        </w:tc>
        <w:tc>
          <w:tcPr>
            <w:tcW w:w="1192" w:type="pct"/>
            <w:vAlign w:val="center"/>
          </w:tcPr>
          <w:p w14:paraId="16596987" w14:textId="77777777" w:rsidR="002A243A" w:rsidRPr="001530B8" w:rsidRDefault="002A243A" w:rsidP="00CF1A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0.005</w:t>
            </w:r>
          </w:p>
        </w:tc>
      </w:tr>
      <w:tr w:rsidR="002A243A" w:rsidRPr="00210386" w14:paraId="4DF5DB04" w14:textId="77777777" w:rsidTr="00CF1A2E">
        <w:trPr>
          <w:trHeight w:val="316"/>
          <w:jc w:val="center"/>
        </w:trPr>
        <w:tc>
          <w:tcPr>
            <w:tcW w:w="845" w:type="pct"/>
            <w:vAlign w:val="center"/>
          </w:tcPr>
          <w:p w14:paraId="436DB596" w14:textId="77777777" w:rsidR="002A243A" w:rsidRPr="001530B8" w:rsidRDefault="002A243A" w:rsidP="00CF1A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814" w:type="pct"/>
            <w:vAlign w:val="center"/>
          </w:tcPr>
          <w:p w14:paraId="62DC1388" w14:textId="77777777" w:rsidR="002A243A" w:rsidRPr="001530B8" w:rsidRDefault="002A243A" w:rsidP="00CF1A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2.66</w:t>
            </w:r>
          </w:p>
        </w:tc>
        <w:tc>
          <w:tcPr>
            <w:tcW w:w="697" w:type="pct"/>
            <w:vAlign w:val="center"/>
          </w:tcPr>
          <w:p w14:paraId="2FE632A8" w14:textId="77777777" w:rsidR="002A243A" w:rsidRPr="001530B8" w:rsidRDefault="002A243A" w:rsidP="00CF1A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1.23</w:t>
            </w:r>
          </w:p>
        </w:tc>
        <w:tc>
          <w:tcPr>
            <w:tcW w:w="713" w:type="pct"/>
            <w:vAlign w:val="center"/>
          </w:tcPr>
          <w:p w14:paraId="2D32203D" w14:textId="77777777" w:rsidR="002A243A" w:rsidRPr="001530B8" w:rsidRDefault="002A243A" w:rsidP="00CF1A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2.57</w:t>
            </w:r>
          </w:p>
        </w:tc>
        <w:tc>
          <w:tcPr>
            <w:tcW w:w="739" w:type="pct"/>
            <w:vAlign w:val="center"/>
          </w:tcPr>
          <w:p w14:paraId="770B8964" w14:textId="77777777" w:rsidR="002A243A" w:rsidRPr="001530B8" w:rsidRDefault="002A243A" w:rsidP="00CF1A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29.4</w:t>
            </w:r>
          </w:p>
        </w:tc>
        <w:tc>
          <w:tcPr>
            <w:tcW w:w="1192" w:type="pct"/>
            <w:vAlign w:val="center"/>
          </w:tcPr>
          <w:p w14:paraId="10A2BB3D" w14:textId="77777777" w:rsidR="002A243A" w:rsidRPr="001530B8" w:rsidRDefault="002A243A" w:rsidP="00CF1A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0.006</w:t>
            </w:r>
          </w:p>
        </w:tc>
      </w:tr>
    </w:tbl>
    <w:p w14:paraId="2E72685F" w14:textId="77777777" w:rsidR="008D3E70" w:rsidRDefault="008D3E70" w:rsidP="00140FE6">
      <w:pPr>
        <w:spacing w:after="0" w:line="480" w:lineRule="auto"/>
        <w:jc w:val="both"/>
        <w:rPr>
          <w:rFonts w:ascii="Arial" w:hAnsi="Arial" w:cs="Arial"/>
          <w:b/>
        </w:rPr>
      </w:pPr>
    </w:p>
    <w:p w14:paraId="57F640A7" w14:textId="61F5A4FD" w:rsidR="00F75D60" w:rsidRDefault="00F75D60" w:rsidP="00C61C5A">
      <w:pPr>
        <w:spacing w:after="0" w:line="240" w:lineRule="auto"/>
        <w:jc w:val="both"/>
        <w:rPr>
          <w:rFonts w:ascii="Arial" w:hAnsi="Arial" w:cs="Arial"/>
        </w:rPr>
      </w:pPr>
      <w:r w:rsidRPr="00210386">
        <w:rPr>
          <w:rFonts w:ascii="Arial" w:hAnsi="Arial" w:cs="Arial"/>
          <w:b/>
        </w:rPr>
        <w:lastRenderedPageBreak/>
        <w:t xml:space="preserve">Supplementary Table </w:t>
      </w:r>
      <w:r w:rsidR="00E2177E" w:rsidRPr="00210386">
        <w:rPr>
          <w:rFonts w:ascii="Arial" w:hAnsi="Arial" w:cs="Arial"/>
          <w:b/>
        </w:rPr>
        <w:t>6</w:t>
      </w:r>
      <w:r w:rsidRPr="00210386">
        <w:rPr>
          <w:rFonts w:ascii="Arial" w:hAnsi="Arial" w:cs="Arial"/>
          <w:b/>
          <w:bCs/>
        </w:rPr>
        <w:t>.</w:t>
      </w:r>
      <w:r w:rsidRPr="00210386">
        <w:rPr>
          <w:rFonts w:ascii="Arial" w:hAnsi="Arial" w:cs="Arial"/>
        </w:rPr>
        <w:t xml:space="preserve"> Parameters </w:t>
      </w:r>
      <w:r w:rsidR="00120AA5" w:rsidRPr="00210386">
        <w:rPr>
          <w:rFonts w:ascii="Arial" w:hAnsi="Arial" w:cs="Arial"/>
        </w:rPr>
        <w:t>derived from monomer-dimer model fitting</w:t>
      </w:r>
      <w:r w:rsidRPr="00210386">
        <w:rPr>
          <w:rFonts w:ascii="Arial" w:hAnsi="Arial" w:cs="Arial"/>
        </w:rPr>
        <w:t xml:space="preserve"> of SV-AUC data for YPet</w:t>
      </w:r>
    </w:p>
    <w:p w14:paraId="702ECCBD" w14:textId="6FE3958D" w:rsidR="000F544C" w:rsidRDefault="000F544C" w:rsidP="006A1BFC">
      <w:pPr>
        <w:spacing w:after="0" w:line="240" w:lineRule="auto"/>
        <w:jc w:val="both"/>
        <w:rPr>
          <w:rFonts w:ascii="Arial" w:hAnsi="Arial" w:cs="Arial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535"/>
        <w:gridCol w:w="816"/>
        <w:gridCol w:w="1044"/>
        <w:gridCol w:w="958"/>
        <w:gridCol w:w="1480"/>
        <w:gridCol w:w="1567"/>
        <w:gridCol w:w="958"/>
        <w:gridCol w:w="1218"/>
      </w:tblGrid>
      <w:tr w:rsidR="002A243A" w:rsidRPr="00210386" w14:paraId="2716222C" w14:textId="77777777" w:rsidTr="00120AA5">
        <w:trPr>
          <w:trHeight w:val="576"/>
        </w:trPr>
        <w:tc>
          <w:tcPr>
            <w:tcW w:w="801" w:type="pct"/>
            <w:vAlign w:val="bottom"/>
          </w:tcPr>
          <w:p w14:paraId="2249CFCF" w14:textId="085D2ECF" w:rsidR="002A243A" w:rsidRPr="001530B8" w:rsidRDefault="002A243A" w:rsidP="006F245D">
            <w:pPr>
              <w:spacing w:after="60" w:line="220" w:lineRule="exact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530B8">
              <w:rPr>
                <w:rFonts w:ascii="Arial" w:hAnsi="Arial" w:cs="Arial"/>
                <w:b/>
                <w:sz w:val="18"/>
                <w:szCs w:val="18"/>
              </w:rPr>
              <w:t>Loaded Conc. (µM monomer)</w:t>
            </w:r>
          </w:p>
        </w:tc>
        <w:tc>
          <w:tcPr>
            <w:tcW w:w="426" w:type="pct"/>
            <w:vAlign w:val="bottom"/>
          </w:tcPr>
          <w:p w14:paraId="04B603A8" w14:textId="7FDF6B1A" w:rsidR="002A243A" w:rsidRPr="001530B8" w:rsidRDefault="002A243A" w:rsidP="006F245D">
            <w:pPr>
              <w:spacing w:after="60" w:line="220" w:lineRule="exact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530B8">
              <w:rPr>
                <w:rFonts w:ascii="Arial" w:hAnsi="Arial" w:cs="Arial"/>
                <w:b/>
                <w:sz w:val="18"/>
                <w:szCs w:val="18"/>
              </w:rPr>
              <w:t>λ (nm)</w:t>
            </w:r>
          </w:p>
        </w:tc>
        <w:tc>
          <w:tcPr>
            <w:tcW w:w="545" w:type="pct"/>
            <w:vAlign w:val="bottom"/>
          </w:tcPr>
          <w:p w14:paraId="66C0ADB7" w14:textId="5D4B0711" w:rsidR="002A243A" w:rsidRPr="001530B8" w:rsidRDefault="00F31A83" w:rsidP="006F245D">
            <w:pPr>
              <w:spacing w:after="60" w:line="220" w:lineRule="exact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EC</w:t>
            </w:r>
            <w:r w:rsidR="00016562">
              <w:rPr>
                <w:rFonts w:ascii="Arial" w:hAnsi="Arial" w:cs="Arial"/>
                <w:b/>
                <w:sz w:val="18"/>
                <w:szCs w:val="18"/>
              </w:rPr>
              <w:br/>
            </w:r>
            <w:r w:rsidR="002A243A" w:rsidRPr="001530B8">
              <w:rPr>
                <w:rFonts w:ascii="Arial" w:hAnsi="Arial" w:cs="Arial"/>
                <w:b/>
                <w:sz w:val="18"/>
                <w:szCs w:val="18"/>
              </w:rPr>
              <w:t>(M</w:t>
            </w:r>
            <w:r w:rsidR="002A243A" w:rsidRPr="001530B8">
              <w:rPr>
                <w:rFonts w:ascii="Arial" w:hAnsi="Arial" w:cs="Arial"/>
                <w:b/>
                <w:sz w:val="18"/>
                <w:szCs w:val="18"/>
                <w:vertAlign w:val="superscript"/>
              </w:rPr>
              <w:t>-1</w:t>
            </w:r>
            <w:r w:rsidR="002A243A" w:rsidRPr="001530B8">
              <w:rPr>
                <w:rFonts w:ascii="Arial" w:hAnsi="Arial" w:cs="Arial"/>
                <w:b/>
                <w:sz w:val="18"/>
                <w:szCs w:val="18"/>
              </w:rPr>
              <w:t xml:space="preserve"> cm</w:t>
            </w:r>
            <w:r w:rsidR="002A243A" w:rsidRPr="001530B8">
              <w:rPr>
                <w:rFonts w:ascii="Arial" w:hAnsi="Arial" w:cs="Arial"/>
                <w:b/>
                <w:sz w:val="18"/>
                <w:szCs w:val="18"/>
                <w:vertAlign w:val="superscript"/>
              </w:rPr>
              <w:t>-1</w:t>
            </w:r>
            <w:r w:rsidR="002A243A" w:rsidRPr="001530B8">
              <w:rPr>
                <w:rFonts w:ascii="Arial" w:hAnsi="Arial" w:cs="Arial"/>
                <w:b/>
                <w:sz w:val="18"/>
                <w:szCs w:val="18"/>
              </w:rPr>
              <w:t>)</w:t>
            </w:r>
          </w:p>
        </w:tc>
        <w:tc>
          <w:tcPr>
            <w:tcW w:w="500" w:type="pct"/>
            <w:vAlign w:val="bottom"/>
          </w:tcPr>
          <w:p w14:paraId="08D53EDE" w14:textId="77777777" w:rsidR="002A243A" w:rsidRPr="001530B8" w:rsidRDefault="002A243A" w:rsidP="006F245D">
            <w:pPr>
              <w:spacing w:after="60" w:line="220" w:lineRule="exact"/>
              <w:ind w:left="-144" w:right="-144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530B8">
              <w:rPr>
                <w:rFonts w:ascii="Arial" w:hAnsi="Arial" w:cs="Arial"/>
                <w:b/>
                <w:sz w:val="18"/>
                <w:szCs w:val="18"/>
              </w:rPr>
              <w:t>Fit Conc. (µM)</w:t>
            </w:r>
          </w:p>
        </w:tc>
        <w:tc>
          <w:tcPr>
            <w:tcW w:w="773" w:type="pct"/>
            <w:vAlign w:val="bottom"/>
          </w:tcPr>
          <w:p w14:paraId="77D98803" w14:textId="3D2AA1A9" w:rsidR="002A243A" w:rsidRPr="001530B8" w:rsidRDefault="002A243A" w:rsidP="006F245D">
            <w:pPr>
              <w:spacing w:after="60" w:line="200" w:lineRule="exact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530B8">
              <w:rPr>
                <w:rFonts w:ascii="Arial" w:hAnsi="Arial" w:cs="Arial"/>
                <w:b/>
                <w:sz w:val="18"/>
                <w:szCs w:val="18"/>
              </w:rPr>
              <w:t>Log</w:t>
            </w:r>
            <w:r w:rsidRPr="001530B8">
              <w:rPr>
                <w:rFonts w:ascii="Arial" w:hAnsi="Arial" w:cs="Arial"/>
                <w:b/>
                <w:sz w:val="18"/>
                <w:szCs w:val="18"/>
                <w:vertAlign w:val="subscript"/>
              </w:rPr>
              <w:t>10</w:t>
            </w:r>
            <w:r w:rsidR="00120AA5" w:rsidRPr="00120AA5">
              <w:rPr>
                <w:rFonts w:ascii="Arial" w:hAnsi="Arial" w:cs="Arial"/>
                <w:b/>
                <w:sz w:val="16"/>
                <w:szCs w:val="16"/>
                <w:vertAlign w:val="subscript"/>
              </w:rPr>
              <w:t> </w:t>
            </w:r>
            <w:r w:rsidRPr="001530B8">
              <w:rPr>
                <w:rFonts w:ascii="Arial" w:hAnsi="Arial" w:cs="Arial"/>
                <w:b/>
                <w:sz w:val="18"/>
                <w:szCs w:val="18"/>
              </w:rPr>
              <w:t>(K</w:t>
            </w:r>
            <w:r w:rsidRPr="001530B8">
              <w:rPr>
                <w:rFonts w:ascii="Arial" w:hAnsi="Arial" w:cs="Arial"/>
                <w:b/>
                <w:sz w:val="18"/>
                <w:szCs w:val="18"/>
                <w:vertAlign w:val="subscript"/>
              </w:rPr>
              <w:t>a12</w:t>
            </w:r>
            <w:r w:rsidRPr="001530B8">
              <w:rPr>
                <w:rFonts w:ascii="Arial" w:hAnsi="Arial" w:cs="Arial"/>
                <w:b/>
                <w:sz w:val="18"/>
                <w:szCs w:val="18"/>
              </w:rPr>
              <w:t>)</w:t>
            </w:r>
          </w:p>
          <w:p w14:paraId="6F43D239" w14:textId="77777777" w:rsidR="002A243A" w:rsidRPr="001530B8" w:rsidRDefault="002A243A" w:rsidP="006F245D">
            <w:pPr>
              <w:spacing w:after="60" w:line="200" w:lineRule="exact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530B8">
              <w:rPr>
                <w:rFonts w:ascii="Arial" w:hAnsi="Arial" w:cs="Arial"/>
                <w:b/>
                <w:sz w:val="18"/>
                <w:szCs w:val="18"/>
              </w:rPr>
              <w:t>(95% C.I.)</w:t>
            </w:r>
          </w:p>
        </w:tc>
        <w:tc>
          <w:tcPr>
            <w:tcW w:w="818" w:type="pct"/>
            <w:vAlign w:val="bottom"/>
          </w:tcPr>
          <w:p w14:paraId="411596A9" w14:textId="5693F3FD" w:rsidR="000F544C" w:rsidRDefault="002A243A" w:rsidP="006F245D">
            <w:pPr>
              <w:spacing w:after="60" w:line="200" w:lineRule="exact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530B8">
              <w:rPr>
                <w:rFonts w:ascii="Arial" w:hAnsi="Arial" w:cs="Arial"/>
                <w:b/>
                <w:sz w:val="18"/>
                <w:szCs w:val="18"/>
              </w:rPr>
              <w:t>K</w:t>
            </w:r>
            <w:r w:rsidRPr="001530B8">
              <w:rPr>
                <w:rFonts w:ascii="Arial" w:hAnsi="Arial" w:cs="Arial"/>
                <w:b/>
                <w:sz w:val="18"/>
                <w:szCs w:val="18"/>
                <w:vertAlign w:val="subscript"/>
              </w:rPr>
              <w:t>D</w:t>
            </w:r>
            <w:r w:rsidRPr="001530B8">
              <w:rPr>
                <w:rFonts w:ascii="Arial" w:hAnsi="Arial" w:cs="Arial"/>
                <w:b/>
                <w:sz w:val="18"/>
                <w:szCs w:val="18"/>
                <w:vertAlign w:val="superscript"/>
              </w:rPr>
              <w:t>1</w:t>
            </w:r>
            <w:r w:rsidR="00697EC0">
              <w:rPr>
                <w:rFonts w:ascii="Arial" w:hAnsi="Arial" w:cs="Arial"/>
                <w:b/>
                <w:sz w:val="18"/>
                <w:szCs w:val="18"/>
                <w:vertAlign w:val="superscript"/>
              </w:rPr>
              <w:t>-</w:t>
            </w:r>
            <w:r w:rsidRPr="001530B8">
              <w:rPr>
                <w:rFonts w:ascii="Arial" w:hAnsi="Arial" w:cs="Arial"/>
                <w:b/>
                <w:sz w:val="18"/>
                <w:szCs w:val="18"/>
                <w:vertAlign w:val="superscript"/>
              </w:rPr>
              <w:t>2</w:t>
            </w:r>
            <w:r w:rsidR="00120AA5">
              <w:rPr>
                <w:rFonts w:ascii="Arial" w:hAnsi="Arial" w:cs="Arial"/>
                <w:b/>
                <w:sz w:val="18"/>
                <w:szCs w:val="18"/>
                <w:vertAlign w:val="superscript"/>
              </w:rPr>
              <w:t> </w:t>
            </w:r>
            <w:r w:rsidRPr="001530B8">
              <w:rPr>
                <w:rFonts w:ascii="Arial" w:hAnsi="Arial" w:cs="Arial"/>
                <w:b/>
                <w:sz w:val="18"/>
                <w:szCs w:val="18"/>
              </w:rPr>
              <w:t>(µM)</w:t>
            </w:r>
          </w:p>
          <w:p w14:paraId="17E4CD92" w14:textId="72DC7948" w:rsidR="002A243A" w:rsidRPr="001530B8" w:rsidRDefault="002A243A" w:rsidP="006F245D">
            <w:pPr>
              <w:spacing w:after="60" w:line="200" w:lineRule="exact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530B8">
              <w:rPr>
                <w:rFonts w:ascii="Arial" w:hAnsi="Arial" w:cs="Arial"/>
                <w:b/>
                <w:sz w:val="18"/>
                <w:szCs w:val="18"/>
              </w:rPr>
              <w:t>(95% C.I.)</w:t>
            </w:r>
          </w:p>
        </w:tc>
        <w:tc>
          <w:tcPr>
            <w:tcW w:w="500" w:type="pct"/>
            <w:vAlign w:val="bottom"/>
          </w:tcPr>
          <w:p w14:paraId="3FAF0D11" w14:textId="77777777" w:rsidR="002A243A" w:rsidRPr="001530B8" w:rsidRDefault="002A243A" w:rsidP="006F245D">
            <w:pPr>
              <w:spacing w:after="60" w:line="220" w:lineRule="exact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530B8">
              <w:rPr>
                <w:rFonts w:ascii="Arial" w:hAnsi="Arial" w:cs="Arial"/>
                <w:b/>
                <w:sz w:val="18"/>
                <w:szCs w:val="18"/>
              </w:rPr>
              <w:t>Local RMSD</w:t>
            </w:r>
          </w:p>
        </w:tc>
        <w:tc>
          <w:tcPr>
            <w:tcW w:w="636" w:type="pct"/>
            <w:vAlign w:val="bottom"/>
          </w:tcPr>
          <w:p w14:paraId="39951367" w14:textId="6C6EAD39" w:rsidR="002A243A" w:rsidRPr="001530B8" w:rsidRDefault="002A243A" w:rsidP="006F245D">
            <w:pPr>
              <w:spacing w:after="60" w:line="220" w:lineRule="exact"/>
              <w:ind w:left="-144" w:right="-144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530B8">
              <w:rPr>
                <w:rFonts w:ascii="Arial" w:hAnsi="Arial" w:cs="Arial"/>
                <w:b/>
                <w:sz w:val="18"/>
                <w:szCs w:val="18"/>
              </w:rPr>
              <w:t xml:space="preserve">Global Reduced </w:t>
            </w:r>
            <w:r w:rsidR="00167869" w:rsidRPr="00120AA5">
              <w:rPr>
                <w:rFonts w:ascii="Arial" w:hAnsi="Arial" w:cs="Arial"/>
                <w:b/>
                <w:sz w:val="24"/>
                <w:szCs w:val="24"/>
              </w:rPr>
              <w:sym w:font="Symbol" w:char="F063"/>
            </w:r>
            <w:r w:rsidRPr="00120AA5">
              <w:rPr>
                <w:rFonts w:ascii="Arial" w:hAnsi="Arial" w:cs="Arial"/>
                <w:b/>
                <w:sz w:val="18"/>
                <w:szCs w:val="18"/>
                <w:vertAlign w:val="superscript"/>
              </w:rPr>
              <w:t>2</w:t>
            </w:r>
          </w:p>
        </w:tc>
      </w:tr>
      <w:tr w:rsidR="002A243A" w:rsidRPr="00210386" w14:paraId="1186EB9A" w14:textId="77777777" w:rsidTr="00CF1A2E">
        <w:tc>
          <w:tcPr>
            <w:tcW w:w="801" w:type="pct"/>
            <w:vAlign w:val="center"/>
          </w:tcPr>
          <w:p w14:paraId="1729BDF7" w14:textId="77777777" w:rsidR="002A243A" w:rsidRPr="001530B8" w:rsidRDefault="002A243A" w:rsidP="00834EE4">
            <w:pPr>
              <w:spacing w:after="2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2.0</w:t>
            </w:r>
          </w:p>
        </w:tc>
        <w:tc>
          <w:tcPr>
            <w:tcW w:w="426" w:type="pct"/>
            <w:vAlign w:val="center"/>
          </w:tcPr>
          <w:p w14:paraId="37696740" w14:textId="77777777" w:rsidR="002A243A" w:rsidRPr="001530B8" w:rsidRDefault="002A243A" w:rsidP="00834EE4">
            <w:pPr>
              <w:spacing w:after="2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521</w:t>
            </w:r>
          </w:p>
        </w:tc>
        <w:tc>
          <w:tcPr>
            <w:tcW w:w="545" w:type="pct"/>
            <w:vAlign w:val="center"/>
          </w:tcPr>
          <w:p w14:paraId="61AAD6C4" w14:textId="77777777" w:rsidR="002A243A" w:rsidRPr="001530B8" w:rsidRDefault="002A243A" w:rsidP="00834EE4">
            <w:pPr>
              <w:spacing w:after="2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109,808</w:t>
            </w:r>
          </w:p>
        </w:tc>
        <w:tc>
          <w:tcPr>
            <w:tcW w:w="500" w:type="pct"/>
            <w:vAlign w:val="center"/>
          </w:tcPr>
          <w:p w14:paraId="71FE1935" w14:textId="77777777" w:rsidR="002A243A" w:rsidRPr="001530B8" w:rsidRDefault="002A243A" w:rsidP="00834EE4">
            <w:pPr>
              <w:spacing w:after="2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530B8">
              <w:rPr>
                <w:rFonts w:ascii="Arial" w:hAnsi="Arial" w:cs="Arial"/>
                <w:color w:val="000000" w:themeColor="text1"/>
                <w:sz w:val="18"/>
                <w:szCs w:val="18"/>
              </w:rPr>
              <w:t>1.4</w:t>
            </w:r>
          </w:p>
        </w:tc>
        <w:tc>
          <w:tcPr>
            <w:tcW w:w="773" w:type="pct"/>
            <w:vAlign w:val="center"/>
          </w:tcPr>
          <w:p w14:paraId="716BFDF5" w14:textId="77777777" w:rsidR="000F544C" w:rsidRDefault="002A243A" w:rsidP="00834EE4">
            <w:pPr>
              <w:spacing w:after="2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 xml:space="preserve">5.555 </w:t>
            </w:r>
          </w:p>
          <w:p w14:paraId="3C19F7B2" w14:textId="4E717395" w:rsidR="002A243A" w:rsidRPr="001530B8" w:rsidRDefault="002A243A" w:rsidP="00834EE4">
            <w:pPr>
              <w:spacing w:after="2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(5.505-5.605)</w:t>
            </w:r>
          </w:p>
        </w:tc>
        <w:tc>
          <w:tcPr>
            <w:tcW w:w="818" w:type="pct"/>
            <w:vAlign w:val="center"/>
          </w:tcPr>
          <w:p w14:paraId="01AE2275" w14:textId="77777777" w:rsidR="000F544C" w:rsidRDefault="002A243A" w:rsidP="00834EE4">
            <w:pPr>
              <w:spacing w:after="2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 xml:space="preserve">2.8 </w:t>
            </w:r>
          </w:p>
          <w:p w14:paraId="4B4041A7" w14:textId="03FC50A3" w:rsidR="002A243A" w:rsidRPr="001530B8" w:rsidRDefault="002A243A" w:rsidP="00834EE4">
            <w:pPr>
              <w:spacing w:after="2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(2.5-3.1)</w:t>
            </w:r>
          </w:p>
        </w:tc>
        <w:tc>
          <w:tcPr>
            <w:tcW w:w="500" w:type="pct"/>
            <w:vAlign w:val="center"/>
          </w:tcPr>
          <w:p w14:paraId="7B238346" w14:textId="77777777" w:rsidR="002A243A" w:rsidRPr="001530B8" w:rsidRDefault="002A243A" w:rsidP="00834EE4">
            <w:pPr>
              <w:spacing w:after="2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0.0059</w:t>
            </w:r>
          </w:p>
        </w:tc>
        <w:tc>
          <w:tcPr>
            <w:tcW w:w="636" w:type="pct"/>
            <w:vAlign w:val="center"/>
          </w:tcPr>
          <w:p w14:paraId="1C700BF1" w14:textId="77777777" w:rsidR="002A243A" w:rsidRPr="001530B8" w:rsidRDefault="002A243A" w:rsidP="00834EE4">
            <w:pPr>
              <w:spacing w:after="2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0.351</w:t>
            </w:r>
          </w:p>
        </w:tc>
      </w:tr>
      <w:tr w:rsidR="002A243A" w:rsidRPr="00210386" w14:paraId="51AC9004" w14:textId="77777777" w:rsidTr="00CF1A2E">
        <w:tc>
          <w:tcPr>
            <w:tcW w:w="801" w:type="pct"/>
            <w:vAlign w:val="center"/>
          </w:tcPr>
          <w:p w14:paraId="00093EA1" w14:textId="77777777" w:rsidR="002A243A" w:rsidRPr="001530B8" w:rsidRDefault="002A243A" w:rsidP="00834EE4">
            <w:pPr>
              <w:spacing w:after="2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3.7</w:t>
            </w:r>
          </w:p>
        </w:tc>
        <w:tc>
          <w:tcPr>
            <w:tcW w:w="426" w:type="pct"/>
            <w:vAlign w:val="center"/>
          </w:tcPr>
          <w:p w14:paraId="7DB44521" w14:textId="77777777" w:rsidR="002A243A" w:rsidRPr="001530B8" w:rsidRDefault="002A243A" w:rsidP="00834EE4">
            <w:pPr>
              <w:spacing w:after="2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501</w:t>
            </w:r>
          </w:p>
        </w:tc>
        <w:tc>
          <w:tcPr>
            <w:tcW w:w="545" w:type="pct"/>
            <w:vAlign w:val="center"/>
          </w:tcPr>
          <w:p w14:paraId="07CD0E5C" w14:textId="77777777" w:rsidR="002A243A" w:rsidRPr="001530B8" w:rsidRDefault="002A243A" w:rsidP="00834EE4">
            <w:pPr>
              <w:spacing w:after="2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60,051</w:t>
            </w:r>
          </w:p>
        </w:tc>
        <w:tc>
          <w:tcPr>
            <w:tcW w:w="500" w:type="pct"/>
            <w:vAlign w:val="center"/>
          </w:tcPr>
          <w:p w14:paraId="60AC9AD7" w14:textId="77777777" w:rsidR="002A243A" w:rsidRPr="001530B8" w:rsidRDefault="002A243A" w:rsidP="00834EE4">
            <w:pPr>
              <w:spacing w:after="2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530B8">
              <w:rPr>
                <w:rFonts w:ascii="Arial" w:hAnsi="Arial" w:cs="Arial"/>
                <w:color w:val="000000" w:themeColor="text1"/>
                <w:sz w:val="18"/>
                <w:szCs w:val="18"/>
              </w:rPr>
              <w:t>4.2</w:t>
            </w:r>
          </w:p>
        </w:tc>
        <w:tc>
          <w:tcPr>
            <w:tcW w:w="773" w:type="pct"/>
            <w:vAlign w:val="center"/>
          </w:tcPr>
          <w:p w14:paraId="7684CB29" w14:textId="4B3D374A" w:rsidR="000F544C" w:rsidRDefault="002A243A" w:rsidP="00834EE4">
            <w:pPr>
              <w:spacing w:after="2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 xml:space="preserve">5.435 </w:t>
            </w:r>
          </w:p>
          <w:p w14:paraId="58BD0584" w14:textId="11048C3D" w:rsidR="002A243A" w:rsidRPr="001530B8" w:rsidRDefault="002A243A" w:rsidP="00834EE4">
            <w:pPr>
              <w:spacing w:after="2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5.395-5.485)</w:t>
            </w:r>
          </w:p>
        </w:tc>
        <w:tc>
          <w:tcPr>
            <w:tcW w:w="818" w:type="pct"/>
            <w:vAlign w:val="center"/>
          </w:tcPr>
          <w:p w14:paraId="3257DDA0" w14:textId="77777777" w:rsidR="000F544C" w:rsidRDefault="002A243A" w:rsidP="00834EE4">
            <w:pPr>
              <w:spacing w:after="2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3.7</w:t>
            </w:r>
          </w:p>
          <w:p w14:paraId="668989DE" w14:textId="106CA08C" w:rsidR="002A243A" w:rsidRPr="001530B8" w:rsidRDefault="002A243A" w:rsidP="00834EE4">
            <w:pPr>
              <w:spacing w:after="2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 xml:space="preserve"> (3.3-4.0)</w:t>
            </w:r>
          </w:p>
        </w:tc>
        <w:tc>
          <w:tcPr>
            <w:tcW w:w="500" w:type="pct"/>
            <w:vAlign w:val="center"/>
          </w:tcPr>
          <w:p w14:paraId="457AFF96" w14:textId="77777777" w:rsidR="002A243A" w:rsidRPr="001530B8" w:rsidRDefault="002A243A" w:rsidP="00834EE4">
            <w:pPr>
              <w:spacing w:after="2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0.0069</w:t>
            </w:r>
          </w:p>
        </w:tc>
        <w:tc>
          <w:tcPr>
            <w:tcW w:w="636" w:type="pct"/>
            <w:vAlign w:val="center"/>
          </w:tcPr>
          <w:p w14:paraId="1AABF396" w14:textId="77777777" w:rsidR="002A243A" w:rsidRPr="001530B8" w:rsidRDefault="002A243A" w:rsidP="00834EE4">
            <w:pPr>
              <w:spacing w:after="2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0.469</w:t>
            </w:r>
          </w:p>
        </w:tc>
      </w:tr>
      <w:tr w:rsidR="002A243A" w:rsidRPr="00210386" w14:paraId="7E620964" w14:textId="77777777" w:rsidTr="00CF1A2E">
        <w:tc>
          <w:tcPr>
            <w:tcW w:w="801" w:type="pct"/>
            <w:vAlign w:val="center"/>
          </w:tcPr>
          <w:p w14:paraId="641DD114" w14:textId="77777777" w:rsidR="002A243A" w:rsidRPr="001530B8" w:rsidRDefault="002A243A" w:rsidP="00834EE4">
            <w:pPr>
              <w:spacing w:after="2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5.5</w:t>
            </w:r>
          </w:p>
        </w:tc>
        <w:tc>
          <w:tcPr>
            <w:tcW w:w="426" w:type="pct"/>
            <w:vAlign w:val="center"/>
          </w:tcPr>
          <w:p w14:paraId="66EACE1F" w14:textId="77777777" w:rsidR="002A243A" w:rsidRPr="001530B8" w:rsidRDefault="002A243A" w:rsidP="00834EE4">
            <w:pPr>
              <w:spacing w:after="2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501</w:t>
            </w:r>
          </w:p>
        </w:tc>
        <w:tc>
          <w:tcPr>
            <w:tcW w:w="545" w:type="pct"/>
            <w:vAlign w:val="center"/>
          </w:tcPr>
          <w:p w14:paraId="58F25DA4" w14:textId="77777777" w:rsidR="002A243A" w:rsidRPr="001530B8" w:rsidRDefault="002A243A" w:rsidP="00834EE4">
            <w:pPr>
              <w:spacing w:after="2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60,051</w:t>
            </w:r>
          </w:p>
        </w:tc>
        <w:tc>
          <w:tcPr>
            <w:tcW w:w="500" w:type="pct"/>
            <w:vAlign w:val="center"/>
          </w:tcPr>
          <w:p w14:paraId="64FF495F" w14:textId="77777777" w:rsidR="002A243A" w:rsidRPr="001530B8" w:rsidRDefault="002A243A" w:rsidP="00834EE4">
            <w:pPr>
              <w:spacing w:after="2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530B8">
              <w:rPr>
                <w:rFonts w:ascii="Arial" w:hAnsi="Arial" w:cs="Arial"/>
                <w:color w:val="000000" w:themeColor="text1"/>
                <w:sz w:val="18"/>
                <w:szCs w:val="18"/>
              </w:rPr>
              <w:t>5.9</w:t>
            </w:r>
          </w:p>
        </w:tc>
        <w:tc>
          <w:tcPr>
            <w:tcW w:w="773" w:type="pct"/>
            <w:vAlign w:val="center"/>
          </w:tcPr>
          <w:p w14:paraId="549FD086" w14:textId="77777777" w:rsidR="000F544C" w:rsidRDefault="002A243A" w:rsidP="00834EE4">
            <w:pPr>
              <w:spacing w:after="2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5.466</w:t>
            </w:r>
          </w:p>
          <w:p w14:paraId="30AEB7D3" w14:textId="5F72DD47" w:rsidR="002A243A" w:rsidRPr="001530B8" w:rsidRDefault="002A243A" w:rsidP="00834EE4">
            <w:pPr>
              <w:spacing w:after="2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 xml:space="preserve"> (5.419-5.519)</w:t>
            </w:r>
          </w:p>
        </w:tc>
        <w:tc>
          <w:tcPr>
            <w:tcW w:w="818" w:type="pct"/>
            <w:vAlign w:val="center"/>
          </w:tcPr>
          <w:p w14:paraId="33D3E664" w14:textId="77777777" w:rsidR="000F544C" w:rsidRDefault="002A243A" w:rsidP="00834EE4">
            <w:pPr>
              <w:spacing w:after="2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3.4</w:t>
            </w:r>
          </w:p>
          <w:p w14:paraId="39CEEC39" w14:textId="6FDE0788" w:rsidR="002A243A" w:rsidRPr="001530B8" w:rsidRDefault="002A243A" w:rsidP="00834EE4">
            <w:pPr>
              <w:spacing w:after="2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 xml:space="preserve"> (3.0-3.8)</w:t>
            </w:r>
          </w:p>
        </w:tc>
        <w:tc>
          <w:tcPr>
            <w:tcW w:w="500" w:type="pct"/>
            <w:vAlign w:val="center"/>
          </w:tcPr>
          <w:p w14:paraId="524926FD" w14:textId="77777777" w:rsidR="002A243A" w:rsidRPr="001530B8" w:rsidRDefault="002A243A" w:rsidP="00834EE4">
            <w:pPr>
              <w:spacing w:after="2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0.0068</w:t>
            </w:r>
          </w:p>
        </w:tc>
        <w:tc>
          <w:tcPr>
            <w:tcW w:w="636" w:type="pct"/>
            <w:vAlign w:val="center"/>
          </w:tcPr>
          <w:p w14:paraId="5B69A168" w14:textId="77777777" w:rsidR="002A243A" w:rsidRPr="001530B8" w:rsidRDefault="002A243A" w:rsidP="00834EE4">
            <w:pPr>
              <w:spacing w:after="2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0.462</w:t>
            </w:r>
          </w:p>
        </w:tc>
      </w:tr>
      <w:tr w:rsidR="002A243A" w:rsidRPr="00210386" w14:paraId="5B34FCDE" w14:textId="77777777" w:rsidTr="00CF1A2E">
        <w:tc>
          <w:tcPr>
            <w:tcW w:w="801" w:type="pct"/>
            <w:vAlign w:val="center"/>
          </w:tcPr>
          <w:p w14:paraId="120F2FC7" w14:textId="77777777" w:rsidR="002A243A" w:rsidRPr="001530B8" w:rsidRDefault="002A243A" w:rsidP="00834EE4">
            <w:pPr>
              <w:spacing w:after="2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7.3</w:t>
            </w:r>
          </w:p>
        </w:tc>
        <w:tc>
          <w:tcPr>
            <w:tcW w:w="426" w:type="pct"/>
            <w:vAlign w:val="center"/>
          </w:tcPr>
          <w:p w14:paraId="6BA88EBA" w14:textId="77777777" w:rsidR="002A243A" w:rsidRPr="001530B8" w:rsidRDefault="002A243A" w:rsidP="00834EE4">
            <w:pPr>
              <w:spacing w:after="2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501</w:t>
            </w:r>
          </w:p>
        </w:tc>
        <w:tc>
          <w:tcPr>
            <w:tcW w:w="545" w:type="pct"/>
            <w:vAlign w:val="center"/>
          </w:tcPr>
          <w:p w14:paraId="3C786092" w14:textId="77777777" w:rsidR="002A243A" w:rsidRPr="001530B8" w:rsidRDefault="002A243A" w:rsidP="00834EE4">
            <w:pPr>
              <w:spacing w:after="2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60,051</w:t>
            </w:r>
          </w:p>
        </w:tc>
        <w:tc>
          <w:tcPr>
            <w:tcW w:w="500" w:type="pct"/>
            <w:vAlign w:val="center"/>
          </w:tcPr>
          <w:p w14:paraId="711D8333" w14:textId="77777777" w:rsidR="002A243A" w:rsidRPr="001530B8" w:rsidRDefault="002A243A" w:rsidP="00834EE4">
            <w:pPr>
              <w:spacing w:after="2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530B8">
              <w:rPr>
                <w:rFonts w:ascii="Arial" w:hAnsi="Arial" w:cs="Arial"/>
                <w:color w:val="000000" w:themeColor="text1"/>
                <w:sz w:val="18"/>
                <w:szCs w:val="18"/>
              </w:rPr>
              <w:t>7.8</w:t>
            </w:r>
          </w:p>
        </w:tc>
        <w:tc>
          <w:tcPr>
            <w:tcW w:w="773" w:type="pct"/>
            <w:vAlign w:val="center"/>
          </w:tcPr>
          <w:p w14:paraId="7619B5A2" w14:textId="77777777" w:rsidR="000F544C" w:rsidRDefault="002A243A" w:rsidP="00834EE4">
            <w:pPr>
              <w:spacing w:after="2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 xml:space="preserve">5.443 </w:t>
            </w:r>
          </w:p>
          <w:p w14:paraId="143F2448" w14:textId="120F7575" w:rsidR="002A243A" w:rsidRPr="001530B8" w:rsidRDefault="002A243A" w:rsidP="00834EE4">
            <w:pPr>
              <w:spacing w:after="2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(5.436-5.456)</w:t>
            </w:r>
          </w:p>
        </w:tc>
        <w:tc>
          <w:tcPr>
            <w:tcW w:w="818" w:type="pct"/>
            <w:vAlign w:val="center"/>
          </w:tcPr>
          <w:p w14:paraId="50782A6F" w14:textId="77777777" w:rsidR="000F544C" w:rsidRDefault="002A243A" w:rsidP="00834EE4">
            <w:pPr>
              <w:spacing w:after="2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 xml:space="preserve">3.6 </w:t>
            </w:r>
          </w:p>
          <w:p w14:paraId="555F8F15" w14:textId="633A5913" w:rsidR="002A243A" w:rsidRPr="001530B8" w:rsidRDefault="002A243A" w:rsidP="00834EE4">
            <w:pPr>
              <w:spacing w:after="2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(3.5-3.7)</w:t>
            </w:r>
          </w:p>
        </w:tc>
        <w:tc>
          <w:tcPr>
            <w:tcW w:w="500" w:type="pct"/>
            <w:vAlign w:val="center"/>
          </w:tcPr>
          <w:p w14:paraId="4E0109EC" w14:textId="77777777" w:rsidR="002A243A" w:rsidRPr="001530B8" w:rsidRDefault="002A243A" w:rsidP="00834EE4">
            <w:pPr>
              <w:spacing w:after="2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0.0078</w:t>
            </w:r>
          </w:p>
        </w:tc>
        <w:tc>
          <w:tcPr>
            <w:tcW w:w="636" w:type="pct"/>
            <w:vAlign w:val="center"/>
          </w:tcPr>
          <w:p w14:paraId="18E66ECA" w14:textId="77777777" w:rsidR="002A243A" w:rsidRPr="001530B8" w:rsidRDefault="002A243A" w:rsidP="00834EE4">
            <w:pPr>
              <w:spacing w:after="2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0.619</w:t>
            </w:r>
          </w:p>
        </w:tc>
      </w:tr>
      <w:tr w:rsidR="002A243A" w:rsidRPr="00210386" w14:paraId="3ACBF300" w14:textId="77777777" w:rsidTr="00CF1A2E">
        <w:tc>
          <w:tcPr>
            <w:tcW w:w="801" w:type="pct"/>
            <w:vAlign w:val="center"/>
          </w:tcPr>
          <w:p w14:paraId="1AD5C76A" w14:textId="77777777" w:rsidR="002A243A" w:rsidRPr="001530B8" w:rsidRDefault="002A243A" w:rsidP="00834EE4">
            <w:pPr>
              <w:spacing w:after="2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14.7</w:t>
            </w:r>
          </w:p>
        </w:tc>
        <w:tc>
          <w:tcPr>
            <w:tcW w:w="426" w:type="pct"/>
            <w:vAlign w:val="center"/>
          </w:tcPr>
          <w:p w14:paraId="164FDD2A" w14:textId="77777777" w:rsidR="002A243A" w:rsidRPr="001530B8" w:rsidRDefault="002A243A" w:rsidP="00834EE4">
            <w:pPr>
              <w:spacing w:after="2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501</w:t>
            </w:r>
          </w:p>
        </w:tc>
        <w:tc>
          <w:tcPr>
            <w:tcW w:w="545" w:type="pct"/>
            <w:vAlign w:val="center"/>
          </w:tcPr>
          <w:p w14:paraId="10E45BD1" w14:textId="77777777" w:rsidR="002A243A" w:rsidRPr="001530B8" w:rsidRDefault="002A243A" w:rsidP="00834EE4">
            <w:pPr>
              <w:spacing w:after="2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60,051</w:t>
            </w:r>
          </w:p>
        </w:tc>
        <w:tc>
          <w:tcPr>
            <w:tcW w:w="500" w:type="pct"/>
            <w:vAlign w:val="center"/>
          </w:tcPr>
          <w:p w14:paraId="23A32650" w14:textId="77777777" w:rsidR="002A243A" w:rsidRPr="001530B8" w:rsidRDefault="002A243A" w:rsidP="00834EE4">
            <w:pPr>
              <w:spacing w:after="2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530B8">
              <w:rPr>
                <w:rFonts w:ascii="Arial" w:hAnsi="Arial" w:cs="Arial"/>
                <w:color w:val="000000" w:themeColor="text1"/>
                <w:sz w:val="18"/>
                <w:szCs w:val="18"/>
              </w:rPr>
              <w:t>14.4</w:t>
            </w:r>
          </w:p>
        </w:tc>
        <w:tc>
          <w:tcPr>
            <w:tcW w:w="773" w:type="pct"/>
            <w:vAlign w:val="center"/>
          </w:tcPr>
          <w:p w14:paraId="3FDFB3AA" w14:textId="77777777" w:rsidR="000F544C" w:rsidRDefault="002A243A" w:rsidP="00834EE4">
            <w:pPr>
              <w:spacing w:after="2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 xml:space="preserve">5.430 </w:t>
            </w:r>
          </w:p>
          <w:p w14:paraId="4501862E" w14:textId="535A0787" w:rsidR="002A243A" w:rsidRPr="001530B8" w:rsidRDefault="002A243A" w:rsidP="00834EE4">
            <w:pPr>
              <w:spacing w:after="2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(5.393-5.493)</w:t>
            </w:r>
          </w:p>
        </w:tc>
        <w:tc>
          <w:tcPr>
            <w:tcW w:w="818" w:type="pct"/>
            <w:vAlign w:val="center"/>
          </w:tcPr>
          <w:p w14:paraId="0FE56A6F" w14:textId="77777777" w:rsidR="000F544C" w:rsidRDefault="002A243A" w:rsidP="00834EE4">
            <w:pPr>
              <w:spacing w:after="2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 xml:space="preserve">3.7 </w:t>
            </w:r>
          </w:p>
          <w:p w14:paraId="6685789D" w14:textId="2D00B9D2" w:rsidR="002A243A" w:rsidRPr="001530B8" w:rsidRDefault="002A243A" w:rsidP="00834EE4">
            <w:pPr>
              <w:spacing w:after="2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(3.2-4.0)</w:t>
            </w:r>
          </w:p>
        </w:tc>
        <w:tc>
          <w:tcPr>
            <w:tcW w:w="500" w:type="pct"/>
            <w:vAlign w:val="center"/>
          </w:tcPr>
          <w:p w14:paraId="2970FA13" w14:textId="77777777" w:rsidR="002A243A" w:rsidRPr="001530B8" w:rsidRDefault="002A243A" w:rsidP="00834EE4">
            <w:pPr>
              <w:spacing w:after="2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0.0109</w:t>
            </w:r>
          </w:p>
        </w:tc>
        <w:tc>
          <w:tcPr>
            <w:tcW w:w="636" w:type="pct"/>
            <w:vAlign w:val="center"/>
          </w:tcPr>
          <w:p w14:paraId="6E3678FA" w14:textId="77777777" w:rsidR="002A243A" w:rsidRPr="001530B8" w:rsidRDefault="002A243A" w:rsidP="00834EE4">
            <w:pPr>
              <w:spacing w:after="2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1.180</w:t>
            </w:r>
          </w:p>
        </w:tc>
      </w:tr>
    </w:tbl>
    <w:p w14:paraId="74A06FD7" w14:textId="77777777" w:rsidR="00CA0AF3" w:rsidRPr="008871A3" w:rsidRDefault="00CA0AF3" w:rsidP="00140FE6">
      <w:pPr>
        <w:spacing w:after="0" w:line="480" w:lineRule="auto"/>
        <w:jc w:val="both"/>
        <w:rPr>
          <w:rFonts w:ascii="Arial" w:hAnsi="Arial"/>
          <w:sz w:val="14"/>
          <w:szCs w:val="14"/>
        </w:rPr>
      </w:pPr>
    </w:p>
    <w:p w14:paraId="478572B9" w14:textId="064C3093" w:rsidR="004B0829" w:rsidRDefault="00F75D60" w:rsidP="00CF1A2E">
      <w:pPr>
        <w:spacing w:after="0" w:line="240" w:lineRule="auto"/>
        <w:jc w:val="both"/>
        <w:rPr>
          <w:rFonts w:ascii="Arial" w:hAnsi="Arial" w:cs="Arial"/>
          <w:bCs/>
        </w:rPr>
      </w:pPr>
      <w:r w:rsidRPr="00210386">
        <w:rPr>
          <w:rFonts w:ascii="Arial" w:hAnsi="Arial" w:cs="Arial"/>
          <w:b/>
        </w:rPr>
        <w:t xml:space="preserve">Supplementary Table </w:t>
      </w:r>
      <w:r w:rsidR="00366C3F" w:rsidRPr="00210386">
        <w:rPr>
          <w:rFonts w:ascii="Arial" w:hAnsi="Arial" w:cs="Arial"/>
          <w:b/>
        </w:rPr>
        <w:t>7</w:t>
      </w:r>
      <w:r w:rsidRPr="00210386">
        <w:rPr>
          <w:rFonts w:ascii="Arial" w:hAnsi="Arial" w:cs="Arial"/>
          <w:b/>
        </w:rPr>
        <w:t xml:space="preserve">. </w:t>
      </w:r>
      <w:r w:rsidRPr="00210386">
        <w:rPr>
          <w:rFonts w:ascii="Arial" w:hAnsi="Arial" w:cs="Arial"/>
          <w:bCs/>
        </w:rPr>
        <w:t>Parameters derived from SVD-EFA SEC-SAXS analysis of YPET and mCLIFY</w:t>
      </w:r>
    </w:p>
    <w:p w14:paraId="33F02F13" w14:textId="77777777" w:rsidR="006A1BFC" w:rsidRDefault="006A1BFC" w:rsidP="00DF74AB">
      <w:pPr>
        <w:spacing w:after="0" w:line="240" w:lineRule="auto"/>
        <w:jc w:val="both"/>
        <w:rPr>
          <w:rFonts w:ascii="Arial" w:hAnsi="Arial" w:cs="Arial"/>
          <w:bCs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102"/>
        <w:gridCol w:w="1101"/>
        <w:gridCol w:w="1140"/>
        <w:gridCol w:w="1036"/>
        <w:gridCol w:w="716"/>
        <w:gridCol w:w="881"/>
        <w:gridCol w:w="481"/>
        <w:gridCol w:w="735"/>
        <w:gridCol w:w="892"/>
        <w:gridCol w:w="1492"/>
      </w:tblGrid>
      <w:tr w:rsidR="00B7116E" w:rsidRPr="00210386" w14:paraId="6C99C572" w14:textId="77777777" w:rsidTr="002D0423">
        <w:trPr>
          <w:trHeight w:val="288"/>
        </w:trPr>
        <w:tc>
          <w:tcPr>
            <w:tcW w:w="57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6329D48" w14:textId="77777777" w:rsidR="00B7116E" w:rsidRPr="001530B8" w:rsidRDefault="00B7116E" w:rsidP="008871A3">
            <w:pPr>
              <w:spacing w:before="20" w:after="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530B8">
              <w:rPr>
                <w:rFonts w:ascii="Arial" w:hAnsi="Arial" w:cs="Arial"/>
                <w:b/>
                <w:sz w:val="18"/>
                <w:szCs w:val="18"/>
              </w:rPr>
              <w:t>Sample</w:t>
            </w:r>
          </w:p>
        </w:tc>
        <w:tc>
          <w:tcPr>
            <w:tcW w:w="57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EC87DB8" w14:textId="77777777" w:rsidR="00B7116E" w:rsidRPr="001530B8" w:rsidRDefault="00B7116E" w:rsidP="008871A3">
            <w:pPr>
              <w:spacing w:before="20" w:after="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530B8">
              <w:rPr>
                <w:rFonts w:ascii="Arial" w:hAnsi="Arial" w:cs="Arial"/>
                <w:b/>
                <w:sz w:val="18"/>
                <w:szCs w:val="18"/>
              </w:rPr>
              <w:t>Injected Conc.</w:t>
            </w:r>
          </w:p>
        </w:tc>
        <w:tc>
          <w:tcPr>
            <w:tcW w:w="11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8BB5E9" w14:textId="77777777" w:rsidR="00B7116E" w:rsidRPr="001530B8" w:rsidRDefault="00B7116E" w:rsidP="008871A3">
            <w:pPr>
              <w:spacing w:before="20" w:after="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proofErr w:type="spellStart"/>
            <w:r w:rsidRPr="001530B8">
              <w:rPr>
                <w:rFonts w:ascii="Arial" w:hAnsi="Arial" w:cs="Arial"/>
                <w:b/>
                <w:sz w:val="18"/>
                <w:szCs w:val="18"/>
              </w:rPr>
              <w:t>Guinier</w:t>
            </w:r>
            <w:proofErr w:type="spellEnd"/>
          </w:p>
        </w:tc>
        <w:tc>
          <w:tcPr>
            <w:tcW w:w="8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CEA314" w14:textId="77777777" w:rsidR="00B7116E" w:rsidRPr="001530B8" w:rsidRDefault="00B7116E" w:rsidP="008871A3">
            <w:pPr>
              <w:spacing w:before="20" w:after="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530B8">
              <w:rPr>
                <w:rFonts w:ascii="Arial" w:hAnsi="Arial" w:cs="Arial"/>
                <w:b/>
                <w:sz w:val="18"/>
                <w:szCs w:val="18"/>
              </w:rPr>
              <w:t>GNOM</w:t>
            </w:r>
          </w:p>
        </w:tc>
        <w:tc>
          <w:tcPr>
            <w:tcW w:w="25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05324A2" w14:textId="77777777" w:rsidR="00B7116E" w:rsidRPr="001530B8" w:rsidRDefault="00B7116E" w:rsidP="008871A3">
            <w:pPr>
              <w:spacing w:before="20" w:after="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530B8">
              <w:rPr>
                <w:rFonts w:ascii="Arial" w:hAnsi="Arial" w:cs="Arial"/>
                <w:b/>
                <w:sz w:val="18"/>
                <w:szCs w:val="18"/>
              </w:rPr>
              <w:t>P</w:t>
            </w:r>
            <w:r w:rsidRPr="001530B8">
              <w:rPr>
                <w:rFonts w:ascii="Arial" w:hAnsi="Arial" w:cs="Arial"/>
                <w:b/>
                <w:sz w:val="18"/>
                <w:szCs w:val="18"/>
                <w:vertAlign w:val="subscript"/>
              </w:rPr>
              <w:t>x</w:t>
            </w:r>
            <w:r w:rsidRPr="001530B8">
              <w:rPr>
                <w:rFonts w:ascii="Arial" w:hAnsi="Arial" w:cs="Arial"/>
                <w:b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8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B14A1F" w14:textId="77777777" w:rsidR="00B7116E" w:rsidRPr="001530B8" w:rsidRDefault="00B7116E" w:rsidP="008871A3">
            <w:pPr>
              <w:spacing w:before="20" w:after="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530B8">
              <w:rPr>
                <w:rFonts w:ascii="Arial" w:hAnsi="Arial" w:cs="Arial"/>
                <w:b/>
                <w:sz w:val="18"/>
                <w:szCs w:val="18"/>
              </w:rPr>
              <w:t>MM (</w:t>
            </w:r>
            <w:proofErr w:type="spellStart"/>
            <w:r w:rsidRPr="001530B8">
              <w:rPr>
                <w:rFonts w:ascii="Arial" w:hAnsi="Arial" w:cs="Arial"/>
                <w:b/>
                <w:sz w:val="18"/>
                <w:szCs w:val="18"/>
              </w:rPr>
              <w:t>kDa</w:t>
            </w:r>
            <w:proofErr w:type="spellEnd"/>
            <w:r w:rsidRPr="001530B8">
              <w:rPr>
                <w:rFonts w:ascii="Arial" w:hAnsi="Arial" w:cs="Arial"/>
                <w:b/>
                <w:sz w:val="18"/>
                <w:szCs w:val="18"/>
              </w:rPr>
              <w:t>)</w:t>
            </w:r>
          </w:p>
        </w:tc>
        <w:tc>
          <w:tcPr>
            <w:tcW w:w="77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C75570F" w14:textId="77777777" w:rsidR="00B7116E" w:rsidRPr="001530B8" w:rsidRDefault="00B7116E" w:rsidP="008871A3">
            <w:pPr>
              <w:spacing w:before="20" w:after="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530B8">
              <w:rPr>
                <w:rFonts w:ascii="Arial" w:hAnsi="Arial" w:cs="Arial"/>
                <w:b/>
                <w:sz w:val="18"/>
                <w:szCs w:val="18"/>
              </w:rPr>
              <w:t>Oligomer</w:t>
            </w:r>
          </w:p>
        </w:tc>
      </w:tr>
      <w:tr w:rsidR="00B7116E" w:rsidRPr="00210386" w14:paraId="0C518A2E" w14:textId="77777777" w:rsidTr="002D0423">
        <w:tc>
          <w:tcPr>
            <w:tcW w:w="57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388EF0" w14:textId="77777777" w:rsidR="00B7116E" w:rsidRPr="001530B8" w:rsidRDefault="00B7116E" w:rsidP="008871A3">
            <w:pPr>
              <w:spacing w:after="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7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D07603" w14:textId="77777777" w:rsidR="00B7116E" w:rsidRPr="001530B8" w:rsidRDefault="00B7116E" w:rsidP="008871A3">
            <w:pPr>
              <w:spacing w:after="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4C2F5A" w14:textId="77777777" w:rsidR="00B7116E" w:rsidRPr="008871A3" w:rsidRDefault="00B7116E" w:rsidP="00B7116E">
            <w:pPr>
              <w:spacing w:after="2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proofErr w:type="spellStart"/>
            <w:r w:rsidRPr="008871A3">
              <w:rPr>
                <w:rFonts w:ascii="Arial" w:hAnsi="Arial" w:cs="Arial"/>
                <w:b/>
                <w:bCs/>
                <w:sz w:val="18"/>
                <w:szCs w:val="18"/>
              </w:rPr>
              <w:t>qR</w:t>
            </w:r>
            <w:r w:rsidRPr="008871A3">
              <w:rPr>
                <w:rFonts w:ascii="Arial" w:hAnsi="Arial" w:cs="Arial"/>
                <w:b/>
                <w:bCs/>
                <w:sz w:val="18"/>
                <w:szCs w:val="18"/>
                <w:vertAlign w:val="subscript"/>
              </w:rPr>
              <w:t>g</w:t>
            </w:r>
            <w:proofErr w:type="spellEnd"/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C15681" w14:textId="77777777" w:rsidR="00B7116E" w:rsidRPr="008871A3" w:rsidRDefault="00B7116E" w:rsidP="00B7116E">
            <w:pPr>
              <w:spacing w:after="2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proofErr w:type="spellStart"/>
            <w:r w:rsidRPr="008871A3">
              <w:rPr>
                <w:rFonts w:ascii="Arial" w:hAnsi="Arial" w:cs="Arial"/>
                <w:b/>
                <w:bCs/>
                <w:sz w:val="18"/>
                <w:szCs w:val="18"/>
              </w:rPr>
              <w:t>R</w:t>
            </w:r>
            <w:r w:rsidRPr="008871A3">
              <w:rPr>
                <w:rFonts w:ascii="Arial" w:hAnsi="Arial" w:cs="Arial"/>
                <w:b/>
                <w:bCs/>
                <w:sz w:val="18"/>
                <w:szCs w:val="18"/>
                <w:vertAlign w:val="subscript"/>
              </w:rPr>
              <w:t>g</w:t>
            </w:r>
            <w:proofErr w:type="spellEnd"/>
            <w:r w:rsidRPr="008871A3">
              <w:rPr>
                <w:rFonts w:ascii="Arial" w:hAnsi="Arial" w:cs="Arial"/>
                <w:b/>
                <w:bCs/>
                <w:sz w:val="18"/>
                <w:szCs w:val="18"/>
                <w:vertAlign w:val="subscript"/>
              </w:rPr>
              <w:t xml:space="preserve"> </w:t>
            </w:r>
            <w:r w:rsidRPr="008871A3">
              <w:rPr>
                <w:rFonts w:ascii="Arial" w:hAnsi="Arial" w:cs="Arial"/>
                <w:b/>
                <w:bCs/>
                <w:sz w:val="18"/>
                <w:szCs w:val="18"/>
              </w:rPr>
              <w:t>(Å)</w:t>
            </w:r>
            <w:r w:rsidRPr="008871A3">
              <w:rPr>
                <w:rFonts w:ascii="Arial" w:hAnsi="Arial" w:cs="Arial"/>
                <w:b/>
                <w:bCs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205F4A" w14:textId="6FA660F5" w:rsidR="00B7116E" w:rsidRPr="008871A3" w:rsidRDefault="00B7116E" w:rsidP="00B7116E">
            <w:pPr>
              <w:spacing w:after="2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proofErr w:type="spellStart"/>
            <w:r w:rsidRPr="008871A3">
              <w:rPr>
                <w:rFonts w:ascii="Arial" w:hAnsi="Arial" w:cs="Arial"/>
                <w:b/>
                <w:bCs/>
                <w:sz w:val="18"/>
                <w:szCs w:val="18"/>
              </w:rPr>
              <w:t>R</w:t>
            </w:r>
            <w:r w:rsidRPr="008871A3">
              <w:rPr>
                <w:rFonts w:ascii="Arial" w:hAnsi="Arial" w:cs="Arial"/>
                <w:b/>
                <w:bCs/>
                <w:sz w:val="18"/>
                <w:szCs w:val="18"/>
                <w:vertAlign w:val="subscript"/>
              </w:rPr>
              <w:t>g</w:t>
            </w:r>
            <w:proofErr w:type="spellEnd"/>
            <w:r w:rsidRPr="008871A3">
              <w:rPr>
                <w:rFonts w:ascii="Arial" w:hAnsi="Arial" w:cs="Arial"/>
                <w:b/>
                <w:bCs/>
                <w:sz w:val="18"/>
                <w:szCs w:val="18"/>
              </w:rPr>
              <w:t>(Å)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F47E36" w14:textId="5CE29063" w:rsidR="00B7116E" w:rsidRPr="008871A3" w:rsidRDefault="00B7116E" w:rsidP="00B7116E">
            <w:pPr>
              <w:spacing w:after="2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proofErr w:type="spellStart"/>
            <w:r w:rsidRPr="008871A3">
              <w:rPr>
                <w:rFonts w:ascii="Arial" w:hAnsi="Arial" w:cs="Arial"/>
                <w:b/>
                <w:bCs/>
                <w:sz w:val="18"/>
                <w:szCs w:val="18"/>
              </w:rPr>
              <w:t>D</w:t>
            </w:r>
            <w:r w:rsidRPr="008871A3">
              <w:rPr>
                <w:rFonts w:ascii="Arial" w:hAnsi="Arial" w:cs="Arial"/>
                <w:b/>
                <w:bCs/>
                <w:sz w:val="18"/>
                <w:szCs w:val="18"/>
                <w:vertAlign w:val="subscript"/>
              </w:rPr>
              <w:t>max</w:t>
            </w:r>
            <w:proofErr w:type="spellEnd"/>
            <w:r w:rsidRPr="008871A3">
              <w:rPr>
                <w:rFonts w:ascii="Arial" w:hAnsi="Arial" w:cs="Arial"/>
                <w:b/>
                <w:bCs/>
                <w:sz w:val="18"/>
                <w:szCs w:val="18"/>
              </w:rPr>
              <w:t>(Å)</w:t>
            </w:r>
          </w:p>
        </w:tc>
        <w:tc>
          <w:tcPr>
            <w:tcW w:w="25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9ABFC7" w14:textId="77777777" w:rsidR="00B7116E" w:rsidRPr="008871A3" w:rsidRDefault="00B7116E" w:rsidP="008871A3">
            <w:pPr>
              <w:spacing w:after="2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BBE6D2" w14:textId="77777777" w:rsidR="00B7116E" w:rsidRPr="008871A3" w:rsidRDefault="00B7116E" w:rsidP="008871A3">
            <w:pPr>
              <w:spacing w:after="2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871A3">
              <w:rPr>
                <w:rFonts w:ascii="Arial" w:hAnsi="Arial" w:cs="Arial"/>
                <w:b/>
                <w:bCs/>
                <w:sz w:val="18"/>
                <w:szCs w:val="18"/>
              </w:rPr>
              <w:t>By Q</w:t>
            </w:r>
            <w:r w:rsidRPr="008871A3">
              <w:rPr>
                <w:rFonts w:ascii="Arial" w:hAnsi="Arial" w:cs="Arial"/>
                <w:b/>
                <w:bCs/>
                <w:sz w:val="18"/>
                <w:szCs w:val="18"/>
                <w:vertAlign w:val="subscript"/>
              </w:rPr>
              <w:t>r</w:t>
            </w:r>
            <w:r w:rsidRPr="008871A3">
              <w:rPr>
                <w:rFonts w:ascii="Arial" w:hAnsi="Arial" w:cs="Arial"/>
                <w:b/>
                <w:bCs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92E29A" w14:textId="327001DB" w:rsidR="00B7116E" w:rsidRPr="008871A3" w:rsidRDefault="00B7116E" w:rsidP="008871A3">
            <w:pPr>
              <w:spacing w:after="2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871A3">
              <w:rPr>
                <w:rFonts w:ascii="Arial" w:hAnsi="Arial" w:cs="Arial"/>
                <w:b/>
                <w:bCs/>
                <w:sz w:val="18"/>
                <w:szCs w:val="18"/>
              </w:rPr>
              <w:t>By Porod</w:t>
            </w:r>
            <w:r w:rsidR="00AD17DE">
              <w:rPr>
                <w:rFonts w:ascii="Arial" w:hAnsi="Arial" w:cs="Arial"/>
                <w:b/>
                <w:bCs/>
                <w:sz w:val="18"/>
                <w:szCs w:val="18"/>
                <w:vertAlign w:val="superscript"/>
              </w:rPr>
              <w:t>12</w:t>
            </w:r>
          </w:p>
        </w:tc>
        <w:tc>
          <w:tcPr>
            <w:tcW w:w="77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0BFF64" w14:textId="77777777" w:rsidR="00B7116E" w:rsidRPr="001530B8" w:rsidRDefault="00B7116E" w:rsidP="008871A3">
            <w:pPr>
              <w:spacing w:after="2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B7636" w:rsidRPr="00210386" w14:paraId="795702C9" w14:textId="77777777" w:rsidTr="00B86949">
        <w:trPr>
          <w:trHeight w:val="602"/>
        </w:trPr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2EBAF0" w14:textId="77777777" w:rsidR="00DB7636" w:rsidRPr="001530B8" w:rsidRDefault="00DB7636" w:rsidP="00CF1A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mCLIFY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C653D1" w14:textId="77777777" w:rsidR="00DB7636" w:rsidRPr="001530B8" w:rsidRDefault="00DB7636" w:rsidP="00CF1A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260 µM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8A4F79" w14:textId="77777777" w:rsidR="00DB7636" w:rsidRPr="001530B8" w:rsidRDefault="00DB7636" w:rsidP="00B86949">
            <w:pPr>
              <w:ind w:left="-144" w:right="-14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0.38 – 1.25</w:t>
            </w: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178091" w14:textId="77777777" w:rsidR="00DB7636" w:rsidRPr="001530B8" w:rsidRDefault="00DB7636" w:rsidP="00B86949">
            <w:pPr>
              <w:ind w:left="-144" w:right="-14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22.9 ± 0.2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AC0994" w14:textId="77777777" w:rsidR="00DB7636" w:rsidRPr="001530B8" w:rsidRDefault="00DB7636" w:rsidP="00CF1A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22.8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F83081" w14:textId="77777777" w:rsidR="00DB7636" w:rsidRPr="001530B8" w:rsidRDefault="00DB7636" w:rsidP="00CF1A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70</w:t>
            </w:r>
          </w:p>
        </w:tc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69B87B" w14:textId="77777777" w:rsidR="00DB7636" w:rsidRPr="001530B8" w:rsidRDefault="00DB7636" w:rsidP="00CF1A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3.8</w:t>
            </w: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D704A6" w14:textId="77777777" w:rsidR="00DB7636" w:rsidRPr="001530B8" w:rsidRDefault="00DB7636" w:rsidP="00CF1A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29.8</w:t>
            </w: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DA3677" w14:textId="77777777" w:rsidR="00DB7636" w:rsidRPr="001530B8" w:rsidRDefault="00DB7636" w:rsidP="00CF1A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32.9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6824C3" w14:textId="77777777" w:rsidR="00DB7636" w:rsidRPr="001530B8" w:rsidRDefault="00DB7636" w:rsidP="00CF1A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Monomer</w:t>
            </w:r>
          </w:p>
        </w:tc>
      </w:tr>
      <w:tr w:rsidR="00DB7636" w:rsidRPr="00210386" w14:paraId="28CC5A01" w14:textId="77777777" w:rsidTr="00B86949">
        <w:trPr>
          <w:trHeight w:val="656"/>
        </w:trPr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12D0D5" w14:textId="77777777" w:rsidR="00DB7636" w:rsidRPr="001530B8" w:rsidRDefault="00DB7636" w:rsidP="00CF1A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YPet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E23FF0" w14:textId="77777777" w:rsidR="00DB7636" w:rsidRPr="001530B8" w:rsidRDefault="00DB7636" w:rsidP="00CF1A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230 µM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BBBBBF" w14:textId="77777777" w:rsidR="00DB7636" w:rsidRPr="001530B8" w:rsidRDefault="00DB7636" w:rsidP="00B86949">
            <w:pPr>
              <w:ind w:left="-144" w:right="-14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0.40 – 1.28</w:t>
            </w: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1E54E5" w14:textId="77777777" w:rsidR="00DB7636" w:rsidRPr="001530B8" w:rsidRDefault="00DB7636" w:rsidP="00B86949">
            <w:pPr>
              <w:ind w:left="-144" w:right="-14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24.8 ± 0.1</w:t>
            </w:r>
          </w:p>
        </w:tc>
        <w:tc>
          <w:tcPr>
            <w:tcW w:w="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ABAC1C" w14:textId="77777777" w:rsidR="00DB7636" w:rsidRPr="001530B8" w:rsidRDefault="00DB7636" w:rsidP="00CF1A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25.0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F67C9F" w14:textId="77777777" w:rsidR="00DB7636" w:rsidRPr="001530B8" w:rsidRDefault="00DB7636" w:rsidP="00CF1A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81</w:t>
            </w:r>
          </w:p>
        </w:tc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17C06B" w14:textId="77777777" w:rsidR="00DB7636" w:rsidRPr="001530B8" w:rsidRDefault="00DB7636" w:rsidP="00CF1A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3.9</w:t>
            </w: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3DAEDA" w14:textId="77777777" w:rsidR="00DB7636" w:rsidRPr="001530B8" w:rsidRDefault="00DB7636" w:rsidP="00CF1A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43.5</w:t>
            </w: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699CD7" w14:textId="77777777" w:rsidR="00DB7636" w:rsidRPr="001530B8" w:rsidRDefault="00DB7636" w:rsidP="00CF1A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49.0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B2AE0F" w14:textId="77777777" w:rsidR="00DB7636" w:rsidRPr="001530B8" w:rsidRDefault="00DB7636" w:rsidP="00CF1A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30B8">
              <w:rPr>
                <w:rFonts w:ascii="Arial" w:hAnsi="Arial" w:cs="Arial"/>
                <w:sz w:val="18"/>
                <w:szCs w:val="18"/>
              </w:rPr>
              <w:t>Dimer</w:t>
            </w:r>
          </w:p>
        </w:tc>
      </w:tr>
    </w:tbl>
    <w:p w14:paraId="46042514" w14:textId="3E9969A6" w:rsidR="00F75D60" w:rsidRPr="004A50AE" w:rsidRDefault="00F75D60" w:rsidP="008871A3">
      <w:pPr>
        <w:spacing w:before="120" w:after="0" w:line="240" w:lineRule="auto"/>
        <w:jc w:val="both"/>
        <w:rPr>
          <w:rFonts w:ascii="Arial" w:hAnsi="Arial" w:cs="Arial"/>
          <w:sz w:val="18"/>
          <w:szCs w:val="18"/>
        </w:rPr>
      </w:pPr>
      <w:r w:rsidRPr="004A50AE">
        <w:rPr>
          <w:rFonts w:ascii="Arial" w:hAnsi="Arial" w:cs="Arial"/>
          <w:sz w:val="18"/>
          <w:szCs w:val="18"/>
          <w:vertAlign w:val="superscript"/>
        </w:rPr>
        <w:t>1</w:t>
      </w:r>
      <w:r w:rsidRPr="004A50AE">
        <w:rPr>
          <w:rFonts w:ascii="Arial" w:hAnsi="Arial" w:cs="Arial"/>
          <w:sz w:val="18"/>
          <w:szCs w:val="18"/>
        </w:rPr>
        <w:t xml:space="preserve">Errors reported reflect the uncertainty in the value for </w:t>
      </w:r>
      <w:proofErr w:type="spellStart"/>
      <w:r w:rsidRPr="004A50AE">
        <w:rPr>
          <w:rFonts w:ascii="Arial" w:hAnsi="Arial" w:cs="Arial"/>
          <w:sz w:val="18"/>
          <w:szCs w:val="18"/>
        </w:rPr>
        <w:t>R</w:t>
      </w:r>
      <w:r w:rsidRPr="004A50AE">
        <w:rPr>
          <w:rFonts w:ascii="Arial" w:hAnsi="Arial" w:cs="Arial"/>
          <w:sz w:val="18"/>
          <w:szCs w:val="18"/>
          <w:vertAlign w:val="subscript"/>
        </w:rPr>
        <w:t>g</w:t>
      </w:r>
      <w:proofErr w:type="spellEnd"/>
      <w:r w:rsidRPr="004A50AE">
        <w:rPr>
          <w:rFonts w:ascii="Arial" w:hAnsi="Arial" w:cs="Arial"/>
          <w:sz w:val="18"/>
          <w:szCs w:val="18"/>
        </w:rPr>
        <w:t xml:space="preserve"> determined using classical </w:t>
      </w:r>
      <w:proofErr w:type="spellStart"/>
      <w:r w:rsidRPr="004A50AE">
        <w:rPr>
          <w:rFonts w:ascii="Arial" w:hAnsi="Arial" w:cs="Arial"/>
          <w:sz w:val="18"/>
          <w:szCs w:val="18"/>
        </w:rPr>
        <w:t>Guinier</w:t>
      </w:r>
      <w:proofErr w:type="spellEnd"/>
      <w:r w:rsidRPr="004A50AE">
        <w:rPr>
          <w:rFonts w:ascii="Arial" w:hAnsi="Arial" w:cs="Arial"/>
          <w:sz w:val="18"/>
          <w:szCs w:val="18"/>
        </w:rPr>
        <w:t xml:space="preserve"> fitting.</w:t>
      </w:r>
      <w:r w:rsidR="005268EC" w:rsidRPr="004A50AE">
        <w:rPr>
          <w:rFonts w:ascii="Arial" w:hAnsi="Arial" w:cs="Arial"/>
          <w:sz w:val="18"/>
          <w:szCs w:val="18"/>
        </w:rPr>
        <w:t xml:space="preserve"> </w:t>
      </w:r>
      <w:r w:rsidRPr="004A50AE">
        <w:rPr>
          <w:rFonts w:ascii="Arial" w:hAnsi="Arial" w:cs="Arial"/>
          <w:sz w:val="18"/>
          <w:szCs w:val="18"/>
          <w:vertAlign w:val="superscript"/>
        </w:rPr>
        <w:t>2</w:t>
      </w:r>
      <w:r w:rsidRPr="004A50AE">
        <w:rPr>
          <w:rFonts w:ascii="Arial" w:hAnsi="Arial" w:cs="Arial"/>
          <w:sz w:val="18"/>
          <w:szCs w:val="18"/>
        </w:rPr>
        <w:t>Porod exponent (P</w:t>
      </w:r>
      <w:r w:rsidRPr="004A50AE">
        <w:rPr>
          <w:rFonts w:ascii="Arial" w:hAnsi="Arial" w:cs="Arial"/>
          <w:sz w:val="18"/>
          <w:szCs w:val="18"/>
          <w:vertAlign w:val="subscript"/>
        </w:rPr>
        <w:t>X</w:t>
      </w:r>
      <w:r w:rsidRPr="004A50AE">
        <w:rPr>
          <w:rFonts w:ascii="Arial" w:hAnsi="Arial" w:cs="Arial"/>
          <w:sz w:val="18"/>
          <w:szCs w:val="18"/>
        </w:rPr>
        <w:t>). Values near ~4 indicate compactness, whereas lower values between 2-3 indicate significantly lower compactness and increased volumes.</w:t>
      </w:r>
      <w:r w:rsidR="00AD17DE">
        <w:rPr>
          <w:rFonts w:ascii="Arial" w:hAnsi="Arial" w:cs="Arial"/>
          <w:sz w:val="18"/>
          <w:szCs w:val="18"/>
          <w:vertAlign w:val="superscript"/>
        </w:rPr>
        <w:t>13</w:t>
      </w:r>
      <w:r w:rsidRPr="004A50AE">
        <w:rPr>
          <w:rFonts w:ascii="Arial" w:hAnsi="Arial" w:cs="Arial"/>
          <w:sz w:val="18"/>
          <w:szCs w:val="18"/>
        </w:rPr>
        <w:t xml:space="preserve"> These values were determined using the program </w:t>
      </w:r>
      <w:proofErr w:type="spellStart"/>
      <w:r w:rsidRPr="004A50AE">
        <w:rPr>
          <w:rFonts w:ascii="Arial" w:hAnsi="Arial" w:cs="Arial"/>
          <w:sz w:val="18"/>
          <w:szCs w:val="18"/>
        </w:rPr>
        <w:t>ScÅtter</w:t>
      </w:r>
      <w:proofErr w:type="spellEnd"/>
      <w:r w:rsidRPr="004A50AE">
        <w:rPr>
          <w:rFonts w:ascii="Arial" w:hAnsi="Arial" w:cs="Arial"/>
          <w:sz w:val="18"/>
          <w:szCs w:val="18"/>
        </w:rPr>
        <w:t xml:space="preserve"> (https://bl1231.als.lbl.gov/scatter/).</w:t>
      </w:r>
      <w:r w:rsidR="005268EC" w:rsidRPr="004A50AE">
        <w:rPr>
          <w:rFonts w:ascii="Arial" w:hAnsi="Arial" w:cs="Arial"/>
          <w:sz w:val="18"/>
          <w:szCs w:val="18"/>
          <w:vertAlign w:val="superscript"/>
        </w:rPr>
        <w:t xml:space="preserve"> </w:t>
      </w:r>
      <w:r w:rsidRPr="004A50AE">
        <w:rPr>
          <w:rFonts w:ascii="Arial" w:hAnsi="Arial" w:cs="Arial"/>
          <w:sz w:val="18"/>
          <w:szCs w:val="18"/>
          <w:vertAlign w:val="superscript"/>
        </w:rPr>
        <w:t>3</w:t>
      </w:r>
      <w:r w:rsidRPr="004A50AE">
        <w:rPr>
          <w:rFonts w:ascii="Arial" w:hAnsi="Arial" w:cs="Arial"/>
          <w:sz w:val="18"/>
          <w:szCs w:val="18"/>
        </w:rPr>
        <w:t xml:space="preserve">Mass determinations using the </w:t>
      </w:r>
      <w:proofErr w:type="spellStart"/>
      <w:r w:rsidRPr="004A50AE">
        <w:rPr>
          <w:rFonts w:ascii="Arial" w:hAnsi="Arial" w:cs="Arial"/>
          <w:sz w:val="18"/>
          <w:szCs w:val="18"/>
        </w:rPr>
        <w:t>Q</w:t>
      </w:r>
      <w:r w:rsidRPr="004A50AE">
        <w:rPr>
          <w:rFonts w:ascii="Arial" w:hAnsi="Arial" w:cs="Arial"/>
          <w:sz w:val="18"/>
          <w:szCs w:val="18"/>
          <w:vertAlign w:val="subscript"/>
        </w:rPr>
        <w:t>r</w:t>
      </w:r>
      <w:proofErr w:type="spellEnd"/>
      <w:r w:rsidRPr="004A50AE">
        <w:rPr>
          <w:rFonts w:ascii="Arial" w:hAnsi="Arial" w:cs="Arial"/>
          <w:sz w:val="18"/>
          <w:szCs w:val="18"/>
          <w:vertAlign w:val="subscript"/>
        </w:rPr>
        <w:t xml:space="preserve"> </w:t>
      </w:r>
      <w:r w:rsidRPr="004A50AE">
        <w:rPr>
          <w:rFonts w:ascii="Arial" w:hAnsi="Arial" w:cs="Arial"/>
          <w:sz w:val="18"/>
          <w:szCs w:val="18"/>
        </w:rPr>
        <w:t>invariant were determined using the program RAW.</w:t>
      </w:r>
    </w:p>
    <w:p w14:paraId="49EF92CD" w14:textId="7FCA1FFF" w:rsidR="00CA0AF3" w:rsidRPr="008871A3" w:rsidRDefault="00CA0AF3" w:rsidP="00140FE6">
      <w:pPr>
        <w:spacing w:after="0" w:line="480" w:lineRule="auto"/>
        <w:jc w:val="both"/>
        <w:rPr>
          <w:rFonts w:ascii="Arial" w:hAnsi="Arial" w:cs="Arial"/>
          <w:b/>
          <w:sz w:val="14"/>
          <w:szCs w:val="14"/>
        </w:rPr>
      </w:pPr>
    </w:p>
    <w:p w14:paraId="30633A2B" w14:textId="369E83E6" w:rsidR="00776A08" w:rsidRDefault="00F6700E">
      <w:pPr>
        <w:spacing w:after="0" w:line="240" w:lineRule="auto"/>
        <w:jc w:val="both"/>
        <w:rPr>
          <w:rFonts w:ascii="Arial" w:hAnsi="Arial" w:cs="Arial"/>
          <w:noProof/>
        </w:rPr>
      </w:pPr>
      <w:r w:rsidRPr="00210386">
        <w:rPr>
          <w:rFonts w:ascii="Arial" w:hAnsi="Arial" w:cs="Arial"/>
          <w:b/>
        </w:rPr>
        <w:t>Supplementary Table 8</w:t>
      </w:r>
      <w:r w:rsidR="00776A08" w:rsidRPr="00210386">
        <w:rPr>
          <w:rFonts w:ascii="Arial" w:hAnsi="Arial" w:cs="Arial"/>
          <w:b/>
          <w:noProof/>
        </w:rPr>
        <w:t xml:space="preserve">: </w:t>
      </w:r>
      <w:r w:rsidR="00776A08" w:rsidRPr="00210386">
        <w:rPr>
          <w:rFonts w:ascii="Arial" w:hAnsi="Arial" w:cs="Arial"/>
          <w:noProof/>
        </w:rPr>
        <w:t>FRET constructs with their linker sequence and corresponding FRET efficiencies.</w:t>
      </w:r>
    </w:p>
    <w:p w14:paraId="7A36DD4D" w14:textId="77777777" w:rsidR="00CF1A2E" w:rsidRDefault="00CF1A2E" w:rsidP="00CF1A2E">
      <w:pPr>
        <w:spacing w:after="0" w:line="240" w:lineRule="auto"/>
        <w:jc w:val="both"/>
        <w:rPr>
          <w:rFonts w:ascii="Arial" w:hAnsi="Arial" w:cs="Arial"/>
          <w:noProof/>
        </w:rPr>
      </w:pPr>
    </w:p>
    <w:tbl>
      <w:tblPr>
        <w:tblStyle w:val="TableGrid"/>
        <w:tblW w:w="4230" w:type="pct"/>
        <w:tblInd w:w="468" w:type="dxa"/>
        <w:tblLook w:val="04A0" w:firstRow="1" w:lastRow="0" w:firstColumn="1" w:lastColumn="0" w:noHBand="0" w:noVBand="1"/>
      </w:tblPr>
      <w:tblGrid>
        <w:gridCol w:w="2790"/>
        <w:gridCol w:w="2250"/>
        <w:gridCol w:w="3061"/>
      </w:tblGrid>
      <w:tr w:rsidR="00217515" w:rsidRPr="00210386" w14:paraId="06AC9874" w14:textId="77777777" w:rsidTr="00834EE4">
        <w:trPr>
          <w:trHeight w:val="576"/>
        </w:trPr>
        <w:tc>
          <w:tcPr>
            <w:tcW w:w="1722" w:type="pct"/>
            <w:vAlign w:val="center"/>
          </w:tcPr>
          <w:p w14:paraId="5907519F" w14:textId="77777777" w:rsidR="00217515" w:rsidRPr="00CF1A2E" w:rsidRDefault="00217515" w:rsidP="00CF1A2E">
            <w:pPr>
              <w:jc w:val="center"/>
              <w:rPr>
                <w:rFonts w:ascii="Arial" w:hAnsi="Arial"/>
                <w:b/>
                <w:sz w:val="20"/>
              </w:rPr>
            </w:pPr>
            <w:r w:rsidRPr="00CF1A2E">
              <w:rPr>
                <w:rFonts w:ascii="Arial" w:hAnsi="Arial"/>
                <w:b/>
                <w:sz w:val="20"/>
              </w:rPr>
              <w:t>Constructs</w:t>
            </w:r>
          </w:p>
        </w:tc>
        <w:tc>
          <w:tcPr>
            <w:tcW w:w="1389" w:type="pct"/>
            <w:vAlign w:val="center"/>
          </w:tcPr>
          <w:p w14:paraId="08D323BF" w14:textId="77777777" w:rsidR="00217515" w:rsidRPr="00CF1A2E" w:rsidRDefault="00217515" w:rsidP="00CF1A2E">
            <w:pPr>
              <w:jc w:val="center"/>
              <w:rPr>
                <w:rFonts w:ascii="Arial" w:hAnsi="Arial"/>
                <w:b/>
                <w:sz w:val="20"/>
              </w:rPr>
            </w:pPr>
            <w:r w:rsidRPr="00CF1A2E">
              <w:rPr>
                <w:rFonts w:ascii="Arial" w:hAnsi="Arial"/>
                <w:b/>
                <w:sz w:val="20"/>
              </w:rPr>
              <w:t>Linker Sequence</w:t>
            </w:r>
          </w:p>
        </w:tc>
        <w:tc>
          <w:tcPr>
            <w:tcW w:w="1889" w:type="pct"/>
            <w:vAlign w:val="center"/>
          </w:tcPr>
          <w:p w14:paraId="270F07D7" w14:textId="639E513B" w:rsidR="00217515" w:rsidRPr="00CF1A2E" w:rsidRDefault="00086052" w:rsidP="00CF1A2E">
            <w:pPr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 w:cs="Arial"/>
                <w:b/>
              </w:rPr>
              <w:t>**</w:t>
            </w:r>
            <w:r w:rsidR="00217515" w:rsidRPr="00CF1A2E">
              <w:rPr>
                <w:rFonts w:ascii="Arial" w:hAnsi="Arial"/>
                <w:b/>
                <w:sz w:val="20"/>
              </w:rPr>
              <w:t>FRET Efficiencies (%)</w:t>
            </w:r>
          </w:p>
        </w:tc>
      </w:tr>
      <w:tr w:rsidR="00217515" w:rsidRPr="00210386" w14:paraId="4DDB33F2" w14:textId="77777777" w:rsidTr="00CF1A2E">
        <w:trPr>
          <w:trHeight w:val="539"/>
        </w:trPr>
        <w:tc>
          <w:tcPr>
            <w:tcW w:w="1722" w:type="pct"/>
            <w:vAlign w:val="center"/>
          </w:tcPr>
          <w:p w14:paraId="7D479F70" w14:textId="77777777" w:rsidR="00217515" w:rsidRPr="00CF1A2E" w:rsidRDefault="00217515" w:rsidP="00CF1A2E">
            <w:pPr>
              <w:jc w:val="center"/>
              <w:rPr>
                <w:rFonts w:ascii="Arial" w:hAnsi="Arial"/>
                <w:color w:val="000000" w:themeColor="text1"/>
                <w:sz w:val="20"/>
              </w:rPr>
            </w:pPr>
            <w:proofErr w:type="spellStart"/>
            <w:r w:rsidRPr="00CF1A2E">
              <w:rPr>
                <w:rFonts w:ascii="Arial" w:hAnsi="Arial"/>
                <w:color w:val="000000" w:themeColor="text1"/>
                <w:sz w:val="20"/>
              </w:rPr>
              <w:t>YPet</w:t>
            </w:r>
            <w:proofErr w:type="spellEnd"/>
            <w:r w:rsidRPr="00CF1A2E">
              <w:rPr>
                <w:rFonts w:ascii="Arial" w:hAnsi="Arial"/>
                <w:color w:val="000000" w:themeColor="text1"/>
                <w:sz w:val="20"/>
              </w:rPr>
              <w:t>-FL-</w:t>
            </w:r>
            <w:proofErr w:type="spellStart"/>
            <w:r w:rsidRPr="00CF1A2E">
              <w:rPr>
                <w:rFonts w:ascii="Arial" w:hAnsi="Arial"/>
                <w:color w:val="000000" w:themeColor="text1"/>
                <w:sz w:val="20"/>
              </w:rPr>
              <w:t>mCherry</w:t>
            </w:r>
            <w:proofErr w:type="spellEnd"/>
          </w:p>
        </w:tc>
        <w:tc>
          <w:tcPr>
            <w:tcW w:w="1389" w:type="pct"/>
            <w:vAlign w:val="center"/>
          </w:tcPr>
          <w:p w14:paraId="3FF35421" w14:textId="7ACE0C16" w:rsidR="00217515" w:rsidRPr="00CF1A2E" w:rsidRDefault="00217515" w:rsidP="00CF1A2E">
            <w:pPr>
              <w:jc w:val="center"/>
              <w:rPr>
                <w:rFonts w:ascii="Arial" w:hAnsi="Arial"/>
                <w:color w:val="000000" w:themeColor="text1"/>
                <w:sz w:val="20"/>
              </w:rPr>
            </w:pPr>
            <w:r w:rsidRPr="00CF1A2E">
              <w:rPr>
                <w:rFonts w:ascii="Arial" w:hAnsi="Arial"/>
                <w:color w:val="000000" w:themeColor="text1"/>
                <w:sz w:val="20"/>
              </w:rPr>
              <w:t>FL linker*</w:t>
            </w:r>
          </w:p>
        </w:tc>
        <w:tc>
          <w:tcPr>
            <w:tcW w:w="1889" w:type="pct"/>
            <w:vAlign w:val="center"/>
          </w:tcPr>
          <w:p w14:paraId="1B0FF29D" w14:textId="57F150F4" w:rsidR="00217515" w:rsidRPr="00CF1A2E" w:rsidRDefault="00217515" w:rsidP="00CF1A2E">
            <w:pPr>
              <w:jc w:val="center"/>
              <w:rPr>
                <w:rFonts w:ascii="Arial" w:hAnsi="Arial"/>
                <w:sz w:val="20"/>
              </w:rPr>
            </w:pPr>
            <w:r w:rsidRPr="00CF1A2E">
              <w:rPr>
                <w:rFonts w:ascii="Arial" w:hAnsi="Arial"/>
                <w:sz w:val="20"/>
              </w:rPr>
              <w:t xml:space="preserve">~ 33.51  ± </w:t>
            </w:r>
            <w:r w:rsidR="00086052">
              <w:rPr>
                <w:rFonts w:ascii="Arial" w:hAnsi="Arial" w:cs="Arial"/>
                <w:noProof/>
                <w:sz w:val="18"/>
                <w:szCs w:val="18"/>
              </w:rPr>
              <w:t>3.</w:t>
            </w:r>
            <w:r w:rsidRPr="001530B8">
              <w:rPr>
                <w:rFonts w:ascii="Arial" w:hAnsi="Arial" w:cs="Arial"/>
                <w:noProof/>
                <w:sz w:val="18"/>
                <w:szCs w:val="18"/>
              </w:rPr>
              <w:t>3</w:t>
            </w:r>
            <w:r w:rsidR="00086052">
              <w:rPr>
                <w:rFonts w:ascii="Arial" w:hAnsi="Arial" w:cs="Arial"/>
                <w:noProof/>
                <w:sz w:val="18"/>
                <w:szCs w:val="18"/>
              </w:rPr>
              <w:t>0</w:t>
            </w:r>
          </w:p>
        </w:tc>
      </w:tr>
      <w:tr w:rsidR="00217515" w:rsidRPr="00210386" w14:paraId="3DF1F90F" w14:textId="77777777" w:rsidTr="00CF1A2E">
        <w:trPr>
          <w:trHeight w:val="539"/>
        </w:trPr>
        <w:tc>
          <w:tcPr>
            <w:tcW w:w="1722" w:type="pct"/>
            <w:vAlign w:val="center"/>
          </w:tcPr>
          <w:p w14:paraId="4A3F2435" w14:textId="77777777" w:rsidR="00217515" w:rsidRPr="00CF1A2E" w:rsidRDefault="00217515" w:rsidP="00CF1A2E">
            <w:pPr>
              <w:jc w:val="center"/>
              <w:rPr>
                <w:rFonts w:ascii="Arial" w:hAnsi="Arial"/>
                <w:color w:val="000000" w:themeColor="text1"/>
                <w:sz w:val="20"/>
              </w:rPr>
            </w:pPr>
            <w:proofErr w:type="spellStart"/>
            <w:r w:rsidRPr="00CF1A2E">
              <w:rPr>
                <w:rFonts w:ascii="Arial" w:hAnsi="Arial"/>
                <w:color w:val="000000" w:themeColor="text1"/>
                <w:sz w:val="20"/>
              </w:rPr>
              <w:t>mCLIFY</w:t>
            </w:r>
            <w:proofErr w:type="spellEnd"/>
            <w:r w:rsidRPr="00CF1A2E">
              <w:rPr>
                <w:rFonts w:ascii="Arial" w:hAnsi="Arial"/>
                <w:color w:val="000000" w:themeColor="text1"/>
                <w:sz w:val="20"/>
              </w:rPr>
              <w:t>-FL-</w:t>
            </w:r>
            <w:proofErr w:type="spellStart"/>
            <w:r w:rsidRPr="00CF1A2E">
              <w:rPr>
                <w:rFonts w:ascii="Arial" w:hAnsi="Arial"/>
                <w:color w:val="000000" w:themeColor="text1"/>
                <w:sz w:val="20"/>
              </w:rPr>
              <w:t>mCherry</w:t>
            </w:r>
            <w:proofErr w:type="spellEnd"/>
          </w:p>
        </w:tc>
        <w:tc>
          <w:tcPr>
            <w:tcW w:w="1389" w:type="pct"/>
            <w:vAlign w:val="center"/>
          </w:tcPr>
          <w:p w14:paraId="4B3E0088" w14:textId="568FDE81" w:rsidR="00217515" w:rsidRPr="00CF1A2E" w:rsidRDefault="00217515" w:rsidP="00CF1A2E">
            <w:pPr>
              <w:jc w:val="center"/>
              <w:rPr>
                <w:rFonts w:ascii="Arial" w:hAnsi="Arial"/>
                <w:color w:val="000000" w:themeColor="text1"/>
                <w:sz w:val="20"/>
              </w:rPr>
            </w:pPr>
            <w:r w:rsidRPr="00CF1A2E">
              <w:rPr>
                <w:rFonts w:ascii="Arial" w:hAnsi="Arial"/>
                <w:color w:val="000000" w:themeColor="text1"/>
                <w:sz w:val="20"/>
              </w:rPr>
              <w:t>FL linker*</w:t>
            </w:r>
          </w:p>
        </w:tc>
        <w:tc>
          <w:tcPr>
            <w:tcW w:w="1889" w:type="pct"/>
            <w:vAlign w:val="center"/>
          </w:tcPr>
          <w:p w14:paraId="24A736E7" w14:textId="25DC886B" w:rsidR="00217515" w:rsidRPr="00CF1A2E" w:rsidRDefault="00217515" w:rsidP="00CF1A2E">
            <w:pPr>
              <w:jc w:val="center"/>
              <w:rPr>
                <w:rFonts w:ascii="Arial" w:hAnsi="Arial"/>
                <w:sz w:val="20"/>
              </w:rPr>
            </w:pPr>
            <w:r w:rsidRPr="00CF1A2E">
              <w:rPr>
                <w:rFonts w:ascii="Arial" w:hAnsi="Arial"/>
                <w:sz w:val="20"/>
              </w:rPr>
              <w:t xml:space="preserve">~ 29.55 ± </w:t>
            </w:r>
            <w:r w:rsidR="00086052">
              <w:rPr>
                <w:rFonts w:ascii="Arial" w:hAnsi="Arial" w:cs="Arial"/>
                <w:noProof/>
                <w:sz w:val="18"/>
                <w:szCs w:val="18"/>
              </w:rPr>
              <w:t>3.2</w:t>
            </w:r>
            <w:r w:rsidRPr="001530B8">
              <w:rPr>
                <w:rFonts w:ascii="Arial" w:hAnsi="Arial" w:cs="Arial"/>
                <w:noProof/>
                <w:sz w:val="18"/>
                <w:szCs w:val="18"/>
              </w:rPr>
              <w:t>3</w:t>
            </w:r>
          </w:p>
        </w:tc>
      </w:tr>
      <w:tr w:rsidR="00217515" w:rsidRPr="00210386" w14:paraId="39527871" w14:textId="77777777" w:rsidTr="00CF1A2E">
        <w:trPr>
          <w:trHeight w:val="521"/>
        </w:trPr>
        <w:tc>
          <w:tcPr>
            <w:tcW w:w="1722" w:type="pct"/>
            <w:vAlign w:val="center"/>
          </w:tcPr>
          <w:p w14:paraId="3D5D7012" w14:textId="77777777" w:rsidR="00217515" w:rsidRPr="00CF1A2E" w:rsidRDefault="00217515" w:rsidP="00CF1A2E">
            <w:pPr>
              <w:jc w:val="center"/>
              <w:rPr>
                <w:rFonts w:ascii="Arial" w:hAnsi="Arial"/>
                <w:sz w:val="20"/>
              </w:rPr>
            </w:pPr>
            <w:proofErr w:type="spellStart"/>
            <w:r w:rsidRPr="00CF1A2E">
              <w:rPr>
                <w:rFonts w:ascii="Arial" w:hAnsi="Arial"/>
                <w:sz w:val="20"/>
              </w:rPr>
              <w:t>CyPet</w:t>
            </w:r>
            <w:proofErr w:type="spellEnd"/>
            <w:r w:rsidRPr="00CF1A2E">
              <w:rPr>
                <w:rFonts w:ascii="Arial" w:hAnsi="Arial"/>
                <w:sz w:val="20"/>
              </w:rPr>
              <w:t>-GRSMG-</w:t>
            </w:r>
            <w:proofErr w:type="spellStart"/>
            <w:r w:rsidRPr="00CF1A2E">
              <w:rPr>
                <w:rFonts w:ascii="Arial" w:hAnsi="Arial"/>
                <w:sz w:val="20"/>
              </w:rPr>
              <w:t>YPet</w:t>
            </w:r>
            <w:proofErr w:type="spellEnd"/>
          </w:p>
        </w:tc>
        <w:tc>
          <w:tcPr>
            <w:tcW w:w="1389" w:type="pct"/>
            <w:vAlign w:val="center"/>
          </w:tcPr>
          <w:p w14:paraId="44A13ABB" w14:textId="77777777" w:rsidR="00217515" w:rsidRPr="00CF1A2E" w:rsidRDefault="00217515" w:rsidP="00CF1A2E">
            <w:pPr>
              <w:jc w:val="center"/>
              <w:rPr>
                <w:rFonts w:ascii="Arial" w:hAnsi="Arial"/>
                <w:sz w:val="20"/>
              </w:rPr>
            </w:pPr>
            <w:r w:rsidRPr="00CF1A2E">
              <w:rPr>
                <w:rFonts w:ascii="Arial" w:hAnsi="Arial"/>
                <w:sz w:val="20"/>
              </w:rPr>
              <w:t>GRSMG</w:t>
            </w:r>
          </w:p>
        </w:tc>
        <w:tc>
          <w:tcPr>
            <w:tcW w:w="1889" w:type="pct"/>
            <w:vAlign w:val="center"/>
          </w:tcPr>
          <w:p w14:paraId="7856E9C1" w14:textId="77777777" w:rsidR="00217515" w:rsidRPr="00CF1A2E" w:rsidRDefault="00217515" w:rsidP="00CF1A2E">
            <w:pPr>
              <w:jc w:val="center"/>
              <w:rPr>
                <w:rFonts w:ascii="Arial" w:hAnsi="Arial"/>
                <w:sz w:val="20"/>
              </w:rPr>
            </w:pPr>
            <w:r w:rsidRPr="00CF1A2E">
              <w:rPr>
                <w:rFonts w:ascii="Arial" w:hAnsi="Arial"/>
                <w:sz w:val="20"/>
              </w:rPr>
              <w:t>~ 54.69 ± 0.66</w:t>
            </w:r>
          </w:p>
        </w:tc>
      </w:tr>
      <w:tr w:rsidR="00217515" w:rsidRPr="00210386" w14:paraId="09940B6D" w14:textId="77777777" w:rsidTr="00CF1A2E">
        <w:trPr>
          <w:trHeight w:val="530"/>
        </w:trPr>
        <w:tc>
          <w:tcPr>
            <w:tcW w:w="1722" w:type="pct"/>
            <w:vAlign w:val="center"/>
          </w:tcPr>
          <w:p w14:paraId="4A11FEA4" w14:textId="77777777" w:rsidR="00217515" w:rsidRPr="00CF1A2E" w:rsidRDefault="00217515" w:rsidP="00CF1A2E">
            <w:pPr>
              <w:jc w:val="center"/>
              <w:rPr>
                <w:rFonts w:ascii="Arial" w:hAnsi="Arial"/>
                <w:sz w:val="20"/>
              </w:rPr>
            </w:pPr>
            <w:proofErr w:type="spellStart"/>
            <w:r w:rsidRPr="00CF1A2E">
              <w:rPr>
                <w:rFonts w:ascii="Arial" w:hAnsi="Arial"/>
                <w:sz w:val="20"/>
              </w:rPr>
              <w:t>CyPet</w:t>
            </w:r>
            <w:proofErr w:type="spellEnd"/>
            <w:r w:rsidRPr="00CF1A2E">
              <w:rPr>
                <w:rFonts w:ascii="Arial" w:hAnsi="Arial"/>
                <w:sz w:val="20"/>
              </w:rPr>
              <w:t>-GRSMG-</w:t>
            </w:r>
            <w:proofErr w:type="spellStart"/>
            <w:r w:rsidRPr="00CF1A2E">
              <w:rPr>
                <w:rFonts w:ascii="Arial" w:hAnsi="Arial"/>
                <w:sz w:val="20"/>
              </w:rPr>
              <w:t>mCLIFY</w:t>
            </w:r>
            <w:proofErr w:type="spellEnd"/>
          </w:p>
        </w:tc>
        <w:tc>
          <w:tcPr>
            <w:tcW w:w="1389" w:type="pct"/>
            <w:vAlign w:val="center"/>
          </w:tcPr>
          <w:p w14:paraId="2F62C0C1" w14:textId="77777777" w:rsidR="00217515" w:rsidRPr="00CF1A2E" w:rsidRDefault="00217515" w:rsidP="00CF1A2E">
            <w:pPr>
              <w:jc w:val="center"/>
              <w:rPr>
                <w:rFonts w:ascii="Arial" w:hAnsi="Arial"/>
                <w:sz w:val="20"/>
              </w:rPr>
            </w:pPr>
            <w:r w:rsidRPr="00CF1A2E">
              <w:rPr>
                <w:rFonts w:ascii="Arial" w:hAnsi="Arial"/>
                <w:sz w:val="20"/>
              </w:rPr>
              <w:t>GRSMG</w:t>
            </w:r>
          </w:p>
        </w:tc>
        <w:tc>
          <w:tcPr>
            <w:tcW w:w="1889" w:type="pct"/>
            <w:vAlign w:val="center"/>
          </w:tcPr>
          <w:p w14:paraId="7A898A85" w14:textId="77777777" w:rsidR="00217515" w:rsidRPr="00CF1A2E" w:rsidRDefault="00217515" w:rsidP="00CF1A2E">
            <w:pPr>
              <w:jc w:val="center"/>
              <w:rPr>
                <w:rFonts w:ascii="Arial" w:hAnsi="Arial"/>
                <w:sz w:val="20"/>
              </w:rPr>
            </w:pPr>
            <w:r w:rsidRPr="00CF1A2E">
              <w:rPr>
                <w:rFonts w:ascii="Arial" w:hAnsi="Arial"/>
                <w:sz w:val="20"/>
              </w:rPr>
              <w:t>~ 43.68 ± 1.29</w:t>
            </w:r>
          </w:p>
        </w:tc>
      </w:tr>
    </w:tbl>
    <w:p w14:paraId="13E6AB5B" w14:textId="451210CB" w:rsidR="00557628" w:rsidRPr="00CF1A2E" w:rsidRDefault="00697EC0" w:rsidP="008871A3">
      <w:pPr>
        <w:spacing w:before="120" w:after="0" w:line="240" w:lineRule="auto"/>
        <w:jc w:val="both"/>
        <w:rPr>
          <w:rFonts w:ascii="Arial" w:hAnsi="Arial"/>
          <w:sz w:val="18"/>
        </w:rPr>
      </w:pPr>
      <w:r w:rsidRPr="00CF1A2E">
        <w:rPr>
          <w:rFonts w:ascii="Arial" w:hAnsi="Arial"/>
          <w:color w:val="000000" w:themeColor="text1"/>
          <w:sz w:val="18"/>
        </w:rPr>
        <w:t>*</w:t>
      </w:r>
      <w:r w:rsidRPr="004A50AE">
        <w:rPr>
          <w:rFonts w:ascii="Arial" w:hAnsi="Arial" w:cs="Arial"/>
          <w:noProof/>
          <w:color w:val="000000" w:themeColor="text1"/>
          <w:sz w:val="18"/>
          <w:szCs w:val="18"/>
        </w:rPr>
        <w:t>Ferredoxin-like (FL) linker peptide, [MGE FDI RFR TDD DEQ FEK VLK EMN RRA RKD AGT VTY TRD GND FEI RIT GIS EQN RKE LAK EVE RLA KEQ NIT VTY TER GSL E]</w:t>
      </w:r>
    </w:p>
    <w:p w14:paraId="54DDA9E6" w14:textId="77777777" w:rsidR="00086052" w:rsidRPr="004A50AE" w:rsidRDefault="00086052" w:rsidP="00BA01E9">
      <w:pPr>
        <w:spacing w:after="0" w:line="48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</w:rPr>
        <w:t>**</w:t>
      </w:r>
      <w:r>
        <w:rPr>
          <w:rFonts w:ascii="Arial" w:hAnsi="Arial" w:cs="Arial"/>
          <w:sz w:val="18"/>
          <w:szCs w:val="18"/>
        </w:rPr>
        <w:t xml:space="preserve"> (Means </w:t>
      </w:r>
      <w:r w:rsidRPr="001530B8">
        <w:rPr>
          <w:rFonts w:ascii="Arial" w:hAnsi="Arial" w:cs="Arial"/>
          <w:sz w:val="18"/>
          <w:szCs w:val="18"/>
        </w:rPr>
        <w:t>±</w:t>
      </w:r>
      <w:r>
        <w:rPr>
          <w:rFonts w:ascii="Arial" w:hAnsi="Arial" w:cs="Arial"/>
          <w:sz w:val="18"/>
          <w:szCs w:val="18"/>
        </w:rPr>
        <w:t xml:space="preserve"> SDs, n = 5)</w:t>
      </w:r>
    </w:p>
    <w:p w14:paraId="731F7051" w14:textId="4C5328D0" w:rsidR="00A51538" w:rsidRDefault="00A51538" w:rsidP="008871A3">
      <w:pPr>
        <w:keepNext/>
        <w:keepLines/>
        <w:spacing w:after="0" w:line="240" w:lineRule="auto"/>
        <w:ind w:left="720" w:hanging="720"/>
        <w:jc w:val="both"/>
        <w:rPr>
          <w:rFonts w:ascii="Arial" w:hAnsi="Arial" w:cs="Arial"/>
          <w:b/>
          <w:noProof/>
        </w:rPr>
      </w:pPr>
      <w:r w:rsidRPr="00A271A2">
        <w:rPr>
          <w:rFonts w:ascii="Arial" w:hAnsi="Arial" w:cs="Arial"/>
          <w:b/>
          <w:noProof/>
        </w:rPr>
        <w:lastRenderedPageBreak/>
        <w:t>Supplementary References:</w:t>
      </w:r>
    </w:p>
    <w:p w14:paraId="6445C70D" w14:textId="72F6BF1F" w:rsidR="00D730A1" w:rsidRDefault="00D730A1" w:rsidP="008871A3">
      <w:pPr>
        <w:keepNext/>
        <w:keepLines/>
        <w:spacing w:after="0" w:line="240" w:lineRule="auto"/>
        <w:ind w:left="720" w:hanging="720"/>
        <w:jc w:val="both"/>
        <w:rPr>
          <w:rFonts w:ascii="Arial" w:hAnsi="Arial" w:cs="Arial"/>
          <w:b/>
          <w:noProof/>
        </w:rPr>
      </w:pPr>
    </w:p>
    <w:p w14:paraId="525BB8FF" w14:textId="02B94418" w:rsidR="00D730A1" w:rsidRPr="00DF74AB" w:rsidRDefault="00D730A1" w:rsidP="00D730A1">
      <w:pPr>
        <w:pStyle w:val="ListParagraph"/>
        <w:numPr>
          <w:ilvl w:val="0"/>
          <w:numId w:val="1"/>
        </w:numPr>
        <w:spacing w:after="0" w:line="240" w:lineRule="auto"/>
        <w:ind w:hanging="720"/>
        <w:jc w:val="both"/>
        <w:rPr>
          <w:rFonts w:ascii="Arial" w:hAnsi="Arial" w:cs="Arial"/>
        </w:rPr>
      </w:pPr>
      <w:r w:rsidRPr="00327E6A">
        <w:rPr>
          <w:rFonts w:ascii="Arial" w:hAnsi="Arial" w:cs="Arial"/>
          <w:color w:val="0D0D0D"/>
          <w:shd w:val="clear" w:color="auto" w:fill="FFFFFF"/>
        </w:rPr>
        <w:t>Strickle</w:t>
      </w:r>
      <w:r w:rsidRPr="00326B33">
        <w:rPr>
          <w:rFonts w:ascii="Arial" w:hAnsi="Arial" w:cs="Arial"/>
          <w:color w:val="0D0D0D"/>
          <w:shd w:val="clear" w:color="auto" w:fill="FFFFFF"/>
        </w:rPr>
        <w:t>r, S. J.</w:t>
      </w:r>
      <w:r w:rsidRPr="00327E6A">
        <w:rPr>
          <w:rFonts w:ascii="Arial" w:hAnsi="Arial" w:cs="Arial"/>
          <w:color w:val="0D0D0D"/>
          <w:shd w:val="clear" w:color="auto" w:fill="FFFFFF"/>
        </w:rPr>
        <w:t xml:space="preserve"> &amp; Berg, R. A. Relationship between </w:t>
      </w:r>
      <w:r w:rsidR="00462C29" w:rsidRPr="00327E6A">
        <w:rPr>
          <w:rFonts w:ascii="Arial" w:hAnsi="Arial" w:cs="Arial"/>
          <w:color w:val="0D0D0D"/>
          <w:shd w:val="clear" w:color="auto" w:fill="FFFFFF"/>
        </w:rPr>
        <w:t>absorption intensity and fluorescence lifetime of molecules</w:t>
      </w:r>
      <w:r w:rsidRPr="00327E6A">
        <w:rPr>
          <w:rFonts w:ascii="Arial" w:hAnsi="Arial" w:cs="Arial"/>
          <w:color w:val="0D0D0D"/>
          <w:shd w:val="clear" w:color="auto" w:fill="FFFFFF"/>
        </w:rPr>
        <w:t>. </w:t>
      </w:r>
      <w:r w:rsidRPr="00327E6A">
        <w:rPr>
          <w:rFonts w:ascii="Arial" w:hAnsi="Arial" w:cs="Arial"/>
          <w:i/>
          <w:iCs/>
          <w:color w:val="0D0D0D"/>
          <w:shd w:val="clear" w:color="auto" w:fill="FFFFFF"/>
        </w:rPr>
        <w:t>J. Chem. Phys.</w:t>
      </w:r>
      <w:r w:rsidRPr="00327E6A">
        <w:rPr>
          <w:rFonts w:ascii="Arial" w:hAnsi="Arial" w:cs="Arial"/>
          <w:color w:val="0D0D0D"/>
          <w:shd w:val="clear" w:color="auto" w:fill="FFFFFF"/>
        </w:rPr>
        <w:t> </w:t>
      </w:r>
      <w:r w:rsidRPr="00327E6A">
        <w:rPr>
          <w:rFonts w:ascii="Arial" w:hAnsi="Arial" w:cs="Arial"/>
          <w:b/>
          <w:bCs/>
          <w:color w:val="0D0D0D"/>
          <w:shd w:val="clear" w:color="auto" w:fill="FFFFFF"/>
        </w:rPr>
        <w:t>37</w:t>
      </w:r>
      <w:r w:rsidRPr="00327E6A">
        <w:rPr>
          <w:rFonts w:ascii="Arial" w:hAnsi="Arial" w:cs="Arial"/>
          <w:color w:val="0D0D0D"/>
          <w:shd w:val="clear" w:color="auto" w:fill="FFFFFF"/>
        </w:rPr>
        <w:t>, 814–822 (1962)</w:t>
      </w:r>
      <w:r>
        <w:rPr>
          <w:rFonts w:ascii="Arial" w:hAnsi="Arial" w:cs="Arial"/>
          <w:color w:val="0D0D0D"/>
          <w:shd w:val="clear" w:color="auto" w:fill="FFFFFF"/>
        </w:rPr>
        <w:t>.</w:t>
      </w:r>
    </w:p>
    <w:p w14:paraId="23D4E063" w14:textId="77777777" w:rsidR="00D730A1" w:rsidRPr="00327E6A" w:rsidRDefault="00D730A1" w:rsidP="00D730A1">
      <w:pPr>
        <w:pStyle w:val="ListParagraph"/>
        <w:spacing w:after="0" w:line="240" w:lineRule="auto"/>
        <w:jc w:val="both"/>
        <w:rPr>
          <w:rFonts w:ascii="Arial" w:hAnsi="Arial" w:cs="Arial"/>
        </w:rPr>
      </w:pPr>
    </w:p>
    <w:p w14:paraId="38B0EFF6" w14:textId="5ABB6332" w:rsidR="00D730A1" w:rsidRPr="00DF74AB" w:rsidRDefault="00D730A1" w:rsidP="00D730A1">
      <w:pPr>
        <w:pStyle w:val="ListParagraph"/>
        <w:numPr>
          <w:ilvl w:val="0"/>
          <w:numId w:val="1"/>
        </w:numPr>
        <w:spacing w:after="0" w:line="240" w:lineRule="auto"/>
        <w:ind w:hanging="720"/>
        <w:jc w:val="both"/>
        <w:rPr>
          <w:rFonts w:ascii="Arial" w:hAnsi="Arial" w:cs="Arial"/>
        </w:rPr>
      </w:pPr>
      <w:r w:rsidRPr="00327E6A">
        <w:rPr>
          <w:rFonts w:ascii="Arial" w:hAnsi="Arial" w:cs="Arial"/>
          <w:color w:val="0D0D0D"/>
          <w:shd w:val="clear" w:color="auto" w:fill="FFFFFF"/>
        </w:rPr>
        <w:t xml:space="preserve">Schuck, P. Size-distribution analysis of macromolecules by sedimentation velocity ultracentrifugation and </w:t>
      </w:r>
      <w:proofErr w:type="spellStart"/>
      <w:r w:rsidR="00462C29" w:rsidRPr="00327E6A">
        <w:rPr>
          <w:rFonts w:ascii="Arial" w:hAnsi="Arial" w:cs="Arial"/>
          <w:color w:val="0D0D0D"/>
          <w:shd w:val="clear" w:color="auto" w:fill="FFFFFF"/>
        </w:rPr>
        <w:t>Lamm</w:t>
      </w:r>
      <w:proofErr w:type="spellEnd"/>
      <w:r w:rsidRPr="00327E6A">
        <w:rPr>
          <w:rFonts w:ascii="Arial" w:hAnsi="Arial" w:cs="Arial"/>
          <w:color w:val="0D0D0D"/>
          <w:shd w:val="clear" w:color="auto" w:fill="FFFFFF"/>
        </w:rPr>
        <w:t xml:space="preserve"> equation modeling. </w:t>
      </w:r>
      <w:proofErr w:type="spellStart"/>
      <w:r w:rsidRPr="00327E6A">
        <w:rPr>
          <w:rFonts w:ascii="Arial" w:hAnsi="Arial" w:cs="Arial"/>
          <w:i/>
          <w:iCs/>
          <w:color w:val="0D0D0D"/>
          <w:shd w:val="clear" w:color="auto" w:fill="FFFFFF"/>
        </w:rPr>
        <w:t>Biophys</w:t>
      </w:r>
      <w:proofErr w:type="spellEnd"/>
      <w:r w:rsidRPr="00327E6A">
        <w:rPr>
          <w:rFonts w:ascii="Arial" w:hAnsi="Arial" w:cs="Arial"/>
          <w:i/>
          <w:iCs/>
          <w:color w:val="0D0D0D"/>
          <w:shd w:val="clear" w:color="auto" w:fill="FFFFFF"/>
        </w:rPr>
        <w:t>. J.</w:t>
      </w:r>
      <w:r w:rsidRPr="00327E6A">
        <w:rPr>
          <w:rFonts w:ascii="Arial" w:hAnsi="Arial" w:cs="Arial"/>
          <w:color w:val="0D0D0D"/>
          <w:shd w:val="clear" w:color="auto" w:fill="FFFFFF"/>
        </w:rPr>
        <w:t> </w:t>
      </w:r>
      <w:r w:rsidRPr="00327E6A">
        <w:rPr>
          <w:rFonts w:ascii="Arial" w:hAnsi="Arial" w:cs="Arial"/>
          <w:b/>
          <w:bCs/>
          <w:color w:val="0D0D0D"/>
          <w:shd w:val="clear" w:color="auto" w:fill="FFFFFF"/>
        </w:rPr>
        <w:t>78</w:t>
      </w:r>
      <w:r w:rsidRPr="00327E6A">
        <w:rPr>
          <w:rFonts w:ascii="Arial" w:hAnsi="Arial" w:cs="Arial"/>
          <w:color w:val="0D0D0D"/>
          <w:shd w:val="clear" w:color="auto" w:fill="FFFFFF"/>
        </w:rPr>
        <w:t>, 1606–1619 (2000)</w:t>
      </w:r>
      <w:r>
        <w:rPr>
          <w:rFonts w:ascii="Arial" w:hAnsi="Arial" w:cs="Arial"/>
          <w:color w:val="0D0D0D"/>
          <w:shd w:val="clear" w:color="auto" w:fill="FFFFFF"/>
        </w:rPr>
        <w:t>.</w:t>
      </w:r>
    </w:p>
    <w:p w14:paraId="76F27A78" w14:textId="77777777" w:rsidR="00D730A1" w:rsidRPr="00DF74AB" w:rsidRDefault="00D730A1" w:rsidP="00D730A1">
      <w:pPr>
        <w:spacing w:after="0" w:line="240" w:lineRule="auto"/>
        <w:jc w:val="both"/>
        <w:rPr>
          <w:rFonts w:ascii="Arial" w:hAnsi="Arial" w:cs="Arial"/>
        </w:rPr>
      </w:pPr>
    </w:p>
    <w:p w14:paraId="4F514015" w14:textId="0A395208" w:rsidR="00D730A1" w:rsidRDefault="00D730A1" w:rsidP="00D730A1">
      <w:pPr>
        <w:pStyle w:val="ListParagraph"/>
        <w:numPr>
          <w:ilvl w:val="0"/>
          <w:numId w:val="1"/>
        </w:numPr>
        <w:spacing w:after="0" w:line="240" w:lineRule="auto"/>
        <w:ind w:hanging="720"/>
        <w:jc w:val="both"/>
        <w:rPr>
          <w:rFonts w:ascii="Arial" w:hAnsi="Arial" w:cs="Arial"/>
        </w:rPr>
      </w:pPr>
      <w:proofErr w:type="spellStart"/>
      <w:r w:rsidRPr="00327E6A">
        <w:rPr>
          <w:rFonts w:ascii="Arial" w:hAnsi="Arial" w:cs="Arial"/>
        </w:rPr>
        <w:t>Brautigam</w:t>
      </w:r>
      <w:proofErr w:type="spellEnd"/>
      <w:r w:rsidRPr="00327E6A">
        <w:rPr>
          <w:rFonts w:ascii="Arial" w:hAnsi="Arial" w:cs="Arial"/>
        </w:rPr>
        <w:t xml:space="preserve">, C. A. Calculations and publication-quality illustrations for analytical ultracentrifugation data. </w:t>
      </w:r>
      <w:r w:rsidRPr="00327E6A">
        <w:rPr>
          <w:rFonts w:ascii="Arial" w:hAnsi="Arial" w:cs="Arial"/>
          <w:i/>
        </w:rPr>
        <w:t xml:space="preserve">Methods </w:t>
      </w:r>
      <w:proofErr w:type="spellStart"/>
      <w:r w:rsidR="00911CB6" w:rsidRPr="00327E6A">
        <w:rPr>
          <w:rFonts w:ascii="Arial" w:hAnsi="Arial" w:cs="Arial"/>
          <w:i/>
        </w:rPr>
        <w:t>Enzymol</w:t>
      </w:r>
      <w:proofErr w:type="spellEnd"/>
      <w:r w:rsidR="00911CB6">
        <w:rPr>
          <w:rFonts w:ascii="Arial" w:hAnsi="Arial" w:cs="Arial"/>
          <w:i/>
        </w:rPr>
        <w:t>.</w:t>
      </w:r>
      <w:r w:rsidR="00911CB6" w:rsidRPr="00327E6A">
        <w:rPr>
          <w:rFonts w:ascii="Arial" w:hAnsi="Arial" w:cs="Arial"/>
        </w:rPr>
        <w:t xml:space="preserve"> </w:t>
      </w:r>
      <w:r w:rsidRPr="00B86949">
        <w:rPr>
          <w:rFonts w:ascii="Arial" w:hAnsi="Arial" w:cs="Arial"/>
          <w:b/>
        </w:rPr>
        <w:t>562</w:t>
      </w:r>
      <w:r w:rsidRPr="00327E6A">
        <w:rPr>
          <w:rFonts w:ascii="Arial" w:hAnsi="Arial" w:cs="Arial"/>
        </w:rPr>
        <w:t>, 109-133 (2015).</w:t>
      </w:r>
    </w:p>
    <w:p w14:paraId="7B145472" w14:textId="77777777" w:rsidR="00D730A1" w:rsidRPr="00DF74AB" w:rsidRDefault="00D730A1" w:rsidP="00D730A1">
      <w:pPr>
        <w:spacing w:after="0" w:line="240" w:lineRule="auto"/>
        <w:jc w:val="both"/>
        <w:rPr>
          <w:rFonts w:ascii="Arial" w:hAnsi="Arial" w:cs="Arial"/>
        </w:rPr>
      </w:pPr>
    </w:p>
    <w:p w14:paraId="2C25301F" w14:textId="1E5DE5E3" w:rsidR="00F31A83" w:rsidRDefault="00D730A1" w:rsidP="00C61C5A">
      <w:pPr>
        <w:pStyle w:val="ListParagraph"/>
        <w:numPr>
          <w:ilvl w:val="0"/>
          <w:numId w:val="1"/>
        </w:numPr>
        <w:spacing w:after="0" w:line="240" w:lineRule="auto"/>
        <w:ind w:hanging="720"/>
        <w:rPr>
          <w:rFonts w:ascii="Arial" w:hAnsi="Arial" w:cs="Arial"/>
          <w:noProof/>
        </w:rPr>
      </w:pPr>
      <w:proofErr w:type="spellStart"/>
      <w:r w:rsidRPr="00327E6A">
        <w:rPr>
          <w:rFonts w:ascii="Arial" w:hAnsi="Arial" w:cs="Arial"/>
        </w:rPr>
        <w:t>Semenyuk</w:t>
      </w:r>
      <w:proofErr w:type="spellEnd"/>
      <w:r w:rsidRPr="00327E6A">
        <w:rPr>
          <w:rFonts w:ascii="Arial" w:hAnsi="Arial" w:cs="Arial"/>
        </w:rPr>
        <w:t xml:space="preserve">, A. V. &amp; </w:t>
      </w:r>
      <w:proofErr w:type="spellStart"/>
      <w:r w:rsidRPr="00327E6A">
        <w:rPr>
          <w:rFonts w:ascii="Arial" w:hAnsi="Arial" w:cs="Arial"/>
        </w:rPr>
        <w:t>Svergun</w:t>
      </w:r>
      <w:proofErr w:type="spellEnd"/>
      <w:r w:rsidRPr="00327E6A">
        <w:rPr>
          <w:rFonts w:ascii="Arial" w:hAnsi="Arial" w:cs="Arial"/>
        </w:rPr>
        <w:t xml:space="preserve">, D. I. GNOM - a program package for small-angle scattering data-processing. </w:t>
      </w:r>
      <w:r w:rsidR="005E0695" w:rsidRPr="00327E6A">
        <w:rPr>
          <w:rFonts w:ascii="Arial" w:hAnsi="Arial" w:cs="Arial"/>
          <w:i/>
          <w:iCs/>
        </w:rPr>
        <w:t>J</w:t>
      </w:r>
      <w:r w:rsidR="005E0695">
        <w:rPr>
          <w:rFonts w:ascii="Arial" w:hAnsi="Arial" w:cs="Arial"/>
          <w:i/>
          <w:iCs/>
        </w:rPr>
        <w:t>.</w:t>
      </w:r>
      <w:r w:rsidR="005E0695" w:rsidRPr="00327E6A">
        <w:rPr>
          <w:rFonts w:ascii="Arial" w:hAnsi="Arial" w:cs="Arial"/>
          <w:i/>
          <w:iCs/>
        </w:rPr>
        <w:t xml:space="preserve"> </w:t>
      </w:r>
      <w:r w:rsidRPr="00327E6A">
        <w:rPr>
          <w:rFonts w:ascii="Arial" w:hAnsi="Arial" w:cs="Arial"/>
          <w:i/>
          <w:iCs/>
        </w:rPr>
        <w:t>App</w:t>
      </w:r>
      <w:r w:rsidR="005E0695">
        <w:rPr>
          <w:rFonts w:ascii="Arial" w:hAnsi="Arial" w:cs="Arial"/>
          <w:i/>
          <w:iCs/>
        </w:rPr>
        <w:t>.</w:t>
      </w:r>
      <w:r w:rsidRPr="00327E6A">
        <w:rPr>
          <w:rFonts w:ascii="Arial" w:hAnsi="Arial" w:cs="Arial"/>
          <w:i/>
          <w:iCs/>
        </w:rPr>
        <w:t xml:space="preserve"> </w:t>
      </w:r>
      <w:proofErr w:type="spellStart"/>
      <w:r w:rsidR="005E0695" w:rsidRPr="00327E6A">
        <w:rPr>
          <w:rFonts w:ascii="Arial" w:hAnsi="Arial" w:cs="Arial"/>
          <w:i/>
          <w:iCs/>
        </w:rPr>
        <w:t>Crys</w:t>
      </w:r>
      <w:r w:rsidR="00911CB6">
        <w:rPr>
          <w:rFonts w:ascii="Arial" w:hAnsi="Arial" w:cs="Arial"/>
          <w:i/>
          <w:iCs/>
        </w:rPr>
        <w:t>talogr</w:t>
      </w:r>
      <w:proofErr w:type="spellEnd"/>
      <w:r w:rsidR="00911CB6">
        <w:rPr>
          <w:rFonts w:ascii="Arial" w:hAnsi="Arial" w:cs="Arial"/>
          <w:i/>
          <w:iCs/>
        </w:rPr>
        <w:t>.</w:t>
      </w:r>
      <w:r w:rsidR="005E0695" w:rsidRPr="00327E6A">
        <w:rPr>
          <w:rFonts w:ascii="Arial" w:hAnsi="Arial" w:cs="Arial"/>
        </w:rPr>
        <w:t xml:space="preserve"> </w:t>
      </w:r>
      <w:r w:rsidRPr="00B86949">
        <w:rPr>
          <w:rFonts w:ascii="Arial" w:hAnsi="Arial" w:cs="Arial"/>
          <w:b/>
        </w:rPr>
        <w:t>24</w:t>
      </w:r>
      <w:r w:rsidRPr="00327E6A">
        <w:rPr>
          <w:rFonts w:ascii="Arial" w:hAnsi="Arial" w:cs="Arial"/>
        </w:rPr>
        <w:t>, 537-40 (1991).</w:t>
      </w:r>
    </w:p>
    <w:p w14:paraId="3B21CBA1" w14:textId="77777777" w:rsidR="00D730A1" w:rsidRPr="00DF74AB" w:rsidRDefault="00D730A1" w:rsidP="00D730A1">
      <w:pPr>
        <w:spacing w:after="0" w:line="240" w:lineRule="auto"/>
        <w:jc w:val="both"/>
        <w:rPr>
          <w:rFonts w:ascii="Arial" w:hAnsi="Arial" w:cs="Arial"/>
          <w:noProof/>
        </w:rPr>
      </w:pPr>
    </w:p>
    <w:p w14:paraId="1A8DB176" w14:textId="449F3C23" w:rsidR="00D730A1" w:rsidRPr="00D730A1" w:rsidRDefault="00D730A1" w:rsidP="00F31A83">
      <w:pPr>
        <w:pStyle w:val="ListParagraph"/>
        <w:numPr>
          <w:ilvl w:val="0"/>
          <w:numId w:val="1"/>
        </w:numPr>
        <w:spacing w:after="0" w:line="240" w:lineRule="auto"/>
        <w:ind w:hanging="720"/>
        <w:jc w:val="both"/>
        <w:rPr>
          <w:rFonts w:ascii="Arial" w:hAnsi="Arial" w:cs="Arial"/>
          <w:noProof/>
        </w:rPr>
      </w:pPr>
      <w:proofErr w:type="spellStart"/>
      <w:r w:rsidRPr="00D730A1">
        <w:rPr>
          <w:rFonts w:ascii="Arial" w:hAnsi="Arial" w:cs="Arial"/>
          <w:color w:val="222222"/>
          <w:shd w:val="clear" w:color="auto" w:fill="FFFFFF"/>
        </w:rPr>
        <w:t>Shaner</w:t>
      </w:r>
      <w:proofErr w:type="spellEnd"/>
      <w:r w:rsidRPr="00D730A1">
        <w:rPr>
          <w:rFonts w:ascii="Arial" w:hAnsi="Arial" w:cs="Arial"/>
          <w:color w:val="222222"/>
          <w:shd w:val="clear" w:color="auto" w:fill="FFFFFF"/>
        </w:rPr>
        <w:t>, N.</w:t>
      </w:r>
      <w:r w:rsidRPr="00D730A1" w:rsidDel="00B71B89">
        <w:rPr>
          <w:rFonts w:ascii="Arial" w:hAnsi="Arial" w:cs="Arial"/>
          <w:color w:val="222222"/>
          <w:shd w:val="clear" w:color="auto" w:fill="FFFFFF"/>
        </w:rPr>
        <w:t xml:space="preserve"> </w:t>
      </w:r>
      <w:r w:rsidRPr="00D730A1">
        <w:rPr>
          <w:rFonts w:ascii="Arial" w:hAnsi="Arial" w:cs="Arial"/>
          <w:i/>
          <w:iCs/>
          <w:color w:val="222222"/>
          <w:shd w:val="clear" w:color="auto" w:fill="FFFFFF"/>
        </w:rPr>
        <w:t>et al.</w:t>
      </w:r>
      <w:r w:rsidRPr="00D730A1">
        <w:rPr>
          <w:rFonts w:ascii="Arial" w:hAnsi="Arial" w:cs="Arial"/>
          <w:color w:val="222222"/>
          <w:shd w:val="clear" w:color="auto" w:fill="FFFFFF"/>
        </w:rPr>
        <w:t xml:space="preserve">  A bright monomeric green fluorescent protein derived from </w:t>
      </w:r>
      <w:proofErr w:type="spellStart"/>
      <w:r w:rsidRPr="00D730A1">
        <w:rPr>
          <w:rFonts w:ascii="Arial" w:hAnsi="Arial" w:cs="Arial"/>
          <w:i/>
          <w:iCs/>
          <w:color w:val="222222"/>
          <w:shd w:val="clear" w:color="auto" w:fill="FFFFFF"/>
        </w:rPr>
        <w:t>Branchiostoma</w:t>
      </w:r>
      <w:proofErr w:type="spellEnd"/>
      <w:r w:rsidRPr="00D730A1">
        <w:rPr>
          <w:rFonts w:ascii="Arial" w:hAnsi="Arial" w:cs="Arial"/>
          <w:i/>
          <w:iCs/>
          <w:color w:val="222222"/>
          <w:shd w:val="clear" w:color="auto" w:fill="FFFFFF"/>
        </w:rPr>
        <w:t xml:space="preserve"> </w:t>
      </w:r>
      <w:proofErr w:type="spellStart"/>
      <w:r w:rsidRPr="00D730A1">
        <w:rPr>
          <w:rFonts w:ascii="Arial" w:hAnsi="Arial" w:cs="Arial"/>
          <w:i/>
          <w:iCs/>
          <w:color w:val="222222"/>
          <w:shd w:val="clear" w:color="auto" w:fill="FFFFFF"/>
        </w:rPr>
        <w:t>lanceolatum</w:t>
      </w:r>
      <w:proofErr w:type="spellEnd"/>
      <w:r w:rsidRPr="00D730A1">
        <w:rPr>
          <w:rFonts w:ascii="Arial" w:hAnsi="Arial" w:cs="Arial"/>
          <w:color w:val="222222"/>
          <w:shd w:val="clear" w:color="auto" w:fill="FFFFFF"/>
        </w:rPr>
        <w:t>. </w:t>
      </w:r>
      <w:r w:rsidR="005E0695" w:rsidRPr="00D730A1">
        <w:rPr>
          <w:rFonts w:ascii="Arial" w:hAnsi="Arial" w:cs="Arial"/>
          <w:i/>
          <w:iCs/>
          <w:color w:val="222222"/>
          <w:shd w:val="clear" w:color="auto" w:fill="FFFFFF"/>
        </w:rPr>
        <w:t>Nat</w:t>
      </w:r>
      <w:r w:rsidR="005E0695">
        <w:rPr>
          <w:rFonts w:ascii="Arial" w:hAnsi="Arial" w:cs="Arial"/>
          <w:i/>
          <w:iCs/>
          <w:color w:val="222222"/>
          <w:shd w:val="clear" w:color="auto" w:fill="FFFFFF"/>
        </w:rPr>
        <w:t xml:space="preserve">. </w:t>
      </w:r>
      <w:r w:rsidR="005E0695" w:rsidRPr="00D730A1">
        <w:rPr>
          <w:rFonts w:ascii="Arial" w:hAnsi="Arial" w:cs="Arial"/>
          <w:i/>
          <w:iCs/>
          <w:color w:val="222222"/>
          <w:shd w:val="clear" w:color="auto" w:fill="FFFFFF"/>
        </w:rPr>
        <w:t>Meth</w:t>
      </w:r>
      <w:r w:rsidR="005E0695">
        <w:rPr>
          <w:rFonts w:ascii="Arial" w:hAnsi="Arial" w:cs="Arial"/>
          <w:i/>
          <w:iCs/>
          <w:color w:val="222222"/>
          <w:shd w:val="clear" w:color="auto" w:fill="FFFFFF"/>
        </w:rPr>
        <w:t>.</w:t>
      </w:r>
      <w:r w:rsidR="005E0695" w:rsidRPr="00D730A1">
        <w:rPr>
          <w:rFonts w:ascii="Arial" w:hAnsi="Arial" w:cs="Arial"/>
          <w:color w:val="222222"/>
          <w:shd w:val="clear" w:color="auto" w:fill="FFFFFF"/>
        </w:rPr>
        <w:t> </w:t>
      </w:r>
      <w:r w:rsidRPr="00B86949">
        <w:rPr>
          <w:rFonts w:ascii="Arial" w:hAnsi="Arial" w:cs="Arial"/>
          <w:b/>
          <w:bCs/>
          <w:color w:val="222222"/>
          <w:shd w:val="clear" w:color="auto" w:fill="FFFFFF"/>
        </w:rPr>
        <w:t>10</w:t>
      </w:r>
      <w:r w:rsidRPr="00D730A1">
        <w:rPr>
          <w:rFonts w:ascii="Arial" w:hAnsi="Arial" w:cs="Arial"/>
          <w:bCs/>
          <w:color w:val="222222"/>
          <w:shd w:val="clear" w:color="auto" w:fill="FFFFFF"/>
        </w:rPr>
        <w:t>, </w:t>
      </w:r>
      <w:r w:rsidRPr="00D730A1">
        <w:rPr>
          <w:rFonts w:ascii="Arial" w:hAnsi="Arial" w:cs="Arial"/>
          <w:color w:val="222222"/>
          <w:shd w:val="clear" w:color="auto" w:fill="FFFFFF"/>
        </w:rPr>
        <w:t>407–409 (2013).</w:t>
      </w:r>
    </w:p>
    <w:p w14:paraId="48DDCAC4" w14:textId="77777777" w:rsidR="00D730A1" w:rsidRPr="00DF74AB" w:rsidRDefault="00D730A1" w:rsidP="00D730A1">
      <w:pPr>
        <w:spacing w:after="0" w:line="240" w:lineRule="auto"/>
        <w:jc w:val="both"/>
        <w:rPr>
          <w:rFonts w:ascii="Arial" w:hAnsi="Arial" w:cs="Arial"/>
          <w:noProof/>
        </w:rPr>
      </w:pPr>
    </w:p>
    <w:p w14:paraId="7FB8A54E" w14:textId="77777777" w:rsidR="00D730A1" w:rsidRPr="00DF74AB" w:rsidRDefault="00D730A1" w:rsidP="00D730A1">
      <w:pPr>
        <w:pStyle w:val="ListParagraph"/>
        <w:numPr>
          <w:ilvl w:val="0"/>
          <w:numId w:val="1"/>
        </w:numPr>
        <w:spacing w:after="0" w:line="240" w:lineRule="auto"/>
        <w:ind w:hanging="720"/>
        <w:jc w:val="both"/>
        <w:rPr>
          <w:rFonts w:ascii="Arial" w:hAnsi="Arial" w:cs="Arial"/>
          <w:noProof/>
        </w:rPr>
      </w:pPr>
      <w:proofErr w:type="spellStart"/>
      <w:r w:rsidRPr="00327E6A">
        <w:rPr>
          <w:rFonts w:ascii="Arial" w:hAnsi="Arial" w:cs="Arial"/>
          <w:color w:val="222222"/>
          <w:shd w:val="clear" w:color="auto" w:fill="FFFFFF"/>
        </w:rPr>
        <w:t>Bajar</w:t>
      </w:r>
      <w:proofErr w:type="spellEnd"/>
      <w:r w:rsidRPr="00327E6A">
        <w:rPr>
          <w:rFonts w:ascii="Arial" w:hAnsi="Arial" w:cs="Arial"/>
          <w:color w:val="222222"/>
          <w:shd w:val="clear" w:color="auto" w:fill="FFFFFF"/>
        </w:rPr>
        <w:t>, B.</w:t>
      </w:r>
      <w:r w:rsidRPr="00327E6A" w:rsidDel="00B71B89">
        <w:rPr>
          <w:rFonts w:ascii="Arial" w:hAnsi="Arial" w:cs="Arial"/>
          <w:color w:val="222222"/>
          <w:shd w:val="clear" w:color="auto" w:fill="FFFFFF"/>
        </w:rPr>
        <w:t xml:space="preserve"> </w:t>
      </w:r>
      <w:r w:rsidRPr="00327E6A">
        <w:rPr>
          <w:rFonts w:ascii="Arial" w:hAnsi="Arial" w:cs="Arial"/>
          <w:i/>
          <w:iCs/>
          <w:color w:val="222222"/>
          <w:shd w:val="clear" w:color="auto" w:fill="FFFFFF"/>
        </w:rPr>
        <w:t>et al.</w:t>
      </w:r>
      <w:r w:rsidRPr="00327E6A">
        <w:rPr>
          <w:rFonts w:ascii="Arial" w:hAnsi="Arial" w:cs="Arial"/>
          <w:color w:val="222222"/>
          <w:shd w:val="clear" w:color="auto" w:fill="FFFFFF"/>
        </w:rPr>
        <w:t> Improving brightness and photostability of green and red fluorescent proteins for live cell imaging and FRET reporting. </w:t>
      </w:r>
      <w:r w:rsidRPr="00327E6A">
        <w:rPr>
          <w:rFonts w:ascii="Arial" w:hAnsi="Arial" w:cs="Arial"/>
          <w:i/>
          <w:iCs/>
          <w:color w:val="222222"/>
          <w:shd w:val="clear" w:color="auto" w:fill="FFFFFF"/>
        </w:rPr>
        <w:t>Science Reports</w:t>
      </w:r>
      <w:r w:rsidRPr="00327E6A">
        <w:rPr>
          <w:rFonts w:ascii="Arial" w:hAnsi="Arial" w:cs="Arial"/>
          <w:color w:val="222222"/>
          <w:shd w:val="clear" w:color="auto" w:fill="FFFFFF"/>
        </w:rPr>
        <w:t> </w:t>
      </w:r>
      <w:r w:rsidRPr="00B86949">
        <w:rPr>
          <w:rFonts w:ascii="Arial" w:hAnsi="Arial" w:cs="Arial"/>
          <w:b/>
          <w:bCs/>
          <w:color w:val="222222"/>
          <w:shd w:val="clear" w:color="auto" w:fill="FFFFFF"/>
        </w:rPr>
        <w:t>6</w:t>
      </w:r>
      <w:r w:rsidRPr="00327E6A">
        <w:rPr>
          <w:rFonts w:ascii="Arial" w:hAnsi="Arial" w:cs="Arial"/>
          <w:bCs/>
          <w:color w:val="222222"/>
          <w:shd w:val="clear" w:color="auto" w:fill="FFFFFF"/>
        </w:rPr>
        <w:t>, </w:t>
      </w:r>
      <w:r w:rsidRPr="00327E6A">
        <w:rPr>
          <w:rFonts w:ascii="Arial" w:hAnsi="Arial" w:cs="Arial"/>
          <w:color w:val="222222"/>
          <w:shd w:val="clear" w:color="auto" w:fill="FFFFFF"/>
        </w:rPr>
        <w:t>20889 (2016).</w:t>
      </w:r>
    </w:p>
    <w:p w14:paraId="69AA94F3" w14:textId="77777777" w:rsidR="00D730A1" w:rsidRPr="00DF74AB" w:rsidRDefault="00D730A1" w:rsidP="00D730A1">
      <w:pPr>
        <w:spacing w:after="0" w:line="240" w:lineRule="auto"/>
        <w:jc w:val="both"/>
        <w:rPr>
          <w:rFonts w:ascii="Arial" w:hAnsi="Arial" w:cs="Arial"/>
          <w:noProof/>
        </w:rPr>
      </w:pPr>
      <w:r w:rsidRPr="00DF74AB">
        <w:rPr>
          <w:rFonts w:ascii="Arial" w:hAnsi="Arial" w:cs="Arial"/>
          <w:color w:val="222222"/>
          <w:shd w:val="clear" w:color="auto" w:fill="FFFFFF"/>
        </w:rPr>
        <w:t xml:space="preserve"> </w:t>
      </w:r>
    </w:p>
    <w:p w14:paraId="5021129B" w14:textId="19CA5966" w:rsidR="00D730A1" w:rsidRPr="00DF74AB" w:rsidRDefault="00D730A1" w:rsidP="00D730A1">
      <w:pPr>
        <w:pStyle w:val="ListParagraph"/>
        <w:numPr>
          <w:ilvl w:val="0"/>
          <w:numId w:val="1"/>
        </w:numPr>
        <w:spacing w:after="0" w:line="240" w:lineRule="auto"/>
        <w:ind w:hanging="720"/>
        <w:jc w:val="both"/>
        <w:rPr>
          <w:rFonts w:ascii="Arial" w:hAnsi="Arial" w:cs="Arial"/>
          <w:noProof/>
        </w:rPr>
      </w:pPr>
      <w:r w:rsidRPr="00327E6A">
        <w:rPr>
          <w:rFonts w:ascii="Arial" w:eastAsia="Times New Roman" w:hAnsi="Arial" w:cs="Arial"/>
          <w:color w:val="000000"/>
          <w:lang w:val="fr-FR"/>
        </w:rPr>
        <w:t xml:space="preserve">De </w:t>
      </w:r>
      <w:proofErr w:type="spellStart"/>
      <w:r w:rsidRPr="00327E6A">
        <w:rPr>
          <w:rFonts w:ascii="Arial" w:eastAsia="Times New Roman" w:hAnsi="Arial" w:cs="Arial"/>
          <w:color w:val="000000"/>
          <w:lang w:val="fr-FR"/>
        </w:rPr>
        <w:t>Meulenaere</w:t>
      </w:r>
      <w:proofErr w:type="spellEnd"/>
      <w:r w:rsidRPr="00327E6A">
        <w:rPr>
          <w:rFonts w:ascii="Arial" w:eastAsia="Times New Roman" w:hAnsi="Arial" w:cs="Arial"/>
          <w:color w:val="000000"/>
          <w:lang w:val="fr-FR"/>
        </w:rPr>
        <w:t xml:space="preserve">, E. </w:t>
      </w:r>
      <w:r w:rsidRPr="00327E6A">
        <w:rPr>
          <w:rFonts w:ascii="Arial" w:eastAsia="Times New Roman" w:hAnsi="Arial" w:cs="Arial"/>
          <w:i/>
          <w:iCs/>
          <w:color w:val="000000"/>
          <w:lang w:val="fr-FR"/>
        </w:rPr>
        <w:t>et al.</w:t>
      </w:r>
      <w:r w:rsidRPr="00327E6A">
        <w:rPr>
          <w:rFonts w:ascii="Arial" w:eastAsia="Times New Roman" w:hAnsi="Arial" w:cs="Arial"/>
          <w:color w:val="000000"/>
          <w:lang w:val="fr-FR"/>
        </w:rPr>
        <w:t xml:space="preserve">  </w:t>
      </w:r>
      <w:r w:rsidRPr="00327E6A">
        <w:rPr>
          <w:rFonts w:ascii="Arial" w:eastAsia="Times New Roman" w:hAnsi="Arial" w:cs="Arial"/>
          <w:bCs/>
          <w:color w:val="000000"/>
        </w:rPr>
        <w:t xml:space="preserve">Improving </w:t>
      </w:r>
      <w:r w:rsidR="00CD5159" w:rsidRPr="00327E6A">
        <w:rPr>
          <w:rFonts w:ascii="Arial" w:eastAsia="Times New Roman" w:hAnsi="Arial" w:cs="Arial"/>
          <w:bCs/>
          <w:color w:val="000000"/>
        </w:rPr>
        <w:t>the second-order nonlinear optical response of fluorescent proteins: the symmetry argument</w:t>
      </w:r>
      <w:r w:rsidR="00CD5159">
        <w:rPr>
          <w:rFonts w:ascii="Arial" w:eastAsia="Times New Roman" w:hAnsi="Arial" w:cs="Arial"/>
          <w:bCs/>
          <w:color w:val="000000"/>
        </w:rPr>
        <w:t>.</w:t>
      </w:r>
      <w:r w:rsidRPr="00327E6A">
        <w:rPr>
          <w:rFonts w:ascii="Arial" w:eastAsia="Times New Roman" w:hAnsi="Arial" w:cs="Arial"/>
          <w:bCs/>
          <w:color w:val="000000"/>
        </w:rPr>
        <w:t xml:space="preserve"> </w:t>
      </w:r>
      <w:r w:rsidR="005E0695" w:rsidRPr="00327E6A">
        <w:rPr>
          <w:rFonts w:ascii="Arial" w:eastAsia="Times New Roman" w:hAnsi="Arial" w:cs="Arial"/>
          <w:i/>
          <w:iCs/>
          <w:color w:val="000000"/>
        </w:rPr>
        <w:t>J</w:t>
      </w:r>
      <w:r w:rsidR="005E0695">
        <w:rPr>
          <w:rFonts w:ascii="Arial" w:eastAsia="Times New Roman" w:hAnsi="Arial" w:cs="Arial"/>
          <w:i/>
          <w:iCs/>
          <w:color w:val="000000"/>
        </w:rPr>
        <w:t>.</w:t>
      </w:r>
      <w:r w:rsidR="005E0695" w:rsidRPr="00327E6A">
        <w:rPr>
          <w:rFonts w:ascii="Arial" w:eastAsia="Times New Roman" w:hAnsi="Arial" w:cs="Arial"/>
          <w:i/>
          <w:iCs/>
          <w:color w:val="000000"/>
        </w:rPr>
        <w:t xml:space="preserve"> Am</w:t>
      </w:r>
      <w:r w:rsidR="005E0695">
        <w:rPr>
          <w:rFonts w:ascii="Arial" w:eastAsia="Times New Roman" w:hAnsi="Arial" w:cs="Arial"/>
          <w:i/>
          <w:iCs/>
          <w:color w:val="000000"/>
        </w:rPr>
        <w:t>.</w:t>
      </w:r>
      <w:r w:rsidR="005E0695" w:rsidRPr="00327E6A">
        <w:rPr>
          <w:rFonts w:ascii="Arial" w:eastAsia="Times New Roman" w:hAnsi="Arial" w:cs="Arial"/>
          <w:i/>
          <w:iCs/>
          <w:color w:val="000000"/>
        </w:rPr>
        <w:t xml:space="preserve"> </w:t>
      </w:r>
      <w:proofErr w:type="spellStart"/>
      <w:r w:rsidR="005E0695" w:rsidRPr="00327E6A">
        <w:rPr>
          <w:rFonts w:ascii="Arial" w:eastAsia="Times New Roman" w:hAnsi="Arial" w:cs="Arial"/>
          <w:i/>
          <w:iCs/>
          <w:color w:val="000000"/>
        </w:rPr>
        <w:t>Chem</w:t>
      </w:r>
      <w:r w:rsidR="005E0695">
        <w:rPr>
          <w:rFonts w:ascii="Arial" w:eastAsia="Times New Roman" w:hAnsi="Arial" w:cs="Arial"/>
          <w:i/>
          <w:iCs/>
          <w:color w:val="000000"/>
        </w:rPr>
        <w:t>.</w:t>
      </w:r>
      <w:r w:rsidR="005E0695" w:rsidRPr="00327E6A">
        <w:rPr>
          <w:rFonts w:ascii="Arial" w:eastAsia="Times New Roman" w:hAnsi="Arial" w:cs="Arial"/>
          <w:i/>
          <w:iCs/>
          <w:color w:val="000000"/>
        </w:rPr>
        <w:t>Soc</w:t>
      </w:r>
      <w:proofErr w:type="spellEnd"/>
      <w:r w:rsidR="005E0695">
        <w:rPr>
          <w:rFonts w:ascii="Arial" w:eastAsia="Times New Roman" w:hAnsi="Arial" w:cs="Arial"/>
          <w:i/>
          <w:iCs/>
          <w:color w:val="000000"/>
        </w:rPr>
        <w:t>.</w:t>
      </w:r>
      <w:r w:rsidR="005E0695" w:rsidRPr="00327E6A">
        <w:rPr>
          <w:rFonts w:ascii="Arial" w:eastAsia="Times New Roman" w:hAnsi="Arial" w:cs="Arial"/>
          <w:color w:val="000000"/>
        </w:rPr>
        <w:t> </w:t>
      </w:r>
      <w:r w:rsidRPr="00B86949">
        <w:rPr>
          <w:rFonts w:ascii="Arial" w:eastAsia="Times New Roman" w:hAnsi="Arial" w:cs="Arial"/>
          <w:b/>
          <w:color w:val="000000"/>
        </w:rPr>
        <w:t>135</w:t>
      </w:r>
      <w:r w:rsidRPr="00327E6A">
        <w:rPr>
          <w:rFonts w:ascii="Arial" w:eastAsia="Times New Roman" w:hAnsi="Arial" w:cs="Arial"/>
          <w:color w:val="000000"/>
        </w:rPr>
        <w:t>, 4061-4069 (</w:t>
      </w:r>
      <w:r w:rsidRPr="00327E6A">
        <w:rPr>
          <w:rFonts w:ascii="Arial" w:eastAsia="Times New Roman" w:hAnsi="Arial" w:cs="Arial"/>
          <w:bCs/>
          <w:color w:val="000000"/>
        </w:rPr>
        <w:t>2013).</w:t>
      </w:r>
    </w:p>
    <w:p w14:paraId="1FD3A678" w14:textId="77777777" w:rsidR="00D730A1" w:rsidRPr="00DF74AB" w:rsidRDefault="00D730A1" w:rsidP="00D730A1">
      <w:pPr>
        <w:spacing w:after="0" w:line="240" w:lineRule="auto"/>
        <w:jc w:val="both"/>
        <w:rPr>
          <w:rFonts w:ascii="Arial" w:hAnsi="Arial" w:cs="Arial"/>
          <w:noProof/>
        </w:rPr>
      </w:pPr>
    </w:p>
    <w:p w14:paraId="15A5FB20" w14:textId="602A4EB9" w:rsidR="00D730A1" w:rsidRDefault="00D730A1" w:rsidP="00D730A1">
      <w:pPr>
        <w:pStyle w:val="ListParagraph"/>
        <w:numPr>
          <w:ilvl w:val="0"/>
          <w:numId w:val="1"/>
        </w:numPr>
        <w:spacing w:after="0" w:line="240" w:lineRule="auto"/>
        <w:ind w:hanging="720"/>
        <w:jc w:val="both"/>
        <w:rPr>
          <w:rFonts w:ascii="Arial" w:hAnsi="Arial" w:cs="Arial"/>
        </w:rPr>
      </w:pPr>
      <w:proofErr w:type="spellStart"/>
      <w:r w:rsidRPr="00327E6A">
        <w:rPr>
          <w:rFonts w:ascii="Arial" w:hAnsi="Arial" w:cs="Arial"/>
        </w:rPr>
        <w:t>Rekas</w:t>
      </w:r>
      <w:proofErr w:type="spellEnd"/>
      <w:r w:rsidRPr="00327E6A">
        <w:rPr>
          <w:rFonts w:ascii="Arial" w:hAnsi="Arial" w:cs="Arial"/>
        </w:rPr>
        <w:t xml:space="preserve">, A., </w:t>
      </w:r>
      <w:proofErr w:type="spellStart"/>
      <w:r w:rsidRPr="00327E6A">
        <w:rPr>
          <w:rFonts w:ascii="Arial" w:hAnsi="Arial" w:cs="Arial"/>
        </w:rPr>
        <w:t>Alattia</w:t>
      </w:r>
      <w:proofErr w:type="spellEnd"/>
      <w:r w:rsidRPr="00327E6A">
        <w:rPr>
          <w:rFonts w:ascii="Arial" w:hAnsi="Arial" w:cs="Arial"/>
        </w:rPr>
        <w:t xml:space="preserve">, J. R., Nagai, T., Miyawaki, A., &amp; </w:t>
      </w:r>
      <w:proofErr w:type="spellStart"/>
      <w:r w:rsidRPr="00327E6A">
        <w:rPr>
          <w:rFonts w:ascii="Arial" w:hAnsi="Arial" w:cs="Arial"/>
        </w:rPr>
        <w:t>Ikura</w:t>
      </w:r>
      <w:proofErr w:type="spellEnd"/>
      <w:r w:rsidRPr="00327E6A">
        <w:rPr>
          <w:rFonts w:ascii="Arial" w:hAnsi="Arial" w:cs="Arial"/>
        </w:rPr>
        <w:t xml:space="preserve">, M. Crystal structure of Venus, a yellow fluorescent protein with improved maturation and reduced environmental sensitivity. </w:t>
      </w:r>
      <w:r w:rsidR="005E0695" w:rsidRPr="00327E6A">
        <w:rPr>
          <w:rFonts w:ascii="Arial" w:hAnsi="Arial" w:cs="Arial"/>
          <w:i/>
          <w:iCs/>
        </w:rPr>
        <w:t>J</w:t>
      </w:r>
      <w:r w:rsidR="005E0695">
        <w:rPr>
          <w:rFonts w:ascii="Arial" w:hAnsi="Arial" w:cs="Arial"/>
          <w:i/>
          <w:iCs/>
        </w:rPr>
        <w:t xml:space="preserve">. </w:t>
      </w:r>
      <w:r w:rsidR="005E0695" w:rsidRPr="00327E6A">
        <w:rPr>
          <w:rFonts w:ascii="Arial" w:hAnsi="Arial" w:cs="Arial"/>
          <w:i/>
          <w:iCs/>
        </w:rPr>
        <w:t>Biol</w:t>
      </w:r>
      <w:r w:rsidR="005E0695">
        <w:rPr>
          <w:rFonts w:ascii="Arial" w:hAnsi="Arial" w:cs="Arial"/>
          <w:i/>
          <w:iCs/>
        </w:rPr>
        <w:t>.</w:t>
      </w:r>
      <w:r w:rsidR="005E0695" w:rsidRPr="00327E6A">
        <w:rPr>
          <w:rFonts w:ascii="Arial" w:hAnsi="Arial" w:cs="Arial"/>
          <w:i/>
          <w:iCs/>
        </w:rPr>
        <w:t xml:space="preserve"> Chem</w:t>
      </w:r>
      <w:r w:rsidR="005E0695">
        <w:rPr>
          <w:rFonts w:ascii="Arial" w:hAnsi="Arial" w:cs="Arial"/>
          <w:i/>
          <w:iCs/>
        </w:rPr>
        <w:t>.</w:t>
      </w:r>
      <w:r w:rsidR="005E0695" w:rsidRPr="00327E6A">
        <w:rPr>
          <w:rFonts w:ascii="Arial" w:hAnsi="Arial" w:cs="Arial"/>
          <w:i/>
          <w:iCs/>
        </w:rPr>
        <w:t xml:space="preserve"> </w:t>
      </w:r>
      <w:r w:rsidRPr="00B86949">
        <w:rPr>
          <w:rFonts w:ascii="Arial" w:hAnsi="Arial" w:cs="Arial"/>
          <w:b/>
        </w:rPr>
        <w:t>277</w:t>
      </w:r>
      <w:r w:rsidRPr="00327E6A">
        <w:rPr>
          <w:rFonts w:ascii="Arial" w:hAnsi="Arial" w:cs="Arial"/>
        </w:rPr>
        <w:t>, 50573-50578 (2002).</w:t>
      </w:r>
    </w:p>
    <w:p w14:paraId="1B9FB093" w14:textId="77777777" w:rsidR="00D730A1" w:rsidRPr="00DF74AB" w:rsidRDefault="00D730A1" w:rsidP="00D730A1">
      <w:pPr>
        <w:spacing w:after="0" w:line="240" w:lineRule="auto"/>
        <w:jc w:val="both"/>
        <w:rPr>
          <w:rFonts w:ascii="Arial" w:hAnsi="Arial" w:cs="Arial"/>
        </w:rPr>
      </w:pPr>
    </w:p>
    <w:p w14:paraId="5845C8D9" w14:textId="77777777" w:rsidR="00D730A1" w:rsidRPr="00DF74AB" w:rsidRDefault="00D730A1" w:rsidP="006616B9">
      <w:pPr>
        <w:pStyle w:val="ListParagraph"/>
        <w:numPr>
          <w:ilvl w:val="0"/>
          <w:numId w:val="1"/>
        </w:numPr>
        <w:spacing w:after="0" w:line="240" w:lineRule="auto"/>
        <w:ind w:hanging="720"/>
        <w:jc w:val="both"/>
        <w:rPr>
          <w:rFonts w:ascii="Arial" w:hAnsi="Arial" w:cs="Arial"/>
        </w:rPr>
      </w:pPr>
      <w:proofErr w:type="spellStart"/>
      <w:r w:rsidRPr="00327E6A">
        <w:rPr>
          <w:rFonts w:ascii="Arial" w:hAnsi="Arial" w:cs="Arial"/>
          <w:color w:val="0D0D0D"/>
          <w:shd w:val="clear" w:color="auto" w:fill="FFFFFF"/>
        </w:rPr>
        <w:t>Kremers</w:t>
      </w:r>
      <w:proofErr w:type="spellEnd"/>
      <w:r w:rsidRPr="00327E6A">
        <w:rPr>
          <w:rFonts w:ascii="Arial" w:hAnsi="Arial" w:cs="Arial"/>
          <w:color w:val="0D0D0D"/>
          <w:shd w:val="clear" w:color="auto" w:fill="FFFFFF"/>
        </w:rPr>
        <w:t xml:space="preserve">, G.-J., </w:t>
      </w:r>
      <w:proofErr w:type="spellStart"/>
      <w:r w:rsidRPr="00327E6A">
        <w:rPr>
          <w:rFonts w:ascii="Arial" w:hAnsi="Arial" w:cs="Arial"/>
          <w:color w:val="0D0D0D"/>
          <w:shd w:val="clear" w:color="auto" w:fill="FFFFFF"/>
        </w:rPr>
        <w:t>Goedhart</w:t>
      </w:r>
      <w:proofErr w:type="spellEnd"/>
      <w:r w:rsidRPr="00327E6A">
        <w:rPr>
          <w:rFonts w:ascii="Arial" w:hAnsi="Arial" w:cs="Arial"/>
          <w:color w:val="0D0D0D"/>
          <w:shd w:val="clear" w:color="auto" w:fill="FFFFFF"/>
        </w:rPr>
        <w:t xml:space="preserve">, J., van Munster, E. B. &amp; </w:t>
      </w:r>
      <w:proofErr w:type="spellStart"/>
      <w:r w:rsidRPr="00327E6A">
        <w:rPr>
          <w:rFonts w:ascii="Arial" w:hAnsi="Arial" w:cs="Arial"/>
          <w:color w:val="0D0D0D"/>
          <w:shd w:val="clear" w:color="auto" w:fill="FFFFFF"/>
        </w:rPr>
        <w:t>Gadella</w:t>
      </w:r>
      <w:proofErr w:type="spellEnd"/>
      <w:r w:rsidRPr="00327E6A">
        <w:rPr>
          <w:rFonts w:ascii="Arial" w:hAnsi="Arial" w:cs="Arial"/>
          <w:color w:val="0D0D0D"/>
          <w:shd w:val="clear" w:color="auto" w:fill="FFFFFF"/>
        </w:rPr>
        <w:t xml:space="preserve">, T. W. J., Jr. Cyan and yellow super fluorescent proteins with improved brightness, protein folding, and FRET </w:t>
      </w:r>
      <w:proofErr w:type="spellStart"/>
      <w:r w:rsidRPr="00327E6A">
        <w:rPr>
          <w:rFonts w:ascii="Arial" w:hAnsi="Arial" w:cs="Arial"/>
          <w:color w:val="0D0D0D"/>
          <w:shd w:val="clear" w:color="auto" w:fill="FFFFFF"/>
        </w:rPr>
        <w:t>Förster</w:t>
      </w:r>
      <w:proofErr w:type="spellEnd"/>
      <w:r w:rsidRPr="00327E6A">
        <w:rPr>
          <w:rFonts w:ascii="Arial" w:hAnsi="Arial" w:cs="Arial"/>
          <w:color w:val="0D0D0D"/>
          <w:shd w:val="clear" w:color="auto" w:fill="FFFFFF"/>
        </w:rPr>
        <w:t xml:space="preserve"> radius. </w:t>
      </w:r>
      <w:r w:rsidRPr="00327E6A">
        <w:rPr>
          <w:rFonts w:ascii="Arial" w:hAnsi="Arial" w:cs="Arial"/>
          <w:i/>
          <w:iCs/>
          <w:color w:val="0D0D0D"/>
          <w:shd w:val="clear" w:color="auto" w:fill="FFFFFF"/>
        </w:rPr>
        <w:t>Biochemistry</w:t>
      </w:r>
      <w:r w:rsidRPr="00327E6A">
        <w:rPr>
          <w:rFonts w:ascii="Arial" w:hAnsi="Arial" w:cs="Arial"/>
          <w:color w:val="0D0D0D"/>
          <w:shd w:val="clear" w:color="auto" w:fill="FFFFFF"/>
        </w:rPr>
        <w:t> </w:t>
      </w:r>
      <w:r w:rsidRPr="00327E6A">
        <w:rPr>
          <w:rFonts w:ascii="Arial" w:hAnsi="Arial" w:cs="Arial"/>
          <w:b/>
          <w:bCs/>
          <w:color w:val="0D0D0D"/>
          <w:shd w:val="clear" w:color="auto" w:fill="FFFFFF"/>
        </w:rPr>
        <w:t>45</w:t>
      </w:r>
      <w:r w:rsidRPr="00327E6A">
        <w:rPr>
          <w:rFonts w:ascii="Arial" w:hAnsi="Arial" w:cs="Arial"/>
          <w:color w:val="0D0D0D"/>
          <w:shd w:val="clear" w:color="auto" w:fill="FFFFFF"/>
        </w:rPr>
        <w:t>, 6570–6580 (2006)</w:t>
      </w:r>
      <w:r>
        <w:rPr>
          <w:rFonts w:ascii="Arial" w:hAnsi="Arial" w:cs="Arial"/>
          <w:color w:val="0D0D0D"/>
          <w:shd w:val="clear" w:color="auto" w:fill="FFFFFF"/>
        </w:rPr>
        <w:t>.</w:t>
      </w:r>
    </w:p>
    <w:p w14:paraId="083717AF" w14:textId="77777777" w:rsidR="00D730A1" w:rsidRPr="00DF74AB" w:rsidRDefault="00D730A1" w:rsidP="006616B9">
      <w:pPr>
        <w:spacing w:after="0" w:line="240" w:lineRule="auto"/>
        <w:jc w:val="both"/>
        <w:rPr>
          <w:rFonts w:ascii="Arial" w:hAnsi="Arial" w:cs="Arial"/>
        </w:rPr>
      </w:pPr>
    </w:p>
    <w:p w14:paraId="1B407112" w14:textId="77777777" w:rsidR="006616B9" w:rsidRPr="006616B9" w:rsidRDefault="00D730A1" w:rsidP="006616B9">
      <w:pPr>
        <w:pStyle w:val="ListParagraph"/>
        <w:numPr>
          <w:ilvl w:val="0"/>
          <w:numId w:val="1"/>
        </w:numPr>
        <w:spacing w:after="0" w:line="240" w:lineRule="auto"/>
        <w:ind w:hanging="720"/>
        <w:jc w:val="both"/>
        <w:rPr>
          <w:rFonts w:ascii="Arial" w:hAnsi="Arial" w:cs="Arial"/>
        </w:rPr>
      </w:pPr>
      <w:proofErr w:type="spellStart"/>
      <w:r w:rsidRPr="006616B9">
        <w:rPr>
          <w:rFonts w:ascii="Arial" w:hAnsi="Arial" w:cs="Arial"/>
          <w:color w:val="222222"/>
          <w:shd w:val="clear" w:color="auto" w:fill="FFFFFF"/>
        </w:rPr>
        <w:t>Griesbeck</w:t>
      </w:r>
      <w:proofErr w:type="spellEnd"/>
      <w:r w:rsidRPr="006616B9">
        <w:rPr>
          <w:rFonts w:ascii="Arial" w:hAnsi="Arial" w:cs="Arial"/>
          <w:color w:val="222222"/>
          <w:shd w:val="clear" w:color="auto" w:fill="FFFFFF"/>
        </w:rPr>
        <w:t xml:space="preserve">, O., Baird, G. S., Campbell, R. E., Zacharias, D. A. &amp; </w:t>
      </w:r>
      <w:proofErr w:type="spellStart"/>
      <w:r w:rsidRPr="006616B9">
        <w:rPr>
          <w:rFonts w:ascii="Arial" w:hAnsi="Arial" w:cs="Arial"/>
          <w:color w:val="222222"/>
          <w:shd w:val="clear" w:color="auto" w:fill="FFFFFF"/>
        </w:rPr>
        <w:t>Tsien</w:t>
      </w:r>
      <w:proofErr w:type="spellEnd"/>
      <w:r w:rsidRPr="006616B9">
        <w:rPr>
          <w:rFonts w:ascii="Arial" w:hAnsi="Arial" w:cs="Arial"/>
          <w:color w:val="222222"/>
          <w:shd w:val="clear" w:color="auto" w:fill="FFFFFF"/>
        </w:rPr>
        <w:t>, R. Y. Reducing the environmental sensitivity of yellow fluorescent protein. Mechanism and applications. </w:t>
      </w:r>
      <w:proofErr w:type="spellStart"/>
      <w:r w:rsidRPr="006616B9">
        <w:rPr>
          <w:rFonts w:ascii="Arial" w:hAnsi="Arial" w:cs="Arial"/>
          <w:i/>
          <w:iCs/>
          <w:color w:val="222222"/>
          <w:shd w:val="clear" w:color="auto" w:fill="FFFFFF"/>
        </w:rPr>
        <w:t>J</w:t>
      </w:r>
      <w:r w:rsidR="005E0695" w:rsidRPr="006616B9">
        <w:rPr>
          <w:rFonts w:ascii="Arial" w:hAnsi="Arial" w:cs="Arial"/>
          <w:i/>
          <w:iCs/>
          <w:color w:val="222222"/>
          <w:shd w:val="clear" w:color="auto" w:fill="FFFFFF"/>
        </w:rPr>
        <w:t>.</w:t>
      </w:r>
      <w:r w:rsidRPr="006616B9">
        <w:rPr>
          <w:rFonts w:ascii="Arial" w:hAnsi="Arial" w:cs="Arial"/>
          <w:i/>
          <w:iCs/>
          <w:color w:val="222222"/>
          <w:shd w:val="clear" w:color="auto" w:fill="FFFFFF"/>
        </w:rPr>
        <w:t>Biol</w:t>
      </w:r>
      <w:proofErr w:type="spellEnd"/>
      <w:r w:rsidR="005E0695" w:rsidRPr="006616B9">
        <w:rPr>
          <w:rFonts w:ascii="Arial" w:hAnsi="Arial" w:cs="Arial"/>
          <w:i/>
          <w:iCs/>
          <w:color w:val="222222"/>
          <w:shd w:val="clear" w:color="auto" w:fill="FFFFFF"/>
        </w:rPr>
        <w:t>.</w:t>
      </w:r>
      <w:r w:rsidRPr="006616B9">
        <w:rPr>
          <w:rFonts w:ascii="Arial" w:hAnsi="Arial" w:cs="Arial"/>
          <w:i/>
          <w:iCs/>
          <w:color w:val="222222"/>
          <w:shd w:val="clear" w:color="auto" w:fill="FFFFFF"/>
        </w:rPr>
        <w:t xml:space="preserve"> Chem</w:t>
      </w:r>
      <w:r w:rsidR="005E0695" w:rsidRPr="006616B9">
        <w:rPr>
          <w:rFonts w:ascii="Arial" w:hAnsi="Arial" w:cs="Arial"/>
          <w:i/>
          <w:iCs/>
          <w:color w:val="222222"/>
          <w:shd w:val="clear" w:color="auto" w:fill="FFFFFF"/>
        </w:rPr>
        <w:t>.</w:t>
      </w:r>
      <w:r w:rsidRPr="006616B9">
        <w:rPr>
          <w:rFonts w:ascii="Arial" w:hAnsi="Arial" w:cs="Arial"/>
          <w:color w:val="222222"/>
          <w:shd w:val="clear" w:color="auto" w:fill="FFFFFF"/>
        </w:rPr>
        <w:t> </w:t>
      </w:r>
      <w:r w:rsidRPr="006616B9">
        <w:rPr>
          <w:rFonts w:ascii="Arial" w:hAnsi="Arial" w:cs="Arial"/>
          <w:b/>
          <w:color w:val="222222"/>
          <w:shd w:val="clear" w:color="auto" w:fill="FFFFFF"/>
        </w:rPr>
        <w:t>276</w:t>
      </w:r>
      <w:r w:rsidRPr="006616B9">
        <w:rPr>
          <w:rFonts w:ascii="Arial" w:hAnsi="Arial" w:cs="Arial"/>
          <w:color w:val="222222"/>
          <w:shd w:val="clear" w:color="auto" w:fill="FFFFFF"/>
        </w:rPr>
        <w:t>, 29188–29194 (2001).</w:t>
      </w:r>
    </w:p>
    <w:p w14:paraId="7FE93C78" w14:textId="77777777" w:rsidR="006616B9" w:rsidRPr="006616B9" w:rsidRDefault="006616B9" w:rsidP="006616B9">
      <w:pPr>
        <w:pStyle w:val="ListParagraph"/>
        <w:rPr>
          <w:rFonts w:ascii="Arial" w:hAnsi="Arial" w:cs="Arial"/>
          <w:color w:val="0D0D0D"/>
          <w:shd w:val="clear" w:color="auto" w:fill="FFFFFF"/>
        </w:rPr>
      </w:pPr>
    </w:p>
    <w:p w14:paraId="4CE4E6B6" w14:textId="123E6D06" w:rsidR="006616B9" w:rsidRPr="006616B9" w:rsidRDefault="006616B9" w:rsidP="006616B9">
      <w:pPr>
        <w:pStyle w:val="ListParagraph"/>
        <w:numPr>
          <w:ilvl w:val="0"/>
          <w:numId w:val="1"/>
        </w:numPr>
        <w:spacing w:after="0" w:line="240" w:lineRule="auto"/>
        <w:ind w:hanging="720"/>
        <w:jc w:val="both"/>
        <w:rPr>
          <w:rFonts w:ascii="Arial" w:hAnsi="Arial" w:cs="Arial"/>
        </w:rPr>
      </w:pPr>
      <w:r w:rsidRPr="006616B9">
        <w:rPr>
          <w:rFonts w:ascii="Arial" w:hAnsi="Arial" w:cs="Arial"/>
          <w:color w:val="0D0D0D"/>
          <w:shd w:val="clear" w:color="auto" w:fill="FFFFFF"/>
        </w:rPr>
        <w:t>Nguyen, A. W. &amp; Daugherty, P. S. Evolutionary optimization of fluorescent proteins for intracellular FRET. </w:t>
      </w:r>
      <w:r w:rsidRPr="006616B9">
        <w:rPr>
          <w:rFonts w:ascii="Arial" w:hAnsi="Arial" w:cs="Arial"/>
          <w:i/>
          <w:iCs/>
          <w:color w:val="0D0D0D"/>
          <w:shd w:val="clear" w:color="auto" w:fill="FFFFFF"/>
        </w:rPr>
        <w:t xml:space="preserve">Nat. </w:t>
      </w:r>
      <w:proofErr w:type="spellStart"/>
      <w:r w:rsidRPr="006616B9">
        <w:rPr>
          <w:rFonts w:ascii="Arial" w:hAnsi="Arial" w:cs="Arial"/>
          <w:i/>
          <w:iCs/>
          <w:color w:val="0D0D0D"/>
          <w:shd w:val="clear" w:color="auto" w:fill="FFFFFF"/>
        </w:rPr>
        <w:t>Biotechnol</w:t>
      </w:r>
      <w:proofErr w:type="spellEnd"/>
      <w:r w:rsidRPr="006616B9">
        <w:rPr>
          <w:rFonts w:ascii="Arial" w:hAnsi="Arial" w:cs="Arial"/>
          <w:i/>
          <w:iCs/>
          <w:color w:val="0D0D0D"/>
          <w:shd w:val="clear" w:color="auto" w:fill="FFFFFF"/>
        </w:rPr>
        <w:t>.</w:t>
      </w:r>
      <w:r w:rsidRPr="006616B9">
        <w:rPr>
          <w:rFonts w:ascii="Arial" w:hAnsi="Arial" w:cs="Arial"/>
          <w:color w:val="0D0D0D"/>
          <w:shd w:val="clear" w:color="auto" w:fill="FFFFFF"/>
        </w:rPr>
        <w:t> </w:t>
      </w:r>
      <w:r w:rsidRPr="006616B9">
        <w:rPr>
          <w:rFonts w:ascii="Arial" w:hAnsi="Arial" w:cs="Arial"/>
          <w:b/>
          <w:bCs/>
          <w:color w:val="0D0D0D"/>
          <w:shd w:val="clear" w:color="auto" w:fill="FFFFFF"/>
        </w:rPr>
        <w:t>23</w:t>
      </w:r>
      <w:r w:rsidRPr="006616B9">
        <w:rPr>
          <w:rFonts w:ascii="Arial" w:hAnsi="Arial" w:cs="Arial"/>
          <w:color w:val="0D0D0D"/>
          <w:shd w:val="clear" w:color="auto" w:fill="FFFFFF"/>
        </w:rPr>
        <w:t>, 355–360 (2005).</w:t>
      </w:r>
    </w:p>
    <w:p w14:paraId="07B9AB1B" w14:textId="77777777" w:rsidR="00D730A1" w:rsidRPr="00DF74AB" w:rsidRDefault="00D730A1" w:rsidP="006616B9">
      <w:pPr>
        <w:spacing w:after="0" w:line="240" w:lineRule="auto"/>
        <w:jc w:val="both"/>
        <w:rPr>
          <w:rFonts w:ascii="Arial" w:hAnsi="Arial" w:cs="Arial"/>
        </w:rPr>
      </w:pPr>
    </w:p>
    <w:p w14:paraId="78E5DAFC" w14:textId="66171AB4" w:rsidR="00D730A1" w:rsidRDefault="00D730A1" w:rsidP="006616B9">
      <w:pPr>
        <w:pStyle w:val="ListParagraph"/>
        <w:numPr>
          <w:ilvl w:val="0"/>
          <w:numId w:val="1"/>
        </w:numPr>
        <w:spacing w:after="0" w:line="240" w:lineRule="auto"/>
        <w:ind w:hanging="720"/>
        <w:jc w:val="both"/>
        <w:rPr>
          <w:rFonts w:ascii="Arial" w:hAnsi="Arial" w:cs="Arial"/>
        </w:rPr>
      </w:pPr>
      <w:r w:rsidRPr="00327E6A">
        <w:rPr>
          <w:rFonts w:ascii="Arial" w:hAnsi="Arial" w:cs="Arial"/>
        </w:rPr>
        <w:t>Rambo, R.</w:t>
      </w:r>
      <w:r w:rsidR="00B7116E">
        <w:rPr>
          <w:rFonts w:ascii="Arial" w:hAnsi="Arial" w:cs="Arial"/>
        </w:rPr>
        <w:t xml:space="preserve"> </w:t>
      </w:r>
      <w:r w:rsidRPr="00327E6A">
        <w:rPr>
          <w:rFonts w:ascii="Arial" w:hAnsi="Arial" w:cs="Arial"/>
        </w:rPr>
        <w:t xml:space="preserve">P. &amp; </w:t>
      </w:r>
      <w:proofErr w:type="spellStart"/>
      <w:r w:rsidRPr="00327E6A">
        <w:rPr>
          <w:rFonts w:ascii="Arial" w:hAnsi="Arial" w:cs="Arial"/>
        </w:rPr>
        <w:t>Tainer</w:t>
      </w:r>
      <w:proofErr w:type="spellEnd"/>
      <w:r w:rsidRPr="00327E6A">
        <w:rPr>
          <w:rFonts w:ascii="Arial" w:hAnsi="Arial" w:cs="Arial"/>
        </w:rPr>
        <w:t>, J.</w:t>
      </w:r>
      <w:r w:rsidR="00B7116E">
        <w:rPr>
          <w:rFonts w:ascii="Arial" w:hAnsi="Arial" w:cs="Arial"/>
        </w:rPr>
        <w:t xml:space="preserve"> </w:t>
      </w:r>
      <w:r w:rsidRPr="00327E6A">
        <w:rPr>
          <w:rFonts w:ascii="Arial" w:hAnsi="Arial" w:cs="Arial"/>
        </w:rPr>
        <w:t xml:space="preserve">A. Characterizing flexible and intrinsically unstructured biological macromolecules by SAS using the </w:t>
      </w:r>
      <w:proofErr w:type="spellStart"/>
      <w:r w:rsidRPr="00327E6A">
        <w:rPr>
          <w:rFonts w:ascii="Arial" w:hAnsi="Arial" w:cs="Arial"/>
        </w:rPr>
        <w:t>Porod</w:t>
      </w:r>
      <w:proofErr w:type="spellEnd"/>
      <w:r w:rsidRPr="00327E6A">
        <w:rPr>
          <w:rFonts w:ascii="Arial" w:hAnsi="Arial" w:cs="Arial"/>
        </w:rPr>
        <w:t xml:space="preserve">-Debye law. </w:t>
      </w:r>
      <w:r w:rsidRPr="00327E6A">
        <w:rPr>
          <w:rFonts w:ascii="Arial" w:hAnsi="Arial" w:cs="Arial"/>
          <w:i/>
        </w:rPr>
        <w:t>Biopolymers</w:t>
      </w:r>
      <w:r w:rsidRPr="00327E6A">
        <w:rPr>
          <w:rFonts w:ascii="Arial" w:hAnsi="Arial" w:cs="Arial"/>
        </w:rPr>
        <w:t xml:space="preserve"> </w:t>
      </w:r>
      <w:r w:rsidRPr="00B86949">
        <w:rPr>
          <w:rFonts w:ascii="Arial" w:hAnsi="Arial" w:cs="Arial"/>
          <w:b/>
          <w:bCs/>
        </w:rPr>
        <w:t>95</w:t>
      </w:r>
      <w:r w:rsidRPr="00327E6A">
        <w:rPr>
          <w:rFonts w:ascii="Arial" w:hAnsi="Arial" w:cs="Arial"/>
        </w:rPr>
        <w:t>, 559-571 (2011).</w:t>
      </w:r>
    </w:p>
    <w:p w14:paraId="250EEDE2" w14:textId="77777777" w:rsidR="00D730A1" w:rsidRPr="00DF74AB" w:rsidRDefault="00D730A1" w:rsidP="006616B9">
      <w:pPr>
        <w:spacing w:after="0" w:line="240" w:lineRule="auto"/>
        <w:jc w:val="both"/>
        <w:rPr>
          <w:rFonts w:ascii="Arial" w:hAnsi="Arial" w:cs="Arial"/>
        </w:rPr>
      </w:pPr>
    </w:p>
    <w:p w14:paraId="48C8C627" w14:textId="73097A27" w:rsidR="00D730A1" w:rsidRPr="00327E6A" w:rsidRDefault="00D730A1" w:rsidP="006616B9">
      <w:pPr>
        <w:pStyle w:val="ListParagraph"/>
        <w:numPr>
          <w:ilvl w:val="0"/>
          <w:numId w:val="1"/>
        </w:numPr>
        <w:spacing w:after="0" w:line="240" w:lineRule="auto"/>
        <w:ind w:hanging="720"/>
        <w:jc w:val="both"/>
        <w:rPr>
          <w:rFonts w:ascii="Arial" w:hAnsi="Arial" w:cs="Arial"/>
        </w:rPr>
      </w:pPr>
      <w:r w:rsidRPr="00327E6A">
        <w:rPr>
          <w:rFonts w:ascii="Arial" w:hAnsi="Arial" w:cs="Arial"/>
        </w:rPr>
        <w:t>Rambo, R.</w:t>
      </w:r>
      <w:r w:rsidR="00B7116E">
        <w:rPr>
          <w:rFonts w:ascii="Arial" w:hAnsi="Arial" w:cs="Arial"/>
        </w:rPr>
        <w:t xml:space="preserve"> </w:t>
      </w:r>
      <w:r w:rsidRPr="00327E6A">
        <w:rPr>
          <w:rFonts w:ascii="Arial" w:hAnsi="Arial" w:cs="Arial"/>
        </w:rPr>
        <w:t xml:space="preserve">P. &amp; </w:t>
      </w:r>
      <w:proofErr w:type="spellStart"/>
      <w:r w:rsidRPr="00327E6A">
        <w:rPr>
          <w:rFonts w:ascii="Arial" w:hAnsi="Arial" w:cs="Arial"/>
        </w:rPr>
        <w:t>Tainer</w:t>
      </w:r>
      <w:proofErr w:type="spellEnd"/>
      <w:r w:rsidRPr="00327E6A">
        <w:rPr>
          <w:rFonts w:ascii="Arial" w:hAnsi="Arial" w:cs="Arial"/>
        </w:rPr>
        <w:t>, J.</w:t>
      </w:r>
      <w:r w:rsidR="00B7116E">
        <w:rPr>
          <w:rFonts w:ascii="Arial" w:hAnsi="Arial" w:cs="Arial"/>
        </w:rPr>
        <w:t xml:space="preserve"> </w:t>
      </w:r>
      <w:r w:rsidRPr="00327E6A">
        <w:rPr>
          <w:rFonts w:ascii="Arial" w:hAnsi="Arial" w:cs="Arial"/>
        </w:rPr>
        <w:t xml:space="preserve">A. Accurate assessment of mass, models and resolution by small-angle scattering. </w:t>
      </w:r>
      <w:r w:rsidRPr="00327E6A">
        <w:rPr>
          <w:rFonts w:ascii="Arial" w:hAnsi="Arial" w:cs="Arial"/>
          <w:i/>
        </w:rPr>
        <w:t>Nature</w:t>
      </w:r>
      <w:r w:rsidRPr="00327E6A">
        <w:rPr>
          <w:rFonts w:ascii="Arial" w:hAnsi="Arial" w:cs="Arial"/>
        </w:rPr>
        <w:t xml:space="preserve"> </w:t>
      </w:r>
      <w:r w:rsidRPr="00B86949">
        <w:rPr>
          <w:rFonts w:ascii="Arial" w:hAnsi="Arial" w:cs="Arial"/>
          <w:b/>
          <w:bCs/>
        </w:rPr>
        <w:t>496</w:t>
      </w:r>
      <w:r w:rsidRPr="00327E6A">
        <w:rPr>
          <w:rFonts w:ascii="Arial" w:hAnsi="Arial" w:cs="Arial"/>
        </w:rPr>
        <w:t>, 477-481 (2013).</w:t>
      </w:r>
    </w:p>
    <w:p w14:paraId="7F0F03AA" w14:textId="77777777" w:rsidR="00D730A1" w:rsidRDefault="00D730A1" w:rsidP="00C61C5A">
      <w:pPr>
        <w:spacing w:after="0" w:line="240" w:lineRule="auto"/>
        <w:ind w:left="720" w:hanging="720"/>
        <w:jc w:val="both"/>
        <w:rPr>
          <w:rFonts w:ascii="Arial" w:hAnsi="Arial" w:cs="Arial"/>
          <w:b/>
          <w:noProof/>
        </w:rPr>
      </w:pPr>
    </w:p>
    <w:p w14:paraId="1020ADC9" w14:textId="77777777" w:rsidR="00C822B6" w:rsidRPr="00A271A2" w:rsidRDefault="00C822B6" w:rsidP="00C61C5A">
      <w:pPr>
        <w:spacing w:after="0" w:line="240" w:lineRule="auto"/>
        <w:ind w:left="720" w:hanging="720"/>
        <w:jc w:val="both"/>
        <w:rPr>
          <w:rFonts w:ascii="Arial" w:hAnsi="Arial" w:cs="Arial"/>
          <w:b/>
          <w:noProof/>
        </w:rPr>
      </w:pPr>
    </w:p>
    <w:p w14:paraId="2B839CB4" w14:textId="51FEA116" w:rsidR="00A51538" w:rsidRPr="00327E6A" w:rsidRDefault="00A51538" w:rsidP="00D730A1">
      <w:pPr>
        <w:pStyle w:val="ListParagraph"/>
        <w:spacing w:line="240" w:lineRule="auto"/>
        <w:jc w:val="both"/>
        <w:rPr>
          <w:rFonts w:ascii="Arial" w:hAnsi="Arial" w:cs="Arial"/>
        </w:rPr>
      </w:pPr>
    </w:p>
    <w:sectPr w:rsidR="00A51538" w:rsidRPr="00327E6A" w:rsidSect="00F1006A">
      <w:footerReference w:type="default" r:id="rId30"/>
      <w:pgSz w:w="12240" w:h="15840"/>
      <w:pgMar w:top="1440" w:right="1440" w:bottom="1440" w:left="1440" w:header="864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16du wp14">
  <w16cex:commentExtensible w16cex:durableId="52FDE815" w16cex:dateUtc="2024-06-04T23:07:00Z"/>
</w16cex:commentsExtensible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85DF339" w14:textId="77777777" w:rsidR="00F56D3F" w:rsidRDefault="00F56D3F" w:rsidP="00D04DE2">
      <w:pPr>
        <w:spacing w:after="0" w:line="240" w:lineRule="auto"/>
      </w:pPr>
      <w:r>
        <w:separator/>
      </w:r>
    </w:p>
  </w:endnote>
  <w:endnote w:type="continuationSeparator" w:id="0">
    <w:p w14:paraId="56A2914B" w14:textId="77777777" w:rsidR="00F56D3F" w:rsidRDefault="00F56D3F" w:rsidP="00D04DE2">
      <w:pPr>
        <w:spacing w:after="0" w:line="240" w:lineRule="auto"/>
      </w:pPr>
      <w:r>
        <w:continuationSeparator/>
      </w:r>
    </w:p>
  </w:endnote>
  <w:endnote w:type="continuationNotice" w:id="1">
    <w:p w14:paraId="41F67A20" w14:textId="77777777" w:rsidR="00F56D3F" w:rsidRDefault="00F56D3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3505138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C7ACA19" w14:textId="66AF72ED" w:rsidR="00A75B0F" w:rsidRDefault="00A75B0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5515B">
          <w:rPr>
            <w:noProof/>
          </w:rPr>
          <w:t>31</w:t>
        </w:r>
        <w:r>
          <w:rPr>
            <w:noProof/>
          </w:rPr>
          <w:fldChar w:fldCharType="end"/>
        </w:r>
      </w:p>
    </w:sdtContent>
  </w:sdt>
  <w:p w14:paraId="436F0CC2" w14:textId="369AAB6E" w:rsidR="00A75B0F" w:rsidRDefault="00A75B0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E7B738A" w14:textId="77777777" w:rsidR="00F56D3F" w:rsidRDefault="00F56D3F" w:rsidP="00D04DE2">
      <w:pPr>
        <w:spacing w:after="0" w:line="240" w:lineRule="auto"/>
      </w:pPr>
      <w:r>
        <w:separator/>
      </w:r>
    </w:p>
  </w:footnote>
  <w:footnote w:type="continuationSeparator" w:id="0">
    <w:p w14:paraId="10C2B22F" w14:textId="77777777" w:rsidR="00F56D3F" w:rsidRDefault="00F56D3F" w:rsidP="00D04DE2">
      <w:pPr>
        <w:spacing w:after="0" w:line="240" w:lineRule="auto"/>
      </w:pPr>
      <w:r>
        <w:continuationSeparator/>
      </w:r>
    </w:p>
  </w:footnote>
  <w:footnote w:type="continuationNotice" w:id="1">
    <w:p w14:paraId="140EB7CB" w14:textId="77777777" w:rsidR="00F56D3F" w:rsidRDefault="00F56D3F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9A4638"/>
    <w:multiLevelType w:val="hybridMultilevel"/>
    <w:tmpl w:val="0E4AB3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A155E9"/>
    <w:multiLevelType w:val="hybridMultilevel"/>
    <w:tmpl w:val="4BA213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0F06F25"/>
    <w:multiLevelType w:val="hybridMultilevel"/>
    <w:tmpl w:val="A5509BA2"/>
    <w:lvl w:ilvl="0" w:tplc="E3327F5E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B075DC9"/>
    <w:multiLevelType w:val="hybridMultilevel"/>
    <w:tmpl w:val="22463000"/>
    <w:lvl w:ilvl="0" w:tplc="6004E740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804144B"/>
    <w:multiLevelType w:val="hybridMultilevel"/>
    <w:tmpl w:val="413039E2"/>
    <w:lvl w:ilvl="0" w:tplc="874297BA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6606"/>
    <w:rsid w:val="0000394F"/>
    <w:rsid w:val="000051F3"/>
    <w:rsid w:val="00010BD6"/>
    <w:rsid w:val="00016562"/>
    <w:rsid w:val="0002597B"/>
    <w:rsid w:val="00026B3E"/>
    <w:rsid w:val="000274AA"/>
    <w:rsid w:val="00027A7F"/>
    <w:rsid w:val="0003032E"/>
    <w:rsid w:val="00031F5E"/>
    <w:rsid w:val="00034449"/>
    <w:rsid w:val="000348AD"/>
    <w:rsid w:val="0003549B"/>
    <w:rsid w:val="00035B35"/>
    <w:rsid w:val="00042B0F"/>
    <w:rsid w:val="00053339"/>
    <w:rsid w:val="00056470"/>
    <w:rsid w:val="00056B8F"/>
    <w:rsid w:val="00057977"/>
    <w:rsid w:val="000606B1"/>
    <w:rsid w:val="00071919"/>
    <w:rsid w:val="00074F11"/>
    <w:rsid w:val="00077F80"/>
    <w:rsid w:val="00077F86"/>
    <w:rsid w:val="00085F60"/>
    <w:rsid w:val="00086052"/>
    <w:rsid w:val="0009001F"/>
    <w:rsid w:val="00090475"/>
    <w:rsid w:val="00091FA9"/>
    <w:rsid w:val="0009470A"/>
    <w:rsid w:val="00096E31"/>
    <w:rsid w:val="000978B9"/>
    <w:rsid w:val="000A446D"/>
    <w:rsid w:val="000A4FA2"/>
    <w:rsid w:val="000A7C6B"/>
    <w:rsid w:val="000B1C9B"/>
    <w:rsid w:val="000B558D"/>
    <w:rsid w:val="000B56C9"/>
    <w:rsid w:val="000B5B14"/>
    <w:rsid w:val="000B7FAA"/>
    <w:rsid w:val="000C5C24"/>
    <w:rsid w:val="000C6766"/>
    <w:rsid w:val="000E4DEF"/>
    <w:rsid w:val="000E5955"/>
    <w:rsid w:val="000E6953"/>
    <w:rsid w:val="000F3F0A"/>
    <w:rsid w:val="000F544C"/>
    <w:rsid w:val="000F572E"/>
    <w:rsid w:val="001042BC"/>
    <w:rsid w:val="00106FC3"/>
    <w:rsid w:val="001177CF"/>
    <w:rsid w:val="00120AA5"/>
    <w:rsid w:val="00120E46"/>
    <w:rsid w:val="00121A4A"/>
    <w:rsid w:val="00121B19"/>
    <w:rsid w:val="00121B7C"/>
    <w:rsid w:val="00122963"/>
    <w:rsid w:val="001247A2"/>
    <w:rsid w:val="001247C1"/>
    <w:rsid w:val="001248D8"/>
    <w:rsid w:val="001253B8"/>
    <w:rsid w:val="00127DF4"/>
    <w:rsid w:val="00127E94"/>
    <w:rsid w:val="001304F5"/>
    <w:rsid w:val="00131020"/>
    <w:rsid w:val="00131B23"/>
    <w:rsid w:val="001370B5"/>
    <w:rsid w:val="00140FE6"/>
    <w:rsid w:val="00142A9F"/>
    <w:rsid w:val="00142CAB"/>
    <w:rsid w:val="001448D5"/>
    <w:rsid w:val="001530B8"/>
    <w:rsid w:val="00153EE4"/>
    <w:rsid w:val="001561C1"/>
    <w:rsid w:val="00157004"/>
    <w:rsid w:val="001619BB"/>
    <w:rsid w:val="00162705"/>
    <w:rsid w:val="00167869"/>
    <w:rsid w:val="00172A4A"/>
    <w:rsid w:val="00172C31"/>
    <w:rsid w:val="001745F7"/>
    <w:rsid w:val="00175474"/>
    <w:rsid w:val="00181894"/>
    <w:rsid w:val="001935B9"/>
    <w:rsid w:val="001A28EC"/>
    <w:rsid w:val="001A29D2"/>
    <w:rsid w:val="001A62EC"/>
    <w:rsid w:val="001A6AF4"/>
    <w:rsid w:val="001B000D"/>
    <w:rsid w:val="001B70C7"/>
    <w:rsid w:val="001C01DE"/>
    <w:rsid w:val="001C2CFF"/>
    <w:rsid w:val="001C303C"/>
    <w:rsid w:val="001C4D14"/>
    <w:rsid w:val="001D0D54"/>
    <w:rsid w:val="001D2813"/>
    <w:rsid w:val="001D34F6"/>
    <w:rsid w:val="001D3F9B"/>
    <w:rsid w:val="001D4A8B"/>
    <w:rsid w:val="001D6E8D"/>
    <w:rsid w:val="001D788F"/>
    <w:rsid w:val="001D7A8D"/>
    <w:rsid w:val="001E0FA6"/>
    <w:rsid w:val="001E2D44"/>
    <w:rsid w:val="001E7578"/>
    <w:rsid w:val="001F629B"/>
    <w:rsid w:val="00201976"/>
    <w:rsid w:val="002038B7"/>
    <w:rsid w:val="00210386"/>
    <w:rsid w:val="00212975"/>
    <w:rsid w:val="002161B0"/>
    <w:rsid w:val="0021640B"/>
    <w:rsid w:val="00217515"/>
    <w:rsid w:val="00217633"/>
    <w:rsid w:val="00217B7B"/>
    <w:rsid w:val="0022014D"/>
    <w:rsid w:val="00225FF6"/>
    <w:rsid w:val="002378AB"/>
    <w:rsid w:val="00245EF5"/>
    <w:rsid w:val="00250E58"/>
    <w:rsid w:val="0025218B"/>
    <w:rsid w:val="00265B3F"/>
    <w:rsid w:val="00272569"/>
    <w:rsid w:val="002735AE"/>
    <w:rsid w:val="002754B8"/>
    <w:rsid w:val="00283DAE"/>
    <w:rsid w:val="00284EBD"/>
    <w:rsid w:val="002862EA"/>
    <w:rsid w:val="002911E3"/>
    <w:rsid w:val="002963EE"/>
    <w:rsid w:val="0029643B"/>
    <w:rsid w:val="00297870"/>
    <w:rsid w:val="002A243A"/>
    <w:rsid w:val="002A6CF4"/>
    <w:rsid w:val="002B00AF"/>
    <w:rsid w:val="002B02CB"/>
    <w:rsid w:val="002B1DAF"/>
    <w:rsid w:val="002B35E2"/>
    <w:rsid w:val="002B57CB"/>
    <w:rsid w:val="002B6691"/>
    <w:rsid w:val="002C236F"/>
    <w:rsid w:val="002D0423"/>
    <w:rsid w:val="002D3E13"/>
    <w:rsid w:val="002E1047"/>
    <w:rsid w:val="002E161A"/>
    <w:rsid w:val="002E1677"/>
    <w:rsid w:val="002E3B25"/>
    <w:rsid w:val="002E3BE5"/>
    <w:rsid w:val="002E52FF"/>
    <w:rsid w:val="002E693A"/>
    <w:rsid w:val="002F63D2"/>
    <w:rsid w:val="00303537"/>
    <w:rsid w:val="00306CA5"/>
    <w:rsid w:val="003076EE"/>
    <w:rsid w:val="00312E97"/>
    <w:rsid w:val="003134B0"/>
    <w:rsid w:val="00314B56"/>
    <w:rsid w:val="0031589C"/>
    <w:rsid w:val="00317ABD"/>
    <w:rsid w:val="00322600"/>
    <w:rsid w:val="00326B33"/>
    <w:rsid w:val="00326C5D"/>
    <w:rsid w:val="00327E6A"/>
    <w:rsid w:val="00332A9E"/>
    <w:rsid w:val="00334624"/>
    <w:rsid w:val="00336168"/>
    <w:rsid w:val="00341FE3"/>
    <w:rsid w:val="003421D2"/>
    <w:rsid w:val="003442CA"/>
    <w:rsid w:val="00350D51"/>
    <w:rsid w:val="00351EFE"/>
    <w:rsid w:val="00356213"/>
    <w:rsid w:val="00360B26"/>
    <w:rsid w:val="003629BA"/>
    <w:rsid w:val="00363A6F"/>
    <w:rsid w:val="00363C4F"/>
    <w:rsid w:val="00366C3F"/>
    <w:rsid w:val="00370880"/>
    <w:rsid w:val="00371645"/>
    <w:rsid w:val="00372EBC"/>
    <w:rsid w:val="00373BEB"/>
    <w:rsid w:val="00383203"/>
    <w:rsid w:val="003907C8"/>
    <w:rsid w:val="003A0EE6"/>
    <w:rsid w:val="003A6BDC"/>
    <w:rsid w:val="003B24CB"/>
    <w:rsid w:val="003B3955"/>
    <w:rsid w:val="003B4E0F"/>
    <w:rsid w:val="003B5A86"/>
    <w:rsid w:val="003B6B82"/>
    <w:rsid w:val="003C28C5"/>
    <w:rsid w:val="003C59D0"/>
    <w:rsid w:val="003C65C6"/>
    <w:rsid w:val="003C7304"/>
    <w:rsid w:val="003C7A8A"/>
    <w:rsid w:val="003D1440"/>
    <w:rsid w:val="003E3AC8"/>
    <w:rsid w:val="003F06B1"/>
    <w:rsid w:val="003F1333"/>
    <w:rsid w:val="003F269E"/>
    <w:rsid w:val="004014E4"/>
    <w:rsid w:val="00401B9E"/>
    <w:rsid w:val="004029CD"/>
    <w:rsid w:val="00404539"/>
    <w:rsid w:val="004049FB"/>
    <w:rsid w:val="00410DD9"/>
    <w:rsid w:val="00413413"/>
    <w:rsid w:val="0041477A"/>
    <w:rsid w:val="00420CA7"/>
    <w:rsid w:val="00421DE0"/>
    <w:rsid w:val="0042620D"/>
    <w:rsid w:val="0042634E"/>
    <w:rsid w:val="00426606"/>
    <w:rsid w:val="00426BAA"/>
    <w:rsid w:val="00433C7B"/>
    <w:rsid w:val="0043629D"/>
    <w:rsid w:val="0043721F"/>
    <w:rsid w:val="00437C8E"/>
    <w:rsid w:val="00445AED"/>
    <w:rsid w:val="00447EDA"/>
    <w:rsid w:val="0045515B"/>
    <w:rsid w:val="004557D2"/>
    <w:rsid w:val="00456DFF"/>
    <w:rsid w:val="00457229"/>
    <w:rsid w:val="0045779E"/>
    <w:rsid w:val="00462C29"/>
    <w:rsid w:val="00462FC1"/>
    <w:rsid w:val="00463A8A"/>
    <w:rsid w:val="00474579"/>
    <w:rsid w:val="00482AA0"/>
    <w:rsid w:val="00483513"/>
    <w:rsid w:val="0048536F"/>
    <w:rsid w:val="00485DD7"/>
    <w:rsid w:val="00486170"/>
    <w:rsid w:val="00487688"/>
    <w:rsid w:val="00490225"/>
    <w:rsid w:val="00490BBF"/>
    <w:rsid w:val="00495910"/>
    <w:rsid w:val="00497C8E"/>
    <w:rsid w:val="004A0D35"/>
    <w:rsid w:val="004A19CB"/>
    <w:rsid w:val="004A2C17"/>
    <w:rsid w:val="004A50AE"/>
    <w:rsid w:val="004A54A8"/>
    <w:rsid w:val="004B01BD"/>
    <w:rsid w:val="004B048E"/>
    <w:rsid w:val="004B0829"/>
    <w:rsid w:val="004B1E83"/>
    <w:rsid w:val="004B6BBB"/>
    <w:rsid w:val="004B7601"/>
    <w:rsid w:val="004B7749"/>
    <w:rsid w:val="004C33E0"/>
    <w:rsid w:val="004C3792"/>
    <w:rsid w:val="004C7089"/>
    <w:rsid w:val="004D1F89"/>
    <w:rsid w:val="004D2FE9"/>
    <w:rsid w:val="004D4569"/>
    <w:rsid w:val="004D6E13"/>
    <w:rsid w:val="004E764B"/>
    <w:rsid w:val="004F554E"/>
    <w:rsid w:val="004F7E5A"/>
    <w:rsid w:val="00500F84"/>
    <w:rsid w:val="00506951"/>
    <w:rsid w:val="00507255"/>
    <w:rsid w:val="0051252D"/>
    <w:rsid w:val="00515D10"/>
    <w:rsid w:val="0052426C"/>
    <w:rsid w:val="005250E3"/>
    <w:rsid w:val="0052687B"/>
    <w:rsid w:val="005268EC"/>
    <w:rsid w:val="00534B88"/>
    <w:rsid w:val="0054715C"/>
    <w:rsid w:val="00550DAB"/>
    <w:rsid w:val="00554C0F"/>
    <w:rsid w:val="00557628"/>
    <w:rsid w:val="00561E7A"/>
    <w:rsid w:val="005622EB"/>
    <w:rsid w:val="00565201"/>
    <w:rsid w:val="005717EA"/>
    <w:rsid w:val="00574762"/>
    <w:rsid w:val="00580C8D"/>
    <w:rsid w:val="00581E71"/>
    <w:rsid w:val="0058502F"/>
    <w:rsid w:val="00592A60"/>
    <w:rsid w:val="005A1512"/>
    <w:rsid w:val="005A68C3"/>
    <w:rsid w:val="005B1567"/>
    <w:rsid w:val="005B6412"/>
    <w:rsid w:val="005B6950"/>
    <w:rsid w:val="005B7BED"/>
    <w:rsid w:val="005D5DE2"/>
    <w:rsid w:val="005D654E"/>
    <w:rsid w:val="005E0695"/>
    <w:rsid w:val="005E3681"/>
    <w:rsid w:val="005E75EA"/>
    <w:rsid w:val="005F6210"/>
    <w:rsid w:val="00603196"/>
    <w:rsid w:val="00613765"/>
    <w:rsid w:val="0061576B"/>
    <w:rsid w:val="006204C9"/>
    <w:rsid w:val="00620AED"/>
    <w:rsid w:val="006215D6"/>
    <w:rsid w:val="00624D0C"/>
    <w:rsid w:val="00625EA4"/>
    <w:rsid w:val="00631D11"/>
    <w:rsid w:val="00632A74"/>
    <w:rsid w:val="0065202C"/>
    <w:rsid w:val="00653711"/>
    <w:rsid w:val="0065631D"/>
    <w:rsid w:val="006616B9"/>
    <w:rsid w:val="00667DB6"/>
    <w:rsid w:val="00667F43"/>
    <w:rsid w:val="00671DDC"/>
    <w:rsid w:val="00674067"/>
    <w:rsid w:val="00675104"/>
    <w:rsid w:val="00682E11"/>
    <w:rsid w:val="00683115"/>
    <w:rsid w:val="006841F0"/>
    <w:rsid w:val="00684B58"/>
    <w:rsid w:val="00685B3A"/>
    <w:rsid w:val="00687279"/>
    <w:rsid w:val="0068752D"/>
    <w:rsid w:val="00692E64"/>
    <w:rsid w:val="00693823"/>
    <w:rsid w:val="00695CAB"/>
    <w:rsid w:val="006965BF"/>
    <w:rsid w:val="00697EC0"/>
    <w:rsid w:val="006A1BFC"/>
    <w:rsid w:val="006B618B"/>
    <w:rsid w:val="006C7B31"/>
    <w:rsid w:val="006D0106"/>
    <w:rsid w:val="006D0991"/>
    <w:rsid w:val="006D306E"/>
    <w:rsid w:val="006D4917"/>
    <w:rsid w:val="006E2616"/>
    <w:rsid w:val="006F245D"/>
    <w:rsid w:val="006F320B"/>
    <w:rsid w:val="006F461F"/>
    <w:rsid w:val="006F5001"/>
    <w:rsid w:val="00704442"/>
    <w:rsid w:val="007061C3"/>
    <w:rsid w:val="00713930"/>
    <w:rsid w:val="00715B22"/>
    <w:rsid w:val="00717773"/>
    <w:rsid w:val="007264AC"/>
    <w:rsid w:val="0072711C"/>
    <w:rsid w:val="0073049E"/>
    <w:rsid w:val="00734F24"/>
    <w:rsid w:val="00735845"/>
    <w:rsid w:val="00737552"/>
    <w:rsid w:val="00741014"/>
    <w:rsid w:val="0074284B"/>
    <w:rsid w:val="00746FC0"/>
    <w:rsid w:val="00760E2E"/>
    <w:rsid w:val="00762819"/>
    <w:rsid w:val="00767E40"/>
    <w:rsid w:val="00770F62"/>
    <w:rsid w:val="0077245D"/>
    <w:rsid w:val="00773430"/>
    <w:rsid w:val="00773E02"/>
    <w:rsid w:val="00776A08"/>
    <w:rsid w:val="00777549"/>
    <w:rsid w:val="00787067"/>
    <w:rsid w:val="007878FD"/>
    <w:rsid w:val="00790B28"/>
    <w:rsid w:val="00791AD5"/>
    <w:rsid w:val="00791E71"/>
    <w:rsid w:val="0079301B"/>
    <w:rsid w:val="00796FD3"/>
    <w:rsid w:val="007A052F"/>
    <w:rsid w:val="007A67DB"/>
    <w:rsid w:val="007A78DE"/>
    <w:rsid w:val="007B01E3"/>
    <w:rsid w:val="007B3DD8"/>
    <w:rsid w:val="007B41E7"/>
    <w:rsid w:val="007C0101"/>
    <w:rsid w:val="007C0935"/>
    <w:rsid w:val="007C099B"/>
    <w:rsid w:val="007C0DB1"/>
    <w:rsid w:val="007C3C01"/>
    <w:rsid w:val="007C52F2"/>
    <w:rsid w:val="007C5421"/>
    <w:rsid w:val="007D2C39"/>
    <w:rsid w:val="007D7BF2"/>
    <w:rsid w:val="007E0907"/>
    <w:rsid w:val="007E1E13"/>
    <w:rsid w:val="007E3176"/>
    <w:rsid w:val="007E7DF4"/>
    <w:rsid w:val="007F07DF"/>
    <w:rsid w:val="007F7A10"/>
    <w:rsid w:val="008021E3"/>
    <w:rsid w:val="00811B11"/>
    <w:rsid w:val="00814EE4"/>
    <w:rsid w:val="008175A2"/>
    <w:rsid w:val="00821C95"/>
    <w:rsid w:val="008226C2"/>
    <w:rsid w:val="008239FC"/>
    <w:rsid w:val="0083053F"/>
    <w:rsid w:val="00834EE4"/>
    <w:rsid w:val="0084109C"/>
    <w:rsid w:val="0084173A"/>
    <w:rsid w:val="0084556E"/>
    <w:rsid w:val="00846AF6"/>
    <w:rsid w:val="00850C46"/>
    <w:rsid w:val="00855AE6"/>
    <w:rsid w:val="008738D5"/>
    <w:rsid w:val="008778EA"/>
    <w:rsid w:val="00882DCD"/>
    <w:rsid w:val="00884FB1"/>
    <w:rsid w:val="008871A3"/>
    <w:rsid w:val="0089382B"/>
    <w:rsid w:val="00894084"/>
    <w:rsid w:val="008952BA"/>
    <w:rsid w:val="008A6015"/>
    <w:rsid w:val="008A6C86"/>
    <w:rsid w:val="008A728D"/>
    <w:rsid w:val="008B2B8A"/>
    <w:rsid w:val="008B55FE"/>
    <w:rsid w:val="008B5FDC"/>
    <w:rsid w:val="008C04D8"/>
    <w:rsid w:val="008C1C74"/>
    <w:rsid w:val="008C640F"/>
    <w:rsid w:val="008C7704"/>
    <w:rsid w:val="008D0CF4"/>
    <w:rsid w:val="008D21A3"/>
    <w:rsid w:val="008D27BF"/>
    <w:rsid w:val="008D3C41"/>
    <w:rsid w:val="008D3E70"/>
    <w:rsid w:val="008D5137"/>
    <w:rsid w:val="008E131D"/>
    <w:rsid w:val="008E14B7"/>
    <w:rsid w:val="008F474D"/>
    <w:rsid w:val="008F54DD"/>
    <w:rsid w:val="008F7F82"/>
    <w:rsid w:val="00905519"/>
    <w:rsid w:val="00911CB6"/>
    <w:rsid w:val="0091280D"/>
    <w:rsid w:val="0091323D"/>
    <w:rsid w:val="0091731E"/>
    <w:rsid w:val="009202E3"/>
    <w:rsid w:val="009215C1"/>
    <w:rsid w:val="00922FD9"/>
    <w:rsid w:val="00924F0F"/>
    <w:rsid w:val="00933F06"/>
    <w:rsid w:val="009349EE"/>
    <w:rsid w:val="00934ECA"/>
    <w:rsid w:val="00936D5D"/>
    <w:rsid w:val="00946FFC"/>
    <w:rsid w:val="009479DE"/>
    <w:rsid w:val="00951743"/>
    <w:rsid w:val="0096226F"/>
    <w:rsid w:val="009653C0"/>
    <w:rsid w:val="00966E07"/>
    <w:rsid w:val="00967789"/>
    <w:rsid w:val="00970F7A"/>
    <w:rsid w:val="00985DEC"/>
    <w:rsid w:val="0099099C"/>
    <w:rsid w:val="009936CA"/>
    <w:rsid w:val="009A61A9"/>
    <w:rsid w:val="009A6600"/>
    <w:rsid w:val="009B2228"/>
    <w:rsid w:val="009C3EAB"/>
    <w:rsid w:val="009C56DD"/>
    <w:rsid w:val="009D2A9D"/>
    <w:rsid w:val="009D7931"/>
    <w:rsid w:val="009E0CFA"/>
    <w:rsid w:val="009E29D0"/>
    <w:rsid w:val="009E2A67"/>
    <w:rsid w:val="009F18E4"/>
    <w:rsid w:val="00A00179"/>
    <w:rsid w:val="00A023D5"/>
    <w:rsid w:val="00A03157"/>
    <w:rsid w:val="00A06322"/>
    <w:rsid w:val="00A06F28"/>
    <w:rsid w:val="00A100C4"/>
    <w:rsid w:val="00A146CA"/>
    <w:rsid w:val="00A15212"/>
    <w:rsid w:val="00A17462"/>
    <w:rsid w:val="00A232DD"/>
    <w:rsid w:val="00A24E3C"/>
    <w:rsid w:val="00A256D8"/>
    <w:rsid w:val="00A26F05"/>
    <w:rsid w:val="00A271A2"/>
    <w:rsid w:val="00A27789"/>
    <w:rsid w:val="00A305D5"/>
    <w:rsid w:val="00A34223"/>
    <w:rsid w:val="00A3606C"/>
    <w:rsid w:val="00A365DF"/>
    <w:rsid w:val="00A417F2"/>
    <w:rsid w:val="00A4721E"/>
    <w:rsid w:val="00A51538"/>
    <w:rsid w:val="00A53687"/>
    <w:rsid w:val="00A53B0A"/>
    <w:rsid w:val="00A54838"/>
    <w:rsid w:val="00A54B3D"/>
    <w:rsid w:val="00A60898"/>
    <w:rsid w:val="00A633BB"/>
    <w:rsid w:val="00A64160"/>
    <w:rsid w:val="00A71104"/>
    <w:rsid w:val="00A73EF3"/>
    <w:rsid w:val="00A743C5"/>
    <w:rsid w:val="00A744C3"/>
    <w:rsid w:val="00A75B0F"/>
    <w:rsid w:val="00A76BC7"/>
    <w:rsid w:val="00A809CD"/>
    <w:rsid w:val="00A96DD1"/>
    <w:rsid w:val="00AA1385"/>
    <w:rsid w:val="00AA3356"/>
    <w:rsid w:val="00AA7A32"/>
    <w:rsid w:val="00AB0553"/>
    <w:rsid w:val="00AB52D5"/>
    <w:rsid w:val="00AB7640"/>
    <w:rsid w:val="00AB7D3F"/>
    <w:rsid w:val="00AC1D70"/>
    <w:rsid w:val="00AC478C"/>
    <w:rsid w:val="00AC5CF6"/>
    <w:rsid w:val="00AD0553"/>
    <w:rsid w:val="00AD17DE"/>
    <w:rsid w:val="00AD23AC"/>
    <w:rsid w:val="00AD38A7"/>
    <w:rsid w:val="00AE0361"/>
    <w:rsid w:val="00AE21E2"/>
    <w:rsid w:val="00AE2ADC"/>
    <w:rsid w:val="00AE5542"/>
    <w:rsid w:val="00AF4620"/>
    <w:rsid w:val="00B00134"/>
    <w:rsid w:val="00B04FD4"/>
    <w:rsid w:val="00B1183C"/>
    <w:rsid w:val="00B164C7"/>
    <w:rsid w:val="00B45EB6"/>
    <w:rsid w:val="00B53FE2"/>
    <w:rsid w:val="00B57C7F"/>
    <w:rsid w:val="00B60D21"/>
    <w:rsid w:val="00B61127"/>
    <w:rsid w:val="00B6262A"/>
    <w:rsid w:val="00B643E6"/>
    <w:rsid w:val="00B7116E"/>
    <w:rsid w:val="00B77B61"/>
    <w:rsid w:val="00B82807"/>
    <w:rsid w:val="00B83D19"/>
    <w:rsid w:val="00B84882"/>
    <w:rsid w:val="00B86949"/>
    <w:rsid w:val="00B90D17"/>
    <w:rsid w:val="00B97FF4"/>
    <w:rsid w:val="00BA01E9"/>
    <w:rsid w:val="00BB1BE4"/>
    <w:rsid w:val="00BB643F"/>
    <w:rsid w:val="00BBB494"/>
    <w:rsid w:val="00BC0024"/>
    <w:rsid w:val="00BC51D7"/>
    <w:rsid w:val="00BD2F05"/>
    <w:rsid w:val="00BD5B33"/>
    <w:rsid w:val="00BE1A82"/>
    <w:rsid w:val="00BE5163"/>
    <w:rsid w:val="00BF2B22"/>
    <w:rsid w:val="00BF3CA4"/>
    <w:rsid w:val="00BF5299"/>
    <w:rsid w:val="00C00691"/>
    <w:rsid w:val="00C012D0"/>
    <w:rsid w:val="00C0134B"/>
    <w:rsid w:val="00C07516"/>
    <w:rsid w:val="00C07BAD"/>
    <w:rsid w:val="00C07FD9"/>
    <w:rsid w:val="00C11736"/>
    <w:rsid w:val="00C14DCE"/>
    <w:rsid w:val="00C14F9B"/>
    <w:rsid w:val="00C16D25"/>
    <w:rsid w:val="00C1741A"/>
    <w:rsid w:val="00C207FA"/>
    <w:rsid w:val="00C228E5"/>
    <w:rsid w:val="00C258C3"/>
    <w:rsid w:val="00C268DC"/>
    <w:rsid w:val="00C31C21"/>
    <w:rsid w:val="00C34EFE"/>
    <w:rsid w:val="00C4591F"/>
    <w:rsid w:val="00C50A93"/>
    <w:rsid w:val="00C51BCD"/>
    <w:rsid w:val="00C54237"/>
    <w:rsid w:val="00C547D9"/>
    <w:rsid w:val="00C61C5A"/>
    <w:rsid w:val="00C645FE"/>
    <w:rsid w:val="00C65B42"/>
    <w:rsid w:val="00C6738F"/>
    <w:rsid w:val="00C73340"/>
    <w:rsid w:val="00C737AF"/>
    <w:rsid w:val="00C822B6"/>
    <w:rsid w:val="00C82A93"/>
    <w:rsid w:val="00C837D2"/>
    <w:rsid w:val="00C87610"/>
    <w:rsid w:val="00C95237"/>
    <w:rsid w:val="00C95520"/>
    <w:rsid w:val="00CA0AF3"/>
    <w:rsid w:val="00CA2EC6"/>
    <w:rsid w:val="00CA5B45"/>
    <w:rsid w:val="00CB33B5"/>
    <w:rsid w:val="00CC2455"/>
    <w:rsid w:val="00CC2C72"/>
    <w:rsid w:val="00CC69BA"/>
    <w:rsid w:val="00CD31C3"/>
    <w:rsid w:val="00CD5159"/>
    <w:rsid w:val="00CE0026"/>
    <w:rsid w:val="00CE0832"/>
    <w:rsid w:val="00CE151D"/>
    <w:rsid w:val="00CF102B"/>
    <w:rsid w:val="00CF1A2E"/>
    <w:rsid w:val="00CF798F"/>
    <w:rsid w:val="00D04351"/>
    <w:rsid w:val="00D04DE2"/>
    <w:rsid w:val="00D06981"/>
    <w:rsid w:val="00D1107F"/>
    <w:rsid w:val="00D15686"/>
    <w:rsid w:val="00D169B7"/>
    <w:rsid w:val="00D32AF5"/>
    <w:rsid w:val="00D43CA8"/>
    <w:rsid w:val="00D45030"/>
    <w:rsid w:val="00D50566"/>
    <w:rsid w:val="00D51ADE"/>
    <w:rsid w:val="00D52F1E"/>
    <w:rsid w:val="00D564D6"/>
    <w:rsid w:val="00D71DDE"/>
    <w:rsid w:val="00D730A1"/>
    <w:rsid w:val="00D83D3E"/>
    <w:rsid w:val="00D87026"/>
    <w:rsid w:val="00D93A13"/>
    <w:rsid w:val="00D95973"/>
    <w:rsid w:val="00D96773"/>
    <w:rsid w:val="00DA1A74"/>
    <w:rsid w:val="00DA5A6A"/>
    <w:rsid w:val="00DB2E8C"/>
    <w:rsid w:val="00DB3179"/>
    <w:rsid w:val="00DB7636"/>
    <w:rsid w:val="00DC2D8E"/>
    <w:rsid w:val="00DE0E73"/>
    <w:rsid w:val="00DE61A3"/>
    <w:rsid w:val="00DE7579"/>
    <w:rsid w:val="00DF74AB"/>
    <w:rsid w:val="00E047D4"/>
    <w:rsid w:val="00E11B83"/>
    <w:rsid w:val="00E11C66"/>
    <w:rsid w:val="00E12767"/>
    <w:rsid w:val="00E14A92"/>
    <w:rsid w:val="00E15F31"/>
    <w:rsid w:val="00E17FBA"/>
    <w:rsid w:val="00E2177E"/>
    <w:rsid w:val="00E2248A"/>
    <w:rsid w:val="00E234C8"/>
    <w:rsid w:val="00E5090B"/>
    <w:rsid w:val="00E516B7"/>
    <w:rsid w:val="00E52D2A"/>
    <w:rsid w:val="00E549AE"/>
    <w:rsid w:val="00E54AFF"/>
    <w:rsid w:val="00E70BA4"/>
    <w:rsid w:val="00E915FF"/>
    <w:rsid w:val="00E95493"/>
    <w:rsid w:val="00E96363"/>
    <w:rsid w:val="00EA1F6F"/>
    <w:rsid w:val="00EA41C6"/>
    <w:rsid w:val="00EA50E7"/>
    <w:rsid w:val="00EB1AED"/>
    <w:rsid w:val="00ED1128"/>
    <w:rsid w:val="00ED1B20"/>
    <w:rsid w:val="00EF096A"/>
    <w:rsid w:val="00EF5A82"/>
    <w:rsid w:val="00EF73A7"/>
    <w:rsid w:val="00F0087C"/>
    <w:rsid w:val="00F056A6"/>
    <w:rsid w:val="00F1006A"/>
    <w:rsid w:val="00F1384E"/>
    <w:rsid w:val="00F15B44"/>
    <w:rsid w:val="00F312C1"/>
    <w:rsid w:val="00F31992"/>
    <w:rsid w:val="00F31A83"/>
    <w:rsid w:val="00F334C3"/>
    <w:rsid w:val="00F33E37"/>
    <w:rsid w:val="00F348E5"/>
    <w:rsid w:val="00F404D5"/>
    <w:rsid w:val="00F4402A"/>
    <w:rsid w:val="00F4567B"/>
    <w:rsid w:val="00F55EBC"/>
    <w:rsid w:val="00F56538"/>
    <w:rsid w:val="00F56D3F"/>
    <w:rsid w:val="00F61FE4"/>
    <w:rsid w:val="00F6271E"/>
    <w:rsid w:val="00F62DC5"/>
    <w:rsid w:val="00F62F93"/>
    <w:rsid w:val="00F64058"/>
    <w:rsid w:val="00F6700E"/>
    <w:rsid w:val="00F6711A"/>
    <w:rsid w:val="00F73DCC"/>
    <w:rsid w:val="00F75D60"/>
    <w:rsid w:val="00F76A29"/>
    <w:rsid w:val="00F77E62"/>
    <w:rsid w:val="00FA2417"/>
    <w:rsid w:val="00FA3386"/>
    <w:rsid w:val="00FA525E"/>
    <w:rsid w:val="00FB2DEB"/>
    <w:rsid w:val="00FB67C0"/>
    <w:rsid w:val="00FC0EC8"/>
    <w:rsid w:val="00FC2371"/>
    <w:rsid w:val="00FC55D5"/>
    <w:rsid w:val="00FE2EB4"/>
    <w:rsid w:val="00FE53CE"/>
    <w:rsid w:val="00FF777F"/>
    <w:rsid w:val="011F4140"/>
    <w:rsid w:val="03400751"/>
    <w:rsid w:val="03A2A9BC"/>
    <w:rsid w:val="03C56483"/>
    <w:rsid w:val="0532BD96"/>
    <w:rsid w:val="0725C674"/>
    <w:rsid w:val="075965E6"/>
    <w:rsid w:val="0C55C593"/>
    <w:rsid w:val="0CA0DF3C"/>
    <w:rsid w:val="0D3848D7"/>
    <w:rsid w:val="0D6FB346"/>
    <w:rsid w:val="0F424182"/>
    <w:rsid w:val="131C385D"/>
    <w:rsid w:val="145E8D7C"/>
    <w:rsid w:val="1465CD5F"/>
    <w:rsid w:val="15FA5DDD"/>
    <w:rsid w:val="16D89474"/>
    <w:rsid w:val="180F4B54"/>
    <w:rsid w:val="195B1CB8"/>
    <w:rsid w:val="1A4B7D4A"/>
    <w:rsid w:val="1CFC2C44"/>
    <w:rsid w:val="1D3C8D30"/>
    <w:rsid w:val="1ECC99DA"/>
    <w:rsid w:val="1F1D9F5F"/>
    <w:rsid w:val="1F4EE9A9"/>
    <w:rsid w:val="230D68F0"/>
    <w:rsid w:val="254CAAFB"/>
    <w:rsid w:val="278B2EE7"/>
    <w:rsid w:val="2A83F32D"/>
    <w:rsid w:val="2B591722"/>
    <w:rsid w:val="2D632F60"/>
    <w:rsid w:val="2F9189A8"/>
    <w:rsid w:val="2FA6A18D"/>
    <w:rsid w:val="307C7D70"/>
    <w:rsid w:val="31A32ECE"/>
    <w:rsid w:val="322DCEE4"/>
    <w:rsid w:val="336196E3"/>
    <w:rsid w:val="33B2BA0A"/>
    <w:rsid w:val="36004CFB"/>
    <w:rsid w:val="3600CB2C"/>
    <w:rsid w:val="3602EA67"/>
    <w:rsid w:val="363E88B3"/>
    <w:rsid w:val="387E5960"/>
    <w:rsid w:val="3A968543"/>
    <w:rsid w:val="3B693253"/>
    <w:rsid w:val="3C826AE4"/>
    <w:rsid w:val="3DDA5934"/>
    <w:rsid w:val="3F1B6048"/>
    <w:rsid w:val="40F1787D"/>
    <w:rsid w:val="420C1349"/>
    <w:rsid w:val="42A90266"/>
    <w:rsid w:val="458CFB74"/>
    <w:rsid w:val="45FE1343"/>
    <w:rsid w:val="462B64F3"/>
    <w:rsid w:val="46B3FE2E"/>
    <w:rsid w:val="4AD748AF"/>
    <w:rsid w:val="4B500140"/>
    <w:rsid w:val="4B668647"/>
    <w:rsid w:val="4C6C1359"/>
    <w:rsid w:val="4EA18189"/>
    <w:rsid w:val="52154C82"/>
    <w:rsid w:val="536A4CDD"/>
    <w:rsid w:val="55320AB8"/>
    <w:rsid w:val="5622604F"/>
    <w:rsid w:val="56C9F64A"/>
    <w:rsid w:val="5CFBC8C3"/>
    <w:rsid w:val="603F2330"/>
    <w:rsid w:val="605F55A4"/>
    <w:rsid w:val="610FE0AE"/>
    <w:rsid w:val="628D078D"/>
    <w:rsid w:val="63E5505F"/>
    <w:rsid w:val="65A63EAB"/>
    <w:rsid w:val="6662D2A7"/>
    <w:rsid w:val="676D4740"/>
    <w:rsid w:val="68FF4C8E"/>
    <w:rsid w:val="69A8DB85"/>
    <w:rsid w:val="69D1F99E"/>
    <w:rsid w:val="6CD81F6E"/>
    <w:rsid w:val="6EA56AC1"/>
    <w:rsid w:val="7251188E"/>
    <w:rsid w:val="72FD6751"/>
    <w:rsid w:val="7336335E"/>
    <w:rsid w:val="73963226"/>
    <w:rsid w:val="73B61DA8"/>
    <w:rsid w:val="73F597CE"/>
    <w:rsid w:val="7423ACAC"/>
    <w:rsid w:val="742D8070"/>
    <w:rsid w:val="7524E092"/>
    <w:rsid w:val="752EB456"/>
    <w:rsid w:val="75DE4D2F"/>
    <w:rsid w:val="762263D6"/>
    <w:rsid w:val="785AE2FB"/>
    <w:rsid w:val="786FE092"/>
    <w:rsid w:val="7D4078AD"/>
    <w:rsid w:val="7DACF2E1"/>
    <w:rsid w:val="7FC49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B7D01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762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57628"/>
    <w:pPr>
      <w:ind w:left="720"/>
      <w:contextualSpacing/>
    </w:pPr>
  </w:style>
  <w:style w:type="character" w:customStyle="1" w:styleId="italic">
    <w:name w:val="italic"/>
    <w:basedOn w:val="DefaultParagraphFont"/>
    <w:rsid w:val="00557628"/>
  </w:style>
  <w:style w:type="character" w:customStyle="1" w:styleId="bold">
    <w:name w:val="bold"/>
    <w:basedOn w:val="DefaultParagraphFont"/>
    <w:rsid w:val="00557628"/>
  </w:style>
  <w:style w:type="character" w:styleId="Hyperlink">
    <w:name w:val="Hyperlink"/>
    <w:basedOn w:val="DefaultParagraphFont"/>
    <w:uiPriority w:val="99"/>
    <w:unhideWhenUsed/>
    <w:rsid w:val="00557628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8175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1B000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1B000D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uiPriority w:val="59"/>
    <w:rsid w:val="007930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uiPriority w:val="20"/>
    <w:qFormat/>
    <w:rsid w:val="007B41E7"/>
    <w:rPr>
      <w:i/>
      <w:iCs/>
    </w:rPr>
  </w:style>
  <w:style w:type="character" w:styleId="CommentReference">
    <w:name w:val="annotation reference"/>
    <w:basedOn w:val="DefaultParagraphFont"/>
    <w:uiPriority w:val="99"/>
    <w:semiHidden/>
    <w:unhideWhenUsed/>
    <w:rsid w:val="00BC002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C002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C0024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C00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0024"/>
    <w:rPr>
      <w:rFonts w:ascii="Tahoma" w:hAnsi="Tahoma" w:cs="Tahoma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76BC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76BC7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334624"/>
    <w:pPr>
      <w:spacing w:after="0" w:line="240" w:lineRule="auto"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E2D44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D04D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04DE2"/>
  </w:style>
  <w:style w:type="paragraph" w:styleId="Footer">
    <w:name w:val="footer"/>
    <w:basedOn w:val="Normal"/>
    <w:link w:val="FooterChar"/>
    <w:uiPriority w:val="99"/>
    <w:unhideWhenUsed/>
    <w:rsid w:val="00D04D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04DE2"/>
  </w:style>
  <w:style w:type="character" w:customStyle="1" w:styleId="UnresolvedMention2">
    <w:name w:val="Unresolved Mention2"/>
    <w:basedOn w:val="DefaultParagraphFont"/>
    <w:uiPriority w:val="99"/>
    <w:semiHidden/>
    <w:unhideWhenUsed/>
    <w:rsid w:val="005D654E"/>
    <w:rPr>
      <w:color w:val="605E5C"/>
      <w:shd w:val="clear" w:color="auto" w:fill="E1DFDD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4E764B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762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57628"/>
    <w:pPr>
      <w:ind w:left="720"/>
      <w:contextualSpacing/>
    </w:pPr>
  </w:style>
  <w:style w:type="character" w:customStyle="1" w:styleId="italic">
    <w:name w:val="italic"/>
    <w:basedOn w:val="DefaultParagraphFont"/>
    <w:rsid w:val="00557628"/>
  </w:style>
  <w:style w:type="character" w:customStyle="1" w:styleId="bold">
    <w:name w:val="bold"/>
    <w:basedOn w:val="DefaultParagraphFont"/>
    <w:rsid w:val="00557628"/>
  </w:style>
  <w:style w:type="character" w:styleId="Hyperlink">
    <w:name w:val="Hyperlink"/>
    <w:basedOn w:val="DefaultParagraphFont"/>
    <w:uiPriority w:val="99"/>
    <w:unhideWhenUsed/>
    <w:rsid w:val="00557628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8175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1B000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1B000D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uiPriority w:val="59"/>
    <w:rsid w:val="007930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uiPriority w:val="20"/>
    <w:qFormat/>
    <w:rsid w:val="007B41E7"/>
    <w:rPr>
      <w:i/>
      <w:iCs/>
    </w:rPr>
  </w:style>
  <w:style w:type="character" w:styleId="CommentReference">
    <w:name w:val="annotation reference"/>
    <w:basedOn w:val="DefaultParagraphFont"/>
    <w:uiPriority w:val="99"/>
    <w:semiHidden/>
    <w:unhideWhenUsed/>
    <w:rsid w:val="00BC002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C002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C0024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C00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0024"/>
    <w:rPr>
      <w:rFonts w:ascii="Tahoma" w:hAnsi="Tahoma" w:cs="Tahoma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76BC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76BC7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334624"/>
    <w:pPr>
      <w:spacing w:after="0" w:line="240" w:lineRule="auto"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E2D44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D04D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04DE2"/>
  </w:style>
  <w:style w:type="paragraph" w:styleId="Footer">
    <w:name w:val="footer"/>
    <w:basedOn w:val="Normal"/>
    <w:link w:val="FooterChar"/>
    <w:uiPriority w:val="99"/>
    <w:unhideWhenUsed/>
    <w:rsid w:val="00D04D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04DE2"/>
  </w:style>
  <w:style w:type="character" w:customStyle="1" w:styleId="UnresolvedMention2">
    <w:name w:val="Unresolved Mention2"/>
    <w:basedOn w:val="DefaultParagraphFont"/>
    <w:uiPriority w:val="99"/>
    <w:semiHidden/>
    <w:unhideWhenUsed/>
    <w:rsid w:val="005D654E"/>
    <w:rPr>
      <w:color w:val="605E5C"/>
      <w:shd w:val="clear" w:color="auto" w:fill="E1DFDD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4E764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15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0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1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5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0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81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08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90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83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42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62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6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8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72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77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36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68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27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5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5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52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81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tiff"/><Relationship Id="rId18" Type="http://schemas.openxmlformats.org/officeDocument/2006/relationships/image" Target="media/image8.tiff"/><Relationship Id="rId26" Type="http://schemas.openxmlformats.org/officeDocument/2006/relationships/image" Target="media/image16.tiff"/><Relationship Id="rId3" Type="http://schemas.openxmlformats.org/officeDocument/2006/relationships/styles" Target="styles.xml"/><Relationship Id="rId21" Type="http://schemas.openxmlformats.org/officeDocument/2006/relationships/image" Target="media/image11.tiff"/><Relationship Id="rId7" Type="http://schemas.openxmlformats.org/officeDocument/2006/relationships/footnotes" Target="footnotes.xml"/><Relationship Id="rId12" Type="http://schemas.openxmlformats.org/officeDocument/2006/relationships/image" Target="media/image2.tif"/><Relationship Id="rId17" Type="http://schemas.openxmlformats.org/officeDocument/2006/relationships/image" Target="media/image7.tiff"/><Relationship Id="rId25" Type="http://schemas.openxmlformats.org/officeDocument/2006/relationships/image" Target="media/image15.tiff"/><Relationship Id="rId33" Type="http://schemas.microsoft.com/office/2018/08/relationships/commentsExtensible" Target="commentsExtensible.xml"/><Relationship Id="rId2" Type="http://schemas.openxmlformats.org/officeDocument/2006/relationships/numbering" Target="numbering.xml"/><Relationship Id="rId16" Type="http://schemas.openxmlformats.org/officeDocument/2006/relationships/image" Target="media/image6.tiff"/><Relationship Id="rId20" Type="http://schemas.openxmlformats.org/officeDocument/2006/relationships/image" Target="media/image10.tiff"/><Relationship Id="rId29" Type="http://schemas.openxmlformats.org/officeDocument/2006/relationships/image" Target="media/image19.tif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tiff"/><Relationship Id="rId24" Type="http://schemas.openxmlformats.org/officeDocument/2006/relationships/image" Target="media/image14.tiff"/><Relationship Id="rId32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5.tiff"/><Relationship Id="rId23" Type="http://schemas.openxmlformats.org/officeDocument/2006/relationships/image" Target="media/image13.tiff"/><Relationship Id="rId28" Type="http://schemas.openxmlformats.org/officeDocument/2006/relationships/image" Target="media/image18.tiff"/><Relationship Id="rId10" Type="http://schemas.openxmlformats.org/officeDocument/2006/relationships/hyperlink" Target="mailto:yegoldmany@ucdavis.edu" TargetMode="External"/><Relationship Id="rId19" Type="http://schemas.openxmlformats.org/officeDocument/2006/relationships/image" Target="media/image9.tiff"/><Relationship Id="rId31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jody.dantzig@gmail.com" TargetMode="External"/><Relationship Id="rId14" Type="http://schemas.openxmlformats.org/officeDocument/2006/relationships/image" Target="media/image4.tif"/><Relationship Id="rId22" Type="http://schemas.openxmlformats.org/officeDocument/2006/relationships/image" Target="media/image12.tiff"/><Relationship Id="rId27" Type="http://schemas.openxmlformats.org/officeDocument/2006/relationships/image" Target="media/image17.tiff"/><Relationship Id="rId3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3BC71DE1-644C-483E-B425-EE24457611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34</Pages>
  <Words>5410</Words>
  <Characters>30839</Characters>
  <Application>Microsoft Office Word</Application>
  <DocSecurity>0</DocSecurity>
  <Lines>256</Lines>
  <Paragraphs>72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test</dc:creator>
  <cp:lastModifiedBy>Shweta</cp:lastModifiedBy>
  <cp:revision>7</cp:revision>
  <cp:lastPrinted>2022-10-23T22:54:00Z</cp:lastPrinted>
  <dcterms:created xsi:type="dcterms:W3CDTF">2024-06-14T20:22:00Z</dcterms:created>
  <dcterms:modified xsi:type="dcterms:W3CDTF">2024-06-17T22:43:00Z</dcterms:modified>
</cp:coreProperties>
</file>