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6BF09E" w14:textId="4362EC41" w:rsidR="00137E1B" w:rsidRPr="00CB363D" w:rsidRDefault="003852ED" w:rsidP="00137E1B">
      <w:pPr>
        <w:rPr>
          <w:rFonts w:ascii="Arial" w:hAnsi="Arial" w:cs="Arial"/>
          <w:sz w:val="24"/>
          <w:szCs w:val="24"/>
        </w:rPr>
      </w:pPr>
      <w:bookmarkStart w:id="0" w:name="_Hlk153309842"/>
      <w:r w:rsidRPr="00CB363D">
        <w:rPr>
          <w:rFonts w:ascii="Arial" w:hAnsi="Arial" w:cs="Arial"/>
          <w:sz w:val="24"/>
          <w:szCs w:val="24"/>
        </w:rPr>
        <w:t>Supplemental table 1</w:t>
      </w:r>
      <w:bookmarkEnd w:id="0"/>
      <w:r w:rsidR="00137E1B" w:rsidRPr="00CB363D">
        <w:rPr>
          <w:rFonts w:ascii="Arial" w:hAnsi="Arial" w:cs="Arial"/>
          <w:sz w:val="24"/>
          <w:szCs w:val="24"/>
        </w:rPr>
        <w:t>. Pearson’s correlations among the myopic parameters and OCTA metrics</w:t>
      </w:r>
    </w:p>
    <w:tbl>
      <w:tblPr>
        <w:tblW w:w="10774" w:type="dxa"/>
        <w:jc w:val="center"/>
        <w:tblLayout w:type="fixed"/>
        <w:tblLook w:val="04A0" w:firstRow="1" w:lastRow="0" w:firstColumn="1" w:lastColumn="0" w:noHBand="0" w:noVBand="1"/>
      </w:tblPr>
      <w:tblGrid>
        <w:gridCol w:w="1559"/>
        <w:gridCol w:w="1133"/>
        <w:gridCol w:w="992"/>
        <w:gridCol w:w="1134"/>
        <w:gridCol w:w="1197"/>
        <w:gridCol w:w="1003"/>
        <w:gridCol w:w="1006"/>
        <w:gridCol w:w="907"/>
        <w:gridCol w:w="956"/>
        <w:gridCol w:w="887"/>
      </w:tblGrid>
      <w:tr w:rsidR="00CB363D" w:rsidRPr="00CB363D" w14:paraId="7BB5509C" w14:textId="1CD9A378" w:rsidTr="00EF4506">
        <w:trPr>
          <w:trHeight w:val="266"/>
          <w:jc w:val="center"/>
        </w:trPr>
        <w:tc>
          <w:tcPr>
            <w:tcW w:w="1560" w:type="dxa"/>
            <w:tcBorders>
              <w:top w:val="single" w:sz="1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EFA9CDD" w14:textId="77777777" w:rsidR="00D32433" w:rsidRPr="00CB363D" w:rsidRDefault="00D32433" w:rsidP="006932E0">
            <w:pPr>
              <w:widowControl/>
              <w:jc w:val="center"/>
              <w:rPr>
                <w:rFonts w:ascii="Arial" w:eastAsia="等线 Light" w:hAnsi="Arial" w:cs="Arial"/>
                <w:kern w:val="0"/>
                <w:sz w:val="22"/>
              </w:rPr>
            </w:pPr>
            <w:r w:rsidRPr="00CB363D">
              <w:rPr>
                <w:rFonts w:ascii="Arial" w:eastAsia="等线 Light" w:hAnsi="Arial" w:cs="Arial"/>
                <w:kern w:val="0"/>
                <w:sz w:val="22"/>
              </w:rPr>
              <w:t xml:space="preserve">　</w:t>
            </w:r>
          </w:p>
        </w:tc>
        <w:tc>
          <w:tcPr>
            <w:tcW w:w="3260" w:type="dxa"/>
            <w:gridSpan w:val="3"/>
            <w:tcBorders>
              <w:top w:val="single" w:sz="1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noWrap/>
            <w:vAlign w:val="bottom"/>
          </w:tcPr>
          <w:p w14:paraId="7A93306A" w14:textId="4BD08494" w:rsidR="00D32433" w:rsidRPr="00CB363D" w:rsidRDefault="00D32433" w:rsidP="006932E0">
            <w:pPr>
              <w:widowControl/>
              <w:jc w:val="center"/>
              <w:rPr>
                <w:rFonts w:ascii="Arial" w:eastAsia="等线" w:hAnsi="Arial" w:cs="Arial"/>
                <w:kern w:val="0"/>
                <w:sz w:val="24"/>
                <w:szCs w:val="24"/>
              </w:rPr>
            </w:pPr>
            <w:r w:rsidRPr="00CB363D">
              <w:rPr>
                <w:rFonts w:ascii="Arial" w:eastAsia="等线" w:hAnsi="Arial" w:cs="Arial"/>
                <w:kern w:val="0"/>
                <w:sz w:val="24"/>
                <w:szCs w:val="24"/>
              </w:rPr>
              <w:t>In the affected eyes</w:t>
            </w:r>
          </w:p>
        </w:tc>
        <w:tc>
          <w:tcPr>
            <w:tcW w:w="3206" w:type="dxa"/>
            <w:gridSpan w:val="3"/>
            <w:tcBorders>
              <w:top w:val="single" w:sz="12" w:space="0" w:color="auto"/>
              <w:left w:val="nil"/>
              <w:bottom w:val="single" w:sz="2" w:space="0" w:color="auto"/>
              <w:right w:val="nil"/>
            </w:tcBorders>
            <w:vAlign w:val="bottom"/>
          </w:tcPr>
          <w:p w14:paraId="57112815" w14:textId="5A666A86" w:rsidR="00D32433" w:rsidRPr="00CB363D" w:rsidRDefault="00D32433" w:rsidP="006932E0">
            <w:pPr>
              <w:widowControl/>
              <w:jc w:val="center"/>
              <w:rPr>
                <w:rFonts w:ascii="Arial" w:eastAsia="等线" w:hAnsi="Arial" w:cs="Arial"/>
                <w:kern w:val="0"/>
                <w:sz w:val="24"/>
                <w:szCs w:val="24"/>
              </w:rPr>
            </w:pPr>
            <w:r w:rsidRPr="00CB363D">
              <w:rPr>
                <w:rFonts w:ascii="Arial" w:eastAsia="等线" w:hAnsi="Arial" w:cs="Arial"/>
                <w:kern w:val="0"/>
                <w:sz w:val="24"/>
                <w:szCs w:val="24"/>
              </w:rPr>
              <w:t>In the unaffected eyes</w:t>
            </w:r>
          </w:p>
        </w:tc>
        <w:tc>
          <w:tcPr>
            <w:tcW w:w="2748" w:type="dxa"/>
            <w:gridSpan w:val="3"/>
            <w:tcBorders>
              <w:top w:val="single" w:sz="12" w:space="0" w:color="auto"/>
              <w:left w:val="nil"/>
              <w:right w:val="nil"/>
            </w:tcBorders>
          </w:tcPr>
          <w:p w14:paraId="6460FEF2" w14:textId="0E4BE66F" w:rsidR="00D32433" w:rsidRPr="00CB363D" w:rsidRDefault="00D32433" w:rsidP="006932E0">
            <w:pPr>
              <w:widowControl/>
              <w:jc w:val="center"/>
              <w:rPr>
                <w:rFonts w:ascii="Arial" w:eastAsia="等线" w:hAnsi="Arial" w:cs="Arial"/>
                <w:kern w:val="0"/>
                <w:sz w:val="24"/>
                <w:szCs w:val="24"/>
              </w:rPr>
            </w:pPr>
            <w:r w:rsidRPr="00CB363D">
              <w:rPr>
                <w:rFonts w:ascii="Arial" w:eastAsia="等线" w:hAnsi="Arial" w:cs="Arial"/>
                <w:kern w:val="0"/>
                <w:sz w:val="24"/>
                <w:szCs w:val="24"/>
              </w:rPr>
              <w:t>In the control eyes</w:t>
            </w:r>
          </w:p>
        </w:tc>
      </w:tr>
      <w:tr w:rsidR="00CB363D" w:rsidRPr="00CB363D" w14:paraId="20EB8943" w14:textId="78216746" w:rsidTr="00EF4506">
        <w:trPr>
          <w:trHeight w:val="266"/>
          <w:jc w:val="center"/>
        </w:trPr>
        <w:tc>
          <w:tcPr>
            <w:tcW w:w="1560" w:type="dxa"/>
            <w:tcBorders>
              <w:top w:val="single" w:sz="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</w:tcPr>
          <w:p w14:paraId="1D2B497D" w14:textId="77777777" w:rsidR="00B5716E" w:rsidRPr="00CB363D" w:rsidRDefault="00B5716E" w:rsidP="00B5716E">
            <w:pPr>
              <w:widowControl/>
              <w:jc w:val="center"/>
              <w:rPr>
                <w:rFonts w:ascii="Arial" w:eastAsia="等线 Light" w:hAnsi="Arial" w:cs="Arial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single" w:sz="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</w:tcPr>
          <w:p w14:paraId="20AEF3D0" w14:textId="2C36EBC8" w:rsidR="00B5716E" w:rsidRPr="00CB363D" w:rsidRDefault="00B5716E" w:rsidP="00B5716E">
            <w:pPr>
              <w:widowControl/>
              <w:jc w:val="left"/>
              <w:rPr>
                <w:rFonts w:ascii="Arial" w:eastAsia="等线" w:hAnsi="Arial" w:cs="Arial"/>
                <w:kern w:val="0"/>
                <w:sz w:val="24"/>
                <w:szCs w:val="24"/>
              </w:rPr>
            </w:pPr>
            <w:r w:rsidRPr="00CB363D">
              <w:rPr>
                <w:rFonts w:ascii="Arial" w:eastAsia="等线" w:hAnsi="Arial" w:cs="Arial"/>
                <w:kern w:val="0"/>
                <w:sz w:val="24"/>
                <w:szCs w:val="24"/>
              </w:rPr>
              <w:t>SER</w:t>
            </w:r>
          </w:p>
        </w:tc>
        <w:tc>
          <w:tcPr>
            <w:tcW w:w="992" w:type="dxa"/>
            <w:tcBorders>
              <w:top w:val="single" w:sz="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</w:tcPr>
          <w:p w14:paraId="72CC3D43" w14:textId="52002B80" w:rsidR="00B5716E" w:rsidRPr="00CB363D" w:rsidRDefault="00B5716E" w:rsidP="00B5716E">
            <w:pPr>
              <w:widowControl/>
              <w:jc w:val="left"/>
              <w:rPr>
                <w:rFonts w:ascii="Arial" w:eastAsia="等线" w:hAnsi="Arial" w:cs="Arial"/>
                <w:kern w:val="0"/>
                <w:sz w:val="24"/>
                <w:szCs w:val="24"/>
              </w:rPr>
            </w:pPr>
            <w:r w:rsidRPr="00CB363D">
              <w:rPr>
                <w:rFonts w:ascii="Arial" w:eastAsia="等线" w:hAnsi="Arial" w:cs="Arial"/>
                <w:kern w:val="0"/>
                <w:sz w:val="24"/>
                <w:szCs w:val="24"/>
              </w:rPr>
              <w:t>AL</w:t>
            </w:r>
          </w:p>
        </w:tc>
        <w:tc>
          <w:tcPr>
            <w:tcW w:w="1134" w:type="dxa"/>
            <w:tcBorders>
              <w:top w:val="single" w:sz="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</w:tcPr>
          <w:p w14:paraId="20573737" w14:textId="6B91B127" w:rsidR="00B5716E" w:rsidRPr="00CB363D" w:rsidRDefault="00B5716E" w:rsidP="00B5716E">
            <w:pPr>
              <w:widowControl/>
              <w:jc w:val="left"/>
              <w:rPr>
                <w:rFonts w:ascii="Arial" w:eastAsia="等线" w:hAnsi="Arial" w:cs="Arial"/>
                <w:kern w:val="0"/>
                <w:sz w:val="24"/>
                <w:szCs w:val="24"/>
              </w:rPr>
            </w:pPr>
            <w:r w:rsidRPr="00CB363D">
              <w:rPr>
                <w:rFonts w:ascii="Arial" w:eastAsia="等线" w:hAnsi="Arial" w:cs="Arial"/>
                <w:kern w:val="0"/>
                <w:sz w:val="24"/>
                <w:szCs w:val="24"/>
              </w:rPr>
              <w:t>CDVA</w:t>
            </w:r>
          </w:p>
        </w:tc>
        <w:tc>
          <w:tcPr>
            <w:tcW w:w="1197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vAlign w:val="bottom"/>
          </w:tcPr>
          <w:p w14:paraId="4CEE06D5" w14:textId="4F461556" w:rsidR="00B5716E" w:rsidRPr="00CB363D" w:rsidRDefault="00B5716E" w:rsidP="00B5716E">
            <w:pPr>
              <w:widowControl/>
              <w:jc w:val="left"/>
              <w:rPr>
                <w:rFonts w:ascii="Arial" w:eastAsia="等线" w:hAnsi="Arial" w:cs="Arial"/>
                <w:kern w:val="0"/>
                <w:sz w:val="24"/>
                <w:szCs w:val="24"/>
              </w:rPr>
            </w:pPr>
            <w:r w:rsidRPr="00CB363D">
              <w:rPr>
                <w:rFonts w:ascii="Arial" w:eastAsia="等线" w:hAnsi="Arial" w:cs="Arial"/>
                <w:kern w:val="0"/>
                <w:sz w:val="24"/>
                <w:szCs w:val="24"/>
              </w:rPr>
              <w:t>SER</w:t>
            </w:r>
          </w:p>
        </w:tc>
        <w:tc>
          <w:tcPr>
            <w:tcW w:w="1003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vAlign w:val="bottom"/>
          </w:tcPr>
          <w:p w14:paraId="6288E8A7" w14:textId="4EAD5AEF" w:rsidR="00B5716E" w:rsidRPr="00CB363D" w:rsidRDefault="00B5716E" w:rsidP="00B5716E">
            <w:pPr>
              <w:widowControl/>
              <w:jc w:val="left"/>
              <w:rPr>
                <w:rFonts w:ascii="Arial" w:eastAsia="等线" w:hAnsi="Arial" w:cs="Arial"/>
                <w:kern w:val="0"/>
                <w:sz w:val="24"/>
                <w:szCs w:val="24"/>
              </w:rPr>
            </w:pPr>
            <w:r w:rsidRPr="00CB363D">
              <w:rPr>
                <w:rFonts w:ascii="Arial" w:eastAsia="等线" w:hAnsi="Arial" w:cs="Arial"/>
                <w:kern w:val="0"/>
                <w:sz w:val="24"/>
                <w:szCs w:val="24"/>
              </w:rPr>
              <w:t>AL</w:t>
            </w:r>
          </w:p>
        </w:tc>
        <w:tc>
          <w:tcPr>
            <w:tcW w:w="1004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vAlign w:val="bottom"/>
          </w:tcPr>
          <w:p w14:paraId="39522F40" w14:textId="6B8662BB" w:rsidR="00B5716E" w:rsidRPr="00CB363D" w:rsidRDefault="00B5716E" w:rsidP="00B5716E">
            <w:pPr>
              <w:widowControl/>
              <w:jc w:val="left"/>
              <w:rPr>
                <w:rFonts w:ascii="Arial" w:eastAsia="等线" w:hAnsi="Arial" w:cs="Arial"/>
                <w:kern w:val="0"/>
                <w:sz w:val="24"/>
                <w:szCs w:val="24"/>
              </w:rPr>
            </w:pPr>
            <w:r w:rsidRPr="00CB363D">
              <w:rPr>
                <w:rFonts w:ascii="Arial" w:eastAsia="等线" w:hAnsi="Arial" w:cs="Arial"/>
                <w:kern w:val="0"/>
                <w:sz w:val="24"/>
                <w:szCs w:val="24"/>
              </w:rPr>
              <w:t>CDVA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2D08E2F2" w14:textId="541CFA91" w:rsidR="00B5716E" w:rsidRPr="00CB363D" w:rsidRDefault="00B5716E" w:rsidP="00B5716E">
            <w:pPr>
              <w:widowControl/>
              <w:jc w:val="left"/>
              <w:rPr>
                <w:rFonts w:ascii="Arial" w:eastAsia="等线" w:hAnsi="Arial" w:cs="Arial"/>
                <w:kern w:val="0"/>
                <w:sz w:val="24"/>
                <w:szCs w:val="24"/>
              </w:rPr>
            </w:pPr>
            <w:r w:rsidRPr="00CB363D">
              <w:rPr>
                <w:rFonts w:ascii="Arial" w:eastAsia="等线" w:hAnsi="Arial" w:cs="Arial"/>
                <w:kern w:val="0"/>
                <w:sz w:val="24"/>
                <w:szCs w:val="24"/>
              </w:rPr>
              <w:t>SER</w:t>
            </w:r>
          </w:p>
        </w:tc>
        <w:tc>
          <w:tcPr>
            <w:tcW w:w="9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48F7379A" w14:textId="76C56084" w:rsidR="00B5716E" w:rsidRPr="00CB363D" w:rsidRDefault="00B5716E" w:rsidP="00B5716E">
            <w:pPr>
              <w:widowControl/>
              <w:jc w:val="left"/>
              <w:rPr>
                <w:rFonts w:ascii="Arial" w:eastAsia="等线" w:hAnsi="Arial" w:cs="Arial"/>
                <w:kern w:val="0"/>
                <w:sz w:val="24"/>
                <w:szCs w:val="24"/>
              </w:rPr>
            </w:pPr>
            <w:r w:rsidRPr="00CB363D">
              <w:rPr>
                <w:rFonts w:ascii="Arial" w:eastAsia="等线" w:hAnsi="Arial" w:cs="Arial"/>
                <w:kern w:val="0"/>
                <w:sz w:val="24"/>
                <w:szCs w:val="24"/>
              </w:rPr>
              <w:t>AL</w:t>
            </w:r>
          </w:p>
        </w:tc>
        <w:tc>
          <w:tcPr>
            <w:tcW w:w="8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3483CEB5" w14:textId="0D14B1F9" w:rsidR="00B5716E" w:rsidRPr="00CB363D" w:rsidRDefault="00B5716E" w:rsidP="00B5716E">
            <w:pPr>
              <w:widowControl/>
              <w:jc w:val="left"/>
              <w:rPr>
                <w:rFonts w:ascii="Arial" w:eastAsia="等线" w:hAnsi="Arial" w:cs="Arial"/>
                <w:kern w:val="0"/>
                <w:sz w:val="24"/>
                <w:szCs w:val="24"/>
              </w:rPr>
            </w:pPr>
            <w:r w:rsidRPr="00CB363D">
              <w:rPr>
                <w:rFonts w:ascii="Arial" w:eastAsia="等线" w:hAnsi="Arial" w:cs="Arial"/>
                <w:kern w:val="0"/>
                <w:sz w:val="24"/>
                <w:szCs w:val="24"/>
              </w:rPr>
              <w:t>CDVA</w:t>
            </w:r>
          </w:p>
        </w:tc>
      </w:tr>
      <w:tr w:rsidR="00CB363D" w:rsidRPr="00CB363D" w14:paraId="07AF6F95" w14:textId="3F9DCD58" w:rsidTr="00EF4506">
        <w:trPr>
          <w:trHeight w:val="266"/>
          <w:jc w:val="center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E2657B" w14:textId="77777777" w:rsidR="00B5716E" w:rsidRPr="00CB363D" w:rsidRDefault="00B5716E" w:rsidP="00B5716E">
            <w:pPr>
              <w:widowControl/>
              <w:jc w:val="left"/>
              <w:rPr>
                <w:rFonts w:ascii="Arial" w:eastAsia="等线" w:hAnsi="Arial" w:cs="Arial"/>
                <w:kern w:val="0"/>
                <w:szCs w:val="21"/>
              </w:rPr>
            </w:pPr>
            <w:r w:rsidRPr="00CB363D">
              <w:rPr>
                <w:rFonts w:ascii="Arial" w:hAnsi="Arial" w:cs="Arial"/>
                <w:szCs w:val="21"/>
              </w:rPr>
              <w:t>FAZ, mm</w:t>
            </w:r>
            <w:r w:rsidRPr="00CB363D">
              <w:rPr>
                <w:rFonts w:ascii="Arial" w:hAnsi="Arial" w:cs="Arial"/>
                <w:szCs w:val="21"/>
                <w:vertAlign w:val="superscript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C26C8" w14:textId="77777777" w:rsidR="00B5716E" w:rsidRPr="00CB363D" w:rsidRDefault="00B5716E" w:rsidP="00C41A53">
            <w:pPr>
              <w:widowControl/>
              <w:jc w:val="left"/>
              <w:rPr>
                <w:rFonts w:ascii="Arial" w:eastAsia="等线" w:hAnsi="Arial" w:cs="Arial"/>
                <w:kern w:val="0"/>
                <w:szCs w:val="21"/>
              </w:rPr>
            </w:pPr>
            <w:r w:rsidRPr="00CB363D">
              <w:rPr>
                <w:rFonts w:ascii="Arial" w:eastAsia="等线" w:hAnsi="Arial" w:cs="Arial"/>
                <w:kern w:val="0"/>
                <w:szCs w:val="21"/>
              </w:rPr>
              <w:t xml:space="preserve">0.10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488D51" w14:textId="77777777" w:rsidR="00B5716E" w:rsidRPr="00CB363D" w:rsidRDefault="00B5716E" w:rsidP="00C41A53">
            <w:pPr>
              <w:widowControl/>
              <w:jc w:val="left"/>
              <w:rPr>
                <w:rFonts w:ascii="Arial" w:eastAsia="等线" w:hAnsi="Arial" w:cs="Arial"/>
                <w:kern w:val="0"/>
                <w:szCs w:val="21"/>
              </w:rPr>
            </w:pPr>
            <w:r w:rsidRPr="00CB363D">
              <w:rPr>
                <w:rFonts w:ascii="Arial" w:eastAsia="等线" w:hAnsi="Arial" w:cs="Arial"/>
                <w:kern w:val="0"/>
                <w:szCs w:val="21"/>
              </w:rPr>
              <w:t xml:space="preserve">0.02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621AEB" w14:textId="77777777" w:rsidR="00B5716E" w:rsidRPr="00CB363D" w:rsidRDefault="00B5716E" w:rsidP="00C41A53">
            <w:pPr>
              <w:widowControl/>
              <w:jc w:val="left"/>
              <w:rPr>
                <w:rFonts w:ascii="Arial" w:eastAsia="等线" w:hAnsi="Arial" w:cs="Arial"/>
                <w:kern w:val="0"/>
                <w:szCs w:val="21"/>
              </w:rPr>
            </w:pPr>
            <w:r w:rsidRPr="00CB363D">
              <w:rPr>
                <w:rFonts w:ascii="Arial" w:eastAsia="等线" w:hAnsi="Arial" w:cs="Arial"/>
                <w:kern w:val="0"/>
                <w:szCs w:val="21"/>
              </w:rPr>
              <w:t xml:space="preserve">-0.12 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47173D3" w14:textId="6551C4C7" w:rsidR="00B5716E" w:rsidRPr="00CB363D" w:rsidRDefault="00B5716E" w:rsidP="00C41A53">
            <w:pPr>
              <w:widowControl/>
              <w:jc w:val="left"/>
              <w:rPr>
                <w:rFonts w:ascii="Arial" w:eastAsia="等线" w:hAnsi="Arial" w:cs="Arial"/>
                <w:kern w:val="0"/>
                <w:szCs w:val="21"/>
              </w:rPr>
            </w:pPr>
            <w:r w:rsidRPr="00CB363D">
              <w:rPr>
                <w:rFonts w:ascii="Arial" w:eastAsia="等线" w:hAnsi="Arial" w:cs="Arial"/>
                <w:kern w:val="0"/>
                <w:szCs w:val="21"/>
              </w:rPr>
              <w:t>-0.45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</w:tcPr>
          <w:p w14:paraId="1C041925" w14:textId="6014BDD6" w:rsidR="00B5716E" w:rsidRPr="00CB363D" w:rsidRDefault="00B5716E" w:rsidP="00C41A53">
            <w:pPr>
              <w:widowControl/>
              <w:jc w:val="left"/>
              <w:rPr>
                <w:rFonts w:ascii="Arial" w:eastAsia="等线" w:hAnsi="Arial" w:cs="Arial"/>
                <w:kern w:val="0"/>
                <w:szCs w:val="21"/>
              </w:rPr>
            </w:pPr>
            <w:r w:rsidRPr="00CB363D">
              <w:rPr>
                <w:rFonts w:ascii="Arial" w:eastAsia="等线" w:hAnsi="Arial" w:cs="Arial"/>
                <w:kern w:val="0"/>
                <w:szCs w:val="21"/>
              </w:rPr>
              <w:t>0.43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</w:tcPr>
          <w:p w14:paraId="31161DC1" w14:textId="2E2C1E37" w:rsidR="00B5716E" w:rsidRPr="00CB363D" w:rsidRDefault="00B5716E" w:rsidP="00C41A53">
            <w:pPr>
              <w:widowControl/>
              <w:jc w:val="left"/>
              <w:rPr>
                <w:rFonts w:ascii="Arial" w:eastAsia="等线" w:hAnsi="Arial" w:cs="Arial"/>
                <w:kern w:val="0"/>
                <w:szCs w:val="21"/>
              </w:rPr>
            </w:pPr>
            <w:r w:rsidRPr="00CB363D">
              <w:rPr>
                <w:rFonts w:ascii="Arial" w:eastAsia="等线" w:hAnsi="Arial" w:cs="Arial"/>
                <w:kern w:val="0"/>
                <w:szCs w:val="21"/>
              </w:rPr>
              <w:t>-0.05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right w:val="nil"/>
            </w:tcBorders>
          </w:tcPr>
          <w:p w14:paraId="566045F6" w14:textId="1604F4AC" w:rsidR="00B5716E" w:rsidRPr="00CB363D" w:rsidRDefault="001059E0" w:rsidP="00C41A53">
            <w:pPr>
              <w:widowControl/>
              <w:jc w:val="left"/>
              <w:rPr>
                <w:rFonts w:ascii="Arial" w:eastAsia="等线" w:hAnsi="Arial" w:cs="Arial"/>
                <w:kern w:val="0"/>
                <w:szCs w:val="21"/>
              </w:rPr>
            </w:pPr>
            <w:r w:rsidRPr="00CB363D">
              <w:rPr>
                <w:rFonts w:ascii="Arial" w:eastAsia="等线" w:hAnsi="Arial" w:cs="Arial" w:hint="eastAsia"/>
                <w:kern w:val="0"/>
                <w:szCs w:val="21"/>
              </w:rPr>
              <w:t>0</w:t>
            </w:r>
            <w:r w:rsidRPr="00CB363D">
              <w:rPr>
                <w:rFonts w:ascii="Arial" w:eastAsia="等线" w:hAnsi="Arial" w:cs="Arial"/>
                <w:kern w:val="0"/>
                <w:szCs w:val="21"/>
              </w:rPr>
              <w:t>.51</w:t>
            </w:r>
          </w:p>
        </w:tc>
        <w:tc>
          <w:tcPr>
            <w:tcW w:w="956" w:type="dxa"/>
            <w:tcBorders>
              <w:top w:val="single" w:sz="4" w:space="0" w:color="auto"/>
              <w:left w:val="nil"/>
              <w:right w:val="nil"/>
            </w:tcBorders>
          </w:tcPr>
          <w:p w14:paraId="4668D22C" w14:textId="681084E8" w:rsidR="00B5716E" w:rsidRPr="00CB363D" w:rsidRDefault="00DE46A0" w:rsidP="00C41A53">
            <w:pPr>
              <w:widowControl/>
              <w:jc w:val="left"/>
              <w:rPr>
                <w:rFonts w:ascii="Arial" w:eastAsia="等线" w:hAnsi="Arial" w:cs="Arial"/>
                <w:kern w:val="0"/>
                <w:szCs w:val="21"/>
              </w:rPr>
            </w:pPr>
            <w:r w:rsidRPr="00CB363D">
              <w:rPr>
                <w:rFonts w:ascii="Arial" w:eastAsia="等线" w:hAnsi="Arial" w:cs="Arial" w:hint="eastAsia"/>
                <w:kern w:val="0"/>
                <w:szCs w:val="21"/>
              </w:rPr>
              <w:t>-</w:t>
            </w:r>
            <w:r w:rsidRPr="00CB363D">
              <w:rPr>
                <w:rFonts w:ascii="Arial" w:eastAsia="等线" w:hAnsi="Arial" w:cs="Arial"/>
                <w:kern w:val="0"/>
                <w:szCs w:val="21"/>
              </w:rPr>
              <w:t>0.39</w:t>
            </w:r>
          </w:p>
        </w:tc>
        <w:tc>
          <w:tcPr>
            <w:tcW w:w="887" w:type="dxa"/>
            <w:tcBorders>
              <w:top w:val="single" w:sz="4" w:space="0" w:color="auto"/>
              <w:left w:val="nil"/>
              <w:right w:val="nil"/>
            </w:tcBorders>
          </w:tcPr>
          <w:p w14:paraId="23DB8FC6" w14:textId="79B23C2D" w:rsidR="00B5716E" w:rsidRPr="00CB363D" w:rsidRDefault="00095487" w:rsidP="00C41A53">
            <w:pPr>
              <w:widowControl/>
              <w:jc w:val="left"/>
              <w:rPr>
                <w:rFonts w:ascii="Arial" w:eastAsia="等线" w:hAnsi="Arial" w:cs="Arial"/>
                <w:kern w:val="0"/>
                <w:szCs w:val="21"/>
              </w:rPr>
            </w:pPr>
            <w:r w:rsidRPr="00CB363D">
              <w:rPr>
                <w:rFonts w:ascii="Arial" w:eastAsia="等线" w:hAnsi="Arial" w:cs="Arial" w:hint="eastAsia"/>
                <w:kern w:val="0"/>
                <w:szCs w:val="21"/>
              </w:rPr>
              <w:t>-</w:t>
            </w:r>
            <w:r w:rsidRPr="00CB363D">
              <w:rPr>
                <w:rFonts w:ascii="Arial" w:eastAsia="等线" w:hAnsi="Arial" w:cs="Arial"/>
                <w:kern w:val="0"/>
                <w:szCs w:val="21"/>
              </w:rPr>
              <w:t>0.42</w:t>
            </w:r>
          </w:p>
        </w:tc>
      </w:tr>
      <w:tr w:rsidR="00CB363D" w:rsidRPr="00CB363D" w14:paraId="19860667" w14:textId="39275A80" w:rsidTr="00EF4506">
        <w:trPr>
          <w:trHeight w:val="266"/>
          <w:jc w:val="center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58622B" w14:textId="77777777" w:rsidR="00B5716E" w:rsidRPr="00CB363D" w:rsidRDefault="00B5716E" w:rsidP="00B5716E">
            <w:pPr>
              <w:widowControl/>
              <w:jc w:val="left"/>
              <w:rPr>
                <w:rFonts w:ascii="Arial" w:eastAsia="等线" w:hAnsi="Arial" w:cs="Arial"/>
                <w:kern w:val="0"/>
                <w:szCs w:val="21"/>
              </w:rPr>
            </w:pPr>
            <w:r w:rsidRPr="00CB363D">
              <w:rPr>
                <w:rFonts w:ascii="Arial" w:hAnsi="Arial" w:cs="Arial"/>
                <w:szCs w:val="21"/>
              </w:rPr>
              <w:t>FAZP, mm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BB10EC" w14:textId="77777777" w:rsidR="00B5716E" w:rsidRPr="00CB363D" w:rsidRDefault="00B5716E" w:rsidP="00C41A53">
            <w:pPr>
              <w:widowControl/>
              <w:jc w:val="left"/>
              <w:rPr>
                <w:rFonts w:ascii="Arial" w:eastAsia="等线" w:hAnsi="Arial" w:cs="Arial"/>
                <w:kern w:val="0"/>
                <w:szCs w:val="21"/>
              </w:rPr>
            </w:pPr>
            <w:r w:rsidRPr="00CB363D">
              <w:rPr>
                <w:rFonts w:ascii="Arial" w:eastAsia="等线" w:hAnsi="Arial" w:cs="Arial"/>
                <w:kern w:val="0"/>
                <w:szCs w:val="21"/>
              </w:rPr>
              <w:t xml:space="preserve">0.18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84E69A" w14:textId="77777777" w:rsidR="00B5716E" w:rsidRPr="00CB363D" w:rsidRDefault="00B5716E" w:rsidP="00C41A53">
            <w:pPr>
              <w:widowControl/>
              <w:jc w:val="left"/>
              <w:rPr>
                <w:rFonts w:ascii="Arial" w:eastAsia="等线" w:hAnsi="Arial" w:cs="Arial"/>
                <w:kern w:val="0"/>
                <w:szCs w:val="21"/>
              </w:rPr>
            </w:pPr>
            <w:r w:rsidRPr="00CB363D">
              <w:rPr>
                <w:rFonts w:ascii="Arial" w:eastAsia="等线" w:hAnsi="Arial" w:cs="Arial"/>
                <w:kern w:val="0"/>
                <w:szCs w:val="21"/>
              </w:rPr>
              <w:t xml:space="preserve">-0.09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8F9CFA" w14:textId="77777777" w:rsidR="00B5716E" w:rsidRPr="00CB363D" w:rsidRDefault="00B5716E" w:rsidP="00C41A53">
            <w:pPr>
              <w:widowControl/>
              <w:jc w:val="left"/>
              <w:rPr>
                <w:rFonts w:ascii="Arial" w:eastAsia="等线" w:hAnsi="Arial" w:cs="Arial"/>
                <w:kern w:val="0"/>
                <w:szCs w:val="21"/>
              </w:rPr>
            </w:pPr>
            <w:r w:rsidRPr="00CB363D">
              <w:rPr>
                <w:rFonts w:ascii="Arial" w:eastAsia="等线" w:hAnsi="Arial" w:cs="Arial"/>
                <w:kern w:val="0"/>
                <w:szCs w:val="21"/>
              </w:rPr>
              <w:t xml:space="preserve">-0.11 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2E03631" w14:textId="6D28154D" w:rsidR="00B5716E" w:rsidRPr="00CB363D" w:rsidRDefault="00B5716E" w:rsidP="00C41A53">
            <w:pPr>
              <w:widowControl/>
              <w:jc w:val="left"/>
              <w:rPr>
                <w:rFonts w:ascii="Arial" w:eastAsia="等线" w:hAnsi="Arial" w:cs="Arial"/>
                <w:kern w:val="0"/>
                <w:szCs w:val="21"/>
              </w:rPr>
            </w:pPr>
            <w:r w:rsidRPr="00CB363D">
              <w:rPr>
                <w:rFonts w:ascii="Arial" w:eastAsia="等线" w:hAnsi="Arial" w:cs="Arial"/>
                <w:kern w:val="0"/>
                <w:szCs w:val="21"/>
              </w:rPr>
              <w:t>-0.48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</w:tcPr>
          <w:p w14:paraId="51EDB8D6" w14:textId="69D3F097" w:rsidR="00B5716E" w:rsidRPr="00CB363D" w:rsidRDefault="00B5716E" w:rsidP="00C41A53">
            <w:pPr>
              <w:widowControl/>
              <w:jc w:val="left"/>
              <w:rPr>
                <w:rFonts w:ascii="Arial" w:eastAsia="等线" w:hAnsi="Arial" w:cs="Arial"/>
                <w:kern w:val="0"/>
                <w:szCs w:val="21"/>
              </w:rPr>
            </w:pPr>
            <w:r w:rsidRPr="00CB363D">
              <w:rPr>
                <w:rFonts w:ascii="Arial" w:eastAsia="等线" w:hAnsi="Arial" w:cs="Arial"/>
                <w:kern w:val="0"/>
                <w:szCs w:val="21"/>
              </w:rPr>
              <w:t>0.47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</w:tcPr>
          <w:p w14:paraId="2D30DA83" w14:textId="631772BA" w:rsidR="00B5716E" w:rsidRPr="00CB363D" w:rsidRDefault="00B5716E" w:rsidP="00C41A53">
            <w:pPr>
              <w:widowControl/>
              <w:jc w:val="left"/>
              <w:rPr>
                <w:rFonts w:ascii="Arial" w:eastAsia="等线" w:hAnsi="Arial" w:cs="Arial"/>
                <w:kern w:val="0"/>
                <w:szCs w:val="21"/>
              </w:rPr>
            </w:pPr>
            <w:r w:rsidRPr="00CB363D">
              <w:rPr>
                <w:rFonts w:ascii="Arial" w:eastAsia="等线" w:hAnsi="Arial" w:cs="Arial"/>
                <w:kern w:val="0"/>
                <w:szCs w:val="21"/>
              </w:rPr>
              <w:t>-0.16</w:t>
            </w:r>
          </w:p>
        </w:tc>
        <w:tc>
          <w:tcPr>
            <w:tcW w:w="907" w:type="dxa"/>
            <w:tcBorders>
              <w:left w:val="nil"/>
              <w:right w:val="nil"/>
            </w:tcBorders>
          </w:tcPr>
          <w:p w14:paraId="55C0F78E" w14:textId="4ACFCE66" w:rsidR="00B5716E" w:rsidRPr="00CB363D" w:rsidRDefault="001059E0" w:rsidP="00C41A53">
            <w:pPr>
              <w:widowControl/>
              <w:jc w:val="left"/>
              <w:rPr>
                <w:rFonts w:ascii="Arial" w:eastAsia="等线" w:hAnsi="Arial" w:cs="Arial"/>
                <w:kern w:val="0"/>
                <w:szCs w:val="21"/>
              </w:rPr>
            </w:pPr>
            <w:r w:rsidRPr="00CB363D">
              <w:rPr>
                <w:rFonts w:ascii="Arial" w:eastAsia="等线" w:hAnsi="Arial" w:cs="Arial" w:hint="eastAsia"/>
                <w:kern w:val="0"/>
                <w:szCs w:val="21"/>
              </w:rPr>
              <w:t>0</w:t>
            </w:r>
            <w:r w:rsidRPr="00CB363D">
              <w:rPr>
                <w:rFonts w:ascii="Arial" w:eastAsia="等线" w:hAnsi="Arial" w:cs="Arial"/>
                <w:kern w:val="0"/>
                <w:szCs w:val="21"/>
              </w:rPr>
              <w:t>.41</w:t>
            </w:r>
          </w:p>
        </w:tc>
        <w:tc>
          <w:tcPr>
            <w:tcW w:w="956" w:type="dxa"/>
            <w:tcBorders>
              <w:left w:val="nil"/>
              <w:right w:val="nil"/>
            </w:tcBorders>
          </w:tcPr>
          <w:p w14:paraId="66E5E869" w14:textId="423141F4" w:rsidR="00B5716E" w:rsidRPr="00CB363D" w:rsidRDefault="00DE46A0" w:rsidP="00C41A53">
            <w:pPr>
              <w:widowControl/>
              <w:jc w:val="left"/>
              <w:rPr>
                <w:rFonts w:ascii="Arial" w:eastAsia="等线" w:hAnsi="Arial" w:cs="Arial"/>
                <w:kern w:val="0"/>
                <w:szCs w:val="21"/>
              </w:rPr>
            </w:pPr>
            <w:r w:rsidRPr="00CB363D">
              <w:rPr>
                <w:rFonts w:ascii="Arial" w:eastAsia="等线" w:hAnsi="Arial" w:cs="Arial" w:hint="eastAsia"/>
                <w:kern w:val="0"/>
                <w:szCs w:val="21"/>
              </w:rPr>
              <w:t>-</w:t>
            </w:r>
            <w:r w:rsidRPr="00CB363D">
              <w:rPr>
                <w:rFonts w:ascii="Arial" w:eastAsia="等线" w:hAnsi="Arial" w:cs="Arial"/>
                <w:kern w:val="0"/>
                <w:szCs w:val="21"/>
              </w:rPr>
              <w:t>0.34</w:t>
            </w:r>
          </w:p>
        </w:tc>
        <w:tc>
          <w:tcPr>
            <w:tcW w:w="887" w:type="dxa"/>
            <w:tcBorders>
              <w:left w:val="nil"/>
              <w:right w:val="nil"/>
            </w:tcBorders>
          </w:tcPr>
          <w:p w14:paraId="35C7A37D" w14:textId="5D8924D7" w:rsidR="00B5716E" w:rsidRPr="00CB363D" w:rsidRDefault="00095487" w:rsidP="00C41A53">
            <w:pPr>
              <w:widowControl/>
              <w:jc w:val="left"/>
              <w:rPr>
                <w:rFonts w:ascii="Arial" w:eastAsia="等线" w:hAnsi="Arial" w:cs="Arial"/>
                <w:kern w:val="0"/>
                <w:szCs w:val="21"/>
              </w:rPr>
            </w:pPr>
            <w:r w:rsidRPr="00CB363D">
              <w:rPr>
                <w:rFonts w:ascii="Arial" w:eastAsia="等线" w:hAnsi="Arial" w:cs="Arial" w:hint="eastAsia"/>
                <w:kern w:val="0"/>
                <w:szCs w:val="21"/>
              </w:rPr>
              <w:t>-</w:t>
            </w:r>
            <w:r w:rsidRPr="00CB363D">
              <w:rPr>
                <w:rFonts w:ascii="Arial" w:eastAsia="等线" w:hAnsi="Arial" w:cs="Arial"/>
                <w:kern w:val="0"/>
                <w:szCs w:val="21"/>
              </w:rPr>
              <w:t>0.37</w:t>
            </w:r>
          </w:p>
        </w:tc>
      </w:tr>
      <w:tr w:rsidR="00CB363D" w:rsidRPr="00CB363D" w14:paraId="4BBEF34C" w14:textId="46D7B4B9" w:rsidTr="00EF4506">
        <w:trPr>
          <w:trHeight w:val="266"/>
          <w:jc w:val="center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B06041" w14:textId="77777777" w:rsidR="00B5716E" w:rsidRPr="00CB363D" w:rsidRDefault="00B5716E" w:rsidP="00B5716E">
            <w:pPr>
              <w:widowControl/>
              <w:jc w:val="left"/>
              <w:rPr>
                <w:rFonts w:ascii="Arial" w:eastAsia="等线" w:hAnsi="Arial" w:cs="Arial"/>
                <w:kern w:val="0"/>
                <w:szCs w:val="21"/>
              </w:rPr>
            </w:pPr>
            <w:r w:rsidRPr="00CB363D">
              <w:rPr>
                <w:rFonts w:ascii="Arial" w:hAnsi="Arial" w:cs="Arial"/>
                <w:szCs w:val="21"/>
              </w:rPr>
              <w:t xml:space="preserve">FAZ-CI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69785B" w14:textId="77777777" w:rsidR="00B5716E" w:rsidRPr="00CB363D" w:rsidRDefault="00B5716E" w:rsidP="00C41A53">
            <w:pPr>
              <w:widowControl/>
              <w:jc w:val="left"/>
              <w:rPr>
                <w:rFonts w:ascii="Arial" w:eastAsia="等线" w:hAnsi="Arial" w:cs="Arial"/>
                <w:kern w:val="0"/>
                <w:szCs w:val="21"/>
              </w:rPr>
            </w:pPr>
            <w:r w:rsidRPr="00CB363D">
              <w:rPr>
                <w:rFonts w:ascii="Arial" w:eastAsia="等线" w:hAnsi="Arial" w:cs="Arial"/>
                <w:kern w:val="0"/>
                <w:szCs w:val="21"/>
              </w:rPr>
              <w:t xml:space="preserve">0.08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3AED42" w14:textId="77777777" w:rsidR="00B5716E" w:rsidRPr="00CB363D" w:rsidRDefault="00B5716E" w:rsidP="00C41A53">
            <w:pPr>
              <w:widowControl/>
              <w:jc w:val="left"/>
              <w:rPr>
                <w:rFonts w:ascii="Arial" w:eastAsia="等线" w:hAnsi="Arial" w:cs="Arial"/>
                <w:kern w:val="0"/>
                <w:szCs w:val="21"/>
              </w:rPr>
            </w:pPr>
            <w:r w:rsidRPr="00CB363D">
              <w:rPr>
                <w:rFonts w:ascii="Arial" w:eastAsia="等线" w:hAnsi="Arial" w:cs="Arial"/>
                <w:kern w:val="0"/>
                <w:szCs w:val="21"/>
              </w:rPr>
              <w:t xml:space="preserve">0.06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CF1A3" w14:textId="77777777" w:rsidR="00B5716E" w:rsidRPr="00CB363D" w:rsidRDefault="00B5716E" w:rsidP="00C41A53">
            <w:pPr>
              <w:widowControl/>
              <w:jc w:val="left"/>
              <w:rPr>
                <w:rFonts w:ascii="Arial" w:eastAsia="等线" w:hAnsi="Arial" w:cs="Arial"/>
                <w:kern w:val="0"/>
                <w:szCs w:val="21"/>
              </w:rPr>
            </w:pPr>
            <w:r w:rsidRPr="00CB363D">
              <w:rPr>
                <w:rFonts w:ascii="Arial" w:eastAsia="等线" w:hAnsi="Arial" w:cs="Arial"/>
                <w:kern w:val="0"/>
                <w:szCs w:val="21"/>
              </w:rPr>
              <w:t xml:space="preserve">-0.14 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0B8A5A6" w14:textId="0BB02D25" w:rsidR="00B5716E" w:rsidRPr="00CB363D" w:rsidRDefault="00B5716E" w:rsidP="00C41A53">
            <w:pPr>
              <w:widowControl/>
              <w:jc w:val="left"/>
              <w:rPr>
                <w:rFonts w:ascii="Arial" w:eastAsia="等线" w:hAnsi="Arial" w:cs="Arial"/>
                <w:kern w:val="0"/>
                <w:szCs w:val="21"/>
              </w:rPr>
            </w:pPr>
            <w:r w:rsidRPr="00CB363D">
              <w:rPr>
                <w:rFonts w:ascii="Arial" w:eastAsia="等线" w:hAnsi="Arial" w:cs="Arial"/>
                <w:kern w:val="0"/>
                <w:szCs w:val="21"/>
              </w:rPr>
              <w:t>0.08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</w:tcPr>
          <w:p w14:paraId="43832967" w14:textId="7C2DB897" w:rsidR="00B5716E" w:rsidRPr="00CB363D" w:rsidRDefault="00B5716E" w:rsidP="00C41A53">
            <w:pPr>
              <w:widowControl/>
              <w:jc w:val="left"/>
              <w:rPr>
                <w:rFonts w:ascii="Arial" w:eastAsia="等线" w:hAnsi="Arial" w:cs="Arial"/>
                <w:kern w:val="0"/>
                <w:szCs w:val="21"/>
              </w:rPr>
            </w:pPr>
            <w:r w:rsidRPr="00CB363D">
              <w:rPr>
                <w:rFonts w:ascii="Arial" w:eastAsia="等线" w:hAnsi="Arial" w:cs="Arial"/>
                <w:kern w:val="0"/>
                <w:szCs w:val="21"/>
              </w:rPr>
              <w:t>-0.08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</w:tcPr>
          <w:p w14:paraId="796812EA" w14:textId="261C6621" w:rsidR="00B5716E" w:rsidRPr="00CB363D" w:rsidRDefault="00B5716E" w:rsidP="00C41A53">
            <w:pPr>
              <w:widowControl/>
              <w:jc w:val="left"/>
              <w:rPr>
                <w:rFonts w:ascii="Arial" w:eastAsia="等线" w:hAnsi="Arial" w:cs="Arial"/>
                <w:kern w:val="0"/>
                <w:szCs w:val="21"/>
              </w:rPr>
            </w:pPr>
            <w:r w:rsidRPr="00CB363D">
              <w:rPr>
                <w:rFonts w:ascii="Arial" w:eastAsia="等线" w:hAnsi="Arial" w:cs="Arial"/>
                <w:kern w:val="0"/>
                <w:szCs w:val="21"/>
              </w:rPr>
              <w:t>0.10</w:t>
            </w:r>
          </w:p>
        </w:tc>
        <w:tc>
          <w:tcPr>
            <w:tcW w:w="907" w:type="dxa"/>
            <w:tcBorders>
              <w:left w:val="nil"/>
              <w:right w:val="nil"/>
            </w:tcBorders>
          </w:tcPr>
          <w:p w14:paraId="5FEEE544" w14:textId="1D7A2497" w:rsidR="00B5716E" w:rsidRPr="00CB363D" w:rsidRDefault="001059E0" w:rsidP="00C41A53">
            <w:pPr>
              <w:widowControl/>
              <w:jc w:val="left"/>
              <w:rPr>
                <w:rFonts w:ascii="Arial" w:eastAsia="等线" w:hAnsi="Arial" w:cs="Arial"/>
                <w:kern w:val="0"/>
                <w:szCs w:val="21"/>
              </w:rPr>
            </w:pPr>
            <w:r w:rsidRPr="00CB363D">
              <w:rPr>
                <w:rFonts w:ascii="Arial" w:eastAsia="等线" w:hAnsi="Arial" w:cs="Arial" w:hint="eastAsia"/>
                <w:kern w:val="0"/>
                <w:szCs w:val="21"/>
              </w:rPr>
              <w:t>0</w:t>
            </w:r>
            <w:r w:rsidRPr="00CB363D">
              <w:rPr>
                <w:rFonts w:ascii="Arial" w:eastAsia="等线" w:hAnsi="Arial" w:cs="Arial"/>
                <w:kern w:val="0"/>
                <w:szCs w:val="21"/>
              </w:rPr>
              <w:t>.35</w:t>
            </w:r>
          </w:p>
        </w:tc>
        <w:tc>
          <w:tcPr>
            <w:tcW w:w="956" w:type="dxa"/>
            <w:tcBorders>
              <w:left w:val="nil"/>
              <w:right w:val="nil"/>
            </w:tcBorders>
          </w:tcPr>
          <w:p w14:paraId="6ADE5743" w14:textId="18E55481" w:rsidR="00B5716E" w:rsidRPr="00CB363D" w:rsidRDefault="00DE46A0" w:rsidP="00C41A53">
            <w:pPr>
              <w:widowControl/>
              <w:jc w:val="left"/>
              <w:rPr>
                <w:rFonts w:ascii="Arial" w:eastAsia="等线" w:hAnsi="Arial" w:cs="Arial"/>
                <w:kern w:val="0"/>
                <w:szCs w:val="21"/>
              </w:rPr>
            </w:pPr>
            <w:r w:rsidRPr="00CB363D">
              <w:rPr>
                <w:rFonts w:ascii="Arial" w:eastAsia="等线" w:hAnsi="Arial" w:cs="Arial" w:hint="eastAsia"/>
                <w:kern w:val="0"/>
                <w:szCs w:val="21"/>
              </w:rPr>
              <w:t>-</w:t>
            </w:r>
            <w:r w:rsidRPr="00CB363D">
              <w:rPr>
                <w:rFonts w:ascii="Arial" w:eastAsia="等线" w:hAnsi="Arial" w:cs="Arial"/>
                <w:kern w:val="0"/>
                <w:szCs w:val="21"/>
              </w:rPr>
              <w:t>0.10</w:t>
            </w:r>
          </w:p>
        </w:tc>
        <w:tc>
          <w:tcPr>
            <w:tcW w:w="887" w:type="dxa"/>
            <w:tcBorders>
              <w:left w:val="nil"/>
              <w:right w:val="nil"/>
            </w:tcBorders>
          </w:tcPr>
          <w:p w14:paraId="5C3CED87" w14:textId="22279745" w:rsidR="00B5716E" w:rsidRPr="00CB363D" w:rsidRDefault="00095487" w:rsidP="00C41A53">
            <w:pPr>
              <w:widowControl/>
              <w:jc w:val="left"/>
              <w:rPr>
                <w:rFonts w:ascii="Arial" w:eastAsia="等线" w:hAnsi="Arial" w:cs="Arial"/>
                <w:kern w:val="0"/>
                <w:szCs w:val="21"/>
              </w:rPr>
            </w:pPr>
            <w:r w:rsidRPr="00CB363D">
              <w:rPr>
                <w:rFonts w:ascii="Arial" w:eastAsia="等线" w:hAnsi="Arial" w:cs="Arial" w:hint="eastAsia"/>
                <w:kern w:val="0"/>
                <w:szCs w:val="21"/>
              </w:rPr>
              <w:t>-</w:t>
            </w:r>
            <w:r w:rsidRPr="00CB363D">
              <w:rPr>
                <w:rFonts w:ascii="Arial" w:eastAsia="等线" w:hAnsi="Arial" w:cs="Arial"/>
                <w:kern w:val="0"/>
                <w:szCs w:val="21"/>
              </w:rPr>
              <w:t>0.22</w:t>
            </w:r>
          </w:p>
        </w:tc>
      </w:tr>
      <w:tr w:rsidR="00CB363D" w:rsidRPr="00CB363D" w14:paraId="1B645DBC" w14:textId="28714975" w:rsidTr="00EF4506">
        <w:trPr>
          <w:trHeight w:val="266"/>
          <w:jc w:val="center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8898D3" w14:textId="77777777" w:rsidR="00B5716E" w:rsidRPr="00CB363D" w:rsidRDefault="00B5716E" w:rsidP="00B5716E">
            <w:pPr>
              <w:widowControl/>
              <w:jc w:val="left"/>
              <w:rPr>
                <w:rFonts w:ascii="Arial" w:eastAsia="等线" w:hAnsi="Arial" w:cs="Arial"/>
                <w:kern w:val="0"/>
                <w:szCs w:val="21"/>
              </w:rPr>
            </w:pPr>
            <w:r w:rsidRPr="00CB363D">
              <w:rPr>
                <w:rFonts w:ascii="Arial" w:hAnsi="Arial" w:cs="Arial"/>
                <w:szCs w:val="21"/>
              </w:rPr>
              <w:t>FD-300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5BDE46" w14:textId="77777777" w:rsidR="00B5716E" w:rsidRPr="00CB363D" w:rsidRDefault="00B5716E" w:rsidP="00C41A53">
            <w:pPr>
              <w:widowControl/>
              <w:jc w:val="left"/>
              <w:rPr>
                <w:rFonts w:ascii="Arial" w:eastAsia="等线" w:hAnsi="Arial" w:cs="Arial"/>
                <w:kern w:val="0"/>
                <w:szCs w:val="21"/>
              </w:rPr>
            </w:pPr>
            <w:r w:rsidRPr="00CB363D">
              <w:rPr>
                <w:rFonts w:ascii="Arial" w:eastAsia="等线" w:hAnsi="Arial" w:cs="Arial"/>
                <w:kern w:val="0"/>
                <w:szCs w:val="21"/>
              </w:rPr>
              <w:t xml:space="preserve">0.29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6AF494" w14:textId="77777777" w:rsidR="00B5716E" w:rsidRPr="00CB363D" w:rsidRDefault="00B5716E" w:rsidP="00C41A53">
            <w:pPr>
              <w:widowControl/>
              <w:jc w:val="left"/>
              <w:rPr>
                <w:rFonts w:ascii="Arial" w:eastAsia="等线" w:hAnsi="Arial" w:cs="Arial"/>
                <w:kern w:val="0"/>
                <w:szCs w:val="21"/>
              </w:rPr>
            </w:pPr>
            <w:r w:rsidRPr="00CB363D">
              <w:rPr>
                <w:rFonts w:ascii="Arial" w:eastAsia="等线" w:hAnsi="Arial" w:cs="Arial"/>
                <w:kern w:val="0"/>
                <w:szCs w:val="21"/>
              </w:rPr>
              <w:t xml:space="preserve">-0.39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35A0BD" w14:textId="77777777" w:rsidR="00B5716E" w:rsidRPr="00CB363D" w:rsidRDefault="00B5716E" w:rsidP="00C41A53">
            <w:pPr>
              <w:widowControl/>
              <w:jc w:val="left"/>
              <w:rPr>
                <w:rFonts w:ascii="Arial" w:eastAsia="等线" w:hAnsi="Arial" w:cs="Arial"/>
                <w:kern w:val="0"/>
                <w:szCs w:val="21"/>
              </w:rPr>
            </w:pPr>
            <w:r w:rsidRPr="00CB363D">
              <w:rPr>
                <w:rFonts w:ascii="Arial" w:eastAsia="等线" w:hAnsi="Arial" w:cs="Arial"/>
                <w:kern w:val="0"/>
                <w:szCs w:val="21"/>
              </w:rPr>
              <w:t xml:space="preserve">-0.07 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7AA72A3" w14:textId="6FADE55D" w:rsidR="00B5716E" w:rsidRPr="00CB363D" w:rsidRDefault="00B5716E" w:rsidP="00C41A53">
            <w:pPr>
              <w:widowControl/>
              <w:jc w:val="left"/>
              <w:rPr>
                <w:rFonts w:ascii="Arial" w:eastAsia="等线" w:hAnsi="Arial" w:cs="Arial"/>
                <w:kern w:val="0"/>
                <w:szCs w:val="21"/>
              </w:rPr>
            </w:pPr>
            <w:r w:rsidRPr="00CB363D">
              <w:rPr>
                <w:rFonts w:ascii="Arial" w:eastAsia="等线" w:hAnsi="Arial" w:cs="Arial"/>
                <w:kern w:val="0"/>
                <w:szCs w:val="21"/>
              </w:rPr>
              <w:t>0.27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</w:tcPr>
          <w:p w14:paraId="14BB73EE" w14:textId="37AF4687" w:rsidR="00B5716E" w:rsidRPr="00CB363D" w:rsidRDefault="00B5716E" w:rsidP="00C41A53">
            <w:pPr>
              <w:widowControl/>
              <w:jc w:val="left"/>
              <w:rPr>
                <w:rFonts w:ascii="Arial" w:eastAsia="等线" w:hAnsi="Arial" w:cs="Arial"/>
                <w:kern w:val="0"/>
                <w:szCs w:val="21"/>
              </w:rPr>
            </w:pPr>
            <w:r w:rsidRPr="00CB363D">
              <w:rPr>
                <w:rFonts w:ascii="Arial" w:eastAsia="等线" w:hAnsi="Arial" w:cs="Arial"/>
                <w:kern w:val="0"/>
                <w:szCs w:val="21"/>
              </w:rPr>
              <w:t>-0.21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</w:tcPr>
          <w:p w14:paraId="352DCBA3" w14:textId="075B315A" w:rsidR="00B5716E" w:rsidRPr="00CB363D" w:rsidRDefault="00B5716E" w:rsidP="00C41A53">
            <w:pPr>
              <w:widowControl/>
              <w:jc w:val="left"/>
              <w:rPr>
                <w:rFonts w:ascii="Arial" w:eastAsia="等线" w:hAnsi="Arial" w:cs="Arial"/>
                <w:kern w:val="0"/>
                <w:szCs w:val="21"/>
              </w:rPr>
            </w:pPr>
            <w:r w:rsidRPr="00CB363D">
              <w:rPr>
                <w:rFonts w:ascii="Arial" w:eastAsia="等线" w:hAnsi="Arial" w:cs="Arial"/>
                <w:kern w:val="0"/>
                <w:szCs w:val="21"/>
              </w:rPr>
              <w:t>-0.03</w:t>
            </w:r>
          </w:p>
        </w:tc>
        <w:tc>
          <w:tcPr>
            <w:tcW w:w="907" w:type="dxa"/>
            <w:tcBorders>
              <w:left w:val="nil"/>
              <w:right w:val="nil"/>
            </w:tcBorders>
          </w:tcPr>
          <w:p w14:paraId="3F30B29D" w14:textId="52E31625" w:rsidR="00B5716E" w:rsidRPr="00CB363D" w:rsidRDefault="001059E0" w:rsidP="00C41A53">
            <w:pPr>
              <w:widowControl/>
              <w:jc w:val="left"/>
              <w:rPr>
                <w:rFonts w:ascii="Arial" w:eastAsia="等线" w:hAnsi="Arial" w:cs="Arial"/>
                <w:kern w:val="0"/>
                <w:szCs w:val="21"/>
              </w:rPr>
            </w:pPr>
            <w:r w:rsidRPr="00CB363D">
              <w:rPr>
                <w:rFonts w:ascii="Arial" w:eastAsia="等线" w:hAnsi="Arial" w:cs="Arial" w:hint="eastAsia"/>
                <w:kern w:val="0"/>
                <w:szCs w:val="21"/>
              </w:rPr>
              <w:t>0</w:t>
            </w:r>
            <w:r w:rsidRPr="00CB363D">
              <w:rPr>
                <w:rFonts w:ascii="Arial" w:eastAsia="等线" w:hAnsi="Arial" w:cs="Arial"/>
                <w:kern w:val="0"/>
                <w:szCs w:val="21"/>
              </w:rPr>
              <w:t>.49</w:t>
            </w:r>
          </w:p>
        </w:tc>
        <w:tc>
          <w:tcPr>
            <w:tcW w:w="956" w:type="dxa"/>
            <w:tcBorders>
              <w:left w:val="nil"/>
              <w:right w:val="nil"/>
            </w:tcBorders>
          </w:tcPr>
          <w:p w14:paraId="4A4112BE" w14:textId="1978DFBA" w:rsidR="00B5716E" w:rsidRPr="00CB363D" w:rsidRDefault="00DE46A0" w:rsidP="00C41A53">
            <w:pPr>
              <w:widowControl/>
              <w:jc w:val="left"/>
              <w:rPr>
                <w:rFonts w:ascii="Arial" w:eastAsia="等线" w:hAnsi="Arial" w:cs="Arial"/>
                <w:kern w:val="0"/>
                <w:szCs w:val="21"/>
              </w:rPr>
            </w:pPr>
            <w:r w:rsidRPr="00CB363D">
              <w:rPr>
                <w:rFonts w:ascii="Arial" w:eastAsia="等线" w:hAnsi="Arial" w:cs="Arial" w:hint="eastAsia"/>
                <w:kern w:val="0"/>
                <w:szCs w:val="21"/>
              </w:rPr>
              <w:t>-</w:t>
            </w:r>
            <w:r w:rsidRPr="00CB363D">
              <w:rPr>
                <w:rFonts w:ascii="Arial" w:eastAsia="等线" w:hAnsi="Arial" w:cs="Arial"/>
                <w:kern w:val="0"/>
                <w:szCs w:val="21"/>
              </w:rPr>
              <w:t>0.44</w:t>
            </w:r>
          </w:p>
        </w:tc>
        <w:tc>
          <w:tcPr>
            <w:tcW w:w="887" w:type="dxa"/>
            <w:tcBorders>
              <w:left w:val="nil"/>
              <w:right w:val="nil"/>
            </w:tcBorders>
          </w:tcPr>
          <w:p w14:paraId="1D1BD92F" w14:textId="3013B8A3" w:rsidR="00B5716E" w:rsidRPr="00CB363D" w:rsidRDefault="00095487" w:rsidP="00C41A53">
            <w:pPr>
              <w:widowControl/>
              <w:jc w:val="left"/>
              <w:rPr>
                <w:rFonts w:ascii="Arial" w:eastAsia="等线" w:hAnsi="Arial" w:cs="Arial"/>
                <w:kern w:val="0"/>
                <w:szCs w:val="21"/>
              </w:rPr>
            </w:pPr>
            <w:r w:rsidRPr="00CB363D">
              <w:rPr>
                <w:rFonts w:ascii="Arial" w:eastAsia="等线" w:hAnsi="Arial" w:cs="Arial" w:hint="eastAsia"/>
                <w:kern w:val="0"/>
                <w:szCs w:val="21"/>
              </w:rPr>
              <w:t>-</w:t>
            </w:r>
            <w:r w:rsidRPr="00CB363D">
              <w:rPr>
                <w:rFonts w:ascii="Arial" w:eastAsia="等线" w:hAnsi="Arial" w:cs="Arial"/>
                <w:kern w:val="0"/>
                <w:szCs w:val="21"/>
              </w:rPr>
              <w:t>0.56*</w:t>
            </w:r>
          </w:p>
        </w:tc>
      </w:tr>
      <w:tr w:rsidR="00CB363D" w:rsidRPr="00CB363D" w14:paraId="5A8B4DE0" w14:textId="5067A515" w:rsidTr="00EF4506">
        <w:trPr>
          <w:trHeight w:val="266"/>
          <w:jc w:val="center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6CBE6D" w14:textId="77777777" w:rsidR="00B5716E" w:rsidRPr="00CB363D" w:rsidRDefault="00B5716E" w:rsidP="00B5716E">
            <w:pPr>
              <w:widowControl/>
              <w:jc w:val="left"/>
              <w:rPr>
                <w:rFonts w:ascii="Arial" w:eastAsia="等线" w:hAnsi="Arial" w:cs="Arial"/>
                <w:kern w:val="0"/>
                <w:szCs w:val="21"/>
              </w:rPr>
            </w:pPr>
            <w:proofErr w:type="spellStart"/>
            <w:r w:rsidRPr="00CB363D">
              <w:rPr>
                <w:rFonts w:ascii="Arial" w:hAnsi="Arial" w:cs="Arial"/>
                <w:szCs w:val="21"/>
              </w:rPr>
              <w:t>ReT</w:t>
            </w:r>
            <w:proofErr w:type="spellEnd"/>
            <w:r w:rsidRPr="00CB363D">
              <w:rPr>
                <w:rFonts w:ascii="Arial" w:hAnsi="Arial" w:cs="Arial"/>
                <w:szCs w:val="21"/>
              </w:rPr>
              <w:t xml:space="preserve">, </w:t>
            </w:r>
            <w:proofErr w:type="spellStart"/>
            <w:r w:rsidRPr="00CB363D">
              <w:rPr>
                <w:rFonts w:ascii="Arial" w:hAnsi="Arial" w:cs="Arial"/>
                <w:szCs w:val="21"/>
              </w:rPr>
              <w:t>μm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D2403B" w14:textId="77777777" w:rsidR="00B5716E" w:rsidRPr="00CB363D" w:rsidRDefault="00B5716E" w:rsidP="00C41A53">
            <w:pPr>
              <w:widowControl/>
              <w:jc w:val="left"/>
              <w:rPr>
                <w:rFonts w:ascii="Arial" w:eastAsia="等线" w:hAnsi="Arial" w:cs="Arial"/>
                <w:kern w:val="0"/>
                <w:szCs w:val="21"/>
              </w:rPr>
            </w:pPr>
            <w:r w:rsidRPr="00CB363D">
              <w:rPr>
                <w:rFonts w:ascii="Arial" w:eastAsia="等线" w:hAnsi="Arial" w:cs="Arial"/>
                <w:kern w:val="0"/>
                <w:szCs w:val="21"/>
              </w:rPr>
              <w:t xml:space="preserve">-0.15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F6C8D0" w14:textId="77777777" w:rsidR="00B5716E" w:rsidRPr="00CB363D" w:rsidRDefault="00B5716E" w:rsidP="00C41A53">
            <w:pPr>
              <w:widowControl/>
              <w:jc w:val="left"/>
              <w:rPr>
                <w:rFonts w:ascii="Arial" w:eastAsia="等线" w:hAnsi="Arial" w:cs="Arial"/>
                <w:kern w:val="0"/>
                <w:szCs w:val="21"/>
              </w:rPr>
            </w:pPr>
            <w:r w:rsidRPr="00CB363D">
              <w:rPr>
                <w:rFonts w:ascii="Arial" w:eastAsia="等线" w:hAnsi="Arial" w:cs="Arial"/>
                <w:kern w:val="0"/>
                <w:szCs w:val="21"/>
              </w:rPr>
              <w:t xml:space="preserve">0.07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2A1F1" w14:textId="77777777" w:rsidR="00B5716E" w:rsidRPr="00CB363D" w:rsidRDefault="00B5716E" w:rsidP="00C41A53">
            <w:pPr>
              <w:widowControl/>
              <w:jc w:val="left"/>
              <w:rPr>
                <w:rFonts w:ascii="Arial" w:eastAsia="等线" w:hAnsi="Arial" w:cs="Arial"/>
                <w:kern w:val="0"/>
                <w:szCs w:val="21"/>
              </w:rPr>
            </w:pPr>
            <w:r w:rsidRPr="00CB363D">
              <w:rPr>
                <w:rFonts w:ascii="Arial" w:eastAsia="等线" w:hAnsi="Arial" w:cs="Arial"/>
                <w:kern w:val="0"/>
                <w:szCs w:val="21"/>
              </w:rPr>
              <w:t xml:space="preserve">0.03 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289E3AB" w14:textId="07C08EBE" w:rsidR="00B5716E" w:rsidRPr="00CB363D" w:rsidRDefault="00B5716E" w:rsidP="00C41A53">
            <w:pPr>
              <w:widowControl/>
              <w:jc w:val="left"/>
              <w:rPr>
                <w:rFonts w:ascii="Arial" w:eastAsia="等线" w:hAnsi="Arial" w:cs="Arial"/>
                <w:kern w:val="0"/>
                <w:szCs w:val="21"/>
              </w:rPr>
            </w:pPr>
            <w:r w:rsidRPr="00CB363D">
              <w:rPr>
                <w:rFonts w:ascii="Arial" w:eastAsia="等线" w:hAnsi="Arial" w:cs="Arial"/>
                <w:kern w:val="0"/>
                <w:szCs w:val="21"/>
              </w:rPr>
              <w:t>-0.05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</w:tcPr>
          <w:p w14:paraId="20DBA5EA" w14:textId="62DD9517" w:rsidR="00B5716E" w:rsidRPr="00CB363D" w:rsidRDefault="00B5716E" w:rsidP="00C41A53">
            <w:pPr>
              <w:widowControl/>
              <w:jc w:val="left"/>
              <w:rPr>
                <w:rFonts w:ascii="Arial" w:eastAsia="等线" w:hAnsi="Arial" w:cs="Arial"/>
                <w:kern w:val="0"/>
                <w:szCs w:val="21"/>
              </w:rPr>
            </w:pPr>
            <w:r w:rsidRPr="00CB363D">
              <w:rPr>
                <w:rFonts w:ascii="Arial" w:eastAsia="等线" w:hAnsi="Arial" w:cs="Arial"/>
                <w:kern w:val="0"/>
                <w:szCs w:val="21"/>
              </w:rPr>
              <w:t>0.17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</w:tcPr>
          <w:p w14:paraId="03564B84" w14:textId="78FDAEA8" w:rsidR="00B5716E" w:rsidRPr="00CB363D" w:rsidRDefault="00B5716E" w:rsidP="00C41A53">
            <w:pPr>
              <w:widowControl/>
              <w:jc w:val="left"/>
              <w:rPr>
                <w:rFonts w:ascii="Arial" w:eastAsia="等线" w:hAnsi="Arial" w:cs="Arial"/>
                <w:kern w:val="0"/>
                <w:szCs w:val="21"/>
              </w:rPr>
            </w:pPr>
            <w:r w:rsidRPr="00CB363D">
              <w:rPr>
                <w:rFonts w:ascii="Arial" w:eastAsia="等线" w:hAnsi="Arial" w:cs="Arial"/>
                <w:kern w:val="0"/>
                <w:szCs w:val="21"/>
              </w:rPr>
              <w:t>0.18</w:t>
            </w:r>
          </w:p>
        </w:tc>
        <w:tc>
          <w:tcPr>
            <w:tcW w:w="907" w:type="dxa"/>
            <w:tcBorders>
              <w:left w:val="nil"/>
              <w:right w:val="nil"/>
            </w:tcBorders>
          </w:tcPr>
          <w:p w14:paraId="2C333C86" w14:textId="25EBF396" w:rsidR="00B5716E" w:rsidRPr="00CB363D" w:rsidRDefault="001059E0" w:rsidP="00C41A53">
            <w:pPr>
              <w:widowControl/>
              <w:jc w:val="left"/>
              <w:rPr>
                <w:rFonts w:ascii="Arial" w:eastAsia="等线" w:hAnsi="Arial" w:cs="Arial"/>
                <w:kern w:val="0"/>
                <w:szCs w:val="21"/>
              </w:rPr>
            </w:pPr>
            <w:r w:rsidRPr="00CB363D">
              <w:rPr>
                <w:rFonts w:ascii="Arial" w:eastAsia="等线" w:hAnsi="Arial" w:cs="Arial" w:hint="eastAsia"/>
                <w:kern w:val="0"/>
                <w:szCs w:val="21"/>
              </w:rPr>
              <w:t>-</w:t>
            </w:r>
            <w:r w:rsidRPr="00CB363D">
              <w:rPr>
                <w:rFonts w:ascii="Arial" w:eastAsia="等线" w:hAnsi="Arial" w:cs="Arial"/>
                <w:kern w:val="0"/>
                <w:szCs w:val="21"/>
              </w:rPr>
              <w:t>0.25</w:t>
            </w:r>
          </w:p>
        </w:tc>
        <w:tc>
          <w:tcPr>
            <w:tcW w:w="956" w:type="dxa"/>
            <w:tcBorders>
              <w:left w:val="nil"/>
              <w:right w:val="nil"/>
            </w:tcBorders>
          </w:tcPr>
          <w:p w14:paraId="44A5BE6A" w14:textId="48197913" w:rsidR="00B5716E" w:rsidRPr="00CB363D" w:rsidRDefault="00DE46A0" w:rsidP="00C41A53">
            <w:pPr>
              <w:widowControl/>
              <w:jc w:val="left"/>
              <w:rPr>
                <w:rFonts w:ascii="Arial" w:eastAsia="等线" w:hAnsi="Arial" w:cs="Arial"/>
                <w:kern w:val="0"/>
                <w:szCs w:val="21"/>
              </w:rPr>
            </w:pPr>
            <w:r w:rsidRPr="00CB363D">
              <w:rPr>
                <w:rFonts w:ascii="Arial" w:eastAsia="等线" w:hAnsi="Arial" w:cs="Arial" w:hint="eastAsia"/>
                <w:kern w:val="0"/>
                <w:szCs w:val="21"/>
              </w:rPr>
              <w:t>0</w:t>
            </w:r>
            <w:r w:rsidRPr="00CB363D">
              <w:rPr>
                <w:rFonts w:ascii="Arial" w:eastAsia="等线" w:hAnsi="Arial" w:cs="Arial"/>
                <w:kern w:val="0"/>
                <w:szCs w:val="21"/>
              </w:rPr>
              <w:t>.21</w:t>
            </w:r>
          </w:p>
        </w:tc>
        <w:tc>
          <w:tcPr>
            <w:tcW w:w="887" w:type="dxa"/>
            <w:tcBorders>
              <w:left w:val="nil"/>
              <w:right w:val="nil"/>
            </w:tcBorders>
          </w:tcPr>
          <w:p w14:paraId="3334FBA2" w14:textId="2AA43CF3" w:rsidR="00B5716E" w:rsidRPr="00CB363D" w:rsidRDefault="00095487" w:rsidP="00C41A53">
            <w:pPr>
              <w:widowControl/>
              <w:jc w:val="left"/>
              <w:rPr>
                <w:rFonts w:ascii="Arial" w:eastAsia="等线" w:hAnsi="Arial" w:cs="Arial"/>
                <w:kern w:val="0"/>
                <w:szCs w:val="21"/>
              </w:rPr>
            </w:pPr>
            <w:r w:rsidRPr="00CB363D">
              <w:rPr>
                <w:rFonts w:ascii="Arial" w:eastAsia="等线" w:hAnsi="Arial" w:cs="Arial" w:hint="eastAsia"/>
                <w:kern w:val="0"/>
                <w:szCs w:val="21"/>
              </w:rPr>
              <w:t>0</w:t>
            </w:r>
            <w:r w:rsidRPr="00CB363D">
              <w:rPr>
                <w:rFonts w:ascii="Arial" w:eastAsia="等线" w:hAnsi="Arial" w:cs="Arial"/>
                <w:kern w:val="0"/>
                <w:szCs w:val="21"/>
              </w:rPr>
              <w:t>.10</w:t>
            </w:r>
          </w:p>
        </w:tc>
      </w:tr>
      <w:tr w:rsidR="00CB363D" w:rsidRPr="00CB363D" w14:paraId="3C95CFAC" w14:textId="12A64A00" w:rsidTr="00EF4506">
        <w:trPr>
          <w:trHeight w:val="359"/>
          <w:jc w:val="center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7747A" w14:textId="77777777" w:rsidR="00B5716E" w:rsidRPr="00CB363D" w:rsidRDefault="00B5716E" w:rsidP="00EF4506">
            <w:pPr>
              <w:widowControl/>
              <w:rPr>
                <w:rFonts w:ascii="Arial" w:eastAsia="等线" w:hAnsi="Arial" w:cs="Arial"/>
                <w:kern w:val="0"/>
                <w:szCs w:val="21"/>
              </w:rPr>
            </w:pPr>
            <w:proofErr w:type="spellStart"/>
            <w:r w:rsidRPr="00CB363D">
              <w:rPr>
                <w:rFonts w:ascii="Arial" w:hAnsi="Arial" w:cs="Arial"/>
                <w:szCs w:val="21"/>
              </w:rPr>
              <w:t>ChT</w:t>
            </w:r>
            <w:proofErr w:type="spellEnd"/>
            <w:r w:rsidRPr="00CB363D">
              <w:rPr>
                <w:rFonts w:ascii="Arial" w:hAnsi="Arial" w:cs="Arial"/>
                <w:szCs w:val="21"/>
              </w:rPr>
              <w:t xml:space="preserve">, </w:t>
            </w:r>
            <w:proofErr w:type="spellStart"/>
            <w:r w:rsidRPr="00CB363D">
              <w:rPr>
                <w:rFonts w:ascii="Arial" w:hAnsi="Arial" w:cs="Arial"/>
                <w:szCs w:val="21"/>
              </w:rPr>
              <w:t>μm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C2797" w14:textId="77777777" w:rsidR="00B5716E" w:rsidRPr="00CB363D" w:rsidRDefault="00B5716E" w:rsidP="00EF4506">
            <w:pPr>
              <w:widowControl/>
              <w:rPr>
                <w:rFonts w:ascii="Arial" w:eastAsia="等线" w:hAnsi="Arial" w:cs="Arial"/>
                <w:kern w:val="0"/>
                <w:szCs w:val="21"/>
              </w:rPr>
            </w:pPr>
            <w:r w:rsidRPr="00CB363D">
              <w:rPr>
                <w:rFonts w:ascii="Arial" w:eastAsia="等线" w:hAnsi="Arial" w:cs="Arial"/>
                <w:kern w:val="0"/>
                <w:szCs w:val="21"/>
              </w:rPr>
              <w:t>0.64*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79956" w14:textId="77777777" w:rsidR="00B5716E" w:rsidRPr="00CB363D" w:rsidRDefault="00B5716E" w:rsidP="00EF4506">
            <w:pPr>
              <w:widowControl/>
              <w:rPr>
                <w:rFonts w:ascii="Arial" w:eastAsia="等线" w:hAnsi="Arial" w:cs="Arial"/>
                <w:kern w:val="0"/>
                <w:szCs w:val="21"/>
              </w:rPr>
            </w:pPr>
            <w:r w:rsidRPr="00CB363D">
              <w:rPr>
                <w:rFonts w:ascii="Arial" w:eastAsia="等线" w:hAnsi="Arial" w:cs="Arial"/>
                <w:kern w:val="0"/>
                <w:szCs w:val="21"/>
              </w:rPr>
              <w:t>-0.67</w:t>
            </w:r>
            <w:r w:rsidRPr="00CB363D">
              <w:rPr>
                <w:rFonts w:ascii="Arial" w:eastAsia="等线" w:hAnsi="Arial" w:cs="Arial"/>
                <w:kern w:val="0"/>
                <w:szCs w:val="21"/>
                <w:vertAlign w:val="superscript"/>
              </w:rPr>
              <w:t>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224AC" w14:textId="77777777" w:rsidR="00B5716E" w:rsidRPr="00CB363D" w:rsidRDefault="00B5716E" w:rsidP="00EF4506">
            <w:pPr>
              <w:widowControl/>
              <w:rPr>
                <w:rFonts w:ascii="Arial" w:eastAsia="等线" w:hAnsi="Arial" w:cs="Arial"/>
                <w:kern w:val="0"/>
                <w:szCs w:val="21"/>
              </w:rPr>
            </w:pPr>
            <w:r w:rsidRPr="00CB363D">
              <w:rPr>
                <w:rFonts w:ascii="Arial" w:eastAsia="等线" w:hAnsi="Arial" w:cs="Arial"/>
                <w:kern w:val="0"/>
                <w:szCs w:val="21"/>
              </w:rPr>
              <w:t>-0.54*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FDC563" w14:textId="653ECE9E" w:rsidR="00B5716E" w:rsidRPr="00CB363D" w:rsidRDefault="00B5716E" w:rsidP="00EF4506">
            <w:pPr>
              <w:widowControl/>
              <w:rPr>
                <w:rFonts w:ascii="Arial" w:eastAsia="等线" w:hAnsi="Arial" w:cs="Arial"/>
                <w:kern w:val="0"/>
                <w:szCs w:val="21"/>
              </w:rPr>
            </w:pPr>
            <w:r w:rsidRPr="00CB363D">
              <w:rPr>
                <w:rFonts w:ascii="Arial" w:eastAsia="等线" w:hAnsi="Arial" w:cs="Arial"/>
                <w:kern w:val="0"/>
                <w:szCs w:val="21"/>
              </w:rPr>
              <w:t>0.55*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C28619" w14:textId="6DBBAA6A" w:rsidR="00B5716E" w:rsidRPr="00CB363D" w:rsidRDefault="00B5716E" w:rsidP="00EF4506">
            <w:pPr>
              <w:widowControl/>
              <w:rPr>
                <w:rFonts w:ascii="Arial" w:eastAsia="等线" w:hAnsi="Arial" w:cs="Arial"/>
                <w:kern w:val="0"/>
                <w:szCs w:val="21"/>
              </w:rPr>
            </w:pPr>
            <w:r w:rsidRPr="00CB363D">
              <w:rPr>
                <w:rFonts w:ascii="Arial" w:eastAsia="等线" w:hAnsi="Arial" w:cs="Arial"/>
                <w:kern w:val="0"/>
                <w:szCs w:val="21"/>
              </w:rPr>
              <w:t>-0.59*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CADC7A" w14:textId="7B240A3F" w:rsidR="00B5716E" w:rsidRPr="00CB363D" w:rsidRDefault="00B5716E" w:rsidP="00EF4506">
            <w:pPr>
              <w:widowControl/>
              <w:rPr>
                <w:rFonts w:ascii="Arial" w:eastAsia="等线" w:hAnsi="Arial" w:cs="Arial"/>
                <w:kern w:val="0"/>
                <w:szCs w:val="21"/>
              </w:rPr>
            </w:pPr>
            <w:r w:rsidRPr="00CB363D">
              <w:rPr>
                <w:rFonts w:ascii="Arial" w:eastAsia="等线" w:hAnsi="Arial" w:cs="Arial"/>
                <w:kern w:val="0"/>
                <w:szCs w:val="21"/>
              </w:rPr>
              <w:t>-0.09</w:t>
            </w:r>
          </w:p>
        </w:tc>
        <w:tc>
          <w:tcPr>
            <w:tcW w:w="907" w:type="dxa"/>
            <w:tcBorders>
              <w:left w:val="nil"/>
              <w:right w:val="nil"/>
            </w:tcBorders>
            <w:vAlign w:val="center"/>
          </w:tcPr>
          <w:p w14:paraId="7384504C" w14:textId="738F2E60" w:rsidR="00B5716E" w:rsidRPr="00CB363D" w:rsidRDefault="001059E0" w:rsidP="00EF4506">
            <w:pPr>
              <w:widowControl/>
              <w:rPr>
                <w:rFonts w:ascii="Arial" w:eastAsia="等线" w:hAnsi="Arial" w:cs="Arial"/>
                <w:kern w:val="0"/>
                <w:szCs w:val="21"/>
              </w:rPr>
            </w:pPr>
            <w:r w:rsidRPr="00CB363D">
              <w:rPr>
                <w:rFonts w:ascii="Arial" w:eastAsia="等线" w:hAnsi="Arial" w:cs="Arial" w:hint="eastAsia"/>
                <w:kern w:val="0"/>
                <w:szCs w:val="21"/>
              </w:rPr>
              <w:t>0</w:t>
            </w:r>
            <w:r w:rsidRPr="00CB363D">
              <w:rPr>
                <w:rFonts w:ascii="Arial" w:eastAsia="等线" w:hAnsi="Arial" w:cs="Arial"/>
                <w:kern w:val="0"/>
                <w:szCs w:val="21"/>
              </w:rPr>
              <w:t>.59*</w:t>
            </w:r>
          </w:p>
        </w:tc>
        <w:tc>
          <w:tcPr>
            <w:tcW w:w="956" w:type="dxa"/>
            <w:tcBorders>
              <w:left w:val="nil"/>
              <w:right w:val="nil"/>
            </w:tcBorders>
            <w:vAlign w:val="center"/>
          </w:tcPr>
          <w:p w14:paraId="36097011" w14:textId="0C6A4EEA" w:rsidR="00B5716E" w:rsidRPr="00CB363D" w:rsidRDefault="00DE46A0" w:rsidP="00EF4506">
            <w:pPr>
              <w:widowControl/>
              <w:rPr>
                <w:rFonts w:ascii="Arial" w:eastAsia="等线" w:hAnsi="Arial" w:cs="Arial"/>
                <w:kern w:val="0"/>
                <w:szCs w:val="21"/>
              </w:rPr>
            </w:pPr>
            <w:r w:rsidRPr="00CB363D">
              <w:rPr>
                <w:rFonts w:ascii="Arial" w:eastAsia="等线" w:hAnsi="Arial" w:cs="Arial" w:hint="eastAsia"/>
                <w:kern w:val="0"/>
                <w:szCs w:val="21"/>
              </w:rPr>
              <w:t>-</w:t>
            </w:r>
            <w:r w:rsidRPr="00CB363D">
              <w:rPr>
                <w:rFonts w:ascii="Arial" w:eastAsia="等线" w:hAnsi="Arial" w:cs="Arial"/>
                <w:kern w:val="0"/>
                <w:szCs w:val="21"/>
              </w:rPr>
              <w:t>0.70</w:t>
            </w:r>
            <w:r w:rsidRPr="00CB363D">
              <w:rPr>
                <w:rFonts w:ascii="Arial" w:eastAsia="等线" w:hAnsi="Arial" w:cs="Arial"/>
                <w:kern w:val="0"/>
                <w:szCs w:val="21"/>
                <w:vertAlign w:val="superscript"/>
              </w:rPr>
              <w:t>†</w:t>
            </w:r>
          </w:p>
        </w:tc>
        <w:tc>
          <w:tcPr>
            <w:tcW w:w="887" w:type="dxa"/>
            <w:tcBorders>
              <w:left w:val="nil"/>
              <w:right w:val="nil"/>
            </w:tcBorders>
            <w:vAlign w:val="center"/>
          </w:tcPr>
          <w:p w14:paraId="107194CE" w14:textId="5CC335EF" w:rsidR="00B5716E" w:rsidRPr="00CB363D" w:rsidRDefault="00095487" w:rsidP="00EF4506">
            <w:pPr>
              <w:widowControl/>
              <w:rPr>
                <w:rFonts w:ascii="Arial" w:eastAsia="等线" w:hAnsi="Arial" w:cs="Arial"/>
                <w:kern w:val="0"/>
                <w:szCs w:val="21"/>
              </w:rPr>
            </w:pPr>
            <w:r w:rsidRPr="00CB363D">
              <w:rPr>
                <w:rFonts w:ascii="Arial" w:eastAsia="等线" w:hAnsi="Arial" w:cs="Arial" w:hint="eastAsia"/>
                <w:kern w:val="0"/>
                <w:szCs w:val="21"/>
              </w:rPr>
              <w:t>-</w:t>
            </w:r>
            <w:r w:rsidRPr="00CB363D">
              <w:rPr>
                <w:rFonts w:ascii="Arial" w:eastAsia="等线" w:hAnsi="Arial" w:cs="Arial"/>
                <w:kern w:val="0"/>
                <w:szCs w:val="21"/>
              </w:rPr>
              <w:t>0.46</w:t>
            </w:r>
          </w:p>
        </w:tc>
      </w:tr>
      <w:tr w:rsidR="00CB363D" w:rsidRPr="00CB363D" w14:paraId="41983EB2" w14:textId="70665C27" w:rsidTr="00EF4506">
        <w:trPr>
          <w:trHeight w:val="266"/>
          <w:jc w:val="center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4CD69E" w14:textId="77777777" w:rsidR="00095487" w:rsidRPr="00CB363D" w:rsidRDefault="00095487" w:rsidP="00095487">
            <w:pPr>
              <w:widowControl/>
              <w:jc w:val="left"/>
              <w:rPr>
                <w:rFonts w:ascii="Arial" w:eastAsia="等线" w:hAnsi="Arial" w:cs="Arial"/>
                <w:kern w:val="0"/>
                <w:szCs w:val="21"/>
              </w:rPr>
            </w:pPr>
            <w:bookmarkStart w:id="1" w:name="_Hlk135951294"/>
            <w:proofErr w:type="spellStart"/>
            <w:r w:rsidRPr="00CB363D">
              <w:rPr>
                <w:rFonts w:ascii="Arial" w:hAnsi="Arial" w:cs="Arial"/>
                <w:szCs w:val="21"/>
              </w:rPr>
              <w:t>ReT_VI</w:t>
            </w:r>
            <w:bookmarkEnd w:id="1"/>
            <w:proofErr w:type="spellEnd"/>
            <w:r w:rsidRPr="00CB363D">
              <w:rPr>
                <w:rFonts w:ascii="Arial" w:hAnsi="Arial" w:cs="Arial"/>
                <w:szCs w:val="21"/>
              </w:rPr>
              <w:t xml:space="preserve">, </w:t>
            </w:r>
            <w:proofErr w:type="spellStart"/>
            <w:r w:rsidRPr="00CB363D">
              <w:rPr>
                <w:rFonts w:ascii="Arial" w:hAnsi="Arial" w:cs="Arial"/>
                <w:szCs w:val="21"/>
              </w:rPr>
              <w:t>μm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D26322" w14:textId="77777777" w:rsidR="00095487" w:rsidRPr="00CB363D" w:rsidRDefault="00095487" w:rsidP="00C41A53">
            <w:pPr>
              <w:widowControl/>
              <w:jc w:val="left"/>
              <w:rPr>
                <w:rFonts w:ascii="Arial" w:eastAsia="等线" w:hAnsi="Arial" w:cs="Arial"/>
                <w:kern w:val="0"/>
                <w:szCs w:val="21"/>
              </w:rPr>
            </w:pPr>
            <w:r w:rsidRPr="00CB363D">
              <w:rPr>
                <w:rFonts w:ascii="Arial" w:eastAsia="等线" w:hAnsi="Arial" w:cs="Arial"/>
                <w:kern w:val="0"/>
                <w:szCs w:val="21"/>
              </w:rPr>
              <w:t xml:space="preserve">0.05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1F33B" w14:textId="77777777" w:rsidR="00095487" w:rsidRPr="00CB363D" w:rsidRDefault="00095487" w:rsidP="00C41A53">
            <w:pPr>
              <w:widowControl/>
              <w:jc w:val="left"/>
              <w:rPr>
                <w:rFonts w:ascii="Arial" w:eastAsia="等线" w:hAnsi="Arial" w:cs="Arial"/>
                <w:kern w:val="0"/>
                <w:szCs w:val="21"/>
              </w:rPr>
            </w:pPr>
            <w:r w:rsidRPr="00CB363D">
              <w:rPr>
                <w:rFonts w:ascii="Arial" w:eastAsia="等线" w:hAnsi="Arial" w:cs="Arial"/>
                <w:kern w:val="0"/>
                <w:szCs w:val="21"/>
              </w:rPr>
              <w:t xml:space="preserve">-0.20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4CFD25" w14:textId="77777777" w:rsidR="00095487" w:rsidRPr="00CB363D" w:rsidRDefault="00095487" w:rsidP="00C41A53">
            <w:pPr>
              <w:widowControl/>
              <w:jc w:val="left"/>
              <w:rPr>
                <w:rFonts w:ascii="Arial" w:eastAsia="等线" w:hAnsi="Arial" w:cs="Arial"/>
                <w:kern w:val="0"/>
                <w:szCs w:val="21"/>
              </w:rPr>
            </w:pPr>
            <w:r w:rsidRPr="00CB363D">
              <w:rPr>
                <w:rFonts w:ascii="Arial" w:eastAsia="等线" w:hAnsi="Arial" w:cs="Arial"/>
                <w:kern w:val="0"/>
                <w:szCs w:val="21"/>
              </w:rPr>
              <w:t xml:space="preserve">0.38 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2B6700D" w14:textId="37ABFE6E" w:rsidR="00095487" w:rsidRPr="00CB363D" w:rsidRDefault="00095487" w:rsidP="00C41A53">
            <w:pPr>
              <w:widowControl/>
              <w:jc w:val="left"/>
              <w:rPr>
                <w:rFonts w:ascii="Arial" w:eastAsia="等线" w:hAnsi="Arial" w:cs="Arial"/>
                <w:kern w:val="0"/>
                <w:szCs w:val="21"/>
              </w:rPr>
            </w:pPr>
            <w:r w:rsidRPr="00CB363D">
              <w:rPr>
                <w:rFonts w:ascii="Arial" w:eastAsia="等线" w:hAnsi="Arial" w:cs="Arial"/>
                <w:kern w:val="0"/>
                <w:szCs w:val="21"/>
              </w:rPr>
              <w:t>0.25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E071BBE" w14:textId="33AB6874" w:rsidR="00095487" w:rsidRPr="00CB363D" w:rsidRDefault="00095487" w:rsidP="00C41A53">
            <w:pPr>
              <w:widowControl/>
              <w:jc w:val="left"/>
              <w:rPr>
                <w:rFonts w:ascii="Arial" w:eastAsia="等线" w:hAnsi="Arial" w:cs="Arial"/>
                <w:kern w:val="0"/>
                <w:szCs w:val="21"/>
              </w:rPr>
            </w:pPr>
            <w:r w:rsidRPr="00CB363D">
              <w:rPr>
                <w:rFonts w:ascii="Arial" w:eastAsia="等线" w:hAnsi="Arial" w:cs="Arial"/>
                <w:kern w:val="0"/>
                <w:szCs w:val="21"/>
              </w:rPr>
              <w:t>-0.06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</w:tcPr>
          <w:p w14:paraId="140DF289" w14:textId="2D30B2E3" w:rsidR="00095487" w:rsidRPr="00CB363D" w:rsidRDefault="00095487" w:rsidP="00C41A53">
            <w:pPr>
              <w:widowControl/>
              <w:jc w:val="left"/>
              <w:rPr>
                <w:rFonts w:ascii="Arial" w:eastAsia="等线" w:hAnsi="Arial" w:cs="Arial"/>
                <w:kern w:val="0"/>
                <w:szCs w:val="21"/>
              </w:rPr>
            </w:pPr>
            <w:r w:rsidRPr="00CB363D">
              <w:rPr>
                <w:rFonts w:ascii="Arial" w:eastAsia="等线" w:hAnsi="Arial" w:cs="Arial"/>
                <w:kern w:val="0"/>
                <w:szCs w:val="21"/>
              </w:rPr>
              <w:t>-0.21</w:t>
            </w:r>
          </w:p>
        </w:tc>
        <w:tc>
          <w:tcPr>
            <w:tcW w:w="907" w:type="dxa"/>
            <w:tcBorders>
              <w:left w:val="nil"/>
              <w:right w:val="nil"/>
            </w:tcBorders>
          </w:tcPr>
          <w:p w14:paraId="7F3B6872" w14:textId="67AC1FA8" w:rsidR="00095487" w:rsidRPr="00CB363D" w:rsidRDefault="00095487" w:rsidP="00C41A53">
            <w:pPr>
              <w:widowControl/>
              <w:jc w:val="left"/>
              <w:rPr>
                <w:rFonts w:ascii="Arial" w:eastAsia="等线" w:hAnsi="Arial" w:cs="Arial"/>
                <w:kern w:val="0"/>
                <w:szCs w:val="21"/>
              </w:rPr>
            </w:pPr>
            <w:r w:rsidRPr="00CB363D">
              <w:rPr>
                <w:rFonts w:ascii="Arial" w:eastAsia="等线" w:hAnsi="Arial" w:cs="Arial" w:hint="eastAsia"/>
                <w:kern w:val="0"/>
                <w:szCs w:val="21"/>
              </w:rPr>
              <w:t>0</w:t>
            </w:r>
            <w:r w:rsidRPr="00CB363D">
              <w:rPr>
                <w:rFonts w:ascii="Arial" w:eastAsia="等线" w:hAnsi="Arial" w:cs="Arial"/>
                <w:kern w:val="0"/>
                <w:szCs w:val="21"/>
              </w:rPr>
              <w:t>.40</w:t>
            </w:r>
          </w:p>
        </w:tc>
        <w:tc>
          <w:tcPr>
            <w:tcW w:w="956" w:type="dxa"/>
            <w:tcBorders>
              <w:left w:val="nil"/>
              <w:right w:val="nil"/>
            </w:tcBorders>
          </w:tcPr>
          <w:p w14:paraId="2522E004" w14:textId="7A82E901" w:rsidR="00095487" w:rsidRPr="00CB363D" w:rsidRDefault="00095487" w:rsidP="00C41A53">
            <w:pPr>
              <w:widowControl/>
              <w:jc w:val="left"/>
              <w:rPr>
                <w:rFonts w:ascii="Arial" w:eastAsia="等线" w:hAnsi="Arial" w:cs="Arial"/>
                <w:kern w:val="0"/>
                <w:szCs w:val="21"/>
              </w:rPr>
            </w:pPr>
            <w:r w:rsidRPr="00CB363D">
              <w:rPr>
                <w:rFonts w:ascii="Arial" w:eastAsia="等线" w:hAnsi="Arial" w:cs="Arial" w:hint="eastAsia"/>
                <w:kern w:val="0"/>
                <w:szCs w:val="21"/>
              </w:rPr>
              <w:t>-</w:t>
            </w:r>
            <w:r w:rsidRPr="00CB363D">
              <w:rPr>
                <w:rFonts w:ascii="Arial" w:eastAsia="等线" w:hAnsi="Arial" w:cs="Arial"/>
                <w:kern w:val="0"/>
                <w:szCs w:val="21"/>
              </w:rPr>
              <w:t>0.63*</w:t>
            </w:r>
          </w:p>
        </w:tc>
        <w:tc>
          <w:tcPr>
            <w:tcW w:w="887" w:type="dxa"/>
            <w:tcBorders>
              <w:left w:val="nil"/>
              <w:right w:val="nil"/>
            </w:tcBorders>
          </w:tcPr>
          <w:p w14:paraId="21EA42A6" w14:textId="53C671A4" w:rsidR="00095487" w:rsidRPr="00CB363D" w:rsidRDefault="00095487" w:rsidP="00C41A53">
            <w:pPr>
              <w:widowControl/>
              <w:jc w:val="left"/>
              <w:rPr>
                <w:rFonts w:ascii="Arial" w:eastAsia="等线" w:hAnsi="Arial" w:cs="Arial"/>
                <w:kern w:val="0"/>
                <w:szCs w:val="21"/>
              </w:rPr>
            </w:pPr>
            <w:r w:rsidRPr="00CB363D">
              <w:rPr>
                <w:rFonts w:ascii="Arial" w:eastAsia="等线" w:hAnsi="Arial" w:cs="Arial" w:hint="eastAsia"/>
                <w:kern w:val="0"/>
                <w:szCs w:val="21"/>
              </w:rPr>
              <w:t>-</w:t>
            </w:r>
            <w:r w:rsidRPr="00CB363D">
              <w:rPr>
                <w:rFonts w:ascii="Arial" w:eastAsia="等线" w:hAnsi="Arial" w:cs="Arial"/>
                <w:kern w:val="0"/>
                <w:szCs w:val="21"/>
              </w:rPr>
              <w:t>0.13</w:t>
            </w:r>
          </w:p>
        </w:tc>
      </w:tr>
      <w:tr w:rsidR="00CB363D" w:rsidRPr="00CB363D" w14:paraId="1AB2F120" w14:textId="330BA529" w:rsidTr="00EF4506">
        <w:trPr>
          <w:trHeight w:val="266"/>
          <w:jc w:val="center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AA0CBB" w14:textId="77777777" w:rsidR="00095487" w:rsidRPr="00CB363D" w:rsidRDefault="00095487" w:rsidP="00095487">
            <w:pPr>
              <w:widowControl/>
              <w:jc w:val="left"/>
              <w:rPr>
                <w:rFonts w:ascii="Arial" w:eastAsia="等线" w:hAnsi="Arial" w:cs="Arial"/>
                <w:kern w:val="0"/>
                <w:szCs w:val="21"/>
              </w:rPr>
            </w:pPr>
            <w:bookmarkStart w:id="2" w:name="_Hlk135951275"/>
            <w:proofErr w:type="spellStart"/>
            <w:r w:rsidRPr="00CB363D">
              <w:rPr>
                <w:rFonts w:ascii="Arial" w:hAnsi="Arial" w:cs="Arial"/>
                <w:szCs w:val="21"/>
              </w:rPr>
              <w:t>ChT_VI</w:t>
            </w:r>
            <w:bookmarkEnd w:id="2"/>
            <w:proofErr w:type="spellEnd"/>
            <w:r w:rsidRPr="00CB363D">
              <w:rPr>
                <w:rFonts w:ascii="Arial" w:hAnsi="Arial" w:cs="Arial"/>
                <w:szCs w:val="21"/>
              </w:rPr>
              <w:t xml:space="preserve">, </w:t>
            </w:r>
            <w:proofErr w:type="spellStart"/>
            <w:r w:rsidRPr="00CB363D">
              <w:rPr>
                <w:rFonts w:ascii="Arial" w:hAnsi="Arial" w:cs="Arial"/>
                <w:szCs w:val="21"/>
              </w:rPr>
              <w:t>μm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B72225" w14:textId="77777777" w:rsidR="00095487" w:rsidRPr="00CB363D" w:rsidRDefault="00095487" w:rsidP="00C41A53">
            <w:pPr>
              <w:widowControl/>
              <w:jc w:val="left"/>
              <w:rPr>
                <w:rFonts w:ascii="Arial" w:eastAsia="等线" w:hAnsi="Arial" w:cs="Arial"/>
                <w:kern w:val="0"/>
                <w:szCs w:val="21"/>
              </w:rPr>
            </w:pPr>
            <w:r w:rsidRPr="00CB363D">
              <w:rPr>
                <w:rFonts w:ascii="Arial" w:eastAsia="等线" w:hAnsi="Arial" w:cs="Arial"/>
                <w:kern w:val="0"/>
                <w:szCs w:val="21"/>
              </w:rPr>
              <w:t xml:space="preserve">0.46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A5D8D5" w14:textId="77777777" w:rsidR="00095487" w:rsidRPr="00CB363D" w:rsidRDefault="00095487" w:rsidP="00C41A53">
            <w:pPr>
              <w:widowControl/>
              <w:jc w:val="left"/>
              <w:rPr>
                <w:rFonts w:ascii="Arial" w:eastAsia="等线" w:hAnsi="Arial" w:cs="Arial"/>
                <w:kern w:val="0"/>
                <w:szCs w:val="21"/>
              </w:rPr>
            </w:pPr>
            <w:r w:rsidRPr="00CB363D">
              <w:rPr>
                <w:rFonts w:ascii="Arial" w:eastAsia="等线" w:hAnsi="Arial" w:cs="Arial"/>
                <w:kern w:val="0"/>
                <w:szCs w:val="21"/>
              </w:rPr>
              <w:t xml:space="preserve">-0.49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7C32BA" w14:textId="77777777" w:rsidR="00095487" w:rsidRPr="00CB363D" w:rsidRDefault="00095487" w:rsidP="00C41A53">
            <w:pPr>
              <w:widowControl/>
              <w:jc w:val="left"/>
              <w:rPr>
                <w:rFonts w:ascii="Arial" w:eastAsia="等线" w:hAnsi="Arial" w:cs="Arial"/>
                <w:kern w:val="0"/>
                <w:szCs w:val="21"/>
              </w:rPr>
            </w:pPr>
            <w:r w:rsidRPr="00CB363D">
              <w:rPr>
                <w:rFonts w:ascii="Arial" w:eastAsia="等线" w:hAnsi="Arial" w:cs="Arial"/>
                <w:kern w:val="0"/>
                <w:szCs w:val="21"/>
              </w:rPr>
              <w:t xml:space="preserve">-0.34 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E1E1285" w14:textId="3E441329" w:rsidR="00095487" w:rsidRPr="00CB363D" w:rsidRDefault="00095487" w:rsidP="00C41A53">
            <w:pPr>
              <w:widowControl/>
              <w:jc w:val="left"/>
              <w:rPr>
                <w:rFonts w:ascii="Arial" w:eastAsia="等线" w:hAnsi="Arial" w:cs="Arial"/>
                <w:kern w:val="0"/>
                <w:szCs w:val="21"/>
              </w:rPr>
            </w:pPr>
            <w:r w:rsidRPr="00CB363D">
              <w:rPr>
                <w:rFonts w:ascii="Arial" w:eastAsia="等线" w:hAnsi="Arial" w:cs="Arial"/>
                <w:kern w:val="0"/>
                <w:szCs w:val="21"/>
              </w:rPr>
              <w:t>0.42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186FC7B" w14:textId="7570813E" w:rsidR="00095487" w:rsidRPr="00CB363D" w:rsidRDefault="00095487" w:rsidP="00C41A53">
            <w:pPr>
              <w:widowControl/>
              <w:jc w:val="left"/>
              <w:rPr>
                <w:rFonts w:ascii="Arial" w:eastAsia="等线" w:hAnsi="Arial" w:cs="Arial"/>
                <w:kern w:val="0"/>
                <w:szCs w:val="21"/>
              </w:rPr>
            </w:pPr>
            <w:r w:rsidRPr="00CB363D">
              <w:rPr>
                <w:rFonts w:ascii="Arial" w:eastAsia="等线" w:hAnsi="Arial" w:cs="Arial"/>
                <w:kern w:val="0"/>
                <w:szCs w:val="21"/>
              </w:rPr>
              <w:t>-0.49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</w:tcPr>
          <w:p w14:paraId="7E200CB3" w14:textId="18351140" w:rsidR="00095487" w:rsidRPr="00CB363D" w:rsidRDefault="00095487" w:rsidP="00C41A53">
            <w:pPr>
              <w:widowControl/>
              <w:jc w:val="left"/>
              <w:rPr>
                <w:rFonts w:ascii="Arial" w:eastAsia="等线" w:hAnsi="Arial" w:cs="Arial"/>
                <w:kern w:val="0"/>
                <w:szCs w:val="21"/>
              </w:rPr>
            </w:pPr>
            <w:r w:rsidRPr="00CB363D">
              <w:rPr>
                <w:rFonts w:ascii="Arial" w:eastAsia="等线" w:hAnsi="Arial" w:cs="Arial"/>
                <w:kern w:val="0"/>
                <w:szCs w:val="21"/>
              </w:rPr>
              <w:t>-0.06</w:t>
            </w:r>
          </w:p>
        </w:tc>
        <w:tc>
          <w:tcPr>
            <w:tcW w:w="907" w:type="dxa"/>
            <w:tcBorders>
              <w:left w:val="nil"/>
              <w:right w:val="nil"/>
            </w:tcBorders>
          </w:tcPr>
          <w:p w14:paraId="526D5055" w14:textId="687CF901" w:rsidR="00095487" w:rsidRPr="00CB363D" w:rsidRDefault="00095487" w:rsidP="00C41A53">
            <w:pPr>
              <w:widowControl/>
              <w:jc w:val="left"/>
              <w:rPr>
                <w:rFonts w:ascii="Arial" w:eastAsia="等线" w:hAnsi="Arial" w:cs="Arial"/>
                <w:kern w:val="0"/>
                <w:szCs w:val="21"/>
              </w:rPr>
            </w:pPr>
            <w:r w:rsidRPr="00CB363D">
              <w:rPr>
                <w:rFonts w:ascii="Arial" w:eastAsia="等线" w:hAnsi="Arial" w:cs="Arial" w:hint="eastAsia"/>
                <w:kern w:val="0"/>
                <w:szCs w:val="21"/>
              </w:rPr>
              <w:t>0</w:t>
            </w:r>
            <w:r w:rsidRPr="00CB363D">
              <w:rPr>
                <w:rFonts w:ascii="Arial" w:eastAsia="等线" w:hAnsi="Arial" w:cs="Arial"/>
                <w:kern w:val="0"/>
                <w:szCs w:val="21"/>
              </w:rPr>
              <w:t>.65*</w:t>
            </w:r>
          </w:p>
        </w:tc>
        <w:tc>
          <w:tcPr>
            <w:tcW w:w="956" w:type="dxa"/>
            <w:tcBorders>
              <w:left w:val="nil"/>
              <w:right w:val="nil"/>
            </w:tcBorders>
          </w:tcPr>
          <w:p w14:paraId="46AFA1D9" w14:textId="74032775" w:rsidR="00095487" w:rsidRPr="00CB363D" w:rsidRDefault="00095487" w:rsidP="00C41A53">
            <w:pPr>
              <w:widowControl/>
              <w:jc w:val="left"/>
              <w:rPr>
                <w:rFonts w:ascii="Arial" w:eastAsia="等线" w:hAnsi="Arial" w:cs="Arial"/>
                <w:kern w:val="0"/>
                <w:szCs w:val="21"/>
              </w:rPr>
            </w:pPr>
            <w:r w:rsidRPr="00CB363D">
              <w:rPr>
                <w:rFonts w:ascii="Arial" w:eastAsia="等线" w:hAnsi="Arial" w:cs="Arial"/>
                <w:kern w:val="0"/>
                <w:szCs w:val="21"/>
              </w:rPr>
              <w:t>-0.74</w:t>
            </w:r>
            <w:r w:rsidRPr="00CB363D">
              <w:rPr>
                <w:rFonts w:ascii="Arial" w:eastAsia="等线" w:hAnsi="Arial" w:cs="Arial"/>
                <w:kern w:val="0"/>
                <w:szCs w:val="21"/>
                <w:vertAlign w:val="superscript"/>
              </w:rPr>
              <w:t>†</w:t>
            </w:r>
          </w:p>
        </w:tc>
        <w:tc>
          <w:tcPr>
            <w:tcW w:w="887" w:type="dxa"/>
            <w:tcBorders>
              <w:left w:val="nil"/>
              <w:right w:val="nil"/>
            </w:tcBorders>
          </w:tcPr>
          <w:p w14:paraId="60CBDAFA" w14:textId="7F028B33" w:rsidR="00095487" w:rsidRPr="00CB363D" w:rsidRDefault="00095487" w:rsidP="00C41A53">
            <w:pPr>
              <w:widowControl/>
              <w:jc w:val="left"/>
              <w:rPr>
                <w:rFonts w:ascii="Arial" w:eastAsia="等线" w:hAnsi="Arial" w:cs="Arial"/>
                <w:kern w:val="0"/>
                <w:szCs w:val="21"/>
              </w:rPr>
            </w:pPr>
            <w:r w:rsidRPr="00CB363D">
              <w:rPr>
                <w:rFonts w:ascii="Arial" w:eastAsia="等线" w:hAnsi="Arial" w:cs="Arial" w:hint="eastAsia"/>
                <w:kern w:val="0"/>
                <w:szCs w:val="21"/>
              </w:rPr>
              <w:t>-</w:t>
            </w:r>
            <w:r w:rsidRPr="00CB363D">
              <w:rPr>
                <w:rFonts w:ascii="Arial" w:eastAsia="等线" w:hAnsi="Arial" w:cs="Arial"/>
                <w:kern w:val="0"/>
                <w:szCs w:val="21"/>
              </w:rPr>
              <w:t>0.68</w:t>
            </w:r>
            <w:r w:rsidRPr="00CB363D">
              <w:rPr>
                <w:rFonts w:ascii="Arial" w:eastAsia="等线" w:hAnsi="Arial" w:cs="Arial"/>
                <w:kern w:val="0"/>
                <w:szCs w:val="21"/>
                <w:vertAlign w:val="superscript"/>
              </w:rPr>
              <w:t>†</w:t>
            </w:r>
          </w:p>
        </w:tc>
      </w:tr>
      <w:tr w:rsidR="00CB363D" w:rsidRPr="00CB363D" w14:paraId="6F744CF5" w14:textId="079C94CC" w:rsidTr="00EF4506">
        <w:trPr>
          <w:trHeight w:val="266"/>
          <w:jc w:val="center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D90D26" w14:textId="77777777" w:rsidR="00095487" w:rsidRPr="00CB363D" w:rsidRDefault="00095487" w:rsidP="00095487">
            <w:pPr>
              <w:widowControl/>
              <w:jc w:val="left"/>
              <w:rPr>
                <w:rFonts w:ascii="Arial" w:eastAsia="等线" w:hAnsi="Arial" w:cs="Arial"/>
                <w:kern w:val="0"/>
                <w:szCs w:val="21"/>
              </w:rPr>
            </w:pPr>
            <w:bookmarkStart w:id="3" w:name="_Hlk135951261"/>
            <w:proofErr w:type="spellStart"/>
            <w:r w:rsidRPr="00CB363D">
              <w:rPr>
                <w:rFonts w:ascii="Arial" w:hAnsi="Arial" w:cs="Arial"/>
                <w:szCs w:val="21"/>
              </w:rPr>
              <w:t>ReT_VS</w:t>
            </w:r>
            <w:bookmarkEnd w:id="3"/>
            <w:proofErr w:type="spellEnd"/>
            <w:r w:rsidRPr="00CB363D">
              <w:rPr>
                <w:rFonts w:ascii="Arial" w:hAnsi="Arial" w:cs="Arial"/>
                <w:szCs w:val="21"/>
              </w:rPr>
              <w:t xml:space="preserve">, </w:t>
            </w:r>
            <w:proofErr w:type="spellStart"/>
            <w:r w:rsidRPr="00CB363D">
              <w:rPr>
                <w:rFonts w:ascii="Arial" w:hAnsi="Arial" w:cs="Arial"/>
                <w:szCs w:val="21"/>
              </w:rPr>
              <w:t>μm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DA514E" w14:textId="77777777" w:rsidR="00095487" w:rsidRPr="00CB363D" w:rsidRDefault="00095487" w:rsidP="00C41A53">
            <w:pPr>
              <w:widowControl/>
              <w:jc w:val="left"/>
              <w:rPr>
                <w:rFonts w:ascii="Arial" w:eastAsia="等线" w:hAnsi="Arial" w:cs="Arial"/>
                <w:kern w:val="0"/>
                <w:szCs w:val="21"/>
              </w:rPr>
            </w:pPr>
            <w:r w:rsidRPr="00CB363D">
              <w:rPr>
                <w:rFonts w:ascii="Arial" w:eastAsia="等线" w:hAnsi="Arial" w:cs="Arial"/>
                <w:kern w:val="0"/>
                <w:szCs w:val="21"/>
              </w:rPr>
              <w:t>0.75</w:t>
            </w:r>
            <w:r w:rsidRPr="00CB363D">
              <w:rPr>
                <w:rFonts w:ascii="Arial" w:eastAsia="等线" w:hAnsi="Arial" w:cs="Arial"/>
                <w:kern w:val="0"/>
                <w:szCs w:val="21"/>
                <w:vertAlign w:val="superscript"/>
              </w:rPr>
              <w:t>†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6E09C2" w14:textId="77777777" w:rsidR="00095487" w:rsidRPr="00CB363D" w:rsidRDefault="00095487" w:rsidP="00C41A53">
            <w:pPr>
              <w:widowControl/>
              <w:jc w:val="left"/>
              <w:rPr>
                <w:rFonts w:ascii="Arial" w:eastAsia="等线" w:hAnsi="Arial" w:cs="Arial"/>
                <w:kern w:val="0"/>
                <w:szCs w:val="21"/>
              </w:rPr>
            </w:pPr>
            <w:r w:rsidRPr="00CB363D">
              <w:rPr>
                <w:rFonts w:ascii="Arial" w:eastAsia="等线" w:hAnsi="Arial" w:cs="Arial"/>
                <w:kern w:val="0"/>
                <w:szCs w:val="21"/>
              </w:rPr>
              <w:t>-0.72</w:t>
            </w:r>
            <w:r w:rsidRPr="00CB363D">
              <w:rPr>
                <w:rFonts w:ascii="Arial" w:eastAsia="等线" w:hAnsi="Arial" w:cs="Arial"/>
                <w:kern w:val="0"/>
                <w:szCs w:val="21"/>
                <w:vertAlign w:val="superscript"/>
              </w:rPr>
              <w:t>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92B06" w14:textId="77777777" w:rsidR="00095487" w:rsidRPr="00CB363D" w:rsidRDefault="00095487" w:rsidP="00C41A53">
            <w:pPr>
              <w:widowControl/>
              <w:jc w:val="left"/>
              <w:rPr>
                <w:rFonts w:ascii="Arial" w:eastAsia="等线" w:hAnsi="Arial" w:cs="Arial"/>
                <w:kern w:val="0"/>
                <w:szCs w:val="21"/>
              </w:rPr>
            </w:pPr>
            <w:r w:rsidRPr="00CB363D">
              <w:rPr>
                <w:rFonts w:ascii="Arial" w:eastAsia="等线" w:hAnsi="Arial" w:cs="Arial"/>
                <w:kern w:val="0"/>
                <w:szCs w:val="21"/>
              </w:rPr>
              <w:t>-0.64</w:t>
            </w:r>
            <w:r w:rsidRPr="00CB363D">
              <w:rPr>
                <w:rFonts w:ascii="Arial" w:eastAsia="等线" w:hAnsi="Arial" w:cs="Arial"/>
                <w:kern w:val="0"/>
                <w:szCs w:val="21"/>
                <w:vertAlign w:val="superscript"/>
              </w:rPr>
              <w:t>†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83BB51B" w14:textId="5230FCB2" w:rsidR="00095487" w:rsidRPr="00CB363D" w:rsidRDefault="00095487" w:rsidP="00C41A53">
            <w:pPr>
              <w:widowControl/>
              <w:jc w:val="left"/>
              <w:rPr>
                <w:rFonts w:ascii="Arial" w:eastAsia="等线" w:hAnsi="Arial" w:cs="Arial"/>
                <w:kern w:val="0"/>
                <w:szCs w:val="21"/>
              </w:rPr>
            </w:pPr>
            <w:r w:rsidRPr="00CB363D">
              <w:rPr>
                <w:rFonts w:ascii="Arial" w:eastAsia="等线" w:hAnsi="Arial" w:cs="Arial"/>
                <w:kern w:val="0"/>
                <w:szCs w:val="21"/>
              </w:rPr>
              <w:t>0.34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2C3F497" w14:textId="0249E861" w:rsidR="00095487" w:rsidRPr="00CB363D" w:rsidRDefault="00095487" w:rsidP="00C41A53">
            <w:pPr>
              <w:widowControl/>
              <w:jc w:val="left"/>
              <w:rPr>
                <w:rFonts w:ascii="Arial" w:eastAsia="等线" w:hAnsi="Arial" w:cs="Arial"/>
                <w:kern w:val="0"/>
                <w:szCs w:val="21"/>
              </w:rPr>
            </w:pPr>
            <w:r w:rsidRPr="00CB363D">
              <w:rPr>
                <w:rFonts w:ascii="Arial" w:eastAsia="等线" w:hAnsi="Arial" w:cs="Arial"/>
                <w:kern w:val="0"/>
                <w:szCs w:val="21"/>
              </w:rPr>
              <w:t>-0.44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</w:tcPr>
          <w:p w14:paraId="0799A887" w14:textId="562B514B" w:rsidR="00095487" w:rsidRPr="00CB363D" w:rsidRDefault="00095487" w:rsidP="00C41A53">
            <w:pPr>
              <w:widowControl/>
              <w:jc w:val="left"/>
              <w:rPr>
                <w:rFonts w:ascii="Arial" w:eastAsia="等线" w:hAnsi="Arial" w:cs="Arial"/>
                <w:kern w:val="0"/>
                <w:szCs w:val="21"/>
              </w:rPr>
            </w:pPr>
            <w:r w:rsidRPr="00CB363D">
              <w:rPr>
                <w:rFonts w:ascii="Arial" w:eastAsia="等线" w:hAnsi="Arial" w:cs="Arial"/>
                <w:kern w:val="0"/>
                <w:szCs w:val="21"/>
              </w:rPr>
              <w:t>0.22</w:t>
            </w:r>
          </w:p>
        </w:tc>
        <w:tc>
          <w:tcPr>
            <w:tcW w:w="907" w:type="dxa"/>
            <w:tcBorders>
              <w:left w:val="nil"/>
              <w:right w:val="nil"/>
            </w:tcBorders>
          </w:tcPr>
          <w:p w14:paraId="08149287" w14:textId="43CCEBC2" w:rsidR="00095487" w:rsidRPr="00CB363D" w:rsidRDefault="00095487" w:rsidP="00C41A53">
            <w:pPr>
              <w:widowControl/>
              <w:jc w:val="left"/>
              <w:rPr>
                <w:rFonts w:ascii="Arial" w:eastAsia="等线" w:hAnsi="Arial" w:cs="Arial"/>
                <w:kern w:val="0"/>
                <w:szCs w:val="21"/>
              </w:rPr>
            </w:pPr>
            <w:r w:rsidRPr="00CB363D">
              <w:rPr>
                <w:rFonts w:ascii="Arial" w:eastAsia="等线" w:hAnsi="Arial" w:cs="Arial" w:hint="eastAsia"/>
                <w:kern w:val="0"/>
                <w:szCs w:val="21"/>
              </w:rPr>
              <w:t>0</w:t>
            </w:r>
            <w:r w:rsidRPr="00CB363D">
              <w:rPr>
                <w:rFonts w:ascii="Arial" w:eastAsia="等线" w:hAnsi="Arial" w:cs="Arial"/>
                <w:kern w:val="0"/>
                <w:szCs w:val="21"/>
              </w:rPr>
              <w:t>.26</w:t>
            </w:r>
          </w:p>
        </w:tc>
        <w:tc>
          <w:tcPr>
            <w:tcW w:w="956" w:type="dxa"/>
            <w:tcBorders>
              <w:left w:val="nil"/>
              <w:right w:val="nil"/>
            </w:tcBorders>
          </w:tcPr>
          <w:p w14:paraId="1845F9DF" w14:textId="02471F86" w:rsidR="00095487" w:rsidRPr="00CB363D" w:rsidRDefault="00095487" w:rsidP="00C41A53">
            <w:pPr>
              <w:widowControl/>
              <w:jc w:val="left"/>
              <w:rPr>
                <w:rFonts w:ascii="Arial" w:eastAsia="等线" w:hAnsi="Arial" w:cs="Arial"/>
                <w:kern w:val="0"/>
                <w:szCs w:val="21"/>
              </w:rPr>
            </w:pPr>
            <w:r w:rsidRPr="00CB363D">
              <w:rPr>
                <w:rFonts w:ascii="Arial" w:eastAsia="等线" w:hAnsi="Arial" w:cs="Arial" w:hint="eastAsia"/>
                <w:kern w:val="0"/>
                <w:szCs w:val="21"/>
              </w:rPr>
              <w:t>-</w:t>
            </w:r>
            <w:r w:rsidRPr="00CB363D">
              <w:rPr>
                <w:rFonts w:ascii="Arial" w:eastAsia="等线" w:hAnsi="Arial" w:cs="Arial"/>
                <w:kern w:val="0"/>
                <w:szCs w:val="21"/>
              </w:rPr>
              <w:t>0.47</w:t>
            </w:r>
          </w:p>
        </w:tc>
        <w:tc>
          <w:tcPr>
            <w:tcW w:w="887" w:type="dxa"/>
            <w:tcBorders>
              <w:left w:val="nil"/>
              <w:right w:val="nil"/>
            </w:tcBorders>
          </w:tcPr>
          <w:p w14:paraId="1D04FFC6" w14:textId="045B0984" w:rsidR="00095487" w:rsidRPr="00CB363D" w:rsidRDefault="00095487" w:rsidP="00C41A53">
            <w:pPr>
              <w:widowControl/>
              <w:jc w:val="left"/>
              <w:rPr>
                <w:rFonts w:ascii="Arial" w:eastAsia="等线" w:hAnsi="Arial" w:cs="Arial"/>
                <w:kern w:val="0"/>
                <w:szCs w:val="21"/>
              </w:rPr>
            </w:pPr>
            <w:r w:rsidRPr="00CB363D">
              <w:rPr>
                <w:rFonts w:ascii="Arial" w:eastAsia="等线" w:hAnsi="Arial" w:cs="Arial" w:hint="eastAsia"/>
                <w:kern w:val="0"/>
                <w:szCs w:val="21"/>
              </w:rPr>
              <w:t>-</w:t>
            </w:r>
            <w:r w:rsidRPr="00CB363D">
              <w:rPr>
                <w:rFonts w:ascii="Arial" w:eastAsia="等线" w:hAnsi="Arial" w:cs="Arial"/>
                <w:kern w:val="0"/>
                <w:szCs w:val="21"/>
              </w:rPr>
              <w:t>0.25</w:t>
            </w:r>
          </w:p>
        </w:tc>
      </w:tr>
      <w:tr w:rsidR="00CB363D" w:rsidRPr="00CB363D" w14:paraId="374CEC63" w14:textId="63D5021B" w:rsidTr="00EF4506">
        <w:trPr>
          <w:trHeight w:val="266"/>
          <w:jc w:val="center"/>
        </w:trPr>
        <w:tc>
          <w:tcPr>
            <w:tcW w:w="156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hideMark/>
          </w:tcPr>
          <w:p w14:paraId="5BB953A8" w14:textId="77777777" w:rsidR="00095487" w:rsidRPr="00CB363D" w:rsidRDefault="00095487" w:rsidP="00095487">
            <w:pPr>
              <w:widowControl/>
              <w:jc w:val="left"/>
              <w:rPr>
                <w:rFonts w:ascii="Arial" w:eastAsia="等线" w:hAnsi="Arial" w:cs="Arial"/>
                <w:kern w:val="0"/>
                <w:szCs w:val="21"/>
              </w:rPr>
            </w:pPr>
            <w:bookmarkStart w:id="4" w:name="_Hlk135951242"/>
            <w:proofErr w:type="spellStart"/>
            <w:r w:rsidRPr="00CB363D">
              <w:rPr>
                <w:rFonts w:ascii="Arial" w:hAnsi="Arial" w:cs="Arial"/>
                <w:szCs w:val="21"/>
              </w:rPr>
              <w:t>ChT_VS</w:t>
            </w:r>
            <w:bookmarkEnd w:id="4"/>
            <w:proofErr w:type="spellEnd"/>
            <w:r w:rsidRPr="00CB363D">
              <w:rPr>
                <w:rFonts w:ascii="Arial" w:hAnsi="Arial" w:cs="Arial"/>
                <w:szCs w:val="21"/>
              </w:rPr>
              <w:t xml:space="preserve">, </w:t>
            </w:r>
            <w:proofErr w:type="spellStart"/>
            <w:r w:rsidRPr="00CB363D">
              <w:rPr>
                <w:rFonts w:ascii="Arial" w:hAnsi="Arial" w:cs="Arial"/>
                <w:szCs w:val="21"/>
              </w:rPr>
              <w:t>μm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FCB2939" w14:textId="77777777" w:rsidR="00095487" w:rsidRPr="00CB363D" w:rsidRDefault="00095487" w:rsidP="00C41A53">
            <w:pPr>
              <w:widowControl/>
              <w:jc w:val="left"/>
              <w:rPr>
                <w:rFonts w:ascii="Arial" w:eastAsia="等线" w:hAnsi="Arial" w:cs="Arial"/>
                <w:kern w:val="0"/>
                <w:szCs w:val="21"/>
              </w:rPr>
            </w:pPr>
            <w:r w:rsidRPr="00CB363D">
              <w:rPr>
                <w:rFonts w:ascii="Arial" w:eastAsia="等线" w:hAnsi="Arial" w:cs="Arial"/>
                <w:kern w:val="0"/>
                <w:szCs w:val="21"/>
              </w:rPr>
              <w:t>0.73</w:t>
            </w:r>
            <w:r w:rsidRPr="00CB363D">
              <w:rPr>
                <w:rFonts w:ascii="Arial" w:eastAsia="等线" w:hAnsi="Arial" w:cs="Arial"/>
                <w:kern w:val="0"/>
                <w:szCs w:val="21"/>
                <w:vertAlign w:val="superscript"/>
              </w:rPr>
              <w:t>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FF95DB3" w14:textId="77777777" w:rsidR="00095487" w:rsidRPr="00CB363D" w:rsidRDefault="00095487" w:rsidP="00C41A53">
            <w:pPr>
              <w:widowControl/>
              <w:jc w:val="left"/>
              <w:rPr>
                <w:rFonts w:ascii="Arial" w:eastAsia="等线" w:hAnsi="Arial" w:cs="Arial"/>
                <w:kern w:val="0"/>
                <w:szCs w:val="21"/>
              </w:rPr>
            </w:pPr>
            <w:r w:rsidRPr="00CB363D">
              <w:rPr>
                <w:rFonts w:ascii="Arial" w:eastAsia="等线" w:hAnsi="Arial" w:cs="Arial"/>
                <w:kern w:val="0"/>
                <w:szCs w:val="21"/>
              </w:rPr>
              <w:t>-0.76</w:t>
            </w:r>
            <w:r w:rsidRPr="00CB363D">
              <w:rPr>
                <w:rFonts w:ascii="Arial" w:eastAsia="等线" w:hAnsi="Arial" w:cs="Arial"/>
                <w:kern w:val="0"/>
                <w:szCs w:val="21"/>
                <w:vertAlign w:val="superscript"/>
              </w:rPr>
              <w:t>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C8C8EBD" w14:textId="77777777" w:rsidR="00095487" w:rsidRPr="00CB363D" w:rsidRDefault="00095487" w:rsidP="00C41A53">
            <w:pPr>
              <w:widowControl/>
              <w:jc w:val="left"/>
              <w:rPr>
                <w:rFonts w:ascii="Arial" w:eastAsia="等线" w:hAnsi="Arial" w:cs="Arial"/>
                <w:kern w:val="0"/>
                <w:szCs w:val="21"/>
              </w:rPr>
            </w:pPr>
            <w:r w:rsidRPr="00CB363D">
              <w:rPr>
                <w:rFonts w:ascii="Arial" w:eastAsia="等线" w:hAnsi="Arial" w:cs="Arial"/>
                <w:kern w:val="0"/>
                <w:szCs w:val="21"/>
              </w:rPr>
              <w:t>-0.71</w:t>
            </w:r>
            <w:r w:rsidRPr="00CB363D">
              <w:rPr>
                <w:rFonts w:ascii="Arial" w:eastAsia="等线" w:hAnsi="Arial" w:cs="Arial"/>
                <w:kern w:val="0"/>
                <w:szCs w:val="21"/>
                <w:vertAlign w:val="superscript"/>
              </w:rPr>
              <w:t>†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04F1EC36" w14:textId="51A2B01C" w:rsidR="00095487" w:rsidRPr="00CB363D" w:rsidRDefault="00095487" w:rsidP="00C41A53">
            <w:pPr>
              <w:widowControl/>
              <w:jc w:val="left"/>
              <w:rPr>
                <w:rFonts w:ascii="Arial" w:eastAsia="等线" w:hAnsi="Arial" w:cs="Arial"/>
                <w:kern w:val="0"/>
                <w:szCs w:val="21"/>
              </w:rPr>
            </w:pPr>
            <w:r w:rsidRPr="00CB363D">
              <w:rPr>
                <w:rFonts w:ascii="Arial" w:eastAsia="等线" w:hAnsi="Arial" w:cs="Arial"/>
                <w:kern w:val="0"/>
                <w:szCs w:val="21"/>
              </w:rPr>
              <w:t>0.64</w:t>
            </w:r>
            <w:r w:rsidRPr="00CB363D">
              <w:rPr>
                <w:rFonts w:ascii="Arial" w:eastAsia="等线" w:hAnsi="Arial" w:cs="Arial"/>
                <w:kern w:val="0"/>
                <w:szCs w:val="21"/>
                <w:vertAlign w:val="superscript"/>
              </w:rPr>
              <w:t>†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166054D5" w14:textId="3B1C3391" w:rsidR="00095487" w:rsidRPr="00CB363D" w:rsidRDefault="00095487" w:rsidP="00C41A53">
            <w:pPr>
              <w:widowControl/>
              <w:jc w:val="left"/>
              <w:rPr>
                <w:rFonts w:ascii="Arial" w:eastAsia="等线" w:hAnsi="Arial" w:cs="Arial"/>
                <w:kern w:val="0"/>
                <w:szCs w:val="21"/>
              </w:rPr>
            </w:pPr>
            <w:r w:rsidRPr="00CB363D">
              <w:rPr>
                <w:rFonts w:ascii="Arial" w:eastAsia="等线" w:hAnsi="Arial" w:cs="Arial"/>
                <w:kern w:val="0"/>
                <w:szCs w:val="21"/>
              </w:rPr>
              <w:t>-0.69</w:t>
            </w:r>
            <w:r w:rsidRPr="00CB363D">
              <w:rPr>
                <w:rFonts w:ascii="Arial" w:eastAsia="等线" w:hAnsi="Arial" w:cs="Arial"/>
                <w:kern w:val="0"/>
                <w:szCs w:val="21"/>
                <w:vertAlign w:val="superscript"/>
              </w:rPr>
              <w:t>†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192F4877" w14:textId="0666150A" w:rsidR="00095487" w:rsidRPr="00CB363D" w:rsidRDefault="00095487" w:rsidP="00C41A53">
            <w:pPr>
              <w:widowControl/>
              <w:jc w:val="left"/>
              <w:rPr>
                <w:rFonts w:ascii="Arial" w:eastAsia="等线" w:hAnsi="Arial" w:cs="Arial"/>
                <w:kern w:val="0"/>
                <w:szCs w:val="21"/>
              </w:rPr>
            </w:pPr>
            <w:r w:rsidRPr="00CB363D">
              <w:rPr>
                <w:rFonts w:ascii="Arial" w:eastAsia="等线" w:hAnsi="Arial" w:cs="Arial"/>
                <w:kern w:val="0"/>
                <w:szCs w:val="21"/>
              </w:rPr>
              <w:t>-0.13</w:t>
            </w:r>
          </w:p>
        </w:tc>
        <w:tc>
          <w:tcPr>
            <w:tcW w:w="907" w:type="dxa"/>
            <w:tcBorders>
              <w:left w:val="nil"/>
              <w:bottom w:val="single" w:sz="12" w:space="0" w:color="auto"/>
              <w:right w:val="nil"/>
            </w:tcBorders>
          </w:tcPr>
          <w:p w14:paraId="7DE1E1A4" w14:textId="6E8C5488" w:rsidR="00095487" w:rsidRPr="00CB363D" w:rsidRDefault="00095487" w:rsidP="00C41A53">
            <w:pPr>
              <w:widowControl/>
              <w:jc w:val="left"/>
              <w:rPr>
                <w:rFonts w:ascii="Arial" w:eastAsia="等线" w:hAnsi="Arial" w:cs="Arial"/>
                <w:kern w:val="0"/>
                <w:szCs w:val="21"/>
              </w:rPr>
            </w:pPr>
            <w:r w:rsidRPr="00CB363D">
              <w:rPr>
                <w:rFonts w:ascii="Arial" w:eastAsia="等线" w:hAnsi="Arial" w:cs="Arial" w:hint="eastAsia"/>
                <w:kern w:val="0"/>
                <w:szCs w:val="21"/>
              </w:rPr>
              <w:t>0</w:t>
            </w:r>
            <w:r w:rsidRPr="00CB363D">
              <w:rPr>
                <w:rFonts w:ascii="Arial" w:eastAsia="等线" w:hAnsi="Arial" w:cs="Arial"/>
                <w:kern w:val="0"/>
                <w:szCs w:val="21"/>
              </w:rPr>
              <w:t>.49</w:t>
            </w:r>
          </w:p>
        </w:tc>
        <w:tc>
          <w:tcPr>
            <w:tcW w:w="956" w:type="dxa"/>
            <w:tcBorders>
              <w:left w:val="nil"/>
              <w:bottom w:val="single" w:sz="12" w:space="0" w:color="auto"/>
              <w:right w:val="nil"/>
            </w:tcBorders>
          </w:tcPr>
          <w:p w14:paraId="5D9A4C5C" w14:textId="73A376E7" w:rsidR="00095487" w:rsidRPr="00CB363D" w:rsidRDefault="00095487" w:rsidP="00C41A53">
            <w:pPr>
              <w:widowControl/>
              <w:jc w:val="left"/>
              <w:rPr>
                <w:rFonts w:ascii="Arial" w:eastAsia="等线" w:hAnsi="Arial" w:cs="Arial"/>
                <w:kern w:val="0"/>
                <w:szCs w:val="21"/>
              </w:rPr>
            </w:pPr>
            <w:r w:rsidRPr="00CB363D">
              <w:rPr>
                <w:rFonts w:ascii="Arial" w:eastAsia="等线" w:hAnsi="Arial" w:cs="Arial" w:hint="eastAsia"/>
                <w:kern w:val="0"/>
                <w:szCs w:val="21"/>
              </w:rPr>
              <w:t>-</w:t>
            </w:r>
            <w:r w:rsidRPr="00CB363D">
              <w:rPr>
                <w:rFonts w:ascii="Arial" w:eastAsia="等线" w:hAnsi="Arial" w:cs="Arial"/>
                <w:kern w:val="0"/>
                <w:szCs w:val="21"/>
              </w:rPr>
              <w:t>0.57*</w:t>
            </w:r>
          </w:p>
        </w:tc>
        <w:tc>
          <w:tcPr>
            <w:tcW w:w="887" w:type="dxa"/>
            <w:tcBorders>
              <w:left w:val="nil"/>
              <w:bottom w:val="single" w:sz="12" w:space="0" w:color="auto"/>
              <w:right w:val="nil"/>
            </w:tcBorders>
          </w:tcPr>
          <w:p w14:paraId="7DBEA1F8" w14:textId="0F152E33" w:rsidR="00095487" w:rsidRPr="00CB363D" w:rsidRDefault="00095487" w:rsidP="00C41A53">
            <w:pPr>
              <w:widowControl/>
              <w:jc w:val="left"/>
              <w:rPr>
                <w:rFonts w:ascii="Arial" w:eastAsia="等线" w:hAnsi="Arial" w:cs="Arial"/>
                <w:kern w:val="0"/>
                <w:szCs w:val="21"/>
              </w:rPr>
            </w:pPr>
            <w:r w:rsidRPr="00CB363D">
              <w:rPr>
                <w:rFonts w:ascii="Arial" w:eastAsia="等线" w:hAnsi="Arial" w:cs="Arial" w:hint="eastAsia"/>
                <w:kern w:val="0"/>
                <w:szCs w:val="21"/>
              </w:rPr>
              <w:t>-</w:t>
            </w:r>
            <w:r w:rsidRPr="00CB363D">
              <w:rPr>
                <w:rFonts w:ascii="Arial" w:eastAsia="等线" w:hAnsi="Arial" w:cs="Arial"/>
                <w:kern w:val="0"/>
                <w:szCs w:val="21"/>
              </w:rPr>
              <w:t>0.59*</w:t>
            </w:r>
          </w:p>
        </w:tc>
      </w:tr>
    </w:tbl>
    <w:p w14:paraId="5BA1E350" w14:textId="74FDAB8B" w:rsidR="00AB0233" w:rsidRPr="00CB363D" w:rsidRDefault="00AB0233" w:rsidP="00AB0233">
      <w:pPr>
        <w:rPr>
          <w:rFonts w:ascii="Arial" w:eastAsia="等线" w:hAnsi="Arial" w:cs="Arial"/>
          <w:kern w:val="0"/>
          <w:sz w:val="20"/>
          <w:szCs w:val="20"/>
        </w:rPr>
      </w:pPr>
      <w:r w:rsidRPr="00CB363D">
        <w:rPr>
          <w:rFonts w:ascii="Arial" w:hAnsi="Arial" w:cs="Arial"/>
          <w:szCs w:val="21"/>
        </w:rPr>
        <w:t xml:space="preserve">*P&lt;0.05; </w:t>
      </w:r>
      <w:r w:rsidRPr="00CB363D">
        <w:rPr>
          <w:rFonts w:ascii="Arial" w:eastAsia="等线" w:hAnsi="Arial" w:cs="Arial"/>
          <w:kern w:val="0"/>
          <w:sz w:val="20"/>
          <w:szCs w:val="20"/>
          <w:vertAlign w:val="superscript"/>
        </w:rPr>
        <w:t>†</w:t>
      </w:r>
      <w:r w:rsidRPr="00CB363D">
        <w:rPr>
          <w:rFonts w:ascii="Arial" w:eastAsia="等线" w:hAnsi="Arial" w:cs="Arial"/>
          <w:kern w:val="0"/>
          <w:sz w:val="20"/>
          <w:szCs w:val="20"/>
        </w:rPr>
        <w:t xml:space="preserve">P&lt;0.01; </w:t>
      </w:r>
      <w:r w:rsidRPr="00CB363D">
        <w:rPr>
          <w:rFonts w:ascii="Arial" w:eastAsia="等线" w:hAnsi="Arial" w:cs="Arial"/>
          <w:kern w:val="0"/>
          <w:sz w:val="20"/>
          <w:szCs w:val="20"/>
          <w:vertAlign w:val="superscript"/>
        </w:rPr>
        <w:t>‡</w:t>
      </w:r>
      <w:r w:rsidRPr="00CB363D">
        <w:rPr>
          <w:rFonts w:ascii="Arial" w:eastAsia="等线" w:hAnsi="Arial" w:cs="Arial"/>
          <w:kern w:val="0"/>
          <w:sz w:val="20"/>
          <w:szCs w:val="20"/>
        </w:rPr>
        <w:t>P&lt;0.001</w:t>
      </w:r>
    </w:p>
    <w:p w14:paraId="6C9A5B16" w14:textId="12807193" w:rsidR="00AB0233" w:rsidRPr="00CB363D" w:rsidRDefault="00AB0233" w:rsidP="00AB0233">
      <w:pPr>
        <w:rPr>
          <w:rFonts w:ascii="Arial" w:hAnsi="Arial" w:cs="Arial"/>
          <w:sz w:val="22"/>
          <w:szCs w:val="21"/>
        </w:rPr>
      </w:pPr>
      <w:r w:rsidRPr="00CB363D">
        <w:rPr>
          <w:rFonts w:ascii="Arial" w:hAnsi="Arial" w:cs="Arial"/>
          <w:sz w:val="22"/>
          <w:szCs w:val="21"/>
        </w:rPr>
        <w:t xml:space="preserve">SER=Spherical Equivalent Error; AL=Axial Length; CDVA=Corrected Distance Visual Acuity; FAZ=Foveal Avascular Zone; FAZP=Foveal Avascular Zone Perimeter; FAZ-CI=FAZ-circularity index; FD-300=Foveal vessel density in a 300µm wide region around FAZ; </w:t>
      </w:r>
      <w:proofErr w:type="spellStart"/>
      <w:r w:rsidRPr="00CB363D">
        <w:rPr>
          <w:rFonts w:ascii="Arial" w:hAnsi="Arial" w:cs="Arial"/>
          <w:sz w:val="22"/>
          <w:szCs w:val="21"/>
        </w:rPr>
        <w:t>ReT</w:t>
      </w:r>
      <w:proofErr w:type="spellEnd"/>
      <w:r w:rsidRPr="00CB363D">
        <w:rPr>
          <w:rFonts w:ascii="Arial" w:hAnsi="Arial" w:cs="Arial"/>
          <w:sz w:val="22"/>
          <w:szCs w:val="21"/>
        </w:rPr>
        <w:t xml:space="preserve">=Macular Retinal Thickness; </w:t>
      </w:r>
      <w:proofErr w:type="spellStart"/>
      <w:r w:rsidRPr="00CB363D">
        <w:rPr>
          <w:rFonts w:ascii="Arial" w:hAnsi="Arial" w:cs="Arial"/>
          <w:sz w:val="22"/>
        </w:rPr>
        <w:t>ChT</w:t>
      </w:r>
      <w:proofErr w:type="spellEnd"/>
      <w:r w:rsidRPr="00CB363D">
        <w:rPr>
          <w:rFonts w:ascii="Arial" w:hAnsi="Arial" w:cs="Arial"/>
          <w:sz w:val="22"/>
        </w:rPr>
        <w:t xml:space="preserve">=Macular Choroidal Thickness; </w:t>
      </w:r>
      <w:proofErr w:type="spellStart"/>
      <w:r w:rsidRPr="00CB363D">
        <w:rPr>
          <w:rFonts w:ascii="Arial" w:hAnsi="Arial" w:cs="Arial"/>
          <w:sz w:val="22"/>
        </w:rPr>
        <w:t>ReT_VI</w:t>
      </w:r>
      <w:proofErr w:type="spellEnd"/>
      <w:r w:rsidRPr="00CB363D">
        <w:rPr>
          <w:rFonts w:ascii="Arial" w:hAnsi="Arial" w:cs="Arial"/>
          <w:sz w:val="22"/>
        </w:rPr>
        <w:t>=</w:t>
      </w:r>
      <w:r w:rsidRPr="00CB363D">
        <w:rPr>
          <w:rFonts w:ascii="Arial" w:hAnsi="Arial" w:cs="Arial"/>
          <w:sz w:val="22"/>
          <w:szCs w:val="21"/>
        </w:rPr>
        <w:t xml:space="preserve"> Retinal Thickness at Vertical Inferior 3 mm around Fovea;</w:t>
      </w:r>
      <w:r w:rsidRPr="00CB363D">
        <w:rPr>
          <w:rFonts w:ascii="Arial" w:hAnsi="Arial" w:cs="Arial"/>
          <w:sz w:val="22"/>
        </w:rPr>
        <w:t xml:space="preserve"> </w:t>
      </w:r>
      <w:proofErr w:type="spellStart"/>
      <w:r w:rsidRPr="00CB363D">
        <w:rPr>
          <w:rFonts w:ascii="Arial" w:hAnsi="Arial" w:cs="Arial"/>
          <w:sz w:val="22"/>
        </w:rPr>
        <w:t>ChT_VI</w:t>
      </w:r>
      <w:proofErr w:type="spellEnd"/>
      <w:r w:rsidRPr="00CB363D">
        <w:rPr>
          <w:rFonts w:ascii="Arial" w:hAnsi="Arial" w:cs="Arial"/>
          <w:sz w:val="22"/>
        </w:rPr>
        <w:t xml:space="preserve">= Choroidal Thickness </w:t>
      </w:r>
      <w:r w:rsidRPr="00CB363D">
        <w:rPr>
          <w:rFonts w:ascii="Arial" w:hAnsi="Arial" w:cs="Arial"/>
          <w:sz w:val="22"/>
          <w:szCs w:val="21"/>
        </w:rPr>
        <w:t xml:space="preserve">at Vertical Inferior 3 mm around Fovea; </w:t>
      </w:r>
      <w:proofErr w:type="spellStart"/>
      <w:r w:rsidRPr="00CB363D">
        <w:rPr>
          <w:rFonts w:ascii="Arial" w:hAnsi="Arial" w:cs="Arial"/>
          <w:sz w:val="22"/>
        </w:rPr>
        <w:t>ReT_VS</w:t>
      </w:r>
      <w:proofErr w:type="spellEnd"/>
      <w:r w:rsidRPr="00CB363D">
        <w:rPr>
          <w:rFonts w:ascii="Arial" w:hAnsi="Arial" w:cs="Arial"/>
          <w:sz w:val="22"/>
        </w:rPr>
        <w:t>=</w:t>
      </w:r>
      <w:r w:rsidRPr="00CB363D">
        <w:rPr>
          <w:rFonts w:ascii="Arial" w:hAnsi="Arial" w:cs="Arial"/>
          <w:sz w:val="22"/>
          <w:szCs w:val="21"/>
        </w:rPr>
        <w:t xml:space="preserve"> Retinal Thickness at Vertical Superior 3 mm around Fovea;</w:t>
      </w:r>
      <w:r w:rsidRPr="00CB363D">
        <w:rPr>
          <w:rFonts w:ascii="Arial" w:hAnsi="Arial" w:cs="Arial"/>
          <w:sz w:val="22"/>
        </w:rPr>
        <w:t xml:space="preserve"> </w:t>
      </w:r>
      <w:proofErr w:type="spellStart"/>
      <w:r w:rsidRPr="00CB363D">
        <w:rPr>
          <w:rFonts w:ascii="Arial" w:hAnsi="Arial" w:cs="Arial"/>
          <w:sz w:val="22"/>
        </w:rPr>
        <w:t>ChT_VS</w:t>
      </w:r>
      <w:proofErr w:type="spellEnd"/>
      <w:r w:rsidRPr="00CB363D">
        <w:rPr>
          <w:rFonts w:ascii="Arial" w:hAnsi="Arial" w:cs="Arial"/>
          <w:sz w:val="22"/>
        </w:rPr>
        <w:t xml:space="preserve">= Choroidal Thickness </w:t>
      </w:r>
      <w:r w:rsidRPr="00CB363D">
        <w:rPr>
          <w:rFonts w:ascii="Arial" w:hAnsi="Arial" w:cs="Arial"/>
          <w:sz w:val="22"/>
          <w:szCs w:val="21"/>
        </w:rPr>
        <w:t>at Vertical Superior 3 mm around Fovea.</w:t>
      </w:r>
    </w:p>
    <w:p w14:paraId="1580E120" w14:textId="77777777" w:rsidR="00EF2614" w:rsidRPr="00CB363D" w:rsidRDefault="00EF2614">
      <w:pPr>
        <w:rPr>
          <w:rFonts w:ascii="Arial" w:hAnsi="Arial" w:cs="Arial"/>
        </w:rPr>
      </w:pPr>
    </w:p>
    <w:sectPr w:rsidR="00EF2614" w:rsidRPr="00CB363D" w:rsidSect="00412DD7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554FBF" w14:textId="77777777" w:rsidR="00F7198E" w:rsidRDefault="00F7198E" w:rsidP="00D126B8">
      <w:r>
        <w:separator/>
      </w:r>
    </w:p>
  </w:endnote>
  <w:endnote w:type="continuationSeparator" w:id="0">
    <w:p w14:paraId="0E27DF31" w14:textId="77777777" w:rsidR="00F7198E" w:rsidRDefault="00F7198E" w:rsidP="00D126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82C52B" w14:textId="77777777" w:rsidR="00F7198E" w:rsidRDefault="00F7198E" w:rsidP="00D126B8">
      <w:r>
        <w:separator/>
      </w:r>
    </w:p>
  </w:footnote>
  <w:footnote w:type="continuationSeparator" w:id="0">
    <w:p w14:paraId="23ED9D39" w14:textId="77777777" w:rsidR="00F7198E" w:rsidRDefault="00F7198E" w:rsidP="00D126B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doNotDisplayPageBoundarie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NDMyMjExMTC1MDQ3NzNV0lEKTi0uzszPAykwNKgFAEhkcsctAAAA"/>
  </w:docVars>
  <w:rsids>
    <w:rsidRoot w:val="00F662E7"/>
    <w:rsid w:val="00003081"/>
    <w:rsid w:val="00022022"/>
    <w:rsid w:val="00032453"/>
    <w:rsid w:val="00056D68"/>
    <w:rsid w:val="00095487"/>
    <w:rsid w:val="000B420E"/>
    <w:rsid w:val="000D785D"/>
    <w:rsid w:val="000E1345"/>
    <w:rsid w:val="000E5356"/>
    <w:rsid w:val="000F068C"/>
    <w:rsid w:val="000F11C8"/>
    <w:rsid w:val="000F235B"/>
    <w:rsid w:val="001059E0"/>
    <w:rsid w:val="00117C90"/>
    <w:rsid w:val="00137E1B"/>
    <w:rsid w:val="00180D3A"/>
    <w:rsid w:val="001B3E72"/>
    <w:rsid w:val="001B5AA4"/>
    <w:rsid w:val="001C50B1"/>
    <w:rsid w:val="001D2D36"/>
    <w:rsid w:val="001D597A"/>
    <w:rsid w:val="001F1977"/>
    <w:rsid w:val="00241855"/>
    <w:rsid w:val="002543E7"/>
    <w:rsid w:val="00261419"/>
    <w:rsid w:val="00284DFF"/>
    <w:rsid w:val="002869CD"/>
    <w:rsid w:val="002C5443"/>
    <w:rsid w:val="002D326B"/>
    <w:rsid w:val="002F296D"/>
    <w:rsid w:val="0030585E"/>
    <w:rsid w:val="00333E11"/>
    <w:rsid w:val="00336DAA"/>
    <w:rsid w:val="003522BB"/>
    <w:rsid w:val="00365909"/>
    <w:rsid w:val="003852ED"/>
    <w:rsid w:val="003874A2"/>
    <w:rsid w:val="003B7EF8"/>
    <w:rsid w:val="00407A1F"/>
    <w:rsid w:val="00412DD7"/>
    <w:rsid w:val="004448F1"/>
    <w:rsid w:val="00450AFE"/>
    <w:rsid w:val="00461611"/>
    <w:rsid w:val="004725D9"/>
    <w:rsid w:val="00477C56"/>
    <w:rsid w:val="00487C55"/>
    <w:rsid w:val="004A086D"/>
    <w:rsid w:val="004B627D"/>
    <w:rsid w:val="004E31D1"/>
    <w:rsid w:val="004E339F"/>
    <w:rsid w:val="0050129F"/>
    <w:rsid w:val="00583DE6"/>
    <w:rsid w:val="005B0CE7"/>
    <w:rsid w:val="005B3F50"/>
    <w:rsid w:val="005C1078"/>
    <w:rsid w:val="00636859"/>
    <w:rsid w:val="00665198"/>
    <w:rsid w:val="006932E0"/>
    <w:rsid w:val="0070796C"/>
    <w:rsid w:val="00765B42"/>
    <w:rsid w:val="00785BE3"/>
    <w:rsid w:val="007A07D3"/>
    <w:rsid w:val="007D3B87"/>
    <w:rsid w:val="007E776E"/>
    <w:rsid w:val="00811C92"/>
    <w:rsid w:val="008157AC"/>
    <w:rsid w:val="00835DE6"/>
    <w:rsid w:val="00845D74"/>
    <w:rsid w:val="00886572"/>
    <w:rsid w:val="008906CF"/>
    <w:rsid w:val="008A2694"/>
    <w:rsid w:val="008B6AA3"/>
    <w:rsid w:val="008B75E9"/>
    <w:rsid w:val="009011B2"/>
    <w:rsid w:val="00910B8D"/>
    <w:rsid w:val="00920139"/>
    <w:rsid w:val="009253A5"/>
    <w:rsid w:val="009370E2"/>
    <w:rsid w:val="009740D1"/>
    <w:rsid w:val="0098124E"/>
    <w:rsid w:val="00982CCD"/>
    <w:rsid w:val="009B6B93"/>
    <w:rsid w:val="009D0A2F"/>
    <w:rsid w:val="009E23DC"/>
    <w:rsid w:val="00A26C9D"/>
    <w:rsid w:val="00A3002E"/>
    <w:rsid w:val="00A467CE"/>
    <w:rsid w:val="00A51F6D"/>
    <w:rsid w:val="00A66393"/>
    <w:rsid w:val="00A73E83"/>
    <w:rsid w:val="00AB0125"/>
    <w:rsid w:val="00AB0233"/>
    <w:rsid w:val="00AF374B"/>
    <w:rsid w:val="00B074CB"/>
    <w:rsid w:val="00B17111"/>
    <w:rsid w:val="00B22683"/>
    <w:rsid w:val="00B5716E"/>
    <w:rsid w:val="00B70666"/>
    <w:rsid w:val="00BA2902"/>
    <w:rsid w:val="00BE4AE5"/>
    <w:rsid w:val="00C14CB5"/>
    <w:rsid w:val="00C313EE"/>
    <w:rsid w:val="00C41A53"/>
    <w:rsid w:val="00C449C1"/>
    <w:rsid w:val="00C82050"/>
    <w:rsid w:val="00C87793"/>
    <w:rsid w:val="00CA2703"/>
    <w:rsid w:val="00CB363D"/>
    <w:rsid w:val="00CD77D0"/>
    <w:rsid w:val="00D126B8"/>
    <w:rsid w:val="00D14EFD"/>
    <w:rsid w:val="00D21F72"/>
    <w:rsid w:val="00D254EF"/>
    <w:rsid w:val="00D27216"/>
    <w:rsid w:val="00D32433"/>
    <w:rsid w:val="00D62642"/>
    <w:rsid w:val="00D64057"/>
    <w:rsid w:val="00DB7C3C"/>
    <w:rsid w:val="00DD6CA9"/>
    <w:rsid w:val="00DE46A0"/>
    <w:rsid w:val="00DE4813"/>
    <w:rsid w:val="00E15EC7"/>
    <w:rsid w:val="00E23BAE"/>
    <w:rsid w:val="00E35527"/>
    <w:rsid w:val="00E5007D"/>
    <w:rsid w:val="00E735B6"/>
    <w:rsid w:val="00EB68FF"/>
    <w:rsid w:val="00EC18E8"/>
    <w:rsid w:val="00ED755B"/>
    <w:rsid w:val="00EE30B3"/>
    <w:rsid w:val="00EF2614"/>
    <w:rsid w:val="00EF4506"/>
    <w:rsid w:val="00F130AE"/>
    <w:rsid w:val="00F662E7"/>
    <w:rsid w:val="00F7198E"/>
    <w:rsid w:val="00F739B2"/>
    <w:rsid w:val="00FE58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A4F129D"/>
  <w15:chartTrackingRefBased/>
  <w15:docId w15:val="{B265F4F1-D7B9-4645-B00B-9295854449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B75E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126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126B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126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126B8"/>
    <w:rPr>
      <w:sz w:val="18"/>
      <w:szCs w:val="18"/>
    </w:rPr>
  </w:style>
  <w:style w:type="table" w:styleId="a7">
    <w:name w:val="Table Grid"/>
    <w:basedOn w:val="a1"/>
    <w:uiPriority w:val="39"/>
    <w:rsid w:val="00D126B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A8D18B7-B047-4FD8-8262-7E7194FD4A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216</Words>
  <Characters>1234</Characters>
  <Application>Microsoft Office Word</Application>
  <DocSecurity>0</DocSecurity>
  <Lines>10</Lines>
  <Paragraphs>2</Paragraphs>
  <ScaleCrop>false</ScaleCrop>
  <Company/>
  <LinksUpToDate>false</LinksUpToDate>
  <CharactersWithSpaces>1448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 美燕</dc:creator>
  <cp:keywords/>
  <dc:description/>
  <cp:lastModifiedBy>Wei Ruoyan</cp:lastModifiedBy>
  <cp:revision>3</cp:revision>
  <dcterms:created xsi:type="dcterms:W3CDTF">2023-12-12T13:45:00Z</dcterms:created>
  <dcterms:modified xsi:type="dcterms:W3CDTF">2023-12-12T13:45:00Z</dcterms:modified>
</cp:coreProperties>
</file>