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BB136" w14:textId="36B7C37D" w:rsidR="00FB5CB8" w:rsidRDefault="00FB5CB8" w:rsidP="0048148D">
      <w:pPr>
        <w:spacing w:after="0" w:line="240" w:lineRule="auto"/>
        <w:jc w:val="center"/>
        <w:rPr>
          <w:rFonts w:ascii="Arial" w:hAnsi="Arial" w:cs="Arial"/>
          <w:noProof/>
        </w:rPr>
      </w:pPr>
    </w:p>
    <w:p w14:paraId="1AC364D6" w14:textId="550013AC" w:rsidR="00FB5CB8" w:rsidRDefault="00FB5CB8" w:rsidP="0048148D">
      <w:pPr>
        <w:spacing w:after="0" w:line="240" w:lineRule="auto"/>
        <w:jc w:val="center"/>
        <w:rPr>
          <w:rFonts w:ascii="Arial" w:hAnsi="Arial" w:cs="Arial"/>
          <w:noProof/>
        </w:rPr>
      </w:pPr>
    </w:p>
    <w:p w14:paraId="28130BFC" w14:textId="77777777" w:rsidR="00FB5CB8" w:rsidRDefault="00FB5CB8" w:rsidP="00FB5CB8">
      <w:pPr>
        <w:spacing w:after="0" w:line="240" w:lineRule="auto"/>
        <w:jc w:val="center"/>
        <w:rPr>
          <w:rFonts w:ascii="Arial" w:hAnsi="Arial" w:cs="Arial"/>
          <w:noProof/>
        </w:rPr>
      </w:pPr>
    </w:p>
    <w:p w14:paraId="7DBF80A9" w14:textId="50097BFF" w:rsidR="00FB5CB8" w:rsidRPr="00BF7CAF" w:rsidRDefault="00FB5CB8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  <w:sz w:val="36"/>
          <w:szCs w:val="36"/>
        </w:rPr>
      </w:pPr>
      <w:r w:rsidRPr="00BF7CAF">
        <w:rPr>
          <w:rFonts w:ascii="Arial" w:hAnsi="Arial" w:cs="Arial"/>
          <w:b/>
          <w:bCs/>
          <w:noProof/>
          <w:sz w:val="36"/>
          <w:szCs w:val="36"/>
        </w:rPr>
        <w:t>Supplementary Materials</w:t>
      </w:r>
    </w:p>
    <w:p w14:paraId="16E6B2F7" w14:textId="40945B45" w:rsidR="00F0536A" w:rsidRDefault="00F0536A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</w:rPr>
      </w:pPr>
    </w:p>
    <w:p w14:paraId="58C60196" w14:textId="77777777" w:rsidR="00252CC8" w:rsidRDefault="00252CC8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</w:rPr>
      </w:pPr>
    </w:p>
    <w:p w14:paraId="167E4381" w14:textId="2E6FD723" w:rsidR="007A6C86" w:rsidRDefault="00BF7CAF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 xml:space="preserve">Supplemental Table 1. </w:t>
      </w:r>
      <w:r w:rsidR="007A6C86">
        <w:rPr>
          <w:rFonts w:ascii="Arial" w:hAnsi="Arial" w:cs="Arial"/>
          <w:b/>
          <w:bCs/>
          <w:noProof/>
        </w:rPr>
        <w:t xml:space="preserve">Bensen Treadmill Protocol </w:t>
      </w:r>
    </w:p>
    <w:p w14:paraId="7A74E1EB" w14:textId="710BF71E" w:rsidR="00F0536A" w:rsidRDefault="00F0536A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35"/>
        <w:gridCol w:w="1440"/>
        <w:gridCol w:w="1620"/>
        <w:gridCol w:w="1710"/>
        <w:gridCol w:w="1620"/>
        <w:gridCol w:w="1800"/>
      </w:tblGrid>
      <w:tr w:rsidR="00FD6C73" w14:paraId="6AA6F271" w14:textId="71C4E67E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7470FAB0" w14:textId="5089B5A4" w:rsidR="00FD6C73" w:rsidRDefault="00FD6C73" w:rsidP="00FD6C73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Stage</w:t>
            </w:r>
          </w:p>
        </w:tc>
        <w:tc>
          <w:tcPr>
            <w:tcW w:w="1440" w:type="dxa"/>
            <w:vAlign w:val="center"/>
          </w:tcPr>
          <w:p w14:paraId="7F2E8305" w14:textId="095427ED" w:rsidR="00FD6C73" w:rsidRDefault="00FD6C73" w:rsidP="00FD6C73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Time</w:t>
            </w:r>
          </w:p>
          <w:p w14:paraId="2D4E38E3" w14:textId="03E419F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(min)</w:t>
            </w:r>
          </w:p>
        </w:tc>
        <w:tc>
          <w:tcPr>
            <w:tcW w:w="1620" w:type="dxa"/>
            <w:vAlign w:val="center"/>
          </w:tcPr>
          <w:p w14:paraId="17CBEBA1" w14:textId="7C8C6BF0" w:rsidR="00FD6C73" w:rsidRDefault="00FD6C73" w:rsidP="00FD6C73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Speed</w:t>
            </w:r>
          </w:p>
          <w:p w14:paraId="2CE91530" w14:textId="4224C5F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(MPH)</w:t>
            </w:r>
          </w:p>
        </w:tc>
        <w:tc>
          <w:tcPr>
            <w:tcW w:w="1710" w:type="dxa"/>
            <w:vAlign w:val="center"/>
          </w:tcPr>
          <w:p w14:paraId="19321A4F" w14:textId="3215C2E9" w:rsidR="00FD6C73" w:rsidRDefault="00FD6C73" w:rsidP="00FD6C73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Incline</w:t>
            </w:r>
          </w:p>
          <w:p w14:paraId="04DE992C" w14:textId="05228AC3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(% Gradation)</w:t>
            </w:r>
          </w:p>
        </w:tc>
        <w:tc>
          <w:tcPr>
            <w:tcW w:w="1620" w:type="dxa"/>
            <w:vAlign w:val="center"/>
          </w:tcPr>
          <w:p w14:paraId="13C27C3E" w14:textId="644BCFB3" w:rsidR="00FD6C73" w:rsidRDefault="00FD6C73" w:rsidP="00FD6C73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METS</w:t>
            </w:r>
          </w:p>
        </w:tc>
        <w:tc>
          <w:tcPr>
            <w:tcW w:w="1800" w:type="dxa"/>
            <w:vAlign w:val="center"/>
          </w:tcPr>
          <w:p w14:paraId="29CB70E0" w14:textId="6E5C3F74" w:rsidR="00FD6C73" w:rsidRDefault="00FD6C73" w:rsidP="00252CC8">
            <w:pPr>
              <w:jc w:val="center"/>
              <w:rPr>
                <w:rFonts w:cs="Arial"/>
                <w:b/>
                <w:bCs/>
                <w:noProof/>
              </w:rPr>
            </w:pPr>
            <w:r>
              <w:rPr>
                <w:rFonts w:cs="Arial"/>
                <w:b/>
                <w:bCs/>
                <w:noProof/>
              </w:rPr>
              <w:t>% MET Increase</w:t>
            </w:r>
          </w:p>
        </w:tc>
      </w:tr>
      <w:tr w:rsidR="00FD6C73" w14:paraId="0CC323DF" w14:textId="7CB61A03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21AFC181" w14:textId="19937CAE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Rest</w:t>
            </w:r>
          </w:p>
        </w:tc>
        <w:tc>
          <w:tcPr>
            <w:tcW w:w="1440" w:type="dxa"/>
            <w:vAlign w:val="center"/>
          </w:tcPr>
          <w:p w14:paraId="6E9F2D47" w14:textId="56481A1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620" w:type="dxa"/>
            <w:vAlign w:val="center"/>
          </w:tcPr>
          <w:p w14:paraId="6B98FE91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710" w:type="dxa"/>
            <w:vAlign w:val="center"/>
          </w:tcPr>
          <w:p w14:paraId="676AF197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620" w:type="dxa"/>
            <w:vAlign w:val="center"/>
          </w:tcPr>
          <w:p w14:paraId="54FA3CC8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800" w:type="dxa"/>
            <w:vAlign w:val="center"/>
          </w:tcPr>
          <w:p w14:paraId="7110E0B8" w14:textId="27251743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</w:p>
        </w:tc>
      </w:tr>
      <w:tr w:rsidR="00FD6C73" w14:paraId="2ABF11B1" w14:textId="2F89E7F5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3543D8B6" w14:textId="4A22CDAB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</w:t>
            </w:r>
          </w:p>
        </w:tc>
        <w:tc>
          <w:tcPr>
            <w:tcW w:w="1440" w:type="dxa"/>
            <w:vAlign w:val="center"/>
          </w:tcPr>
          <w:p w14:paraId="06DD8886" w14:textId="21DE384E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0-2</w:t>
            </w:r>
          </w:p>
        </w:tc>
        <w:tc>
          <w:tcPr>
            <w:tcW w:w="1620" w:type="dxa"/>
            <w:vAlign w:val="center"/>
          </w:tcPr>
          <w:p w14:paraId="7BCB3E50" w14:textId="663F65FF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1.0</w:t>
            </w:r>
          </w:p>
        </w:tc>
        <w:tc>
          <w:tcPr>
            <w:tcW w:w="1710" w:type="dxa"/>
            <w:vAlign w:val="center"/>
          </w:tcPr>
          <w:p w14:paraId="3F2287C3" w14:textId="2865A75F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0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0F79E17E" w14:textId="4B6BF6A5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1.77</w:t>
            </w:r>
          </w:p>
        </w:tc>
        <w:tc>
          <w:tcPr>
            <w:tcW w:w="1800" w:type="dxa"/>
            <w:vAlign w:val="center"/>
          </w:tcPr>
          <w:p w14:paraId="5894783F" w14:textId="295FE177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</w:p>
        </w:tc>
      </w:tr>
      <w:tr w:rsidR="00FD6C73" w14:paraId="52B6CFF3" w14:textId="52D5E559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7F168292" w14:textId="3438E44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</w:t>
            </w:r>
          </w:p>
        </w:tc>
        <w:tc>
          <w:tcPr>
            <w:tcW w:w="1440" w:type="dxa"/>
            <w:vAlign w:val="center"/>
          </w:tcPr>
          <w:p w14:paraId="1D9C21FD" w14:textId="02075B2B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2-4</w:t>
            </w:r>
          </w:p>
        </w:tc>
        <w:tc>
          <w:tcPr>
            <w:tcW w:w="1620" w:type="dxa"/>
            <w:vAlign w:val="center"/>
          </w:tcPr>
          <w:p w14:paraId="09D09FA2" w14:textId="78FA053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1.6</w:t>
            </w:r>
          </w:p>
        </w:tc>
        <w:tc>
          <w:tcPr>
            <w:tcW w:w="1710" w:type="dxa"/>
            <w:vAlign w:val="center"/>
          </w:tcPr>
          <w:p w14:paraId="2388D096" w14:textId="53930AEC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0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28B27972" w14:textId="07E1F20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2.23</w:t>
            </w:r>
          </w:p>
        </w:tc>
        <w:tc>
          <w:tcPr>
            <w:tcW w:w="1800" w:type="dxa"/>
            <w:vAlign w:val="center"/>
          </w:tcPr>
          <w:p w14:paraId="72CC66B7" w14:textId="4555B09E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26 %</w:t>
            </w:r>
          </w:p>
        </w:tc>
      </w:tr>
      <w:tr w:rsidR="00FD6C73" w14:paraId="1A7AAD26" w14:textId="268D5D17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4A5485BA" w14:textId="059A3264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3</w:t>
            </w:r>
          </w:p>
        </w:tc>
        <w:tc>
          <w:tcPr>
            <w:tcW w:w="1440" w:type="dxa"/>
            <w:vAlign w:val="center"/>
          </w:tcPr>
          <w:p w14:paraId="279B125B" w14:textId="325EC16E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4-6</w:t>
            </w:r>
          </w:p>
        </w:tc>
        <w:tc>
          <w:tcPr>
            <w:tcW w:w="1620" w:type="dxa"/>
            <w:vAlign w:val="center"/>
          </w:tcPr>
          <w:p w14:paraId="031BE21D" w14:textId="6AE612A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1.6</w:t>
            </w:r>
          </w:p>
        </w:tc>
        <w:tc>
          <w:tcPr>
            <w:tcW w:w="1710" w:type="dxa"/>
            <w:vAlign w:val="center"/>
          </w:tcPr>
          <w:p w14:paraId="5FBE16B9" w14:textId="523BAC01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2.5 %</w:t>
            </w:r>
          </w:p>
        </w:tc>
        <w:tc>
          <w:tcPr>
            <w:tcW w:w="1620" w:type="dxa"/>
            <w:vAlign w:val="center"/>
          </w:tcPr>
          <w:p w14:paraId="63E68ECB" w14:textId="020DF6F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2.78</w:t>
            </w:r>
          </w:p>
        </w:tc>
        <w:tc>
          <w:tcPr>
            <w:tcW w:w="1800" w:type="dxa"/>
            <w:vAlign w:val="center"/>
          </w:tcPr>
          <w:p w14:paraId="1838F055" w14:textId="03656B54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22 %</w:t>
            </w:r>
          </w:p>
        </w:tc>
      </w:tr>
      <w:tr w:rsidR="00FD6C73" w14:paraId="7475BF33" w14:textId="5B68B076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6F515189" w14:textId="078BDB75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4</w:t>
            </w:r>
          </w:p>
        </w:tc>
        <w:tc>
          <w:tcPr>
            <w:tcW w:w="1440" w:type="dxa"/>
            <w:vAlign w:val="center"/>
          </w:tcPr>
          <w:p w14:paraId="1DB1E098" w14:textId="50006C6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6-8</w:t>
            </w:r>
          </w:p>
        </w:tc>
        <w:tc>
          <w:tcPr>
            <w:tcW w:w="1620" w:type="dxa"/>
            <w:vAlign w:val="center"/>
          </w:tcPr>
          <w:p w14:paraId="4C01E961" w14:textId="34348B95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2.2</w:t>
            </w:r>
          </w:p>
        </w:tc>
        <w:tc>
          <w:tcPr>
            <w:tcW w:w="1710" w:type="dxa"/>
            <w:vAlign w:val="center"/>
          </w:tcPr>
          <w:p w14:paraId="006316FE" w14:textId="515000C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2.5 %</w:t>
            </w:r>
          </w:p>
        </w:tc>
        <w:tc>
          <w:tcPr>
            <w:tcW w:w="1620" w:type="dxa"/>
            <w:vAlign w:val="center"/>
          </w:tcPr>
          <w:p w14:paraId="021C96D4" w14:textId="6CC74893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3.48</w:t>
            </w:r>
          </w:p>
        </w:tc>
        <w:tc>
          <w:tcPr>
            <w:tcW w:w="1800" w:type="dxa"/>
            <w:vAlign w:val="center"/>
          </w:tcPr>
          <w:p w14:paraId="5A4698ED" w14:textId="64D32565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25 %</w:t>
            </w:r>
          </w:p>
        </w:tc>
      </w:tr>
      <w:tr w:rsidR="00FD6C73" w14:paraId="74D097DD" w14:textId="616591D0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6434F8D2" w14:textId="1B6EC2A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5</w:t>
            </w:r>
          </w:p>
        </w:tc>
        <w:tc>
          <w:tcPr>
            <w:tcW w:w="1440" w:type="dxa"/>
            <w:vAlign w:val="center"/>
          </w:tcPr>
          <w:p w14:paraId="5F3A6ABA" w14:textId="41AA2D83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8-10</w:t>
            </w:r>
          </w:p>
        </w:tc>
        <w:tc>
          <w:tcPr>
            <w:tcW w:w="1620" w:type="dxa"/>
            <w:vAlign w:val="center"/>
          </w:tcPr>
          <w:p w14:paraId="5F1D44A0" w14:textId="70E50FC9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2.2</w:t>
            </w:r>
          </w:p>
        </w:tc>
        <w:tc>
          <w:tcPr>
            <w:tcW w:w="1710" w:type="dxa"/>
            <w:vAlign w:val="center"/>
          </w:tcPr>
          <w:p w14:paraId="00DE8CEA" w14:textId="451CC9A9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5.5 %</w:t>
            </w:r>
          </w:p>
        </w:tc>
        <w:tc>
          <w:tcPr>
            <w:tcW w:w="1620" w:type="dxa"/>
            <w:vAlign w:val="center"/>
          </w:tcPr>
          <w:p w14:paraId="4024BE83" w14:textId="3438251E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4.35</w:t>
            </w:r>
          </w:p>
        </w:tc>
        <w:tc>
          <w:tcPr>
            <w:tcW w:w="1800" w:type="dxa"/>
            <w:vAlign w:val="center"/>
          </w:tcPr>
          <w:p w14:paraId="1097D0FA" w14:textId="1C80F1E5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25 %</w:t>
            </w:r>
          </w:p>
        </w:tc>
      </w:tr>
      <w:tr w:rsidR="00FD6C73" w14:paraId="43A1552D" w14:textId="2B38B654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015EF599" w14:textId="032EBF3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6</w:t>
            </w:r>
          </w:p>
        </w:tc>
        <w:tc>
          <w:tcPr>
            <w:tcW w:w="1440" w:type="dxa"/>
            <w:vAlign w:val="center"/>
          </w:tcPr>
          <w:p w14:paraId="3300946C" w14:textId="0C7E179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10-12</w:t>
            </w:r>
          </w:p>
        </w:tc>
        <w:tc>
          <w:tcPr>
            <w:tcW w:w="1620" w:type="dxa"/>
            <w:vAlign w:val="center"/>
          </w:tcPr>
          <w:p w14:paraId="384AC2A9" w14:textId="6CCFA6A5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2.9</w:t>
            </w:r>
          </w:p>
        </w:tc>
        <w:tc>
          <w:tcPr>
            <w:tcW w:w="1710" w:type="dxa"/>
            <w:vAlign w:val="center"/>
          </w:tcPr>
          <w:p w14:paraId="271AA10E" w14:textId="1F3EE6D9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5.5 %</w:t>
            </w:r>
          </w:p>
        </w:tc>
        <w:tc>
          <w:tcPr>
            <w:tcW w:w="1620" w:type="dxa"/>
            <w:vAlign w:val="center"/>
          </w:tcPr>
          <w:p w14:paraId="040F4FE2" w14:textId="68F4C81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5.42</w:t>
            </w:r>
          </w:p>
        </w:tc>
        <w:tc>
          <w:tcPr>
            <w:tcW w:w="1800" w:type="dxa"/>
            <w:vAlign w:val="center"/>
          </w:tcPr>
          <w:p w14:paraId="39B76E23" w14:textId="1FC3D1E2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25 %</w:t>
            </w:r>
          </w:p>
        </w:tc>
      </w:tr>
      <w:tr w:rsidR="00FD6C73" w14:paraId="518031AF" w14:textId="4D090257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1F4D76F1" w14:textId="336A511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7</w:t>
            </w:r>
          </w:p>
        </w:tc>
        <w:tc>
          <w:tcPr>
            <w:tcW w:w="1440" w:type="dxa"/>
            <w:vAlign w:val="center"/>
          </w:tcPr>
          <w:p w14:paraId="79D8BBFC" w14:textId="3E3AE86C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12-14</w:t>
            </w:r>
          </w:p>
        </w:tc>
        <w:tc>
          <w:tcPr>
            <w:tcW w:w="1620" w:type="dxa"/>
            <w:vAlign w:val="center"/>
          </w:tcPr>
          <w:p w14:paraId="0AB0BAD8" w14:textId="5CD01C18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2.9</w:t>
            </w:r>
          </w:p>
        </w:tc>
        <w:tc>
          <w:tcPr>
            <w:tcW w:w="1710" w:type="dxa"/>
            <w:vAlign w:val="center"/>
          </w:tcPr>
          <w:p w14:paraId="38FCB388" w14:textId="47CAE0E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9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527E785A" w14:textId="11ACEC2E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6.82</w:t>
            </w:r>
          </w:p>
        </w:tc>
        <w:tc>
          <w:tcPr>
            <w:tcW w:w="1800" w:type="dxa"/>
            <w:vAlign w:val="center"/>
          </w:tcPr>
          <w:p w14:paraId="6DABA456" w14:textId="7250C5DE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25 %</w:t>
            </w:r>
          </w:p>
        </w:tc>
      </w:tr>
      <w:tr w:rsidR="00FD6C73" w14:paraId="074CAAE1" w14:textId="6CCC642F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3DFEF924" w14:textId="10B58400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8</w:t>
            </w:r>
          </w:p>
        </w:tc>
        <w:tc>
          <w:tcPr>
            <w:tcW w:w="1440" w:type="dxa"/>
            <w:vAlign w:val="center"/>
          </w:tcPr>
          <w:p w14:paraId="79A8A980" w14:textId="34A56125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14-16</w:t>
            </w:r>
          </w:p>
        </w:tc>
        <w:tc>
          <w:tcPr>
            <w:tcW w:w="1620" w:type="dxa"/>
            <w:vAlign w:val="center"/>
          </w:tcPr>
          <w:p w14:paraId="567B8205" w14:textId="232177BC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3.7</w:t>
            </w:r>
          </w:p>
        </w:tc>
        <w:tc>
          <w:tcPr>
            <w:tcW w:w="1710" w:type="dxa"/>
            <w:vAlign w:val="center"/>
          </w:tcPr>
          <w:p w14:paraId="5B37D0A8" w14:textId="302B4828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9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08C24ACA" w14:textId="31ED61A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8.43</w:t>
            </w:r>
          </w:p>
        </w:tc>
        <w:tc>
          <w:tcPr>
            <w:tcW w:w="1800" w:type="dxa"/>
            <w:vAlign w:val="center"/>
          </w:tcPr>
          <w:p w14:paraId="782C6378" w14:textId="62F87FEE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24 %</w:t>
            </w:r>
          </w:p>
        </w:tc>
      </w:tr>
      <w:tr w:rsidR="00FD6C73" w14:paraId="0B492D7A" w14:textId="59F0F14C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23443828" w14:textId="1E95B7A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9</w:t>
            </w:r>
          </w:p>
        </w:tc>
        <w:tc>
          <w:tcPr>
            <w:tcW w:w="1440" w:type="dxa"/>
            <w:vAlign w:val="center"/>
          </w:tcPr>
          <w:p w14:paraId="0B2B15C6" w14:textId="78DE79F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16-18</w:t>
            </w:r>
          </w:p>
        </w:tc>
        <w:tc>
          <w:tcPr>
            <w:tcW w:w="1620" w:type="dxa"/>
            <w:vAlign w:val="center"/>
          </w:tcPr>
          <w:p w14:paraId="0EEF0C19" w14:textId="25BDE330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3.7</w:t>
            </w:r>
          </w:p>
        </w:tc>
        <w:tc>
          <w:tcPr>
            <w:tcW w:w="1710" w:type="dxa"/>
            <w:vAlign w:val="center"/>
          </w:tcPr>
          <w:p w14:paraId="03AFD348" w14:textId="36F3FE8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13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627A3393" w14:textId="7AC8EFD4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10.47</w:t>
            </w:r>
          </w:p>
        </w:tc>
        <w:tc>
          <w:tcPr>
            <w:tcW w:w="1800" w:type="dxa"/>
            <w:vAlign w:val="center"/>
          </w:tcPr>
          <w:p w14:paraId="0B65D072" w14:textId="0CC19619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24 %</w:t>
            </w:r>
          </w:p>
        </w:tc>
      </w:tr>
      <w:tr w:rsidR="00FD6C73" w14:paraId="6E38ADF1" w14:textId="5BFA651A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11625D44" w14:textId="3769760C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10</w:t>
            </w:r>
          </w:p>
        </w:tc>
        <w:tc>
          <w:tcPr>
            <w:tcW w:w="1440" w:type="dxa"/>
            <w:vAlign w:val="center"/>
          </w:tcPr>
          <w:p w14:paraId="05A0B92C" w14:textId="5282A098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18-20</w:t>
            </w:r>
          </w:p>
        </w:tc>
        <w:tc>
          <w:tcPr>
            <w:tcW w:w="1620" w:type="dxa"/>
            <w:vAlign w:val="center"/>
          </w:tcPr>
          <w:p w14:paraId="01EC7AB2" w14:textId="62F142C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4.7</w:t>
            </w:r>
          </w:p>
        </w:tc>
        <w:tc>
          <w:tcPr>
            <w:tcW w:w="1710" w:type="dxa"/>
            <w:vAlign w:val="center"/>
          </w:tcPr>
          <w:p w14:paraId="682BAA7F" w14:textId="4CB3499F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13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3CA3CE78" w14:textId="09A58AE2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13.00</w:t>
            </w:r>
          </w:p>
        </w:tc>
        <w:tc>
          <w:tcPr>
            <w:tcW w:w="1800" w:type="dxa"/>
            <w:vAlign w:val="center"/>
          </w:tcPr>
          <w:p w14:paraId="30057F6C" w14:textId="79A8041C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24 %</w:t>
            </w:r>
          </w:p>
        </w:tc>
      </w:tr>
      <w:tr w:rsidR="00FD6C73" w14:paraId="04BF04B3" w14:textId="5DF61811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0F75E54C" w14:textId="02DCB6E1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11</w:t>
            </w:r>
          </w:p>
        </w:tc>
        <w:tc>
          <w:tcPr>
            <w:tcW w:w="1440" w:type="dxa"/>
            <w:vAlign w:val="center"/>
          </w:tcPr>
          <w:p w14:paraId="38EA5A12" w14:textId="58291E8B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20-22</w:t>
            </w:r>
          </w:p>
        </w:tc>
        <w:tc>
          <w:tcPr>
            <w:tcW w:w="1620" w:type="dxa"/>
            <w:vAlign w:val="center"/>
          </w:tcPr>
          <w:p w14:paraId="118E26A1" w14:textId="2B140E9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4.7</w:t>
            </w:r>
          </w:p>
        </w:tc>
        <w:tc>
          <w:tcPr>
            <w:tcW w:w="1710" w:type="dxa"/>
            <w:vAlign w:val="center"/>
          </w:tcPr>
          <w:p w14:paraId="156CA9E9" w14:textId="759A51F1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18</w:t>
            </w:r>
            <w:r>
              <w:rPr>
                <w:rFonts w:cs="Arial"/>
                <w:noProof/>
              </w:rPr>
              <w:t>.0</w:t>
            </w:r>
            <w:r w:rsidRPr="00DB72FC">
              <w:rPr>
                <w:rFonts w:cs="Arial"/>
                <w:noProof/>
              </w:rPr>
              <w:t xml:space="preserve"> %</w:t>
            </w:r>
          </w:p>
        </w:tc>
        <w:tc>
          <w:tcPr>
            <w:tcW w:w="1620" w:type="dxa"/>
            <w:vAlign w:val="center"/>
          </w:tcPr>
          <w:p w14:paraId="464B56E0" w14:textId="2ECDC51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16.26</w:t>
            </w:r>
          </w:p>
        </w:tc>
        <w:tc>
          <w:tcPr>
            <w:tcW w:w="1800" w:type="dxa"/>
            <w:vAlign w:val="center"/>
          </w:tcPr>
          <w:p w14:paraId="4506291B" w14:textId="41124B30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25 %</w:t>
            </w:r>
          </w:p>
        </w:tc>
      </w:tr>
      <w:tr w:rsidR="00FD6C73" w14:paraId="76F219BC" w14:textId="1863BDFD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2F23EB38" w14:textId="57B3F4BA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12</w:t>
            </w:r>
          </w:p>
        </w:tc>
        <w:tc>
          <w:tcPr>
            <w:tcW w:w="1440" w:type="dxa"/>
            <w:vAlign w:val="center"/>
          </w:tcPr>
          <w:p w14:paraId="100392EC" w14:textId="6F3BCF03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22-24</w:t>
            </w:r>
          </w:p>
        </w:tc>
        <w:tc>
          <w:tcPr>
            <w:tcW w:w="1620" w:type="dxa"/>
            <w:vAlign w:val="center"/>
          </w:tcPr>
          <w:p w14:paraId="74281776" w14:textId="29BA86A8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6.0</w:t>
            </w:r>
          </w:p>
        </w:tc>
        <w:tc>
          <w:tcPr>
            <w:tcW w:w="1710" w:type="dxa"/>
            <w:vAlign w:val="center"/>
          </w:tcPr>
          <w:p w14:paraId="4118FEC1" w14:textId="60C54836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18</w:t>
            </w:r>
            <w:r>
              <w:rPr>
                <w:rFonts w:cs="Arial"/>
                <w:noProof/>
              </w:rPr>
              <w:t xml:space="preserve">.0 </w:t>
            </w:r>
            <w:r w:rsidRPr="00DB72FC">
              <w:rPr>
                <w:rFonts w:cs="Arial"/>
                <w:noProof/>
              </w:rPr>
              <w:t>%</w:t>
            </w:r>
          </w:p>
        </w:tc>
        <w:tc>
          <w:tcPr>
            <w:tcW w:w="1620" w:type="dxa"/>
            <w:vAlign w:val="center"/>
          </w:tcPr>
          <w:p w14:paraId="59AEE6AF" w14:textId="270FA82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20.48</w:t>
            </w:r>
          </w:p>
        </w:tc>
        <w:tc>
          <w:tcPr>
            <w:tcW w:w="1800" w:type="dxa"/>
            <w:vAlign w:val="center"/>
          </w:tcPr>
          <w:p w14:paraId="457C49D5" w14:textId="2DC7363C" w:rsidR="00FD6C73" w:rsidRPr="00DB72FC" w:rsidRDefault="00252CC8" w:rsidP="00252CC8">
            <w:pPr>
              <w:jc w:val="center"/>
              <w:rPr>
                <w:rFonts w:cs="Arial"/>
                <w:noProof/>
              </w:rPr>
            </w:pPr>
            <w:r>
              <w:rPr>
                <w:rFonts w:cs="Arial"/>
                <w:noProof/>
              </w:rPr>
              <w:t>26 %</w:t>
            </w:r>
          </w:p>
        </w:tc>
      </w:tr>
      <w:tr w:rsidR="00FD6C73" w14:paraId="286E18E5" w14:textId="4C294FB0" w:rsidTr="005F2150">
        <w:trPr>
          <w:trHeight w:val="288"/>
          <w:jc w:val="center"/>
        </w:trPr>
        <w:tc>
          <w:tcPr>
            <w:tcW w:w="1435" w:type="dxa"/>
            <w:vAlign w:val="center"/>
          </w:tcPr>
          <w:p w14:paraId="085E3BBA" w14:textId="2E704448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  <w:r w:rsidRPr="00DB72FC">
              <w:rPr>
                <w:rFonts w:cs="Arial"/>
                <w:noProof/>
              </w:rPr>
              <w:t>Recovery</w:t>
            </w:r>
          </w:p>
        </w:tc>
        <w:tc>
          <w:tcPr>
            <w:tcW w:w="1440" w:type="dxa"/>
            <w:vAlign w:val="center"/>
          </w:tcPr>
          <w:p w14:paraId="22260917" w14:textId="5823D30D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620" w:type="dxa"/>
            <w:vAlign w:val="center"/>
          </w:tcPr>
          <w:p w14:paraId="28378BE0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710" w:type="dxa"/>
            <w:vAlign w:val="center"/>
          </w:tcPr>
          <w:p w14:paraId="75FDE604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620" w:type="dxa"/>
            <w:vAlign w:val="center"/>
          </w:tcPr>
          <w:p w14:paraId="6B7A5792" w14:textId="77777777" w:rsidR="00FD6C73" w:rsidRPr="00DB72FC" w:rsidRDefault="00FD6C73" w:rsidP="00FD6C73">
            <w:pPr>
              <w:jc w:val="center"/>
              <w:rPr>
                <w:rFonts w:cs="Arial"/>
                <w:noProof/>
              </w:rPr>
            </w:pPr>
          </w:p>
        </w:tc>
        <w:tc>
          <w:tcPr>
            <w:tcW w:w="1800" w:type="dxa"/>
            <w:vAlign w:val="center"/>
          </w:tcPr>
          <w:p w14:paraId="67E2EE93" w14:textId="25D4B040" w:rsidR="00FD6C73" w:rsidRPr="00DB72FC" w:rsidRDefault="00FD6C73" w:rsidP="00252CC8">
            <w:pPr>
              <w:jc w:val="center"/>
              <w:rPr>
                <w:rFonts w:cs="Arial"/>
                <w:noProof/>
              </w:rPr>
            </w:pPr>
          </w:p>
        </w:tc>
      </w:tr>
    </w:tbl>
    <w:p w14:paraId="731438C0" w14:textId="77777777" w:rsidR="00F0536A" w:rsidRPr="00FB5CB8" w:rsidRDefault="00F0536A" w:rsidP="00FB5CB8">
      <w:pPr>
        <w:spacing w:after="0" w:line="240" w:lineRule="auto"/>
        <w:jc w:val="center"/>
        <w:rPr>
          <w:rFonts w:ascii="Arial" w:hAnsi="Arial" w:cs="Arial"/>
          <w:b/>
          <w:bCs/>
          <w:noProof/>
        </w:rPr>
      </w:pPr>
    </w:p>
    <w:p w14:paraId="7EFF9495" w14:textId="2DF415EF" w:rsidR="00FB5CB8" w:rsidRPr="00FB5CB8" w:rsidRDefault="00FB5CB8" w:rsidP="00FB5CB8">
      <w:pPr>
        <w:spacing w:after="0" w:line="240" w:lineRule="auto"/>
        <w:jc w:val="center"/>
        <w:rPr>
          <w:rFonts w:ascii="Arial" w:hAnsi="Arial" w:cs="Arial"/>
          <w:noProof/>
        </w:rPr>
      </w:pPr>
    </w:p>
    <w:p w14:paraId="07FA4AC5" w14:textId="77777777" w:rsidR="00FB5CB8" w:rsidRPr="00FB5CB8" w:rsidRDefault="00FB5CB8" w:rsidP="00FB5CB8">
      <w:pPr>
        <w:spacing w:after="0" w:line="240" w:lineRule="auto"/>
        <w:jc w:val="center"/>
        <w:rPr>
          <w:rFonts w:ascii="Arial" w:hAnsi="Arial" w:cs="Arial"/>
          <w:noProof/>
        </w:rPr>
      </w:pPr>
    </w:p>
    <w:p w14:paraId="1E0317C6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4716C187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7C31F503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1B869142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73353381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0B8D61DA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0B8F607E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325F5296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50D98844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68F0FE85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2BA749CF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3A501F76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0C26E85B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377EA8A0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59281DE1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2658C77B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59FA94AA" w14:textId="77777777" w:rsidR="004061B7" w:rsidRDefault="004061B7" w:rsidP="00FB5CB8">
      <w:pPr>
        <w:rPr>
          <w:rFonts w:ascii="Arial" w:hAnsi="Arial" w:cs="Arial"/>
          <w:b/>
          <w:bCs/>
          <w:noProof/>
        </w:rPr>
        <w:sectPr w:rsidR="004061B7" w:rsidSect="00FB5CB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82F5FFA" w14:textId="374B2C98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6882B004" w14:textId="77777777" w:rsidR="004061B7" w:rsidRDefault="004061B7" w:rsidP="00FB5CB8">
      <w:pPr>
        <w:rPr>
          <w:rFonts w:ascii="Arial" w:hAnsi="Arial" w:cs="Arial"/>
          <w:b/>
          <w:bCs/>
          <w:noProof/>
        </w:rPr>
      </w:pPr>
    </w:p>
    <w:p w14:paraId="053C31C5" w14:textId="413BC546" w:rsidR="00FB5CB8" w:rsidRPr="00FB5CB8" w:rsidRDefault="00FB5CB8" w:rsidP="00FB5CB8">
      <w:pPr>
        <w:rPr>
          <w:rFonts w:ascii="Arial" w:hAnsi="Arial" w:cs="Arial"/>
          <w:noProof/>
        </w:rPr>
      </w:pPr>
      <w:r w:rsidRPr="00FB5CB8">
        <w:rPr>
          <w:rFonts w:ascii="Arial" w:hAnsi="Arial" w:cs="Arial"/>
          <w:b/>
          <w:bCs/>
          <w:noProof/>
        </w:rPr>
        <w:t>S</w:t>
      </w:r>
      <w:r w:rsidR="00C82AE3">
        <w:rPr>
          <w:rFonts w:ascii="Arial" w:hAnsi="Arial" w:cs="Arial"/>
          <w:b/>
          <w:bCs/>
          <w:noProof/>
        </w:rPr>
        <w:t>upplemental</w:t>
      </w:r>
      <w:r>
        <w:rPr>
          <w:rFonts w:ascii="Arial" w:hAnsi="Arial" w:cs="Arial"/>
          <w:b/>
          <w:bCs/>
          <w:noProof/>
        </w:rPr>
        <w:t xml:space="preserve"> </w:t>
      </w:r>
      <w:r w:rsidRPr="00FB5CB8">
        <w:rPr>
          <w:rFonts w:ascii="Arial" w:hAnsi="Arial" w:cs="Arial"/>
          <w:b/>
          <w:bCs/>
          <w:noProof/>
        </w:rPr>
        <w:t xml:space="preserve">Figure 1. Peak Exercise Metabolic Equivalent of Task (MET) by Patient and Session. </w:t>
      </w:r>
      <w:r w:rsidRPr="00FB5CB8">
        <w:rPr>
          <w:rFonts w:ascii="Arial" w:hAnsi="Arial" w:cs="Arial"/>
          <w:noProof/>
        </w:rPr>
        <w:t>The pre-test was conducted at session 1 and the post-test was at session 24. Data is missing for Patient A’s 23</w:t>
      </w:r>
      <w:r w:rsidRPr="00FB5CB8">
        <w:rPr>
          <w:rFonts w:ascii="Arial" w:hAnsi="Arial" w:cs="Arial"/>
          <w:noProof/>
          <w:vertAlign w:val="superscript"/>
        </w:rPr>
        <w:t>rd</w:t>
      </w:r>
      <w:r w:rsidRPr="00FB5CB8">
        <w:rPr>
          <w:rFonts w:ascii="Arial" w:hAnsi="Arial" w:cs="Arial"/>
          <w:noProof/>
        </w:rPr>
        <w:t xml:space="preserve"> session.</w:t>
      </w:r>
    </w:p>
    <w:p w14:paraId="1759E4F2" w14:textId="363F4A8A" w:rsidR="00FB5CB8" w:rsidRDefault="00C82AE3" w:rsidP="00FB5CB8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51B596A" wp14:editId="75DA98A6">
            <wp:extent cx="5943600" cy="3511550"/>
            <wp:effectExtent l="0" t="0" r="0" b="0"/>
            <wp:docPr id="17" name="Picture 1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line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9D16D5" w14:textId="057B2843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775144E2" w14:textId="3C3B89A4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569A742C" w14:textId="25B7E1A1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69A05228" w14:textId="686F194C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37036176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0943EA01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5653A216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3DF3F033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4A5C8DC9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4274EC94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3F60D26D" w14:textId="77777777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371F3F95" w14:textId="2D0BE20D" w:rsidR="00FB5CB8" w:rsidRDefault="00FB5CB8" w:rsidP="00FB5CB8">
      <w:pPr>
        <w:jc w:val="center"/>
        <w:rPr>
          <w:rFonts w:ascii="Arial" w:hAnsi="Arial" w:cs="Arial"/>
          <w:b/>
          <w:bCs/>
          <w:noProof/>
        </w:rPr>
      </w:pPr>
    </w:p>
    <w:p w14:paraId="3BEBDB79" w14:textId="624F871F" w:rsidR="00C82AE3" w:rsidRDefault="00C82AE3" w:rsidP="00FB5CB8">
      <w:pPr>
        <w:jc w:val="center"/>
        <w:rPr>
          <w:rFonts w:ascii="Arial" w:hAnsi="Arial" w:cs="Arial"/>
          <w:b/>
          <w:bCs/>
          <w:noProof/>
        </w:rPr>
      </w:pPr>
    </w:p>
    <w:p w14:paraId="1FFFAC1F" w14:textId="2E7ADE68" w:rsidR="00C82AE3" w:rsidRDefault="00C82AE3" w:rsidP="00FB5CB8">
      <w:pPr>
        <w:jc w:val="center"/>
        <w:rPr>
          <w:rFonts w:ascii="Arial" w:hAnsi="Arial" w:cs="Arial"/>
          <w:b/>
          <w:bCs/>
          <w:noProof/>
        </w:rPr>
      </w:pPr>
    </w:p>
    <w:p w14:paraId="3AB2F7A6" w14:textId="77777777" w:rsidR="00C82AE3" w:rsidRDefault="00C82AE3" w:rsidP="00FB5CB8">
      <w:pPr>
        <w:jc w:val="center"/>
        <w:rPr>
          <w:rFonts w:ascii="Arial" w:hAnsi="Arial" w:cs="Arial"/>
          <w:b/>
          <w:bCs/>
          <w:noProof/>
        </w:rPr>
      </w:pPr>
    </w:p>
    <w:p w14:paraId="284868CD" w14:textId="34137DA7" w:rsidR="005B3936" w:rsidRDefault="005B3936" w:rsidP="005B3936">
      <w:pPr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lastRenderedPageBreak/>
        <w:t xml:space="preserve">Supplemental </w:t>
      </w:r>
      <w:r w:rsidRPr="00FB5CB8">
        <w:rPr>
          <w:rFonts w:ascii="Arial" w:hAnsi="Arial" w:cs="Arial"/>
          <w:b/>
          <w:bCs/>
          <w:noProof/>
        </w:rPr>
        <w:t xml:space="preserve">Figure 2. Heart Rate </w:t>
      </w:r>
      <w:r>
        <w:rPr>
          <w:rFonts w:ascii="Arial" w:hAnsi="Arial" w:cs="Arial"/>
          <w:b/>
          <w:bCs/>
          <w:noProof/>
        </w:rPr>
        <w:t>at Rest, During Peak Activity, and 5 Minutes Post Exercise for patients A, B, and C</w:t>
      </w:r>
      <w:r w:rsidRPr="00FB5CB8">
        <w:rPr>
          <w:rFonts w:ascii="Arial" w:hAnsi="Arial" w:cs="Arial"/>
          <w:b/>
          <w:bCs/>
          <w:noProof/>
        </w:rPr>
        <w:t>.</w:t>
      </w:r>
      <w:r w:rsidRPr="00FB5CB8">
        <w:rPr>
          <w:rFonts w:ascii="Arial" w:hAnsi="Arial" w:cs="Arial"/>
          <w:noProof/>
        </w:rPr>
        <w:t xml:space="preserve"> Data is missing for Patient A’s 2</w:t>
      </w:r>
      <w:r>
        <w:rPr>
          <w:rFonts w:ascii="Arial" w:hAnsi="Arial" w:cs="Arial"/>
          <w:noProof/>
        </w:rPr>
        <w:t>2</w:t>
      </w:r>
      <w:r>
        <w:rPr>
          <w:rFonts w:ascii="Arial" w:hAnsi="Arial" w:cs="Arial"/>
          <w:noProof/>
          <w:vertAlign w:val="superscript"/>
        </w:rPr>
        <w:t>nd</w:t>
      </w:r>
      <w:r w:rsidRPr="00FB5CB8">
        <w:rPr>
          <w:rFonts w:ascii="Arial" w:hAnsi="Arial" w:cs="Arial"/>
          <w:noProof/>
        </w:rPr>
        <w:t xml:space="preserve"> session. </w:t>
      </w:r>
    </w:p>
    <w:p w14:paraId="1FE0B5A7" w14:textId="0C57AAC0" w:rsidR="005B3936" w:rsidRPr="005B3936" w:rsidRDefault="005B3936" w:rsidP="005B3936">
      <w:pPr>
        <w:rPr>
          <w:rFonts w:ascii="Arial" w:hAnsi="Arial" w:cs="Arial"/>
          <w:b/>
          <w:bCs/>
          <w:noProof/>
        </w:rPr>
      </w:pPr>
      <w:r w:rsidRPr="005B3936">
        <w:rPr>
          <w:rFonts w:ascii="Arial" w:hAnsi="Arial" w:cs="Arial"/>
          <w:b/>
          <w:bCs/>
          <w:noProof/>
        </w:rPr>
        <w:t>A.</w:t>
      </w:r>
    </w:p>
    <w:p w14:paraId="3C879DDA" w14:textId="262440F5" w:rsidR="005B3936" w:rsidRDefault="005B3936" w:rsidP="00FB5CB8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57DCCF91" wp14:editId="5A2D7B90">
            <wp:extent cx="5943600" cy="3681730"/>
            <wp:effectExtent l="0" t="0" r="0" b="0"/>
            <wp:docPr id="6" name="Picture 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A66BB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660D815F" w14:textId="5460019B" w:rsidR="005B3936" w:rsidRDefault="005B3936" w:rsidP="005B3936">
      <w:pPr>
        <w:rPr>
          <w:rFonts w:ascii="Arial" w:hAnsi="Arial" w:cs="Arial"/>
          <w:noProof/>
        </w:rPr>
      </w:pPr>
      <w:r w:rsidRPr="005B3936">
        <w:rPr>
          <w:rFonts w:ascii="Arial" w:hAnsi="Arial" w:cs="Arial"/>
          <w:b/>
          <w:bCs/>
          <w:noProof/>
        </w:rPr>
        <w:t>B.</w:t>
      </w:r>
      <w:r>
        <w:rPr>
          <w:rFonts w:ascii="Arial" w:hAnsi="Arial" w:cs="Arial"/>
          <w:noProof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029FFA11" wp14:editId="35B05919">
            <wp:extent cx="5943600" cy="3681730"/>
            <wp:effectExtent l="0" t="0" r="0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7A18A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20B8A4AC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0EFA27D7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062BC077" w14:textId="6692209D" w:rsidR="005B3936" w:rsidRDefault="005B3936" w:rsidP="005B3936">
      <w:pPr>
        <w:rPr>
          <w:rFonts w:ascii="Arial" w:hAnsi="Arial" w:cs="Arial"/>
          <w:noProof/>
        </w:rPr>
      </w:pPr>
      <w:r w:rsidRPr="005B3936">
        <w:rPr>
          <w:rFonts w:ascii="Arial" w:hAnsi="Arial" w:cs="Arial"/>
          <w:b/>
          <w:bCs/>
          <w:noProof/>
        </w:rPr>
        <w:t>C.</w:t>
      </w:r>
      <w:r>
        <w:rPr>
          <w:rFonts w:ascii="Arial" w:hAnsi="Arial" w:cs="Arial"/>
          <w:noProof/>
        </w:rPr>
        <w:drawing>
          <wp:inline distT="0" distB="0" distL="0" distR="0" wp14:anchorId="4B96C9A8" wp14:editId="28D0B600">
            <wp:extent cx="5943600" cy="3681730"/>
            <wp:effectExtent l="0" t="0" r="0" b="0"/>
            <wp:docPr id="8" name="Picture 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BC2D8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6F7CA065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D3933D6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7918440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63784C1A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D66CB0B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70D777D7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234B2D23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693C497D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2C78E4E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B93D4CE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1DBA4CDA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B847AD5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3CC2771B" w14:textId="77777777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7E563A10" w14:textId="4CFE831B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5AF8700F" w14:textId="07EFD3B5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16997B95" w14:textId="1926B8C8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44CC93A" w14:textId="12027574" w:rsidR="005B3936" w:rsidRDefault="005B3936" w:rsidP="005B3936">
      <w:pPr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lastRenderedPageBreak/>
        <w:t xml:space="preserve">Supplemental </w:t>
      </w:r>
      <w:r w:rsidRPr="00FB5CB8">
        <w:rPr>
          <w:rFonts w:ascii="Arial" w:hAnsi="Arial" w:cs="Arial"/>
          <w:b/>
          <w:bCs/>
          <w:noProof/>
        </w:rPr>
        <w:t xml:space="preserve">Figure </w:t>
      </w:r>
      <w:r w:rsidR="00C82AE3">
        <w:rPr>
          <w:rFonts w:ascii="Arial" w:hAnsi="Arial" w:cs="Arial"/>
          <w:b/>
          <w:bCs/>
          <w:noProof/>
        </w:rPr>
        <w:t>3</w:t>
      </w:r>
      <w:r w:rsidRPr="00FB5CB8">
        <w:rPr>
          <w:rFonts w:ascii="Arial" w:hAnsi="Arial" w:cs="Arial"/>
          <w:b/>
          <w:bCs/>
          <w:noProof/>
        </w:rPr>
        <w:t xml:space="preserve">. </w:t>
      </w:r>
      <w:r>
        <w:rPr>
          <w:rFonts w:ascii="Arial" w:hAnsi="Arial" w:cs="Arial"/>
          <w:b/>
          <w:bCs/>
          <w:noProof/>
        </w:rPr>
        <w:t>Systolic Blood Pressure</w:t>
      </w:r>
      <w:r w:rsidRPr="00FB5CB8">
        <w:rPr>
          <w:rFonts w:ascii="Arial" w:hAnsi="Arial" w:cs="Arial"/>
          <w:b/>
          <w:bCs/>
          <w:noProof/>
        </w:rPr>
        <w:t xml:space="preserve"> </w:t>
      </w:r>
      <w:r>
        <w:rPr>
          <w:rFonts w:ascii="Arial" w:hAnsi="Arial" w:cs="Arial"/>
          <w:b/>
          <w:bCs/>
          <w:noProof/>
        </w:rPr>
        <w:t>at Rest, During Peak Activity, and 5 Minutes Post Exercise for patients A, B, and C</w:t>
      </w:r>
      <w:r w:rsidRPr="00FB5CB8">
        <w:rPr>
          <w:rFonts w:ascii="Arial" w:hAnsi="Arial" w:cs="Arial"/>
          <w:b/>
          <w:bCs/>
          <w:noProof/>
        </w:rPr>
        <w:t>.</w:t>
      </w:r>
      <w:r w:rsidRPr="00FB5CB8">
        <w:rPr>
          <w:rFonts w:ascii="Arial" w:hAnsi="Arial" w:cs="Arial"/>
          <w:noProof/>
        </w:rPr>
        <w:t xml:space="preserve"> Data is missing for Patient A’s 2</w:t>
      </w:r>
      <w:r>
        <w:rPr>
          <w:rFonts w:ascii="Arial" w:hAnsi="Arial" w:cs="Arial"/>
          <w:noProof/>
        </w:rPr>
        <w:t>2</w:t>
      </w:r>
      <w:r>
        <w:rPr>
          <w:rFonts w:ascii="Arial" w:hAnsi="Arial" w:cs="Arial"/>
          <w:noProof/>
          <w:vertAlign w:val="superscript"/>
        </w:rPr>
        <w:t>nd</w:t>
      </w:r>
      <w:r w:rsidRPr="00FB5CB8">
        <w:rPr>
          <w:rFonts w:ascii="Arial" w:hAnsi="Arial" w:cs="Arial"/>
          <w:noProof/>
        </w:rPr>
        <w:t xml:space="preserve"> session. </w:t>
      </w:r>
    </w:p>
    <w:p w14:paraId="0E4B92D6" w14:textId="50DFF779" w:rsidR="005B3936" w:rsidRPr="005B3936" w:rsidRDefault="005B3936" w:rsidP="005B3936">
      <w:pPr>
        <w:rPr>
          <w:rFonts w:ascii="Arial" w:hAnsi="Arial" w:cs="Arial"/>
          <w:b/>
          <w:bCs/>
          <w:noProof/>
        </w:rPr>
      </w:pPr>
      <w:r w:rsidRPr="005B3936">
        <w:rPr>
          <w:rFonts w:ascii="Arial" w:hAnsi="Arial" w:cs="Arial"/>
          <w:b/>
          <w:bCs/>
          <w:noProof/>
        </w:rPr>
        <w:t xml:space="preserve">A. </w:t>
      </w:r>
    </w:p>
    <w:p w14:paraId="4F0F6D83" w14:textId="0B60096C" w:rsidR="005B3936" w:rsidRDefault="005B3936" w:rsidP="00FB5CB8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317A34B4" wp14:editId="63A7D9CA">
            <wp:extent cx="5943600" cy="3681730"/>
            <wp:effectExtent l="0" t="0" r="0" b="0"/>
            <wp:docPr id="9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C644" w14:textId="5280A00D" w:rsidR="005B3936" w:rsidRPr="005B3936" w:rsidRDefault="005B3936" w:rsidP="005B3936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>B</w:t>
      </w:r>
      <w:r w:rsidRPr="005B3936">
        <w:rPr>
          <w:rFonts w:ascii="Arial" w:hAnsi="Arial" w:cs="Arial"/>
          <w:b/>
          <w:bCs/>
          <w:noProof/>
        </w:rPr>
        <w:t xml:space="preserve">. </w:t>
      </w:r>
    </w:p>
    <w:p w14:paraId="2FF7D284" w14:textId="3C67E905" w:rsidR="005B3936" w:rsidRDefault="005B3936" w:rsidP="00FB5CB8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79634339" wp14:editId="142CA921">
            <wp:extent cx="5943600" cy="3681730"/>
            <wp:effectExtent l="0" t="0" r="0" b="0"/>
            <wp:docPr id="10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F8642" w14:textId="77777777" w:rsidR="005B3936" w:rsidRDefault="005B3936" w:rsidP="005B3936">
      <w:pPr>
        <w:rPr>
          <w:rFonts w:ascii="Arial" w:hAnsi="Arial" w:cs="Arial"/>
          <w:b/>
          <w:bCs/>
          <w:noProof/>
        </w:rPr>
      </w:pPr>
    </w:p>
    <w:p w14:paraId="30EBB3E5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737E9D73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04BA2CD1" w14:textId="5D61296A" w:rsidR="005B3936" w:rsidRPr="005B3936" w:rsidRDefault="005B3936" w:rsidP="005B3936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b/>
          <w:bCs/>
          <w:noProof/>
        </w:rPr>
        <w:t>C</w:t>
      </w:r>
      <w:r w:rsidRPr="005B3936">
        <w:rPr>
          <w:rFonts w:ascii="Arial" w:hAnsi="Arial" w:cs="Arial"/>
          <w:b/>
          <w:bCs/>
          <w:noProof/>
        </w:rPr>
        <w:t xml:space="preserve">. </w:t>
      </w:r>
    </w:p>
    <w:p w14:paraId="7D8E1245" w14:textId="7237AD9C" w:rsidR="005B3936" w:rsidRDefault="005B3936" w:rsidP="00FB5CB8">
      <w:pPr>
        <w:jc w:val="center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drawing>
          <wp:inline distT="0" distB="0" distL="0" distR="0" wp14:anchorId="5D0C2664" wp14:editId="768A42E9">
            <wp:extent cx="5943600" cy="3681730"/>
            <wp:effectExtent l="0" t="0" r="0" b="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739BB" w14:textId="013E83DC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56554EAF" w14:textId="21B87F85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3E00DE7E" w14:textId="4264650F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2085CFC3" w14:textId="4880211D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768334FE" w14:textId="2294DDD9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40FA520" w14:textId="273E878E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24E31EA4" w14:textId="381B3B11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7B5CB94" w14:textId="644F9C6B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5D30A2CA" w14:textId="2DE20B22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53D1D278" w14:textId="33842B7F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7085822C" w14:textId="4CDFC66C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3FCC0190" w14:textId="1064D379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7117A7D" w14:textId="4494C35C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1A1771DF" w14:textId="10783C80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6FB5AEB9" w14:textId="27FCE033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2B31DB12" w14:textId="32AE1383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5B2F577D" w14:textId="423C3A84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1B9DA735" w14:textId="3DD2239C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21BA2BC6" w14:textId="2A4E4AC8" w:rsidR="005B3936" w:rsidRDefault="005B3936" w:rsidP="005B3936">
      <w:pPr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 xml:space="preserve">Supplemental </w:t>
      </w:r>
      <w:r w:rsidRPr="00FB5CB8">
        <w:rPr>
          <w:rFonts w:ascii="Arial" w:hAnsi="Arial" w:cs="Arial"/>
          <w:b/>
          <w:bCs/>
          <w:noProof/>
        </w:rPr>
        <w:t xml:space="preserve">Figure </w:t>
      </w:r>
      <w:r w:rsidR="00C82AE3">
        <w:rPr>
          <w:rFonts w:ascii="Arial" w:hAnsi="Arial" w:cs="Arial"/>
          <w:b/>
          <w:bCs/>
          <w:noProof/>
        </w:rPr>
        <w:t>4</w:t>
      </w:r>
      <w:r w:rsidRPr="00FB5CB8">
        <w:rPr>
          <w:rFonts w:ascii="Arial" w:hAnsi="Arial" w:cs="Arial"/>
          <w:b/>
          <w:bCs/>
          <w:noProof/>
        </w:rPr>
        <w:t xml:space="preserve">. </w:t>
      </w:r>
      <w:r>
        <w:rPr>
          <w:rFonts w:ascii="Arial" w:hAnsi="Arial" w:cs="Arial"/>
          <w:b/>
          <w:bCs/>
          <w:noProof/>
        </w:rPr>
        <w:t>Diastolic Blood Pressure</w:t>
      </w:r>
      <w:r w:rsidRPr="00FB5CB8">
        <w:rPr>
          <w:rFonts w:ascii="Arial" w:hAnsi="Arial" w:cs="Arial"/>
          <w:b/>
          <w:bCs/>
          <w:noProof/>
        </w:rPr>
        <w:t xml:space="preserve"> </w:t>
      </w:r>
      <w:r>
        <w:rPr>
          <w:rFonts w:ascii="Arial" w:hAnsi="Arial" w:cs="Arial"/>
          <w:b/>
          <w:bCs/>
          <w:noProof/>
        </w:rPr>
        <w:t>at Rest, During Peak Activity, and 5 Minutes Post Exercise for patients A, B, and C</w:t>
      </w:r>
      <w:r w:rsidRPr="00FB5CB8">
        <w:rPr>
          <w:rFonts w:ascii="Arial" w:hAnsi="Arial" w:cs="Arial"/>
          <w:b/>
          <w:bCs/>
          <w:noProof/>
        </w:rPr>
        <w:t>.</w:t>
      </w:r>
      <w:r w:rsidRPr="00FB5CB8">
        <w:rPr>
          <w:rFonts w:ascii="Arial" w:hAnsi="Arial" w:cs="Arial"/>
          <w:noProof/>
        </w:rPr>
        <w:t xml:space="preserve"> Data is missing for Patient A’s 2</w:t>
      </w:r>
      <w:r>
        <w:rPr>
          <w:rFonts w:ascii="Arial" w:hAnsi="Arial" w:cs="Arial"/>
          <w:noProof/>
        </w:rPr>
        <w:t>2</w:t>
      </w:r>
      <w:r>
        <w:rPr>
          <w:rFonts w:ascii="Arial" w:hAnsi="Arial" w:cs="Arial"/>
          <w:noProof/>
          <w:vertAlign w:val="superscript"/>
        </w:rPr>
        <w:t>nd</w:t>
      </w:r>
      <w:r w:rsidRPr="00FB5CB8">
        <w:rPr>
          <w:rFonts w:ascii="Arial" w:hAnsi="Arial" w:cs="Arial"/>
          <w:noProof/>
        </w:rPr>
        <w:t xml:space="preserve"> session. </w:t>
      </w:r>
    </w:p>
    <w:p w14:paraId="1A860094" w14:textId="0A245A26" w:rsidR="005B3936" w:rsidRDefault="005B3936" w:rsidP="005B3936">
      <w:pPr>
        <w:rPr>
          <w:rFonts w:ascii="Arial" w:hAnsi="Arial" w:cs="Arial"/>
          <w:noProof/>
        </w:rPr>
      </w:pPr>
      <w:r w:rsidRPr="005B3936">
        <w:rPr>
          <w:rFonts w:ascii="Arial" w:hAnsi="Arial" w:cs="Arial"/>
          <w:b/>
          <w:bCs/>
          <w:noProof/>
        </w:rPr>
        <w:t xml:space="preserve">A. </w:t>
      </w:r>
      <w:r>
        <w:rPr>
          <w:rFonts w:ascii="Arial" w:hAnsi="Arial" w:cs="Arial"/>
          <w:noProof/>
        </w:rPr>
        <w:drawing>
          <wp:inline distT="0" distB="0" distL="0" distR="0" wp14:anchorId="4986B2A8" wp14:editId="3BCECC34">
            <wp:extent cx="5943600" cy="3681730"/>
            <wp:effectExtent l="0" t="0" r="0" b="0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3B3E4" w14:textId="5A4E977F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47DFAB02" w14:textId="2FA318A1" w:rsidR="005B3936" w:rsidRDefault="005B3936" w:rsidP="005B3936">
      <w:pPr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>B.</w:t>
      </w:r>
      <w:r w:rsidRPr="005B3936">
        <w:rPr>
          <w:rFonts w:ascii="Arial" w:hAnsi="Arial" w:cs="Arial"/>
          <w:b/>
          <w:bCs/>
          <w:noProof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65134E01" wp14:editId="20F309D3">
            <wp:extent cx="5943600" cy="3681730"/>
            <wp:effectExtent l="0" t="0" r="0" b="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CF009" w14:textId="241E6113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05391692" w14:textId="06C0B0B1" w:rsidR="005B3936" w:rsidRDefault="005B3936" w:rsidP="00FB5CB8">
      <w:pPr>
        <w:jc w:val="center"/>
        <w:rPr>
          <w:rFonts w:ascii="Arial" w:hAnsi="Arial" w:cs="Arial"/>
          <w:noProof/>
        </w:rPr>
      </w:pPr>
    </w:p>
    <w:p w14:paraId="39796E97" w14:textId="77777777" w:rsidR="006B2FB2" w:rsidRDefault="006B2FB2" w:rsidP="005B3936">
      <w:pPr>
        <w:rPr>
          <w:rFonts w:ascii="Arial" w:hAnsi="Arial" w:cs="Arial"/>
          <w:b/>
          <w:bCs/>
          <w:noProof/>
        </w:rPr>
      </w:pPr>
    </w:p>
    <w:p w14:paraId="41DF6051" w14:textId="5B6B2BBA" w:rsidR="005B3936" w:rsidRDefault="005B3936" w:rsidP="005B3936">
      <w:pPr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noProof/>
        </w:rPr>
        <w:t>C</w:t>
      </w:r>
      <w:r w:rsidRPr="005B3936">
        <w:rPr>
          <w:rFonts w:ascii="Arial" w:hAnsi="Arial" w:cs="Arial"/>
          <w:b/>
          <w:bCs/>
          <w:noProof/>
        </w:rPr>
        <w:t xml:space="preserve">. </w:t>
      </w:r>
      <w:r>
        <w:rPr>
          <w:rFonts w:ascii="Arial" w:hAnsi="Arial" w:cs="Arial"/>
          <w:noProof/>
        </w:rPr>
        <w:drawing>
          <wp:inline distT="0" distB="0" distL="0" distR="0" wp14:anchorId="529D2367" wp14:editId="004A6CC8">
            <wp:extent cx="5943600" cy="3681730"/>
            <wp:effectExtent l="0" t="0" r="0" b="0"/>
            <wp:docPr id="14" name="Picture 14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, histogram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6857D" w14:textId="78ACFE25" w:rsidR="00FB5CB8" w:rsidRPr="00FB5CB8" w:rsidRDefault="00FB5CB8" w:rsidP="005B3936">
      <w:pPr>
        <w:jc w:val="center"/>
        <w:rPr>
          <w:rFonts w:ascii="Arial" w:hAnsi="Arial" w:cs="Arial"/>
          <w:noProof/>
        </w:rPr>
      </w:pPr>
    </w:p>
    <w:sectPr w:rsidR="00FB5CB8" w:rsidRPr="00FB5CB8" w:rsidSect="005F215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t0st05b2taw9efsdpp02awrstsvrtzvxtd&quot;&gt;My EndNote Library&lt;record-ids&gt;&lt;item&gt;125&lt;/item&gt;&lt;item&gt;229&lt;/item&gt;&lt;item&gt;250&lt;/item&gt;&lt;item&gt;274&lt;/item&gt;&lt;item&gt;290&lt;/item&gt;&lt;item&gt;292&lt;/item&gt;&lt;item&gt;298&lt;/item&gt;&lt;item&gt;313&lt;/item&gt;&lt;item&gt;331&lt;/item&gt;&lt;item&gt;333&lt;/item&gt;&lt;item&gt;338&lt;/item&gt;&lt;item&gt;339&lt;/item&gt;&lt;item&gt;340&lt;/item&gt;&lt;item&gt;341&lt;/item&gt;&lt;item&gt;342&lt;/item&gt;&lt;item&gt;343&lt;/item&gt;&lt;item&gt;345&lt;/item&gt;&lt;item&gt;346&lt;/item&gt;&lt;item&gt;374&lt;/item&gt;&lt;item&gt;378&lt;/item&gt;&lt;item&gt;379&lt;/item&gt;&lt;item&gt;381&lt;/item&gt;&lt;item&gt;382&lt;/item&gt;&lt;item&gt;384&lt;/item&gt;&lt;item&gt;385&lt;/item&gt;&lt;item&gt;386&lt;/item&gt;&lt;item&gt;387&lt;/item&gt;&lt;item&gt;388&lt;/item&gt;&lt;item&gt;389&lt;/item&gt;&lt;item&gt;390&lt;/item&gt;&lt;item&gt;398&lt;/item&gt;&lt;/record-ids&gt;&lt;/item&gt;&lt;/Libraries&gt;"/>
  </w:docVars>
  <w:rsids>
    <w:rsidRoot w:val="00FB72F1"/>
    <w:rsid w:val="00010466"/>
    <w:rsid w:val="00010856"/>
    <w:rsid w:val="000117F3"/>
    <w:rsid w:val="00016D01"/>
    <w:rsid w:val="000173D1"/>
    <w:rsid w:val="00022468"/>
    <w:rsid w:val="0002617D"/>
    <w:rsid w:val="00036C01"/>
    <w:rsid w:val="00064F9F"/>
    <w:rsid w:val="00070C1D"/>
    <w:rsid w:val="0007356F"/>
    <w:rsid w:val="000771F5"/>
    <w:rsid w:val="00077BCA"/>
    <w:rsid w:val="00086B5D"/>
    <w:rsid w:val="000936AA"/>
    <w:rsid w:val="00096B22"/>
    <w:rsid w:val="000D22DD"/>
    <w:rsid w:val="000D34BB"/>
    <w:rsid w:val="000D6CAD"/>
    <w:rsid w:val="000E2794"/>
    <w:rsid w:val="000E3EA1"/>
    <w:rsid w:val="000F5850"/>
    <w:rsid w:val="00100126"/>
    <w:rsid w:val="00103A2D"/>
    <w:rsid w:val="00103FFB"/>
    <w:rsid w:val="00106313"/>
    <w:rsid w:val="0012640A"/>
    <w:rsid w:val="001348CC"/>
    <w:rsid w:val="001402DF"/>
    <w:rsid w:val="001433C7"/>
    <w:rsid w:val="00145D02"/>
    <w:rsid w:val="00150425"/>
    <w:rsid w:val="001555E9"/>
    <w:rsid w:val="001563C9"/>
    <w:rsid w:val="00156538"/>
    <w:rsid w:val="00174743"/>
    <w:rsid w:val="001760D9"/>
    <w:rsid w:val="001A48FA"/>
    <w:rsid w:val="001A560D"/>
    <w:rsid w:val="001C2D49"/>
    <w:rsid w:val="001C308D"/>
    <w:rsid w:val="001C62C7"/>
    <w:rsid w:val="001D1B20"/>
    <w:rsid w:val="001D4864"/>
    <w:rsid w:val="001F49BA"/>
    <w:rsid w:val="0021723B"/>
    <w:rsid w:val="00225EED"/>
    <w:rsid w:val="0023127D"/>
    <w:rsid w:val="0023683E"/>
    <w:rsid w:val="00242F6A"/>
    <w:rsid w:val="002453C9"/>
    <w:rsid w:val="00246437"/>
    <w:rsid w:val="00252CC8"/>
    <w:rsid w:val="0025503B"/>
    <w:rsid w:val="002572D7"/>
    <w:rsid w:val="002779D2"/>
    <w:rsid w:val="0028167C"/>
    <w:rsid w:val="0028479A"/>
    <w:rsid w:val="002A03E6"/>
    <w:rsid w:val="002A1D2D"/>
    <w:rsid w:val="002A4273"/>
    <w:rsid w:val="002C74EB"/>
    <w:rsid w:val="002D1DA6"/>
    <w:rsid w:val="002D3EF0"/>
    <w:rsid w:val="002D6788"/>
    <w:rsid w:val="002D6EC2"/>
    <w:rsid w:val="002D7631"/>
    <w:rsid w:val="002E11B9"/>
    <w:rsid w:val="002E1E6B"/>
    <w:rsid w:val="002F0A6A"/>
    <w:rsid w:val="002F53B5"/>
    <w:rsid w:val="00300221"/>
    <w:rsid w:val="003023FD"/>
    <w:rsid w:val="0031743F"/>
    <w:rsid w:val="00317643"/>
    <w:rsid w:val="00317740"/>
    <w:rsid w:val="00326EF8"/>
    <w:rsid w:val="003318DE"/>
    <w:rsid w:val="003341CA"/>
    <w:rsid w:val="0033789F"/>
    <w:rsid w:val="0034520D"/>
    <w:rsid w:val="00365D6F"/>
    <w:rsid w:val="00391984"/>
    <w:rsid w:val="003A16BF"/>
    <w:rsid w:val="003A5967"/>
    <w:rsid w:val="003A6159"/>
    <w:rsid w:val="003B23B0"/>
    <w:rsid w:val="003C2D9F"/>
    <w:rsid w:val="003C5565"/>
    <w:rsid w:val="003D0F30"/>
    <w:rsid w:val="003D570C"/>
    <w:rsid w:val="003E3951"/>
    <w:rsid w:val="003F0584"/>
    <w:rsid w:val="003F2DAA"/>
    <w:rsid w:val="003F6C79"/>
    <w:rsid w:val="00403B92"/>
    <w:rsid w:val="004061B7"/>
    <w:rsid w:val="00417C1B"/>
    <w:rsid w:val="00422D79"/>
    <w:rsid w:val="00425577"/>
    <w:rsid w:val="004355BA"/>
    <w:rsid w:val="0043665E"/>
    <w:rsid w:val="004375F6"/>
    <w:rsid w:val="004417E8"/>
    <w:rsid w:val="004434BE"/>
    <w:rsid w:val="00445D00"/>
    <w:rsid w:val="00460472"/>
    <w:rsid w:val="00462AF2"/>
    <w:rsid w:val="004700EA"/>
    <w:rsid w:val="004712F7"/>
    <w:rsid w:val="004745BA"/>
    <w:rsid w:val="004768F3"/>
    <w:rsid w:val="004812BA"/>
    <w:rsid w:val="0048148D"/>
    <w:rsid w:val="00485D1E"/>
    <w:rsid w:val="00490F1D"/>
    <w:rsid w:val="004916AC"/>
    <w:rsid w:val="004A5774"/>
    <w:rsid w:val="004B1566"/>
    <w:rsid w:val="004B3092"/>
    <w:rsid w:val="004B35F3"/>
    <w:rsid w:val="004B6724"/>
    <w:rsid w:val="004C1ED9"/>
    <w:rsid w:val="004C2EFD"/>
    <w:rsid w:val="004C63A9"/>
    <w:rsid w:val="004C6D61"/>
    <w:rsid w:val="004D043D"/>
    <w:rsid w:val="004D1CF7"/>
    <w:rsid w:val="004D1E74"/>
    <w:rsid w:val="004E382E"/>
    <w:rsid w:val="004F1659"/>
    <w:rsid w:val="004F2F92"/>
    <w:rsid w:val="004F3E7A"/>
    <w:rsid w:val="004F7CCC"/>
    <w:rsid w:val="00530164"/>
    <w:rsid w:val="0053295D"/>
    <w:rsid w:val="00534FF6"/>
    <w:rsid w:val="00572B56"/>
    <w:rsid w:val="00580020"/>
    <w:rsid w:val="005A6DC6"/>
    <w:rsid w:val="005B3936"/>
    <w:rsid w:val="005B5E40"/>
    <w:rsid w:val="005B6867"/>
    <w:rsid w:val="005C16D2"/>
    <w:rsid w:val="005C5819"/>
    <w:rsid w:val="005C58B2"/>
    <w:rsid w:val="005D26E4"/>
    <w:rsid w:val="005F2150"/>
    <w:rsid w:val="006167EB"/>
    <w:rsid w:val="00631362"/>
    <w:rsid w:val="00631D3D"/>
    <w:rsid w:val="00631F2D"/>
    <w:rsid w:val="00647005"/>
    <w:rsid w:val="00654740"/>
    <w:rsid w:val="00663FF4"/>
    <w:rsid w:val="00664ADA"/>
    <w:rsid w:val="00675CD3"/>
    <w:rsid w:val="00684A00"/>
    <w:rsid w:val="00685E90"/>
    <w:rsid w:val="006A07B9"/>
    <w:rsid w:val="006A0FBB"/>
    <w:rsid w:val="006B2FB2"/>
    <w:rsid w:val="006B67DF"/>
    <w:rsid w:val="006C3C9E"/>
    <w:rsid w:val="006C3FFC"/>
    <w:rsid w:val="006C4829"/>
    <w:rsid w:val="006C6D3B"/>
    <w:rsid w:val="006D3449"/>
    <w:rsid w:val="006D45A5"/>
    <w:rsid w:val="006D4D0F"/>
    <w:rsid w:val="006D5373"/>
    <w:rsid w:val="006E30A8"/>
    <w:rsid w:val="006E5489"/>
    <w:rsid w:val="006F3572"/>
    <w:rsid w:val="007003D8"/>
    <w:rsid w:val="0070302A"/>
    <w:rsid w:val="00714BEB"/>
    <w:rsid w:val="00731FAE"/>
    <w:rsid w:val="00735439"/>
    <w:rsid w:val="00736502"/>
    <w:rsid w:val="00742B07"/>
    <w:rsid w:val="00751F1D"/>
    <w:rsid w:val="00756ECF"/>
    <w:rsid w:val="00764C0B"/>
    <w:rsid w:val="0076634A"/>
    <w:rsid w:val="00771A23"/>
    <w:rsid w:val="00774FAD"/>
    <w:rsid w:val="007819E8"/>
    <w:rsid w:val="00790DA9"/>
    <w:rsid w:val="00793FEE"/>
    <w:rsid w:val="007A2B2C"/>
    <w:rsid w:val="007A6C86"/>
    <w:rsid w:val="007C1396"/>
    <w:rsid w:val="007C36B0"/>
    <w:rsid w:val="007D4446"/>
    <w:rsid w:val="007D45E4"/>
    <w:rsid w:val="007F13A3"/>
    <w:rsid w:val="007F1519"/>
    <w:rsid w:val="007F5013"/>
    <w:rsid w:val="00804428"/>
    <w:rsid w:val="00811179"/>
    <w:rsid w:val="00814DCE"/>
    <w:rsid w:val="00817244"/>
    <w:rsid w:val="00817278"/>
    <w:rsid w:val="00830912"/>
    <w:rsid w:val="008313DA"/>
    <w:rsid w:val="00832F0F"/>
    <w:rsid w:val="00832F3B"/>
    <w:rsid w:val="008339DB"/>
    <w:rsid w:val="00833AC9"/>
    <w:rsid w:val="00836FAE"/>
    <w:rsid w:val="008419D4"/>
    <w:rsid w:val="00857328"/>
    <w:rsid w:val="00861DF6"/>
    <w:rsid w:val="008630D9"/>
    <w:rsid w:val="00863D83"/>
    <w:rsid w:val="0086463B"/>
    <w:rsid w:val="00874FE6"/>
    <w:rsid w:val="00877E8E"/>
    <w:rsid w:val="00881376"/>
    <w:rsid w:val="008921CC"/>
    <w:rsid w:val="008A4BF3"/>
    <w:rsid w:val="008B04E5"/>
    <w:rsid w:val="008B0AA7"/>
    <w:rsid w:val="008B2790"/>
    <w:rsid w:val="008D369E"/>
    <w:rsid w:val="008E3DC0"/>
    <w:rsid w:val="008E4CC4"/>
    <w:rsid w:val="008F2B05"/>
    <w:rsid w:val="008F52BE"/>
    <w:rsid w:val="008F624C"/>
    <w:rsid w:val="008F754D"/>
    <w:rsid w:val="00903627"/>
    <w:rsid w:val="00904FA8"/>
    <w:rsid w:val="00920768"/>
    <w:rsid w:val="00933F28"/>
    <w:rsid w:val="00935851"/>
    <w:rsid w:val="009362EE"/>
    <w:rsid w:val="009365AD"/>
    <w:rsid w:val="00942A42"/>
    <w:rsid w:val="00957D3F"/>
    <w:rsid w:val="00961E75"/>
    <w:rsid w:val="00962F4F"/>
    <w:rsid w:val="00963F55"/>
    <w:rsid w:val="00967069"/>
    <w:rsid w:val="0097031D"/>
    <w:rsid w:val="00973835"/>
    <w:rsid w:val="009823D4"/>
    <w:rsid w:val="00982930"/>
    <w:rsid w:val="00984DBC"/>
    <w:rsid w:val="00985E76"/>
    <w:rsid w:val="00987C8A"/>
    <w:rsid w:val="00993198"/>
    <w:rsid w:val="009A2D6D"/>
    <w:rsid w:val="009A46E1"/>
    <w:rsid w:val="009B65B4"/>
    <w:rsid w:val="009C528A"/>
    <w:rsid w:val="009E203E"/>
    <w:rsid w:val="009E5A54"/>
    <w:rsid w:val="009F47BD"/>
    <w:rsid w:val="009F6FA5"/>
    <w:rsid w:val="00A02D3B"/>
    <w:rsid w:val="00A043FB"/>
    <w:rsid w:val="00A05979"/>
    <w:rsid w:val="00A23734"/>
    <w:rsid w:val="00A23B3C"/>
    <w:rsid w:val="00A302FE"/>
    <w:rsid w:val="00A35B77"/>
    <w:rsid w:val="00A36F60"/>
    <w:rsid w:val="00A4288A"/>
    <w:rsid w:val="00A43150"/>
    <w:rsid w:val="00A5158B"/>
    <w:rsid w:val="00A54A1B"/>
    <w:rsid w:val="00A617F4"/>
    <w:rsid w:val="00A70B85"/>
    <w:rsid w:val="00A76DBD"/>
    <w:rsid w:val="00A82560"/>
    <w:rsid w:val="00A83BF7"/>
    <w:rsid w:val="00A855BC"/>
    <w:rsid w:val="00A87DE8"/>
    <w:rsid w:val="00A93047"/>
    <w:rsid w:val="00A96C8C"/>
    <w:rsid w:val="00AB24F3"/>
    <w:rsid w:val="00AC0863"/>
    <w:rsid w:val="00AD7B20"/>
    <w:rsid w:val="00AE3F13"/>
    <w:rsid w:val="00AE7299"/>
    <w:rsid w:val="00AE791F"/>
    <w:rsid w:val="00AF3DD0"/>
    <w:rsid w:val="00AF41CE"/>
    <w:rsid w:val="00AF5E9C"/>
    <w:rsid w:val="00B017ED"/>
    <w:rsid w:val="00B01A6F"/>
    <w:rsid w:val="00B05499"/>
    <w:rsid w:val="00B104C1"/>
    <w:rsid w:val="00B11C14"/>
    <w:rsid w:val="00B12D40"/>
    <w:rsid w:val="00B1527B"/>
    <w:rsid w:val="00B154FC"/>
    <w:rsid w:val="00B24F47"/>
    <w:rsid w:val="00B25CC4"/>
    <w:rsid w:val="00B30313"/>
    <w:rsid w:val="00B3518E"/>
    <w:rsid w:val="00B37027"/>
    <w:rsid w:val="00B638FD"/>
    <w:rsid w:val="00B659EB"/>
    <w:rsid w:val="00B66A1F"/>
    <w:rsid w:val="00B674DF"/>
    <w:rsid w:val="00B83F70"/>
    <w:rsid w:val="00B874C1"/>
    <w:rsid w:val="00BA4EE0"/>
    <w:rsid w:val="00BB5E8B"/>
    <w:rsid w:val="00BC1232"/>
    <w:rsid w:val="00BC17EE"/>
    <w:rsid w:val="00BC3D05"/>
    <w:rsid w:val="00BD0A46"/>
    <w:rsid w:val="00BD2569"/>
    <w:rsid w:val="00BE1BDD"/>
    <w:rsid w:val="00BE639A"/>
    <w:rsid w:val="00BF01EF"/>
    <w:rsid w:val="00BF562F"/>
    <w:rsid w:val="00BF7CAF"/>
    <w:rsid w:val="00C10ACE"/>
    <w:rsid w:val="00C14684"/>
    <w:rsid w:val="00C20711"/>
    <w:rsid w:val="00C2267E"/>
    <w:rsid w:val="00C26555"/>
    <w:rsid w:val="00C41842"/>
    <w:rsid w:val="00C506A9"/>
    <w:rsid w:val="00C558AE"/>
    <w:rsid w:val="00C665EC"/>
    <w:rsid w:val="00C76A13"/>
    <w:rsid w:val="00C82AE3"/>
    <w:rsid w:val="00C83960"/>
    <w:rsid w:val="00C90663"/>
    <w:rsid w:val="00C92E87"/>
    <w:rsid w:val="00CB23D3"/>
    <w:rsid w:val="00CB36D2"/>
    <w:rsid w:val="00CB3D8E"/>
    <w:rsid w:val="00CB5DD5"/>
    <w:rsid w:val="00CB7C98"/>
    <w:rsid w:val="00CC4751"/>
    <w:rsid w:val="00CC4AA6"/>
    <w:rsid w:val="00CC6346"/>
    <w:rsid w:val="00CD25E8"/>
    <w:rsid w:val="00CD3ECC"/>
    <w:rsid w:val="00CF6414"/>
    <w:rsid w:val="00D010B5"/>
    <w:rsid w:val="00D02D18"/>
    <w:rsid w:val="00D05F0D"/>
    <w:rsid w:val="00D43BBD"/>
    <w:rsid w:val="00D60BEE"/>
    <w:rsid w:val="00D6283B"/>
    <w:rsid w:val="00D74F9F"/>
    <w:rsid w:val="00D85BC8"/>
    <w:rsid w:val="00D95D1E"/>
    <w:rsid w:val="00D96DAA"/>
    <w:rsid w:val="00DA6612"/>
    <w:rsid w:val="00DA67BC"/>
    <w:rsid w:val="00DA7C6D"/>
    <w:rsid w:val="00DB20B2"/>
    <w:rsid w:val="00DB4F35"/>
    <w:rsid w:val="00DB72FC"/>
    <w:rsid w:val="00DC0B5F"/>
    <w:rsid w:val="00DC3BD8"/>
    <w:rsid w:val="00DC72D0"/>
    <w:rsid w:val="00DE3445"/>
    <w:rsid w:val="00DE3ACF"/>
    <w:rsid w:val="00DE4C43"/>
    <w:rsid w:val="00DE7263"/>
    <w:rsid w:val="00DF0BA0"/>
    <w:rsid w:val="00DF6997"/>
    <w:rsid w:val="00E028C0"/>
    <w:rsid w:val="00E4082C"/>
    <w:rsid w:val="00E52488"/>
    <w:rsid w:val="00E774FD"/>
    <w:rsid w:val="00E90982"/>
    <w:rsid w:val="00E92DFB"/>
    <w:rsid w:val="00E94C23"/>
    <w:rsid w:val="00E951AE"/>
    <w:rsid w:val="00E967E0"/>
    <w:rsid w:val="00EA46B8"/>
    <w:rsid w:val="00EB1352"/>
    <w:rsid w:val="00EB3B67"/>
    <w:rsid w:val="00EB4292"/>
    <w:rsid w:val="00EB4566"/>
    <w:rsid w:val="00EC7474"/>
    <w:rsid w:val="00ED283C"/>
    <w:rsid w:val="00ED3C8A"/>
    <w:rsid w:val="00ED3D6A"/>
    <w:rsid w:val="00ED5658"/>
    <w:rsid w:val="00F0361E"/>
    <w:rsid w:val="00F037ED"/>
    <w:rsid w:val="00F0536A"/>
    <w:rsid w:val="00F215F4"/>
    <w:rsid w:val="00F223C3"/>
    <w:rsid w:val="00F24371"/>
    <w:rsid w:val="00F25C54"/>
    <w:rsid w:val="00F260CA"/>
    <w:rsid w:val="00F273DF"/>
    <w:rsid w:val="00F34D93"/>
    <w:rsid w:val="00F36224"/>
    <w:rsid w:val="00F479F8"/>
    <w:rsid w:val="00F47FD7"/>
    <w:rsid w:val="00F540C6"/>
    <w:rsid w:val="00F6307F"/>
    <w:rsid w:val="00F63111"/>
    <w:rsid w:val="00F66C7E"/>
    <w:rsid w:val="00F70955"/>
    <w:rsid w:val="00F814B9"/>
    <w:rsid w:val="00F9102B"/>
    <w:rsid w:val="00F91FEA"/>
    <w:rsid w:val="00F96193"/>
    <w:rsid w:val="00FA0551"/>
    <w:rsid w:val="00FA0793"/>
    <w:rsid w:val="00FA2EAE"/>
    <w:rsid w:val="00FA5AC1"/>
    <w:rsid w:val="00FA627D"/>
    <w:rsid w:val="00FB5CB8"/>
    <w:rsid w:val="00FB6737"/>
    <w:rsid w:val="00FB6F2D"/>
    <w:rsid w:val="00FB72F1"/>
    <w:rsid w:val="00FC3EBA"/>
    <w:rsid w:val="00FD55E4"/>
    <w:rsid w:val="00FD6C73"/>
    <w:rsid w:val="00FE1C3A"/>
    <w:rsid w:val="00FE474F"/>
    <w:rsid w:val="00FF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1A83C"/>
  <w15:chartTrackingRefBased/>
  <w15:docId w15:val="{8311B9FD-A008-483D-AE3D-D4D3C4888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2F1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C1E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1E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1E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1E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1ED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92E87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BB5E8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B5E8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B5E8B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B5E8B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74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743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F479F8"/>
  </w:style>
  <w:style w:type="character" w:styleId="Emphasis">
    <w:name w:val="Emphasis"/>
    <w:basedOn w:val="DefaultParagraphFont"/>
    <w:uiPriority w:val="20"/>
    <w:qFormat/>
    <w:rsid w:val="00F479F8"/>
    <w:rPr>
      <w:i/>
      <w:iCs/>
    </w:rPr>
  </w:style>
  <w:style w:type="paragraph" w:styleId="Title">
    <w:name w:val="Title"/>
    <w:basedOn w:val="Normal"/>
    <w:link w:val="TitleChar"/>
    <w:qFormat/>
    <w:rsid w:val="003F6C7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3F6C79"/>
    <w:rPr>
      <w:rFonts w:ascii="Times New Roman" w:eastAsia="Times New Roman" w:hAnsi="Times New Roman" w:cs="Times New Roman"/>
      <w:sz w:val="28"/>
      <w:szCs w:val="20"/>
    </w:rPr>
  </w:style>
  <w:style w:type="table" w:styleId="TableGrid">
    <w:name w:val="Table Grid"/>
    <w:basedOn w:val="TableNormal"/>
    <w:uiPriority w:val="39"/>
    <w:rsid w:val="00D60BEE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25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25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5373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B7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17E6C-D2D4-A74F-954F-C3C3425F0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Walsh-Messinger</dc:creator>
  <cp:keywords/>
  <dc:description/>
  <cp:lastModifiedBy>Julie Walsh-Messinger</cp:lastModifiedBy>
  <cp:revision>3</cp:revision>
  <cp:lastPrinted>2021-02-19T21:10:00Z</cp:lastPrinted>
  <dcterms:created xsi:type="dcterms:W3CDTF">2021-05-31T20:48:00Z</dcterms:created>
  <dcterms:modified xsi:type="dcterms:W3CDTF">2021-05-31T20:53:00Z</dcterms:modified>
</cp:coreProperties>
</file>