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469F9" w14:textId="77777777" w:rsidR="005537B4" w:rsidRPr="00054EE6" w:rsidRDefault="00054EE6" w:rsidP="00054EE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4EE6">
        <w:rPr>
          <w:rFonts w:ascii="Times New Roman" w:hAnsi="Times New Roman" w:cs="Times New Roman"/>
          <w:b/>
          <w:sz w:val="28"/>
          <w:szCs w:val="28"/>
          <w:u w:val="single"/>
        </w:rPr>
        <w:t>Supplemental materials</w:t>
      </w:r>
    </w:p>
    <w:p w14:paraId="681E3854" w14:textId="663AC3FA" w:rsidR="00540144" w:rsidRDefault="00540144" w:rsidP="001117C1">
      <w:pPr>
        <w:widowControl/>
        <w:spacing w:beforeLines="50" w:before="120" w:afterLines="50" w:after="120" w:line="360" w:lineRule="auto"/>
        <w:rPr>
          <w:rFonts w:ascii="Times New Roman" w:hAnsi="Times New Roman" w:cs="Times New Roman"/>
          <w:b/>
        </w:rPr>
      </w:pPr>
      <w:r w:rsidRPr="00540144">
        <w:rPr>
          <w:rFonts w:ascii="Times New Roman" w:hAnsi="Times New Roman" w:cs="Times New Roman"/>
          <w:b/>
        </w:rPr>
        <w:t>Associations of internal exposure to acrylamide with markers of systemic inflammation and adverse sleep outcomes: Evidence from NHANES 2013-2016</w:t>
      </w:r>
    </w:p>
    <w:p w14:paraId="6F31517B" w14:textId="77777777" w:rsidR="0078799B" w:rsidRDefault="0078799B" w:rsidP="001117C1">
      <w:pPr>
        <w:widowControl/>
        <w:spacing w:beforeLines="50" w:before="120" w:afterLines="50" w:after="120" w:line="360" w:lineRule="auto"/>
        <w:rPr>
          <w:rFonts w:ascii="Times New Roman" w:eastAsia="Verdana-BoldItalic" w:hAnsi="Times New Roman" w:cs="Times New Roman"/>
          <w:b/>
          <w:bCs/>
          <w:i/>
          <w:iCs/>
          <w:kern w:val="0"/>
          <w:szCs w:val="28"/>
        </w:rPr>
      </w:pPr>
    </w:p>
    <w:sdt>
      <w:sdtPr>
        <w:rPr>
          <w:rFonts w:ascii="Times New Roman" w:eastAsiaTheme="minorEastAsia" w:hAnsi="Times New Roman" w:cs="Times New Roman"/>
          <w:color w:val="auto"/>
          <w:sz w:val="22"/>
          <w:szCs w:val="22"/>
          <w:lang w:val="zh-CN"/>
        </w:rPr>
        <w:id w:val="786088501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1A946A03" w14:textId="77777777" w:rsidR="00DC5002" w:rsidRPr="00C902CF" w:rsidRDefault="00DC5002" w:rsidP="00C902CF">
          <w:pPr>
            <w:pStyle w:val="TOC"/>
            <w:spacing w:line="360" w:lineRule="auto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  <w:lang w:val="zh-CN"/>
            </w:rPr>
          </w:pPr>
          <w:r w:rsidRPr="00C902CF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  <w:lang w:val="zh-CN"/>
            </w:rPr>
            <w:t>Contents</w:t>
          </w:r>
        </w:p>
        <w:p w14:paraId="2FDFED11" w14:textId="77777777" w:rsidR="000D3469" w:rsidRPr="00EA5E74" w:rsidRDefault="000D3469" w:rsidP="00EA5E74">
          <w:pPr>
            <w:spacing w:line="360" w:lineRule="auto"/>
            <w:rPr>
              <w:rFonts w:ascii="Times New Roman" w:hAnsi="Times New Roman" w:cs="Times New Roman"/>
              <w:szCs w:val="24"/>
              <w:lang w:val="zh-CN"/>
            </w:rPr>
          </w:pPr>
        </w:p>
        <w:p w14:paraId="30B4B234" w14:textId="538052CC" w:rsidR="00EA5E74" w:rsidRPr="00EA5E74" w:rsidRDefault="00DC5002" w:rsidP="00EA5E74">
          <w:pPr>
            <w:pStyle w:val="TOC1"/>
            <w:tabs>
              <w:tab w:val="right" w:leader="dot" w:pos="8302"/>
            </w:tabs>
            <w:spacing w:line="360" w:lineRule="auto"/>
            <w:rPr>
              <w:rFonts w:ascii="Times New Roman" w:hAnsi="Times New Roman"/>
              <w:noProof/>
              <w:kern w:val="2"/>
              <w:sz w:val="21"/>
              <w14:ligatures w14:val="standardContextual"/>
            </w:rPr>
          </w:pPr>
          <w:r w:rsidRPr="00EA5E74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EA5E74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EA5E74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61580768" w:history="1">
            <w:r w:rsidR="00EA5E74" w:rsidRPr="00EA5E74">
              <w:rPr>
                <w:rStyle w:val="a8"/>
                <w:rFonts w:ascii="Times New Roman" w:hAnsi="Times New Roman"/>
                <w:noProof/>
              </w:rPr>
              <w:t>Figure S1. Flow chart of participants selection</w:t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tab/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instrText xml:space="preserve"> PAGEREF _Toc161580768 \h </w:instrText>
            </w:r>
            <w:r w:rsidR="00EA5E74" w:rsidRPr="00EA5E74">
              <w:rPr>
                <w:rFonts w:ascii="Times New Roman" w:hAnsi="Times New Roman"/>
                <w:noProof/>
                <w:webHidden/>
              </w:rPr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634B0">
              <w:rPr>
                <w:rFonts w:ascii="Times New Roman" w:hAnsi="Times New Roman"/>
                <w:noProof/>
                <w:webHidden/>
              </w:rPr>
              <w:t>2</w:t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F25407F" w14:textId="04058555" w:rsidR="00EA5E74" w:rsidRPr="00EA5E74" w:rsidRDefault="00000000" w:rsidP="00EA5E74">
          <w:pPr>
            <w:pStyle w:val="TOC1"/>
            <w:tabs>
              <w:tab w:val="right" w:leader="dot" w:pos="8302"/>
            </w:tabs>
            <w:spacing w:line="360" w:lineRule="auto"/>
            <w:rPr>
              <w:rFonts w:ascii="Times New Roman" w:hAnsi="Times New Roman"/>
              <w:noProof/>
              <w:kern w:val="2"/>
              <w:sz w:val="21"/>
              <w14:ligatures w14:val="standardContextual"/>
            </w:rPr>
          </w:pPr>
          <w:hyperlink w:anchor="_Toc161580769" w:history="1">
            <w:r w:rsidR="00EA5E74" w:rsidRPr="00EA5E74">
              <w:rPr>
                <w:rStyle w:val="a8"/>
                <w:rFonts w:ascii="Times New Roman" w:hAnsi="Times New Roman"/>
                <w:noProof/>
              </w:rPr>
              <w:t>Table S1. Distribution of AA internal biomarkers in general adults (N=2753)</w:t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tab/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instrText xml:space="preserve"> PAGEREF _Toc161580769 \h </w:instrText>
            </w:r>
            <w:r w:rsidR="00EA5E74" w:rsidRPr="00EA5E74">
              <w:rPr>
                <w:rFonts w:ascii="Times New Roman" w:hAnsi="Times New Roman"/>
                <w:noProof/>
                <w:webHidden/>
              </w:rPr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634B0">
              <w:rPr>
                <w:rFonts w:ascii="Times New Roman" w:hAnsi="Times New Roman"/>
                <w:noProof/>
                <w:webHidden/>
              </w:rPr>
              <w:t>3</w:t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328062D" w14:textId="4D56737C" w:rsidR="00EA5E74" w:rsidRPr="00EA5E74" w:rsidRDefault="00000000" w:rsidP="00EA5E74">
          <w:pPr>
            <w:pStyle w:val="TOC1"/>
            <w:tabs>
              <w:tab w:val="right" w:leader="dot" w:pos="8302"/>
            </w:tabs>
            <w:spacing w:line="360" w:lineRule="auto"/>
            <w:rPr>
              <w:rFonts w:ascii="Times New Roman" w:hAnsi="Times New Roman"/>
              <w:noProof/>
              <w:kern w:val="2"/>
              <w:sz w:val="21"/>
              <w14:ligatures w14:val="standardContextual"/>
            </w:rPr>
          </w:pPr>
          <w:hyperlink w:anchor="_Toc161580770" w:history="1">
            <w:r w:rsidR="00EA5E74" w:rsidRPr="00EA5E74">
              <w:rPr>
                <w:rStyle w:val="a8"/>
                <w:rFonts w:ascii="Times New Roman" w:hAnsi="Times New Roman"/>
                <w:noProof/>
              </w:rPr>
              <w:t>Table S2. Odds ratios (ORs) and 95% confidence intervals (CIs) for the associations of AA internal biomarkers with risk of self-reported trouble sleeping</w:t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tab/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instrText xml:space="preserve"> PAGEREF _Toc161580770 \h </w:instrText>
            </w:r>
            <w:r w:rsidR="00EA5E74" w:rsidRPr="00EA5E74">
              <w:rPr>
                <w:rFonts w:ascii="Times New Roman" w:hAnsi="Times New Roman"/>
                <w:noProof/>
                <w:webHidden/>
              </w:rPr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634B0">
              <w:rPr>
                <w:rFonts w:ascii="Times New Roman" w:hAnsi="Times New Roman"/>
                <w:noProof/>
                <w:webHidden/>
              </w:rPr>
              <w:t>4</w:t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A946A0F" w14:textId="21CE2790" w:rsidR="00DC5002" w:rsidRPr="00EA5E74" w:rsidRDefault="00000000" w:rsidP="00EA5E74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1580771" w:history="1">
            <w:r w:rsidR="00EA5E74" w:rsidRPr="00EA5E74">
              <w:rPr>
                <w:rStyle w:val="a8"/>
                <w:rFonts w:ascii="Times New Roman" w:hAnsi="Times New Roman"/>
                <w:noProof/>
              </w:rPr>
              <w:t>Table S3. Odds ratios (ORs) and 95% confidence intervals (CIs) for the associations of markers of systemic inflammation with risk of adverse sleep outcomes</w:t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tab/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instrText xml:space="preserve"> PAGEREF _Toc161580771 \h </w:instrText>
            </w:r>
            <w:r w:rsidR="00EA5E74" w:rsidRPr="00EA5E74">
              <w:rPr>
                <w:rFonts w:ascii="Times New Roman" w:hAnsi="Times New Roman"/>
                <w:noProof/>
                <w:webHidden/>
              </w:rPr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634B0">
              <w:rPr>
                <w:rFonts w:ascii="Times New Roman" w:hAnsi="Times New Roman"/>
                <w:noProof/>
                <w:webHidden/>
              </w:rPr>
              <w:t>5</w:t>
            </w:r>
            <w:r w:rsidR="00EA5E74" w:rsidRPr="00EA5E7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  <w:r w:rsidR="00DC5002" w:rsidRPr="00EA5E74">
            <w:rPr>
              <w:rFonts w:ascii="Times New Roman" w:hAnsi="Times New Roman"/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p w14:paraId="1A946A10" w14:textId="77777777" w:rsidR="00336A8B" w:rsidRPr="00DC5002" w:rsidRDefault="00336A8B" w:rsidP="007944A6">
      <w:pPr>
        <w:widowControl/>
        <w:rPr>
          <w:rFonts w:ascii="Times New Roman" w:hAnsi="Times New Roman" w:cs="Times New Roman"/>
        </w:rPr>
      </w:pPr>
      <w:r w:rsidRPr="00DC5002">
        <w:rPr>
          <w:rFonts w:ascii="Times New Roman" w:hAnsi="Times New Roman" w:cs="Times New Roman"/>
        </w:rPr>
        <w:br w:type="page"/>
      </w:r>
    </w:p>
    <w:p w14:paraId="0242BCBA" w14:textId="75F77D5F" w:rsidR="00EA5E74" w:rsidRPr="00EA5E74" w:rsidRDefault="00EA5E74" w:rsidP="00EA5E74">
      <w:r>
        <w:rPr>
          <w:noProof/>
        </w:rPr>
        <w:lastRenderedPageBreak/>
        <w:drawing>
          <wp:inline distT="0" distB="0" distL="0" distR="0" wp14:anchorId="17C112D0" wp14:editId="78CAE9C1">
            <wp:extent cx="5262873" cy="2239645"/>
            <wp:effectExtent l="0" t="0" r="0" b="8255"/>
            <wp:docPr id="2184522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9" b="16948"/>
                    <a:stretch/>
                  </pic:blipFill>
                  <pic:spPr bwMode="auto">
                    <a:xfrm>
                      <a:off x="0" y="0"/>
                      <a:ext cx="5281546" cy="224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EBD1A9" w14:textId="18D7263A" w:rsidR="00EA5E74" w:rsidRPr="00D03613" w:rsidRDefault="00EA5E74" w:rsidP="00EA5E74">
      <w:pPr>
        <w:pStyle w:val="1"/>
        <w:spacing w:beforeLines="50" w:before="120" w:afterLines="50"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161580768"/>
      <w:r w:rsidRPr="00D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S1. Flow chart of participants selection</w:t>
      </w:r>
      <w:bookmarkEnd w:id="0"/>
    </w:p>
    <w:p w14:paraId="608AC748" w14:textId="3CC405B3" w:rsidR="00EA5E74" w:rsidRDefault="00EA5E74">
      <w:pPr>
        <w:widowControl/>
      </w:pPr>
      <w:r>
        <w:br w:type="page"/>
      </w:r>
    </w:p>
    <w:p w14:paraId="1A946A11" w14:textId="3ACB384B" w:rsidR="007944A6" w:rsidRPr="00D03613" w:rsidRDefault="007944A6" w:rsidP="00C902CF">
      <w:pPr>
        <w:pStyle w:val="1"/>
        <w:spacing w:beforeLines="50" w:before="120" w:afterLines="50"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161580769"/>
      <w:r w:rsidRPr="00D0361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Table S1. </w:t>
      </w:r>
      <w:r w:rsidR="00015B4D" w:rsidRPr="00D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Distribution of </w:t>
      </w:r>
      <w:r w:rsidR="005F4F74" w:rsidRPr="00D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AA </w:t>
      </w:r>
      <w:r w:rsidR="00DA552F" w:rsidRPr="00D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internal</w:t>
      </w:r>
      <w:r w:rsidR="005F4F74" w:rsidRPr="00D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biomarker</w:t>
      </w:r>
      <w:r w:rsidR="00D0304D" w:rsidRPr="00D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5F4F74" w:rsidRPr="00D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general adults (N=</w:t>
      </w:r>
      <w:r w:rsidR="002E2F21" w:rsidRPr="00D03613">
        <w:rPr>
          <w:rFonts w:ascii="Times New Roman" w:hAnsi="Times New Roman" w:cs="Times New Roman"/>
          <w:color w:val="000000" w:themeColor="text1"/>
          <w:sz w:val="24"/>
          <w:szCs w:val="24"/>
        </w:rPr>
        <w:t>2753</w:t>
      </w:r>
      <w:r w:rsidR="005F4F74" w:rsidRPr="00D0361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1"/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7"/>
        <w:gridCol w:w="1243"/>
        <w:gridCol w:w="1312"/>
        <w:gridCol w:w="938"/>
        <w:gridCol w:w="1312"/>
        <w:gridCol w:w="1280"/>
      </w:tblGrid>
      <w:tr w:rsidR="00DC6423" w:rsidRPr="00DC5002" w14:paraId="1A946A15" w14:textId="77777777" w:rsidTr="00734F4A">
        <w:trPr>
          <w:trHeight w:val="41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46A12" w14:textId="58D74A43" w:rsidR="00E7745D" w:rsidRPr="00D03613" w:rsidRDefault="00E7745D" w:rsidP="0041511B">
            <w:pPr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b/>
                <w:color w:val="000000" w:themeColor="text1"/>
                <w:sz w:val="22"/>
              </w:rPr>
              <w:t>T</w:t>
            </w:r>
            <w:r w:rsidRPr="00D0361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arget analytes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0744E" w14:textId="335F7DB6" w:rsidR="00E7745D" w:rsidRPr="00D03613" w:rsidRDefault="00E7745D" w:rsidP="0041511B">
            <w:pPr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Minimums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6F14E" w14:textId="1353638E" w:rsidR="00E7745D" w:rsidRPr="00D03613" w:rsidRDefault="00E7745D" w:rsidP="0041511B">
            <w:pPr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b/>
                <w:color w:val="000000" w:themeColor="text1"/>
                <w:sz w:val="22"/>
              </w:rPr>
              <w:t>2</w:t>
            </w:r>
            <w:r w:rsidRPr="00D0361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5</w:t>
            </w:r>
            <w:r w:rsidRPr="00D03613">
              <w:rPr>
                <w:rFonts w:ascii="Times New Roman" w:hAnsi="Times New Roman" w:cs="Times New Roman"/>
                <w:b/>
                <w:color w:val="000000" w:themeColor="text1"/>
                <w:sz w:val="22"/>
                <w:vertAlign w:val="superscript"/>
              </w:rPr>
              <w:t>th</w:t>
            </w:r>
            <w:r w:rsidRPr="00D0361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 xml:space="preserve"> percentile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9DD03" w14:textId="42ED9020" w:rsidR="00E7745D" w:rsidRPr="00D03613" w:rsidRDefault="00E7745D" w:rsidP="0041511B">
            <w:pPr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b/>
                <w:color w:val="000000" w:themeColor="text1"/>
                <w:sz w:val="22"/>
              </w:rPr>
              <w:t>M</w:t>
            </w:r>
            <w:r w:rsidRPr="00D0361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5C021" w14:textId="7EE8E4C1" w:rsidR="00E7745D" w:rsidRPr="00D03613" w:rsidRDefault="00E7745D" w:rsidP="0041511B">
            <w:pPr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b/>
                <w:color w:val="000000" w:themeColor="text1"/>
                <w:sz w:val="22"/>
              </w:rPr>
              <w:t>7</w:t>
            </w:r>
            <w:r w:rsidRPr="00D0361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5</w:t>
            </w:r>
            <w:r w:rsidRPr="00D03613">
              <w:rPr>
                <w:rFonts w:ascii="Times New Roman" w:hAnsi="Times New Roman" w:cs="Times New Roman"/>
                <w:b/>
                <w:color w:val="000000" w:themeColor="text1"/>
                <w:sz w:val="22"/>
                <w:vertAlign w:val="superscript"/>
              </w:rPr>
              <w:t>th</w:t>
            </w:r>
            <w:r w:rsidRPr="00D0361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 xml:space="preserve"> percentile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46A13" w14:textId="4239219D" w:rsidR="00E7745D" w:rsidRPr="00D03613" w:rsidRDefault="00DC6423" w:rsidP="0041511B">
            <w:pPr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Maximums</w:t>
            </w:r>
          </w:p>
        </w:tc>
      </w:tr>
      <w:tr w:rsidR="00734F4A" w:rsidRPr="00DC5002" w14:paraId="78B1809F" w14:textId="77777777" w:rsidTr="00734F4A">
        <w:trPr>
          <w:trHeight w:val="411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5594F2A" w14:textId="059A5DB7" w:rsidR="00734F4A" w:rsidRPr="00D03613" w:rsidRDefault="00734F4A" w:rsidP="0041511B">
            <w:pPr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b/>
                <w:color w:val="000000" w:themeColor="text1"/>
                <w:sz w:val="22"/>
              </w:rPr>
              <w:t>Hb</w:t>
            </w:r>
            <w:r w:rsidRPr="00D0361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 xml:space="preserve"> </w:t>
            </w:r>
            <w:r w:rsidRPr="00D03613">
              <w:rPr>
                <w:rFonts w:ascii="Times New Roman" w:hAnsi="Times New Roman" w:cs="Times New Roman" w:hint="eastAsia"/>
                <w:b/>
                <w:color w:val="000000" w:themeColor="text1"/>
                <w:sz w:val="22"/>
              </w:rPr>
              <w:t>adducts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E3EFC35" w14:textId="77777777" w:rsidR="00734F4A" w:rsidRPr="00D03613" w:rsidRDefault="00734F4A" w:rsidP="0041511B">
            <w:pPr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15E8A7E" w14:textId="77777777" w:rsidR="00734F4A" w:rsidRPr="00D03613" w:rsidRDefault="00734F4A" w:rsidP="0041511B">
            <w:pPr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2F3ECC0" w14:textId="77777777" w:rsidR="00734F4A" w:rsidRPr="00D03613" w:rsidRDefault="00734F4A" w:rsidP="0041511B">
            <w:pPr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2CE4795" w14:textId="77777777" w:rsidR="00734F4A" w:rsidRPr="00D03613" w:rsidRDefault="00734F4A" w:rsidP="0041511B">
            <w:pPr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4E9D040F" w14:textId="77777777" w:rsidR="00734F4A" w:rsidRPr="00D03613" w:rsidRDefault="00734F4A" w:rsidP="0041511B">
            <w:pPr>
              <w:widowControl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</w:tr>
      <w:tr w:rsidR="00DC6423" w:rsidRPr="00DC5002" w14:paraId="1A946A19" w14:textId="77777777" w:rsidTr="00734F4A">
        <w:trPr>
          <w:trHeight w:val="411"/>
        </w:trPr>
        <w:tc>
          <w:tcPr>
            <w:tcW w:w="0" w:type="auto"/>
            <w:tcBorders>
              <w:top w:val="nil"/>
            </w:tcBorders>
            <w:vAlign w:val="center"/>
          </w:tcPr>
          <w:p w14:paraId="1A946A16" w14:textId="1A4468D4" w:rsidR="00E7745D" w:rsidRPr="00D03613" w:rsidRDefault="00E7745D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H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bAA</w:t>
            </w:r>
            <w:proofErr w:type="spellEnd"/>
            <w:r w:rsidR="0030362D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proofErr w:type="spellStart"/>
            <w:r w:rsidR="0030362D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pmol</w:t>
            </w:r>
            <w:proofErr w:type="spellEnd"/>
            <w:r w:rsidR="0030362D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/g Hb)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A3469FB" w14:textId="2EF4D0CD" w:rsidR="00E7745D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11.6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FED7227" w14:textId="27A85315" w:rsidR="00E7745D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33.4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A77C618" w14:textId="30695E22" w:rsidR="00E7745D" w:rsidRPr="00D03613" w:rsidRDefault="009D2DFC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</w:t>
            </w:r>
            <w:r w:rsidR="002E2F21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3.6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7E91B9B" w14:textId="050596C2" w:rsidR="00E7745D" w:rsidRPr="00D03613" w:rsidRDefault="009D2DFC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</w:t>
            </w:r>
            <w:r w:rsidR="002E2F21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6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.6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A946A17" w14:textId="5139A8EA" w:rsidR="00E7745D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749</w:t>
            </w:r>
          </w:p>
        </w:tc>
      </w:tr>
      <w:tr w:rsidR="00DC6423" w:rsidRPr="00DC5002" w14:paraId="1A946A1D" w14:textId="77777777" w:rsidTr="0030362D">
        <w:trPr>
          <w:trHeight w:val="411"/>
        </w:trPr>
        <w:tc>
          <w:tcPr>
            <w:tcW w:w="0" w:type="auto"/>
            <w:vAlign w:val="center"/>
          </w:tcPr>
          <w:p w14:paraId="1A946A1A" w14:textId="66BBA797" w:rsidR="00E7745D" w:rsidRPr="00D03613" w:rsidRDefault="00E7745D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H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bGA</w:t>
            </w:r>
            <w:proofErr w:type="spellEnd"/>
            <w:r w:rsidR="0030362D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proofErr w:type="spellStart"/>
            <w:r w:rsidR="0030362D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pmol</w:t>
            </w:r>
            <w:proofErr w:type="spellEnd"/>
            <w:r w:rsidR="0030362D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/g Hb)</w:t>
            </w:r>
          </w:p>
        </w:tc>
        <w:tc>
          <w:tcPr>
            <w:tcW w:w="0" w:type="auto"/>
            <w:vAlign w:val="center"/>
          </w:tcPr>
          <w:p w14:paraId="08C12FA1" w14:textId="7C616E22" w:rsidR="00E7745D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7.69</w:t>
            </w:r>
          </w:p>
        </w:tc>
        <w:tc>
          <w:tcPr>
            <w:tcW w:w="0" w:type="auto"/>
            <w:vAlign w:val="center"/>
          </w:tcPr>
          <w:p w14:paraId="46B25052" w14:textId="07FAA00A" w:rsidR="00E7745D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28.0</w:t>
            </w:r>
          </w:p>
        </w:tc>
        <w:tc>
          <w:tcPr>
            <w:tcW w:w="0" w:type="auto"/>
            <w:vAlign w:val="center"/>
          </w:tcPr>
          <w:p w14:paraId="45AD0F21" w14:textId="1651714A" w:rsidR="00E7745D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38.3</w:t>
            </w:r>
          </w:p>
        </w:tc>
        <w:tc>
          <w:tcPr>
            <w:tcW w:w="0" w:type="auto"/>
            <w:vAlign w:val="center"/>
          </w:tcPr>
          <w:p w14:paraId="43F8B1D7" w14:textId="17DF0969" w:rsidR="00E7745D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54.8</w:t>
            </w:r>
          </w:p>
        </w:tc>
        <w:tc>
          <w:tcPr>
            <w:tcW w:w="0" w:type="auto"/>
            <w:vAlign w:val="center"/>
          </w:tcPr>
          <w:p w14:paraId="1A946A1B" w14:textId="5AADB1D2" w:rsidR="00E7745D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456</w:t>
            </w:r>
          </w:p>
        </w:tc>
      </w:tr>
      <w:tr w:rsidR="00DC6423" w:rsidRPr="00DC5002" w14:paraId="1A946A21" w14:textId="77777777" w:rsidTr="0030362D">
        <w:trPr>
          <w:trHeight w:val="411"/>
        </w:trPr>
        <w:tc>
          <w:tcPr>
            <w:tcW w:w="0" w:type="auto"/>
            <w:vAlign w:val="center"/>
          </w:tcPr>
          <w:p w14:paraId="1A946A1E" w14:textId="099C7A42" w:rsidR="00E7745D" w:rsidRPr="00D03613" w:rsidRDefault="00E7745D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H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bAA+HbGA</w:t>
            </w:r>
            <w:proofErr w:type="spellEnd"/>
            <w:r w:rsidR="0030362D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proofErr w:type="spellStart"/>
            <w:r w:rsidR="0030362D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pmol</w:t>
            </w:r>
            <w:proofErr w:type="spellEnd"/>
            <w:r w:rsidR="0030362D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/g Hb)</w:t>
            </w:r>
          </w:p>
        </w:tc>
        <w:tc>
          <w:tcPr>
            <w:tcW w:w="0" w:type="auto"/>
            <w:vAlign w:val="center"/>
          </w:tcPr>
          <w:p w14:paraId="04C30BD9" w14:textId="5138A552" w:rsidR="00E7745D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19.85</w:t>
            </w:r>
          </w:p>
        </w:tc>
        <w:tc>
          <w:tcPr>
            <w:tcW w:w="0" w:type="auto"/>
            <w:vAlign w:val="center"/>
          </w:tcPr>
          <w:p w14:paraId="242DB99E" w14:textId="70C850BF" w:rsidR="00E7745D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62.4</w:t>
            </w:r>
          </w:p>
        </w:tc>
        <w:tc>
          <w:tcPr>
            <w:tcW w:w="0" w:type="auto"/>
            <w:vAlign w:val="center"/>
          </w:tcPr>
          <w:p w14:paraId="73FFA2C1" w14:textId="7BEADB65" w:rsidR="00E7745D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82.8</w:t>
            </w:r>
          </w:p>
        </w:tc>
        <w:tc>
          <w:tcPr>
            <w:tcW w:w="0" w:type="auto"/>
            <w:vAlign w:val="center"/>
          </w:tcPr>
          <w:p w14:paraId="570CE4C2" w14:textId="1CF1348D" w:rsidR="00E7745D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121</w:t>
            </w:r>
          </w:p>
        </w:tc>
        <w:tc>
          <w:tcPr>
            <w:tcW w:w="0" w:type="auto"/>
            <w:vAlign w:val="center"/>
          </w:tcPr>
          <w:p w14:paraId="1A946A1F" w14:textId="47742F2E" w:rsidR="00E7745D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1205</w:t>
            </w:r>
          </w:p>
        </w:tc>
      </w:tr>
      <w:tr w:rsidR="00DC6423" w:rsidRPr="00DC5002" w14:paraId="1A946A29" w14:textId="77777777" w:rsidTr="0030362D">
        <w:trPr>
          <w:trHeight w:val="411"/>
        </w:trPr>
        <w:tc>
          <w:tcPr>
            <w:tcW w:w="0" w:type="auto"/>
            <w:vAlign w:val="center"/>
          </w:tcPr>
          <w:p w14:paraId="1A946A26" w14:textId="1541388E" w:rsidR="00E7745D" w:rsidRPr="00D03613" w:rsidRDefault="00E7745D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H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bGA</w:t>
            </w:r>
            <w:proofErr w:type="spellEnd"/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/</w:t>
            </w:r>
            <w:proofErr w:type="spellStart"/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HbAA</w:t>
            </w:r>
            <w:proofErr w:type="spellEnd"/>
          </w:p>
        </w:tc>
        <w:tc>
          <w:tcPr>
            <w:tcW w:w="0" w:type="auto"/>
            <w:vAlign w:val="center"/>
          </w:tcPr>
          <w:p w14:paraId="08A21FE5" w14:textId="2F7B9F20" w:rsidR="00E7745D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0.047</w:t>
            </w:r>
          </w:p>
        </w:tc>
        <w:tc>
          <w:tcPr>
            <w:tcW w:w="0" w:type="auto"/>
            <w:vAlign w:val="center"/>
          </w:tcPr>
          <w:p w14:paraId="60396E31" w14:textId="3B72DAAC" w:rsidR="00E7745D" w:rsidRPr="00D03613" w:rsidRDefault="00F44AB0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="007B75CF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68</w:t>
            </w:r>
            <w:r w:rsidR="002E2F21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2C12826D" w14:textId="50A4BB79" w:rsidR="00E7745D" w:rsidRPr="00D03613" w:rsidRDefault="007B75CF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.82</w:t>
            </w:r>
            <w:r w:rsidR="002E2F21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0" w:type="auto"/>
            <w:vAlign w:val="center"/>
          </w:tcPr>
          <w:p w14:paraId="4F736022" w14:textId="030046B1" w:rsidR="00E7745D" w:rsidRPr="00D03613" w:rsidRDefault="007B75CF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.98</w:t>
            </w:r>
            <w:r w:rsidR="002E2F21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5</w:t>
            </w:r>
          </w:p>
        </w:tc>
        <w:tc>
          <w:tcPr>
            <w:tcW w:w="0" w:type="auto"/>
            <w:vAlign w:val="center"/>
          </w:tcPr>
          <w:p w14:paraId="1A946A27" w14:textId="48DE46AA" w:rsidR="00E7745D" w:rsidRPr="00D03613" w:rsidRDefault="007B75CF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="002E2F21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63</w:t>
            </w:r>
          </w:p>
        </w:tc>
      </w:tr>
      <w:tr w:rsidR="00734F4A" w:rsidRPr="00DC5002" w14:paraId="5E5D92F9" w14:textId="77777777" w:rsidTr="0030362D">
        <w:trPr>
          <w:trHeight w:val="411"/>
        </w:trPr>
        <w:tc>
          <w:tcPr>
            <w:tcW w:w="0" w:type="auto"/>
            <w:vAlign w:val="center"/>
          </w:tcPr>
          <w:p w14:paraId="61BA40C3" w14:textId="1F6867F5" w:rsidR="00734F4A" w:rsidRPr="00D03613" w:rsidRDefault="00734F4A" w:rsidP="0041511B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U</w:t>
            </w:r>
            <w:r w:rsidRPr="00D0361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rine</w:t>
            </w:r>
          </w:p>
        </w:tc>
        <w:tc>
          <w:tcPr>
            <w:tcW w:w="0" w:type="auto"/>
            <w:vAlign w:val="center"/>
          </w:tcPr>
          <w:p w14:paraId="4153644A" w14:textId="77777777" w:rsidR="00734F4A" w:rsidRPr="00D03613" w:rsidRDefault="00734F4A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Align w:val="center"/>
          </w:tcPr>
          <w:p w14:paraId="373B307E" w14:textId="77777777" w:rsidR="00734F4A" w:rsidRPr="00D03613" w:rsidRDefault="00734F4A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Align w:val="center"/>
          </w:tcPr>
          <w:p w14:paraId="74C021CB" w14:textId="77777777" w:rsidR="00734F4A" w:rsidRPr="00D03613" w:rsidRDefault="00734F4A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Align w:val="center"/>
          </w:tcPr>
          <w:p w14:paraId="09DD68A7" w14:textId="77777777" w:rsidR="00734F4A" w:rsidRPr="00D03613" w:rsidRDefault="00734F4A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Align w:val="center"/>
          </w:tcPr>
          <w:p w14:paraId="0E04848B" w14:textId="77777777" w:rsidR="00734F4A" w:rsidRPr="00D03613" w:rsidRDefault="00734F4A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734F4A" w:rsidRPr="00DC5002" w14:paraId="2176DD41" w14:textId="77777777" w:rsidTr="0030362D">
        <w:trPr>
          <w:trHeight w:val="411"/>
        </w:trPr>
        <w:tc>
          <w:tcPr>
            <w:tcW w:w="0" w:type="auto"/>
            <w:vAlign w:val="center"/>
          </w:tcPr>
          <w:p w14:paraId="4527B561" w14:textId="600D2C4C" w:rsidR="00734F4A" w:rsidRPr="00D03613" w:rsidRDefault="00EA5E74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AAMA</w:t>
            </w:r>
            <w:r w:rsidR="00896C73"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(</w:t>
            </w:r>
            <w:proofErr w:type="spellStart"/>
            <w:r w:rsidR="00896C73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μ</w:t>
            </w:r>
            <w:r w:rsidR="00896C73"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g</w:t>
            </w:r>
            <w:proofErr w:type="spellEnd"/>
            <w:r w:rsidR="00896C73"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/L)</w:t>
            </w:r>
          </w:p>
        </w:tc>
        <w:tc>
          <w:tcPr>
            <w:tcW w:w="0" w:type="auto"/>
            <w:vAlign w:val="center"/>
          </w:tcPr>
          <w:p w14:paraId="1F661C49" w14:textId="3EEDA74A" w:rsidR="00734F4A" w:rsidRPr="00D03613" w:rsidRDefault="005F1B63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&lt;LOD</w:t>
            </w:r>
          </w:p>
        </w:tc>
        <w:tc>
          <w:tcPr>
            <w:tcW w:w="0" w:type="auto"/>
            <w:vAlign w:val="center"/>
          </w:tcPr>
          <w:p w14:paraId="2B57F264" w14:textId="2B835E31" w:rsidR="00734F4A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5.4</w:t>
            </w:r>
          </w:p>
        </w:tc>
        <w:tc>
          <w:tcPr>
            <w:tcW w:w="0" w:type="auto"/>
            <w:vAlign w:val="center"/>
          </w:tcPr>
          <w:p w14:paraId="67FA9FF2" w14:textId="0A782471" w:rsidR="00734F4A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2.5</w:t>
            </w:r>
          </w:p>
        </w:tc>
        <w:tc>
          <w:tcPr>
            <w:tcW w:w="0" w:type="auto"/>
            <w:vAlign w:val="center"/>
          </w:tcPr>
          <w:p w14:paraId="14D6FAE8" w14:textId="0F2B9946" w:rsidR="00734F4A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06</w:t>
            </w:r>
          </w:p>
        </w:tc>
        <w:tc>
          <w:tcPr>
            <w:tcW w:w="0" w:type="auto"/>
            <w:vAlign w:val="center"/>
          </w:tcPr>
          <w:p w14:paraId="166450A7" w14:textId="061C6E30" w:rsidR="00734F4A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750</w:t>
            </w:r>
          </w:p>
        </w:tc>
      </w:tr>
      <w:tr w:rsidR="002E2F21" w:rsidRPr="00DC5002" w14:paraId="43918D78" w14:textId="77777777" w:rsidTr="0030362D">
        <w:trPr>
          <w:trHeight w:val="411"/>
        </w:trPr>
        <w:tc>
          <w:tcPr>
            <w:tcW w:w="0" w:type="auto"/>
            <w:vAlign w:val="center"/>
          </w:tcPr>
          <w:p w14:paraId="4A8A8D02" w14:textId="2638BD05" w:rsidR="002E2F21" w:rsidRPr="00D03613" w:rsidRDefault="00896C73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creatinine</w:t>
            </w:r>
            <w:r w:rsidR="002E2F21"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-adjusted </w:t>
            </w:r>
            <w:r w:rsidR="00EA5E74"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AAMA </w:t>
            </w: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</w:t>
            </w:r>
            <w:proofErr w:type="spellStart"/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μ</w:t>
            </w: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g</w:t>
            </w:r>
            <w:proofErr w:type="spellEnd"/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/g)</w:t>
            </w:r>
          </w:p>
        </w:tc>
        <w:tc>
          <w:tcPr>
            <w:tcW w:w="0" w:type="auto"/>
            <w:vAlign w:val="center"/>
          </w:tcPr>
          <w:p w14:paraId="40505693" w14:textId="394D294B" w:rsidR="002E2F21" w:rsidRPr="00D03613" w:rsidRDefault="005F1B63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&lt;LOD</w:t>
            </w:r>
          </w:p>
        </w:tc>
        <w:tc>
          <w:tcPr>
            <w:tcW w:w="0" w:type="auto"/>
            <w:vAlign w:val="center"/>
          </w:tcPr>
          <w:p w14:paraId="65161EDD" w14:textId="01CB060D" w:rsidR="002E2F21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2.7</w:t>
            </w:r>
          </w:p>
        </w:tc>
        <w:tc>
          <w:tcPr>
            <w:tcW w:w="0" w:type="auto"/>
            <w:vAlign w:val="center"/>
          </w:tcPr>
          <w:p w14:paraId="1CAAFFD8" w14:textId="6A9C1564" w:rsidR="002E2F21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2.8</w:t>
            </w:r>
          </w:p>
        </w:tc>
        <w:tc>
          <w:tcPr>
            <w:tcW w:w="0" w:type="auto"/>
            <w:vAlign w:val="center"/>
          </w:tcPr>
          <w:p w14:paraId="6725C919" w14:textId="79543086" w:rsidR="002E2F21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9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4.1</w:t>
            </w:r>
          </w:p>
        </w:tc>
        <w:tc>
          <w:tcPr>
            <w:tcW w:w="0" w:type="auto"/>
            <w:vAlign w:val="center"/>
          </w:tcPr>
          <w:p w14:paraId="2FA0B6CC" w14:textId="7F75801D" w:rsidR="002E2F21" w:rsidRPr="00D03613" w:rsidRDefault="002E2F21" w:rsidP="0041511B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361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D03613">
              <w:rPr>
                <w:rFonts w:ascii="Times New Roman" w:hAnsi="Times New Roman" w:cs="Times New Roman"/>
                <w:color w:val="000000" w:themeColor="text1"/>
                <w:sz w:val="22"/>
              </w:rPr>
              <w:t>005</w:t>
            </w:r>
          </w:p>
        </w:tc>
      </w:tr>
    </w:tbl>
    <w:p w14:paraId="13005F10" w14:textId="6AD38151" w:rsidR="005F1B63" w:rsidRPr="00D03613" w:rsidRDefault="00EA5E74" w:rsidP="007944A6">
      <w:pPr>
        <w:widowControl/>
        <w:rPr>
          <w:rFonts w:ascii="Times New Roman" w:hAnsi="Times New Roman" w:cs="Times New Roman"/>
          <w:sz w:val="21"/>
          <w:szCs w:val="21"/>
        </w:rPr>
      </w:pPr>
      <w:r w:rsidRPr="00D03613">
        <w:rPr>
          <w:rFonts w:ascii="Times New Roman" w:hAnsi="Times New Roman" w:cs="Times New Roman"/>
          <w:sz w:val="21"/>
          <w:szCs w:val="21"/>
        </w:rPr>
        <w:t>Abbreviations:</w:t>
      </w:r>
      <w:r w:rsidRPr="00D03613">
        <w:rPr>
          <w:rFonts w:ascii="Times New Roman" w:hAnsi="Times New Roman" w:cs="Times New Roman" w:hint="eastAsia"/>
          <w:sz w:val="21"/>
          <w:szCs w:val="21"/>
        </w:rPr>
        <w:t xml:space="preserve"> </w:t>
      </w:r>
      <w:proofErr w:type="spellStart"/>
      <w:r w:rsidRPr="00D03613">
        <w:rPr>
          <w:rFonts w:ascii="Times New Roman" w:hAnsi="Times New Roman" w:cs="Times New Roman" w:hint="eastAsia"/>
          <w:sz w:val="21"/>
          <w:szCs w:val="21"/>
        </w:rPr>
        <w:t>HbAA</w:t>
      </w:r>
      <w:proofErr w:type="spellEnd"/>
      <w:r w:rsidRPr="00D03613">
        <w:rPr>
          <w:rFonts w:ascii="Times New Roman" w:hAnsi="Times New Roman" w:cs="Times New Roman" w:hint="eastAsia"/>
          <w:sz w:val="21"/>
          <w:szCs w:val="21"/>
        </w:rPr>
        <w:t>-</w:t>
      </w:r>
      <w:r w:rsidRPr="00D03613">
        <w:rPr>
          <w:rFonts w:ascii="Times New Roman" w:hAnsi="Times New Roman" w:cs="Times New Roman"/>
          <w:sz w:val="21"/>
          <w:szCs w:val="21"/>
        </w:rPr>
        <w:t xml:space="preserve">hemoglobin adducts of </w:t>
      </w:r>
      <w:r w:rsidRPr="00D03613">
        <w:rPr>
          <w:rFonts w:ascii="Times New Roman" w:hAnsi="Times New Roman" w:cs="Times New Roman" w:hint="eastAsia"/>
          <w:sz w:val="21"/>
          <w:szCs w:val="21"/>
        </w:rPr>
        <w:t>a</w:t>
      </w:r>
      <w:r w:rsidRPr="00D03613">
        <w:rPr>
          <w:rFonts w:ascii="Times New Roman" w:hAnsi="Times New Roman" w:cs="Times New Roman"/>
          <w:sz w:val="21"/>
          <w:szCs w:val="21"/>
        </w:rPr>
        <w:t>crylamide</w:t>
      </w:r>
      <w:r w:rsidRPr="00D03613">
        <w:rPr>
          <w:rFonts w:ascii="Times New Roman" w:hAnsi="Times New Roman" w:cs="Times New Roman" w:hint="eastAsia"/>
          <w:sz w:val="21"/>
          <w:szCs w:val="21"/>
        </w:rPr>
        <w:t xml:space="preserve">; </w:t>
      </w:r>
      <w:proofErr w:type="spellStart"/>
      <w:r w:rsidRPr="00D03613">
        <w:rPr>
          <w:rFonts w:ascii="Times New Roman" w:hAnsi="Times New Roman" w:cs="Times New Roman" w:hint="eastAsia"/>
          <w:sz w:val="21"/>
          <w:szCs w:val="21"/>
        </w:rPr>
        <w:t>HbGA</w:t>
      </w:r>
      <w:proofErr w:type="spellEnd"/>
      <w:r w:rsidRPr="00D03613">
        <w:rPr>
          <w:rFonts w:ascii="Times New Roman" w:hAnsi="Times New Roman" w:cs="Times New Roman" w:hint="eastAsia"/>
          <w:sz w:val="21"/>
          <w:szCs w:val="21"/>
        </w:rPr>
        <w:t>-</w:t>
      </w:r>
      <w:r w:rsidRPr="00D03613">
        <w:rPr>
          <w:rFonts w:ascii="Times New Roman" w:hAnsi="Times New Roman" w:cs="Times New Roman"/>
          <w:sz w:val="21"/>
          <w:szCs w:val="21"/>
        </w:rPr>
        <w:t xml:space="preserve"> hemoglobin adducts of </w:t>
      </w:r>
      <w:proofErr w:type="spellStart"/>
      <w:r w:rsidRPr="00D03613">
        <w:rPr>
          <w:rFonts w:ascii="Times New Roman" w:hAnsi="Times New Roman" w:cs="Times New Roman"/>
          <w:sz w:val="21"/>
          <w:szCs w:val="21"/>
        </w:rPr>
        <w:t>glycidamide</w:t>
      </w:r>
      <w:proofErr w:type="spellEnd"/>
      <w:r w:rsidRPr="00D03613">
        <w:rPr>
          <w:rFonts w:ascii="Times New Roman" w:hAnsi="Times New Roman" w:cs="Times New Roman" w:hint="eastAsia"/>
          <w:sz w:val="21"/>
          <w:szCs w:val="21"/>
        </w:rPr>
        <w:t xml:space="preserve">; </w:t>
      </w:r>
      <w:r w:rsidR="00D03613">
        <w:rPr>
          <w:rFonts w:ascii="Times New Roman" w:hAnsi="Times New Roman" w:cs="Times New Roman" w:hint="eastAsia"/>
          <w:sz w:val="21"/>
          <w:szCs w:val="21"/>
        </w:rPr>
        <w:t>AAMA</w:t>
      </w:r>
      <w:r w:rsidRPr="00D03613">
        <w:rPr>
          <w:rFonts w:ascii="Times New Roman" w:hAnsi="Times New Roman" w:cs="Times New Roman" w:hint="eastAsia"/>
          <w:sz w:val="21"/>
          <w:szCs w:val="21"/>
        </w:rPr>
        <w:t>-</w:t>
      </w:r>
      <w:r w:rsidRPr="00D03613">
        <w:rPr>
          <w:rFonts w:ascii="Times New Roman" w:hAnsi="Times New Roman" w:cs="Times New Roman"/>
          <w:sz w:val="21"/>
          <w:szCs w:val="21"/>
        </w:rPr>
        <w:t xml:space="preserve"> N-Acetyl-S-(2-carbamoylethyl)-L-cysteine</w:t>
      </w:r>
    </w:p>
    <w:p w14:paraId="1A946A2A" w14:textId="6036023A" w:rsidR="00336A8B" w:rsidRPr="00EA5E74" w:rsidRDefault="00336A8B" w:rsidP="007944A6">
      <w:pPr>
        <w:widowControl/>
        <w:rPr>
          <w:rFonts w:ascii="Times New Roman" w:hAnsi="Times New Roman" w:cs="Times New Roman"/>
          <w:sz w:val="18"/>
          <w:szCs w:val="18"/>
        </w:rPr>
      </w:pPr>
      <w:r w:rsidRPr="00EA5E74">
        <w:rPr>
          <w:rFonts w:ascii="Times New Roman" w:hAnsi="Times New Roman" w:cs="Times New Roman"/>
          <w:sz w:val="18"/>
          <w:szCs w:val="18"/>
        </w:rPr>
        <w:br w:type="page"/>
      </w:r>
    </w:p>
    <w:p w14:paraId="1F669F58" w14:textId="5D5CD53A" w:rsidR="0072746A" w:rsidRDefault="006663CE" w:rsidP="0072746A">
      <w:pPr>
        <w:pStyle w:val="1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Toc161580770"/>
      <w:r w:rsidRPr="00DC5002">
        <w:rPr>
          <w:rFonts w:ascii="Times New Roman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C5002">
        <w:rPr>
          <w:rFonts w:ascii="Times New Roman" w:hAnsi="Times New Roman" w:cs="Times New Roman"/>
          <w:sz w:val="24"/>
          <w:szCs w:val="24"/>
        </w:rPr>
        <w:t xml:space="preserve">. </w:t>
      </w:r>
      <w:r w:rsidR="00192544" w:rsidRPr="00CF22A9">
        <w:rPr>
          <w:rFonts w:ascii="Times New Roman" w:hAnsi="Times New Roman" w:cs="Times New Roman"/>
          <w:sz w:val="24"/>
          <w:szCs w:val="24"/>
        </w:rPr>
        <w:t xml:space="preserve">Odds ratios (ORs) and 95% confidence intervals (CIs) for the associations of </w:t>
      </w:r>
      <w:r w:rsidR="00192544" w:rsidRPr="00192544">
        <w:rPr>
          <w:rFonts w:ascii="Times New Roman" w:hAnsi="Times New Roman" w:cs="Times New Roman" w:hint="eastAsia"/>
          <w:sz w:val="24"/>
          <w:szCs w:val="24"/>
        </w:rPr>
        <w:t xml:space="preserve">AA internal biomarkers </w:t>
      </w:r>
      <w:r w:rsidR="00192544" w:rsidRPr="00CF22A9">
        <w:rPr>
          <w:rFonts w:ascii="Times New Roman" w:hAnsi="Times New Roman" w:cs="Times New Roman"/>
          <w:sz w:val="24"/>
          <w:szCs w:val="24"/>
        </w:rPr>
        <w:t xml:space="preserve">with risk of </w:t>
      </w:r>
      <w:r w:rsidR="00192544" w:rsidRPr="00192544">
        <w:rPr>
          <w:rFonts w:ascii="Times New Roman" w:hAnsi="Times New Roman" w:cs="Times New Roman" w:hint="eastAsia"/>
          <w:sz w:val="24"/>
          <w:szCs w:val="24"/>
        </w:rPr>
        <w:t>self-reported trouble sleeping</w:t>
      </w:r>
      <w:bookmarkEnd w:id="2"/>
    </w:p>
    <w:tbl>
      <w:tblPr>
        <w:tblStyle w:val="11"/>
        <w:tblW w:w="832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9"/>
        <w:gridCol w:w="2078"/>
        <w:gridCol w:w="878"/>
        <w:gridCol w:w="274"/>
        <w:gridCol w:w="2078"/>
        <w:gridCol w:w="878"/>
        <w:gridCol w:w="274"/>
      </w:tblGrid>
      <w:tr w:rsidR="00192544" w:rsidRPr="007B51D9" w14:paraId="7AC27652" w14:textId="77777777" w:rsidTr="00192544">
        <w:trPr>
          <w:trHeight w:val="327"/>
        </w:trPr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59016A37" w14:textId="77777777" w:rsidR="00192544" w:rsidRPr="00EA6822" w:rsidRDefault="00192544" w:rsidP="007043F2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654AA4E" w14:textId="77777777" w:rsidR="00192544" w:rsidRPr="00EA6822" w:rsidRDefault="00192544" w:rsidP="007043F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A6822">
              <w:rPr>
                <w:rFonts w:ascii="Times New Roman" w:hAnsi="Times New Roman" w:cs="Times New Roman"/>
                <w:b/>
                <w:sz w:val="22"/>
              </w:rPr>
              <w:t>Model 1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19164283" w14:textId="77777777" w:rsidR="00192544" w:rsidRPr="00EA6822" w:rsidRDefault="00192544" w:rsidP="007043F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6025CB5" w14:textId="77777777" w:rsidR="00192544" w:rsidRPr="00EA6822" w:rsidRDefault="00192544" w:rsidP="007043F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b/>
                <w:sz w:val="22"/>
              </w:rPr>
              <w:t>M</w:t>
            </w:r>
            <w:r w:rsidRPr="00EA6822">
              <w:rPr>
                <w:rFonts w:ascii="Times New Roman" w:hAnsi="Times New Roman" w:cs="Times New Roman"/>
                <w:b/>
                <w:sz w:val="22"/>
              </w:rPr>
              <w:t>odel 2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FFFFFF" w:themeFill="background1"/>
          </w:tcPr>
          <w:p w14:paraId="23AB3950" w14:textId="77777777" w:rsidR="00192544" w:rsidRPr="00EA5E74" w:rsidRDefault="00192544" w:rsidP="007043F2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192544" w:rsidRPr="00B23766" w14:paraId="7265A33C" w14:textId="77777777" w:rsidTr="0006065D">
        <w:trPr>
          <w:trHeight w:val="327"/>
        </w:trPr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114213D7" w14:textId="77777777" w:rsidR="00192544" w:rsidRPr="00EA6822" w:rsidRDefault="00192544" w:rsidP="007043F2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</w:tcPr>
          <w:p w14:paraId="2EFFCFE3" w14:textId="77777777" w:rsidR="00192544" w:rsidRPr="00EA6822" w:rsidRDefault="00192544" w:rsidP="007043F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EA6822">
              <w:rPr>
                <w:rFonts w:ascii="Times New Roman" w:eastAsia="等线" w:hAnsi="Times New Roman" w:cs="Times New Roman"/>
                <w:sz w:val="22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</w:tcPr>
          <w:p w14:paraId="26D6F475" w14:textId="77777777" w:rsidR="00192544" w:rsidRPr="00EA6822" w:rsidRDefault="00192544" w:rsidP="007043F2">
            <w:pPr>
              <w:rPr>
                <w:rFonts w:ascii="Times New Roman" w:eastAsia="等线" w:hAnsi="Times New Roman" w:cs="Times New Roman"/>
                <w:i/>
                <w:sz w:val="22"/>
              </w:rPr>
            </w:pPr>
            <w:r w:rsidRPr="00EA6822">
              <w:rPr>
                <w:rFonts w:ascii="Times New Roman" w:eastAsia="等线" w:hAnsi="Times New Roman" w:cs="Times New Roman"/>
                <w:i/>
                <w:sz w:val="22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1F6D00CD" w14:textId="77777777" w:rsidR="00192544" w:rsidRPr="00EA6822" w:rsidRDefault="00192544" w:rsidP="007043F2">
            <w:pPr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</w:tcPr>
          <w:p w14:paraId="33C47936" w14:textId="77777777" w:rsidR="00192544" w:rsidRPr="00EA6822" w:rsidRDefault="00192544" w:rsidP="007043F2">
            <w:pPr>
              <w:rPr>
                <w:rFonts w:ascii="Times New Roman" w:eastAsia="等线" w:hAnsi="Times New Roman" w:cs="Times New Roman"/>
                <w:sz w:val="22"/>
              </w:rPr>
            </w:pPr>
            <w:r w:rsidRPr="00EA6822">
              <w:rPr>
                <w:rFonts w:ascii="Times New Roman" w:eastAsia="等线" w:hAnsi="Times New Roman" w:cs="Times New Roman"/>
                <w:sz w:val="22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</w:tcPr>
          <w:p w14:paraId="136AE410" w14:textId="77777777" w:rsidR="00192544" w:rsidRPr="00EA6822" w:rsidRDefault="00192544" w:rsidP="007043F2">
            <w:pPr>
              <w:rPr>
                <w:rFonts w:ascii="Times New Roman" w:eastAsia="等线" w:hAnsi="Times New Roman" w:cs="Times New Roman"/>
                <w:sz w:val="22"/>
              </w:rPr>
            </w:pPr>
            <w:r w:rsidRPr="00EA6822">
              <w:rPr>
                <w:rFonts w:ascii="Times New Roman" w:eastAsia="等线" w:hAnsi="Times New Roman" w:cs="Times New Roman"/>
                <w:i/>
                <w:sz w:val="22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14:paraId="06BBEC51" w14:textId="77777777" w:rsidR="00192544" w:rsidRPr="00EA5E74" w:rsidRDefault="00192544" w:rsidP="007043F2">
            <w:pPr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3A48DB" w:rsidRPr="00B23766" w14:paraId="7EADC785" w14:textId="77777777" w:rsidTr="0006065D">
        <w:trPr>
          <w:trHeight w:val="327"/>
        </w:trPr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4FCD4D32" w14:textId="59B83F5D" w:rsidR="003A48DB" w:rsidRPr="00EA6822" w:rsidRDefault="003A48DB" w:rsidP="007043F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3A48D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H</w:t>
            </w:r>
            <w:r w:rsidRPr="003A48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emoglobin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12175401" w14:textId="77777777" w:rsidR="003A48DB" w:rsidRPr="00EA6822" w:rsidRDefault="003A48DB" w:rsidP="007043F2">
            <w:pPr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23FE5FDD" w14:textId="77777777" w:rsidR="003A48DB" w:rsidRPr="00EA6822" w:rsidRDefault="003A48DB" w:rsidP="007043F2">
            <w:pPr>
              <w:rPr>
                <w:rFonts w:ascii="Times New Roman" w:eastAsia="等线" w:hAnsi="Times New Roman" w:cs="Times New Roman"/>
                <w:i/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70B06F48" w14:textId="77777777" w:rsidR="003A48DB" w:rsidRPr="00EA6822" w:rsidRDefault="003A48DB" w:rsidP="007043F2">
            <w:pPr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3BAA20BB" w14:textId="77777777" w:rsidR="003A48DB" w:rsidRPr="00EA6822" w:rsidRDefault="003A48DB" w:rsidP="007043F2">
            <w:pPr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08B67E47" w14:textId="77777777" w:rsidR="003A48DB" w:rsidRPr="00EA6822" w:rsidRDefault="003A48DB" w:rsidP="007043F2">
            <w:pPr>
              <w:rPr>
                <w:rFonts w:ascii="Times New Roman" w:eastAsia="等线" w:hAnsi="Times New Roman" w:cs="Times New Roman"/>
                <w:i/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FFFFFF" w:themeFill="background1"/>
          </w:tcPr>
          <w:p w14:paraId="5C172330" w14:textId="77777777" w:rsidR="003A48DB" w:rsidRPr="00EA5E74" w:rsidRDefault="003A48DB" w:rsidP="007043F2">
            <w:pPr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92544" w:rsidRPr="006D7A1B" w14:paraId="6002CDCA" w14:textId="77777777" w:rsidTr="0006065D">
        <w:trPr>
          <w:trHeight w:val="327"/>
        </w:trPr>
        <w:tc>
          <w:tcPr>
            <w:tcW w:w="0" w:type="auto"/>
            <w:tcBorders>
              <w:top w:val="nil"/>
            </w:tcBorders>
          </w:tcPr>
          <w:p w14:paraId="40341D66" w14:textId="77777777" w:rsidR="00192544" w:rsidRPr="00EA6822" w:rsidRDefault="00192544" w:rsidP="007043F2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A682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HbAA</w:t>
            </w:r>
            <w:proofErr w:type="spellEnd"/>
          </w:p>
        </w:tc>
        <w:tc>
          <w:tcPr>
            <w:tcW w:w="0" w:type="auto"/>
            <w:tcBorders>
              <w:top w:val="nil"/>
            </w:tcBorders>
          </w:tcPr>
          <w:p w14:paraId="2A589B69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A6822">
              <w:rPr>
                <w:rFonts w:ascii="Times New Roman" w:hAnsi="Times New Roman" w:cs="Times New Roman"/>
                <w:sz w:val="22"/>
              </w:rPr>
              <w:t>.22 (1.07, 1.40)</w:t>
            </w:r>
          </w:p>
        </w:tc>
        <w:tc>
          <w:tcPr>
            <w:tcW w:w="0" w:type="auto"/>
            <w:tcBorders>
              <w:top w:val="nil"/>
            </w:tcBorders>
          </w:tcPr>
          <w:p w14:paraId="244EDE51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EA6822">
              <w:rPr>
                <w:rFonts w:ascii="Times New Roman" w:hAnsi="Times New Roman" w:cs="Times New Roman"/>
                <w:sz w:val="22"/>
              </w:rPr>
              <w:t>.003</w:t>
            </w:r>
          </w:p>
        </w:tc>
        <w:tc>
          <w:tcPr>
            <w:tcW w:w="0" w:type="auto"/>
            <w:tcBorders>
              <w:top w:val="nil"/>
            </w:tcBorders>
          </w:tcPr>
          <w:p w14:paraId="00B394BC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045D9278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A6822">
              <w:rPr>
                <w:rFonts w:ascii="Times New Roman" w:hAnsi="Times New Roman" w:cs="Times New Roman"/>
                <w:sz w:val="22"/>
              </w:rPr>
              <w:t>.10 (0.91, 1.33)</w:t>
            </w:r>
          </w:p>
        </w:tc>
        <w:tc>
          <w:tcPr>
            <w:tcW w:w="0" w:type="auto"/>
            <w:tcBorders>
              <w:top w:val="nil"/>
            </w:tcBorders>
          </w:tcPr>
          <w:p w14:paraId="14C8B27B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EA6822">
              <w:rPr>
                <w:rFonts w:ascii="Times New Roman" w:hAnsi="Times New Roman" w:cs="Times New Roman"/>
                <w:sz w:val="22"/>
              </w:rPr>
              <w:t>.313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</w:tcPr>
          <w:p w14:paraId="7273D016" w14:textId="77777777" w:rsidR="00192544" w:rsidRPr="00EA5E74" w:rsidRDefault="00192544" w:rsidP="007043F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92544" w:rsidRPr="006D7A1B" w14:paraId="3C03C878" w14:textId="77777777" w:rsidTr="00192544">
        <w:trPr>
          <w:trHeight w:val="327"/>
        </w:trPr>
        <w:tc>
          <w:tcPr>
            <w:tcW w:w="0" w:type="auto"/>
          </w:tcPr>
          <w:p w14:paraId="669D9CB7" w14:textId="77777777" w:rsidR="00192544" w:rsidRPr="00EA6822" w:rsidRDefault="00192544" w:rsidP="007043F2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A682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HbGA</w:t>
            </w:r>
            <w:proofErr w:type="spellEnd"/>
          </w:p>
        </w:tc>
        <w:tc>
          <w:tcPr>
            <w:tcW w:w="0" w:type="auto"/>
          </w:tcPr>
          <w:p w14:paraId="47920C9F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A6822">
              <w:rPr>
                <w:rFonts w:ascii="Times New Roman" w:hAnsi="Times New Roman" w:cs="Times New Roman"/>
                <w:sz w:val="22"/>
              </w:rPr>
              <w:t>.29 (1.12, 1.49)</w:t>
            </w:r>
          </w:p>
        </w:tc>
        <w:tc>
          <w:tcPr>
            <w:tcW w:w="0" w:type="auto"/>
          </w:tcPr>
          <w:p w14:paraId="48FAF811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EA6822">
              <w:rPr>
                <w:rFonts w:ascii="Times New Roman" w:hAnsi="Times New Roman" w:cs="Times New Roman"/>
                <w:sz w:val="22"/>
              </w:rPr>
              <w:t>.001</w:t>
            </w:r>
          </w:p>
        </w:tc>
        <w:tc>
          <w:tcPr>
            <w:tcW w:w="0" w:type="auto"/>
          </w:tcPr>
          <w:p w14:paraId="5F0B88E1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14:paraId="588EFE5F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A6822">
              <w:rPr>
                <w:rFonts w:ascii="Times New Roman" w:hAnsi="Times New Roman" w:cs="Times New Roman"/>
                <w:sz w:val="22"/>
              </w:rPr>
              <w:t>.16 (0.96, 1.39)</w:t>
            </w:r>
          </w:p>
        </w:tc>
        <w:tc>
          <w:tcPr>
            <w:tcW w:w="0" w:type="auto"/>
          </w:tcPr>
          <w:p w14:paraId="00C16C2A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EA6822">
              <w:rPr>
                <w:rFonts w:ascii="Times New Roman" w:hAnsi="Times New Roman" w:cs="Times New Roman"/>
                <w:sz w:val="22"/>
              </w:rPr>
              <w:t>.119</w:t>
            </w:r>
          </w:p>
        </w:tc>
        <w:tc>
          <w:tcPr>
            <w:tcW w:w="0" w:type="auto"/>
            <w:shd w:val="clear" w:color="auto" w:fill="FFFFFF" w:themeFill="background1"/>
          </w:tcPr>
          <w:p w14:paraId="175F3F15" w14:textId="77777777" w:rsidR="00192544" w:rsidRPr="00EA5E74" w:rsidRDefault="00192544" w:rsidP="007043F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92544" w:rsidRPr="006D7A1B" w14:paraId="367A15EE" w14:textId="77777777" w:rsidTr="00192544">
        <w:trPr>
          <w:trHeight w:val="327"/>
        </w:trPr>
        <w:tc>
          <w:tcPr>
            <w:tcW w:w="0" w:type="auto"/>
          </w:tcPr>
          <w:p w14:paraId="782E7FA4" w14:textId="77777777" w:rsidR="00192544" w:rsidRPr="00EA6822" w:rsidRDefault="00192544" w:rsidP="007043F2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A682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HbAA+HbGA</w:t>
            </w:r>
            <w:proofErr w:type="spellEnd"/>
          </w:p>
        </w:tc>
        <w:tc>
          <w:tcPr>
            <w:tcW w:w="0" w:type="auto"/>
          </w:tcPr>
          <w:p w14:paraId="2AE3A938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A6822">
              <w:rPr>
                <w:rFonts w:ascii="Times New Roman" w:hAnsi="Times New Roman" w:cs="Times New Roman"/>
                <w:sz w:val="22"/>
              </w:rPr>
              <w:t>.27 (1.10, 1.46)</w:t>
            </w:r>
          </w:p>
        </w:tc>
        <w:tc>
          <w:tcPr>
            <w:tcW w:w="0" w:type="auto"/>
          </w:tcPr>
          <w:p w14:paraId="7ADF9FE2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EA6822">
              <w:rPr>
                <w:rFonts w:ascii="Times New Roman" w:hAnsi="Times New Roman" w:cs="Times New Roman"/>
                <w:sz w:val="22"/>
              </w:rPr>
              <w:t>.001</w:t>
            </w:r>
          </w:p>
        </w:tc>
        <w:tc>
          <w:tcPr>
            <w:tcW w:w="0" w:type="auto"/>
          </w:tcPr>
          <w:p w14:paraId="7005996F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14:paraId="21DC2CBD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A6822">
              <w:rPr>
                <w:rFonts w:ascii="Times New Roman" w:hAnsi="Times New Roman" w:cs="Times New Roman"/>
                <w:sz w:val="22"/>
              </w:rPr>
              <w:t>.14 (0.94, 1.38)</w:t>
            </w:r>
          </w:p>
        </w:tc>
        <w:tc>
          <w:tcPr>
            <w:tcW w:w="0" w:type="auto"/>
          </w:tcPr>
          <w:p w14:paraId="16AD1A6A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EA6822">
              <w:rPr>
                <w:rFonts w:ascii="Times New Roman" w:hAnsi="Times New Roman" w:cs="Times New Roman"/>
                <w:sz w:val="22"/>
              </w:rPr>
              <w:t>.184</w:t>
            </w:r>
          </w:p>
        </w:tc>
        <w:tc>
          <w:tcPr>
            <w:tcW w:w="0" w:type="auto"/>
            <w:shd w:val="clear" w:color="auto" w:fill="FFFFFF" w:themeFill="background1"/>
          </w:tcPr>
          <w:p w14:paraId="09DB207D" w14:textId="77777777" w:rsidR="00192544" w:rsidRPr="00EA5E74" w:rsidRDefault="00192544" w:rsidP="007043F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92544" w:rsidRPr="006D7A1B" w14:paraId="49650A55" w14:textId="77777777" w:rsidTr="00192544">
        <w:trPr>
          <w:trHeight w:val="327"/>
        </w:trPr>
        <w:tc>
          <w:tcPr>
            <w:tcW w:w="0" w:type="auto"/>
          </w:tcPr>
          <w:p w14:paraId="04A81FFC" w14:textId="77777777" w:rsidR="00192544" w:rsidRPr="00EA6822" w:rsidRDefault="00192544" w:rsidP="007043F2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A682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HbGA</w:t>
            </w:r>
            <w:proofErr w:type="spellEnd"/>
            <w:r w:rsidRPr="00EA682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  <w:proofErr w:type="spellStart"/>
            <w:r w:rsidRPr="00EA682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HbAA</w:t>
            </w:r>
            <w:proofErr w:type="spellEnd"/>
          </w:p>
        </w:tc>
        <w:tc>
          <w:tcPr>
            <w:tcW w:w="0" w:type="auto"/>
          </w:tcPr>
          <w:p w14:paraId="40DFB5D4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A6822">
              <w:rPr>
                <w:rFonts w:ascii="Times New Roman" w:hAnsi="Times New Roman" w:cs="Times New Roman"/>
                <w:sz w:val="22"/>
              </w:rPr>
              <w:t>.04 (0.80, 1.34)</w:t>
            </w:r>
          </w:p>
        </w:tc>
        <w:tc>
          <w:tcPr>
            <w:tcW w:w="0" w:type="auto"/>
          </w:tcPr>
          <w:p w14:paraId="614F5118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EA6822">
              <w:rPr>
                <w:rFonts w:ascii="Times New Roman" w:hAnsi="Times New Roman" w:cs="Times New Roman"/>
                <w:sz w:val="22"/>
              </w:rPr>
              <w:t>.760</w:t>
            </w:r>
          </w:p>
        </w:tc>
        <w:tc>
          <w:tcPr>
            <w:tcW w:w="0" w:type="auto"/>
          </w:tcPr>
          <w:p w14:paraId="3AE6DFB5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14:paraId="4621025D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A6822">
              <w:rPr>
                <w:rFonts w:ascii="Times New Roman" w:hAnsi="Times New Roman" w:cs="Times New Roman"/>
                <w:sz w:val="22"/>
              </w:rPr>
              <w:t>.17 (0.86, 1.60)</w:t>
            </w:r>
          </w:p>
        </w:tc>
        <w:tc>
          <w:tcPr>
            <w:tcW w:w="0" w:type="auto"/>
          </w:tcPr>
          <w:p w14:paraId="7B647AEE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EA6822">
              <w:rPr>
                <w:rFonts w:ascii="Times New Roman" w:hAnsi="Times New Roman" w:cs="Times New Roman"/>
                <w:sz w:val="22"/>
              </w:rPr>
              <w:t>.317</w:t>
            </w:r>
          </w:p>
        </w:tc>
        <w:tc>
          <w:tcPr>
            <w:tcW w:w="0" w:type="auto"/>
            <w:shd w:val="clear" w:color="auto" w:fill="FFFFFF" w:themeFill="background1"/>
          </w:tcPr>
          <w:p w14:paraId="58CCF1CC" w14:textId="77777777" w:rsidR="00192544" w:rsidRPr="00EA5E74" w:rsidRDefault="00192544" w:rsidP="007043F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92544" w:rsidRPr="006D7A1B" w14:paraId="56467E37" w14:textId="77777777" w:rsidTr="00192544">
        <w:trPr>
          <w:trHeight w:val="327"/>
        </w:trPr>
        <w:tc>
          <w:tcPr>
            <w:tcW w:w="0" w:type="auto"/>
          </w:tcPr>
          <w:p w14:paraId="444A35F2" w14:textId="77777777" w:rsidR="00192544" w:rsidRPr="003A48DB" w:rsidRDefault="00192544" w:rsidP="007043F2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48D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U</w:t>
            </w:r>
            <w:r w:rsidRPr="003A48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rine</w:t>
            </w:r>
          </w:p>
        </w:tc>
        <w:tc>
          <w:tcPr>
            <w:tcW w:w="0" w:type="auto"/>
          </w:tcPr>
          <w:p w14:paraId="6E04614C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14:paraId="39159F64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14:paraId="0D907FB2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14:paraId="7B7F8443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14:paraId="6601EBCF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C04C92" w14:textId="77777777" w:rsidR="00192544" w:rsidRPr="00EA5E74" w:rsidRDefault="00192544" w:rsidP="007043F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92544" w:rsidRPr="006D7A1B" w14:paraId="735183C9" w14:textId="77777777" w:rsidTr="00192544">
        <w:trPr>
          <w:trHeight w:val="327"/>
        </w:trPr>
        <w:tc>
          <w:tcPr>
            <w:tcW w:w="0" w:type="auto"/>
          </w:tcPr>
          <w:p w14:paraId="6964E383" w14:textId="77777777" w:rsidR="00192544" w:rsidRPr="00EA6822" w:rsidRDefault="00192544" w:rsidP="007043F2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82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AAMA</w:t>
            </w:r>
          </w:p>
        </w:tc>
        <w:tc>
          <w:tcPr>
            <w:tcW w:w="0" w:type="auto"/>
          </w:tcPr>
          <w:p w14:paraId="5E790921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A6822">
              <w:rPr>
                <w:rFonts w:ascii="Times New Roman" w:hAnsi="Times New Roman" w:cs="Times New Roman"/>
                <w:sz w:val="22"/>
              </w:rPr>
              <w:t>.20 (1.07, 1.34)</w:t>
            </w:r>
          </w:p>
        </w:tc>
        <w:tc>
          <w:tcPr>
            <w:tcW w:w="0" w:type="auto"/>
          </w:tcPr>
          <w:p w14:paraId="64603072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EA6822">
              <w:rPr>
                <w:rFonts w:ascii="Times New Roman" w:hAnsi="Times New Roman" w:cs="Times New Roman"/>
                <w:sz w:val="22"/>
              </w:rPr>
              <w:t>.001</w:t>
            </w:r>
          </w:p>
        </w:tc>
        <w:tc>
          <w:tcPr>
            <w:tcW w:w="0" w:type="auto"/>
          </w:tcPr>
          <w:p w14:paraId="592F701C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14:paraId="0BECD531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A6822">
              <w:rPr>
                <w:rFonts w:ascii="Times New Roman" w:hAnsi="Times New Roman" w:cs="Times New Roman"/>
                <w:sz w:val="22"/>
              </w:rPr>
              <w:t>.08 (0.95, 1.23)</w:t>
            </w:r>
          </w:p>
        </w:tc>
        <w:tc>
          <w:tcPr>
            <w:tcW w:w="0" w:type="auto"/>
          </w:tcPr>
          <w:p w14:paraId="17BB6550" w14:textId="77777777" w:rsidR="00192544" w:rsidRPr="00EA6822" w:rsidRDefault="00192544" w:rsidP="007043F2">
            <w:pPr>
              <w:rPr>
                <w:rFonts w:ascii="Times New Roman" w:hAnsi="Times New Roman" w:cs="Times New Roman"/>
                <w:sz w:val="22"/>
              </w:rPr>
            </w:pPr>
            <w:r w:rsidRPr="00EA6822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EA6822">
              <w:rPr>
                <w:rFonts w:ascii="Times New Roman" w:hAnsi="Times New Roman" w:cs="Times New Roman"/>
                <w:sz w:val="22"/>
              </w:rPr>
              <w:t>.232</w:t>
            </w:r>
          </w:p>
        </w:tc>
        <w:tc>
          <w:tcPr>
            <w:tcW w:w="0" w:type="auto"/>
            <w:shd w:val="clear" w:color="auto" w:fill="FFFFFF" w:themeFill="background1"/>
          </w:tcPr>
          <w:p w14:paraId="0B2A5D7F" w14:textId="77777777" w:rsidR="00192544" w:rsidRPr="00EA5E74" w:rsidRDefault="00192544" w:rsidP="007043F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0B94D45" w14:textId="77777777" w:rsidR="00EA6822" w:rsidRPr="00112C60" w:rsidRDefault="0072746A" w:rsidP="00EA6822">
      <w:pPr>
        <w:rPr>
          <w:rFonts w:ascii="Times New Roman" w:hAnsi="Times New Roman" w:cs="Times New Roman"/>
          <w:sz w:val="21"/>
          <w:szCs w:val="21"/>
        </w:rPr>
      </w:pPr>
      <w:r w:rsidRPr="00EA6822">
        <w:rPr>
          <w:rFonts w:ascii="Times New Roman" w:hAnsi="Times New Roman" w:cs="Times New Roman"/>
          <w:b/>
          <w:sz w:val="21"/>
          <w:szCs w:val="21"/>
        </w:rPr>
        <w:t>Abbreviations</w:t>
      </w:r>
      <w:r w:rsidRPr="00EA6822">
        <w:rPr>
          <w:rFonts w:ascii="Times New Roman" w:hAnsi="Times New Roman" w:cs="Times New Roman"/>
          <w:sz w:val="21"/>
          <w:szCs w:val="21"/>
        </w:rPr>
        <w:t xml:space="preserve">: </w:t>
      </w:r>
      <w:r w:rsidR="00192544" w:rsidRPr="00EA6822">
        <w:rPr>
          <w:rFonts w:ascii="Times New Roman" w:eastAsia="等线" w:hAnsi="Times New Roman" w:cs="Times New Roman" w:hint="eastAsia"/>
          <w:sz w:val="21"/>
          <w:szCs w:val="21"/>
        </w:rPr>
        <w:t>OR</w:t>
      </w:r>
      <w:r w:rsidRPr="00EA6822">
        <w:rPr>
          <w:rFonts w:ascii="Times New Roman" w:hAnsi="Times New Roman" w:cs="Times New Roman"/>
          <w:sz w:val="21"/>
          <w:szCs w:val="21"/>
        </w:rPr>
        <w:t xml:space="preserve">- </w:t>
      </w:r>
      <w:r w:rsidR="00192544" w:rsidRPr="00EA6822">
        <w:rPr>
          <w:rFonts w:ascii="Times New Roman" w:hAnsi="Times New Roman" w:cs="Times New Roman" w:hint="eastAsia"/>
          <w:sz w:val="21"/>
          <w:szCs w:val="21"/>
        </w:rPr>
        <w:t>odds ratio</w:t>
      </w:r>
      <w:r w:rsidRPr="00EA6822">
        <w:rPr>
          <w:rFonts w:ascii="Times New Roman" w:hAnsi="Times New Roman" w:cs="Times New Roman"/>
          <w:sz w:val="21"/>
          <w:szCs w:val="21"/>
        </w:rPr>
        <w:t>; CI-confidence interval</w:t>
      </w:r>
      <w:r w:rsidR="00EA6822">
        <w:rPr>
          <w:rFonts w:ascii="Times New Roman" w:hAnsi="Times New Roman" w:cs="Times New Roman" w:hint="eastAsia"/>
          <w:sz w:val="21"/>
          <w:szCs w:val="21"/>
        </w:rPr>
        <w:t xml:space="preserve">; </w:t>
      </w:r>
      <w:proofErr w:type="spellStart"/>
      <w:r w:rsidR="00EA6822" w:rsidRPr="00112C60">
        <w:rPr>
          <w:rFonts w:ascii="Times New Roman" w:hAnsi="Times New Roman" w:cs="Times New Roman" w:hint="eastAsia"/>
          <w:sz w:val="21"/>
          <w:szCs w:val="21"/>
        </w:rPr>
        <w:t>HbAA</w:t>
      </w:r>
      <w:proofErr w:type="spellEnd"/>
      <w:r w:rsidR="00EA6822" w:rsidRPr="00112C60">
        <w:rPr>
          <w:rFonts w:ascii="Times New Roman" w:hAnsi="Times New Roman" w:cs="Times New Roman" w:hint="eastAsia"/>
          <w:sz w:val="21"/>
          <w:szCs w:val="21"/>
        </w:rPr>
        <w:t>-</w:t>
      </w:r>
      <w:r w:rsidR="00EA6822" w:rsidRPr="00112C60">
        <w:rPr>
          <w:rFonts w:ascii="Times New Roman" w:hAnsi="Times New Roman" w:cs="Times New Roman"/>
          <w:sz w:val="21"/>
          <w:szCs w:val="21"/>
        </w:rPr>
        <w:t xml:space="preserve">hemoglobin adducts of </w:t>
      </w:r>
      <w:r w:rsidR="00EA6822" w:rsidRPr="00112C60">
        <w:rPr>
          <w:rFonts w:ascii="Times New Roman" w:hAnsi="Times New Roman" w:cs="Times New Roman" w:hint="eastAsia"/>
          <w:sz w:val="21"/>
          <w:szCs w:val="21"/>
        </w:rPr>
        <w:t>a</w:t>
      </w:r>
      <w:r w:rsidR="00EA6822" w:rsidRPr="00112C60">
        <w:rPr>
          <w:rFonts w:ascii="Times New Roman" w:hAnsi="Times New Roman" w:cs="Times New Roman"/>
          <w:sz w:val="21"/>
          <w:szCs w:val="21"/>
        </w:rPr>
        <w:t>crylamide</w:t>
      </w:r>
      <w:r w:rsidR="00EA6822" w:rsidRPr="00112C60">
        <w:rPr>
          <w:rFonts w:ascii="Times New Roman" w:hAnsi="Times New Roman" w:cs="Times New Roman" w:hint="eastAsia"/>
          <w:sz w:val="21"/>
          <w:szCs w:val="21"/>
        </w:rPr>
        <w:t xml:space="preserve">; </w:t>
      </w:r>
      <w:proofErr w:type="spellStart"/>
      <w:r w:rsidR="00EA6822" w:rsidRPr="00112C60">
        <w:rPr>
          <w:rFonts w:ascii="Times New Roman" w:hAnsi="Times New Roman" w:cs="Times New Roman" w:hint="eastAsia"/>
          <w:sz w:val="21"/>
          <w:szCs w:val="21"/>
        </w:rPr>
        <w:t>HbGA</w:t>
      </w:r>
      <w:proofErr w:type="spellEnd"/>
      <w:r w:rsidR="00EA6822" w:rsidRPr="00112C60">
        <w:rPr>
          <w:rFonts w:ascii="Times New Roman" w:hAnsi="Times New Roman" w:cs="Times New Roman" w:hint="eastAsia"/>
          <w:sz w:val="21"/>
          <w:szCs w:val="21"/>
        </w:rPr>
        <w:t>-</w:t>
      </w:r>
      <w:r w:rsidR="00EA6822" w:rsidRPr="00112C60">
        <w:rPr>
          <w:rFonts w:ascii="Times New Roman" w:hAnsi="Times New Roman" w:cs="Times New Roman"/>
          <w:sz w:val="21"/>
          <w:szCs w:val="21"/>
        </w:rPr>
        <w:t xml:space="preserve"> hemoglobin adducts of </w:t>
      </w:r>
      <w:proofErr w:type="spellStart"/>
      <w:r w:rsidR="00EA6822" w:rsidRPr="00112C60">
        <w:rPr>
          <w:rFonts w:ascii="Times New Roman" w:hAnsi="Times New Roman" w:cs="Times New Roman"/>
          <w:sz w:val="21"/>
          <w:szCs w:val="21"/>
        </w:rPr>
        <w:t>glycidamide</w:t>
      </w:r>
      <w:proofErr w:type="spellEnd"/>
      <w:r w:rsidR="00EA6822" w:rsidRPr="00112C60">
        <w:rPr>
          <w:rFonts w:ascii="Times New Roman" w:hAnsi="Times New Roman" w:cs="Times New Roman" w:hint="eastAsia"/>
          <w:sz w:val="21"/>
          <w:szCs w:val="21"/>
        </w:rPr>
        <w:t>; AA</w:t>
      </w:r>
      <w:r w:rsidR="00EA6822">
        <w:rPr>
          <w:rFonts w:ascii="Times New Roman" w:hAnsi="Times New Roman" w:cs="Times New Roman" w:hint="eastAsia"/>
          <w:sz w:val="21"/>
          <w:szCs w:val="21"/>
        </w:rPr>
        <w:t>MA</w:t>
      </w:r>
      <w:r w:rsidR="00EA6822" w:rsidRPr="00112C60">
        <w:rPr>
          <w:rFonts w:ascii="Times New Roman" w:hAnsi="Times New Roman" w:cs="Times New Roman" w:hint="eastAsia"/>
          <w:sz w:val="21"/>
          <w:szCs w:val="21"/>
        </w:rPr>
        <w:t>-</w:t>
      </w:r>
      <w:r w:rsidR="00EA6822" w:rsidRPr="00112C60">
        <w:rPr>
          <w:rFonts w:ascii="Times New Roman" w:hAnsi="Times New Roman" w:cs="Times New Roman"/>
          <w:sz w:val="21"/>
          <w:szCs w:val="21"/>
        </w:rPr>
        <w:t xml:space="preserve"> N-Acetyl-S-(2-carbamoylethyl)-L-cysteine</w:t>
      </w:r>
    </w:p>
    <w:p w14:paraId="57A655E9" w14:textId="77777777" w:rsidR="00192544" w:rsidRPr="00EA6822" w:rsidRDefault="00192544" w:rsidP="00EA6822">
      <w:pPr>
        <w:rPr>
          <w:rFonts w:ascii="Times New Roman" w:hAnsi="Times New Roman" w:cs="Times New Roman"/>
          <w:sz w:val="21"/>
          <w:szCs w:val="21"/>
        </w:rPr>
      </w:pPr>
      <w:r w:rsidRPr="00EA6822">
        <w:rPr>
          <w:rFonts w:ascii="Times New Roman" w:hAnsi="Times New Roman" w:cs="Times New Roman"/>
          <w:sz w:val="21"/>
          <w:szCs w:val="21"/>
        </w:rPr>
        <w:t>Model 1: crude model without any adjustment.</w:t>
      </w:r>
    </w:p>
    <w:p w14:paraId="1D7C95CE" w14:textId="39B047AE" w:rsidR="00C36904" w:rsidRPr="00EA6822" w:rsidRDefault="00192544" w:rsidP="00EA6822">
      <w:pPr>
        <w:rPr>
          <w:rFonts w:ascii="Times New Roman" w:hAnsi="Times New Roman" w:cs="Times New Roman"/>
          <w:sz w:val="21"/>
          <w:szCs w:val="21"/>
        </w:rPr>
      </w:pPr>
      <w:r w:rsidRPr="00EA6822">
        <w:rPr>
          <w:rFonts w:ascii="Times New Roman" w:hAnsi="Times New Roman" w:cs="Times New Roman"/>
          <w:sz w:val="21"/>
          <w:szCs w:val="21"/>
        </w:rPr>
        <w:t>Model 2: adjusts for age, gender, race/ethnicity, education, body mass index, family poverty-to-income ratio, smoking status, alcohol consumption, physical activity, hypertension, and diabetes</w:t>
      </w:r>
    </w:p>
    <w:p w14:paraId="3ABAA206" w14:textId="77777777" w:rsidR="00C36904" w:rsidRPr="00EA5E74" w:rsidRDefault="00C36904">
      <w:pPr>
        <w:widowControl/>
        <w:rPr>
          <w:rFonts w:ascii="Times New Roman" w:hAnsi="Times New Roman" w:cs="Times New Roman"/>
          <w:sz w:val="18"/>
          <w:szCs w:val="18"/>
        </w:rPr>
      </w:pPr>
      <w:r w:rsidRPr="00EA5E74">
        <w:rPr>
          <w:rFonts w:ascii="Times New Roman" w:hAnsi="Times New Roman" w:cs="Times New Roman"/>
          <w:sz w:val="18"/>
          <w:szCs w:val="18"/>
        </w:rPr>
        <w:br w:type="page"/>
      </w:r>
    </w:p>
    <w:p w14:paraId="24E6826B" w14:textId="7BB62AEF" w:rsidR="00C36904" w:rsidRPr="00EA5E74" w:rsidRDefault="00C36904" w:rsidP="00EA5E74">
      <w:pPr>
        <w:pStyle w:val="1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Toc161580771"/>
      <w:r w:rsidRPr="00EA5E74">
        <w:rPr>
          <w:rFonts w:ascii="Times New Roman" w:hAnsi="Times New Roman" w:cs="Times New Roman" w:hint="eastAsia"/>
          <w:sz w:val="24"/>
          <w:szCs w:val="24"/>
        </w:rPr>
        <w:lastRenderedPageBreak/>
        <w:t>Table S</w:t>
      </w:r>
      <w:r w:rsidRPr="00EA5E74">
        <w:rPr>
          <w:rFonts w:ascii="Times New Roman" w:hAnsi="Times New Roman" w:cs="Times New Roman"/>
          <w:sz w:val="24"/>
          <w:szCs w:val="24"/>
        </w:rPr>
        <w:t xml:space="preserve">3. Odds ratios (ORs) and 95% confidence intervals (CIs) for the associations of </w:t>
      </w:r>
      <w:r w:rsidRPr="00EA5E74">
        <w:rPr>
          <w:rFonts w:ascii="Times New Roman" w:hAnsi="Times New Roman" w:cs="Times New Roman" w:hint="eastAsia"/>
          <w:sz w:val="24"/>
          <w:szCs w:val="24"/>
        </w:rPr>
        <w:t xml:space="preserve">markers of systemic inflammation </w:t>
      </w:r>
      <w:r w:rsidRPr="00EA5E74">
        <w:rPr>
          <w:rFonts w:ascii="Times New Roman" w:hAnsi="Times New Roman" w:cs="Times New Roman"/>
          <w:sz w:val="24"/>
          <w:szCs w:val="24"/>
        </w:rPr>
        <w:t xml:space="preserve">with risk of </w:t>
      </w:r>
      <w:r w:rsidRPr="00EA5E74">
        <w:rPr>
          <w:rFonts w:ascii="Times New Roman" w:hAnsi="Times New Roman" w:cs="Times New Roman" w:hint="eastAsia"/>
          <w:sz w:val="24"/>
          <w:szCs w:val="24"/>
        </w:rPr>
        <w:t>adverse sleep outcomes</w:t>
      </w:r>
      <w:bookmarkEnd w:id="3"/>
    </w:p>
    <w:tbl>
      <w:tblPr>
        <w:tblStyle w:val="a7"/>
        <w:tblW w:w="831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2238"/>
        <w:gridCol w:w="946"/>
        <w:gridCol w:w="295"/>
        <w:gridCol w:w="2812"/>
        <w:gridCol w:w="1188"/>
      </w:tblGrid>
      <w:tr w:rsidR="00C36904" w:rsidRPr="007B51D9" w14:paraId="3E85E41B" w14:textId="77777777" w:rsidTr="00C36904">
        <w:trPr>
          <w:trHeight w:val="326"/>
        </w:trPr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3A260C3A" w14:textId="77777777" w:rsidR="00C36904" w:rsidRPr="002F1833" w:rsidRDefault="00C36904" w:rsidP="007043F2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0AFE03D" w14:textId="5AE40AA3" w:rsidR="00C36904" w:rsidRPr="002F1833" w:rsidRDefault="00C36904" w:rsidP="007043F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F1833">
              <w:rPr>
                <w:rFonts w:ascii="Times New Roman" w:hAnsi="Times New Roman" w:hint="eastAsia"/>
                <w:b/>
                <w:sz w:val="22"/>
              </w:rPr>
              <w:t>SSD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563A75D3" w14:textId="77777777" w:rsidR="00C36904" w:rsidRPr="002F1833" w:rsidRDefault="00C36904" w:rsidP="007043F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BC70E8C" w14:textId="46F75DAB" w:rsidR="00C36904" w:rsidRPr="002F1833" w:rsidRDefault="00C36904" w:rsidP="007043F2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F1833">
              <w:rPr>
                <w:rFonts w:ascii="Times New Roman" w:hAnsi="Times New Roman" w:hint="eastAsia"/>
                <w:b/>
                <w:sz w:val="22"/>
              </w:rPr>
              <w:t>Self-reported trouble sleeping</w:t>
            </w:r>
          </w:p>
        </w:tc>
      </w:tr>
      <w:tr w:rsidR="002553BF" w:rsidRPr="0009387A" w14:paraId="057639DC" w14:textId="77777777" w:rsidTr="00C36904">
        <w:trPr>
          <w:trHeight w:val="326"/>
        </w:trPr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318CB215" w14:textId="77777777" w:rsidR="00C36904" w:rsidRPr="002F1833" w:rsidRDefault="00C36904" w:rsidP="007043F2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</w:tcPr>
          <w:p w14:paraId="7D989409" w14:textId="77777777" w:rsidR="00C36904" w:rsidRPr="002F1833" w:rsidRDefault="00C36904" w:rsidP="007043F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2F1833">
              <w:rPr>
                <w:rFonts w:ascii="Times New Roman" w:eastAsia="等线" w:hAnsi="Times New Roman" w:cs="Times New Roman"/>
                <w:sz w:val="22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</w:tcPr>
          <w:p w14:paraId="61741740" w14:textId="77777777" w:rsidR="00C36904" w:rsidRPr="002F1833" w:rsidRDefault="00C36904" w:rsidP="007043F2">
            <w:pPr>
              <w:rPr>
                <w:rFonts w:ascii="Times New Roman" w:eastAsia="等线" w:hAnsi="Times New Roman" w:cs="Times New Roman"/>
                <w:i/>
                <w:sz w:val="22"/>
              </w:rPr>
            </w:pPr>
            <w:r w:rsidRPr="002F1833">
              <w:rPr>
                <w:rFonts w:ascii="Times New Roman" w:eastAsia="等线" w:hAnsi="Times New Roman" w:cs="Times New Roman"/>
                <w:i/>
                <w:sz w:val="22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3DACE75D" w14:textId="77777777" w:rsidR="00C36904" w:rsidRPr="002F1833" w:rsidRDefault="00C36904" w:rsidP="007043F2">
            <w:pPr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</w:tcPr>
          <w:p w14:paraId="2D34B0F4" w14:textId="77777777" w:rsidR="00C36904" w:rsidRPr="002F1833" w:rsidRDefault="00C36904" w:rsidP="007043F2">
            <w:pPr>
              <w:rPr>
                <w:rFonts w:ascii="Times New Roman" w:eastAsia="等线" w:hAnsi="Times New Roman" w:cs="Times New Roman"/>
                <w:sz w:val="22"/>
              </w:rPr>
            </w:pPr>
            <w:r w:rsidRPr="002F1833">
              <w:rPr>
                <w:rFonts w:ascii="Times New Roman" w:eastAsia="等线" w:hAnsi="Times New Roman" w:cs="Times New Roman"/>
                <w:sz w:val="22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</w:tcPr>
          <w:p w14:paraId="59755622" w14:textId="77777777" w:rsidR="00C36904" w:rsidRPr="002F1833" w:rsidRDefault="00C36904" w:rsidP="007043F2">
            <w:pPr>
              <w:rPr>
                <w:rFonts w:ascii="Times New Roman" w:eastAsia="等线" w:hAnsi="Times New Roman" w:cs="Times New Roman"/>
                <w:sz w:val="22"/>
              </w:rPr>
            </w:pPr>
            <w:r w:rsidRPr="002F1833">
              <w:rPr>
                <w:rFonts w:ascii="Times New Roman" w:eastAsia="等线" w:hAnsi="Times New Roman" w:cs="Times New Roman"/>
                <w:i/>
                <w:sz w:val="22"/>
              </w:rPr>
              <w:t>P</w:t>
            </w:r>
          </w:p>
        </w:tc>
      </w:tr>
      <w:tr w:rsidR="002553BF" w:rsidRPr="00550B77" w14:paraId="370DFDEE" w14:textId="77777777" w:rsidTr="00C36904">
        <w:trPr>
          <w:trHeight w:val="326"/>
        </w:trPr>
        <w:tc>
          <w:tcPr>
            <w:tcW w:w="0" w:type="auto"/>
            <w:tcBorders>
              <w:top w:val="nil"/>
            </w:tcBorders>
          </w:tcPr>
          <w:p w14:paraId="74F9DEB6" w14:textId="7776D3AB" w:rsidR="00C36904" w:rsidRPr="002F1833" w:rsidRDefault="002553BF" w:rsidP="007043F2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183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SII</w:t>
            </w:r>
          </w:p>
        </w:tc>
        <w:tc>
          <w:tcPr>
            <w:tcW w:w="0" w:type="auto"/>
            <w:tcBorders>
              <w:top w:val="nil"/>
            </w:tcBorders>
          </w:tcPr>
          <w:p w14:paraId="30E1E44E" w14:textId="0623B279" w:rsidR="00C36904" w:rsidRPr="002F1833" w:rsidRDefault="002553BF" w:rsidP="007043F2">
            <w:pPr>
              <w:rPr>
                <w:rFonts w:ascii="Times New Roman" w:hAnsi="Times New Roman" w:cs="Times New Roman"/>
                <w:sz w:val="22"/>
              </w:rPr>
            </w:pPr>
            <w:r w:rsidRPr="002F1833">
              <w:rPr>
                <w:rFonts w:ascii="Times New Roman" w:hAnsi="Times New Roman" w:cs="Times New Roman" w:hint="eastAsia"/>
                <w:sz w:val="22"/>
              </w:rPr>
              <w:t>0.92 (0.78, 1.09)</w:t>
            </w:r>
          </w:p>
        </w:tc>
        <w:tc>
          <w:tcPr>
            <w:tcW w:w="0" w:type="auto"/>
            <w:tcBorders>
              <w:top w:val="nil"/>
            </w:tcBorders>
          </w:tcPr>
          <w:p w14:paraId="6500454C" w14:textId="6CE1B6DD" w:rsidR="00C36904" w:rsidRPr="002F1833" w:rsidRDefault="002553BF" w:rsidP="007043F2">
            <w:pPr>
              <w:rPr>
                <w:rFonts w:ascii="Times New Roman" w:hAnsi="Times New Roman" w:cs="Times New Roman"/>
                <w:sz w:val="22"/>
              </w:rPr>
            </w:pPr>
            <w:r w:rsidRPr="002F1833">
              <w:rPr>
                <w:rFonts w:ascii="Times New Roman" w:hAnsi="Times New Roman" w:cs="Times New Roman" w:hint="eastAsia"/>
                <w:sz w:val="22"/>
              </w:rPr>
              <w:t>0.337</w:t>
            </w:r>
          </w:p>
        </w:tc>
        <w:tc>
          <w:tcPr>
            <w:tcW w:w="0" w:type="auto"/>
            <w:tcBorders>
              <w:top w:val="nil"/>
            </w:tcBorders>
          </w:tcPr>
          <w:p w14:paraId="566F60F4" w14:textId="77777777" w:rsidR="00C36904" w:rsidRPr="002F1833" w:rsidRDefault="00C36904" w:rsidP="007043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09E76382" w14:textId="58FB9E95" w:rsidR="00C36904" w:rsidRPr="002F1833" w:rsidRDefault="002553BF" w:rsidP="007043F2">
            <w:pPr>
              <w:rPr>
                <w:rFonts w:ascii="Times New Roman" w:hAnsi="Times New Roman" w:cs="Times New Roman"/>
                <w:sz w:val="22"/>
              </w:rPr>
            </w:pPr>
            <w:r w:rsidRPr="002F1833">
              <w:rPr>
                <w:rFonts w:ascii="Times New Roman" w:hAnsi="Times New Roman" w:cs="Times New Roman" w:hint="eastAsia"/>
                <w:sz w:val="22"/>
              </w:rPr>
              <w:t>1.10 (0.93, 1.32)</w:t>
            </w:r>
          </w:p>
        </w:tc>
        <w:tc>
          <w:tcPr>
            <w:tcW w:w="0" w:type="auto"/>
            <w:tcBorders>
              <w:top w:val="nil"/>
            </w:tcBorders>
          </w:tcPr>
          <w:p w14:paraId="0CE1372A" w14:textId="101C32AD" w:rsidR="00C36904" w:rsidRPr="002F1833" w:rsidRDefault="002553BF" w:rsidP="007043F2">
            <w:pPr>
              <w:rPr>
                <w:rFonts w:ascii="Times New Roman" w:hAnsi="Times New Roman" w:cs="Times New Roman"/>
                <w:sz w:val="22"/>
              </w:rPr>
            </w:pPr>
            <w:r w:rsidRPr="002F1833">
              <w:rPr>
                <w:rFonts w:ascii="Times New Roman" w:hAnsi="Times New Roman" w:cs="Times New Roman" w:hint="eastAsia"/>
                <w:sz w:val="22"/>
              </w:rPr>
              <w:t>0.267</w:t>
            </w:r>
          </w:p>
        </w:tc>
      </w:tr>
      <w:tr w:rsidR="0078799B" w14:paraId="5A6A9B78" w14:textId="77777777" w:rsidTr="00C36904">
        <w:trPr>
          <w:trHeight w:val="326"/>
        </w:trPr>
        <w:tc>
          <w:tcPr>
            <w:tcW w:w="0" w:type="auto"/>
          </w:tcPr>
          <w:p w14:paraId="05AF6382" w14:textId="6D05E972" w:rsidR="0078799B" w:rsidRPr="002F1833" w:rsidRDefault="0078799B" w:rsidP="0078799B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183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SIRI</w:t>
            </w:r>
          </w:p>
        </w:tc>
        <w:tc>
          <w:tcPr>
            <w:tcW w:w="0" w:type="auto"/>
          </w:tcPr>
          <w:p w14:paraId="34891DD6" w14:textId="3885E068" w:rsidR="0078799B" w:rsidRPr="002F1833" w:rsidRDefault="0078799B" w:rsidP="0078799B">
            <w:pPr>
              <w:rPr>
                <w:rFonts w:ascii="Times New Roman" w:hAnsi="Times New Roman" w:cs="Times New Roman"/>
                <w:sz w:val="22"/>
              </w:rPr>
            </w:pPr>
            <w:r w:rsidRPr="002F1833">
              <w:rPr>
                <w:rFonts w:ascii="Times New Roman" w:hAnsi="Times New Roman" w:cs="Times New Roman" w:hint="eastAsia"/>
                <w:sz w:val="22"/>
              </w:rPr>
              <w:t>0.90 (0.78, 1.05)</w:t>
            </w:r>
          </w:p>
        </w:tc>
        <w:tc>
          <w:tcPr>
            <w:tcW w:w="0" w:type="auto"/>
          </w:tcPr>
          <w:p w14:paraId="0B4A69A5" w14:textId="038CC2A8" w:rsidR="0078799B" w:rsidRPr="002F1833" w:rsidRDefault="0078799B" w:rsidP="0078799B">
            <w:pPr>
              <w:rPr>
                <w:rFonts w:ascii="Times New Roman" w:hAnsi="Times New Roman" w:cs="Times New Roman"/>
                <w:sz w:val="22"/>
              </w:rPr>
            </w:pPr>
            <w:r w:rsidRPr="002F1833">
              <w:rPr>
                <w:rFonts w:ascii="Times New Roman" w:hAnsi="Times New Roman" w:cs="Times New Roman" w:hint="eastAsia"/>
                <w:sz w:val="22"/>
              </w:rPr>
              <w:t>0.171</w:t>
            </w:r>
          </w:p>
        </w:tc>
        <w:tc>
          <w:tcPr>
            <w:tcW w:w="0" w:type="auto"/>
          </w:tcPr>
          <w:p w14:paraId="40C39CAF" w14:textId="77777777" w:rsidR="0078799B" w:rsidRPr="002F1833" w:rsidRDefault="0078799B" w:rsidP="0078799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14:paraId="2B5EB2D4" w14:textId="06DBD8AF" w:rsidR="0078799B" w:rsidRPr="002F1833" w:rsidRDefault="0078799B" w:rsidP="0078799B">
            <w:pPr>
              <w:rPr>
                <w:rFonts w:ascii="Times New Roman" w:hAnsi="Times New Roman" w:cs="Times New Roman"/>
                <w:sz w:val="22"/>
              </w:rPr>
            </w:pPr>
            <w:r w:rsidRPr="002F1833">
              <w:rPr>
                <w:rFonts w:ascii="Times New Roman" w:hAnsi="Times New Roman" w:cs="Times New Roman" w:hint="eastAsia"/>
                <w:sz w:val="22"/>
              </w:rPr>
              <w:t>0.98 (0.84, 1.14)</w:t>
            </w:r>
          </w:p>
        </w:tc>
        <w:tc>
          <w:tcPr>
            <w:tcW w:w="0" w:type="auto"/>
          </w:tcPr>
          <w:p w14:paraId="6AFF2CE7" w14:textId="19E564D8" w:rsidR="0078799B" w:rsidRPr="002F1833" w:rsidRDefault="0078799B" w:rsidP="0078799B">
            <w:pPr>
              <w:rPr>
                <w:rFonts w:ascii="Times New Roman" w:hAnsi="Times New Roman" w:cs="Times New Roman"/>
                <w:sz w:val="22"/>
              </w:rPr>
            </w:pPr>
            <w:r w:rsidRPr="002F1833">
              <w:rPr>
                <w:rFonts w:ascii="Times New Roman" w:hAnsi="Times New Roman" w:cs="Times New Roman" w:hint="eastAsia"/>
                <w:sz w:val="22"/>
              </w:rPr>
              <w:t>0.789</w:t>
            </w:r>
          </w:p>
        </w:tc>
      </w:tr>
    </w:tbl>
    <w:p w14:paraId="46DB26AE" w14:textId="412EB88B" w:rsidR="00C36904" w:rsidRPr="002F1833" w:rsidRDefault="00C36904" w:rsidP="0078799B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2F1833">
        <w:rPr>
          <w:rFonts w:ascii="Times New Roman" w:hAnsi="Times New Roman" w:cs="Times New Roman"/>
          <w:b/>
          <w:bCs/>
          <w:sz w:val="21"/>
          <w:szCs w:val="21"/>
        </w:rPr>
        <w:t>Abbreviations</w:t>
      </w:r>
      <w:r w:rsidRPr="002F1833">
        <w:rPr>
          <w:rFonts w:ascii="Times New Roman" w:hAnsi="Times New Roman" w:cs="Times New Roman"/>
          <w:sz w:val="21"/>
          <w:szCs w:val="21"/>
        </w:rPr>
        <w:t xml:space="preserve">: </w:t>
      </w:r>
      <w:r w:rsidRPr="002F1833">
        <w:rPr>
          <w:rFonts w:ascii="Times New Roman" w:hAnsi="Times New Roman" w:cs="Times New Roman" w:hint="eastAsia"/>
          <w:sz w:val="21"/>
          <w:szCs w:val="21"/>
        </w:rPr>
        <w:t>OR- odds ratio; CI-confidence interval; SSD-short sleep duration;</w:t>
      </w:r>
      <w:r w:rsidR="002553BF" w:rsidRPr="002F1833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2553BF" w:rsidRPr="002F1833">
        <w:rPr>
          <w:rFonts w:ascii="Times New Roman" w:hAnsi="Times New Roman" w:cs="Times New Roman"/>
          <w:sz w:val="21"/>
          <w:szCs w:val="21"/>
        </w:rPr>
        <w:t>SII-systemic immune-inflammation index; SIRI: system inflammation response index</w:t>
      </w:r>
    </w:p>
    <w:p w14:paraId="3DE29D10" w14:textId="191EF364" w:rsidR="00F021E3" w:rsidRPr="002F1833" w:rsidRDefault="00C36904" w:rsidP="0078799B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2F1833">
        <w:rPr>
          <w:rFonts w:ascii="Times New Roman" w:hAnsi="Times New Roman" w:cs="Times New Roman"/>
          <w:sz w:val="21"/>
          <w:szCs w:val="21"/>
        </w:rPr>
        <w:t>Models were adjusted for age, gender, race/ethnicity, education, body mass index, family poverty-to-income ratio, smoking status, alcohol consumption, physical activity, hypertension, and diabetes</w:t>
      </w:r>
    </w:p>
    <w:sectPr w:rsidR="00F021E3" w:rsidRPr="002F1833" w:rsidSect="00E34051">
      <w:footerReference w:type="default" r:id="rId8"/>
      <w:pgSz w:w="11906" w:h="16838"/>
      <w:pgMar w:top="1440" w:right="1797" w:bottom="1440" w:left="179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34A03" w14:textId="77777777" w:rsidR="00DA1A79" w:rsidRDefault="00DA1A79" w:rsidP="00336A8B">
      <w:r>
        <w:separator/>
      </w:r>
    </w:p>
  </w:endnote>
  <w:endnote w:type="continuationSeparator" w:id="0">
    <w:p w14:paraId="61F75E9E" w14:textId="77777777" w:rsidR="00DA1A79" w:rsidRDefault="00DA1A79" w:rsidP="0033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-BoldItalic">
    <w:altName w:val="方正舒体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</w:rPr>
      <w:id w:val="-183290200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1A946E43" w14:textId="77777777" w:rsidR="003A7B04" w:rsidRPr="00DC5002" w:rsidRDefault="003A7B04" w:rsidP="00DC5002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 w:rsidRPr="00DC5002">
              <w:rPr>
                <w:rFonts w:ascii="Times New Roman" w:hAnsi="Times New Roman" w:cs="Times New Roman"/>
                <w:sz w:val="20"/>
                <w:lang w:val="zh-CN"/>
              </w:rPr>
              <w:t xml:space="preserve"> </w:t>
            </w:r>
            <w:r w:rsidRPr="00DC5002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begin"/>
            </w:r>
            <w:r w:rsidRPr="00DC5002">
              <w:rPr>
                <w:rFonts w:ascii="Times New Roman" w:hAnsi="Times New Roman" w:cs="Times New Roman"/>
                <w:b/>
                <w:bCs/>
                <w:sz w:val="20"/>
              </w:rPr>
              <w:instrText>PAGE</w:instrText>
            </w:r>
            <w:r w:rsidRPr="00DC5002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separate"/>
            </w:r>
            <w:r w:rsidR="0056246A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14</w:t>
            </w:r>
            <w:r w:rsidRPr="00DC5002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end"/>
            </w:r>
            <w:r w:rsidRPr="00DC5002">
              <w:rPr>
                <w:rFonts w:ascii="Times New Roman" w:hAnsi="Times New Roman" w:cs="Times New Roman"/>
                <w:sz w:val="20"/>
                <w:lang w:val="zh-CN"/>
              </w:rPr>
              <w:t xml:space="preserve"> / </w:t>
            </w:r>
            <w:r w:rsidRPr="00DC5002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begin"/>
            </w:r>
            <w:r w:rsidRPr="00DC5002">
              <w:rPr>
                <w:rFonts w:ascii="Times New Roman" w:hAnsi="Times New Roman" w:cs="Times New Roman"/>
                <w:b/>
                <w:bCs/>
                <w:sz w:val="20"/>
              </w:rPr>
              <w:instrText>NUMPAGES</w:instrText>
            </w:r>
            <w:r w:rsidRPr="00DC5002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separate"/>
            </w:r>
            <w:r w:rsidR="0056246A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14</w:t>
            </w:r>
            <w:r w:rsidRPr="00DC5002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end"/>
            </w:r>
          </w:p>
        </w:sdtContent>
      </w:sdt>
    </w:sdtContent>
  </w:sdt>
  <w:p w14:paraId="1A946E44" w14:textId="77777777" w:rsidR="003A7B04" w:rsidRDefault="003A7B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160F0" w14:textId="77777777" w:rsidR="00DA1A79" w:rsidRDefault="00DA1A79" w:rsidP="00336A8B">
      <w:r>
        <w:separator/>
      </w:r>
    </w:p>
  </w:footnote>
  <w:footnote w:type="continuationSeparator" w:id="0">
    <w:p w14:paraId="5D6EABCA" w14:textId="77777777" w:rsidR="00DA1A79" w:rsidRDefault="00DA1A79" w:rsidP="00336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2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C76DD4"/>
    <w:rsid w:val="00000D5F"/>
    <w:rsid w:val="00006680"/>
    <w:rsid w:val="00010E53"/>
    <w:rsid w:val="000147AB"/>
    <w:rsid w:val="00015B4D"/>
    <w:rsid w:val="0002538A"/>
    <w:rsid w:val="00025E9A"/>
    <w:rsid w:val="00032ED3"/>
    <w:rsid w:val="000330FA"/>
    <w:rsid w:val="0003398C"/>
    <w:rsid w:val="00036BE8"/>
    <w:rsid w:val="00036E5F"/>
    <w:rsid w:val="000377B9"/>
    <w:rsid w:val="000478AB"/>
    <w:rsid w:val="00054EE6"/>
    <w:rsid w:val="0006065D"/>
    <w:rsid w:val="00063512"/>
    <w:rsid w:val="000874F5"/>
    <w:rsid w:val="0008770F"/>
    <w:rsid w:val="000925AC"/>
    <w:rsid w:val="000A3DCF"/>
    <w:rsid w:val="000C6ADC"/>
    <w:rsid w:val="000D3469"/>
    <w:rsid w:val="000E269A"/>
    <w:rsid w:val="001011EA"/>
    <w:rsid w:val="001117C1"/>
    <w:rsid w:val="001131F5"/>
    <w:rsid w:val="001254ED"/>
    <w:rsid w:val="00131746"/>
    <w:rsid w:val="00151B58"/>
    <w:rsid w:val="00155B51"/>
    <w:rsid w:val="001853F3"/>
    <w:rsid w:val="00191C01"/>
    <w:rsid w:val="00192544"/>
    <w:rsid w:val="00194535"/>
    <w:rsid w:val="0019659B"/>
    <w:rsid w:val="001A063C"/>
    <w:rsid w:val="001A06CE"/>
    <w:rsid w:val="001B46F6"/>
    <w:rsid w:val="001B57B6"/>
    <w:rsid w:val="001D6AE3"/>
    <w:rsid w:val="001E319B"/>
    <w:rsid w:val="001E48B2"/>
    <w:rsid w:val="001E569B"/>
    <w:rsid w:val="00213D49"/>
    <w:rsid w:val="00225D7D"/>
    <w:rsid w:val="00231FA6"/>
    <w:rsid w:val="00246C37"/>
    <w:rsid w:val="002553BF"/>
    <w:rsid w:val="00256610"/>
    <w:rsid w:val="00266962"/>
    <w:rsid w:val="00272623"/>
    <w:rsid w:val="00287C5B"/>
    <w:rsid w:val="002910D8"/>
    <w:rsid w:val="002A3C0B"/>
    <w:rsid w:val="002D0F34"/>
    <w:rsid w:val="002E23F7"/>
    <w:rsid w:val="002E2F21"/>
    <w:rsid w:val="002E3AE9"/>
    <w:rsid w:val="002F1833"/>
    <w:rsid w:val="00301289"/>
    <w:rsid w:val="0030362D"/>
    <w:rsid w:val="00317E07"/>
    <w:rsid w:val="003232B8"/>
    <w:rsid w:val="00333EEA"/>
    <w:rsid w:val="00336A8B"/>
    <w:rsid w:val="00340E3D"/>
    <w:rsid w:val="0036285C"/>
    <w:rsid w:val="00387A60"/>
    <w:rsid w:val="003906F8"/>
    <w:rsid w:val="003A2D2B"/>
    <w:rsid w:val="003A48DB"/>
    <w:rsid w:val="003A4C75"/>
    <w:rsid w:val="003A7B04"/>
    <w:rsid w:val="003C373B"/>
    <w:rsid w:val="003C6C6A"/>
    <w:rsid w:val="003C772E"/>
    <w:rsid w:val="003D3BED"/>
    <w:rsid w:val="003D43FE"/>
    <w:rsid w:val="003D654B"/>
    <w:rsid w:val="003D6643"/>
    <w:rsid w:val="003E36A5"/>
    <w:rsid w:val="003F2286"/>
    <w:rsid w:val="00402D1E"/>
    <w:rsid w:val="004062D9"/>
    <w:rsid w:val="0041511B"/>
    <w:rsid w:val="00420A92"/>
    <w:rsid w:val="004274A7"/>
    <w:rsid w:val="004322D1"/>
    <w:rsid w:val="004714C8"/>
    <w:rsid w:val="004729EC"/>
    <w:rsid w:val="004748ED"/>
    <w:rsid w:val="00474F72"/>
    <w:rsid w:val="0048785F"/>
    <w:rsid w:val="004A18A5"/>
    <w:rsid w:val="004B1530"/>
    <w:rsid w:val="004D29E7"/>
    <w:rsid w:val="004D3919"/>
    <w:rsid w:val="004D623E"/>
    <w:rsid w:val="004E3D97"/>
    <w:rsid w:val="004F0B95"/>
    <w:rsid w:val="00531249"/>
    <w:rsid w:val="00540144"/>
    <w:rsid w:val="00543180"/>
    <w:rsid w:val="005537B4"/>
    <w:rsid w:val="005559AF"/>
    <w:rsid w:val="0056246A"/>
    <w:rsid w:val="00575A50"/>
    <w:rsid w:val="00580359"/>
    <w:rsid w:val="005821D5"/>
    <w:rsid w:val="005835E4"/>
    <w:rsid w:val="005838B3"/>
    <w:rsid w:val="005A0C7D"/>
    <w:rsid w:val="005A2EE2"/>
    <w:rsid w:val="005A2FCA"/>
    <w:rsid w:val="005B2F87"/>
    <w:rsid w:val="005D2EE8"/>
    <w:rsid w:val="005E0811"/>
    <w:rsid w:val="005E745F"/>
    <w:rsid w:val="005F1B63"/>
    <w:rsid w:val="005F4F74"/>
    <w:rsid w:val="005F57A1"/>
    <w:rsid w:val="00617261"/>
    <w:rsid w:val="00617930"/>
    <w:rsid w:val="00621B52"/>
    <w:rsid w:val="00640F96"/>
    <w:rsid w:val="00656CC4"/>
    <w:rsid w:val="0065776F"/>
    <w:rsid w:val="006663CE"/>
    <w:rsid w:val="00671985"/>
    <w:rsid w:val="00680462"/>
    <w:rsid w:val="00681CF7"/>
    <w:rsid w:val="00687837"/>
    <w:rsid w:val="00692A1D"/>
    <w:rsid w:val="006C3B85"/>
    <w:rsid w:val="006C66E7"/>
    <w:rsid w:val="006C6A29"/>
    <w:rsid w:val="006D1752"/>
    <w:rsid w:val="007058EE"/>
    <w:rsid w:val="00710500"/>
    <w:rsid w:val="0072746A"/>
    <w:rsid w:val="00734F4A"/>
    <w:rsid w:val="007429D2"/>
    <w:rsid w:val="00743D13"/>
    <w:rsid w:val="007607F1"/>
    <w:rsid w:val="00772758"/>
    <w:rsid w:val="0077768C"/>
    <w:rsid w:val="007849A7"/>
    <w:rsid w:val="007854D3"/>
    <w:rsid w:val="0078799B"/>
    <w:rsid w:val="007944A6"/>
    <w:rsid w:val="00797FF3"/>
    <w:rsid w:val="007A2C73"/>
    <w:rsid w:val="007B75CF"/>
    <w:rsid w:val="007C2AC5"/>
    <w:rsid w:val="007C5256"/>
    <w:rsid w:val="007C641F"/>
    <w:rsid w:val="007E1C62"/>
    <w:rsid w:val="007F1CE1"/>
    <w:rsid w:val="00813473"/>
    <w:rsid w:val="00845B85"/>
    <w:rsid w:val="0085082F"/>
    <w:rsid w:val="00852E3D"/>
    <w:rsid w:val="00887A2B"/>
    <w:rsid w:val="00896C73"/>
    <w:rsid w:val="008971D6"/>
    <w:rsid w:val="008B56DE"/>
    <w:rsid w:val="008C4A5A"/>
    <w:rsid w:val="008C51A7"/>
    <w:rsid w:val="008C6B69"/>
    <w:rsid w:val="008C7E1E"/>
    <w:rsid w:val="008E12CB"/>
    <w:rsid w:val="008E140F"/>
    <w:rsid w:val="008E6DE0"/>
    <w:rsid w:val="0090529E"/>
    <w:rsid w:val="009063CD"/>
    <w:rsid w:val="00917830"/>
    <w:rsid w:val="00933B17"/>
    <w:rsid w:val="00964BED"/>
    <w:rsid w:val="00965464"/>
    <w:rsid w:val="00965654"/>
    <w:rsid w:val="00973B8D"/>
    <w:rsid w:val="00980306"/>
    <w:rsid w:val="00982A71"/>
    <w:rsid w:val="00983180"/>
    <w:rsid w:val="0098390B"/>
    <w:rsid w:val="00983FDE"/>
    <w:rsid w:val="0099042E"/>
    <w:rsid w:val="0099216F"/>
    <w:rsid w:val="009B1BAB"/>
    <w:rsid w:val="009C27B6"/>
    <w:rsid w:val="009C566C"/>
    <w:rsid w:val="009D0455"/>
    <w:rsid w:val="009D0929"/>
    <w:rsid w:val="009D1354"/>
    <w:rsid w:val="009D2DFC"/>
    <w:rsid w:val="009D5657"/>
    <w:rsid w:val="009F3548"/>
    <w:rsid w:val="00A028C4"/>
    <w:rsid w:val="00A02C43"/>
    <w:rsid w:val="00A14D3B"/>
    <w:rsid w:val="00A15667"/>
    <w:rsid w:val="00A20D19"/>
    <w:rsid w:val="00A2282E"/>
    <w:rsid w:val="00A31AE8"/>
    <w:rsid w:val="00A627D3"/>
    <w:rsid w:val="00A917E4"/>
    <w:rsid w:val="00AC3AB2"/>
    <w:rsid w:val="00AD08DA"/>
    <w:rsid w:val="00AE4760"/>
    <w:rsid w:val="00AE5C69"/>
    <w:rsid w:val="00B2242F"/>
    <w:rsid w:val="00B3432C"/>
    <w:rsid w:val="00B351C6"/>
    <w:rsid w:val="00B5146C"/>
    <w:rsid w:val="00B61CCD"/>
    <w:rsid w:val="00B61F31"/>
    <w:rsid w:val="00B71320"/>
    <w:rsid w:val="00B8163D"/>
    <w:rsid w:val="00B925E3"/>
    <w:rsid w:val="00B97E25"/>
    <w:rsid w:val="00BA2E46"/>
    <w:rsid w:val="00BC1802"/>
    <w:rsid w:val="00BE6E51"/>
    <w:rsid w:val="00C01DDF"/>
    <w:rsid w:val="00C0456F"/>
    <w:rsid w:val="00C2535B"/>
    <w:rsid w:val="00C2575A"/>
    <w:rsid w:val="00C36904"/>
    <w:rsid w:val="00C53524"/>
    <w:rsid w:val="00C54A2C"/>
    <w:rsid w:val="00C634B0"/>
    <w:rsid w:val="00C6487B"/>
    <w:rsid w:val="00C66474"/>
    <w:rsid w:val="00C66638"/>
    <w:rsid w:val="00C76DD4"/>
    <w:rsid w:val="00C83EDF"/>
    <w:rsid w:val="00C90101"/>
    <w:rsid w:val="00C902CF"/>
    <w:rsid w:val="00C95C86"/>
    <w:rsid w:val="00CA47E8"/>
    <w:rsid w:val="00CA6E60"/>
    <w:rsid w:val="00CC5AD3"/>
    <w:rsid w:val="00CD1F27"/>
    <w:rsid w:val="00CD65C4"/>
    <w:rsid w:val="00CE1182"/>
    <w:rsid w:val="00D0246A"/>
    <w:rsid w:val="00D0304D"/>
    <w:rsid w:val="00D03613"/>
    <w:rsid w:val="00D058B5"/>
    <w:rsid w:val="00D12295"/>
    <w:rsid w:val="00D1456A"/>
    <w:rsid w:val="00D26574"/>
    <w:rsid w:val="00D27177"/>
    <w:rsid w:val="00D44624"/>
    <w:rsid w:val="00D50180"/>
    <w:rsid w:val="00D50F0E"/>
    <w:rsid w:val="00D5206A"/>
    <w:rsid w:val="00D557DB"/>
    <w:rsid w:val="00D57A76"/>
    <w:rsid w:val="00D643AD"/>
    <w:rsid w:val="00D662B6"/>
    <w:rsid w:val="00D7102B"/>
    <w:rsid w:val="00D74E23"/>
    <w:rsid w:val="00D90B62"/>
    <w:rsid w:val="00D93A74"/>
    <w:rsid w:val="00D94414"/>
    <w:rsid w:val="00D9600A"/>
    <w:rsid w:val="00DA1A79"/>
    <w:rsid w:val="00DA235F"/>
    <w:rsid w:val="00DA25FD"/>
    <w:rsid w:val="00DA552F"/>
    <w:rsid w:val="00DA7CC0"/>
    <w:rsid w:val="00DA7FD1"/>
    <w:rsid w:val="00DC2389"/>
    <w:rsid w:val="00DC5002"/>
    <w:rsid w:val="00DC6423"/>
    <w:rsid w:val="00DE2166"/>
    <w:rsid w:val="00DE52A8"/>
    <w:rsid w:val="00DF47FA"/>
    <w:rsid w:val="00DF5780"/>
    <w:rsid w:val="00E00828"/>
    <w:rsid w:val="00E15675"/>
    <w:rsid w:val="00E16753"/>
    <w:rsid w:val="00E17843"/>
    <w:rsid w:val="00E17BC0"/>
    <w:rsid w:val="00E2123E"/>
    <w:rsid w:val="00E22A8F"/>
    <w:rsid w:val="00E34051"/>
    <w:rsid w:val="00E376F0"/>
    <w:rsid w:val="00E65FFB"/>
    <w:rsid w:val="00E71C49"/>
    <w:rsid w:val="00E7582F"/>
    <w:rsid w:val="00E7745D"/>
    <w:rsid w:val="00EA42C5"/>
    <w:rsid w:val="00EA5E74"/>
    <w:rsid w:val="00EA6822"/>
    <w:rsid w:val="00EB77CF"/>
    <w:rsid w:val="00EC3934"/>
    <w:rsid w:val="00ED1782"/>
    <w:rsid w:val="00F021E3"/>
    <w:rsid w:val="00F11F73"/>
    <w:rsid w:val="00F23E2D"/>
    <w:rsid w:val="00F26383"/>
    <w:rsid w:val="00F26B5C"/>
    <w:rsid w:val="00F30289"/>
    <w:rsid w:val="00F44AB0"/>
    <w:rsid w:val="00F4704C"/>
    <w:rsid w:val="00F47E26"/>
    <w:rsid w:val="00F63039"/>
    <w:rsid w:val="00F733D5"/>
    <w:rsid w:val="00F82BBD"/>
    <w:rsid w:val="00F87392"/>
    <w:rsid w:val="00F939BD"/>
    <w:rsid w:val="00F966FD"/>
    <w:rsid w:val="00F9738C"/>
    <w:rsid w:val="00FC2456"/>
    <w:rsid w:val="00FC454D"/>
    <w:rsid w:val="00FC72F5"/>
    <w:rsid w:val="00FE59B6"/>
    <w:rsid w:val="00FF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469F9"/>
  <w15:chartTrackingRefBased/>
  <w15:docId w15:val="{3C1FD68A-2EBF-40AA-8A0D-19F0EDFF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AD3"/>
    <w:pPr>
      <w:widowControl w:val="0"/>
    </w:pPr>
    <w:rPr>
      <w:rFonts w:ascii="Arial" w:hAnsi="Arial"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DC50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87837"/>
    <w:pPr>
      <w:keepNext/>
      <w:keepLines/>
      <w:outlineLvl w:val="1"/>
    </w:pPr>
    <w:rPr>
      <w:rFonts w:eastAsia="Arial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687837"/>
    <w:rPr>
      <w:rFonts w:ascii="Arial" w:eastAsia="Arial" w:hAnsi="Arial" w:cstheme="majorBidi"/>
      <w:b/>
      <w:bCs/>
      <w:szCs w:val="32"/>
    </w:rPr>
  </w:style>
  <w:style w:type="paragraph" w:styleId="a3">
    <w:name w:val="header"/>
    <w:basedOn w:val="a"/>
    <w:link w:val="a4"/>
    <w:uiPriority w:val="99"/>
    <w:unhideWhenUsed/>
    <w:rsid w:val="00336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6A8B"/>
    <w:rPr>
      <w:rFonts w:ascii="Arial" w:hAnsi="Arial" w:cstheme="minorBid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6A8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6A8B"/>
    <w:rPr>
      <w:rFonts w:ascii="Arial" w:hAnsi="Arial" w:cstheme="minorBidi"/>
      <w:sz w:val="18"/>
      <w:szCs w:val="18"/>
    </w:rPr>
  </w:style>
  <w:style w:type="table" w:styleId="a7">
    <w:name w:val="Table Grid"/>
    <w:basedOn w:val="a1"/>
    <w:uiPriority w:val="39"/>
    <w:rsid w:val="00794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DC5002"/>
    <w:rPr>
      <w:rFonts w:ascii="Arial" w:hAnsi="Arial" w:cstheme="minorBidi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DC5002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DC5002"/>
    <w:pPr>
      <w:widowControl/>
      <w:spacing w:after="100" w:line="259" w:lineRule="auto"/>
      <w:ind w:left="220"/>
    </w:pPr>
    <w:rPr>
      <w:rFonts w:asciiTheme="minorHAnsi" w:eastAsiaTheme="minorEastAsia" w:hAnsiTheme="minorHAnsi"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DC5002"/>
    <w:pPr>
      <w:widowControl/>
      <w:spacing w:after="100" w:line="259" w:lineRule="auto"/>
    </w:pPr>
    <w:rPr>
      <w:rFonts w:asciiTheme="minorHAnsi" w:eastAsiaTheme="minorEastAsia" w:hAnsiTheme="minorHAnsi"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DC5002"/>
    <w:pPr>
      <w:widowControl/>
      <w:spacing w:after="100" w:line="259" w:lineRule="auto"/>
      <w:ind w:left="440"/>
    </w:pPr>
    <w:rPr>
      <w:rFonts w:asciiTheme="minorHAnsi" w:eastAsiaTheme="minorEastAsia" w:hAnsiTheme="minorHAnsi" w:cs="Times New Roman"/>
      <w:kern w:val="0"/>
      <w:sz w:val="22"/>
    </w:rPr>
  </w:style>
  <w:style w:type="character" w:styleId="a8">
    <w:name w:val="Hyperlink"/>
    <w:basedOn w:val="a0"/>
    <w:uiPriority w:val="99"/>
    <w:unhideWhenUsed/>
    <w:rsid w:val="00DC500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A2EE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A2EE2"/>
    <w:rPr>
      <w:rFonts w:ascii="Arial" w:hAnsi="Arial" w:cstheme="minorBidi"/>
      <w:sz w:val="18"/>
      <w:szCs w:val="18"/>
    </w:rPr>
  </w:style>
  <w:style w:type="table" w:customStyle="1" w:styleId="11">
    <w:name w:val="网格型1"/>
    <w:basedOn w:val="a1"/>
    <w:next w:val="a7"/>
    <w:uiPriority w:val="39"/>
    <w:rsid w:val="00192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D4FB0-76D5-4F55-A549-8D773F923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5</Pages>
  <Words>475</Words>
  <Characters>2708</Characters>
  <Application>Microsoft Office Word</Application>
  <DocSecurity>0</DocSecurity>
  <Lines>22</Lines>
  <Paragraphs>6</Paragraphs>
  <ScaleCrop>false</ScaleCrop>
  <Company>FDU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Eric</dc:creator>
  <cp:keywords/>
  <dc:description/>
  <cp:lastModifiedBy>lin gan</cp:lastModifiedBy>
  <cp:revision>331</cp:revision>
  <dcterms:created xsi:type="dcterms:W3CDTF">2019-12-30T13:55:00Z</dcterms:created>
  <dcterms:modified xsi:type="dcterms:W3CDTF">2024-06-23T13:03:00Z</dcterms:modified>
</cp:coreProperties>
</file>