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177D51" w14:textId="77777777" w:rsidR="00987FBC" w:rsidRDefault="00987FBC"/>
    <w:p w14:paraId="4A2F5F85" w14:textId="77777777" w:rsidR="00D704E7" w:rsidRDefault="00D704E7"/>
    <w:tbl>
      <w:tblPr>
        <w:tblStyle w:val="TableGrid"/>
        <w:tblW w:w="14377" w:type="dxa"/>
        <w:tblInd w:w="-711" w:type="dxa"/>
        <w:tblLook w:val="04A0" w:firstRow="1" w:lastRow="0" w:firstColumn="1" w:lastColumn="0" w:noHBand="0" w:noVBand="1"/>
      </w:tblPr>
      <w:tblGrid>
        <w:gridCol w:w="6266"/>
        <w:gridCol w:w="4524"/>
        <w:gridCol w:w="2311"/>
        <w:gridCol w:w="1276"/>
      </w:tblGrid>
      <w:tr w:rsidR="00D704E7" w:rsidRPr="00F947B7" w14:paraId="6F86D21A" w14:textId="77777777" w:rsidTr="00E837AC">
        <w:trPr>
          <w:trHeight w:val="223"/>
        </w:trPr>
        <w:tc>
          <w:tcPr>
            <w:tcW w:w="14377" w:type="dxa"/>
            <w:gridSpan w:val="4"/>
            <w:shd w:val="clear" w:color="auto" w:fill="F7CAAC"/>
          </w:tcPr>
          <w:p w14:paraId="16705C04" w14:textId="77777777" w:rsidR="00D704E7" w:rsidRPr="00F947B7" w:rsidRDefault="00D704E7" w:rsidP="00E837AC">
            <w:pPr>
              <w:keepNext/>
              <w:keepLines/>
              <w:spacing w:line="480" w:lineRule="auto"/>
              <w:jc w:val="both"/>
              <w:outlineLvl w:val="1"/>
              <w:rPr>
                <w:rFonts w:ascii="Calibri" w:eastAsia="Calibri" w:hAnsi="Calibri" w:cs="Calibri"/>
                <w:b/>
                <w:color w:val="000000"/>
              </w:rPr>
            </w:pPr>
            <w:r w:rsidRPr="00F947B7">
              <w:rPr>
                <w:rFonts w:ascii="Calibri" w:eastAsia="Calibri" w:hAnsi="Calibri" w:cs="Calibri"/>
                <w:b/>
                <w:color w:val="000000"/>
              </w:rPr>
              <w:t>Table 1: Thematic Analysis</w:t>
            </w:r>
            <w:r>
              <w:rPr>
                <w:rFonts w:ascii="Calibri" w:eastAsia="Calibri" w:hAnsi="Calibri" w:cs="Calibri"/>
                <w:b/>
                <w:color w:val="000000"/>
              </w:rPr>
              <w:t xml:space="preserve"> </w:t>
            </w:r>
            <w:r w:rsidRPr="00C3473E">
              <w:rPr>
                <w:rFonts w:ascii="Calibri" w:eastAsia="Calibri" w:hAnsi="Calibri" w:cs="Calibri"/>
                <w:b/>
                <w:color w:val="000000"/>
              </w:rPr>
              <w:t xml:space="preserve">Coding </w:t>
            </w:r>
            <w:r>
              <w:rPr>
                <w:rFonts w:ascii="Calibri" w:eastAsia="Calibri" w:hAnsi="Calibri" w:cs="Calibri"/>
                <w:b/>
                <w:color w:val="000000"/>
              </w:rPr>
              <w:t>F</w:t>
            </w:r>
            <w:r w:rsidRPr="00C3473E">
              <w:rPr>
                <w:rFonts w:ascii="Calibri" w:eastAsia="Calibri" w:hAnsi="Calibri" w:cs="Calibri"/>
                <w:b/>
                <w:color w:val="000000"/>
              </w:rPr>
              <w:t xml:space="preserve">ramework </w:t>
            </w:r>
            <w:r w:rsidRPr="00F947B7">
              <w:rPr>
                <w:rFonts w:ascii="Calibri" w:eastAsia="Calibri" w:hAnsi="Calibri" w:cs="Calibri"/>
                <w:b/>
                <w:color w:val="000000"/>
              </w:rPr>
              <w:t xml:space="preserve">-‘Quality’ </w:t>
            </w:r>
          </w:p>
        </w:tc>
      </w:tr>
      <w:tr w:rsidR="00D704E7" w:rsidRPr="00F947B7" w14:paraId="39786250" w14:textId="77777777" w:rsidTr="006A2E4E">
        <w:trPr>
          <w:trHeight w:val="223"/>
        </w:trPr>
        <w:tc>
          <w:tcPr>
            <w:tcW w:w="6266" w:type="dxa"/>
            <w:shd w:val="clear" w:color="auto" w:fill="F7CAAC"/>
          </w:tcPr>
          <w:p w14:paraId="223728AE" w14:textId="77777777" w:rsidR="00D704E7" w:rsidRPr="00F947B7" w:rsidRDefault="00D704E7" w:rsidP="00E837AC">
            <w:pPr>
              <w:keepNext/>
              <w:keepLines/>
              <w:spacing w:line="480" w:lineRule="auto"/>
              <w:jc w:val="both"/>
              <w:outlineLvl w:val="1"/>
              <w:rPr>
                <w:rFonts w:ascii="Calibri" w:eastAsia="Calibri" w:hAnsi="Calibri" w:cs="Calibri"/>
                <w:b/>
                <w:color w:val="000000"/>
              </w:rPr>
            </w:pPr>
            <w:r w:rsidRPr="00F947B7">
              <w:rPr>
                <w:rFonts w:ascii="Calibri" w:eastAsia="Calibri" w:hAnsi="Calibri" w:cs="Calibri"/>
                <w:b/>
                <w:color w:val="000000"/>
              </w:rPr>
              <w:t>Codes</w:t>
            </w:r>
          </w:p>
        </w:tc>
        <w:tc>
          <w:tcPr>
            <w:tcW w:w="4524" w:type="dxa"/>
            <w:shd w:val="clear" w:color="auto" w:fill="F7CAAC"/>
          </w:tcPr>
          <w:p w14:paraId="39207128" w14:textId="77777777" w:rsidR="00D704E7" w:rsidRPr="00F947B7" w:rsidRDefault="00D704E7" w:rsidP="00E837AC">
            <w:pPr>
              <w:keepNext/>
              <w:keepLines/>
              <w:spacing w:line="480" w:lineRule="auto"/>
              <w:jc w:val="both"/>
              <w:outlineLvl w:val="1"/>
              <w:rPr>
                <w:rFonts w:ascii="Calibri" w:eastAsia="Calibri" w:hAnsi="Calibri" w:cs="Calibri"/>
                <w:b/>
                <w:color w:val="000000"/>
              </w:rPr>
            </w:pPr>
            <w:r w:rsidRPr="00F947B7">
              <w:rPr>
                <w:rFonts w:ascii="Calibri" w:eastAsia="Calibri" w:hAnsi="Calibri" w:cs="Calibri"/>
                <w:b/>
                <w:color w:val="000000"/>
              </w:rPr>
              <w:t xml:space="preserve">Sub-categories </w:t>
            </w:r>
          </w:p>
        </w:tc>
        <w:tc>
          <w:tcPr>
            <w:tcW w:w="2311" w:type="dxa"/>
            <w:shd w:val="clear" w:color="auto" w:fill="F7CAAC"/>
          </w:tcPr>
          <w:p w14:paraId="2CA1CC1F" w14:textId="77777777" w:rsidR="00D704E7" w:rsidRPr="00F947B7" w:rsidRDefault="00D704E7" w:rsidP="00E837AC">
            <w:pPr>
              <w:keepNext/>
              <w:keepLines/>
              <w:spacing w:line="480" w:lineRule="auto"/>
              <w:jc w:val="both"/>
              <w:outlineLvl w:val="1"/>
              <w:rPr>
                <w:rFonts w:ascii="Calibri" w:eastAsia="Calibri" w:hAnsi="Calibri" w:cs="Calibri"/>
                <w:b/>
                <w:color w:val="000000"/>
              </w:rPr>
            </w:pPr>
            <w:r w:rsidRPr="00F947B7">
              <w:rPr>
                <w:rFonts w:ascii="Calibri" w:eastAsia="Calibri" w:hAnsi="Calibri" w:cs="Calibri"/>
                <w:b/>
                <w:color w:val="000000"/>
              </w:rPr>
              <w:t xml:space="preserve">Categories </w:t>
            </w:r>
          </w:p>
        </w:tc>
        <w:tc>
          <w:tcPr>
            <w:tcW w:w="1276" w:type="dxa"/>
            <w:shd w:val="clear" w:color="auto" w:fill="F7CAAC"/>
          </w:tcPr>
          <w:p w14:paraId="56208AC4" w14:textId="77777777" w:rsidR="00D704E7" w:rsidRPr="00F947B7" w:rsidRDefault="00D704E7" w:rsidP="00E837AC">
            <w:pPr>
              <w:keepNext/>
              <w:keepLines/>
              <w:spacing w:line="480" w:lineRule="auto"/>
              <w:jc w:val="both"/>
              <w:outlineLvl w:val="1"/>
              <w:rPr>
                <w:rFonts w:ascii="Calibri" w:eastAsia="Calibri" w:hAnsi="Calibri" w:cs="Calibri"/>
                <w:b/>
                <w:color w:val="000000"/>
              </w:rPr>
            </w:pPr>
            <w:r w:rsidRPr="00F947B7">
              <w:rPr>
                <w:rFonts w:ascii="Calibri" w:eastAsia="Calibri" w:hAnsi="Calibri" w:cs="Calibri"/>
                <w:b/>
                <w:color w:val="000000"/>
              </w:rPr>
              <w:t>Theme</w:t>
            </w:r>
          </w:p>
        </w:tc>
      </w:tr>
      <w:tr w:rsidR="00D704E7" w:rsidRPr="00F947B7" w14:paraId="7B50DFEB" w14:textId="77777777" w:rsidTr="006A2E4E">
        <w:trPr>
          <w:trHeight w:val="223"/>
        </w:trPr>
        <w:tc>
          <w:tcPr>
            <w:tcW w:w="6266" w:type="dxa"/>
          </w:tcPr>
          <w:p w14:paraId="7445091A" w14:textId="77777777" w:rsidR="00D704E7" w:rsidRPr="00F947B7" w:rsidRDefault="00D704E7" w:rsidP="00E837AC">
            <w:pPr>
              <w:rPr>
                <w:rFonts w:ascii="Calibri" w:eastAsia="Calibri" w:hAnsi="Calibri" w:cs="Calibri"/>
              </w:rPr>
            </w:pPr>
            <w:r w:rsidRPr="00F947B7">
              <w:rPr>
                <w:rFonts w:ascii="Calibri" w:eastAsia="Calibri" w:hAnsi="Calibri" w:cs="Calibri"/>
              </w:rPr>
              <w:t>(a)Benefit me</w:t>
            </w:r>
          </w:p>
        </w:tc>
        <w:tc>
          <w:tcPr>
            <w:tcW w:w="4524" w:type="dxa"/>
          </w:tcPr>
          <w:p w14:paraId="177B1D17" w14:textId="77777777" w:rsidR="00D704E7" w:rsidRPr="00F947B7" w:rsidRDefault="00D704E7" w:rsidP="00E837AC">
            <w:pPr>
              <w:rPr>
                <w:rFonts w:ascii="Calibri" w:eastAsia="Calibri" w:hAnsi="Calibri" w:cs="Calibri"/>
              </w:rPr>
            </w:pPr>
            <w:r w:rsidRPr="00F947B7">
              <w:rPr>
                <w:rFonts w:ascii="Calibri" w:eastAsia="Calibri" w:hAnsi="Calibri" w:cs="Calibri"/>
              </w:rPr>
              <w:t>Satisfaction for my wellbeing</w:t>
            </w:r>
          </w:p>
        </w:tc>
        <w:tc>
          <w:tcPr>
            <w:tcW w:w="2311" w:type="dxa"/>
          </w:tcPr>
          <w:p w14:paraId="6917AB88" w14:textId="77777777" w:rsidR="00D704E7" w:rsidRPr="00F947B7" w:rsidRDefault="00D704E7" w:rsidP="00E837AC">
            <w:pPr>
              <w:rPr>
                <w:rFonts w:ascii="Calibri" w:eastAsia="Calibri" w:hAnsi="Calibri" w:cs="Calibri"/>
              </w:rPr>
            </w:pPr>
            <w:r w:rsidRPr="00F947B7">
              <w:rPr>
                <w:rFonts w:ascii="Calibri" w:eastAsia="Calibri" w:hAnsi="Calibri" w:cs="Calibri"/>
              </w:rPr>
              <w:t>Should not give harm</w:t>
            </w:r>
          </w:p>
        </w:tc>
        <w:tc>
          <w:tcPr>
            <w:tcW w:w="1276" w:type="dxa"/>
            <w:vMerge w:val="restart"/>
          </w:tcPr>
          <w:p w14:paraId="4C1C78BE" w14:textId="79F303E6" w:rsidR="00D704E7" w:rsidRPr="00F947B7" w:rsidRDefault="00301879" w:rsidP="00281E49">
            <w:pPr>
              <w:keepNext/>
              <w:keepLines/>
              <w:spacing w:line="480" w:lineRule="auto"/>
              <w:outlineLvl w:val="1"/>
              <w:rPr>
                <w:rFonts w:ascii="Calibri" w:eastAsia="Calibri" w:hAnsi="Calibri" w:cs="Calibri"/>
                <w:bCs/>
                <w:color w:val="000000"/>
              </w:rPr>
            </w:pPr>
            <w:r>
              <w:rPr>
                <w:rFonts w:ascii="Calibri" w:eastAsia="Calibri" w:hAnsi="Calibri" w:cs="Calibri"/>
                <w:bCs/>
                <w:color w:val="000000"/>
              </w:rPr>
              <w:t>Choice of Method</w:t>
            </w:r>
          </w:p>
        </w:tc>
      </w:tr>
      <w:tr w:rsidR="00D704E7" w:rsidRPr="00F947B7" w14:paraId="68A38743" w14:textId="77777777" w:rsidTr="006A2E4E">
        <w:trPr>
          <w:trHeight w:val="223"/>
        </w:trPr>
        <w:tc>
          <w:tcPr>
            <w:tcW w:w="6266" w:type="dxa"/>
          </w:tcPr>
          <w:p w14:paraId="68AB44D6" w14:textId="77777777" w:rsidR="00D704E7" w:rsidRPr="00F947B7" w:rsidRDefault="00D704E7" w:rsidP="00E837AC">
            <w:pPr>
              <w:rPr>
                <w:rFonts w:ascii="Calibri" w:eastAsia="Calibri" w:hAnsi="Calibri" w:cs="Calibri"/>
              </w:rPr>
            </w:pPr>
            <w:r w:rsidRPr="00F947B7">
              <w:rPr>
                <w:rFonts w:ascii="Calibri" w:eastAsia="Calibri" w:hAnsi="Calibri" w:cs="Calibri"/>
              </w:rPr>
              <w:t>(a)We do not investigate further as we have the information, (b) Individual Self-selection, (c) my heart like, I will recommend it to others</w:t>
            </w:r>
          </w:p>
        </w:tc>
        <w:tc>
          <w:tcPr>
            <w:tcW w:w="4524" w:type="dxa"/>
          </w:tcPr>
          <w:p w14:paraId="0D7CB95C" w14:textId="77777777" w:rsidR="00D704E7" w:rsidRPr="00F947B7" w:rsidRDefault="00D704E7" w:rsidP="00E837AC">
            <w:pPr>
              <w:rPr>
                <w:rFonts w:ascii="Calibri" w:eastAsia="Calibri" w:hAnsi="Calibri" w:cs="Calibri"/>
              </w:rPr>
            </w:pPr>
            <w:r w:rsidRPr="00F947B7">
              <w:rPr>
                <w:rFonts w:ascii="Calibri" w:eastAsia="Calibri" w:hAnsi="Calibri" w:cs="Calibri"/>
              </w:rPr>
              <w:t xml:space="preserve">Empowerment when we </w:t>
            </w:r>
            <w:r>
              <w:rPr>
                <w:rFonts w:ascii="Calibri" w:eastAsia="Calibri" w:hAnsi="Calibri" w:cs="Calibri"/>
              </w:rPr>
              <w:t>decide on</w:t>
            </w:r>
            <w:r w:rsidRPr="00F947B7">
              <w:rPr>
                <w:rFonts w:ascii="Calibri" w:eastAsia="Calibri" w:hAnsi="Calibri" w:cs="Calibri"/>
              </w:rPr>
              <w:t xml:space="preserve"> our own for our self</w:t>
            </w:r>
          </w:p>
        </w:tc>
        <w:tc>
          <w:tcPr>
            <w:tcW w:w="2311" w:type="dxa"/>
          </w:tcPr>
          <w:p w14:paraId="04DFBC51" w14:textId="77777777" w:rsidR="00D704E7" w:rsidRPr="00F947B7" w:rsidRDefault="00D704E7" w:rsidP="00E837AC">
            <w:pPr>
              <w:rPr>
                <w:rFonts w:ascii="Calibri" w:eastAsia="Calibri" w:hAnsi="Calibri" w:cs="Calibri"/>
              </w:rPr>
            </w:pPr>
            <w:r w:rsidRPr="00F947B7">
              <w:rPr>
                <w:rFonts w:ascii="Calibri" w:eastAsia="Calibri" w:hAnsi="Calibri" w:cs="Calibri"/>
              </w:rPr>
              <w:t>My own choice and role of Fate/Luck</w:t>
            </w:r>
          </w:p>
        </w:tc>
        <w:tc>
          <w:tcPr>
            <w:tcW w:w="1276" w:type="dxa"/>
            <w:vMerge/>
          </w:tcPr>
          <w:p w14:paraId="16482441" w14:textId="77777777" w:rsidR="00D704E7" w:rsidRPr="00F947B7" w:rsidRDefault="00D704E7" w:rsidP="00E837AC">
            <w:pPr>
              <w:keepNext/>
              <w:keepLines/>
              <w:spacing w:line="480" w:lineRule="auto"/>
              <w:jc w:val="both"/>
              <w:outlineLvl w:val="1"/>
              <w:rPr>
                <w:rFonts w:ascii="Calibri" w:eastAsia="Calibri" w:hAnsi="Calibri" w:cs="Calibri"/>
                <w:bCs/>
                <w:color w:val="000000"/>
              </w:rPr>
            </w:pPr>
          </w:p>
        </w:tc>
      </w:tr>
      <w:tr w:rsidR="00D704E7" w:rsidRPr="00F947B7" w14:paraId="52B58374" w14:textId="77777777" w:rsidTr="006A2E4E">
        <w:trPr>
          <w:trHeight w:val="203"/>
        </w:trPr>
        <w:tc>
          <w:tcPr>
            <w:tcW w:w="6266" w:type="dxa"/>
          </w:tcPr>
          <w:p w14:paraId="6488F146" w14:textId="77777777" w:rsidR="00D704E7" w:rsidRPr="00F947B7" w:rsidRDefault="00D704E7" w:rsidP="00E837AC">
            <w:pPr>
              <w:rPr>
                <w:rFonts w:ascii="Calibri" w:eastAsia="Calibri" w:hAnsi="Calibri" w:cs="Calibri"/>
              </w:rPr>
            </w:pPr>
            <w:r w:rsidRPr="00F947B7">
              <w:rPr>
                <w:rFonts w:ascii="Calibri" w:eastAsia="Calibri" w:hAnsi="Calibri" w:cs="Calibri"/>
              </w:rPr>
              <w:t xml:space="preserve">(a)We can use it for </w:t>
            </w:r>
            <w:r>
              <w:rPr>
                <w:rFonts w:ascii="Calibri" w:eastAsia="Calibri" w:hAnsi="Calibri" w:cs="Calibri"/>
              </w:rPr>
              <w:t xml:space="preserve">a </w:t>
            </w:r>
            <w:r w:rsidRPr="00F947B7">
              <w:rPr>
                <w:rFonts w:ascii="Calibri" w:eastAsia="Calibri" w:hAnsi="Calibri" w:cs="Calibri"/>
              </w:rPr>
              <w:t>long, (b) It can cover one or two seasons, (c)</w:t>
            </w:r>
            <w:r>
              <w:rPr>
                <w:rFonts w:ascii="Calibri" w:eastAsia="Calibri" w:hAnsi="Calibri" w:cs="Calibri"/>
              </w:rPr>
              <w:t xml:space="preserve"> one-</w:t>
            </w:r>
            <w:r w:rsidRPr="00F947B7">
              <w:rPr>
                <w:rFonts w:ascii="Calibri" w:eastAsia="Calibri" w:hAnsi="Calibri" w:cs="Calibri"/>
              </w:rPr>
              <w:t>time use, (d)reliability, (e)only Known &amp; famous brands give this</w:t>
            </w:r>
          </w:p>
        </w:tc>
        <w:tc>
          <w:tcPr>
            <w:tcW w:w="4524" w:type="dxa"/>
          </w:tcPr>
          <w:p w14:paraId="749D05C2" w14:textId="77777777" w:rsidR="00D704E7" w:rsidRPr="00F947B7" w:rsidRDefault="00D704E7" w:rsidP="00E837AC">
            <w:pPr>
              <w:rPr>
                <w:rFonts w:ascii="Calibri" w:eastAsia="Calibri" w:hAnsi="Calibri" w:cs="Calibri"/>
              </w:rPr>
            </w:pPr>
            <w:r w:rsidRPr="00F947B7">
              <w:rPr>
                <w:rFonts w:ascii="Calibri" w:eastAsia="Calibri" w:hAnsi="Calibri" w:cs="Calibri"/>
              </w:rPr>
              <w:t>Sustainability</w:t>
            </w:r>
          </w:p>
        </w:tc>
        <w:tc>
          <w:tcPr>
            <w:tcW w:w="2311" w:type="dxa"/>
          </w:tcPr>
          <w:p w14:paraId="46F2E2EE" w14:textId="77777777" w:rsidR="00D704E7" w:rsidRPr="00F947B7" w:rsidRDefault="00D704E7" w:rsidP="00E837AC">
            <w:pPr>
              <w:rPr>
                <w:rFonts w:ascii="Calibri" w:eastAsia="Calibri" w:hAnsi="Calibri" w:cs="Calibri"/>
              </w:rPr>
            </w:pPr>
            <w:r w:rsidRPr="00F947B7">
              <w:rPr>
                <w:rFonts w:ascii="Calibri" w:eastAsia="Calibri" w:hAnsi="Calibri" w:cs="Calibri"/>
              </w:rPr>
              <w:t>Long Lasting</w:t>
            </w:r>
          </w:p>
        </w:tc>
        <w:tc>
          <w:tcPr>
            <w:tcW w:w="1276" w:type="dxa"/>
            <w:vMerge/>
          </w:tcPr>
          <w:p w14:paraId="6EF89D40" w14:textId="77777777" w:rsidR="00D704E7" w:rsidRPr="00F947B7" w:rsidRDefault="00D704E7" w:rsidP="00E837AC">
            <w:pPr>
              <w:keepNext/>
              <w:keepLines/>
              <w:spacing w:line="480" w:lineRule="auto"/>
              <w:outlineLvl w:val="1"/>
              <w:rPr>
                <w:rFonts w:ascii="Calibri" w:eastAsia="Calibri" w:hAnsi="Calibri" w:cs="Calibri"/>
                <w:bCs/>
                <w:color w:val="000000"/>
              </w:rPr>
            </w:pPr>
          </w:p>
        </w:tc>
      </w:tr>
      <w:tr w:rsidR="00D704E7" w:rsidRPr="00F947B7" w14:paraId="7A51B255" w14:textId="77777777" w:rsidTr="006A2E4E">
        <w:trPr>
          <w:trHeight w:val="203"/>
        </w:trPr>
        <w:tc>
          <w:tcPr>
            <w:tcW w:w="6266" w:type="dxa"/>
          </w:tcPr>
          <w:p w14:paraId="04A7B9AF" w14:textId="77777777" w:rsidR="00D704E7" w:rsidRPr="00F947B7" w:rsidRDefault="00D704E7" w:rsidP="00E837AC">
            <w:pPr>
              <w:rPr>
                <w:rFonts w:ascii="Calibri" w:eastAsia="Calibri" w:hAnsi="Calibri" w:cs="Calibri"/>
              </w:rPr>
            </w:pPr>
            <w:r w:rsidRPr="00F947B7">
              <w:rPr>
                <w:rFonts w:ascii="Calibri" w:eastAsia="Calibri" w:hAnsi="Calibri" w:cs="Calibri"/>
              </w:rPr>
              <w:t>(a)Influence of my husband or in laws will recommend/suggest</w:t>
            </w:r>
          </w:p>
        </w:tc>
        <w:tc>
          <w:tcPr>
            <w:tcW w:w="4524" w:type="dxa"/>
          </w:tcPr>
          <w:p w14:paraId="318B299E" w14:textId="77777777" w:rsidR="00D704E7" w:rsidRPr="00F947B7" w:rsidRDefault="00D704E7" w:rsidP="00E837AC">
            <w:pPr>
              <w:rPr>
                <w:rFonts w:ascii="Calibri" w:eastAsia="Calibri" w:hAnsi="Calibri" w:cs="Calibri"/>
              </w:rPr>
            </w:pPr>
            <w:r w:rsidRPr="00F947B7">
              <w:rPr>
                <w:rFonts w:ascii="Calibri" w:eastAsia="Calibri" w:hAnsi="Calibri" w:cs="Calibri"/>
              </w:rPr>
              <w:t>Social belonging</w:t>
            </w:r>
          </w:p>
        </w:tc>
        <w:tc>
          <w:tcPr>
            <w:tcW w:w="2311" w:type="dxa"/>
          </w:tcPr>
          <w:p w14:paraId="42C87155" w14:textId="77777777" w:rsidR="00D704E7" w:rsidRPr="00F947B7" w:rsidRDefault="00D704E7" w:rsidP="00E837AC">
            <w:pPr>
              <w:rPr>
                <w:rFonts w:ascii="Calibri" w:eastAsia="Calibri" w:hAnsi="Calibri" w:cs="Calibri"/>
              </w:rPr>
            </w:pPr>
            <w:r w:rsidRPr="00F947B7">
              <w:rPr>
                <w:rFonts w:ascii="Calibri" w:eastAsia="Calibri" w:hAnsi="Calibri" w:cs="Calibri"/>
              </w:rPr>
              <w:t>My husband</w:t>
            </w:r>
          </w:p>
        </w:tc>
        <w:tc>
          <w:tcPr>
            <w:tcW w:w="1276" w:type="dxa"/>
            <w:vMerge/>
          </w:tcPr>
          <w:p w14:paraId="1EB0A90A" w14:textId="77777777" w:rsidR="00D704E7" w:rsidRPr="00F947B7" w:rsidRDefault="00D704E7" w:rsidP="00E837AC">
            <w:pPr>
              <w:keepNext/>
              <w:keepLines/>
              <w:spacing w:line="480" w:lineRule="auto"/>
              <w:outlineLvl w:val="1"/>
              <w:rPr>
                <w:rFonts w:ascii="Calibri" w:eastAsia="Calibri" w:hAnsi="Calibri" w:cs="Calibri"/>
                <w:bCs/>
                <w:color w:val="000000"/>
              </w:rPr>
            </w:pPr>
          </w:p>
        </w:tc>
      </w:tr>
    </w:tbl>
    <w:p w14:paraId="6A5A6C97" w14:textId="67379409" w:rsidR="00D704E7" w:rsidRDefault="00AC3E0B" w:rsidP="00AC3E0B">
      <w:pPr>
        <w:jc w:val="both"/>
      </w:pPr>
      <w:r>
        <w:t>T</w:t>
      </w:r>
      <w:r w:rsidRPr="00AC3E0B">
        <w:t>able 1: Thematic Analysis Coding Framework -‘</w:t>
      </w:r>
      <w:r>
        <w:t>Quality</w:t>
      </w:r>
    </w:p>
    <w:p w14:paraId="2A04BB1E" w14:textId="77777777" w:rsidR="00D704E7" w:rsidRDefault="00D704E7"/>
    <w:p w14:paraId="128B34B5" w14:textId="77777777" w:rsidR="00D704E7" w:rsidRDefault="00D704E7"/>
    <w:p w14:paraId="0171D02F" w14:textId="77777777" w:rsidR="00D704E7" w:rsidRDefault="00D704E7"/>
    <w:p w14:paraId="064C590B" w14:textId="77777777" w:rsidR="00D704E7" w:rsidRDefault="00D704E7"/>
    <w:p w14:paraId="3A00B6CA" w14:textId="77777777" w:rsidR="00D704E7" w:rsidRDefault="00D704E7"/>
    <w:p w14:paraId="487146C5" w14:textId="77777777" w:rsidR="00D704E7" w:rsidRDefault="00D704E7"/>
    <w:p w14:paraId="3267E39C" w14:textId="77777777" w:rsidR="00753878" w:rsidRDefault="00753878"/>
    <w:p w14:paraId="77EBC457" w14:textId="77777777" w:rsidR="00753878" w:rsidRDefault="00753878"/>
    <w:p w14:paraId="448BA2BD" w14:textId="77777777" w:rsidR="00753878" w:rsidRDefault="00753878"/>
    <w:p w14:paraId="5997682A" w14:textId="77777777" w:rsidR="00753878" w:rsidRDefault="00753878"/>
    <w:p w14:paraId="03816359" w14:textId="7D4F18A5" w:rsidR="00753878" w:rsidRDefault="00753878">
      <w:r w:rsidRPr="00753878">
        <w:lastRenderedPageBreak/>
        <w:t>Table 2: Thematic Analysis Coding Framework - ‘Healthcare Quality’</w:t>
      </w:r>
    </w:p>
    <w:tbl>
      <w:tblPr>
        <w:tblStyle w:val="TableGrid"/>
        <w:tblpPr w:leftFromText="180" w:rightFromText="180" w:horzAnchor="page" w:tblpX="901" w:tblpY="-1440"/>
        <w:tblW w:w="13976" w:type="dxa"/>
        <w:tblLook w:val="04A0" w:firstRow="1" w:lastRow="0" w:firstColumn="1" w:lastColumn="0" w:noHBand="0" w:noVBand="1"/>
      </w:tblPr>
      <w:tblGrid>
        <w:gridCol w:w="9284"/>
        <w:gridCol w:w="1791"/>
        <w:gridCol w:w="1478"/>
        <w:gridCol w:w="1423"/>
      </w:tblGrid>
      <w:tr w:rsidR="00D361C7" w:rsidRPr="001D3EDA" w14:paraId="00A5F008" w14:textId="77777777" w:rsidTr="00C51DC1">
        <w:trPr>
          <w:trHeight w:val="363"/>
        </w:trPr>
        <w:tc>
          <w:tcPr>
            <w:tcW w:w="13976" w:type="dxa"/>
            <w:gridSpan w:val="4"/>
            <w:shd w:val="clear" w:color="auto" w:fill="F7CAAC"/>
          </w:tcPr>
          <w:p w14:paraId="3CB4D6EC" w14:textId="77777777" w:rsidR="00D361C7" w:rsidRPr="001D3EDA" w:rsidRDefault="00D361C7" w:rsidP="00E837AC">
            <w:pPr>
              <w:keepNext/>
              <w:keepLines/>
              <w:spacing w:line="480" w:lineRule="auto"/>
              <w:jc w:val="both"/>
              <w:outlineLvl w:val="1"/>
              <w:rPr>
                <w:rFonts w:ascii="Calibri" w:eastAsia="Calibri" w:hAnsi="Calibri" w:cs="Calibri"/>
                <w:bCs/>
                <w:color w:val="000000"/>
              </w:rPr>
            </w:pPr>
            <w:r w:rsidRPr="001D3EDA">
              <w:rPr>
                <w:rFonts w:ascii="Calibri" w:eastAsia="Calibri" w:hAnsi="Calibri" w:cs="Calibri"/>
                <w:b/>
                <w:color w:val="000000"/>
              </w:rPr>
              <w:t>Table 2: Thematic Analysis</w:t>
            </w:r>
            <w:r>
              <w:rPr>
                <w:rFonts w:ascii="Calibri" w:eastAsia="Calibri" w:hAnsi="Calibri" w:cs="Calibri"/>
                <w:b/>
                <w:color w:val="000000"/>
              </w:rPr>
              <w:t xml:space="preserve"> </w:t>
            </w:r>
            <w:r w:rsidRPr="005126DD">
              <w:rPr>
                <w:rFonts w:ascii="Calibri" w:eastAsia="Calibri" w:hAnsi="Calibri" w:cs="Calibri"/>
                <w:b/>
                <w:color w:val="000000"/>
              </w:rPr>
              <w:t xml:space="preserve">Coding Framework </w:t>
            </w:r>
            <w:r w:rsidRPr="001D3EDA">
              <w:rPr>
                <w:rFonts w:ascii="Calibri" w:eastAsia="Calibri" w:hAnsi="Calibri" w:cs="Calibri"/>
                <w:b/>
                <w:color w:val="000000"/>
              </w:rPr>
              <w:t xml:space="preserve">- ‘Healthcare Quality’ </w:t>
            </w:r>
          </w:p>
        </w:tc>
      </w:tr>
      <w:tr w:rsidR="00D361C7" w:rsidRPr="001D3EDA" w14:paraId="6B550811" w14:textId="77777777" w:rsidTr="00C51DC1">
        <w:trPr>
          <w:trHeight w:val="363"/>
        </w:trPr>
        <w:tc>
          <w:tcPr>
            <w:tcW w:w="9335" w:type="dxa"/>
            <w:shd w:val="clear" w:color="auto" w:fill="F7CAAC"/>
          </w:tcPr>
          <w:p w14:paraId="78F623A4" w14:textId="77777777" w:rsidR="00D361C7" w:rsidRPr="001D3EDA" w:rsidRDefault="00D361C7" w:rsidP="00E837AC">
            <w:pPr>
              <w:keepNext/>
              <w:keepLines/>
              <w:spacing w:line="480" w:lineRule="auto"/>
              <w:jc w:val="both"/>
              <w:outlineLvl w:val="1"/>
              <w:rPr>
                <w:rFonts w:ascii="Calibri" w:eastAsia="Calibri" w:hAnsi="Calibri" w:cs="Calibri"/>
                <w:b/>
                <w:color w:val="000000"/>
              </w:rPr>
            </w:pPr>
            <w:r w:rsidRPr="001D3EDA">
              <w:rPr>
                <w:rFonts w:ascii="Calibri" w:eastAsia="Calibri" w:hAnsi="Calibri" w:cs="Calibri"/>
                <w:b/>
                <w:color w:val="000000"/>
              </w:rPr>
              <w:t>Codes</w:t>
            </w:r>
          </w:p>
        </w:tc>
        <w:tc>
          <w:tcPr>
            <w:tcW w:w="1792" w:type="dxa"/>
            <w:shd w:val="clear" w:color="auto" w:fill="F7CAAC"/>
          </w:tcPr>
          <w:p w14:paraId="15C24863" w14:textId="77777777" w:rsidR="00D361C7" w:rsidRPr="001D3EDA" w:rsidRDefault="00D361C7" w:rsidP="00E837AC">
            <w:pPr>
              <w:keepNext/>
              <w:keepLines/>
              <w:spacing w:line="480" w:lineRule="auto"/>
              <w:jc w:val="both"/>
              <w:outlineLvl w:val="1"/>
              <w:rPr>
                <w:rFonts w:ascii="Calibri" w:eastAsia="Calibri" w:hAnsi="Calibri" w:cs="Calibri"/>
                <w:b/>
                <w:color w:val="000000"/>
              </w:rPr>
            </w:pPr>
            <w:r w:rsidRPr="001D3EDA">
              <w:rPr>
                <w:rFonts w:ascii="Calibri" w:eastAsia="Calibri" w:hAnsi="Calibri" w:cs="Calibri"/>
                <w:b/>
                <w:color w:val="000000"/>
              </w:rPr>
              <w:t xml:space="preserve">Sub-categories </w:t>
            </w:r>
          </w:p>
        </w:tc>
        <w:tc>
          <w:tcPr>
            <w:tcW w:w="1479" w:type="dxa"/>
            <w:shd w:val="clear" w:color="auto" w:fill="F7CAAC"/>
          </w:tcPr>
          <w:p w14:paraId="595FBC14" w14:textId="77777777" w:rsidR="00D361C7" w:rsidRPr="001D3EDA" w:rsidRDefault="00D361C7" w:rsidP="00E837AC">
            <w:pPr>
              <w:keepNext/>
              <w:keepLines/>
              <w:spacing w:line="480" w:lineRule="auto"/>
              <w:jc w:val="both"/>
              <w:outlineLvl w:val="1"/>
              <w:rPr>
                <w:rFonts w:ascii="Calibri" w:eastAsia="Calibri" w:hAnsi="Calibri" w:cs="Calibri"/>
                <w:b/>
                <w:color w:val="000000"/>
              </w:rPr>
            </w:pPr>
            <w:r w:rsidRPr="001D3EDA">
              <w:rPr>
                <w:rFonts w:ascii="Calibri" w:eastAsia="Calibri" w:hAnsi="Calibri" w:cs="Calibri"/>
                <w:b/>
                <w:color w:val="000000"/>
              </w:rPr>
              <w:t xml:space="preserve">Categories </w:t>
            </w:r>
          </w:p>
        </w:tc>
        <w:tc>
          <w:tcPr>
            <w:tcW w:w="1369" w:type="dxa"/>
            <w:shd w:val="clear" w:color="auto" w:fill="F7CAAC"/>
          </w:tcPr>
          <w:p w14:paraId="48BF3B5C" w14:textId="77777777" w:rsidR="00D361C7" w:rsidRPr="001D3EDA" w:rsidRDefault="00D361C7" w:rsidP="00E837AC">
            <w:pPr>
              <w:keepNext/>
              <w:keepLines/>
              <w:spacing w:line="480" w:lineRule="auto"/>
              <w:jc w:val="both"/>
              <w:outlineLvl w:val="1"/>
              <w:rPr>
                <w:rFonts w:ascii="Calibri" w:eastAsia="Calibri" w:hAnsi="Calibri" w:cs="Calibri"/>
                <w:b/>
                <w:color w:val="000000"/>
              </w:rPr>
            </w:pPr>
            <w:r w:rsidRPr="001D3EDA">
              <w:rPr>
                <w:rFonts w:ascii="Calibri" w:eastAsia="Calibri" w:hAnsi="Calibri" w:cs="Calibri"/>
                <w:b/>
                <w:color w:val="000000"/>
              </w:rPr>
              <w:t>Theme</w:t>
            </w:r>
          </w:p>
        </w:tc>
      </w:tr>
      <w:tr w:rsidR="00D361C7" w:rsidRPr="001D3EDA" w14:paraId="76DFB029" w14:textId="77777777" w:rsidTr="00C51DC1">
        <w:trPr>
          <w:trHeight w:val="327"/>
        </w:trPr>
        <w:tc>
          <w:tcPr>
            <w:tcW w:w="9335" w:type="dxa"/>
          </w:tcPr>
          <w:p w14:paraId="0354333B" w14:textId="77777777" w:rsidR="00D361C7" w:rsidRPr="001D3EDA" w:rsidRDefault="00D361C7" w:rsidP="00E837AC">
            <w:pPr>
              <w:keepNext/>
              <w:keepLines/>
              <w:spacing w:line="480" w:lineRule="auto"/>
              <w:outlineLvl w:val="1"/>
              <w:rPr>
                <w:rFonts w:ascii="Calibri" w:eastAsia="Calibri" w:hAnsi="Calibri" w:cs="Calibri"/>
                <w:b/>
                <w:color w:val="000000"/>
              </w:rPr>
            </w:pPr>
            <w:r w:rsidRPr="001D3EDA">
              <w:rPr>
                <w:rFonts w:ascii="Calibri" w:eastAsia="Calibri" w:hAnsi="Calibri" w:cs="Calibri"/>
                <w:b/>
                <w:color w:val="000000"/>
              </w:rPr>
              <w:t>Private maternity hospital:</w:t>
            </w:r>
          </w:p>
          <w:p w14:paraId="503E1E0C" w14:textId="77777777" w:rsidR="00D361C7" w:rsidRPr="001D3EDA" w:rsidRDefault="00D361C7" w:rsidP="00E837AC">
            <w:pPr>
              <w:rPr>
                <w:rFonts w:ascii="Calibri" w:eastAsia="Calibri" w:hAnsi="Calibri" w:cs="Calibri"/>
              </w:rPr>
            </w:pPr>
            <w:r w:rsidRPr="001D3EDA">
              <w:rPr>
                <w:rFonts w:ascii="Calibri" w:eastAsia="Calibri" w:hAnsi="Calibri" w:cs="Calibri"/>
              </w:rPr>
              <w:t xml:space="preserve">(a)Pay more as health is </w:t>
            </w:r>
            <w:r>
              <w:rPr>
                <w:rFonts w:ascii="Calibri" w:eastAsia="Calibri" w:hAnsi="Calibri" w:cs="Calibri"/>
              </w:rPr>
              <w:t xml:space="preserve">an </w:t>
            </w:r>
            <w:r w:rsidRPr="001D3EDA">
              <w:rPr>
                <w:rFonts w:ascii="Calibri" w:eastAsia="Calibri" w:hAnsi="Calibri" w:cs="Calibri"/>
              </w:rPr>
              <w:t xml:space="preserve">important preference given to my treatment, (b) attendants don’t need to go here and there for the medicine, (c) charge more fee in </w:t>
            </w:r>
            <w:r>
              <w:rPr>
                <w:rFonts w:ascii="Calibri" w:eastAsia="Calibri" w:hAnsi="Calibri" w:cs="Calibri"/>
              </w:rPr>
              <w:t xml:space="preserve">a </w:t>
            </w:r>
            <w:r w:rsidRPr="001D3EDA">
              <w:rPr>
                <w:rFonts w:ascii="Calibri" w:eastAsia="Calibri" w:hAnsi="Calibri" w:cs="Calibri"/>
              </w:rPr>
              <w:t>private clinic</w:t>
            </w:r>
          </w:p>
          <w:p w14:paraId="7A13945D" w14:textId="77777777" w:rsidR="00D361C7" w:rsidRPr="001D3EDA" w:rsidRDefault="00D361C7" w:rsidP="00E837AC">
            <w:pPr>
              <w:keepNext/>
              <w:keepLines/>
              <w:spacing w:line="480" w:lineRule="auto"/>
              <w:outlineLvl w:val="1"/>
              <w:rPr>
                <w:rFonts w:ascii="Calibri" w:eastAsia="Calibri" w:hAnsi="Calibri" w:cs="Calibri"/>
                <w:b/>
                <w:color w:val="000000"/>
              </w:rPr>
            </w:pPr>
          </w:p>
          <w:p w14:paraId="5C2FBB1B" w14:textId="77777777" w:rsidR="00D361C7" w:rsidRPr="001D3EDA" w:rsidRDefault="00D361C7" w:rsidP="00E837AC">
            <w:pPr>
              <w:keepNext/>
              <w:keepLines/>
              <w:spacing w:line="480" w:lineRule="auto"/>
              <w:outlineLvl w:val="1"/>
              <w:rPr>
                <w:rFonts w:ascii="Calibri" w:eastAsia="Calibri" w:hAnsi="Calibri" w:cs="Calibri"/>
                <w:b/>
                <w:color w:val="000000"/>
              </w:rPr>
            </w:pPr>
            <w:r w:rsidRPr="001D3EDA">
              <w:rPr>
                <w:rFonts w:ascii="Calibri" w:eastAsia="Calibri" w:hAnsi="Calibri" w:cs="Calibri"/>
                <w:b/>
                <w:color w:val="000000"/>
              </w:rPr>
              <w:t>Public maternity hospital:</w:t>
            </w:r>
          </w:p>
          <w:p w14:paraId="2E29D673" w14:textId="77777777" w:rsidR="00D361C7" w:rsidRPr="001D3EDA" w:rsidRDefault="00D361C7" w:rsidP="00E837AC">
            <w:pPr>
              <w:rPr>
                <w:rFonts w:ascii="Calibri" w:eastAsia="Calibri" w:hAnsi="Calibri" w:cs="Calibri"/>
              </w:rPr>
            </w:pPr>
            <w:r w:rsidRPr="001D3EDA">
              <w:rPr>
                <w:rFonts w:ascii="Calibri" w:eastAsia="Calibri" w:hAnsi="Calibri" w:cs="Calibri"/>
              </w:rPr>
              <w:t>(a) affordable, (b) free of cost but low quality being poor we have the only option to avail treatment from there</w:t>
            </w:r>
          </w:p>
        </w:tc>
        <w:tc>
          <w:tcPr>
            <w:tcW w:w="1792" w:type="dxa"/>
          </w:tcPr>
          <w:p w14:paraId="1614B2E0" w14:textId="77777777" w:rsidR="00D361C7" w:rsidRPr="001D3EDA" w:rsidRDefault="00D361C7" w:rsidP="00E837AC">
            <w:pPr>
              <w:rPr>
                <w:rFonts w:ascii="Calibri" w:eastAsia="Calibri" w:hAnsi="Calibri" w:cs="Calibri"/>
              </w:rPr>
            </w:pPr>
            <w:r w:rsidRPr="001D3EDA">
              <w:rPr>
                <w:rFonts w:ascii="Calibri" w:eastAsia="Calibri" w:hAnsi="Calibri" w:cs="Calibri"/>
              </w:rPr>
              <w:t>Public maternity hospital has some cost not completely free but affordable</w:t>
            </w:r>
          </w:p>
          <w:p w14:paraId="331EFE96" w14:textId="77777777" w:rsidR="00D361C7" w:rsidRPr="001D3EDA" w:rsidRDefault="00D361C7" w:rsidP="00E837AC">
            <w:pPr>
              <w:rPr>
                <w:rFonts w:ascii="Calibri" w:eastAsia="Calibri" w:hAnsi="Calibri" w:cs="Calibri"/>
              </w:rPr>
            </w:pPr>
          </w:p>
          <w:p w14:paraId="471997B5" w14:textId="77777777" w:rsidR="00D361C7" w:rsidRPr="001D3EDA" w:rsidRDefault="00D361C7" w:rsidP="00E837AC">
            <w:pPr>
              <w:rPr>
                <w:rFonts w:ascii="Calibri" w:eastAsia="Calibri" w:hAnsi="Calibri" w:cs="Calibri"/>
              </w:rPr>
            </w:pPr>
            <w:r w:rsidRPr="001D3EDA">
              <w:rPr>
                <w:rFonts w:ascii="Calibri" w:eastAsia="Calibri" w:hAnsi="Calibri" w:cs="Calibri"/>
              </w:rPr>
              <w:t>Private is costly with high quality</w:t>
            </w:r>
          </w:p>
        </w:tc>
        <w:tc>
          <w:tcPr>
            <w:tcW w:w="1479" w:type="dxa"/>
          </w:tcPr>
          <w:p w14:paraId="3BDDE514" w14:textId="1B841842" w:rsidR="00D361C7" w:rsidRPr="001D3EDA" w:rsidRDefault="0091607B" w:rsidP="00E837AC">
            <w:pPr>
              <w:keepNext/>
              <w:keepLines/>
              <w:spacing w:line="480" w:lineRule="auto"/>
              <w:jc w:val="both"/>
              <w:outlineLvl w:val="1"/>
              <w:rPr>
                <w:rFonts w:ascii="Calibri" w:eastAsia="Calibri" w:hAnsi="Calibri" w:cs="Calibri"/>
                <w:bCs/>
                <w:color w:val="000000"/>
              </w:rPr>
            </w:pPr>
            <w:r>
              <w:rPr>
                <w:rFonts w:ascii="Calibri" w:eastAsia="Calibri" w:hAnsi="Calibri" w:cs="Calibri"/>
                <w:bCs/>
                <w:color w:val="000000"/>
              </w:rPr>
              <w:t>Affordability</w:t>
            </w:r>
          </w:p>
        </w:tc>
        <w:tc>
          <w:tcPr>
            <w:tcW w:w="1369" w:type="dxa"/>
            <w:vMerge w:val="restart"/>
          </w:tcPr>
          <w:p w14:paraId="2C1052E0" w14:textId="77777777" w:rsidR="00D361C7" w:rsidRDefault="00301879" w:rsidP="00E837AC">
            <w:pPr>
              <w:keepNext/>
              <w:keepLines/>
              <w:spacing w:line="480" w:lineRule="auto"/>
              <w:jc w:val="both"/>
              <w:outlineLvl w:val="1"/>
              <w:rPr>
                <w:rFonts w:ascii="Calibri" w:eastAsia="Calibri" w:hAnsi="Calibri" w:cs="Calibri"/>
                <w:bCs/>
                <w:color w:val="000000"/>
              </w:rPr>
            </w:pPr>
            <w:r>
              <w:rPr>
                <w:rFonts w:ascii="Calibri" w:eastAsia="Calibri" w:hAnsi="Calibri" w:cs="Calibri"/>
                <w:bCs/>
                <w:color w:val="000000"/>
              </w:rPr>
              <w:t>Interpersonal Relationship</w:t>
            </w:r>
          </w:p>
          <w:p w14:paraId="3045A6A4" w14:textId="77777777" w:rsidR="00301879" w:rsidRDefault="00301879" w:rsidP="00E837AC">
            <w:pPr>
              <w:keepNext/>
              <w:keepLines/>
              <w:spacing w:line="480" w:lineRule="auto"/>
              <w:jc w:val="both"/>
              <w:outlineLvl w:val="1"/>
              <w:rPr>
                <w:rFonts w:ascii="Calibri" w:eastAsia="Calibri" w:hAnsi="Calibri" w:cs="Calibri"/>
                <w:bCs/>
                <w:color w:val="000000"/>
              </w:rPr>
            </w:pPr>
          </w:p>
          <w:p w14:paraId="2DD0FB35" w14:textId="77777777" w:rsidR="00301879" w:rsidRDefault="00301879" w:rsidP="00E837AC">
            <w:pPr>
              <w:keepNext/>
              <w:keepLines/>
              <w:spacing w:line="480" w:lineRule="auto"/>
              <w:jc w:val="both"/>
              <w:outlineLvl w:val="1"/>
              <w:rPr>
                <w:rFonts w:ascii="Calibri" w:eastAsia="Calibri" w:hAnsi="Calibri" w:cs="Calibri"/>
                <w:bCs/>
                <w:color w:val="000000"/>
              </w:rPr>
            </w:pPr>
          </w:p>
          <w:p w14:paraId="4AAA0070" w14:textId="601C651A" w:rsidR="00301879" w:rsidRPr="001D3EDA" w:rsidRDefault="00301879" w:rsidP="00E837AC">
            <w:pPr>
              <w:keepNext/>
              <w:keepLines/>
              <w:spacing w:line="480" w:lineRule="auto"/>
              <w:jc w:val="both"/>
              <w:outlineLvl w:val="1"/>
              <w:rPr>
                <w:rFonts w:ascii="Calibri" w:eastAsia="Calibri" w:hAnsi="Calibri" w:cs="Calibri"/>
                <w:bCs/>
                <w:color w:val="000000"/>
              </w:rPr>
            </w:pPr>
          </w:p>
        </w:tc>
      </w:tr>
      <w:tr w:rsidR="00D361C7" w:rsidRPr="001D3EDA" w14:paraId="6E6A1580" w14:textId="77777777" w:rsidTr="00C51DC1">
        <w:trPr>
          <w:trHeight w:val="363"/>
        </w:trPr>
        <w:tc>
          <w:tcPr>
            <w:tcW w:w="9335" w:type="dxa"/>
          </w:tcPr>
          <w:p w14:paraId="7E760F2D" w14:textId="77777777" w:rsidR="00D361C7" w:rsidRPr="001D3EDA" w:rsidRDefault="00D361C7" w:rsidP="00E837AC">
            <w:pPr>
              <w:keepNext/>
              <w:keepLines/>
              <w:spacing w:line="480" w:lineRule="auto"/>
              <w:outlineLvl w:val="1"/>
              <w:rPr>
                <w:rFonts w:ascii="Calibri" w:eastAsia="Calibri" w:hAnsi="Calibri" w:cs="Calibri"/>
                <w:b/>
                <w:color w:val="000000"/>
              </w:rPr>
            </w:pPr>
            <w:r w:rsidRPr="001D3EDA">
              <w:rPr>
                <w:rFonts w:ascii="Calibri" w:eastAsia="Calibri" w:hAnsi="Calibri" w:cs="Calibri"/>
                <w:b/>
                <w:color w:val="000000"/>
              </w:rPr>
              <w:t>Private maternity hospital:</w:t>
            </w:r>
          </w:p>
          <w:p w14:paraId="010AE538" w14:textId="08349138" w:rsidR="00D361C7" w:rsidRPr="001D3EDA" w:rsidRDefault="00D361C7" w:rsidP="00E837AC">
            <w:pPr>
              <w:rPr>
                <w:rFonts w:ascii="Calibri" w:eastAsia="Calibri" w:hAnsi="Calibri" w:cs="Calibri"/>
              </w:rPr>
            </w:pPr>
            <w:r w:rsidRPr="001D3EDA">
              <w:rPr>
                <w:rFonts w:ascii="Calibri" w:eastAsia="Calibri" w:hAnsi="Calibri" w:cs="Calibri"/>
              </w:rPr>
              <w:t>(a) Complete satisfaction with the treatment,</w:t>
            </w:r>
            <w:r w:rsidR="00E351D0">
              <w:rPr>
                <w:rFonts w:ascii="Calibri" w:eastAsia="Calibri" w:hAnsi="Calibri" w:cs="Calibri"/>
              </w:rPr>
              <w:t xml:space="preserve"> service &amp; HR</w:t>
            </w:r>
            <w:r w:rsidRPr="001D3EDA">
              <w:rPr>
                <w:rFonts w:ascii="Calibri" w:eastAsia="Calibri" w:hAnsi="Calibri" w:cs="Calibri"/>
              </w:rPr>
              <w:t xml:space="preserve"> </w:t>
            </w:r>
          </w:p>
          <w:p w14:paraId="1A084CF1" w14:textId="4D464DB9" w:rsidR="00D361C7" w:rsidRPr="001D3EDA" w:rsidRDefault="00D361C7" w:rsidP="00E837AC">
            <w:pPr>
              <w:rPr>
                <w:rFonts w:ascii="Calibri" w:eastAsia="Calibri" w:hAnsi="Calibri" w:cs="Calibri"/>
              </w:rPr>
            </w:pPr>
            <w:r w:rsidRPr="001D3EDA">
              <w:rPr>
                <w:rFonts w:ascii="Calibri" w:eastAsia="Calibri" w:hAnsi="Calibri" w:cs="Calibri"/>
              </w:rPr>
              <w:t>(</w:t>
            </w:r>
            <w:r w:rsidR="00E351D0">
              <w:rPr>
                <w:rFonts w:ascii="Calibri" w:eastAsia="Calibri" w:hAnsi="Calibri" w:cs="Calibri"/>
              </w:rPr>
              <w:t>b</w:t>
            </w:r>
            <w:r w:rsidRPr="001D3EDA">
              <w:rPr>
                <w:rFonts w:ascii="Calibri" w:eastAsia="Calibri" w:hAnsi="Calibri" w:cs="Calibri"/>
              </w:rPr>
              <w:t>) technical competency during complication, (</w:t>
            </w:r>
            <w:r w:rsidR="00E351D0">
              <w:rPr>
                <w:rFonts w:ascii="Calibri" w:eastAsia="Calibri" w:hAnsi="Calibri" w:cs="Calibri"/>
              </w:rPr>
              <w:t>c</w:t>
            </w:r>
            <w:r w:rsidRPr="001D3EDA">
              <w:rPr>
                <w:rFonts w:ascii="Calibri" w:eastAsia="Calibri" w:hAnsi="Calibri" w:cs="Calibri"/>
              </w:rPr>
              <w:t>) give choice of companion to stay together, (</w:t>
            </w:r>
            <w:r w:rsidR="00E351D0">
              <w:rPr>
                <w:rFonts w:ascii="Calibri" w:eastAsia="Calibri" w:hAnsi="Calibri" w:cs="Calibri"/>
              </w:rPr>
              <w:t>d</w:t>
            </w:r>
            <w:r w:rsidRPr="001D3EDA">
              <w:rPr>
                <w:rFonts w:ascii="Calibri" w:eastAsia="Calibri" w:hAnsi="Calibri" w:cs="Calibri"/>
              </w:rPr>
              <w:t>) assist woman to ambulate during labor, (</w:t>
            </w:r>
            <w:r w:rsidR="00E351D0">
              <w:rPr>
                <w:rFonts w:ascii="Calibri" w:eastAsia="Calibri" w:hAnsi="Calibri" w:cs="Calibri"/>
              </w:rPr>
              <w:t>e</w:t>
            </w:r>
            <w:r w:rsidRPr="001D3EDA">
              <w:rPr>
                <w:rFonts w:ascii="Calibri" w:eastAsia="Calibri" w:hAnsi="Calibri" w:cs="Calibri"/>
              </w:rPr>
              <w:t>) comfort or hasten labor by breathing, (</w:t>
            </w:r>
            <w:r w:rsidR="00E351D0">
              <w:rPr>
                <w:rFonts w:ascii="Calibri" w:eastAsia="Calibri" w:hAnsi="Calibri" w:cs="Calibri"/>
              </w:rPr>
              <w:t>f</w:t>
            </w:r>
            <w:r w:rsidRPr="001D3EDA">
              <w:rPr>
                <w:rFonts w:ascii="Calibri" w:eastAsia="Calibri" w:hAnsi="Calibri" w:cs="Calibri"/>
              </w:rPr>
              <w:t>) encourage woman or companion to stay together, (</w:t>
            </w:r>
            <w:r w:rsidR="00E351D0">
              <w:rPr>
                <w:rFonts w:ascii="Calibri" w:eastAsia="Calibri" w:hAnsi="Calibri" w:cs="Calibri"/>
              </w:rPr>
              <w:t>g</w:t>
            </w:r>
            <w:r w:rsidRPr="001D3EDA">
              <w:rPr>
                <w:rFonts w:ascii="Calibri" w:eastAsia="Calibri" w:hAnsi="Calibri" w:cs="Calibri"/>
              </w:rPr>
              <w:t>) inform about toileting facilities, (</w:t>
            </w:r>
            <w:r w:rsidR="00E351D0">
              <w:rPr>
                <w:rFonts w:ascii="Calibri" w:eastAsia="Calibri" w:hAnsi="Calibri" w:cs="Calibri"/>
              </w:rPr>
              <w:t>h)</w:t>
            </w:r>
            <w:r w:rsidRPr="001D3EDA">
              <w:rPr>
                <w:rFonts w:ascii="Calibri" w:eastAsia="Calibri" w:hAnsi="Calibri" w:cs="Calibri"/>
              </w:rPr>
              <w:t xml:space="preserve"> praise and reassure woman for abiding instructions, (</w:t>
            </w:r>
            <w:r w:rsidR="00E351D0">
              <w:rPr>
                <w:rFonts w:ascii="Calibri" w:eastAsia="Calibri" w:hAnsi="Calibri" w:cs="Calibri"/>
              </w:rPr>
              <w:t>i</w:t>
            </w:r>
            <w:r w:rsidRPr="001D3EDA">
              <w:rPr>
                <w:rFonts w:ascii="Calibri" w:eastAsia="Calibri" w:hAnsi="Calibri" w:cs="Calibri"/>
              </w:rPr>
              <w:t>) listen attentively</w:t>
            </w:r>
          </w:p>
          <w:p w14:paraId="4B7C8AD9" w14:textId="77777777" w:rsidR="00D361C7" w:rsidRPr="001D3EDA" w:rsidRDefault="00D361C7" w:rsidP="00E837AC">
            <w:pPr>
              <w:rPr>
                <w:rFonts w:ascii="Calibri" w:eastAsia="Calibri" w:hAnsi="Calibri" w:cs="Calibri"/>
              </w:rPr>
            </w:pPr>
          </w:p>
          <w:p w14:paraId="03E78F40" w14:textId="77777777" w:rsidR="00D361C7" w:rsidRPr="001D3EDA" w:rsidRDefault="00D361C7" w:rsidP="00E837AC">
            <w:pPr>
              <w:keepNext/>
              <w:keepLines/>
              <w:spacing w:line="480" w:lineRule="auto"/>
              <w:outlineLvl w:val="1"/>
              <w:rPr>
                <w:rFonts w:ascii="Calibri" w:eastAsia="Calibri" w:hAnsi="Calibri" w:cs="Calibri"/>
                <w:b/>
                <w:color w:val="000000"/>
              </w:rPr>
            </w:pPr>
            <w:r w:rsidRPr="001D3EDA">
              <w:rPr>
                <w:rFonts w:ascii="Calibri" w:eastAsia="Calibri" w:hAnsi="Calibri" w:cs="Calibri"/>
                <w:b/>
                <w:color w:val="000000"/>
              </w:rPr>
              <w:t>Public maternity hospital:</w:t>
            </w:r>
          </w:p>
          <w:p w14:paraId="656F2EF7" w14:textId="77777777" w:rsidR="00D361C7" w:rsidRPr="001D3EDA" w:rsidRDefault="00D361C7" w:rsidP="00E837AC">
            <w:pPr>
              <w:keepNext/>
              <w:keepLines/>
              <w:spacing w:line="480" w:lineRule="auto"/>
              <w:outlineLvl w:val="1"/>
              <w:rPr>
                <w:rFonts w:ascii="Calibri" w:eastAsia="Calibri" w:hAnsi="Calibri" w:cs="Calibri"/>
              </w:rPr>
            </w:pPr>
            <w:r w:rsidRPr="001D3EDA">
              <w:rPr>
                <w:rFonts w:ascii="Calibri" w:eastAsia="Calibri" w:hAnsi="Calibri" w:cs="Calibri"/>
              </w:rPr>
              <w:t>(a) discriminatory attitude of health professionals, (b) facility staff behavior was non-compassionate (arrogant), (c) poor service provision on the uptake of maternal health services </w:t>
            </w:r>
          </w:p>
          <w:p w14:paraId="756993B7" w14:textId="77777777" w:rsidR="00D361C7" w:rsidRPr="001D3EDA" w:rsidRDefault="00D361C7" w:rsidP="00E837AC">
            <w:pPr>
              <w:rPr>
                <w:rFonts w:ascii="Calibri" w:eastAsia="Calibri" w:hAnsi="Calibri" w:cs="Calibri"/>
              </w:rPr>
            </w:pPr>
          </w:p>
        </w:tc>
        <w:tc>
          <w:tcPr>
            <w:tcW w:w="1792" w:type="dxa"/>
            <w:shd w:val="clear" w:color="auto" w:fill="auto"/>
          </w:tcPr>
          <w:p w14:paraId="6E54D973" w14:textId="77777777" w:rsidR="00D361C7" w:rsidRPr="001D3EDA" w:rsidRDefault="00D361C7" w:rsidP="00C51DC1">
            <w:pPr>
              <w:keepNext/>
              <w:keepLines/>
              <w:spacing w:line="480" w:lineRule="auto"/>
              <w:ind w:left="360"/>
              <w:outlineLvl w:val="1"/>
              <w:rPr>
                <w:rFonts w:ascii="Calibri" w:eastAsia="Calibri" w:hAnsi="Calibri" w:cs="Calibri"/>
              </w:rPr>
            </w:pPr>
            <w:r w:rsidRPr="001D3EDA">
              <w:rPr>
                <w:rFonts w:ascii="Calibri" w:eastAsia="Calibri" w:hAnsi="Calibri" w:cs="Calibri"/>
              </w:rPr>
              <w:t>Experiences-How women are treated during childbirth in public &amp; private health facilities</w:t>
            </w:r>
          </w:p>
        </w:tc>
        <w:tc>
          <w:tcPr>
            <w:tcW w:w="1479" w:type="dxa"/>
          </w:tcPr>
          <w:p w14:paraId="4827084A" w14:textId="09F5E307" w:rsidR="00D361C7" w:rsidRPr="001D3EDA" w:rsidRDefault="00D361C7" w:rsidP="00E837AC">
            <w:pPr>
              <w:rPr>
                <w:rFonts w:ascii="Calibri" w:eastAsia="Calibri" w:hAnsi="Calibri" w:cs="Calibri"/>
              </w:rPr>
            </w:pPr>
            <w:r w:rsidRPr="001D3EDA">
              <w:rPr>
                <w:rFonts w:ascii="Calibri" w:eastAsia="Calibri" w:hAnsi="Calibri" w:cs="Calibri"/>
              </w:rPr>
              <w:t>Lack of supportive care</w:t>
            </w:r>
            <w:r w:rsidR="0091607B">
              <w:rPr>
                <w:rFonts w:ascii="Calibri" w:eastAsia="Calibri" w:hAnsi="Calibri" w:cs="Calibri"/>
              </w:rPr>
              <w:t xml:space="preserve"> in Public</w:t>
            </w:r>
          </w:p>
        </w:tc>
        <w:tc>
          <w:tcPr>
            <w:tcW w:w="1369" w:type="dxa"/>
            <w:vMerge/>
          </w:tcPr>
          <w:p w14:paraId="1C75CDEF" w14:textId="77777777" w:rsidR="00D361C7" w:rsidRPr="001D3EDA" w:rsidRDefault="00D361C7" w:rsidP="00E837AC">
            <w:pPr>
              <w:keepNext/>
              <w:keepLines/>
              <w:spacing w:line="480" w:lineRule="auto"/>
              <w:jc w:val="both"/>
              <w:outlineLvl w:val="1"/>
              <w:rPr>
                <w:rFonts w:ascii="Calibri" w:eastAsia="Calibri" w:hAnsi="Calibri" w:cs="Calibri"/>
                <w:bCs/>
                <w:color w:val="000000"/>
              </w:rPr>
            </w:pPr>
          </w:p>
        </w:tc>
      </w:tr>
    </w:tbl>
    <w:p w14:paraId="7CBDF4C3" w14:textId="77777777" w:rsidR="00D361C7" w:rsidRDefault="00D361C7" w:rsidP="00D361C7">
      <w:pPr>
        <w:spacing w:after="0" w:line="360" w:lineRule="auto"/>
        <w:jc w:val="both"/>
        <w:rPr>
          <w:rFonts w:cstheme="minorHAnsi"/>
          <w:sz w:val="24"/>
          <w:szCs w:val="24"/>
        </w:rPr>
      </w:pPr>
    </w:p>
    <w:p w14:paraId="1E63E55D" w14:textId="77777777" w:rsidR="00D704E7" w:rsidRDefault="00D704E7"/>
    <w:p w14:paraId="7962D276" w14:textId="77777777" w:rsidR="00D704E7" w:rsidRDefault="00D704E7"/>
    <w:p w14:paraId="5F30E31D" w14:textId="77777777" w:rsidR="00D361C7" w:rsidRDefault="00D361C7"/>
    <w:p w14:paraId="7185BF40" w14:textId="77777777" w:rsidR="00D361C7" w:rsidRDefault="00D361C7"/>
    <w:p w14:paraId="3306F3C9" w14:textId="77777777" w:rsidR="00D361C7" w:rsidRDefault="00D361C7"/>
    <w:p w14:paraId="38F933F7" w14:textId="6AFD052F" w:rsidR="00D704E7" w:rsidRDefault="00D704E7"/>
    <w:tbl>
      <w:tblPr>
        <w:tblStyle w:val="TableGrid1"/>
        <w:tblpPr w:leftFromText="180" w:rightFromText="180" w:vertAnchor="text" w:horzAnchor="margin" w:tblpY="253"/>
        <w:tblW w:w="12726" w:type="dxa"/>
        <w:tblLook w:val="04A0" w:firstRow="1" w:lastRow="0" w:firstColumn="1" w:lastColumn="0" w:noHBand="0" w:noVBand="1"/>
      </w:tblPr>
      <w:tblGrid>
        <w:gridCol w:w="7090"/>
        <w:gridCol w:w="3036"/>
        <w:gridCol w:w="1568"/>
        <w:gridCol w:w="1032"/>
      </w:tblGrid>
      <w:tr w:rsidR="00D704E7" w:rsidRPr="000E7527" w14:paraId="27D975A4" w14:textId="77777777" w:rsidTr="00E837AC">
        <w:trPr>
          <w:trHeight w:val="405"/>
        </w:trPr>
        <w:tc>
          <w:tcPr>
            <w:tcW w:w="12726" w:type="dxa"/>
            <w:gridSpan w:val="4"/>
            <w:shd w:val="clear" w:color="auto" w:fill="F7CAAC"/>
          </w:tcPr>
          <w:p w14:paraId="4B4B6E76" w14:textId="77777777" w:rsidR="00D704E7" w:rsidRPr="000E7527" w:rsidRDefault="00D704E7" w:rsidP="00E837AC">
            <w:pPr>
              <w:keepNext/>
              <w:keepLines/>
              <w:spacing w:line="480" w:lineRule="auto"/>
              <w:jc w:val="both"/>
              <w:outlineLvl w:val="1"/>
              <w:rPr>
                <w:rFonts w:ascii="Calibri" w:eastAsia="Calibri" w:hAnsi="Calibri" w:cs="Calibri"/>
                <w:b/>
                <w:color w:val="000000"/>
              </w:rPr>
            </w:pPr>
            <w:r w:rsidRPr="000E7527">
              <w:rPr>
                <w:rFonts w:ascii="Calibri" w:eastAsia="Calibri" w:hAnsi="Calibri" w:cs="Calibri"/>
                <w:b/>
                <w:color w:val="000000"/>
              </w:rPr>
              <w:t>Table 3:  Thematic Analysis</w:t>
            </w:r>
            <w:r>
              <w:rPr>
                <w:rFonts w:ascii="Calibri" w:eastAsia="Calibri" w:hAnsi="Calibri" w:cs="Calibri"/>
                <w:b/>
                <w:color w:val="000000"/>
              </w:rPr>
              <w:t xml:space="preserve"> </w:t>
            </w:r>
            <w:r w:rsidRPr="00215C59">
              <w:rPr>
                <w:rFonts w:ascii="Calibri" w:eastAsia="Calibri" w:hAnsi="Calibri" w:cs="Calibri"/>
                <w:b/>
                <w:color w:val="000000"/>
              </w:rPr>
              <w:t xml:space="preserve">Coding Framework </w:t>
            </w:r>
            <w:r w:rsidRPr="000E7527">
              <w:rPr>
                <w:rFonts w:ascii="Calibri" w:eastAsia="Calibri" w:hAnsi="Calibri" w:cs="Calibri"/>
                <w:b/>
                <w:color w:val="000000"/>
              </w:rPr>
              <w:t>- ‘Quality of Family Plannin</w:t>
            </w:r>
            <w:r>
              <w:rPr>
                <w:rFonts w:ascii="Calibri" w:eastAsia="Calibri" w:hAnsi="Calibri" w:cs="Calibri"/>
                <w:b/>
                <w:color w:val="000000"/>
              </w:rPr>
              <w:t>g’</w:t>
            </w:r>
          </w:p>
        </w:tc>
      </w:tr>
      <w:tr w:rsidR="00D704E7" w:rsidRPr="000E7527" w14:paraId="56738EE4" w14:textId="77777777" w:rsidTr="004240AF">
        <w:trPr>
          <w:trHeight w:val="405"/>
        </w:trPr>
        <w:tc>
          <w:tcPr>
            <w:tcW w:w="7090" w:type="dxa"/>
            <w:shd w:val="clear" w:color="auto" w:fill="F7CAAC"/>
          </w:tcPr>
          <w:p w14:paraId="5C82E713" w14:textId="77777777" w:rsidR="00D704E7" w:rsidRPr="000E7527" w:rsidRDefault="00D704E7" w:rsidP="00E837AC">
            <w:pPr>
              <w:keepNext/>
              <w:keepLines/>
              <w:spacing w:line="480" w:lineRule="auto"/>
              <w:jc w:val="both"/>
              <w:outlineLvl w:val="1"/>
              <w:rPr>
                <w:rFonts w:ascii="Calibri" w:eastAsia="Calibri" w:hAnsi="Calibri" w:cs="Calibri"/>
                <w:b/>
                <w:color w:val="000000"/>
              </w:rPr>
            </w:pPr>
            <w:r w:rsidRPr="000E7527">
              <w:rPr>
                <w:rFonts w:ascii="Calibri" w:eastAsia="Calibri" w:hAnsi="Calibri" w:cs="Calibri"/>
                <w:b/>
                <w:color w:val="000000"/>
              </w:rPr>
              <w:t>Codes</w:t>
            </w:r>
          </w:p>
        </w:tc>
        <w:tc>
          <w:tcPr>
            <w:tcW w:w="3036" w:type="dxa"/>
            <w:shd w:val="clear" w:color="auto" w:fill="F7CAAC"/>
          </w:tcPr>
          <w:p w14:paraId="24E79D38" w14:textId="77777777" w:rsidR="00D704E7" w:rsidRPr="000E7527" w:rsidRDefault="00D704E7" w:rsidP="00E837AC">
            <w:pPr>
              <w:keepNext/>
              <w:keepLines/>
              <w:spacing w:line="480" w:lineRule="auto"/>
              <w:jc w:val="both"/>
              <w:outlineLvl w:val="1"/>
              <w:rPr>
                <w:rFonts w:ascii="Calibri" w:eastAsia="Calibri" w:hAnsi="Calibri" w:cs="Calibri"/>
                <w:b/>
                <w:color w:val="000000"/>
              </w:rPr>
            </w:pPr>
            <w:r w:rsidRPr="000E7527">
              <w:rPr>
                <w:rFonts w:ascii="Calibri" w:eastAsia="Calibri" w:hAnsi="Calibri" w:cs="Calibri"/>
                <w:b/>
                <w:color w:val="000000"/>
              </w:rPr>
              <w:t xml:space="preserve">Sub-categories </w:t>
            </w:r>
          </w:p>
        </w:tc>
        <w:tc>
          <w:tcPr>
            <w:tcW w:w="1568" w:type="dxa"/>
            <w:shd w:val="clear" w:color="auto" w:fill="F7CAAC"/>
          </w:tcPr>
          <w:p w14:paraId="64873499" w14:textId="77777777" w:rsidR="00D704E7" w:rsidRPr="000E7527" w:rsidRDefault="00D704E7" w:rsidP="00E837AC">
            <w:pPr>
              <w:keepNext/>
              <w:keepLines/>
              <w:spacing w:line="480" w:lineRule="auto"/>
              <w:jc w:val="both"/>
              <w:outlineLvl w:val="1"/>
              <w:rPr>
                <w:rFonts w:ascii="Calibri" w:eastAsia="Calibri" w:hAnsi="Calibri" w:cs="Calibri"/>
                <w:b/>
                <w:color w:val="000000"/>
              </w:rPr>
            </w:pPr>
            <w:r w:rsidRPr="000E7527">
              <w:rPr>
                <w:rFonts w:ascii="Calibri" w:eastAsia="Calibri" w:hAnsi="Calibri" w:cs="Calibri"/>
                <w:b/>
                <w:color w:val="000000"/>
              </w:rPr>
              <w:t xml:space="preserve">Categories </w:t>
            </w:r>
          </w:p>
        </w:tc>
        <w:tc>
          <w:tcPr>
            <w:tcW w:w="1032" w:type="dxa"/>
            <w:shd w:val="clear" w:color="auto" w:fill="F7CAAC"/>
          </w:tcPr>
          <w:p w14:paraId="31F9C7D2" w14:textId="77777777" w:rsidR="00D704E7" w:rsidRPr="000E7527" w:rsidRDefault="00D704E7" w:rsidP="00E837AC">
            <w:pPr>
              <w:keepNext/>
              <w:keepLines/>
              <w:spacing w:line="480" w:lineRule="auto"/>
              <w:jc w:val="both"/>
              <w:outlineLvl w:val="1"/>
              <w:rPr>
                <w:rFonts w:ascii="Calibri" w:eastAsia="Calibri" w:hAnsi="Calibri" w:cs="Calibri"/>
                <w:b/>
                <w:color w:val="000000"/>
              </w:rPr>
            </w:pPr>
            <w:r w:rsidRPr="000E7527">
              <w:rPr>
                <w:rFonts w:ascii="Calibri" w:eastAsia="Calibri" w:hAnsi="Calibri" w:cs="Calibri"/>
                <w:b/>
                <w:color w:val="000000"/>
              </w:rPr>
              <w:t>Theme</w:t>
            </w:r>
          </w:p>
        </w:tc>
      </w:tr>
      <w:tr w:rsidR="00D704E7" w:rsidRPr="000E7527" w14:paraId="672730CB" w14:textId="77777777" w:rsidTr="004240AF">
        <w:trPr>
          <w:trHeight w:val="397"/>
        </w:trPr>
        <w:tc>
          <w:tcPr>
            <w:tcW w:w="7090" w:type="dxa"/>
          </w:tcPr>
          <w:p w14:paraId="2A3DA53C" w14:textId="77777777" w:rsidR="00D704E7" w:rsidRPr="000E7527" w:rsidRDefault="00D704E7" w:rsidP="00E837AC">
            <w:pPr>
              <w:rPr>
                <w:rFonts w:ascii="Calibri" w:eastAsia="Calibri" w:hAnsi="Calibri" w:cs="Calibri"/>
              </w:rPr>
            </w:pPr>
            <w:r w:rsidRPr="000E7527">
              <w:rPr>
                <w:rFonts w:ascii="Calibri" w:eastAsia="Calibri" w:hAnsi="Calibri" w:cs="Calibri"/>
                <w:b/>
                <w:bCs/>
              </w:rPr>
              <w:t>Private:</w:t>
            </w:r>
            <w:r w:rsidRPr="000E7527">
              <w:rPr>
                <w:rFonts w:ascii="Calibri" w:eastAsia="Calibri" w:hAnsi="Calibri" w:cs="Calibri"/>
              </w:rPr>
              <w:t xml:space="preserve"> (a)Neat, (b)clean drinking water facility, (c)spacious area for patient</w:t>
            </w:r>
            <w:r>
              <w:rPr>
                <w:rFonts w:ascii="Calibri" w:eastAsia="Calibri" w:hAnsi="Calibri" w:cs="Calibri"/>
              </w:rPr>
              <w:t>s</w:t>
            </w:r>
            <w:r w:rsidRPr="000E7527">
              <w:rPr>
                <w:rFonts w:ascii="Calibri" w:eastAsia="Calibri" w:hAnsi="Calibri" w:cs="Calibri"/>
              </w:rPr>
              <w:t xml:space="preserve"> waiting</w:t>
            </w:r>
          </w:p>
          <w:p w14:paraId="19F8B190" w14:textId="77777777" w:rsidR="00D704E7" w:rsidRPr="000E7527" w:rsidRDefault="00D704E7" w:rsidP="00E837AC">
            <w:pPr>
              <w:rPr>
                <w:rFonts w:ascii="Calibri" w:eastAsia="Calibri" w:hAnsi="Calibri" w:cs="Calibri"/>
              </w:rPr>
            </w:pPr>
          </w:p>
          <w:p w14:paraId="74C08EB7" w14:textId="77777777" w:rsidR="00D704E7" w:rsidRPr="000E7527" w:rsidRDefault="00D704E7" w:rsidP="00E837AC">
            <w:pPr>
              <w:rPr>
                <w:rFonts w:ascii="Calibri" w:eastAsia="Calibri" w:hAnsi="Calibri" w:cs="Calibri"/>
                <w:bCs/>
                <w:color w:val="000000"/>
              </w:rPr>
            </w:pPr>
            <w:r w:rsidRPr="000E7527">
              <w:rPr>
                <w:rFonts w:ascii="Calibri" w:eastAsia="Calibri" w:hAnsi="Calibri" w:cs="Calibri"/>
                <w:b/>
                <w:bCs/>
              </w:rPr>
              <w:t>Public:</w:t>
            </w:r>
            <w:r w:rsidRPr="000E7527">
              <w:rPr>
                <w:rFonts w:ascii="Calibri" w:eastAsia="Calibri" w:hAnsi="Calibri" w:cs="Calibri"/>
              </w:rPr>
              <w:t xml:space="preserve"> (a)lack of hygiene, (b)lack </w:t>
            </w:r>
            <w:r>
              <w:rPr>
                <w:rFonts w:ascii="Calibri" w:eastAsia="Calibri" w:hAnsi="Calibri" w:cs="Calibri"/>
              </w:rPr>
              <w:t xml:space="preserve">of </w:t>
            </w:r>
            <w:r w:rsidRPr="000E7527">
              <w:rPr>
                <w:rFonts w:ascii="Calibri" w:eastAsia="Calibri" w:hAnsi="Calibri" w:cs="Calibri"/>
              </w:rPr>
              <w:t>cleanliness.</w:t>
            </w:r>
          </w:p>
        </w:tc>
        <w:tc>
          <w:tcPr>
            <w:tcW w:w="3036" w:type="dxa"/>
          </w:tcPr>
          <w:p w14:paraId="1A300588" w14:textId="77777777" w:rsidR="00D704E7" w:rsidRPr="000E7527" w:rsidRDefault="00D704E7" w:rsidP="00E837AC">
            <w:pPr>
              <w:rPr>
                <w:rFonts w:ascii="Calibri" w:eastAsia="Calibri" w:hAnsi="Calibri" w:cs="Calibri"/>
              </w:rPr>
            </w:pPr>
            <w:r w:rsidRPr="000E7527">
              <w:rPr>
                <w:rFonts w:ascii="Calibri" w:eastAsia="Calibri" w:hAnsi="Calibri" w:cs="Calibri"/>
              </w:rPr>
              <w:t>Public FP Facility</w:t>
            </w:r>
          </w:p>
          <w:p w14:paraId="3F510068" w14:textId="77777777" w:rsidR="00D704E7" w:rsidRPr="000E7527" w:rsidRDefault="00D704E7" w:rsidP="00E837AC">
            <w:pPr>
              <w:rPr>
                <w:rFonts w:ascii="Calibri" w:eastAsia="Calibri" w:hAnsi="Calibri" w:cs="Calibri"/>
                <w:bCs/>
                <w:color w:val="000000"/>
              </w:rPr>
            </w:pPr>
            <w:r w:rsidRPr="000E7527">
              <w:rPr>
                <w:rFonts w:ascii="Calibri" w:eastAsia="Calibri" w:hAnsi="Calibri" w:cs="Calibri"/>
              </w:rPr>
              <w:t>Private FP Facility</w:t>
            </w:r>
          </w:p>
        </w:tc>
        <w:tc>
          <w:tcPr>
            <w:tcW w:w="1568" w:type="dxa"/>
          </w:tcPr>
          <w:p w14:paraId="218972FF" w14:textId="77777777" w:rsidR="00D704E7" w:rsidRPr="000E7527" w:rsidRDefault="00D704E7" w:rsidP="00E837AC">
            <w:pPr>
              <w:rPr>
                <w:rFonts w:ascii="Calibri" w:eastAsia="Calibri" w:hAnsi="Calibri" w:cs="Calibri"/>
                <w:bCs/>
                <w:color w:val="000000"/>
              </w:rPr>
            </w:pPr>
            <w:r w:rsidRPr="000E7527">
              <w:rPr>
                <w:rFonts w:ascii="Calibri" w:eastAsia="Calibri" w:hAnsi="Calibri" w:cs="Calibri"/>
              </w:rPr>
              <w:t>Physical Environment</w:t>
            </w:r>
          </w:p>
        </w:tc>
        <w:tc>
          <w:tcPr>
            <w:tcW w:w="1032" w:type="dxa"/>
            <w:vMerge w:val="restart"/>
            <w:vAlign w:val="center"/>
          </w:tcPr>
          <w:p w14:paraId="310D529D" w14:textId="5AB6A9F4" w:rsidR="00D704E7" w:rsidRPr="000E7527" w:rsidRDefault="00301879" w:rsidP="00E837AC">
            <w:pPr>
              <w:rPr>
                <w:rFonts w:ascii="Calibri" w:eastAsia="Calibri" w:hAnsi="Calibri" w:cs="Calibri"/>
                <w:b/>
                <w:bCs/>
              </w:rPr>
            </w:pPr>
            <w:r>
              <w:rPr>
                <w:rFonts w:ascii="Calibri" w:eastAsia="Calibri" w:hAnsi="Calibri" w:cs="Calibri"/>
                <w:b/>
                <w:bCs/>
              </w:rPr>
              <w:t>Freedom of choice of method</w:t>
            </w:r>
          </w:p>
        </w:tc>
      </w:tr>
      <w:tr w:rsidR="00D704E7" w:rsidRPr="000E7527" w14:paraId="2FBA17B4" w14:textId="77777777" w:rsidTr="004240AF">
        <w:trPr>
          <w:trHeight w:val="365"/>
        </w:trPr>
        <w:tc>
          <w:tcPr>
            <w:tcW w:w="7090" w:type="dxa"/>
          </w:tcPr>
          <w:p w14:paraId="6587BAD4" w14:textId="77777777" w:rsidR="00D704E7" w:rsidRPr="000E7527" w:rsidRDefault="00D704E7" w:rsidP="00E837AC">
            <w:pPr>
              <w:rPr>
                <w:rFonts w:ascii="Calibri" w:eastAsia="Calibri" w:hAnsi="Calibri" w:cs="Calibri"/>
              </w:rPr>
            </w:pPr>
            <w:r w:rsidRPr="000E7527">
              <w:rPr>
                <w:rFonts w:ascii="Calibri" w:eastAsia="Calibri" w:hAnsi="Calibri" w:cs="Calibri"/>
                <w:b/>
                <w:bCs/>
              </w:rPr>
              <w:t>Private:</w:t>
            </w:r>
            <w:r w:rsidRPr="000E7527">
              <w:rPr>
                <w:rFonts w:ascii="Calibri" w:eastAsia="Calibri" w:hAnsi="Calibri" w:cs="Calibri"/>
              </w:rPr>
              <w:t xml:space="preserve"> Hefty Fee</w:t>
            </w:r>
          </w:p>
          <w:p w14:paraId="2317441D" w14:textId="77777777" w:rsidR="00D704E7" w:rsidRPr="000E7527" w:rsidRDefault="00D704E7" w:rsidP="00E837AC">
            <w:pPr>
              <w:rPr>
                <w:rFonts w:ascii="Calibri" w:eastAsia="Calibri" w:hAnsi="Calibri" w:cs="Calibri"/>
              </w:rPr>
            </w:pPr>
          </w:p>
          <w:p w14:paraId="4E9CD1FE" w14:textId="77777777" w:rsidR="00D704E7" w:rsidRPr="000E7527" w:rsidRDefault="00D704E7" w:rsidP="00E837AC">
            <w:pPr>
              <w:rPr>
                <w:rFonts w:ascii="Calibri" w:eastAsia="Calibri" w:hAnsi="Calibri" w:cs="Calibri"/>
                <w:b/>
                <w:bCs/>
              </w:rPr>
            </w:pPr>
            <w:r w:rsidRPr="000E7527">
              <w:rPr>
                <w:rFonts w:ascii="Calibri" w:eastAsia="Calibri" w:hAnsi="Calibri" w:cs="Calibri"/>
                <w:b/>
                <w:bCs/>
              </w:rPr>
              <w:t xml:space="preserve">Public: </w:t>
            </w:r>
          </w:p>
          <w:p w14:paraId="7130E5B9" w14:textId="77777777" w:rsidR="00D704E7" w:rsidRPr="000E7527" w:rsidRDefault="00D704E7" w:rsidP="00E837AC">
            <w:pPr>
              <w:rPr>
                <w:rFonts w:ascii="Calibri" w:eastAsia="Calibri" w:hAnsi="Calibri" w:cs="Calibri"/>
              </w:rPr>
            </w:pPr>
            <w:r w:rsidRPr="000E7527">
              <w:rPr>
                <w:rFonts w:ascii="Calibri" w:eastAsia="Calibri" w:hAnsi="Calibri" w:cs="Calibri"/>
              </w:rPr>
              <w:t>(a) free of cost is good but at times they ask some amount for biscuits and tea, (b)It is free of cost and within our approach</w:t>
            </w:r>
          </w:p>
        </w:tc>
        <w:tc>
          <w:tcPr>
            <w:tcW w:w="3036" w:type="dxa"/>
          </w:tcPr>
          <w:p w14:paraId="7BE9CBFC" w14:textId="77777777" w:rsidR="00D704E7" w:rsidRPr="000E7527" w:rsidRDefault="00D704E7" w:rsidP="00D704E7">
            <w:pPr>
              <w:numPr>
                <w:ilvl w:val="0"/>
                <w:numId w:val="1"/>
              </w:numPr>
              <w:contextualSpacing/>
              <w:rPr>
                <w:rFonts w:ascii="Calibri" w:eastAsia="Calibri" w:hAnsi="Calibri" w:cs="Calibri"/>
              </w:rPr>
            </w:pPr>
            <w:r w:rsidRPr="000E7527">
              <w:rPr>
                <w:rFonts w:ascii="Calibri" w:eastAsia="Calibri" w:hAnsi="Calibri" w:cs="Calibri"/>
              </w:rPr>
              <w:t>Public FP Facility has some cost not completely free but affordable</w:t>
            </w:r>
          </w:p>
          <w:p w14:paraId="53438466" w14:textId="77777777" w:rsidR="00D704E7" w:rsidRPr="000E7527" w:rsidRDefault="00D704E7" w:rsidP="00D704E7">
            <w:pPr>
              <w:numPr>
                <w:ilvl w:val="0"/>
                <w:numId w:val="1"/>
              </w:numPr>
              <w:contextualSpacing/>
              <w:rPr>
                <w:rFonts w:ascii="Calibri" w:eastAsia="Calibri" w:hAnsi="Calibri" w:cs="Calibri"/>
              </w:rPr>
            </w:pPr>
            <w:r w:rsidRPr="000E7527">
              <w:rPr>
                <w:rFonts w:ascii="Calibri" w:eastAsia="Calibri" w:hAnsi="Calibri" w:cs="Calibri"/>
              </w:rPr>
              <w:t xml:space="preserve">Private is costly we can’t compromise on our health and pay </w:t>
            </w:r>
            <w:r>
              <w:rPr>
                <w:rFonts w:ascii="Calibri" w:eastAsia="Calibri" w:hAnsi="Calibri" w:cs="Calibri"/>
              </w:rPr>
              <w:t xml:space="preserve">a </w:t>
            </w:r>
            <w:r w:rsidRPr="000E7527">
              <w:rPr>
                <w:rFonts w:ascii="Calibri" w:eastAsia="Calibri" w:hAnsi="Calibri" w:cs="Calibri"/>
              </w:rPr>
              <w:t xml:space="preserve">hefty fee </w:t>
            </w:r>
          </w:p>
        </w:tc>
        <w:tc>
          <w:tcPr>
            <w:tcW w:w="1568" w:type="dxa"/>
          </w:tcPr>
          <w:p w14:paraId="603B0EA6" w14:textId="0283C4E4" w:rsidR="00D704E7" w:rsidRPr="000E7527" w:rsidRDefault="0091607B" w:rsidP="00E837AC">
            <w:pPr>
              <w:rPr>
                <w:rFonts w:ascii="Calibri" w:eastAsia="Calibri" w:hAnsi="Calibri" w:cs="Calibri"/>
              </w:rPr>
            </w:pPr>
            <w:r>
              <w:rPr>
                <w:rFonts w:ascii="Calibri" w:eastAsia="Calibri" w:hAnsi="Calibri" w:cs="Calibri"/>
              </w:rPr>
              <w:t>Affordability</w:t>
            </w:r>
          </w:p>
        </w:tc>
        <w:tc>
          <w:tcPr>
            <w:tcW w:w="1032" w:type="dxa"/>
            <w:vMerge/>
          </w:tcPr>
          <w:p w14:paraId="54ADEF17" w14:textId="77777777" w:rsidR="00D704E7" w:rsidRPr="000E7527" w:rsidRDefault="00D704E7" w:rsidP="00E837AC">
            <w:pPr>
              <w:keepNext/>
              <w:keepLines/>
              <w:spacing w:line="480" w:lineRule="auto"/>
              <w:jc w:val="both"/>
              <w:outlineLvl w:val="1"/>
              <w:rPr>
                <w:rFonts w:ascii="Calibri" w:eastAsia="Calibri" w:hAnsi="Calibri" w:cs="Calibri"/>
                <w:bCs/>
                <w:color w:val="000000"/>
              </w:rPr>
            </w:pPr>
          </w:p>
        </w:tc>
      </w:tr>
      <w:tr w:rsidR="00D704E7" w:rsidRPr="000E7527" w14:paraId="650AE801" w14:textId="77777777" w:rsidTr="004240AF">
        <w:trPr>
          <w:trHeight w:val="365"/>
        </w:trPr>
        <w:tc>
          <w:tcPr>
            <w:tcW w:w="7090" w:type="dxa"/>
          </w:tcPr>
          <w:p w14:paraId="112C1FC6" w14:textId="2FB479E9" w:rsidR="00D704E7" w:rsidRPr="000E7527" w:rsidRDefault="00D704E7" w:rsidP="00E837AC">
            <w:pPr>
              <w:rPr>
                <w:rFonts w:ascii="Calibri" w:eastAsia="Calibri" w:hAnsi="Calibri" w:cs="Calibri"/>
              </w:rPr>
            </w:pPr>
            <w:r w:rsidRPr="000E7527">
              <w:rPr>
                <w:rFonts w:ascii="Calibri" w:eastAsia="Calibri" w:hAnsi="Calibri" w:cs="Calibri"/>
                <w:b/>
                <w:bCs/>
              </w:rPr>
              <w:t>Private:</w:t>
            </w:r>
            <w:r w:rsidRPr="000E7527">
              <w:rPr>
                <w:rFonts w:ascii="Calibri" w:eastAsia="Calibri" w:hAnsi="Calibri" w:cs="Calibri"/>
              </w:rPr>
              <w:t xml:space="preserve"> (a)Soft, humble behavior, (b)respect my questions, (c)</w:t>
            </w:r>
            <w:r>
              <w:rPr>
                <w:rFonts w:ascii="Calibri" w:eastAsia="Calibri" w:hAnsi="Calibri" w:cs="Calibri"/>
              </w:rPr>
              <w:t xml:space="preserve"> listening</w:t>
            </w:r>
            <w:r w:rsidRPr="000E7527">
              <w:rPr>
                <w:rFonts w:ascii="Calibri" w:eastAsia="Calibri" w:hAnsi="Calibri" w:cs="Calibri"/>
              </w:rPr>
              <w:t xml:space="preserve"> to my complain</w:t>
            </w:r>
            <w:r>
              <w:rPr>
                <w:rFonts w:ascii="Calibri" w:eastAsia="Calibri" w:hAnsi="Calibri" w:cs="Calibri"/>
              </w:rPr>
              <w:t>ts</w:t>
            </w:r>
            <w:r w:rsidRPr="000E7527">
              <w:rPr>
                <w:rFonts w:ascii="Calibri" w:eastAsia="Calibri" w:hAnsi="Calibri" w:cs="Calibri"/>
              </w:rPr>
              <w:t>, (d)doctor availability, (e)good interpersonal relationship, (f)repo building is necessary</w:t>
            </w:r>
          </w:p>
          <w:p w14:paraId="64CB9810" w14:textId="77777777" w:rsidR="00D704E7" w:rsidRPr="000E7527" w:rsidRDefault="00D704E7" w:rsidP="00E837AC">
            <w:pPr>
              <w:rPr>
                <w:rFonts w:ascii="Calibri" w:eastAsia="Calibri" w:hAnsi="Calibri" w:cs="Calibri"/>
              </w:rPr>
            </w:pPr>
          </w:p>
          <w:p w14:paraId="7195934C" w14:textId="77777777" w:rsidR="00D704E7" w:rsidRPr="000E7527" w:rsidRDefault="00D704E7" w:rsidP="00E837AC">
            <w:pPr>
              <w:rPr>
                <w:rFonts w:ascii="Calibri" w:eastAsia="Calibri" w:hAnsi="Calibri" w:cs="Calibri"/>
                <w:b/>
                <w:bCs/>
              </w:rPr>
            </w:pPr>
            <w:r w:rsidRPr="000E7527">
              <w:rPr>
                <w:rFonts w:ascii="Calibri" w:eastAsia="Calibri" w:hAnsi="Calibri" w:cs="Calibri"/>
                <w:b/>
                <w:bCs/>
              </w:rPr>
              <w:t>Public:</w:t>
            </w:r>
          </w:p>
          <w:p w14:paraId="1240C39F" w14:textId="7C07F5CD" w:rsidR="00D704E7" w:rsidRPr="000E7527" w:rsidRDefault="00D704E7" w:rsidP="00E837AC">
            <w:pPr>
              <w:rPr>
                <w:rFonts w:ascii="Calibri" w:eastAsia="Calibri" w:hAnsi="Calibri" w:cs="Calibri"/>
              </w:rPr>
            </w:pPr>
            <w:r w:rsidRPr="000E7527">
              <w:rPr>
                <w:rFonts w:ascii="Calibri" w:eastAsia="Calibri" w:hAnsi="Calibri" w:cs="Calibri"/>
              </w:rPr>
              <w:t xml:space="preserve">(a)Dr use bad language </w:t>
            </w:r>
            <w:r>
              <w:rPr>
                <w:rFonts w:ascii="Calibri" w:eastAsia="Calibri" w:hAnsi="Calibri" w:cs="Calibri"/>
              </w:rPr>
              <w:t xml:space="preserve">and </w:t>
            </w:r>
            <w:r w:rsidRPr="000E7527">
              <w:rPr>
                <w:rFonts w:ascii="Calibri" w:eastAsia="Calibri" w:hAnsi="Calibri" w:cs="Calibri"/>
              </w:rPr>
              <w:t>get angry, (b)we feel sorry for our</w:t>
            </w:r>
            <w:r>
              <w:rPr>
                <w:rFonts w:ascii="Calibri" w:eastAsia="Calibri" w:hAnsi="Calibri" w:cs="Calibri"/>
              </w:rPr>
              <w:t>selves</w:t>
            </w:r>
            <w:r w:rsidRPr="000E7527">
              <w:rPr>
                <w:rFonts w:ascii="Calibri" w:eastAsia="Calibri" w:hAnsi="Calibri" w:cs="Calibri"/>
              </w:rPr>
              <w:t>, (</w:t>
            </w:r>
            <w:r w:rsidR="00E351D0">
              <w:rPr>
                <w:rFonts w:ascii="Calibri" w:eastAsia="Calibri" w:hAnsi="Calibri" w:cs="Calibri"/>
              </w:rPr>
              <w:t>c</w:t>
            </w:r>
            <w:r w:rsidRPr="000E7527">
              <w:rPr>
                <w:rFonts w:ascii="Calibri" w:eastAsia="Calibri" w:hAnsi="Calibri" w:cs="Calibri"/>
              </w:rPr>
              <w:t>)no privacy, (</w:t>
            </w:r>
            <w:r w:rsidR="00E351D0">
              <w:rPr>
                <w:rFonts w:ascii="Calibri" w:eastAsia="Calibri" w:hAnsi="Calibri" w:cs="Calibri"/>
              </w:rPr>
              <w:t>d</w:t>
            </w:r>
            <w:r w:rsidRPr="000E7527">
              <w:rPr>
                <w:rFonts w:ascii="Calibri" w:eastAsia="Calibri" w:hAnsi="Calibri" w:cs="Calibri"/>
              </w:rPr>
              <w:t xml:space="preserve">)in front of other women, (f)Dr. scared me about the side effect, (g) Dr. is also confused. </w:t>
            </w:r>
          </w:p>
          <w:p w14:paraId="599D6BB9" w14:textId="77777777" w:rsidR="00D704E7" w:rsidRPr="000E7527" w:rsidRDefault="00D704E7" w:rsidP="00E837AC">
            <w:pPr>
              <w:rPr>
                <w:rFonts w:ascii="Calibri" w:eastAsia="Calibri" w:hAnsi="Calibri" w:cs="Calibri"/>
              </w:rPr>
            </w:pPr>
          </w:p>
        </w:tc>
        <w:tc>
          <w:tcPr>
            <w:tcW w:w="3036" w:type="dxa"/>
          </w:tcPr>
          <w:p w14:paraId="073A848F" w14:textId="77777777" w:rsidR="00D704E7" w:rsidRPr="000E7527" w:rsidRDefault="00D704E7" w:rsidP="00D704E7">
            <w:pPr>
              <w:numPr>
                <w:ilvl w:val="0"/>
                <w:numId w:val="2"/>
              </w:numPr>
              <w:contextualSpacing/>
              <w:rPr>
                <w:rFonts w:ascii="Calibri" w:eastAsia="Calibri" w:hAnsi="Calibri" w:cs="Calibri"/>
              </w:rPr>
            </w:pPr>
            <w:r w:rsidRPr="000E7527">
              <w:rPr>
                <w:rFonts w:ascii="Calibri" w:eastAsia="Calibri" w:hAnsi="Calibri" w:cs="Calibri"/>
              </w:rPr>
              <w:t xml:space="preserve">As we pay, the Dr shared their cards to visit the private clinic where the same doctor treats us so well </w:t>
            </w:r>
          </w:p>
          <w:p w14:paraId="6AFC0816" w14:textId="77777777" w:rsidR="00D704E7" w:rsidRPr="000E7527" w:rsidRDefault="00D704E7" w:rsidP="00D704E7">
            <w:pPr>
              <w:numPr>
                <w:ilvl w:val="0"/>
                <w:numId w:val="2"/>
              </w:numPr>
              <w:contextualSpacing/>
              <w:rPr>
                <w:rFonts w:ascii="Calibri" w:eastAsia="Calibri" w:hAnsi="Calibri" w:cs="Calibri"/>
              </w:rPr>
            </w:pPr>
            <w:r w:rsidRPr="000E7527">
              <w:rPr>
                <w:rFonts w:ascii="Calibri" w:eastAsia="Calibri" w:hAnsi="Calibri" w:cs="Calibri"/>
              </w:rPr>
              <w:t xml:space="preserve">In public FP facility doctor scold, </w:t>
            </w:r>
            <w:r>
              <w:rPr>
                <w:rFonts w:ascii="Calibri" w:eastAsia="Calibri" w:hAnsi="Calibri" w:cs="Calibri"/>
              </w:rPr>
              <w:t>we</w:t>
            </w:r>
            <w:r w:rsidRPr="000E7527">
              <w:rPr>
                <w:rFonts w:ascii="Calibri" w:eastAsia="Calibri" w:hAnsi="Calibri" w:cs="Calibri"/>
              </w:rPr>
              <w:t xml:space="preserve"> feel insecure in sharing our fears</w:t>
            </w:r>
          </w:p>
          <w:p w14:paraId="61CF1F4A" w14:textId="77777777" w:rsidR="00D704E7" w:rsidRPr="000E7527" w:rsidRDefault="00D704E7" w:rsidP="00E837AC">
            <w:pPr>
              <w:ind w:left="360"/>
              <w:rPr>
                <w:rFonts w:ascii="Calibri" w:eastAsia="Calibri" w:hAnsi="Calibri" w:cs="Calibri"/>
              </w:rPr>
            </w:pPr>
          </w:p>
        </w:tc>
        <w:tc>
          <w:tcPr>
            <w:tcW w:w="1568" w:type="dxa"/>
          </w:tcPr>
          <w:p w14:paraId="61F037EB" w14:textId="77777777" w:rsidR="00D704E7" w:rsidRPr="000E7527" w:rsidRDefault="00D704E7" w:rsidP="00E837AC">
            <w:pPr>
              <w:rPr>
                <w:rFonts w:ascii="Calibri" w:eastAsia="Calibri" w:hAnsi="Calibri" w:cs="Calibri"/>
              </w:rPr>
            </w:pPr>
            <w:r w:rsidRPr="000E7527">
              <w:rPr>
                <w:rFonts w:ascii="Calibri" w:eastAsia="Calibri" w:hAnsi="Calibri" w:cs="Calibri"/>
              </w:rPr>
              <w:t>Unprofessional FP doctor/staff behavior</w:t>
            </w:r>
          </w:p>
        </w:tc>
        <w:tc>
          <w:tcPr>
            <w:tcW w:w="1032" w:type="dxa"/>
            <w:vMerge/>
          </w:tcPr>
          <w:p w14:paraId="579E0AA3" w14:textId="77777777" w:rsidR="00D704E7" w:rsidRPr="000E7527" w:rsidRDefault="00D704E7" w:rsidP="00E837AC">
            <w:pPr>
              <w:keepNext/>
              <w:keepLines/>
              <w:spacing w:line="480" w:lineRule="auto"/>
              <w:jc w:val="both"/>
              <w:outlineLvl w:val="1"/>
              <w:rPr>
                <w:rFonts w:ascii="Calibri" w:eastAsia="Calibri" w:hAnsi="Calibri" w:cs="Calibri"/>
                <w:bCs/>
                <w:color w:val="000000"/>
              </w:rPr>
            </w:pPr>
          </w:p>
        </w:tc>
      </w:tr>
      <w:tr w:rsidR="00D704E7" w:rsidRPr="000E7527" w14:paraId="202C644F" w14:textId="77777777" w:rsidTr="004240AF">
        <w:trPr>
          <w:trHeight w:val="365"/>
        </w:trPr>
        <w:tc>
          <w:tcPr>
            <w:tcW w:w="7090" w:type="dxa"/>
          </w:tcPr>
          <w:p w14:paraId="6E735191" w14:textId="77777777" w:rsidR="00D704E7" w:rsidRPr="000E7527" w:rsidRDefault="00D704E7" w:rsidP="00E837AC">
            <w:pPr>
              <w:rPr>
                <w:rFonts w:ascii="Calibri" w:eastAsia="Calibri" w:hAnsi="Calibri" w:cs="Calibri"/>
              </w:rPr>
            </w:pPr>
            <w:r w:rsidRPr="000E7527">
              <w:rPr>
                <w:rFonts w:ascii="Calibri" w:eastAsia="Calibri" w:hAnsi="Calibri" w:cs="Calibri"/>
                <w:b/>
                <w:bCs/>
              </w:rPr>
              <w:t>Pills:</w:t>
            </w:r>
            <w:r w:rsidRPr="000E7527">
              <w:rPr>
                <w:rFonts w:ascii="Calibri" w:eastAsia="Calibri" w:hAnsi="Calibri" w:cs="Calibri"/>
              </w:rPr>
              <w:t xml:space="preserve"> Weight gain</w:t>
            </w:r>
          </w:p>
          <w:p w14:paraId="590D1465" w14:textId="77777777" w:rsidR="00D704E7" w:rsidRPr="000E7527" w:rsidRDefault="00D704E7" w:rsidP="00E837AC">
            <w:pPr>
              <w:rPr>
                <w:rFonts w:ascii="Calibri" w:eastAsia="Calibri" w:hAnsi="Calibri" w:cs="Calibri"/>
              </w:rPr>
            </w:pPr>
            <w:r w:rsidRPr="000E7527">
              <w:rPr>
                <w:rFonts w:ascii="Calibri" w:eastAsia="Calibri" w:hAnsi="Calibri" w:cs="Calibri"/>
                <w:b/>
                <w:bCs/>
              </w:rPr>
              <w:t>Injections:</w:t>
            </w:r>
            <w:r w:rsidRPr="000E7527">
              <w:rPr>
                <w:rFonts w:ascii="Calibri" w:eastAsia="Calibri" w:hAnsi="Calibri" w:cs="Calibri"/>
              </w:rPr>
              <w:t xml:space="preserve"> Heard from other experiences it causes BP, &amp; heart problem</w:t>
            </w:r>
          </w:p>
          <w:p w14:paraId="65D4561C" w14:textId="77777777" w:rsidR="00D704E7" w:rsidRPr="000E7527" w:rsidRDefault="00D704E7" w:rsidP="00E837AC">
            <w:pPr>
              <w:rPr>
                <w:rFonts w:ascii="Calibri" w:eastAsia="Calibri" w:hAnsi="Calibri" w:cs="Calibri"/>
              </w:rPr>
            </w:pPr>
            <w:r w:rsidRPr="000E7527">
              <w:rPr>
                <w:rFonts w:ascii="Calibri" w:eastAsia="Calibri" w:hAnsi="Calibri" w:cs="Calibri"/>
                <w:b/>
                <w:bCs/>
              </w:rPr>
              <w:lastRenderedPageBreak/>
              <w:t>Implant:</w:t>
            </w:r>
            <w:r w:rsidRPr="000E7527">
              <w:rPr>
                <w:rFonts w:ascii="Calibri" w:eastAsia="Calibri" w:hAnsi="Calibri" w:cs="Calibri"/>
              </w:rPr>
              <w:t xml:space="preserve"> Causes cancer</w:t>
            </w:r>
          </w:p>
          <w:p w14:paraId="1DF84DD6" w14:textId="77777777" w:rsidR="00D704E7" w:rsidRPr="000E7527" w:rsidRDefault="00D704E7" w:rsidP="00E837AC">
            <w:pPr>
              <w:rPr>
                <w:rFonts w:ascii="Calibri" w:eastAsia="Calibri" w:hAnsi="Calibri" w:cs="Calibri"/>
              </w:rPr>
            </w:pPr>
            <w:r w:rsidRPr="000E7527">
              <w:rPr>
                <w:rFonts w:ascii="Calibri" w:eastAsia="Calibri" w:hAnsi="Calibri" w:cs="Calibri"/>
                <w:b/>
                <w:bCs/>
              </w:rPr>
              <w:t>IUCD:</w:t>
            </w:r>
            <w:r w:rsidRPr="000E7527">
              <w:rPr>
                <w:rFonts w:ascii="Calibri" w:eastAsia="Calibri" w:hAnsi="Calibri" w:cs="Calibri"/>
              </w:rPr>
              <w:t xml:space="preserve"> Ring was mal placed, I might lose my life</w:t>
            </w:r>
          </w:p>
          <w:p w14:paraId="59CEC02A" w14:textId="77777777" w:rsidR="00D704E7" w:rsidRPr="000E7527" w:rsidRDefault="00D704E7" w:rsidP="00E837AC">
            <w:pPr>
              <w:rPr>
                <w:rFonts w:ascii="Calibri" w:eastAsia="Calibri" w:hAnsi="Calibri" w:cs="Calibri"/>
                <w:bCs/>
                <w:color w:val="000000"/>
              </w:rPr>
            </w:pPr>
            <w:r w:rsidRPr="000E7527">
              <w:rPr>
                <w:rFonts w:ascii="Calibri" w:eastAsia="Calibri" w:hAnsi="Calibri" w:cs="Calibri"/>
                <w:b/>
                <w:bCs/>
              </w:rPr>
              <w:t>Condoms:</w:t>
            </w:r>
            <w:r w:rsidRPr="000E7527">
              <w:rPr>
                <w:rFonts w:ascii="Calibri" w:eastAsia="Calibri" w:hAnsi="Calibri" w:cs="Calibri"/>
              </w:rPr>
              <w:t xml:space="preserve"> Fear of getting pregnant again, it leaks, </w:t>
            </w:r>
            <w:r>
              <w:rPr>
                <w:rFonts w:ascii="Calibri" w:eastAsia="Calibri" w:hAnsi="Calibri" w:cs="Calibri"/>
              </w:rPr>
              <w:t xml:space="preserve">a </w:t>
            </w:r>
            <w:r w:rsidRPr="000E7527">
              <w:rPr>
                <w:rFonts w:ascii="Calibri" w:eastAsia="Calibri" w:hAnsi="Calibri" w:cs="Calibri"/>
              </w:rPr>
              <w:t>chemical may cause harm</w:t>
            </w:r>
          </w:p>
        </w:tc>
        <w:tc>
          <w:tcPr>
            <w:tcW w:w="3036" w:type="dxa"/>
          </w:tcPr>
          <w:p w14:paraId="6BAEF8A7" w14:textId="77777777" w:rsidR="00D704E7" w:rsidRPr="000E7527" w:rsidRDefault="00D704E7" w:rsidP="00E837AC">
            <w:pPr>
              <w:rPr>
                <w:rFonts w:ascii="Calibri" w:eastAsia="Calibri" w:hAnsi="Calibri" w:cs="Calibri"/>
              </w:rPr>
            </w:pPr>
            <w:r w:rsidRPr="000E7527">
              <w:rPr>
                <w:rFonts w:ascii="Calibri" w:eastAsia="Calibri" w:hAnsi="Calibri" w:cs="Calibri"/>
              </w:rPr>
              <w:lastRenderedPageBreak/>
              <w:t xml:space="preserve">Ever Users and current users </w:t>
            </w:r>
            <w:r>
              <w:rPr>
                <w:rFonts w:ascii="Calibri" w:eastAsia="Calibri" w:hAnsi="Calibri" w:cs="Calibri"/>
              </w:rPr>
              <w:t>war</w:t>
            </w:r>
            <w:r w:rsidRPr="000E7527">
              <w:rPr>
                <w:rFonts w:ascii="Calibri" w:eastAsia="Calibri" w:hAnsi="Calibri" w:cs="Calibri"/>
              </w:rPr>
              <w:t xml:space="preserve">e afraid and have concerns </w:t>
            </w:r>
            <w:r w:rsidRPr="000E7527">
              <w:rPr>
                <w:rFonts w:ascii="Calibri" w:eastAsia="Calibri" w:hAnsi="Calibri" w:cs="Calibri"/>
              </w:rPr>
              <w:lastRenderedPageBreak/>
              <w:t>about modern contraceptive usage</w:t>
            </w:r>
          </w:p>
          <w:p w14:paraId="32860000" w14:textId="77777777" w:rsidR="00D704E7" w:rsidRPr="000E7527" w:rsidRDefault="00D704E7" w:rsidP="00E837AC">
            <w:pPr>
              <w:rPr>
                <w:rFonts w:ascii="Calibri" w:eastAsia="Calibri" w:hAnsi="Calibri" w:cs="Calibri"/>
              </w:rPr>
            </w:pPr>
          </w:p>
        </w:tc>
        <w:tc>
          <w:tcPr>
            <w:tcW w:w="1568" w:type="dxa"/>
          </w:tcPr>
          <w:p w14:paraId="59BAD80A" w14:textId="77777777" w:rsidR="00D704E7" w:rsidRPr="000E7527" w:rsidRDefault="00D704E7" w:rsidP="00E837AC">
            <w:pPr>
              <w:rPr>
                <w:rFonts w:ascii="Calibri" w:eastAsia="Calibri" w:hAnsi="Calibri" w:cs="Calibri"/>
              </w:rPr>
            </w:pPr>
            <w:r w:rsidRPr="000E7527">
              <w:rPr>
                <w:rFonts w:ascii="Calibri" w:eastAsia="Calibri" w:hAnsi="Calibri" w:cs="Calibri"/>
              </w:rPr>
              <w:lastRenderedPageBreak/>
              <w:t xml:space="preserve">Side effects of different </w:t>
            </w:r>
            <w:r w:rsidRPr="000E7527">
              <w:rPr>
                <w:rFonts w:ascii="Calibri" w:eastAsia="Calibri" w:hAnsi="Calibri" w:cs="Calibri"/>
              </w:rPr>
              <w:lastRenderedPageBreak/>
              <w:t xml:space="preserve">contraceptive methods </w:t>
            </w:r>
          </w:p>
        </w:tc>
        <w:tc>
          <w:tcPr>
            <w:tcW w:w="1032" w:type="dxa"/>
            <w:vMerge/>
          </w:tcPr>
          <w:p w14:paraId="6FFEE1E1" w14:textId="77777777" w:rsidR="00D704E7" w:rsidRPr="000E7527" w:rsidRDefault="00D704E7" w:rsidP="00E837AC">
            <w:pPr>
              <w:keepNext/>
              <w:keepLines/>
              <w:spacing w:line="480" w:lineRule="auto"/>
              <w:jc w:val="both"/>
              <w:outlineLvl w:val="1"/>
              <w:rPr>
                <w:rFonts w:ascii="Calibri" w:eastAsia="Calibri" w:hAnsi="Calibri" w:cs="Calibri"/>
                <w:bCs/>
                <w:color w:val="000000"/>
              </w:rPr>
            </w:pPr>
          </w:p>
        </w:tc>
      </w:tr>
      <w:tr w:rsidR="00D704E7" w:rsidRPr="000E7527" w14:paraId="348DAE34" w14:textId="77777777" w:rsidTr="004240AF">
        <w:trPr>
          <w:trHeight w:val="365"/>
        </w:trPr>
        <w:tc>
          <w:tcPr>
            <w:tcW w:w="7090" w:type="dxa"/>
          </w:tcPr>
          <w:p w14:paraId="6210F002" w14:textId="77777777" w:rsidR="00D704E7" w:rsidRPr="000E7527" w:rsidRDefault="00D704E7" w:rsidP="00E837AC">
            <w:pPr>
              <w:rPr>
                <w:rFonts w:ascii="Calibri" w:eastAsia="Calibri" w:hAnsi="Calibri" w:cs="Calibri"/>
              </w:rPr>
            </w:pPr>
            <w:r w:rsidRPr="000E7527">
              <w:rPr>
                <w:rFonts w:ascii="Calibri" w:eastAsia="Calibri" w:hAnsi="Calibri" w:cs="Calibri"/>
              </w:rPr>
              <w:t>(a)Prefer to seek FP advi</w:t>
            </w:r>
            <w:r>
              <w:rPr>
                <w:rFonts w:ascii="Calibri" w:eastAsia="Calibri" w:hAnsi="Calibri" w:cs="Calibri"/>
              </w:rPr>
              <w:t>c</w:t>
            </w:r>
            <w:r w:rsidRPr="000E7527">
              <w:rPr>
                <w:rFonts w:ascii="Calibri" w:eastAsia="Calibri" w:hAnsi="Calibri" w:cs="Calibri"/>
              </w:rPr>
              <w:t xml:space="preserve">e from health educator, (b)go to govt. for FP along with </w:t>
            </w:r>
            <w:r>
              <w:rPr>
                <w:rFonts w:ascii="Calibri" w:eastAsia="Calibri" w:hAnsi="Calibri" w:cs="Calibri"/>
              </w:rPr>
              <w:t xml:space="preserve">a </w:t>
            </w:r>
            <w:r w:rsidRPr="000E7527">
              <w:rPr>
                <w:rFonts w:ascii="Calibri" w:eastAsia="Calibri" w:hAnsi="Calibri" w:cs="Calibri"/>
              </w:rPr>
              <w:t>health educator, (c)otherwise</w:t>
            </w:r>
            <w:r>
              <w:rPr>
                <w:rFonts w:ascii="Calibri" w:eastAsia="Calibri" w:hAnsi="Calibri" w:cs="Calibri"/>
              </w:rPr>
              <w:t>,</w:t>
            </w:r>
            <w:r w:rsidRPr="000E7527">
              <w:rPr>
                <w:rFonts w:ascii="Calibri" w:eastAsia="Calibri" w:hAnsi="Calibri" w:cs="Calibri"/>
              </w:rPr>
              <w:t xml:space="preserve"> I will never go alone, as FP fulfills women</w:t>
            </w:r>
            <w:r>
              <w:rPr>
                <w:rFonts w:ascii="Calibri" w:eastAsia="Calibri" w:hAnsi="Calibri" w:cs="Calibri"/>
              </w:rPr>
              <w:t>'s</w:t>
            </w:r>
            <w:r w:rsidRPr="000E7527">
              <w:rPr>
                <w:rFonts w:ascii="Calibri" w:eastAsia="Calibri" w:hAnsi="Calibri" w:cs="Calibri"/>
              </w:rPr>
              <w:t xml:space="preserve"> need for birth spacing</w:t>
            </w:r>
          </w:p>
          <w:p w14:paraId="3ED4573E" w14:textId="77777777" w:rsidR="00D704E7" w:rsidRPr="000E7527" w:rsidRDefault="00D704E7" w:rsidP="00E837AC">
            <w:pPr>
              <w:rPr>
                <w:rFonts w:ascii="Calibri" w:eastAsia="Calibri" w:hAnsi="Calibri" w:cs="Calibri"/>
              </w:rPr>
            </w:pPr>
            <w:r w:rsidRPr="000E7527">
              <w:rPr>
                <w:rFonts w:ascii="Calibri" w:eastAsia="Calibri" w:hAnsi="Calibri" w:cs="Calibri"/>
              </w:rPr>
              <w:t>(d)not using any FP method but health educator guided, after that</w:t>
            </w:r>
            <w:r>
              <w:rPr>
                <w:rFonts w:ascii="Calibri" w:eastAsia="Calibri" w:hAnsi="Calibri" w:cs="Calibri"/>
              </w:rPr>
              <w:t>,</w:t>
            </w:r>
            <w:r w:rsidRPr="000E7527">
              <w:rPr>
                <w:rFonts w:ascii="Calibri" w:eastAsia="Calibri" w:hAnsi="Calibri" w:cs="Calibri"/>
              </w:rPr>
              <w:t xml:space="preserve"> we have started using modern contraceptives</w:t>
            </w:r>
          </w:p>
        </w:tc>
        <w:tc>
          <w:tcPr>
            <w:tcW w:w="3036" w:type="dxa"/>
          </w:tcPr>
          <w:p w14:paraId="7323A92E" w14:textId="77777777" w:rsidR="00D704E7" w:rsidRPr="000E7527" w:rsidRDefault="00D704E7" w:rsidP="00E837AC">
            <w:pPr>
              <w:rPr>
                <w:rFonts w:ascii="Calibri" w:eastAsia="Calibri" w:hAnsi="Calibri" w:cs="Calibri"/>
              </w:rPr>
            </w:pPr>
            <w:r w:rsidRPr="000E7527">
              <w:rPr>
                <w:rFonts w:ascii="Calibri" w:eastAsia="Calibri" w:hAnsi="Calibri" w:cs="Calibri"/>
              </w:rPr>
              <w:t>Domiciliary visits must be promoted</w:t>
            </w:r>
          </w:p>
        </w:tc>
        <w:tc>
          <w:tcPr>
            <w:tcW w:w="1568" w:type="dxa"/>
          </w:tcPr>
          <w:p w14:paraId="3A1E4ABD" w14:textId="77777777" w:rsidR="00D704E7" w:rsidRPr="000E7527" w:rsidRDefault="00D704E7" w:rsidP="00E837AC">
            <w:pPr>
              <w:rPr>
                <w:rFonts w:ascii="Calibri" w:eastAsia="Calibri" w:hAnsi="Calibri" w:cs="Calibri"/>
              </w:rPr>
            </w:pPr>
            <w:r w:rsidRPr="000E7527">
              <w:rPr>
                <w:rFonts w:ascii="Calibri" w:eastAsia="Calibri" w:hAnsi="Calibri" w:cs="Calibri"/>
              </w:rPr>
              <w:t>FP Health Educator Role</w:t>
            </w:r>
          </w:p>
          <w:p w14:paraId="37260668" w14:textId="77777777" w:rsidR="00D704E7" w:rsidRPr="000E7527" w:rsidRDefault="00D704E7" w:rsidP="00E837AC">
            <w:pPr>
              <w:rPr>
                <w:rFonts w:ascii="Calibri" w:eastAsia="Calibri" w:hAnsi="Calibri" w:cs="Calibri"/>
              </w:rPr>
            </w:pPr>
          </w:p>
          <w:p w14:paraId="48D0A424" w14:textId="77777777" w:rsidR="00D704E7" w:rsidRPr="000E7527" w:rsidRDefault="00D704E7" w:rsidP="00E837AC">
            <w:pPr>
              <w:rPr>
                <w:rFonts w:ascii="Calibri" w:eastAsia="Calibri" w:hAnsi="Calibri" w:cs="Calibri"/>
              </w:rPr>
            </w:pPr>
          </w:p>
        </w:tc>
        <w:tc>
          <w:tcPr>
            <w:tcW w:w="1032" w:type="dxa"/>
            <w:vMerge/>
          </w:tcPr>
          <w:p w14:paraId="0735C330" w14:textId="77777777" w:rsidR="00D704E7" w:rsidRPr="000E7527" w:rsidRDefault="00D704E7" w:rsidP="00E837AC">
            <w:pPr>
              <w:keepNext/>
              <w:keepLines/>
              <w:spacing w:line="480" w:lineRule="auto"/>
              <w:jc w:val="both"/>
              <w:outlineLvl w:val="1"/>
              <w:rPr>
                <w:rFonts w:ascii="Calibri" w:eastAsia="Calibri" w:hAnsi="Calibri" w:cs="Calibri"/>
                <w:bCs/>
                <w:color w:val="000000"/>
              </w:rPr>
            </w:pPr>
          </w:p>
        </w:tc>
      </w:tr>
      <w:tr w:rsidR="00D704E7" w:rsidRPr="000E7527" w14:paraId="131525D6" w14:textId="77777777" w:rsidTr="004240AF">
        <w:trPr>
          <w:trHeight w:val="405"/>
        </w:trPr>
        <w:tc>
          <w:tcPr>
            <w:tcW w:w="7090" w:type="dxa"/>
          </w:tcPr>
          <w:p w14:paraId="3A60C959" w14:textId="77777777" w:rsidR="00D704E7" w:rsidRPr="000E7527" w:rsidRDefault="00D704E7" w:rsidP="00E837AC">
            <w:pPr>
              <w:rPr>
                <w:rFonts w:ascii="Calibri" w:eastAsia="Calibri" w:hAnsi="Calibri" w:cs="Calibri"/>
              </w:rPr>
            </w:pPr>
            <w:r w:rsidRPr="000E7527">
              <w:rPr>
                <w:rFonts w:ascii="Calibri" w:eastAsia="Calibri" w:hAnsi="Calibri" w:cs="Calibri"/>
              </w:rPr>
              <w:t>(a)Gives no harm and side effect</w:t>
            </w:r>
            <w:r>
              <w:rPr>
                <w:rFonts w:ascii="Calibri" w:eastAsia="Calibri" w:hAnsi="Calibri" w:cs="Calibri"/>
              </w:rPr>
              <w:t>s</w:t>
            </w:r>
            <w:r w:rsidRPr="000E7527">
              <w:rPr>
                <w:rFonts w:ascii="Calibri" w:eastAsia="Calibri" w:hAnsi="Calibri" w:cs="Calibri"/>
              </w:rPr>
              <w:t xml:space="preserve"> involved, (b)clean facility environment, (c)gives no pain, (d)freedom of our own choice and selection, (e)doctors treat us well, (f)listen to my all, (g)guide me well, (h)give me respect, (i)gives me protection, (j)immediate care, (k)Dr. must give correct information, (l)recommend us renown and famous company, (m)long expiry of products</w:t>
            </w:r>
          </w:p>
        </w:tc>
        <w:tc>
          <w:tcPr>
            <w:tcW w:w="3036" w:type="dxa"/>
          </w:tcPr>
          <w:p w14:paraId="2E19279C" w14:textId="77777777" w:rsidR="00D704E7" w:rsidRPr="000E7527" w:rsidRDefault="00D704E7" w:rsidP="00E837AC">
            <w:pPr>
              <w:rPr>
                <w:rFonts w:ascii="Calibri" w:eastAsia="Calibri" w:hAnsi="Calibri" w:cs="Calibri"/>
              </w:rPr>
            </w:pPr>
            <w:r w:rsidRPr="000E7527">
              <w:rPr>
                <w:rFonts w:ascii="Calibri" w:eastAsia="Calibri" w:hAnsi="Calibri" w:cs="Calibri"/>
              </w:rPr>
              <w:t>Women</w:t>
            </w:r>
            <w:r>
              <w:rPr>
                <w:rFonts w:ascii="Calibri" w:eastAsia="Calibri" w:hAnsi="Calibri" w:cs="Calibri"/>
              </w:rPr>
              <w:t>'s</w:t>
            </w:r>
            <w:r w:rsidRPr="000E7527">
              <w:rPr>
                <w:rFonts w:ascii="Calibri" w:eastAsia="Calibri" w:hAnsi="Calibri" w:cs="Calibri"/>
              </w:rPr>
              <w:t xml:space="preserve"> contentment with </w:t>
            </w:r>
            <w:r>
              <w:rPr>
                <w:rFonts w:ascii="Calibri" w:eastAsia="Calibri" w:hAnsi="Calibri" w:cs="Calibri"/>
              </w:rPr>
              <w:t xml:space="preserve">the </w:t>
            </w:r>
            <w:r w:rsidRPr="000E7527">
              <w:rPr>
                <w:rFonts w:ascii="Calibri" w:eastAsia="Calibri" w:hAnsi="Calibri" w:cs="Calibri"/>
              </w:rPr>
              <w:t>continuation</w:t>
            </w:r>
          </w:p>
        </w:tc>
        <w:tc>
          <w:tcPr>
            <w:tcW w:w="1568" w:type="dxa"/>
          </w:tcPr>
          <w:p w14:paraId="16116211" w14:textId="77777777" w:rsidR="00D704E7" w:rsidRPr="000E7527" w:rsidRDefault="00D704E7" w:rsidP="00E837AC">
            <w:pPr>
              <w:rPr>
                <w:rFonts w:ascii="Calibri" w:eastAsia="Calibri" w:hAnsi="Calibri" w:cs="Calibri"/>
              </w:rPr>
            </w:pPr>
            <w:r w:rsidRPr="000E7527">
              <w:rPr>
                <w:rFonts w:ascii="Calibri" w:eastAsia="Calibri" w:hAnsi="Calibri" w:cs="Calibri"/>
              </w:rPr>
              <w:t>Satisfied and Ideal FP method from</w:t>
            </w:r>
          </w:p>
          <w:p w14:paraId="33EBEA36" w14:textId="77777777" w:rsidR="00D704E7" w:rsidRPr="000E7527" w:rsidRDefault="00D704E7" w:rsidP="00E837AC">
            <w:pPr>
              <w:rPr>
                <w:rFonts w:ascii="Calibri" w:eastAsia="Calibri" w:hAnsi="Calibri" w:cs="Calibri"/>
              </w:rPr>
            </w:pPr>
            <w:r w:rsidRPr="000E7527">
              <w:rPr>
                <w:rFonts w:ascii="Calibri" w:eastAsia="Calibri" w:hAnsi="Calibri" w:cs="Calibri"/>
              </w:rPr>
              <w:t>Women Perspectives</w:t>
            </w:r>
          </w:p>
        </w:tc>
        <w:tc>
          <w:tcPr>
            <w:tcW w:w="1032" w:type="dxa"/>
          </w:tcPr>
          <w:p w14:paraId="7C84F0C1" w14:textId="77777777" w:rsidR="00D704E7" w:rsidRPr="000E7527" w:rsidRDefault="00D704E7" w:rsidP="00E837AC">
            <w:pPr>
              <w:keepNext/>
              <w:keepLines/>
              <w:spacing w:line="480" w:lineRule="auto"/>
              <w:jc w:val="both"/>
              <w:outlineLvl w:val="1"/>
              <w:rPr>
                <w:rFonts w:ascii="Calibri" w:eastAsia="Calibri" w:hAnsi="Calibri" w:cs="Calibri"/>
                <w:bCs/>
                <w:color w:val="000000"/>
              </w:rPr>
            </w:pPr>
          </w:p>
        </w:tc>
      </w:tr>
    </w:tbl>
    <w:p w14:paraId="2D5930D3" w14:textId="0C1E0E80" w:rsidR="00D704E7" w:rsidRDefault="004240AF" w:rsidP="004240AF">
      <w:r>
        <w:t>Table 3:  Thematic Analysis Coding Framework - ‘Quality of Family Planning’</w:t>
      </w:r>
    </w:p>
    <w:sectPr w:rsidR="00D704E7" w:rsidSect="00D704E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610FB"/>
    <w:multiLevelType w:val="hybridMultilevel"/>
    <w:tmpl w:val="43EC3B6C"/>
    <w:lvl w:ilvl="0" w:tplc="D51EA03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EAE2AFC"/>
    <w:multiLevelType w:val="hybridMultilevel"/>
    <w:tmpl w:val="A38E09FC"/>
    <w:lvl w:ilvl="0" w:tplc="D51EA03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9703529">
    <w:abstractNumId w:val="0"/>
  </w:num>
  <w:num w:numId="2" w16cid:durableId="13016169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4E7"/>
    <w:rsid w:val="00281E49"/>
    <w:rsid w:val="00301879"/>
    <w:rsid w:val="00316AD8"/>
    <w:rsid w:val="004240AF"/>
    <w:rsid w:val="004E66C7"/>
    <w:rsid w:val="006A2E4E"/>
    <w:rsid w:val="0071487B"/>
    <w:rsid w:val="00753878"/>
    <w:rsid w:val="0091607B"/>
    <w:rsid w:val="00987FBC"/>
    <w:rsid w:val="00AC3E0B"/>
    <w:rsid w:val="00C51DC1"/>
    <w:rsid w:val="00CC2105"/>
    <w:rsid w:val="00D361C7"/>
    <w:rsid w:val="00D704E7"/>
    <w:rsid w:val="00E05693"/>
    <w:rsid w:val="00E351D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F87C18"/>
  <w15:chartTrackingRefBased/>
  <w15:docId w15:val="{D81B917E-6C5C-4A2C-A99D-DC359FA8A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4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04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D704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2128</TotalTime>
  <Pages>4</Pages>
  <Words>711</Words>
  <Characters>4037</Characters>
  <Application>Microsoft Office Word</Application>
  <DocSecurity>0</DocSecurity>
  <Lines>201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Nazia Ahsan</dc:creator>
  <cp:keywords/>
  <dc:description/>
  <cp:lastModifiedBy>Nazia Ahsan</cp:lastModifiedBy>
  <cp:revision>10</cp:revision>
  <dcterms:created xsi:type="dcterms:W3CDTF">2024-01-29T07:36:00Z</dcterms:created>
  <dcterms:modified xsi:type="dcterms:W3CDTF">2024-05-25T09:25:00Z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6c757200830b82045f6140265f47413be091dc7f99ffda109be4cc96fa31845f</vt:lpwstr>
  </property>
</Properties>
</file>