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15203F" w14:textId="77777777" w:rsidR="00E63903" w:rsidRDefault="00572BAF">
      <w:pPr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191B1F"/>
          <w:sz w:val="27"/>
          <w:szCs w:val="27"/>
          <w:shd w:val="clear" w:color="auto" w:fill="FFFFFF"/>
        </w:rPr>
        <w:t>s</w:t>
      </w:r>
      <w:r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  <w:t>upplementary Files</w:t>
      </w:r>
    </w:p>
    <w:p w14:paraId="1982F3F2" w14:textId="77777777" w:rsidR="00E63903" w:rsidRDefault="00572BAF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191B1F"/>
          <w:sz w:val="18"/>
          <w:szCs w:val="18"/>
          <w:shd w:val="clear" w:color="auto" w:fill="FFFFFF"/>
        </w:rPr>
        <w:t>t</w:t>
      </w:r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>able S1</w:t>
      </w:r>
      <w:r>
        <w:rPr>
          <w:rFonts w:ascii="微软雅黑" w:eastAsia="微软雅黑" w:hAnsi="微软雅黑" w:cs="微软雅黑" w:hint="eastAsia"/>
          <w:b/>
          <w:bCs/>
          <w:color w:val="191B1F"/>
          <w:sz w:val="18"/>
          <w:szCs w:val="18"/>
          <w:shd w:val="clear" w:color="auto" w:fill="FFFFFF"/>
        </w:rPr>
        <w:t xml:space="preserve">. </w:t>
      </w:r>
      <w:bookmarkStart w:id="0" w:name="_Hlk162180175"/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>Clinical samples collected from Chaoyang Central Hospital.</w:t>
      </w:r>
    </w:p>
    <w:tbl>
      <w:tblPr>
        <w:tblW w:w="8869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986"/>
        <w:gridCol w:w="960"/>
        <w:gridCol w:w="960"/>
        <w:gridCol w:w="960"/>
        <w:gridCol w:w="1026"/>
        <w:gridCol w:w="1128"/>
        <w:gridCol w:w="1096"/>
        <w:gridCol w:w="960"/>
      </w:tblGrid>
      <w:tr w:rsidR="00E63903" w14:paraId="3DDEC65B" w14:textId="77777777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</w:tcPr>
          <w:bookmarkEnd w:id="0"/>
          <w:p w14:paraId="4FD54ECC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sample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53CD7AD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stage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A2AF372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6CCA2FF5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39EB827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1B0B643F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grade</w:t>
            </w:r>
          </w:p>
        </w:tc>
        <w:tc>
          <w:tcPr>
            <w:tcW w:w="1128" w:type="dxa"/>
            <w:shd w:val="clear" w:color="auto" w:fill="auto"/>
            <w:noWrap/>
            <w:vAlign w:val="center"/>
          </w:tcPr>
          <w:p w14:paraId="1F118195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age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7DA4E98C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fustatus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AA09772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futime</w:t>
            </w:r>
            <w:proofErr w:type="spellEnd"/>
          </w:p>
        </w:tc>
      </w:tr>
      <w:tr w:rsidR="00E63903" w14:paraId="5B6E6CDC" w14:textId="77777777">
        <w:trPr>
          <w:trHeight w:val="288"/>
        </w:trPr>
        <w:tc>
          <w:tcPr>
            <w:tcW w:w="0" w:type="auto"/>
            <w:shd w:val="clear" w:color="auto" w:fill="auto"/>
            <w:noWrap/>
            <w:vAlign w:val="center"/>
          </w:tcPr>
          <w:p w14:paraId="266C7803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44D499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Stage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9CAC54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8BD593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8D580D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7790B7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F7737A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15F598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7BC62C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564</w:t>
            </w:r>
          </w:p>
        </w:tc>
      </w:tr>
      <w:tr w:rsidR="00E63903" w14:paraId="4972A36E" w14:textId="77777777">
        <w:trPr>
          <w:trHeight w:val="288"/>
        </w:trPr>
        <w:tc>
          <w:tcPr>
            <w:tcW w:w="0" w:type="auto"/>
            <w:shd w:val="clear" w:color="auto" w:fill="auto"/>
            <w:noWrap/>
            <w:vAlign w:val="center"/>
          </w:tcPr>
          <w:p w14:paraId="36531CD3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858985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Stage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F97600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30D12A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D51923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324E99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FE193A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1A9125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3F38CB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240</w:t>
            </w:r>
          </w:p>
        </w:tc>
      </w:tr>
      <w:tr w:rsidR="00E63903" w14:paraId="04F34DB7" w14:textId="77777777">
        <w:trPr>
          <w:trHeight w:val="288"/>
        </w:trPr>
        <w:tc>
          <w:tcPr>
            <w:tcW w:w="0" w:type="auto"/>
            <w:shd w:val="clear" w:color="auto" w:fill="auto"/>
            <w:noWrap/>
            <w:vAlign w:val="center"/>
          </w:tcPr>
          <w:p w14:paraId="4DF48B13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88491F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Stage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Ⅱ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69EF59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0FEEF1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4E6393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4ED7F1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BF14B6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8A73FE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90A413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624</w:t>
            </w:r>
          </w:p>
        </w:tc>
      </w:tr>
      <w:tr w:rsidR="00E63903" w14:paraId="67A9D5B4" w14:textId="77777777">
        <w:trPr>
          <w:trHeight w:val="288"/>
        </w:trPr>
        <w:tc>
          <w:tcPr>
            <w:tcW w:w="0" w:type="auto"/>
            <w:shd w:val="clear" w:color="auto" w:fill="auto"/>
            <w:noWrap/>
            <w:vAlign w:val="center"/>
          </w:tcPr>
          <w:p w14:paraId="04F90CAC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67D5E2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Stage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85302B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95BF21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D24934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4F1F3E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6E4EB6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CE7702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B847DD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797</w:t>
            </w:r>
          </w:p>
        </w:tc>
      </w:tr>
      <w:tr w:rsidR="00E63903" w14:paraId="0BA26FFE" w14:textId="77777777">
        <w:trPr>
          <w:trHeight w:val="288"/>
        </w:trPr>
        <w:tc>
          <w:tcPr>
            <w:tcW w:w="0" w:type="auto"/>
            <w:shd w:val="clear" w:color="auto" w:fill="auto"/>
            <w:noWrap/>
            <w:vAlign w:val="center"/>
          </w:tcPr>
          <w:p w14:paraId="7978544C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46D5C2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Stage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83278D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912F46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CF95BA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AFDFCE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29B682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4B5671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401640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948</w:t>
            </w:r>
          </w:p>
        </w:tc>
      </w:tr>
      <w:tr w:rsidR="00E63903" w14:paraId="59D58944" w14:textId="77777777">
        <w:trPr>
          <w:trHeight w:val="288"/>
        </w:trPr>
        <w:tc>
          <w:tcPr>
            <w:tcW w:w="0" w:type="auto"/>
            <w:shd w:val="clear" w:color="auto" w:fill="auto"/>
            <w:noWrap/>
            <w:vAlign w:val="center"/>
          </w:tcPr>
          <w:p w14:paraId="71AF1579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D7B79E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Stage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AC218F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9039C6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053E11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2AE38D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6855BD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AE125F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0390C4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1049</w:t>
            </w:r>
          </w:p>
        </w:tc>
      </w:tr>
      <w:tr w:rsidR="00E63903" w14:paraId="283C822E" w14:textId="77777777">
        <w:trPr>
          <w:trHeight w:val="288"/>
        </w:trPr>
        <w:tc>
          <w:tcPr>
            <w:tcW w:w="0" w:type="auto"/>
            <w:shd w:val="clear" w:color="auto" w:fill="auto"/>
            <w:noWrap/>
            <w:vAlign w:val="center"/>
          </w:tcPr>
          <w:p w14:paraId="6FFFDC47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B2832F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Stage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5F716C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8F23CA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5CB10F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015A86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FAAADC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798E24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4EDB35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1422</w:t>
            </w:r>
          </w:p>
        </w:tc>
      </w:tr>
      <w:tr w:rsidR="00E63903" w14:paraId="012FA1EC" w14:textId="77777777">
        <w:trPr>
          <w:trHeight w:val="288"/>
        </w:trPr>
        <w:tc>
          <w:tcPr>
            <w:tcW w:w="0" w:type="auto"/>
            <w:shd w:val="clear" w:color="auto" w:fill="auto"/>
            <w:noWrap/>
            <w:vAlign w:val="center"/>
          </w:tcPr>
          <w:p w14:paraId="345AF75A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D00CF7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Stage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8E2E54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943B1C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AC7EE9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8D6D09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9CDB8A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9F4533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2EB056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1782</w:t>
            </w:r>
          </w:p>
        </w:tc>
      </w:tr>
      <w:tr w:rsidR="00E63903" w14:paraId="7EC86332" w14:textId="77777777">
        <w:trPr>
          <w:trHeight w:val="288"/>
        </w:trPr>
        <w:tc>
          <w:tcPr>
            <w:tcW w:w="0" w:type="auto"/>
            <w:shd w:val="clear" w:color="auto" w:fill="auto"/>
            <w:noWrap/>
            <w:vAlign w:val="center"/>
          </w:tcPr>
          <w:p w14:paraId="1B638393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BB51A7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Stage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38624C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1FF20D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959A89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567459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BA80D5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ED20A7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0A8621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913</w:t>
            </w:r>
          </w:p>
        </w:tc>
      </w:tr>
      <w:tr w:rsidR="00E63903" w14:paraId="285E3297" w14:textId="77777777">
        <w:trPr>
          <w:trHeight w:val="288"/>
        </w:trPr>
        <w:tc>
          <w:tcPr>
            <w:tcW w:w="0" w:type="auto"/>
            <w:shd w:val="clear" w:color="auto" w:fill="auto"/>
            <w:noWrap/>
            <w:vAlign w:val="center"/>
          </w:tcPr>
          <w:p w14:paraId="689272BE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48CD59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Stage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Ⅲ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FA9F81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C5FF56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E18087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0C7F4D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7C9904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072BF6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2E3970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707</w:t>
            </w:r>
          </w:p>
        </w:tc>
      </w:tr>
      <w:tr w:rsidR="00E63903" w14:paraId="047C73FF" w14:textId="77777777">
        <w:trPr>
          <w:trHeight w:val="288"/>
        </w:trPr>
        <w:tc>
          <w:tcPr>
            <w:tcW w:w="0" w:type="auto"/>
            <w:shd w:val="clear" w:color="auto" w:fill="auto"/>
            <w:noWrap/>
            <w:vAlign w:val="center"/>
          </w:tcPr>
          <w:p w14:paraId="40C78779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A504C6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Stage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B4F545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325400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CD4842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59F806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8CD52B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DACE67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2D21F4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737</w:t>
            </w:r>
          </w:p>
        </w:tc>
      </w:tr>
      <w:tr w:rsidR="00E63903" w14:paraId="3A6A8D63" w14:textId="77777777">
        <w:trPr>
          <w:trHeight w:val="288"/>
        </w:trPr>
        <w:tc>
          <w:tcPr>
            <w:tcW w:w="0" w:type="auto"/>
            <w:shd w:val="clear" w:color="auto" w:fill="auto"/>
            <w:noWrap/>
            <w:vAlign w:val="center"/>
          </w:tcPr>
          <w:p w14:paraId="357AB5C2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9BAF30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Stage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Ⅳ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9CAADD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53C5BD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D5BB41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7D6D0D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CD6DA8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F48904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394722" w14:textId="77777777" w:rsidR="00E63903" w:rsidRDefault="00572BAF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167</w:t>
            </w:r>
          </w:p>
        </w:tc>
      </w:tr>
    </w:tbl>
    <w:p w14:paraId="24BEE4FC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4A635F1A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61445431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155EBD49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6E90590E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32B56F7D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7582DC8F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38544519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13EBA055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5172A4F6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362F412B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4DE3D341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382C4D24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16982078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65224C85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6FDE7B9B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4538DBB9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31523022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390D5FB8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511DE7BD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03502BF5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35B317DE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32A76C87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5BFB4F75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5324223B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2C420C66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7CE26C29" w14:textId="77777777" w:rsidR="00E63903" w:rsidRDefault="00572BAF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191B1F"/>
          <w:sz w:val="18"/>
          <w:szCs w:val="18"/>
          <w:shd w:val="clear" w:color="auto" w:fill="FFFFFF"/>
        </w:rPr>
        <w:t>t</w:t>
      </w:r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>able S</w:t>
      </w:r>
      <w:proofErr w:type="gramStart"/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 xml:space="preserve">2  </w:t>
      </w:r>
      <w:bookmarkStart w:id="1" w:name="_Hlk162180225"/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>GSE</w:t>
      </w:r>
      <w:proofErr w:type="gramEnd"/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 xml:space="preserve">227156 </w:t>
      </w:r>
      <w:r>
        <w:rPr>
          <w:rFonts w:ascii="微软雅黑" w:eastAsia="微软雅黑" w:hAnsi="微软雅黑" w:cs="微软雅黑" w:hint="eastAsia"/>
          <w:b/>
          <w:bCs/>
          <w:color w:val="191B1F"/>
          <w:sz w:val="18"/>
          <w:szCs w:val="18"/>
          <w:shd w:val="clear" w:color="auto" w:fill="FFFFFF"/>
        </w:rPr>
        <w:t>of</w:t>
      </w:r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color w:val="191B1F"/>
          <w:sz w:val="18"/>
          <w:szCs w:val="18"/>
          <w:shd w:val="clear" w:color="auto" w:fill="FFFFFF"/>
        </w:rPr>
        <w:t>clinical information</w:t>
      </w:r>
      <w:bookmarkEnd w:id="1"/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 xml:space="preserve"> </w:t>
      </w:r>
    </w:p>
    <w:tbl>
      <w:tblPr>
        <w:tblStyle w:val="10"/>
        <w:tblpPr w:leftFromText="180" w:rightFromText="180" w:vertAnchor="text" w:horzAnchor="margin" w:tblpXSpec="right" w:tblpY="-10088"/>
        <w:tblW w:w="8387" w:type="dxa"/>
        <w:tblLook w:val="04A0" w:firstRow="1" w:lastRow="0" w:firstColumn="1" w:lastColumn="0" w:noHBand="0" w:noVBand="1"/>
      </w:tblPr>
      <w:tblGrid>
        <w:gridCol w:w="1056"/>
        <w:gridCol w:w="667"/>
        <w:gridCol w:w="667"/>
        <w:gridCol w:w="520"/>
        <w:gridCol w:w="636"/>
        <w:gridCol w:w="587"/>
        <w:gridCol w:w="679"/>
        <w:gridCol w:w="679"/>
        <w:gridCol w:w="1152"/>
        <w:gridCol w:w="1749"/>
      </w:tblGrid>
      <w:tr w:rsidR="00E63903" w14:paraId="6DF33C33" w14:textId="77777777" w:rsidTr="00E639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2"/>
        </w:trPr>
        <w:tc>
          <w:tcPr>
            <w:tcW w:w="1053" w:type="dxa"/>
            <w:noWrap/>
          </w:tcPr>
          <w:p w14:paraId="155C493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lastRenderedPageBreak/>
              <w:t>geo</w:t>
            </w:r>
          </w:p>
        </w:tc>
        <w:tc>
          <w:tcPr>
            <w:tcW w:w="667" w:type="dxa"/>
            <w:noWrap/>
          </w:tcPr>
          <w:p w14:paraId="1070D70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T</w:t>
            </w:r>
          </w:p>
        </w:tc>
        <w:tc>
          <w:tcPr>
            <w:tcW w:w="667" w:type="dxa"/>
            <w:noWrap/>
          </w:tcPr>
          <w:p w14:paraId="53F54B61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N</w:t>
            </w:r>
          </w:p>
        </w:tc>
        <w:tc>
          <w:tcPr>
            <w:tcW w:w="520" w:type="dxa"/>
            <w:noWrap/>
          </w:tcPr>
          <w:p w14:paraId="0459B86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M</w:t>
            </w:r>
          </w:p>
        </w:tc>
        <w:tc>
          <w:tcPr>
            <w:tcW w:w="634" w:type="dxa"/>
            <w:noWrap/>
          </w:tcPr>
          <w:p w14:paraId="0104446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diff</w:t>
            </w:r>
          </w:p>
        </w:tc>
        <w:tc>
          <w:tcPr>
            <w:tcW w:w="587" w:type="dxa"/>
            <w:noWrap/>
          </w:tcPr>
          <w:p w14:paraId="1BC0D5F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Sex</w:t>
            </w:r>
          </w:p>
        </w:tc>
        <w:tc>
          <w:tcPr>
            <w:tcW w:w="679" w:type="dxa"/>
            <w:noWrap/>
          </w:tcPr>
          <w:p w14:paraId="4FDE626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679" w:type="dxa"/>
            <w:noWrap/>
          </w:tcPr>
          <w:p w14:paraId="21726C7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DFS</w:t>
            </w:r>
          </w:p>
        </w:tc>
        <w:tc>
          <w:tcPr>
            <w:tcW w:w="1152" w:type="dxa"/>
            <w:noWrap/>
          </w:tcPr>
          <w:p w14:paraId="3DB8CFD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futime</w:t>
            </w:r>
            <w:proofErr w:type="spellEnd"/>
          </w:p>
        </w:tc>
        <w:tc>
          <w:tcPr>
            <w:tcW w:w="1749" w:type="dxa"/>
            <w:noWrap/>
          </w:tcPr>
          <w:p w14:paraId="7609B860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fustatus</w:t>
            </w:r>
            <w:proofErr w:type="spellEnd"/>
          </w:p>
        </w:tc>
      </w:tr>
      <w:tr w:rsidR="00E63903" w14:paraId="33123BE5" w14:textId="77777777" w:rsidTr="00E63903">
        <w:trPr>
          <w:trHeight w:val="282"/>
        </w:trPr>
        <w:tc>
          <w:tcPr>
            <w:tcW w:w="1053" w:type="dxa"/>
            <w:noWrap/>
          </w:tcPr>
          <w:p w14:paraId="27595E26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GSM44802</w:t>
            </w:r>
          </w:p>
        </w:tc>
        <w:tc>
          <w:tcPr>
            <w:tcW w:w="667" w:type="dxa"/>
            <w:noWrap/>
          </w:tcPr>
          <w:p w14:paraId="2A7DA7C1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67" w:type="dxa"/>
            <w:noWrap/>
          </w:tcPr>
          <w:p w14:paraId="319969A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20" w:type="dxa"/>
            <w:noWrap/>
          </w:tcPr>
          <w:p w14:paraId="65783ED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5110410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87" w:type="dxa"/>
            <w:noWrap/>
          </w:tcPr>
          <w:p w14:paraId="779CACB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509A171C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679" w:type="dxa"/>
            <w:noWrap/>
          </w:tcPr>
          <w:p w14:paraId="42755D1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52" w:type="dxa"/>
            <w:noWrap/>
          </w:tcPr>
          <w:p w14:paraId="2B8240D6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360</w:t>
            </w:r>
          </w:p>
        </w:tc>
        <w:tc>
          <w:tcPr>
            <w:tcW w:w="1749" w:type="dxa"/>
            <w:noWrap/>
          </w:tcPr>
          <w:p w14:paraId="3EFE0BA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E63903" w14:paraId="123B8F56" w14:textId="77777777" w:rsidTr="00E63903">
        <w:trPr>
          <w:trHeight w:val="282"/>
        </w:trPr>
        <w:tc>
          <w:tcPr>
            <w:tcW w:w="1053" w:type="dxa"/>
            <w:noWrap/>
          </w:tcPr>
          <w:p w14:paraId="5D909070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GSM44839</w:t>
            </w:r>
          </w:p>
        </w:tc>
        <w:tc>
          <w:tcPr>
            <w:tcW w:w="667" w:type="dxa"/>
            <w:noWrap/>
          </w:tcPr>
          <w:p w14:paraId="0E02072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67" w:type="dxa"/>
            <w:noWrap/>
          </w:tcPr>
          <w:p w14:paraId="7ED87326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20" w:type="dxa"/>
            <w:noWrap/>
          </w:tcPr>
          <w:p w14:paraId="50C663CD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65EF97F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87" w:type="dxa"/>
            <w:noWrap/>
          </w:tcPr>
          <w:p w14:paraId="33A6FA6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27E07F4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679" w:type="dxa"/>
            <w:noWrap/>
          </w:tcPr>
          <w:p w14:paraId="6A7ED1E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152" w:type="dxa"/>
            <w:noWrap/>
          </w:tcPr>
          <w:p w14:paraId="1E477D56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2730</w:t>
            </w:r>
          </w:p>
        </w:tc>
        <w:tc>
          <w:tcPr>
            <w:tcW w:w="1749" w:type="dxa"/>
            <w:noWrap/>
          </w:tcPr>
          <w:p w14:paraId="37A00DB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E63903" w14:paraId="476DDBA3" w14:textId="77777777" w:rsidTr="00E63903">
        <w:trPr>
          <w:trHeight w:val="282"/>
        </w:trPr>
        <w:tc>
          <w:tcPr>
            <w:tcW w:w="1053" w:type="dxa"/>
            <w:noWrap/>
          </w:tcPr>
          <w:p w14:paraId="11F685E6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GSM44840</w:t>
            </w:r>
          </w:p>
        </w:tc>
        <w:tc>
          <w:tcPr>
            <w:tcW w:w="667" w:type="dxa"/>
            <w:noWrap/>
          </w:tcPr>
          <w:p w14:paraId="397B901D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67" w:type="dxa"/>
            <w:noWrap/>
          </w:tcPr>
          <w:p w14:paraId="54546DE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520" w:type="dxa"/>
            <w:noWrap/>
          </w:tcPr>
          <w:p w14:paraId="4609B1D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7CF8DE18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7" w:type="dxa"/>
            <w:noWrap/>
          </w:tcPr>
          <w:p w14:paraId="726D401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6441B36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679" w:type="dxa"/>
            <w:noWrap/>
          </w:tcPr>
          <w:p w14:paraId="478CAE5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152" w:type="dxa"/>
            <w:noWrap/>
          </w:tcPr>
          <w:p w14:paraId="7B0A2336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1260</w:t>
            </w:r>
          </w:p>
        </w:tc>
        <w:tc>
          <w:tcPr>
            <w:tcW w:w="1749" w:type="dxa"/>
            <w:noWrap/>
          </w:tcPr>
          <w:p w14:paraId="4EF5D15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E63903" w14:paraId="0A488336" w14:textId="77777777" w:rsidTr="00E63903">
        <w:trPr>
          <w:trHeight w:val="282"/>
        </w:trPr>
        <w:tc>
          <w:tcPr>
            <w:tcW w:w="1053" w:type="dxa"/>
            <w:noWrap/>
          </w:tcPr>
          <w:p w14:paraId="5C8FE9E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GSM44806</w:t>
            </w:r>
          </w:p>
        </w:tc>
        <w:tc>
          <w:tcPr>
            <w:tcW w:w="667" w:type="dxa"/>
            <w:noWrap/>
          </w:tcPr>
          <w:p w14:paraId="180D667D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67" w:type="dxa"/>
            <w:noWrap/>
          </w:tcPr>
          <w:p w14:paraId="552190E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20" w:type="dxa"/>
            <w:noWrap/>
          </w:tcPr>
          <w:p w14:paraId="03C05F9C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0620A2E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87" w:type="dxa"/>
            <w:noWrap/>
          </w:tcPr>
          <w:p w14:paraId="2D16AA2D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598B388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679" w:type="dxa"/>
            <w:noWrap/>
          </w:tcPr>
          <w:p w14:paraId="4D050F2D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52" w:type="dxa"/>
            <w:noWrap/>
          </w:tcPr>
          <w:p w14:paraId="562413A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1050</w:t>
            </w:r>
          </w:p>
        </w:tc>
        <w:tc>
          <w:tcPr>
            <w:tcW w:w="1749" w:type="dxa"/>
            <w:noWrap/>
          </w:tcPr>
          <w:p w14:paraId="4112D37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E63903" w14:paraId="440D2842" w14:textId="77777777" w:rsidTr="00E63903">
        <w:trPr>
          <w:trHeight w:val="282"/>
        </w:trPr>
        <w:tc>
          <w:tcPr>
            <w:tcW w:w="1053" w:type="dxa"/>
            <w:noWrap/>
          </w:tcPr>
          <w:p w14:paraId="1ADE5A7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GSM44822</w:t>
            </w:r>
          </w:p>
        </w:tc>
        <w:tc>
          <w:tcPr>
            <w:tcW w:w="667" w:type="dxa"/>
            <w:noWrap/>
          </w:tcPr>
          <w:p w14:paraId="5F40D195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67" w:type="dxa"/>
            <w:noWrap/>
          </w:tcPr>
          <w:p w14:paraId="54B518D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20" w:type="dxa"/>
            <w:noWrap/>
          </w:tcPr>
          <w:p w14:paraId="4287F16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74443CA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7" w:type="dxa"/>
            <w:noWrap/>
          </w:tcPr>
          <w:p w14:paraId="78D7BCC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07718CD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679" w:type="dxa"/>
            <w:noWrap/>
          </w:tcPr>
          <w:p w14:paraId="2A34BB4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152" w:type="dxa"/>
            <w:noWrap/>
          </w:tcPr>
          <w:p w14:paraId="4402060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1749" w:type="dxa"/>
            <w:noWrap/>
          </w:tcPr>
          <w:p w14:paraId="1CAD6BCC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E63903" w14:paraId="7783AFB9" w14:textId="77777777" w:rsidTr="00E63903">
        <w:trPr>
          <w:trHeight w:val="282"/>
        </w:trPr>
        <w:tc>
          <w:tcPr>
            <w:tcW w:w="1053" w:type="dxa"/>
            <w:noWrap/>
          </w:tcPr>
          <w:p w14:paraId="47CE39D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GSM44827</w:t>
            </w:r>
          </w:p>
        </w:tc>
        <w:tc>
          <w:tcPr>
            <w:tcW w:w="667" w:type="dxa"/>
            <w:noWrap/>
          </w:tcPr>
          <w:p w14:paraId="4D8D494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67" w:type="dxa"/>
            <w:noWrap/>
          </w:tcPr>
          <w:p w14:paraId="40417C7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20" w:type="dxa"/>
            <w:noWrap/>
          </w:tcPr>
          <w:p w14:paraId="2B50C03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53EBCA4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87" w:type="dxa"/>
            <w:noWrap/>
          </w:tcPr>
          <w:p w14:paraId="17BC427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2C4E90F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679" w:type="dxa"/>
            <w:noWrap/>
          </w:tcPr>
          <w:p w14:paraId="5D1B52D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52" w:type="dxa"/>
            <w:noWrap/>
          </w:tcPr>
          <w:p w14:paraId="7C466536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870</w:t>
            </w:r>
          </w:p>
        </w:tc>
        <w:tc>
          <w:tcPr>
            <w:tcW w:w="1749" w:type="dxa"/>
            <w:noWrap/>
          </w:tcPr>
          <w:p w14:paraId="33A5B7A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E63903" w14:paraId="407734B3" w14:textId="77777777" w:rsidTr="00E63903">
        <w:trPr>
          <w:trHeight w:val="282"/>
        </w:trPr>
        <w:tc>
          <w:tcPr>
            <w:tcW w:w="1053" w:type="dxa"/>
            <w:noWrap/>
          </w:tcPr>
          <w:p w14:paraId="11F94A8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GSM44829</w:t>
            </w:r>
          </w:p>
        </w:tc>
        <w:tc>
          <w:tcPr>
            <w:tcW w:w="667" w:type="dxa"/>
            <w:noWrap/>
          </w:tcPr>
          <w:p w14:paraId="23AD4D3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67" w:type="dxa"/>
            <w:noWrap/>
          </w:tcPr>
          <w:p w14:paraId="4A7778C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20" w:type="dxa"/>
            <w:noWrap/>
          </w:tcPr>
          <w:p w14:paraId="6461C05C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151D879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87" w:type="dxa"/>
            <w:noWrap/>
          </w:tcPr>
          <w:p w14:paraId="28E7F44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6593907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679" w:type="dxa"/>
            <w:noWrap/>
          </w:tcPr>
          <w:p w14:paraId="69197640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52" w:type="dxa"/>
            <w:noWrap/>
          </w:tcPr>
          <w:p w14:paraId="10DA535D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749" w:type="dxa"/>
            <w:noWrap/>
          </w:tcPr>
          <w:p w14:paraId="22BCCFA8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E63903" w14:paraId="2BC17E29" w14:textId="77777777" w:rsidTr="00E63903">
        <w:trPr>
          <w:trHeight w:val="282"/>
        </w:trPr>
        <w:tc>
          <w:tcPr>
            <w:tcW w:w="1053" w:type="dxa"/>
            <w:noWrap/>
          </w:tcPr>
          <w:p w14:paraId="382D9A9C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GSM44826</w:t>
            </w:r>
          </w:p>
        </w:tc>
        <w:tc>
          <w:tcPr>
            <w:tcW w:w="667" w:type="dxa"/>
            <w:noWrap/>
          </w:tcPr>
          <w:p w14:paraId="4891158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67" w:type="dxa"/>
            <w:noWrap/>
          </w:tcPr>
          <w:p w14:paraId="00F2F6F8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20" w:type="dxa"/>
            <w:noWrap/>
          </w:tcPr>
          <w:p w14:paraId="03F93A4D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0B3E43E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87" w:type="dxa"/>
            <w:noWrap/>
          </w:tcPr>
          <w:p w14:paraId="6EC01FDC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5B93302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679" w:type="dxa"/>
            <w:noWrap/>
          </w:tcPr>
          <w:p w14:paraId="38ABA73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152" w:type="dxa"/>
            <w:noWrap/>
          </w:tcPr>
          <w:p w14:paraId="2C3B5275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3540</w:t>
            </w:r>
          </w:p>
        </w:tc>
        <w:tc>
          <w:tcPr>
            <w:tcW w:w="1749" w:type="dxa"/>
            <w:noWrap/>
          </w:tcPr>
          <w:p w14:paraId="7AD72C0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E63903" w14:paraId="5494D375" w14:textId="77777777" w:rsidTr="00E63903">
        <w:trPr>
          <w:trHeight w:val="282"/>
        </w:trPr>
        <w:tc>
          <w:tcPr>
            <w:tcW w:w="1053" w:type="dxa"/>
            <w:noWrap/>
          </w:tcPr>
          <w:p w14:paraId="3911AE8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GSM44794</w:t>
            </w:r>
          </w:p>
        </w:tc>
        <w:tc>
          <w:tcPr>
            <w:tcW w:w="667" w:type="dxa"/>
            <w:noWrap/>
          </w:tcPr>
          <w:p w14:paraId="7662583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67" w:type="dxa"/>
            <w:noWrap/>
          </w:tcPr>
          <w:p w14:paraId="35E060D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20" w:type="dxa"/>
            <w:noWrap/>
          </w:tcPr>
          <w:p w14:paraId="7BF0375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49876AD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7" w:type="dxa"/>
            <w:noWrap/>
          </w:tcPr>
          <w:p w14:paraId="6B1A34A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67622116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679" w:type="dxa"/>
            <w:noWrap/>
          </w:tcPr>
          <w:p w14:paraId="3A9C3B1C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1152" w:type="dxa"/>
            <w:noWrap/>
          </w:tcPr>
          <w:p w14:paraId="16946D2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2850</w:t>
            </w:r>
          </w:p>
        </w:tc>
        <w:tc>
          <w:tcPr>
            <w:tcW w:w="1749" w:type="dxa"/>
            <w:noWrap/>
          </w:tcPr>
          <w:p w14:paraId="572C2BB0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E63903" w14:paraId="6E7F0B20" w14:textId="77777777" w:rsidTr="00E63903">
        <w:trPr>
          <w:trHeight w:val="282"/>
        </w:trPr>
        <w:tc>
          <w:tcPr>
            <w:tcW w:w="1053" w:type="dxa"/>
            <w:noWrap/>
          </w:tcPr>
          <w:p w14:paraId="6C810525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GSM44811</w:t>
            </w:r>
          </w:p>
        </w:tc>
        <w:tc>
          <w:tcPr>
            <w:tcW w:w="667" w:type="dxa"/>
            <w:noWrap/>
          </w:tcPr>
          <w:p w14:paraId="2CAF4DE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67" w:type="dxa"/>
            <w:noWrap/>
          </w:tcPr>
          <w:p w14:paraId="5C4BB13D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20" w:type="dxa"/>
            <w:noWrap/>
          </w:tcPr>
          <w:p w14:paraId="5EDB5EB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20CD0EA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7" w:type="dxa"/>
            <w:noWrap/>
          </w:tcPr>
          <w:p w14:paraId="75B8391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377417E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679" w:type="dxa"/>
            <w:noWrap/>
          </w:tcPr>
          <w:p w14:paraId="7BC6CBD1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1152" w:type="dxa"/>
            <w:noWrap/>
          </w:tcPr>
          <w:p w14:paraId="14860046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2580</w:t>
            </w:r>
          </w:p>
        </w:tc>
        <w:tc>
          <w:tcPr>
            <w:tcW w:w="1749" w:type="dxa"/>
            <w:noWrap/>
          </w:tcPr>
          <w:p w14:paraId="73C52DE8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E63903" w14:paraId="6FA0F607" w14:textId="77777777" w:rsidTr="00E63903">
        <w:trPr>
          <w:trHeight w:val="282"/>
        </w:trPr>
        <w:tc>
          <w:tcPr>
            <w:tcW w:w="1053" w:type="dxa"/>
            <w:noWrap/>
          </w:tcPr>
          <w:p w14:paraId="1ADAAF8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GSM44837</w:t>
            </w:r>
          </w:p>
        </w:tc>
        <w:tc>
          <w:tcPr>
            <w:tcW w:w="667" w:type="dxa"/>
            <w:noWrap/>
          </w:tcPr>
          <w:p w14:paraId="528DA7D6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67" w:type="dxa"/>
            <w:noWrap/>
          </w:tcPr>
          <w:p w14:paraId="1F6CA100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20" w:type="dxa"/>
            <w:noWrap/>
          </w:tcPr>
          <w:p w14:paraId="256931D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4FA947A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87" w:type="dxa"/>
            <w:noWrap/>
          </w:tcPr>
          <w:p w14:paraId="2C2F20B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270621A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679" w:type="dxa"/>
            <w:noWrap/>
          </w:tcPr>
          <w:p w14:paraId="31451CF1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52" w:type="dxa"/>
            <w:noWrap/>
          </w:tcPr>
          <w:p w14:paraId="4374224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1170</w:t>
            </w:r>
          </w:p>
        </w:tc>
        <w:tc>
          <w:tcPr>
            <w:tcW w:w="1749" w:type="dxa"/>
            <w:noWrap/>
          </w:tcPr>
          <w:p w14:paraId="595366F0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E63903" w14:paraId="62CCF4FB" w14:textId="77777777" w:rsidTr="00E63903">
        <w:trPr>
          <w:trHeight w:val="282"/>
        </w:trPr>
        <w:tc>
          <w:tcPr>
            <w:tcW w:w="1053" w:type="dxa"/>
            <w:noWrap/>
          </w:tcPr>
          <w:p w14:paraId="0D0B598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GSM44815</w:t>
            </w:r>
          </w:p>
        </w:tc>
        <w:tc>
          <w:tcPr>
            <w:tcW w:w="667" w:type="dxa"/>
            <w:noWrap/>
          </w:tcPr>
          <w:p w14:paraId="0775D0E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67" w:type="dxa"/>
            <w:noWrap/>
          </w:tcPr>
          <w:p w14:paraId="4DDB1CD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20" w:type="dxa"/>
            <w:noWrap/>
          </w:tcPr>
          <w:p w14:paraId="69EEE495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0CC41EF8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87" w:type="dxa"/>
            <w:noWrap/>
          </w:tcPr>
          <w:p w14:paraId="5AE4C6B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15A84448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679" w:type="dxa"/>
            <w:noWrap/>
          </w:tcPr>
          <w:p w14:paraId="735043E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152" w:type="dxa"/>
            <w:noWrap/>
          </w:tcPr>
          <w:p w14:paraId="694A45F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3120</w:t>
            </w:r>
          </w:p>
        </w:tc>
        <w:tc>
          <w:tcPr>
            <w:tcW w:w="1749" w:type="dxa"/>
            <w:noWrap/>
          </w:tcPr>
          <w:p w14:paraId="616B0C8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E63903" w14:paraId="07C3CF45" w14:textId="77777777" w:rsidTr="00E63903">
        <w:trPr>
          <w:trHeight w:val="282"/>
        </w:trPr>
        <w:tc>
          <w:tcPr>
            <w:tcW w:w="1053" w:type="dxa"/>
            <w:noWrap/>
          </w:tcPr>
          <w:p w14:paraId="6BDF1BC5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GSM44817</w:t>
            </w:r>
          </w:p>
        </w:tc>
        <w:tc>
          <w:tcPr>
            <w:tcW w:w="667" w:type="dxa"/>
            <w:noWrap/>
          </w:tcPr>
          <w:p w14:paraId="6939458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67" w:type="dxa"/>
            <w:noWrap/>
          </w:tcPr>
          <w:p w14:paraId="552E557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20" w:type="dxa"/>
            <w:noWrap/>
          </w:tcPr>
          <w:p w14:paraId="6D9294B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2B61324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7" w:type="dxa"/>
            <w:noWrap/>
          </w:tcPr>
          <w:p w14:paraId="4AD2FEB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1B81ED40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679" w:type="dxa"/>
            <w:noWrap/>
          </w:tcPr>
          <w:p w14:paraId="62776A05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152" w:type="dxa"/>
            <w:noWrap/>
          </w:tcPr>
          <w:p w14:paraId="1A2B1D6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3030</w:t>
            </w:r>
          </w:p>
        </w:tc>
        <w:tc>
          <w:tcPr>
            <w:tcW w:w="1749" w:type="dxa"/>
            <w:noWrap/>
          </w:tcPr>
          <w:p w14:paraId="0312EABC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E63903" w14:paraId="3D51AAF2" w14:textId="77777777" w:rsidTr="00E63903">
        <w:trPr>
          <w:trHeight w:val="282"/>
        </w:trPr>
        <w:tc>
          <w:tcPr>
            <w:tcW w:w="1053" w:type="dxa"/>
            <w:noWrap/>
          </w:tcPr>
          <w:p w14:paraId="7DF33A8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GSM44819</w:t>
            </w:r>
          </w:p>
        </w:tc>
        <w:tc>
          <w:tcPr>
            <w:tcW w:w="667" w:type="dxa"/>
            <w:noWrap/>
          </w:tcPr>
          <w:p w14:paraId="7719EB55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67" w:type="dxa"/>
            <w:noWrap/>
          </w:tcPr>
          <w:p w14:paraId="38660EB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20" w:type="dxa"/>
            <w:noWrap/>
          </w:tcPr>
          <w:p w14:paraId="3E507A65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307459B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7" w:type="dxa"/>
            <w:noWrap/>
          </w:tcPr>
          <w:p w14:paraId="7AA1D5C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2D943F5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679" w:type="dxa"/>
            <w:noWrap/>
          </w:tcPr>
          <w:p w14:paraId="2B4FB29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152" w:type="dxa"/>
            <w:noWrap/>
          </w:tcPr>
          <w:p w14:paraId="2B843D7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3480</w:t>
            </w:r>
          </w:p>
        </w:tc>
        <w:tc>
          <w:tcPr>
            <w:tcW w:w="1749" w:type="dxa"/>
            <w:noWrap/>
          </w:tcPr>
          <w:p w14:paraId="0B364DC1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E63903" w14:paraId="78758886" w14:textId="77777777" w:rsidTr="00E63903">
        <w:trPr>
          <w:trHeight w:val="282"/>
        </w:trPr>
        <w:tc>
          <w:tcPr>
            <w:tcW w:w="1053" w:type="dxa"/>
            <w:noWrap/>
          </w:tcPr>
          <w:p w14:paraId="0117EAD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GSM44821</w:t>
            </w:r>
          </w:p>
        </w:tc>
        <w:tc>
          <w:tcPr>
            <w:tcW w:w="667" w:type="dxa"/>
            <w:noWrap/>
          </w:tcPr>
          <w:p w14:paraId="0D992DA6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67" w:type="dxa"/>
            <w:noWrap/>
          </w:tcPr>
          <w:p w14:paraId="4878F03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20" w:type="dxa"/>
            <w:noWrap/>
          </w:tcPr>
          <w:p w14:paraId="62A4CBE1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672E60FC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7" w:type="dxa"/>
            <w:noWrap/>
          </w:tcPr>
          <w:p w14:paraId="794B931D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6357AB21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679" w:type="dxa"/>
            <w:noWrap/>
          </w:tcPr>
          <w:p w14:paraId="354D0AE6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52" w:type="dxa"/>
            <w:noWrap/>
          </w:tcPr>
          <w:p w14:paraId="67A7E155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2490</w:t>
            </w:r>
          </w:p>
        </w:tc>
        <w:tc>
          <w:tcPr>
            <w:tcW w:w="1749" w:type="dxa"/>
            <w:noWrap/>
          </w:tcPr>
          <w:p w14:paraId="2E7C7A88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E63903" w14:paraId="624303F1" w14:textId="77777777" w:rsidTr="00E63903">
        <w:trPr>
          <w:trHeight w:val="282"/>
        </w:trPr>
        <w:tc>
          <w:tcPr>
            <w:tcW w:w="1053" w:type="dxa"/>
            <w:noWrap/>
          </w:tcPr>
          <w:p w14:paraId="500363B5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GSM44833</w:t>
            </w:r>
          </w:p>
        </w:tc>
        <w:tc>
          <w:tcPr>
            <w:tcW w:w="667" w:type="dxa"/>
            <w:noWrap/>
          </w:tcPr>
          <w:p w14:paraId="2D14E74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67" w:type="dxa"/>
            <w:noWrap/>
          </w:tcPr>
          <w:p w14:paraId="15FA58E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20" w:type="dxa"/>
            <w:noWrap/>
          </w:tcPr>
          <w:p w14:paraId="403261C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67DDD56C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87" w:type="dxa"/>
            <w:noWrap/>
          </w:tcPr>
          <w:p w14:paraId="4451910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79" w:type="dxa"/>
            <w:noWrap/>
          </w:tcPr>
          <w:p w14:paraId="0835E95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679" w:type="dxa"/>
            <w:noWrap/>
          </w:tcPr>
          <w:p w14:paraId="1744F3F0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52" w:type="dxa"/>
            <w:noWrap/>
          </w:tcPr>
          <w:p w14:paraId="4B4F0F6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1749" w:type="dxa"/>
            <w:noWrap/>
          </w:tcPr>
          <w:p w14:paraId="330F051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E63903" w14:paraId="522D094F" w14:textId="77777777" w:rsidTr="00E63903">
        <w:trPr>
          <w:trHeight w:val="282"/>
        </w:trPr>
        <w:tc>
          <w:tcPr>
            <w:tcW w:w="1053" w:type="dxa"/>
            <w:noWrap/>
          </w:tcPr>
          <w:p w14:paraId="3FFB246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GSM44841</w:t>
            </w:r>
          </w:p>
        </w:tc>
        <w:tc>
          <w:tcPr>
            <w:tcW w:w="667" w:type="dxa"/>
            <w:noWrap/>
          </w:tcPr>
          <w:p w14:paraId="20B0FDF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67" w:type="dxa"/>
            <w:noWrap/>
          </w:tcPr>
          <w:p w14:paraId="410C493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20" w:type="dxa"/>
            <w:noWrap/>
          </w:tcPr>
          <w:p w14:paraId="0F62BF2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5A4CA0D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87" w:type="dxa"/>
            <w:noWrap/>
          </w:tcPr>
          <w:p w14:paraId="48C28E1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6AD15D6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679" w:type="dxa"/>
            <w:noWrap/>
          </w:tcPr>
          <w:p w14:paraId="7CF9CEF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52" w:type="dxa"/>
            <w:noWrap/>
          </w:tcPr>
          <w:p w14:paraId="16871A0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1980</w:t>
            </w:r>
          </w:p>
        </w:tc>
        <w:tc>
          <w:tcPr>
            <w:tcW w:w="1749" w:type="dxa"/>
            <w:noWrap/>
          </w:tcPr>
          <w:p w14:paraId="57FE4F1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E63903" w14:paraId="04FB3065" w14:textId="77777777" w:rsidTr="00E63903">
        <w:trPr>
          <w:trHeight w:val="282"/>
        </w:trPr>
        <w:tc>
          <w:tcPr>
            <w:tcW w:w="1053" w:type="dxa"/>
            <w:noWrap/>
          </w:tcPr>
          <w:p w14:paraId="24CB0161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GSM44809</w:t>
            </w:r>
          </w:p>
        </w:tc>
        <w:tc>
          <w:tcPr>
            <w:tcW w:w="667" w:type="dxa"/>
            <w:noWrap/>
          </w:tcPr>
          <w:p w14:paraId="1B00AC60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67" w:type="dxa"/>
            <w:noWrap/>
          </w:tcPr>
          <w:p w14:paraId="03E192F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20" w:type="dxa"/>
            <w:noWrap/>
          </w:tcPr>
          <w:p w14:paraId="7FCF575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505636A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7" w:type="dxa"/>
            <w:noWrap/>
          </w:tcPr>
          <w:p w14:paraId="167BE90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2AA89B00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679" w:type="dxa"/>
            <w:noWrap/>
          </w:tcPr>
          <w:p w14:paraId="214F0B78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152" w:type="dxa"/>
            <w:noWrap/>
          </w:tcPr>
          <w:p w14:paraId="7077C478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420</w:t>
            </w:r>
          </w:p>
        </w:tc>
        <w:tc>
          <w:tcPr>
            <w:tcW w:w="1749" w:type="dxa"/>
            <w:noWrap/>
          </w:tcPr>
          <w:p w14:paraId="3DB9338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E63903" w14:paraId="121613EB" w14:textId="77777777" w:rsidTr="00E63903">
        <w:trPr>
          <w:trHeight w:val="282"/>
        </w:trPr>
        <w:tc>
          <w:tcPr>
            <w:tcW w:w="1053" w:type="dxa"/>
            <w:noWrap/>
          </w:tcPr>
          <w:p w14:paraId="337C3E7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GSM44810</w:t>
            </w:r>
          </w:p>
        </w:tc>
        <w:tc>
          <w:tcPr>
            <w:tcW w:w="667" w:type="dxa"/>
            <w:noWrap/>
          </w:tcPr>
          <w:p w14:paraId="40749E9D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67" w:type="dxa"/>
            <w:noWrap/>
          </w:tcPr>
          <w:p w14:paraId="54F5C8E5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20" w:type="dxa"/>
            <w:noWrap/>
          </w:tcPr>
          <w:p w14:paraId="7428ED8D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612E3DCC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7" w:type="dxa"/>
            <w:noWrap/>
          </w:tcPr>
          <w:p w14:paraId="4605937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5EF6828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679" w:type="dxa"/>
            <w:noWrap/>
          </w:tcPr>
          <w:p w14:paraId="31FAA0D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52" w:type="dxa"/>
            <w:noWrap/>
          </w:tcPr>
          <w:p w14:paraId="76F9B84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270</w:t>
            </w:r>
          </w:p>
        </w:tc>
        <w:tc>
          <w:tcPr>
            <w:tcW w:w="1749" w:type="dxa"/>
            <w:noWrap/>
          </w:tcPr>
          <w:p w14:paraId="651FDAB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E63903" w14:paraId="35BF6DDD" w14:textId="77777777" w:rsidTr="00E63903">
        <w:trPr>
          <w:trHeight w:val="282"/>
        </w:trPr>
        <w:tc>
          <w:tcPr>
            <w:tcW w:w="1053" w:type="dxa"/>
            <w:noWrap/>
          </w:tcPr>
          <w:p w14:paraId="7406E0C1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GSM44812</w:t>
            </w:r>
          </w:p>
        </w:tc>
        <w:tc>
          <w:tcPr>
            <w:tcW w:w="667" w:type="dxa"/>
            <w:noWrap/>
          </w:tcPr>
          <w:p w14:paraId="46E949C5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67" w:type="dxa"/>
            <w:noWrap/>
          </w:tcPr>
          <w:p w14:paraId="7EBFD591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20" w:type="dxa"/>
            <w:noWrap/>
          </w:tcPr>
          <w:p w14:paraId="20711510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2D41C42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7" w:type="dxa"/>
            <w:noWrap/>
          </w:tcPr>
          <w:p w14:paraId="4F0FE97C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307D0C8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679" w:type="dxa"/>
            <w:noWrap/>
          </w:tcPr>
          <w:p w14:paraId="485709C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52" w:type="dxa"/>
            <w:noWrap/>
          </w:tcPr>
          <w:p w14:paraId="4E2037D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330</w:t>
            </w:r>
          </w:p>
        </w:tc>
        <w:tc>
          <w:tcPr>
            <w:tcW w:w="1749" w:type="dxa"/>
            <w:noWrap/>
          </w:tcPr>
          <w:p w14:paraId="450A432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E63903" w14:paraId="50A0F3D7" w14:textId="77777777" w:rsidTr="00E63903">
        <w:trPr>
          <w:trHeight w:val="282"/>
        </w:trPr>
        <w:tc>
          <w:tcPr>
            <w:tcW w:w="1053" w:type="dxa"/>
            <w:noWrap/>
          </w:tcPr>
          <w:p w14:paraId="0BE6755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GSM44838</w:t>
            </w:r>
          </w:p>
        </w:tc>
        <w:tc>
          <w:tcPr>
            <w:tcW w:w="667" w:type="dxa"/>
            <w:noWrap/>
          </w:tcPr>
          <w:p w14:paraId="232FDA4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67" w:type="dxa"/>
            <w:noWrap/>
          </w:tcPr>
          <w:p w14:paraId="7DD5A98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20" w:type="dxa"/>
            <w:noWrap/>
          </w:tcPr>
          <w:p w14:paraId="08D6D601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34DC8C00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7" w:type="dxa"/>
            <w:noWrap/>
          </w:tcPr>
          <w:p w14:paraId="0BF3B93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201524F6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679" w:type="dxa"/>
            <w:noWrap/>
          </w:tcPr>
          <w:p w14:paraId="6637AAC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52" w:type="dxa"/>
            <w:noWrap/>
          </w:tcPr>
          <w:p w14:paraId="009ED9E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1749" w:type="dxa"/>
            <w:noWrap/>
          </w:tcPr>
          <w:p w14:paraId="691B1FD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E63903" w14:paraId="530F7716" w14:textId="77777777" w:rsidTr="00E63903">
        <w:trPr>
          <w:trHeight w:val="282"/>
        </w:trPr>
        <w:tc>
          <w:tcPr>
            <w:tcW w:w="1053" w:type="dxa"/>
            <w:noWrap/>
          </w:tcPr>
          <w:p w14:paraId="49B74CA8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GSM44813</w:t>
            </w:r>
          </w:p>
        </w:tc>
        <w:tc>
          <w:tcPr>
            <w:tcW w:w="667" w:type="dxa"/>
            <w:noWrap/>
          </w:tcPr>
          <w:p w14:paraId="1804A2CC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67" w:type="dxa"/>
            <w:noWrap/>
          </w:tcPr>
          <w:p w14:paraId="04E636D1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20" w:type="dxa"/>
            <w:noWrap/>
          </w:tcPr>
          <w:p w14:paraId="0ED1A71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1C0351C1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7" w:type="dxa"/>
            <w:noWrap/>
          </w:tcPr>
          <w:p w14:paraId="4664286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0B6E3E8D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679" w:type="dxa"/>
            <w:noWrap/>
          </w:tcPr>
          <w:p w14:paraId="1F625FD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52" w:type="dxa"/>
            <w:noWrap/>
          </w:tcPr>
          <w:p w14:paraId="1C04ADC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749" w:type="dxa"/>
            <w:noWrap/>
          </w:tcPr>
          <w:p w14:paraId="7A8B74D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E63903" w14:paraId="62B58FED" w14:textId="77777777" w:rsidTr="00E63903">
        <w:trPr>
          <w:trHeight w:val="282"/>
        </w:trPr>
        <w:tc>
          <w:tcPr>
            <w:tcW w:w="1053" w:type="dxa"/>
            <w:noWrap/>
          </w:tcPr>
          <w:p w14:paraId="13586C60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GSM44814</w:t>
            </w:r>
          </w:p>
        </w:tc>
        <w:tc>
          <w:tcPr>
            <w:tcW w:w="667" w:type="dxa"/>
            <w:noWrap/>
          </w:tcPr>
          <w:p w14:paraId="4242492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67" w:type="dxa"/>
            <w:noWrap/>
          </w:tcPr>
          <w:p w14:paraId="03FC884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20" w:type="dxa"/>
            <w:noWrap/>
          </w:tcPr>
          <w:p w14:paraId="0A04C6FD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74529E6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7" w:type="dxa"/>
            <w:noWrap/>
          </w:tcPr>
          <w:p w14:paraId="209445C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734624D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679" w:type="dxa"/>
            <w:noWrap/>
          </w:tcPr>
          <w:p w14:paraId="64FFE00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52" w:type="dxa"/>
            <w:noWrap/>
          </w:tcPr>
          <w:p w14:paraId="47429F66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1749" w:type="dxa"/>
            <w:noWrap/>
          </w:tcPr>
          <w:p w14:paraId="61E9D5A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E63903" w14:paraId="03BF7F38" w14:textId="77777777" w:rsidTr="00E63903">
        <w:trPr>
          <w:trHeight w:val="282"/>
        </w:trPr>
        <w:tc>
          <w:tcPr>
            <w:tcW w:w="1053" w:type="dxa"/>
            <w:noWrap/>
          </w:tcPr>
          <w:p w14:paraId="6A5F5C66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GSM44816</w:t>
            </w:r>
          </w:p>
        </w:tc>
        <w:tc>
          <w:tcPr>
            <w:tcW w:w="667" w:type="dxa"/>
            <w:noWrap/>
          </w:tcPr>
          <w:p w14:paraId="6768A51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67" w:type="dxa"/>
            <w:noWrap/>
          </w:tcPr>
          <w:p w14:paraId="34919295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20" w:type="dxa"/>
            <w:noWrap/>
          </w:tcPr>
          <w:p w14:paraId="4FB13F4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5DD6AA1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87" w:type="dxa"/>
            <w:noWrap/>
          </w:tcPr>
          <w:p w14:paraId="0F481FE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5CFBC750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679" w:type="dxa"/>
            <w:noWrap/>
          </w:tcPr>
          <w:p w14:paraId="421A3A5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52" w:type="dxa"/>
            <w:noWrap/>
          </w:tcPr>
          <w:p w14:paraId="033C826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1749" w:type="dxa"/>
            <w:noWrap/>
          </w:tcPr>
          <w:p w14:paraId="43648E9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E63903" w14:paraId="623E56EF" w14:textId="77777777" w:rsidTr="00E63903">
        <w:trPr>
          <w:trHeight w:val="282"/>
        </w:trPr>
        <w:tc>
          <w:tcPr>
            <w:tcW w:w="1053" w:type="dxa"/>
            <w:noWrap/>
          </w:tcPr>
          <w:p w14:paraId="64804695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GSM44818</w:t>
            </w:r>
          </w:p>
        </w:tc>
        <w:tc>
          <w:tcPr>
            <w:tcW w:w="667" w:type="dxa"/>
            <w:noWrap/>
          </w:tcPr>
          <w:p w14:paraId="2820A7A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67" w:type="dxa"/>
            <w:noWrap/>
          </w:tcPr>
          <w:p w14:paraId="07CCB698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20" w:type="dxa"/>
            <w:noWrap/>
          </w:tcPr>
          <w:p w14:paraId="5385A18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4892E71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87" w:type="dxa"/>
            <w:noWrap/>
          </w:tcPr>
          <w:p w14:paraId="46B7A9B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0EF73F0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679" w:type="dxa"/>
            <w:noWrap/>
          </w:tcPr>
          <w:p w14:paraId="3E38DB8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52" w:type="dxa"/>
            <w:noWrap/>
          </w:tcPr>
          <w:p w14:paraId="264BE0C1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49" w:type="dxa"/>
            <w:noWrap/>
          </w:tcPr>
          <w:p w14:paraId="47FA23D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</w:tr>
      <w:tr w:rsidR="00E63903" w14:paraId="7C26648C" w14:textId="77777777" w:rsidTr="00E63903">
        <w:trPr>
          <w:trHeight w:val="282"/>
        </w:trPr>
        <w:tc>
          <w:tcPr>
            <w:tcW w:w="1053" w:type="dxa"/>
            <w:noWrap/>
          </w:tcPr>
          <w:p w14:paraId="0C99E88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GSM44823</w:t>
            </w:r>
          </w:p>
        </w:tc>
        <w:tc>
          <w:tcPr>
            <w:tcW w:w="667" w:type="dxa"/>
            <w:noWrap/>
          </w:tcPr>
          <w:p w14:paraId="0779D3B1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67" w:type="dxa"/>
            <w:noWrap/>
          </w:tcPr>
          <w:p w14:paraId="67BAE891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20" w:type="dxa"/>
            <w:noWrap/>
          </w:tcPr>
          <w:p w14:paraId="0878F685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2395F8C0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87" w:type="dxa"/>
            <w:noWrap/>
          </w:tcPr>
          <w:p w14:paraId="4B74AC9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560D608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679" w:type="dxa"/>
            <w:noWrap/>
          </w:tcPr>
          <w:p w14:paraId="5A3D5F81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52" w:type="dxa"/>
            <w:noWrap/>
          </w:tcPr>
          <w:p w14:paraId="7F85BBBD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840</w:t>
            </w:r>
          </w:p>
        </w:tc>
        <w:tc>
          <w:tcPr>
            <w:tcW w:w="1749" w:type="dxa"/>
            <w:noWrap/>
          </w:tcPr>
          <w:p w14:paraId="488046BC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E63903" w14:paraId="7BA1A65E" w14:textId="77777777" w:rsidTr="00E63903">
        <w:trPr>
          <w:trHeight w:val="282"/>
        </w:trPr>
        <w:tc>
          <w:tcPr>
            <w:tcW w:w="1053" w:type="dxa"/>
            <w:noWrap/>
          </w:tcPr>
          <w:p w14:paraId="67EC4F4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GSM44824</w:t>
            </w:r>
          </w:p>
        </w:tc>
        <w:tc>
          <w:tcPr>
            <w:tcW w:w="667" w:type="dxa"/>
            <w:noWrap/>
          </w:tcPr>
          <w:p w14:paraId="6FAA8A3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67" w:type="dxa"/>
            <w:noWrap/>
          </w:tcPr>
          <w:p w14:paraId="7C866DD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20" w:type="dxa"/>
            <w:noWrap/>
          </w:tcPr>
          <w:p w14:paraId="4C310B7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10913118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7" w:type="dxa"/>
            <w:noWrap/>
          </w:tcPr>
          <w:p w14:paraId="2D1511E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79" w:type="dxa"/>
            <w:noWrap/>
          </w:tcPr>
          <w:p w14:paraId="1C5D916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679" w:type="dxa"/>
            <w:noWrap/>
          </w:tcPr>
          <w:p w14:paraId="4C9F1FBD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52" w:type="dxa"/>
            <w:noWrap/>
          </w:tcPr>
          <w:p w14:paraId="0F9165E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1749" w:type="dxa"/>
            <w:noWrap/>
          </w:tcPr>
          <w:p w14:paraId="57FF63B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E63903" w14:paraId="25F27D04" w14:textId="77777777" w:rsidTr="00E63903">
        <w:trPr>
          <w:trHeight w:val="282"/>
        </w:trPr>
        <w:tc>
          <w:tcPr>
            <w:tcW w:w="1053" w:type="dxa"/>
            <w:noWrap/>
          </w:tcPr>
          <w:p w14:paraId="03784F26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GSM44830</w:t>
            </w:r>
          </w:p>
        </w:tc>
        <w:tc>
          <w:tcPr>
            <w:tcW w:w="667" w:type="dxa"/>
            <w:noWrap/>
          </w:tcPr>
          <w:p w14:paraId="398126F8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67" w:type="dxa"/>
            <w:noWrap/>
          </w:tcPr>
          <w:p w14:paraId="2AC0BA7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20" w:type="dxa"/>
            <w:noWrap/>
          </w:tcPr>
          <w:p w14:paraId="3EBED7F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3A705CC0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7" w:type="dxa"/>
            <w:noWrap/>
          </w:tcPr>
          <w:p w14:paraId="03A2FDC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1EEF895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679" w:type="dxa"/>
            <w:noWrap/>
          </w:tcPr>
          <w:p w14:paraId="6674058C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52" w:type="dxa"/>
            <w:noWrap/>
          </w:tcPr>
          <w:p w14:paraId="0C05C83E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1749" w:type="dxa"/>
            <w:noWrap/>
          </w:tcPr>
          <w:p w14:paraId="54DFBA1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E63903" w14:paraId="0B75F702" w14:textId="77777777" w:rsidTr="00E63903">
        <w:trPr>
          <w:trHeight w:val="282"/>
        </w:trPr>
        <w:tc>
          <w:tcPr>
            <w:tcW w:w="1053" w:type="dxa"/>
            <w:noWrap/>
          </w:tcPr>
          <w:p w14:paraId="62B2BD9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GSM44832</w:t>
            </w:r>
          </w:p>
        </w:tc>
        <w:tc>
          <w:tcPr>
            <w:tcW w:w="667" w:type="dxa"/>
            <w:noWrap/>
          </w:tcPr>
          <w:p w14:paraId="7E1F6FF0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67" w:type="dxa"/>
            <w:noWrap/>
          </w:tcPr>
          <w:p w14:paraId="17164B9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20" w:type="dxa"/>
            <w:noWrap/>
          </w:tcPr>
          <w:p w14:paraId="4D5EAE01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4446478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7" w:type="dxa"/>
            <w:noWrap/>
          </w:tcPr>
          <w:p w14:paraId="57323CB0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3D4F0C7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679" w:type="dxa"/>
            <w:noWrap/>
          </w:tcPr>
          <w:p w14:paraId="1C9D4975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52" w:type="dxa"/>
            <w:noWrap/>
          </w:tcPr>
          <w:p w14:paraId="5917D16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49" w:type="dxa"/>
            <w:noWrap/>
          </w:tcPr>
          <w:p w14:paraId="01C8B28A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E63903" w14:paraId="3C7F4729" w14:textId="77777777" w:rsidTr="00E63903">
        <w:trPr>
          <w:trHeight w:val="282"/>
        </w:trPr>
        <w:tc>
          <w:tcPr>
            <w:tcW w:w="1053" w:type="dxa"/>
            <w:noWrap/>
          </w:tcPr>
          <w:p w14:paraId="4791B4E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GSM44834</w:t>
            </w:r>
          </w:p>
        </w:tc>
        <w:tc>
          <w:tcPr>
            <w:tcW w:w="667" w:type="dxa"/>
            <w:noWrap/>
          </w:tcPr>
          <w:p w14:paraId="3BD62D6C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67" w:type="dxa"/>
            <w:noWrap/>
          </w:tcPr>
          <w:p w14:paraId="22994A2C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20" w:type="dxa"/>
            <w:noWrap/>
          </w:tcPr>
          <w:p w14:paraId="6DBF4DD4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5F19A1A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7" w:type="dxa"/>
            <w:noWrap/>
          </w:tcPr>
          <w:p w14:paraId="755C0D70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677C663D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679" w:type="dxa"/>
            <w:noWrap/>
          </w:tcPr>
          <w:p w14:paraId="2A6B295F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52" w:type="dxa"/>
            <w:noWrap/>
          </w:tcPr>
          <w:p w14:paraId="6C1EFAF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630</w:t>
            </w:r>
          </w:p>
        </w:tc>
        <w:tc>
          <w:tcPr>
            <w:tcW w:w="1749" w:type="dxa"/>
            <w:noWrap/>
          </w:tcPr>
          <w:p w14:paraId="7B8F1E03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E63903" w14:paraId="07FE16BB" w14:textId="77777777" w:rsidTr="00E63903">
        <w:trPr>
          <w:trHeight w:val="282"/>
        </w:trPr>
        <w:tc>
          <w:tcPr>
            <w:tcW w:w="1053" w:type="dxa"/>
            <w:noWrap/>
          </w:tcPr>
          <w:p w14:paraId="79D9C34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GSM44842</w:t>
            </w:r>
          </w:p>
        </w:tc>
        <w:tc>
          <w:tcPr>
            <w:tcW w:w="667" w:type="dxa"/>
            <w:noWrap/>
          </w:tcPr>
          <w:p w14:paraId="3225CE18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67" w:type="dxa"/>
            <w:noWrap/>
          </w:tcPr>
          <w:p w14:paraId="6F602AE2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20" w:type="dxa"/>
            <w:noWrap/>
          </w:tcPr>
          <w:p w14:paraId="575A1AD5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634" w:type="dxa"/>
            <w:noWrap/>
          </w:tcPr>
          <w:p w14:paraId="36C44B9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87" w:type="dxa"/>
            <w:noWrap/>
          </w:tcPr>
          <w:p w14:paraId="23950DD7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9" w:type="dxa"/>
            <w:noWrap/>
          </w:tcPr>
          <w:p w14:paraId="2840C21B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679" w:type="dxa"/>
            <w:noWrap/>
          </w:tcPr>
          <w:p w14:paraId="576346D8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52" w:type="dxa"/>
            <w:noWrap/>
          </w:tcPr>
          <w:p w14:paraId="16A1BFC9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660</w:t>
            </w:r>
          </w:p>
        </w:tc>
        <w:tc>
          <w:tcPr>
            <w:tcW w:w="1749" w:type="dxa"/>
            <w:noWrap/>
          </w:tcPr>
          <w:p w14:paraId="56474A66" w14:textId="77777777" w:rsidR="00E63903" w:rsidRDefault="00572BAF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</w:tbl>
    <w:p w14:paraId="39BAB816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4B34E7A7" w14:textId="77777777" w:rsidR="00E63903" w:rsidRDefault="00572BAF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191B1F"/>
          <w:sz w:val="18"/>
          <w:szCs w:val="18"/>
          <w:shd w:val="clear" w:color="auto" w:fill="FFFFFF"/>
        </w:rPr>
        <w:t>t</w:t>
      </w:r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>able S3</w:t>
      </w:r>
      <w:r>
        <w:rPr>
          <w:rFonts w:ascii="微软雅黑" w:eastAsia="微软雅黑" w:hAnsi="微软雅黑" w:cs="微软雅黑" w:hint="eastAsia"/>
          <w:b/>
          <w:bCs/>
          <w:color w:val="191B1F"/>
          <w:sz w:val="18"/>
          <w:szCs w:val="18"/>
          <w:shd w:val="clear" w:color="auto" w:fill="FFFFFF"/>
        </w:rPr>
        <w:t xml:space="preserve"> </w:t>
      </w:r>
      <w:bookmarkStart w:id="2" w:name="_Hlk162180273"/>
      <w:r>
        <w:rPr>
          <w:rFonts w:ascii="微软雅黑" w:eastAsia="微软雅黑" w:hAnsi="微软雅黑" w:cs="微软雅黑" w:hint="eastAsia"/>
          <w:b/>
          <w:bCs/>
          <w:color w:val="191B1F"/>
          <w:sz w:val="18"/>
          <w:szCs w:val="18"/>
          <w:shd w:val="clear" w:color="auto" w:fill="FFFFFF"/>
        </w:rPr>
        <w:t xml:space="preserve">72 </w:t>
      </w:r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 xml:space="preserve">Immune checkpoint, chemokine factor, and receptor-related genes </w:t>
      </w:r>
    </w:p>
    <w:tbl>
      <w:tblPr>
        <w:tblStyle w:val="10"/>
        <w:tblpPr w:leftFromText="180" w:rightFromText="180" w:vertAnchor="text" w:horzAnchor="page" w:tblpX="1909" w:tblpY="369"/>
        <w:tblW w:w="8330" w:type="dxa"/>
        <w:tblLayout w:type="fixed"/>
        <w:tblLook w:val="04A0" w:firstRow="1" w:lastRow="0" w:firstColumn="1" w:lastColumn="0" w:noHBand="0" w:noVBand="1"/>
      </w:tblPr>
      <w:tblGrid>
        <w:gridCol w:w="1403"/>
        <w:gridCol w:w="1399"/>
        <w:gridCol w:w="1275"/>
        <w:gridCol w:w="1276"/>
        <w:gridCol w:w="709"/>
        <w:gridCol w:w="709"/>
        <w:gridCol w:w="708"/>
        <w:gridCol w:w="851"/>
      </w:tblGrid>
      <w:tr w:rsidR="00E63903" w14:paraId="1C7750F6" w14:textId="77777777" w:rsidTr="00E639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03" w:type="dxa"/>
            <w:noWrap/>
          </w:tcPr>
          <w:bookmarkEnd w:id="2"/>
          <w:p w14:paraId="47A7CC55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</w:t>
            </w:r>
            <w:r>
              <w:rPr>
                <w:rFonts w:ascii="Segoe UI" w:eastAsia="Segoe UI" w:hAnsi="Segoe UI" w:cs="Segoe UI"/>
                <w:color w:val="0D0D0D"/>
                <w:sz w:val="18"/>
                <w:szCs w:val="18"/>
                <w:shd w:val="clear" w:color="auto" w:fill="FFFFFF"/>
              </w:rPr>
              <w:t>chemokine</w:t>
            </w:r>
            <w:proofErr w:type="spellEnd"/>
            <w:r>
              <w:rPr>
                <w:rFonts w:ascii="Segoe UI" w:eastAsia="Segoe UI" w:hAnsi="Segoe UI" w:cs="Segoe UI"/>
                <w:color w:val="0D0D0D"/>
                <w:sz w:val="18"/>
                <w:szCs w:val="18"/>
                <w:shd w:val="clear" w:color="auto" w:fill="FFFFFF"/>
              </w:rPr>
              <w:t xml:space="preserve"> subfamily</w:t>
            </w:r>
          </w:p>
        </w:tc>
        <w:tc>
          <w:tcPr>
            <w:tcW w:w="1399" w:type="dxa"/>
            <w:noWrap/>
          </w:tcPr>
          <w:p w14:paraId="0B56AA7B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</w:t>
            </w:r>
            <w:r>
              <w:rPr>
                <w:rFonts w:ascii="Segoe UI" w:eastAsia="Segoe UI" w:hAnsi="Segoe UI" w:cs="Segoe UI"/>
                <w:color w:val="0D0D0D"/>
                <w:sz w:val="18"/>
                <w:szCs w:val="18"/>
                <w:shd w:val="clear" w:color="auto" w:fill="FFFFFF"/>
              </w:rPr>
              <w:t>chemokine</w:t>
            </w:r>
            <w:proofErr w:type="spellEnd"/>
            <w:r>
              <w:rPr>
                <w:rFonts w:ascii="Segoe UI" w:eastAsia="Segoe UI" w:hAnsi="Segoe UI" w:cs="Segoe UI"/>
                <w:color w:val="0D0D0D"/>
                <w:sz w:val="18"/>
                <w:szCs w:val="18"/>
                <w:shd w:val="clear" w:color="auto" w:fill="FFFFFF"/>
              </w:rPr>
              <w:t xml:space="preserve"> subfamily</w:t>
            </w:r>
          </w:p>
        </w:tc>
        <w:tc>
          <w:tcPr>
            <w:tcW w:w="1275" w:type="dxa"/>
            <w:noWrap/>
          </w:tcPr>
          <w:p w14:paraId="16D6DCBF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XC</w:t>
            </w:r>
            <w:r>
              <w:rPr>
                <w:rFonts w:ascii="Segoe UI" w:eastAsia="Segoe UI" w:hAnsi="Segoe UI" w:cs="Segoe UI"/>
                <w:color w:val="0D0D0D"/>
                <w:sz w:val="18"/>
                <w:szCs w:val="18"/>
                <w:shd w:val="clear" w:color="auto" w:fill="FFFFFF"/>
              </w:rPr>
              <w:t>chemokine</w:t>
            </w:r>
            <w:proofErr w:type="spellEnd"/>
            <w:r>
              <w:rPr>
                <w:rFonts w:ascii="Segoe UI" w:eastAsia="Segoe UI" w:hAnsi="Segoe UI" w:cs="Segoe UI"/>
                <w:color w:val="0D0D0D"/>
                <w:sz w:val="18"/>
                <w:szCs w:val="18"/>
                <w:shd w:val="clear" w:color="auto" w:fill="FFFFFF"/>
              </w:rPr>
              <w:t xml:space="preserve"> subfamily</w:t>
            </w:r>
          </w:p>
        </w:tc>
        <w:tc>
          <w:tcPr>
            <w:tcW w:w="1276" w:type="dxa"/>
            <w:noWrap/>
          </w:tcPr>
          <w:p w14:paraId="4BDF375F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CX3C</w:t>
            </w:r>
            <w:r>
              <w:rPr>
                <w:rFonts w:ascii="Segoe UI" w:eastAsia="Segoe UI" w:hAnsi="Segoe UI" w:cs="Segoe UI"/>
                <w:color w:val="0D0D0D"/>
                <w:sz w:val="18"/>
                <w:szCs w:val="18"/>
                <w:shd w:val="clear" w:color="auto" w:fill="FFFFFF"/>
              </w:rPr>
              <w:t>chemokine subfamily</w:t>
            </w:r>
          </w:p>
        </w:tc>
        <w:tc>
          <w:tcPr>
            <w:tcW w:w="709" w:type="dxa"/>
            <w:noWrap/>
          </w:tcPr>
          <w:p w14:paraId="4D5C02E4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CCR</w:t>
            </w:r>
          </w:p>
        </w:tc>
        <w:tc>
          <w:tcPr>
            <w:tcW w:w="709" w:type="dxa"/>
            <w:noWrap/>
          </w:tcPr>
          <w:p w14:paraId="5DE7B453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CXCR</w:t>
            </w:r>
          </w:p>
        </w:tc>
        <w:tc>
          <w:tcPr>
            <w:tcW w:w="708" w:type="dxa"/>
            <w:noWrap/>
          </w:tcPr>
          <w:p w14:paraId="1CFDC9A4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XCR</w:t>
            </w:r>
          </w:p>
        </w:tc>
        <w:tc>
          <w:tcPr>
            <w:tcW w:w="851" w:type="dxa"/>
            <w:noWrap/>
          </w:tcPr>
          <w:p w14:paraId="4F2D6B39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CX3CR</w:t>
            </w:r>
          </w:p>
        </w:tc>
      </w:tr>
      <w:tr w:rsidR="00E63903" w14:paraId="7B8FAC09" w14:textId="77777777" w:rsidTr="00E63903">
        <w:trPr>
          <w:trHeight w:val="309"/>
        </w:trPr>
        <w:tc>
          <w:tcPr>
            <w:tcW w:w="1403" w:type="dxa"/>
            <w:noWrap/>
          </w:tcPr>
          <w:p w14:paraId="2869AC62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CCL1</w:t>
            </w:r>
          </w:p>
        </w:tc>
        <w:tc>
          <w:tcPr>
            <w:tcW w:w="1399" w:type="dxa"/>
            <w:noWrap/>
          </w:tcPr>
          <w:p w14:paraId="7906FC39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CXCL1</w:t>
            </w:r>
          </w:p>
        </w:tc>
        <w:tc>
          <w:tcPr>
            <w:tcW w:w="1275" w:type="dxa"/>
            <w:noWrap/>
          </w:tcPr>
          <w:p w14:paraId="1C0701A2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XCL1</w:t>
            </w:r>
          </w:p>
        </w:tc>
        <w:tc>
          <w:tcPr>
            <w:tcW w:w="1276" w:type="dxa"/>
            <w:noWrap/>
          </w:tcPr>
          <w:p w14:paraId="53D65F1E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CX3CL1</w:t>
            </w:r>
          </w:p>
        </w:tc>
        <w:tc>
          <w:tcPr>
            <w:tcW w:w="709" w:type="dxa"/>
            <w:noWrap/>
          </w:tcPr>
          <w:p w14:paraId="620BF5BC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CCR1</w:t>
            </w:r>
          </w:p>
        </w:tc>
        <w:tc>
          <w:tcPr>
            <w:tcW w:w="709" w:type="dxa"/>
            <w:noWrap/>
          </w:tcPr>
          <w:p w14:paraId="7FDF2674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CXCR1</w:t>
            </w:r>
          </w:p>
        </w:tc>
        <w:tc>
          <w:tcPr>
            <w:tcW w:w="708" w:type="dxa"/>
            <w:noWrap/>
          </w:tcPr>
          <w:p w14:paraId="2ED32554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XCR1</w:t>
            </w:r>
          </w:p>
        </w:tc>
        <w:tc>
          <w:tcPr>
            <w:tcW w:w="851" w:type="dxa"/>
            <w:noWrap/>
          </w:tcPr>
          <w:p w14:paraId="754BE4A6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CX3CR1</w:t>
            </w:r>
          </w:p>
        </w:tc>
      </w:tr>
      <w:tr w:rsidR="00E63903" w14:paraId="241D64C4" w14:textId="77777777" w:rsidTr="00E63903">
        <w:trPr>
          <w:trHeight w:val="288"/>
        </w:trPr>
        <w:tc>
          <w:tcPr>
            <w:tcW w:w="1403" w:type="dxa"/>
            <w:noWrap/>
          </w:tcPr>
          <w:p w14:paraId="51C7DFA9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CCL2</w:t>
            </w:r>
          </w:p>
        </w:tc>
        <w:tc>
          <w:tcPr>
            <w:tcW w:w="1399" w:type="dxa"/>
            <w:noWrap/>
          </w:tcPr>
          <w:p w14:paraId="7BDC431D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CXCL2</w:t>
            </w:r>
          </w:p>
        </w:tc>
        <w:tc>
          <w:tcPr>
            <w:tcW w:w="1275" w:type="dxa"/>
            <w:noWrap/>
          </w:tcPr>
          <w:p w14:paraId="4C079EE1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XCL2</w:t>
            </w:r>
          </w:p>
        </w:tc>
        <w:tc>
          <w:tcPr>
            <w:tcW w:w="1276" w:type="dxa"/>
            <w:noWrap/>
          </w:tcPr>
          <w:p w14:paraId="5B66F494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17C1BF9D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CCR2</w:t>
            </w:r>
          </w:p>
        </w:tc>
        <w:tc>
          <w:tcPr>
            <w:tcW w:w="709" w:type="dxa"/>
            <w:noWrap/>
          </w:tcPr>
          <w:p w14:paraId="7EE0A872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CXCR2</w:t>
            </w:r>
          </w:p>
        </w:tc>
        <w:tc>
          <w:tcPr>
            <w:tcW w:w="708" w:type="dxa"/>
            <w:noWrap/>
          </w:tcPr>
          <w:p w14:paraId="0BAB2962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405F53C4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3D8EC2BC" w14:textId="77777777" w:rsidTr="00E63903">
        <w:trPr>
          <w:trHeight w:val="288"/>
        </w:trPr>
        <w:tc>
          <w:tcPr>
            <w:tcW w:w="1403" w:type="dxa"/>
            <w:noWrap/>
          </w:tcPr>
          <w:p w14:paraId="16AF6F86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CCL3</w:t>
            </w:r>
          </w:p>
        </w:tc>
        <w:tc>
          <w:tcPr>
            <w:tcW w:w="1399" w:type="dxa"/>
            <w:noWrap/>
          </w:tcPr>
          <w:p w14:paraId="6356239F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CXCL3</w:t>
            </w:r>
          </w:p>
        </w:tc>
        <w:tc>
          <w:tcPr>
            <w:tcW w:w="1275" w:type="dxa"/>
            <w:noWrap/>
          </w:tcPr>
          <w:p w14:paraId="7AA17096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1E6924ED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42BA6A72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CCR3</w:t>
            </w:r>
          </w:p>
        </w:tc>
        <w:tc>
          <w:tcPr>
            <w:tcW w:w="709" w:type="dxa"/>
            <w:noWrap/>
          </w:tcPr>
          <w:p w14:paraId="049262CC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CXCR3</w:t>
            </w:r>
          </w:p>
        </w:tc>
        <w:tc>
          <w:tcPr>
            <w:tcW w:w="708" w:type="dxa"/>
            <w:noWrap/>
          </w:tcPr>
          <w:p w14:paraId="7EE4D53E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2BD5A103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36AA679E" w14:textId="77777777" w:rsidTr="00E63903">
        <w:trPr>
          <w:trHeight w:val="288"/>
        </w:trPr>
        <w:tc>
          <w:tcPr>
            <w:tcW w:w="1403" w:type="dxa"/>
            <w:noWrap/>
          </w:tcPr>
          <w:p w14:paraId="28D18D8D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CCL3L1</w:t>
            </w:r>
          </w:p>
        </w:tc>
        <w:tc>
          <w:tcPr>
            <w:tcW w:w="1399" w:type="dxa"/>
            <w:noWrap/>
          </w:tcPr>
          <w:p w14:paraId="0A30193E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CXCL4/PF4</w:t>
            </w:r>
          </w:p>
        </w:tc>
        <w:tc>
          <w:tcPr>
            <w:tcW w:w="1275" w:type="dxa"/>
            <w:noWrap/>
          </w:tcPr>
          <w:p w14:paraId="724509C8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5D952894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3E429766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CCR4</w:t>
            </w:r>
          </w:p>
        </w:tc>
        <w:tc>
          <w:tcPr>
            <w:tcW w:w="709" w:type="dxa"/>
            <w:noWrap/>
          </w:tcPr>
          <w:p w14:paraId="1BB6F188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CXCR4</w:t>
            </w:r>
          </w:p>
        </w:tc>
        <w:tc>
          <w:tcPr>
            <w:tcW w:w="708" w:type="dxa"/>
            <w:noWrap/>
          </w:tcPr>
          <w:p w14:paraId="545CC133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056CB6B8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03AF25A3" w14:textId="77777777" w:rsidTr="00E63903">
        <w:trPr>
          <w:trHeight w:val="288"/>
        </w:trPr>
        <w:tc>
          <w:tcPr>
            <w:tcW w:w="1403" w:type="dxa"/>
            <w:noWrap/>
          </w:tcPr>
          <w:p w14:paraId="4255E9C5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CCL4</w:t>
            </w:r>
          </w:p>
        </w:tc>
        <w:tc>
          <w:tcPr>
            <w:tcW w:w="1399" w:type="dxa"/>
            <w:noWrap/>
          </w:tcPr>
          <w:p w14:paraId="74F60E71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CXCL4L1/PF4V1</w:t>
            </w:r>
          </w:p>
        </w:tc>
        <w:tc>
          <w:tcPr>
            <w:tcW w:w="1275" w:type="dxa"/>
            <w:noWrap/>
          </w:tcPr>
          <w:p w14:paraId="1E950A20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56B237E1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0E168CCE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CCR5</w:t>
            </w:r>
          </w:p>
        </w:tc>
        <w:tc>
          <w:tcPr>
            <w:tcW w:w="709" w:type="dxa"/>
            <w:noWrap/>
          </w:tcPr>
          <w:p w14:paraId="12247B0D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CXCR5</w:t>
            </w:r>
          </w:p>
        </w:tc>
        <w:tc>
          <w:tcPr>
            <w:tcW w:w="708" w:type="dxa"/>
            <w:noWrap/>
          </w:tcPr>
          <w:p w14:paraId="1C916EC0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12528B1A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17144DEA" w14:textId="77777777" w:rsidTr="00E63903">
        <w:trPr>
          <w:trHeight w:val="288"/>
        </w:trPr>
        <w:tc>
          <w:tcPr>
            <w:tcW w:w="1403" w:type="dxa"/>
            <w:noWrap/>
          </w:tcPr>
          <w:p w14:paraId="714392BD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CCL4L1</w:t>
            </w:r>
          </w:p>
        </w:tc>
        <w:tc>
          <w:tcPr>
            <w:tcW w:w="1399" w:type="dxa"/>
            <w:noWrap/>
          </w:tcPr>
          <w:p w14:paraId="48614329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CXCL5</w:t>
            </w:r>
          </w:p>
        </w:tc>
        <w:tc>
          <w:tcPr>
            <w:tcW w:w="1275" w:type="dxa"/>
            <w:noWrap/>
          </w:tcPr>
          <w:p w14:paraId="565A6851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6560BEE5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4B883E5E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CCR6</w:t>
            </w:r>
          </w:p>
        </w:tc>
        <w:tc>
          <w:tcPr>
            <w:tcW w:w="709" w:type="dxa"/>
            <w:noWrap/>
          </w:tcPr>
          <w:p w14:paraId="44CD7A8F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CXCR6</w:t>
            </w:r>
          </w:p>
        </w:tc>
        <w:tc>
          <w:tcPr>
            <w:tcW w:w="708" w:type="dxa"/>
            <w:noWrap/>
          </w:tcPr>
          <w:p w14:paraId="19E394B2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4ACC34D9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4F71C802" w14:textId="77777777" w:rsidTr="00E63903">
        <w:trPr>
          <w:trHeight w:val="288"/>
        </w:trPr>
        <w:tc>
          <w:tcPr>
            <w:tcW w:w="1403" w:type="dxa"/>
            <w:noWrap/>
          </w:tcPr>
          <w:p w14:paraId="00FDBEC3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CCL5</w:t>
            </w:r>
          </w:p>
        </w:tc>
        <w:tc>
          <w:tcPr>
            <w:tcW w:w="1399" w:type="dxa"/>
            <w:noWrap/>
          </w:tcPr>
          <w:p w14:paraId="218BED86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CXCL6</w:t>
            </w:r>
          </w:p>
        </w:tc>
        <w:tc>
          <w:tcPr>
            <w:tcW w:w="1275" w:type="dxa"/>
            <w:noWrap/>
          </w:tcPr>
          <w:p w14:paraId="1023E761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4C702DF8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06A06E5B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53B66064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169CB32C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14926678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745779AF" w14:textId="77777777" w:rsidTr="00E63903">
        <w:trPr>
          <w:trHeight w:val="288"/>
        </w:trPr>
        <w:tc>
          <w:tcPr>
            <w:tcW w:w="1403" w:type="dxa"/>
            <w:noWrap/>
          </w:tcPr>
          <w:p w14:paraId="5B12DA54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CCL7</w:t>
            </w:r>
          </w:p>
        </w:tc>
        <w:tc>
          <w:tcPr>
            <w:tcW w:w="1399" w:type="dxa"/>
            <w:noWrap/>
          </w:tcPr>
          <w:p w14:paraId="7D4EAE0A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CXCL7/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ppbp</w:t>
            </w:r>
            <w:proofErr w:type="spellEnd"/>
          </w:p>
        </w:tc>
        <w:tc>
          <w:tcPr>
            <w:tcW w:w="1275" w:type="dxa"/>
            <w:noWrap/>
          </w:tcPr>
          <w:p w14:paraId="4E77BA8E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623CBC6A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4F151EC0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78498955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38267D10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379899F7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682BAB9F" w14:textId="77777777" w:rsidTr="00E63903">
        <w:trPr>
          <w:trHeight w:val="288"/>
        </w:trPr>
        <w:tc>
          <w:tcPr>
            <w:tcW w:w="1403" w:type="dxa"/>
            <w:noWrap/>
          </w:tcPr>
          <w:p w14:paraId="5AE4306C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CCL8</w:t>
            </w:r>
          </w:p>
        </w:tc>
        <w:tc>
          <w:tcPr>
            <w:tcW w:w="1399" w:type="dxa"/>
            <w:noWrap/>
          </w:tcPr>
          <w:p w14:paraId="7F229731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CXCL8/IL-8</w:t>
            </w:r>
          </w:p>
        </w:tc>
        <w:tc>
          <w:tcPr>
            <w:tcW w:w="1275" w:type="dxa"/>
            <w:noWrap/>
          </w:tcPr>
          <w:p w14:paraId="6D0F2B95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7A07EBD6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1CEF6290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26A4DE7E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1DF859BF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5B97C349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09F8AC31" w14:textId="77777777" w:rsidTr="00E63903">
        <w:trPr>
          <w:trHeight w:val="288"/>
        </w:trPr>
        <w:tc>
          <w:tcPr>
            <w:tcW w:w="1403" w:type="dxa"/>
            <w:noWrap/>
          </w:tcPr>
          <w:p w14:paraId="6E63E660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CCL11</w:t>
            </w:r>
          </w:p>
        </w:tc>
        <w:tc>
          <w:tcPr>
            <w:tcW w:w="1399" w:type="dxa"/>
            <w:noWrap/>
          </w:tcPr>
          <w:p w14:paraId="0989D522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CXCL10</w:t>
            </w:r>
          </w:p>
        </w:tc>
        <w:tc>
          <w:tcPr>
            <w:tcW w:w="1275" w:type="dxa"/>
            <w:noWrap/>
          </w:tcPr>
          <w:p w14:paraId="07C22E54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3F78101A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7C0E8923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54AFFFCC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7EF50727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19205F67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7CBD656C" w14:textId="77777777" w:rsidTr="00E63903">
        <w:trPr>
          <w:trHeight w:val="288"/>
        </w:trPr>
        <w:tc>
          <w:tcPr>
            <w:tcW w:w="1403" w:type="dxa"/>
            <w:noWrap/>
          </w:tcPr>
          <w:p w14:paraId="23F28900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CCL13</w:t>
            </w:r>
          </w:p>
        </w:tc>
        <w:tc>
          <w:tcPr>
            <w:tcW w:w="1399" w:type="dxa"/>
            <w:noWrap/>
          </w:tcPr>
          <w:p w14:paraId="2A7E9D7E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CXCL11</w:t>
            </w:r>
          </w:p>
        </w:tc>
        <w:tc>
          <w:tcPr>
            <w:tcW w:w="1275" w:type="dxa"/>
            <w:noWrap/>
          </w:tcPr>
          <w:p w14:paraId="566CB21B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22F98CA7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5A95AA26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3AAD5895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272C31BC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657CB876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10F66DD3" w14:textId="77777777" w:rsidTr="00E63903">
        <w:trPr>
          <w:trHeight w:val="288"/>
        </w:trPr>
        <w:tc>
          <w:tcPr>
            <w:tcW w:w="1403" w:type="dxa"/>
            <w:noWrap/>
          </w:tcPr>
          <w:p w14:paraId="08E8E948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CCL14</w:t>
            </w:r>
          </w:p>
        </w:tc>
        <w:tc>
          <w:tcPr>
            <w:tcW w:w="1399" w:type="dxa"/>
            <w:noWrap/>
          </w:tcPr>
          <w:p w14:paraId="6A4A2B2C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CXCL12</w:t>
            </w:r>
          </w:p>
        </w:tc>
        <w:tc>
          <w:tcPr>
            <w:tcW w:w="1275" w:type="dxa"/>
            <w:noWrap/>
          </w:tcPr>
          <w:p w14:paraId="3A6723C8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21D47F9B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70302FE1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03A9AB06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1F12C865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2E9E7B8C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1B185B69" w14:textId="77777777" w:rsidTr="00E63903">
        <w:trPr>
          <w:trHeight w:val="288"/>
        </w:trPr>
        <w:tc>
          <w:tcPr>
            <w:tcW w:w="1403" w:type="dxa"/>
            <w:noWrap/>
          </w:tcPr>
          <w:p w14:paraId="58DFE176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CCL15</w:t>
            </w:r>
          </w:p>
        </w:tc>
        <w:tc>
          <w:tcPr>
            <w:tcW w:w="1399" w:type="dxa"/>
            <w:noWrap/>
          </w:tcPr>
          <w:p w14:paraId="1FD95358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CXCL13</w:t>
            </w:r>
          </w:p>
        </w:tc>
        <w:tc>
          <w:tcPr>
            <w:tcW w:w="1275" w:type="dxa"/>
            <w:noWrap/>
          </w:tcPr>
          <w:p w14:paraId="6F5F2AE3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30FD3117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7C51051C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4B3E077F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25B26496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47C992FA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4A6FEE06" w14:textId="77777777" w:rsidTr="00E63903">
        <w:trPr>
          <w:trHeight w:val="288"/>
        </w:trPr>
        <w:tc>
          <w:tcPr>
            <w:tcW w:w="1403" w:type="dxa"/>
            <w:noWrap/>
          </w:tcPr>
          <w:p w14:paraId="107795C7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CCL16</w:t>
            </w:r>
          </w:p>
        </w:tc>
        <w:tc>
          <w:tcPr>
            <w:tcW w:w="1399" w:type="dxa"/>
            <w:noWrap/>
          </w:tcPr>
          <w:p w14:paraId="56B9A379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CXCL14</w:t>
            </w:r>
          </w:p>
        </w:tc>
        <w:tc>
          <w:tcPr>
            <w:tcW w:w="1275" w:type="dxa"/>
            <w:noWrap/>
          </w:tcPr>
          <w:p w14:paraId="2AC12AEE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4F98BB5C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31589C87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2F79B44C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6B06857F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743C5AAF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0CAE78E8" w14:textId="77777777" w:rsidTr="00E63903">
        <w:trPr>
          <w:trHeight w:val="288"/>
        </w:trPr>
        <w:tc>
          <w:tcPr>
            <w:tcW w:w="1403" w:type="dxa"/>
            <w:noWrap/>
          </w:tcPr>
          <w:p w14:paraId="430B3F29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CCL17</w:t>
            </w:r>
          </w:p>
        </w:tc>
        <w:tc>
          <w:tcPr>
            <w:tcW w:w="1399" w:type="dxa"/>
            <w:noWrap/>
          </w:tcPr>
          <w:p w14:paraId="2182DFB6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CXCL9</w:t>
            </w:r>
          </w:p>
        </w:tc>
        <w:tc>
          <w:tcPr>
            <w:tcW w:w="1275" w:type="dxa"/>
            <w:noWrap/>
          </w:tcPr>
          <w:p w14:paraId="34CD1E76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3C166A70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42FE0ECC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278A8639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084BF195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647F8F6F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273761FD" w14:textId="77777777" w:rsidTr="00E63903">
        <w:trPr>
          <w:trHeight w:val="288"/>
        </w:trPr>
        <w:tc>
          <w:tcPr>
            <w:tcW w:w="1403" w:type="dxa"/>
            <w:noWrap/>
          </w:tcPr>
          <w:p w14:paraId="1C611F1F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CCL18</w:t>
            </w:r>
          </w:p>
        </w:tc>
        <w:tc>
          <w:tcPr>
            <w:tcW w:w="1399" w:type="dxa"/>
            <w:noWrap/>
          </w:tcPr>
          <w:p w14:paraId="54F39CA3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CXCL16</w:t>
            </w:r>
          </w:p>
        </w:tc>
        <w:tc>
          <w:tcPr>
            <w:tcW w:w="1275" w:type="dxa"/>
            <w:noWrap/>
          </w:tcPr>
          <w:p w14:paraId="20CCF1C8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716453F4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30F5B0BA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5C89976D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258311DB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3050CF8F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4019D7F3" w14:textId="77777777" w:rsidTr="00E63903">
        <w:trPr>
          <w:trHeight w:val="288"/>
        </w:trPr>
        <w:tc>
          <w:tcPr>
            <w:tcW w:w="1403" w:type="dxa"/>
            <w:noWrap/>
          </w:tcPr>
          <w:p w14:paraId="12B6F3DD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CCL19</w:t>
            </w:r>
          </w:p>
        </w:tc>
        <w:tc>
          <w:tcPr>
            <w:tcW w:w="1399" w:type="dxa"/>
            <w:noWrap/>
          </w:tcPr>
          <w:p w14:paraId="0FB62DAB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CXCL17</w:t>
            </w:r>
          </w:p>
        </w:tc>
        <w:tc>
          <w:tcPr>
            <w:tcW w:w="1275" w:type="dxa"/>
            <w:noWrap/>
          </w:tcPr>
          <w:p w14:paraId="5B02BE6E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13505C7A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0CF877FC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331FB2D9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621D006D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0DA64E63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10585DF6" w14:textId="77777777" w:rsidTr="00E63903">
        <w:trPr>
          <w:trHeight w:val="288"/>
        </w:trPr>
        <w:tc>
          <w:tcPr>
            <w:tcW w:w="1403" w:type="dxa"/>
            <w:noWrap/>
          </w:tcPr>
          <w:p w14:paraId="3A7E50A8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CCL20</w:t>
            </w:r>
          </w:p>
        </w:tc>
        <w:tc>
          <w:tcPr>
            <w:tcW w:w="1399" w:type="dxa"/>
            <w:noWrap/>
          </w:tcPr>
          <w:p w14:paraId="1AE90C88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noWrap/>
          </w:tcPr>
          <w:p w14:paraId="79928C87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0626100E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7D42AA0C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01827AB6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05AA3E69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6F28EEA7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69EAC037" w14:textId="77777777" w:rsidTr="00E63903">
        <w:trPr>
          <w:trHeight w:val="288"/>
        </w:trPr>
        <w:tc>
          <w:tcPr>
            <w:tcW w:w="1403" w:type="dxa"/>
            <w:noWrap/>
          </w:tcPr>
          <w:p w14:paraId="29196023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CCL21</w:t>
            </w:r>
          </w:p>
        </w:tc>
        <w:tc>
          <w:tcPr>
            <w:tcW w:w="1399" w:type="dxa"/>
            <w:noWrap/>
          </w:tcPr>
          <w:p w14:paraId="4D89FA47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noWrap/>
          </w:tcPr>
          <w:p w14:paraId="41534E49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33EF0DDA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74F33B09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322CB61E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78535B76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30E8B168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731AED49" w14:textId="77777777" w:rsidTr="00E63903">
        <w:trPr>
          <w:trHeight w:val="288"/>
        </w:trPr>
        <w:tc>
          <w:tcPr>
            <w:tcW w:w="1403" w:type="dxa"/>
            <w:noWrap/>
          </w:tcPr>
          <w:p w14:paraId="6DDCEB39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CCL22</w:t>
            </w:r>
          </w:p>
        </w:tc>
        <w:tc>
          <w:tcPr>
            <w:tcW w:w="1399" w:type="dxa"/>
            <w:noWrap/>
          </w:tcPr>
          <w:p w14:paraId="4F38E377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noWrap/>
          </w:tcPr>
          <w:p w14:paraId="547B2C83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14678718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62B64D9A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06CBFB65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5A77FB20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47E9E59F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2A031D0E" w14:textId="77777777" w:rsidTr="00E63903">
        <w:trPr>
          <w:trHeight w:val="288"/>
        </w:trPr>
        <w:tc>
          <w:tcPr>
            <w:tcW w:w="1403" w:type="dxa"/>
            <w:noWrap/>
          </w:tcPr>
          <w:p w14:paraId="6B0DF244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CCL23</w:t>
            </w:r>
          </w:p>
        </w:tc>
        <w:tc>
          <w:tcPr>
            <w:tcW w:w="1399" w:type="dxa"/>
            <w:noWrap/>
          </w:tcPr>
          <w:p w14:paraId="11141883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noWrap/>
          </w:tcPr>
          <w:p w14:paraId="4AFD0C2B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68C89866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728B6588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68C3027F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1C43B827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6CFC66DD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7AF4504F" w14:textId="77777777" w:rsidTr="00E63903">
        <w:trPr>
          <w:trHeight w:val="288"/>
        </w:trPr>
        <w:tc>
          <w:tcPr>
            <w:tcW w:w="1403" w:type="dxa"/>
            <w:noWrap/>
          </w:tcPr>
          <w:p w14:paraId="547E63CC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CCL24</w:t>
            </w:r>
          </w:p>
        </w:tc>
        <w:tc>
          <w:tcPr>
            <w:tcW w:w="1399" w:type="dxa"/>
            <w:noWrap/>
          </w:tcPr>
          <w:p w14:paraId="0FC76E6A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noWrap/>
          </w:tcPr>
          <w:p w14:paraId="70E3A229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67D0EDF0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5544F185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50F25348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7B71D46F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58EF9A03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36C9071B" w14:textId="77777777" w:rsidTr="00E63903">
        <w:trPr>
          <w:trHeight w:val="288"/>
        </w:trPr>
        <w:tc>
          <w:tcPr>
            <w:tcW w:w="1403" w:type="dxa"/>
            <w:noWrap/>
          </w:tcPr>
          <w:p w14:paraId="09B9E422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CCL25</w:t>
            </w:r>
          </w:p>
        </w:tc>
        <w:tc>
          <w:tcPr>
            <w:tcW w:w="1399" w:type="dxa"/>
            <w:noWrap/>
          </w:tcPr>
          <w:p w14:paraId="3B71A286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noWrap/>
          </w:tcPr>
          <w:p w14:paraId="1174D509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4A1D7264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66BA420A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12846010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7B6604E6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13D6E983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36A04171" w14:textId="77777777" w:rsidTr="00E63903">
        <w:trPr>
          <w:trHeight w:val="288"/>
        </w:trPr>
        <w:tc>
          <w:tcPr>
            <w:tcW w:w="1403" w:type="dxa"/>
            <w:noWrap/>
          </w:tcPr>
          <w:p w14:paraId="59225958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CCL26</w:t>
            </w:r>
          </w:p>
        </w:tc>
        <w:tc>
          <w:tcPr>
            <w:tcW w:w="1399" w:type="dxa"/>
            <w:noWrap/>
          </w:tcPr>
          <w:p w14:paraId="15CA6A33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noWrap/>
          </w:tcPr>
          <w:p w14:paraId="1158E937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1AF7AFC9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2B1F6C77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6F90DEC7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23BF786C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037B9217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49A98A24" w14:textId="77777777" w:rsidTr="00E63903">
        <w:trPr>
          <w:trHeight w:val="288"/>
        </w:trPr>
        <w:tc>
          <w:tcPr>
            <w:tcW w:w="1403" w:type="dxa"/>
            <w:noWrap/>
          </w:tcPr>
          <w:p w14:paraId="3CFB51A9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CCL27</w:t>
            </w:r>
          </w:p>
        </w:tc>
        <w:tc>
          <w:tcPr>
            <w:tcW w:w="1399" w:type="dxa"/>
            <w:noWrap/>
          </w:tcPr>
          <w:p w14:paraId="1078906C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noWrap/>
          </w:tcPr>
          <w:p w14:paraId="7C493268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1F1FC24F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206E145D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3A0FE816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0F476598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41112447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E63903" w14:paraId="4E432B20" w14:textId="77777777" w:rsidTr="00E63903">
        <w:trPr>
          <w:trHeight w:val="288"/>
        </w:trPr>
        <w:tc>
          <w:tcPr>
            <w:tcW w:w="1403" w:type="dxa"/>
            <w:noWrap/>
          </w:tcPr>
          <w:p w14:paraId="08255276" w14:textId="77777777" w:rsidR="00E63903" w:rsidRDefault="00572BA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CCL28</w:t>
            </w:r>
          </w:p>
        </w:tc>
        <w:tc>
          <w:tcPr>
            <w:tcW w:w="1399" w:type="dxa"/>
            <w:noWrap/>
          </w:tcPr>
          <w:p w14:paraId="1AD92201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noWrap/>
          </w:tcPr>
          <w:p w14:paraId="16FA4F7E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1BC8410F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6C749D56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noWrap/>
          </w:tcPr>
          <w:p w14:paraId="50C4D19F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noWrap/>
          </w:tcPr>
          <w:p w14:paraId="29AA9176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noWrap/>
          </w:tcPr>
          <w:p w14:paraId="0F9B2766" w14:textId="77777777" w:rsidR="00E63903" w:rsidRDefault="00E6390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</w:tbl>
    <w:p w14:paraId="01DA57E0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3069D968" w14:textId="77777777" w:rsidR="00E63903" w:rsidRDefault="00572BAF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191B1F"/>
          <w:sz w:val="18"/>
          <w:szCs w:val="18"/>
          <w:shd w:val="clear" w:color="auto" w:fill="FFFFFF"/>
        </w:rPr>
        <w:t>t</w:t>
      </w:r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 xml:space="preserve">able S4 </w:t>
      </w:r>
      <w:bookmarkStart w:id="3" w:name="_Hlk162180313"/>
      <w:r>
        <w:rPr>
          <w:rFonts w:ascii="微软雅黑" w:eastAsia="微软雅黑" w:hAnsi="微软雅黑" w:cs="微软雅黑" w:hint="eastAsia"/>
          <w:b/>
          <w:bCs/>
          <w:color w:val="191B1F"/>
          <w:sz w:val="18"/>
          <w:szCs w:val="18"/>
          <w:shd w:val="clear" w:color="auto" w:fill="FFFFFF"/>
        </w:rPr>
        <w:t xml:space="preserve">79 </w:t>
      </w:r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 xml:space="preserve">Immune checkpoint genes </w:t>
      </w:r>
      <w:r>
        <w:rPr>
          <w:rFonts w:ascii="微软雅黑" w:eastAsia="微软雅黑" w:hAnsi="微软雅黑" w:cs="微软雅黑" w:hint="eastAsia"/>
          <w:b/>
          <w:bCs/>
          <w:color w:val="191B1F"/>
          <w:sz w:val="18"/>
          <w:szCs w:val="18"/>
          <w:shd w:val="clear" w:color="auto" w:fill="FFFFFF"/>
        </w:rPr>
        <w:t>and</w:t>
      </w:r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color w:val="191B1F"/>
          <w:sz w:val="18"/>
          <w:szCs w:val="18"/>
          <w:shd w:val="clear" w:color="auto" w:fill="FFFFFF"/>
        </w:rPr>
        <w:t>d</w:t>
      </w:r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>escriptions</w:t>
      </w:r>
    </w:p>
    <w:tbl>
      <w:tblPr>
        <w:tblpPr w:leftFromText="180" w:rightFromText="180" w:vertAnchor="text" w:horzAnchor="margin" w:tblpY="194"/>
        <w:tblW w:w="8240" w:type="dxa"/>
        <w:tblLook w:val="04A0" w:firstRow="1" w:lastRow="0" w:firstColumn="1" w:lastColumn="0" w:noHBand="0" w:noVBand="1"/>
      </w:tblPr>
      <w:tblGrid>
        <w:gridCol w:w="980"/>
        <w:gridCol w:w="2814"/>
        <w:gridCol w:w="4446"/>
      </w:tblGrid>
      <w:tr w:rsidR="00E63903" w14:paraId="1C7D6860" w14:textId="77777777">
        <w:trPr>
          <w:trHeight w:val="390"/>
        </w:trPr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bookmarkEnd w:id="3"/>
          <w:p w14:paraId="67C64AFD" w14:textId="77777777" w:rsidR="00E63903" w:rsidRDefault="00572BA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D37C572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 symbol</w:t>
            </w:r>
          </w:p>
        </w:tc>
        <w:tc>
          <w:tcPr>
            <w:tcW w:w="44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F9E71B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Descriptions</w:t>
            </w:r>
          </w:p>
        </w:tc>
      </w:tr>
      <w:tr w:rsidR="00E63903" w14:paraId="58F7B954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219FE20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36BD8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ADORA2A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111F52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Adenosine A2a Receptor</w:t>
            </w:r>
          </w:p>
        </w:tc>
      </w:tr>
      <w:tr w:rsidR="00E63903" w14:paraId="3AA39830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28DC0A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23B6A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BTLA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C232087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 And T Lymphocyte Associated</w:t>
            </w:r>
          </w:p>
        </w:tc>
      </w:tr>
      <w:tr w:rsidR="00E63903" w14:paraId="2B1FEF66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1123C4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A01C7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BTN2A1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071719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Butyrophilin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Subfamily 2 Member A1</w:t>
            </w:r>
          </w:p>
        </w:tc>
      </w:tr>
      <w:tr w:rsidR="00E63903" w14:paraId="597722B6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32FD65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3EFA4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BTN2A2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4158AB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Butyrophilin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Subfamily 2 Member A2</w:t>
            </w:r>
          </w:p>
        </w:tc>
      </w:tr>
      <w:tr w:rsidR="00E63903" w14:paraId="0B5BE9ED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A7B7B9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41BAD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BTN3A1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AA948D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Butyrophilin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Subfamily 3 Member A1</w:t>
            </w:r>
          </w:p>
        </w:tc>
      </w:tr>
      <w:tr w:rsidR="00E63903" w14:paraId="422D7D2E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29D4B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FD1F2A7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BTNL3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456D4C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Butyrophilin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Like 3</w:t>
            </w:r>
          </w:p>
        </w:tc>
      </w:tr>
      <w:tr w:rsidR="00E63903" w14:paraId="36CF05BE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628320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F148BC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BTNL9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2439C4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Butyrophilin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Like 9</w:t>
            </w:r>
          </w:p>
        </w:tc>
      </w:tr>
      <w:tr w:rsidR="00E63903" w14:paraId="07828036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F1C1B7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56B57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C10orf54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D7B8AA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V-Set Immunoregulatory Receptor</w:t>
            </w:r>
          </w:p>
        </w:tc>
      </w:tr>
      <w:tr w:rsidR="00E63903" w14:paraId="32F4AA26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47D47C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5382F1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CD160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773078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CD160 Molecule</w:t>
            </w:r>
          </w:p>
        </w:tc>
      </w:tr>
      <w:tr w:rsidR="00E63903" w14:paraId="4FB7C580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F30410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3C9A57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CD209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4F9D6F2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CD209 Molecule</w:t>
            </w:r>
          </w:p>
        </w:tc>
      </w:tr>
      <w:tr w:rsidR="00E63903" w14:paraId="6EDF81BF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8209332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BBBAE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CD226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0FD422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CD226 Molecule</w:t>
            </w:r>
          </w:p>
        </w:tc>
      </w:tr>
      <w:tr w:rsidR="00E63903" w14:paraId="1696E227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F816357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CCCA42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CD27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878350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CD27 Molecule</w:t>
            </w:r>
          </w:p>
        </w:tc>
      </w:tr>
      <w:tr w:rsidR="00E63903" w14:paraId="434A8AC1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6EA3C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8D9FD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CD274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43A152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CD274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Molecule</w:t>
            </w:r>
          </w:p>
        </w:tc>
      </w:tr>
      <w:tr w:rsidR="00E63903" w14:paraId="4C19CBDD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DB9E52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99F21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CD276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FE9817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CD276 Molecule</w:t>
            </w:r>
          </w:p>
        </w:tc>
      </w:tr>
      <w:tr w:rsidR="00E63903" w14:paraId="5D808244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4AEB840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DF365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CD28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735295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CD28 Molecule</w:t>
            </w:r>
          </w:p>
        </w:tc>
      </w:tr>
      <w:tr w:rsidR="00E63903" w14:paraId="0CB334E1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6124E5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54E93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CD40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F842CA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CD40 Molecule</w:t>
            </w:r>
          </w:p>
        </w:tc>
      </w:tr>
      <w:tr w:rsidR="00E63903" w14:paraId="11687F04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2006697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6C9A4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CD40LG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56867F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CD40 Ligand</w:t>
            </w:r>
          </w:p>
        </w:tc>
      </w:tr>
      <w:tr w:rsidR="00E63903" w14:paraId="18A71D3E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0DD769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1BA39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CD47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E60F51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CD47 Molecule</w:t>
            </w:r>
          </w:p>
        </w:tc>
      </w:tr>
      <w:tr w:rsidR="00E63903" w14:paraId="716B5690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E199BA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77638F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CD70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D74B5B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CD70 Molecule</w:t>
            </w:r>
          </w:p>
        </w:tc>
      </w:tr>
      <w:tr w:rsidR="00E63903" w14:paraId="4DDE1913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E4B78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62124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CD80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F6341B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CD80 Molecule</w:t>
            </w:r>
          </w:p>
        </w:tc>
      </w:tr>
      <w:tr w:rsidR="00E63903" w14:paraId="61021246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C74BBE7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596A22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CD86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2494C5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CD86 Molecule</w:t>
            </w:r>
          </w:p>
        </w:tc>
      </w:tr>
      <w:tr w:rsidR="00E63903" w14:paraId="727B7824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783E68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2F1CB0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CD96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C6C516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CD96 Molecule</w:t>
            </w:r>
          </w:p>
        </w:tc>
      </w:tr>
      <w:tr w:rsidR="00E63903" w14:paraId="6E55A592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5BCDED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BE796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CEACAM1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B4482A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CEA Cell Adhesion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Molecule 1</w:t>
            </w:r>
          </w:p>
        </w:tc>
      </w:tr>
      <w:tr w:rsidR="00E63903" w14:paraId="1D5F8178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6BDCED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AB60C2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CTLA4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4FD8837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Cytotoxic T-Lymphocyte Associated Protein 4 </w:t>
            </w:r>
          </w:p>
        </w:tc>
      </w:tr>
      <w:tr w:rsidR="00E63903" w14:paraId="2CCE8922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3F6AA1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E90C5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HAVCR2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F8BAF3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Hepatitis A Virus Cellular Receptor 2</w:t>
            </w:r>
          </w:p>
        </w:tc>
      </w:tr>
      <w:tr w:rsidR="00E63903" w14:paraId="3FEFFA6F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A6FAC6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26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935B71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HLA-A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CBDFF1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Major Histocompatibility Complex, Class I, A</w:t>
            </w:r>
          </w:p>
        </w:tc>
      </w:tr>
      <w:tr w:rsidR="00E63903" w14:paraId="6DF4C5BC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4674F6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5F50B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HLA-B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5A8F610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Major Histocompatibility Complex, Class I, B</w:t>
            </w:r>
          </w:p>
        </w:tc>
      </w:tr>
      <w:tr w:rsidR="00E63903" w14:paraId="4FD855BF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252BC4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B0EAB52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HLA-C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CCF17F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Major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Histocompatibility Complex, Class I, C</w:t>
            </w:r>
          </w:p>
        </w:tc>
      </w:tr>
      <w:tr w:rsidR="00E63903" w14:paraId="7D4E2A70" w14:textId="77777777">
        <w:trPr>
          <w:trHeight w:val="55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95E5E7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5C0D5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HLA-DMA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A79CA2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Major Histocompatibility Complex, Class II, DM Alpha</w:t>
            </w:r>
          </w:p>
        </w:tc>
      </w:tr>
      <w:tr w:rsidR="00E63903" w14:paraId="33D17D4D" w14:textId="77777777">
        <w:trPr>
          <w:trHeight w:val="55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ABF01D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B5CE4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HLA-DMB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5B820D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Major Histocompatibility Complex, Class II, DM Beta</w:t>
            </w:r>
          </w:p>
        </w:tc>
      </w:tr>
      <w:tr w:rsidR="00E63903" w14:paraId="150582EE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6C0C3A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1F690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HLA-DOA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C0C758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Major Histocompatibility Complex, Class II, DO Alpha</w:t>
            </w:r>
          </w:p>
        </w:tc>
      </w:tr>
      <w:tr w:rsidR="00E63903" w14:paraId="597CC1D9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F7C917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E66EF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HLA-DOB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B3C75B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Major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Histocompatibility Complex, Class II, DO Beta</w:t>
            </w:r>
          </w:p>
        </w:tc>
      </w:tr>
      <w:tr w:rsidR="00E63903" w14:paraId="49603D1D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225900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1423F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HLA-DPA1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DB5252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Major Histocompatibility Complex, Class II, DP Alpha 1</w:t>
            </w:r>
          </w:p>
        </w:tc>
      </w:tr>
      <w:tr w:rsidR="00E63903" w14:paraId="5AD52199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154E7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70D9C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HLA-DPB1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C60060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Major Histocompatibility Complex, Class II, DP Beta 1</w:t>
            </w:r>
          </w:p>
        </w:tc>
      </w:tr>
      <w:tr w:rsidR="00E63903" w14:paraId="105B1D83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76D49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2C718F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HLA-DQA1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B15DA0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Major Histocompatibility Complex, Class II, DQ Alpha 1</w:t>
            </w:r>
          </w:p>
        </w:tc>
      </w:tr>
      <w:tr w:rsidR="00E63903" w14:paraId="628585A8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287D69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3F90C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HLA-DQB1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1A2182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Major Histocompatibility Complex, Class II, DQ Beta 1</w:t>
            </w:r>
          </w:p>
        </w:tc>
      </w:tr>
      <w:tr w:rsidR="00E63903" w14:paraId="35393E6C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655F10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FCCB4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HLA-DRA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B0EE377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Major Histocompatibility Complex, Class II, DR Alpha</w:t>
            </w:r>
          </w:p>
        </w:tc>
      </w:tr>
      <w:tr w:rsidR="00E63903" w14:paraId="77C4CC0E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01C882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1A1297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HLA-DRB1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EC0DC00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Major Histocompatibility Complex, Class II, DR Beta 1</w:t>
            </w:r>
          </w:p>
        </w:tc>
      </w:tr>
      <w:tr w:rsidR="00E63903" w14:paraId="7CF83225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3D5303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4A6B26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HLA-DRB3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A17C547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Major Histocompatibility Complex, Class II, DR 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eta 3</w:t>
            </w:r>
          </w:p>
        </w:tc>
      </w:tr>
      <w:tr w:rsidR="00E63903" w14:paraId="015CEDF5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8A8B14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AA69430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HLA-DRB4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38FDEA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Major Histocompatibility Complex, Class II, DR Beta 4</w:t>
            </w:r>
          </w:p>
        </w:tc>
      </w:tr>
      <w:tr w:rsidR="00E63903" w14:paraId="6A945DC4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521823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8CF98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HLA-DRB5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84E9AC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Major Histocompatibility Complex, Class II, DR Beta 5</w:t>
            </w:r>
          </w:p>
        </w:tc>
      </w:tr>
      <w:tr w:rsidR="00E63903" w14:paraId="36D66C7D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8DE1F1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5C7F7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HLA-E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393C41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Major Histocompatibility Complex, Class I, E</w:t>
            </w:r>
          </w:p>
        </w:tc>
      </w:tr>
      <w:tr w:rsidR="00E63903" w14:paraId="3309D379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B0CD1D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DB54E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HLA-F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A546740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Major Histocompatibility Complex, Class I, F</w:t>
            </w:r>
          </w:p>
        </w:tc>
      </w:tr>
      <w:tr w:rsidR="00E63903" w14:paraId="7F0D7F0A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B029EE7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96C48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HLA-G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8FD78B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Major Histocompatibility Complex, Class I, G</w:t>
            </w:r>
          </w:p>
        </w:tc>
      </w:tr>
      <w:tr w:rsidR="00E63903" w14:paraId="227BC608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CF8C0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3CE4C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ICOS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7228602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Inducible T Cell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Costimulator</w:t>
            </w:r>
            <w:proofErr w:type="spellEnd"/>
          </w:p>
        </w:tc>
      </w:tr>
      <w:tr w:rsidR="00E63903" w14:paraId="06B005FF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168E97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D040E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ICOSLG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057E31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Inducible T Cell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Costimulator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Ligand</w:t>
            </w:r>
          </w:p>
        </w:tc>
      </w:tr>
      <w:tr w:rsidR="00E63903" w14:paraId="535FF23A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9E2C39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75EA97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IDO1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5B59D4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Indoleamine 2,3-Dioxygenase 1</w:t>
            </w:r>
          </w:p>
        </w:tc>
      </w:tr>
      <w:tr w:rsidR="00E63903" w14:paraId="2740CD0A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2DC8CE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15B6F0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KIR2DL1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617B9D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Killer Cell Immunoglobulin Like Receptor, Two Ig Domains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Long Cytoplasmic Tail 1</w:t>
            </w:r>
          </w:p>
        </w:tc>
      </w:tr>
      <w:tr w:rsidR="00E63903" w14:paraId="4BB8E108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C06CD00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BF36712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KIR2DL2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3C5F0E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Killer Cell Immunoglobulin Like Receptor, Two Ig Domains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Long Cytoplasmic Tail 2</w:t>
            </w:r>
          </w:p>
        </w:tc>
      </w:tr>
      <w:tr w:rsidR="00E63903" w14:paraId="1FE0BBDB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E9DD27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9EE70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KIR2DL3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612F22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Killer Cell Immunoglobulin Like Receptor, Two Ig Domains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Long Cytoplasmic Tail 3</w:t>
            </w:r>
          </w:p>
        </w:tc>
      </w:tr>
      <w:tr w:rsidR="00E63903" w14:paraId="37BE0628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B937370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C04FF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KIR2DL4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6C8FDD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Killer Cell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Immunoglobulin Like Receptor, Two Ig Domains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Long Cytoplasmic Tail 4</w:t>
            </w:r>
          </w:p>
        </w:tc>
      </w:tr>
      <w:tr w:rsidR="00E63903" w14:paraId="6ADA11C2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FFEEE1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00E61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KIR2DL5A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787ABE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Killer Cell Immunoglobulin Like Receptor, Two Ig Domains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Long Cytoplasmic Tail 5A</w:t>
            </w:r>
          </w:p>
        </w:tc>
      </w:tr>
      <w:tr w:rsidR="00E63903" w14:paraId="31C29301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AE827B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47F15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KIR2DL5B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E02855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Killer Cell Immunoglobulin Like Receptor, Two Ig Domains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Long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Cytoplasmic Tail 5B</w:t>
            </w:r>
          </w:p>
        </w:tc>
      </w:tr>
      <w:tr w:rsidR="00E63903" w14:paraId="0720B172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08E67E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33E66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KIR2DS1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C1AB1B7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Killer Cell Immunoglobulin Like Receptor, Two Ig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Domains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Short Cytoplasmic Tail 1</w:t>
            </w:r>
          </w:p>
        </w:tc>
      </w:tr>
      <w:tr w:rsidR="00E63903" w14:paraId="3904C4FB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440E7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55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EC0A4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KIR2DS2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F541DB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Killer Cell Immunoglobulin Like Receptor, Two Ig Domains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Short Cytoplasmic Tail 2</w:t>
            </w:r>
          </w:p>
        </w:tc>
      </w:tr>
      <w:tr w:rsidR="00E63903" w14:paraId="4D3775DF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705A050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E3C957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KIR2DS3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6B01C3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Killer Cell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Immunoglobulin Like Receptor, Two Ig Domains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Short Cytoplasmic Tail 3</w:t>
            </w:r>
          </w:p>
        </w:tc>
      </w:tr>
      <w:tr w:rsidR="00E63903" w14:paraId="45AE25A2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3B1CA92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B525B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KIR2DS4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E74E62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Killer Cell Immunoglobulin Like Receptor, Two Ig Domains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Short Cytoplasmic Tail 4</w:t>
            </w:r>
          </w:p>
        </w:tc>
      </w:tr>
      <w:tr w:rsidR="00E63903" w14:paraId="336F3C72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4E68BE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92AEE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KIR2DS5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54DC44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Killer Cell Immunoglobulin Like Receptor, Two Ig Domains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Short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Cytoplasmic Tail 5</w:t>
            </w:r>
          </w:p>
        </w:tc>
      </w:tr>
      <w:tr w:rsidR="00E63903" w14:paraId="4598BCD9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D6EAFC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5AB21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KIR3DL1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46E46A2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Killer Cell Immunoglobulin Like Receptor, Three Ig Domains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Long Cytoplasmic Tail 1</w:t>
            </w:r>
          </w:p>
        </w:tc>
      </w:tr>
      <w:tr w:rsidR="00E63903" w14:paraId="103C8FB6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F919E6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75EF5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KIR3DL2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76CB3D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Killer Cell Immunoglobulin Like Receptor, Three Ig Domains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Long Cytoplasmic Tail 2</w:t>
            </w:r>
          </w:p>
        </w:tc>
      </w:tr>
      <w:tr w:rsidR="00E63903" w14:paraId="608939DE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61E09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F2699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KIR3DL3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DC959D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Killer Cell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Immunoglobulin Like Receptor, Three Ig Domains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Long Cytoplasmic Tail 3</w:t>
            </w:r>
          </w:p>
        </w:tc>
      </w:tr>
      <w:tr w:rsidR="00E63903" w14:paraId="41949079" w14:textId="77777777">
        <w:trPr>
          <w:trHeight w:val="52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B7DD7B0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C82CD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KIR3DS1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B6D0CE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Killer Cell Immunoglobulin Like Receptor, Three Ig Domains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Short Cytoplasmic Tail 1</w:t>
            </w:r>
          </w:p>
        </w:tc>
      </w:tr>
      <w:tr w:rsidR="00E63903" w14:paraId="5517A498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B773F4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C3986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LAG3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2B9986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Lymphocyte Activating 3</w:t>
            </w:r>
          </w:p>
        </w:tc>
      </w:tr>
      <w:tr w:rsidR="00E63903" w14:paraId="34E26E4C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7122FA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FBB5B6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LGALS9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1AF808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Galectin 9</w:t>
            </w:r>
          </w:p>
        </w:tc>
      </w:tr>
      <w:tr w:rsidR="00E63903" w14:paraId="5EEB45EA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DAE1660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9D46A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PDCD1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EAB5BB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Programmed Cell Death 1</w:t>
            </w:r>
          </w:p>
        </w:tc>
      </w:tr>
      <w:tr w:rsidR="00E63903" w14:paraId="0CA5697F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2E5FD3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2F432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PDCD1LG2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C30F14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Programmed Cell Death 1 Ligand 2</w:t>
            </w:r>
          </w:p>
        </w:tc>
      </w:tr>
      <w:tr w:rsidR="00E63903" w14:paraId="77023C1A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0CCD6C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5929A7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PVR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09FA17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PVR Cell Adhesion Molecule</w:t>
            </w:r>
          </w:p>
        </w:tc>
      </w:tr>
      <w:tr w:rsidR="00E63903" w14:paraId="6E89905B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BC8A48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5CF59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SIRPA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847335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Signal Regulatory Protein Alpha</w:t>
            </w:r>
          </w:p>
        </w:tc>
      </w:tr>
      <w:tr w:rsidR="00E63903" w14:paraId="7981C47A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E73E7A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F8A970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TDO2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2D1E66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Tryptophan 2,3-Dioxygenase</w:t>
            </w:r>
          </w:p>
        </w:tc>
      </w:tr>
      <w:tr w:rsidR="00E63903" w14:paraId="4D19ECE8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25B774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FBBB7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TIGIT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9542B9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 Cell Immunoreceptor 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With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Ig And ITIM Domains</w:t>
            </w:r>
          </w:p>
        </w:tc>
      </w:tr>
      <w:tr w:rsidR="00E63903" w14:paraId="2004761F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A26AC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E7BC1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TNFRSF14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828CB1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TNF Receptor Superfamily Member 14</w:t>
            </w:r>
          </w:p>
        </w:tc>
      </w:tr>
      <w:tr w:rsidR="00E63903" w14:paraId="05F31427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634364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C13831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TNFRSF18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39994E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TNF Receptor Superfamily Member 18</w:t>
            </w:r>
          </w:p>
        </w:tc>
      </w:tr>
      <w:tr w:rsidR="00E63903" w14:paraId="40DFC7BE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958DDA7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3C466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TNFRSF4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066BFF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TNF Receptor Superfamily Member 4</w:t>
            </w:r>
          </w:p>
        </w:tc>
      </w:tr>
      <w:tr w:rsidR="00E63903" w14:paraId="2A407190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3FE896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EA3C4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TNFRSF9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316BC3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TNF Receptor Superfamily Member 9</w:t>
            </w:r>
          </w:p>
        </w:tc>
      </w:tr>
      <w:tr w:rsidR="00E63903" w14:paraId="6852EB87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5516F6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02B0D2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TNFSF14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EA418A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TNF Superfamily Member 14</w:t>
            </w:r>
          </w:p>
        </w:tc>
      </w:tr>
      <w:tr w:rsidR="00E63903" w14:paraId="388343AE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22759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0693C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TNFSF18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860E6C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TNF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Superfamily Member 18</w:t>
            </w:r>
          </w:p>
        </w:tc>
      </w:tr>
      <w:tr w:rsidR="00E63903" w14:paraId="733B4661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EC831C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2A17F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TNFSF4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6E5A6C2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TNF Superfamily Member 4</w:t>
            </w:r>
          </w:p>
        </w:tc>
      </w:tr>
      <w:tr w:rsidR="00E63903" w14:paraId="3688E369" w14:textId="77777777">
        <w:trPr>
          <w:trHeight w:val="2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407DDB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28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CD2881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TNFSF9</w:t>
            </w:r>
          </w:p>
        </w:tc>
        <w:tc>
          <w:tcPr>
            <w:tcW w:w="44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3BB611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TNF Superfamily Member 9</w:t>
            </w:r>
          </w:p>
        </w:tc>
      </w:tr>
      <w:tr w:rsidR="00E63903" w14:paraId="30B456CA" w14:textId="77777777">
        <w:trPr>
          <w:trHeight w:val="316"/>
        </w:trPr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C88F92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2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DCA337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VTCN1</w:t>
            </w:r>
          </w:p>
        </w:tc>
        <w:tc>
          <w:tcPr>
            <w:tcW w:w="4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</w:tcPr>
          <w:p w14:paraId="01262DB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V-Set Domain Containing T Cell Activation Inhibitor 1</w:t>
            </w:r>
          </w:p>
        </w:tc>
      </w:tr>
    </w:tbl>
    <w:p w14:paraId="11725BA7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24"/>
          <w:shd w:val="clear" w:color="auto" w:fill="FFFFFF"/>
        </w:rPr>
      </w:pPr>
    </w:p>
    <w:p w14:paraId="6B32D398" w14:textId="77777777" w:rsidR="00E63903" w:rsidRDefault="00572BAF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191B1F"/>
          <w:sz w:val="18"/>
          <w:szCs w:val="18"/>
          <w:shd w:val="clear" w:color="auto" w:fill="FFFFFF"/>
        </w:rPr>
        <w:t>t</w:t>
      </w:r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>able S5</w:t>
      </w:r>
      <w:r>
        <w:rPr>
          <w:rFonts w:ascii="微软雅黑" w:eastAsia="微软雅黑" w:hAnsi="微软雅黑" w:cs="微软雅黑" w:hint="eastAsia"/>
          <w:b/>
          <w:bCs/>
          <w:color w:val="191B1F"/>
          <w:sz w:val="18"/>
          <w:szCs w:val="18"/>
          <w:shd w:val="clear" w:color="auto" w:fill="FFFFFF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>GO and KEGG enrichment tables of 195 differentially expressed genes.</w:t>
      </w:r>
    </w:p>
    <w:tbl>
      <w:tblPr>
        <w:tblStyle w:val="10"/>
        <w:tblW w:w="5000" w:type="pct"/>
        <w:tblLook w:val="04A0" w:firstRow="1" w:lastRow="0" w:firstColumn="1" w:lastColumn="0" w:noHBand="0" w:noVBand="1"/>
      </w:tblPr>
      <w:tblGrid>
        <w:gridCol w:w="624"/>
        <w:gridCol w:w="1508"/>
        <w:gridCol w:w="551"/>
        <w:gridCol w:w="551"/>
        <w:gridCol w:w="627"/>
        <w:gridCol w:w="627"/>
        <w:gridCol w:w="627"/>
        <w:gridCol w:w="2999"/>
        <w:gridCol w:w="408"/>
      </w:tblGrid>
      <w:tr w:rsidR="00E63903" w14:paraId="53075D44" w14:textId="77777777" w:rsidTr="00E639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292" w:type="pct"/>
            <w:noWrap/>
          </w:tcPr>
          <w:p w14:paraId="17EC601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ID</w:t>
            </w:r>
          </w:p>
        </w:tc>
        <w:tc>
          <w:tcPr>
            <w:tcW w:w="809" w:type="pct"/>
            <w:noWrap/>
          </w:tcPr>
          <w:p w14:paraId="622E7FB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Description</w:t>
            </w:r>
          </w:p>
        </w:tc>
        <w:tc>
          <w:tcPr>
            <w:tcW w:w="249" w:type="pct"/>
            <w:noWrap/>
          </w:tcPr>
          <w:p w14:paraId="2CE6358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GeneRatio</w:t>
            </w:r>
            <w:proofErr w:type="spellEnd"/>
          </w:p>
        </w:tc>
        <w:tc>
          <w:tcPr>
            <w:tcW w:w="249" w:type="pct"/>
            <w:noWrap/>
          </w:tcPr>
          <w:p w14:paraId="16A0F9D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BgRatio</w:t>
            </w:r>
            <w:proofErr w:type="spellEnd"/>
          </w:p>
        </w:tc>
        <w:tc>
          <w:tcPr>
            <w:tcW w:w="293" w:type="pct"/>
            <w:noWrap/>
          </w:tcPr>
          <w:p w14:paraId="389CF5C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293" w:type="pct"/>
            <w:noWrap/>
          </w:tcPr>
          <w:p w14:paraId="788EDE1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p.adjust</w:t>
            </w:r>
            <w:proofErr w:type="spellEnd"/>
            <w:proofErr w:type="gramEnd"/>
          </w:p>
        </w:tc>
        <w:tc>
          <w:tcPr>
            <w:tcW w:w="300" w:type="pct"/>
            <w:noWrap/>
          </w:tcPr>
          <w:p w14:paraId="1BEAF4A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qvalue</w:t>
            </w:r>
            <w:proofErr w:type="spellEnd"/>
          </w:p>
        </w:tc>
        <w:tc>
          <w:tcPr>
            <w:tcW w:w="2273" w:type="pct"/>
            <w:noWrap/>
          </w:tcPr>
          <w:p w14:paraId="1FB91592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geneID</w:t>
            </w:r>
            <w:proofErr w:type="spellEnd"/>
          </w:p>
        </w:tc>
        <w:tc>
          <w:tcPr>
            <w:tcW w:w="242" w:type="pct"/>
            <w:noWrap/>
          </w:tcPr>
          <w:p w14:paraId="1A7D4687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Count</w:t>
            </w:r>
          </w:p>
        </w:tc>
      </w:tr>
      <w:tr w:rsidR="00E63903" w14:paraId="7176D651" w14:textId="77777777" w:rsidTr="00E63903">
        <w:trPr>
          <w:trHeight w:val="288"/>
        </w:trPr>
        <w:tc>
          <w:tcPr>
            <w:tcW w:w="292" w:type="pct"/>
            <w:noWrap/>
          </w:tcPr>
          <w:p w14:paraId="5C91EAB2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GO:0005201</w:t>
            </w:r>
          </w:p>
        </w:tc>
        <w:tc>
          <w:tcPr>
            <w:tcW w:w="809" w:type="pct"/>
            <w:noWrap/>
          </w:tcPr>
          <w:p w14:paraId="64E5853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extracellular matrix structural constituent</w:t>
            </w:r>
          </w:p>
        </w:tc>
        <w:tc>
          <w:tcPr>
            <w:tcW w:w="249" w:type="pct"/>
            <w:noWrap/>
          </w:tcPr>
          <w:p w14:paraId="5434143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10/151</w:t>
            </w:r>
          </w:p>
        </w:tc>
        <w:tc>
          <w:tcPr>
            <w:tcW w:w="249" w:type="pct"/>
            <w:noWrap/>
          </w:tcPr>
          <w:p w14:paraId="6CF8C3F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166/18496</w:t>
            </w:r>
          </w:p>
        </w:tc>
        <w:tc>
          <w:tcPr>
            <w:tcW w:w="293" w:type="pct"/>
            <w:noWrap/>
          </w:tcPr>
          <w:p w14:paraId="1E82E53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1.09E-06</w:t>
            </w:r>
          </w:p>
        </w:tc>
        <w:tc>
          <w:tcPr>
            <w:tcW w:w="293" w:type="pct"/>
            <w:noWrap/>
          </w:tcPr>
          <w:p w14:paraId="1E9FA2C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0.000397405</w:t>
            </w:r>
          </w:p>
        </w:tc>
        <w:tc>
          <w:tcPr>
            <w:tcW w:w="300" w:type="pct"/>
            <w:noWrap/>
          </w:tcPr>
          <w:p w14:paraId="6D34908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0.000353964</w:t>
            </w:r>
          </w:p>
        </w:tc>
        <w:tc>
          <w:tcPr>
            <w:tcW w:w="2273" w:type="pct"/>
            <w:noWrap/>
          </w:tcPr>
          <w:p w14:paraId="149A260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PXDN/COL5A1/LAMA3/NID1/COL2A1/LAMA1/ANOS1/LAMB1/COL4A6/LAMC1</w:t>
            </w:r>
          </w:p>
        </w:tc>
        <w:tc>
          <w:tcPr>
            <w:tcW w:w="242" w:type="pct"/>
            <w:noWrap/>
          </w:tcPr>
          <w:p w14:paraId="78B2767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E63903" w14:paraId="721CA97A" w14:textId="77777777" w:rsidTr="00E63903">
        <w:trPr>
          <w:trHeight w:val="288"/>
        </w:trPr>
        <w:tc>
          <w:tcPr>
            <w:tcW w:w="292" w:type="pct"/>
            <w:noWrap/>
          </w:tcPr>
          <w:p w14:paraId="7708D8A2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GO:0043394</w:t>
            </w:r>
          </w:p>
        </w:tc>
        <w:tc>
          <w:tcPr>
            <w:tcW w:w="809" w:type="pct"/>
            <w:noWrap/>
          </w:tcPr>
          <w:p w14:paraId="296BBEC2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proteoglycan binding</w:t>
            </w:r>
          </w:p>
        </w:tc>
        <w:tc>
          <w:tcPr>
            <w:tcW w:w="249" w:type="pct"/>
            <w:noWrap/>
          </w:tcPr>
          <w:p w14:paraId="2581CE5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4/151</w:t>
            </w:r>
          </w:p>
        </w:tc>
        <w:tc>
          <w:tcPr>
            <w:tcW w:w="249" w:type="pct"/>
            <w:noWrap/>
          </w:tcPr>
          <w:p w14:paraId="7FD61D2C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36/18496</w:t>
            </w:r>
          </w:p>
        </w:tc>
        <w:tc>
          <w:tcPr>
            <w:tcW w:w="293" w:type="pct"/>
            <w:noWrap/>
          </w:tcPr>
          <w:p w14:paraId="542A0FF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0.000205185</w:t>
            </w:r>
          </w:p>
        </w:tc>
        <w:tc>
          <w:tcPr>
            <w:tcW w:w="293" w:type="pct"/>
            <w:noWrap/>
          </w:tcPr>
          <w:p w14:paraId="6CB2DDE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0.025142298</w:t>
            </w:r>
          </w:p>
        </w:tc>
        <w:tc>
          <w:tcPr>
            <w:tcW w:w="300" w:type="pct"/>
            <w:noWrap/>
          </w:tcPr>
          <w:p w14:paraId="24F8C89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0.02239395</w:t>
            </w:r>
          </w:p>
        </w:tc>
        <w:tc>
          <w:tcPr>
            <w:tcW w:w="2273" w:type="pct"/>
            <w:noWrap/>
          </w:tcPr>
          <w:p w14:paraId="7733BCC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COL5A1/NID1/GPNMB/COL2A1</w:t>
            </w:r>
          </w:p>
        </w:tc>
        <w:tc>
          <w:tcPr>
            <w:tcW w:w="242" w:type="pct"/>
            <w:noWrap/>
          </w:tcPr>
          <w:p w14:paraId="16DE883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E63903" w14:paraId="04C0A94B" w14:textId="77777777" w:rsidTr="00E63903">
        <w:trPr>
          <w:trHeight w:val="288"/>
        </w:trPr>
        <w:tc>
          <w:tcPr>
            <w:tcW w:w="292" w:type="pct"/>
            <w:noWrap/>
          </w:tcPr>
          <w:p w14:paraId="509EA50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GO:0005178</w:t>
            </w:r>
          </w:p>
        </w:tc>
        <w:tc>
          <w:tcPr>
            <w:tcW w:w="809" w:type="pct"/>
            <w:noWrap/>
          </w:tcPr>
          <w:p w14:paraId="712EEE1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integrin binding</w:t>
            </w:r>
          </w:p>
        </w:tc>
        <w:tc>
          <w:tcPr>
            <w:tcW w:w="249" w:type="pct"/>
            <w:noWrap/>
          </w:tcPr>
          <w:p w14:paraId="3071BB2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7/151</w:t>
            </w:r>
          </w:p>
        </w:tc>
        <w:tc>
          <w:tcPr>
            <w:tcW w:w="249" w:type="pct"/>
            <w:noWrap/>
          </w:tcPr>
          <w:p w14:paraId="1626BC3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154/18496</w:t>
            </w:r>
          </w:p>
        </w:tc>
        <w:tc>
          <w:tcPr>
            <w:tcW w:w="293" w:type="pct"/>
            <w:noWrap/>
          </w:tcPr>
          <w:p w14:paraId="6710328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0.000274334</w:t>
            </w:r>
          </w:p>
        </w:tc>
        <w:tc>
          <w:tcPr>
            <w:tcW w:w="293" w:type="pct"/>
            <w:noWrap/>
          </w:tcPr>
          <w:p w14:paraId="736FFC2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0.025142298</w:t>
            </w:r>
          </w:p>
        </w:tc>
        <w:tc>
          <w:tcPr>
            <w:tcW w:w="300" w:type="pct"/>
            <w:noWrap/>
          </w:tcPr>
          <w:p w14:paraId="2A292F1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0.02239395</w:t>
            </w:r>
          </w:p>
        </w:tc>
        <w:tc>
          <w:tcPr>
            <w:tcW w:w="2273" w:type="pct"/>
            <w:noWrap/>
          </w:tcPr>
          <w:p w14:paraId="09009E2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FERMT1/COL5A1/ADAM23/CXADR/GPNMB/FAP/ADAM9</w:t>
            </w:r>
          </w:p>
        </w:tc>
        <w:tc>
          <w:tcPr>
            <w:tcW w:w="242" w:type="pct"/>
            <w:noWrap/>
          </w:tcPr>
          <w:p w14:paraId="77BF663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E63903" w14:paraId="5DF2183C" w14:textId="77777777" w:rsidTr="00E63903">
        <w:trPr>
          <w:trHeight w:val="288"/>
        </w:trPr>
        <w:tc>
          <w:tcPr>
            <w:tcW w:w="292" w:type="pct"/>
            <w:noWrap/>
          </w:tcPr>
          <w:p w14:paraId="6E2B51F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GO:0042813</w:t>
            </w:r>
          </w:p>
        </w:tc>
        <w:tc>
          <w:tcPr>
            <w:tcW w:w="809" w:type="pct"/>
            <w:noWrap/>
          </w:tcPr>
          <w:p w14:paraId="0EF4B25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Wnt</w:t>
            </w:r>
            <w:proofErr w:type="spell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receptor activity</w:t>
            </w:r>
          </w:p>
        </w:tc>
        <w:tc>
          <w:tcPr>
            <w:tcW w:w="249" w:type="pct"/>
            <w:noWrap/>
          </w:tcPr>
          <w:p w14:paraId="5C6AC19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3/151</w:t>
            </w:r>
          </w:p>
        </w:tc>
        <w:tc>
          <w:tcPr>
            <w:tcW w:w="249" w:type="pct"/>
            <w:noWrap/>
          </w:tcPr>
          <w:p w14:paraId="0691C61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16/18496</w:t>
            </w:r>
          </w:p>
        </w:tc>
        <w:tc>
          <w:tcPr>
            <w:tcW w:w="293" w:type="pct"/>
            <w:noWrap/>
          </w:tcPr>
          <w:p w14:paraId="2168A94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0.000276289</w:t>
            </w:r>
          </w:p>
        </w:tc>
        <w:tc>
          <w:tcPr>
            <w:tcW w:w="293" w:type="pct"/>
            <w:noWrap/>
          </w:tcPr>
          <w:p w14:paraId="47331BF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0.025142298</w:t>
            </w:r>
          </w:p>
        </w:tc>
        <w:tc>
          <w:tcPr>
            <w:tcW w:w="300" w:type="pct"/>
            <w:noWrap/>
          </w:tcPr>
          <w:p w14:paraId="0EC42F9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0.02239395</w:t>
            </w:r>
          </w:p>
        </w:tc>
        <w:tc>
          <w:tcPr>
            <w:tcW w:w="2273" w:type="pct"/>
            <w:noWrap/>
          </w:tcPr>
          <w:p w14:paraId="1762866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FZD9/NID1/FZD6</w:t>
            </w:r>
          </w:p>
        </w:tc>
        <w:tc>
          <w:tcPr>
            <w:tcW w:w="242" w:type="pct"/>
            <w:noWrap/>
          </w:tcPr>
          <w:p w14:paraId="39CBE3E2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</w:tbl>
    <w:p w14:paraId="2B98AC69" w14:textId="77777777" w:rsidR="00E63903" w:rsidRDefault="00E63903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15"/>
          <w:szCs w:val="15"/>
        </w:rPr>
      </w:pPr>
    </w:p>
    <w:p w14:paraId="1B1B003A" w14:textId="77777777" w:rsidR="00E63903" w:rsidRDefault="00E63903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15"/>
          <w:szCs w:val="15"/>
        </w:rPr>
      </w:pPr>
    </w:p>
    <w:p w14:paraId="75E480DE" w14:textId="77777777" w:rsidR="00E63903" w:rsidRDefault="00E63903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15"/>
          <w:szCs w:val="15"/>
        </w:rPr>
      </w:pPr>
    </w:p>
    <w:p w14:paraId="5A30AFA5" w14:textId="77777777" w:rsidR="00E63903" w:rsidRDefault="00E63903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15"/>
          <w:szCs w:val="15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156"/>
        <w:gridCol w:w="1083"/>
        <w:gridCol w:w="447"/>
        <w:gridCol w:w="1001"/>
        <w:gridCol w:w="474"/>
        <w:gridCol w:w="444"/>
        <w:gridCol w:w="533"/>
        <w:gridCol w:w="533"/>
        <w:gridCol w:w="533"/>
        <w:gridCol w:w="1971"/>
        <w:gridCol w:w="347"/>
      </w:tblGrid>
      <w:tr w:rsidR="00E63903" w14:paraId="43930871" w14:textId="77777777" w:rsidTr="00095D66">
        <w:trPr>
          <w:trHeight w:val="892"/>
        </w:trPr>
        <w:tc>
          <w:tcPr>
            <w:tcW w:w="678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18CF357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category</w:t>
            </w:r>
          </w:p>
        </w:tc>
        <w:tc>
          <w:tcPr>
            <w:tcW w:w="635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6042FEF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subcategory</w:t>
            </w:r>
          </w:p>
        </w:tc>
        <w:tc>
          <w:tcPr>
            <w:tcW w:w="262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053CBA7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ID</w:t>
            </w:r>
          </w:p>
        </w:tc>
        <w:tc>
          <w:tcPr>
            <w:tcW w:w="587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05CAA54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Description</w:t>
            </w:r>
          </w:p>
        </w:tc>
        <w:tc>
          <w:tcPr>
            <w:tcW w:w="278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4A32544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GeneRatio</w:t>
            </w:r>
            <w:proofErr w:type="spellEnd"/>
          </w:p>
        </w:tc>
        <w:tc>
          <w:tcPr>
            <w:tcW w:w="261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07D8F5D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BgRatio</w:t>
            </w:r>
            <w:proofErr w:type="spellEnd"/>
          </w:p>
        </w:tc>
        <w:tc>
          <w:tcPr>
            <w:tcW w:w="313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295B700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313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33E678B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p.adjust</w:t>
            </w:r>
            <w:proofErr w:type="spellEnd"/>
            <w:proofErr w:type="gramEnd"/>
          </w:p>
        </w:tc>
        <w:tc>
          <w:tcPr>
            <w:tcW w:w="313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2BB2D89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qvalue</w:t>
            </w:r>
            <w:proofErr w:type="spellEnd"/>
          </w:p>
        </w:tc>
        <w:tc>
          <w:tcPr>
            <w:tcW w:w="115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072B918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geneID</w:t>
            </w:r>
            <w:proofErr w:type="spellEnd"/>
          </w:p>
        </w:tc>
        <w:tc>
          <w:tcPr>
            <w:tcW w:w="204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2D7A3013" w14:textId="77777777" w:rsidR="00E63903" w:rsidRDefault="00572B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Count</w:t>
            </w:r>
          </w:p>
        </w:tc>
      </w:tr>
      <w:tr w:rsidR="00E63903" w14:paraId="2CC31E96" w14:textId="77777777" w:rsidTr="00095D66">
        <w:trPr>
          <w:trHeight w:val="735"/>
        </w:trPr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7B21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Environmental Information Processing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7EA6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Signal transduction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29624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hsa04151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AC931C" w14:textId="77777777" w:rsidR="00E63903" w:rsidRDefault="00572BA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PI3K-Akt signaling pathway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49E6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12/65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8D6107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359/8662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D04FB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1.18E-05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8FEBC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0.001582272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56DF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0.00142939</w:t>
            </w:r>
          </w:p>
        </w:tc>
        <w:tc>
          <w:tcPr>
            <w:tcW w:w="1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685E72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1944/3909/59345/23566/7039/1280/1956/284217/3912/1288/2149/3915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BFA6E" w14:textId="77777777" w:rsidR="00E63903" w:rsidRDefault="00572B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</w:tr>
      <w:tr w:rsidR="00E63903" w14:paraId="24E8C67F" w14:textId="77777777" w:rsidTr="00095D66">
        <w:trPr>
          <w:trHeight w:val="720"/>
        </w:trPr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79308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Environmental Information Processing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48816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Signaling molecules and interaction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9A1FD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hsa04512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C474DD" w14:textId="77777777" w:rsidR="00E63903" w:rsidRDefault="00572BA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ECM-receptor interaction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4227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6/65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6C1E4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89/8662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D36AB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5.04E-05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B1697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0.003378286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7A730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0.003051869</w:t>
            </w:r>
          </w:p>
        </w:tc>
        <w:tc>
          <w:tcPr>
            <w:tcW w:w="1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45B5A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3909/1280/284217/3912/1288/3915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57947F" w14:textId="77777777" w:rsidR="00E63903" w:rsidRDefault="00572B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</w:tr>
      <w:tr w:rsidR="00E63903" w14:paraId="14BE9022" w14:textId="77777777" w:rsidTr="00095D66">
        <w:trPr>
          <w:trHeight w:val="480"/>
        </w:trPr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3C17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Cellular Processes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0D49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Cellular community - eukaryotes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82B5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hsa04510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4D425" w14:textId="77777777" w:rsidR="00E63903" w:rsidRDefault="00572BA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Focal adhesion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8B7A3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8/65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DC639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203/8662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E5D9B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0.000127174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DD57D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0.005680424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F5C07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0.005131569</w:t>
            </w:r>
          </w:p>
        </w:tc>
        <w:tc>
          <w:tcPr>
            <w:tcW w:w="1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FA1D4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3909/394/1280/1956/284217/3912/1288/3915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415DF7" w14:textId="77777777" w:rsidR="00E63903" w:rsidRDefault="00572B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</w:tr>
      <w:tr w:rsidR="00E63903" w14:paraId="20C24BD7" w14:textId="77777777" w:rsidTr="00095D66">
        <w:trPr>
          <w:trHeight w:val="480"/>
        </w:trPr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C177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Human Diseases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0C3D40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Cancer: specific types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6B7C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hsa05222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1482E3" w14:textId="77777777" w:rsidR="00E63903" w:rsidRDefault="00572BA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Small cell lung cancer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E308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5/65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C7B03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92/8662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0D2C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0.000605585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63D69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0.020183145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2D4490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0.018233006</w:t>
            </w:r>
          </w:p>
        </w:tc>
        <w:tc>
          <w:tcPr>
            <w:tcW w:w="1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AC2800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3909/284217/3912/1288/3915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739D4" w14:textId="77777777" w:rsidR="00E63903" w:rsidRDefault="00572B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E63903" w14:paraId="389F50E3" w14:textId="77777777" w:rsidTr="00095D66">
        <w:trPr>
          <w:trHeight w:val="720"/>
        </w:trPr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E43811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Human Diseases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47D08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Infectious disease: viral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17712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hsa05165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5DDD02" w14:textId="77777777" w:rsidR="00E63903" w:rsidRDefault="00572BA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Human papillomavirus infection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473C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9/65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09D81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331/8662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B45C9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0.000753102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513CC9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0.020183145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95D7B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0.018233006</w:t>
            </w:r>
          </w:p>
        </w:tc>
        <w:tc>
          <w:tcPr>
            <w:tcW w:w="1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825D1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8326/3909/8323/1280/1956/284217/3912/1288/3915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9A5ED" w14:textId="77777777" w:rsidR="00E63903" w:rsidRDefault="00572B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</w:tr>
      <w:tr w:rsidR="00E63903" w14:paraId="01CCB3FE" w14:textId="77777777" w:rsidTr="00095D66">
        <w:trPr>
          <w:trHeight w:val="288"/>
        </w:trPr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EDB7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Human Diseases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67787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Infectious disease: parasitic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56B90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hsa05146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7C303A" w14:textId="77777777" w:rsidR="00E63903" w:rsidRDefault="00572BA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Amoebiasis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314C3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5/65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5041B2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102/8662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5471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0.000968369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B5401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0.0216269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69243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0.019537262</w:t>
            </w:r>
          </w:p>
        </w:tc>
        <w:tc>
          <w:tcPr>
            <w:tcW w:w="1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9F856F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3909/284217/3912/1288/3915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CECE49" w14:textId="77777777" w:rsidR="00E63903" w:rsidRDefault="00572B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</w:tr>
      <w:tr w:rsidR="00E63903" w14:paraId="29FD6557" w14:textId="77777777" w:rsidTr="00095D66">
        <w:trPr>
          <w:trHeight w:val="480"/>
        </w:trPr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1D94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Human Diseases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99A05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Infectious disease: parasitic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A8D36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hsa051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45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C370FD" w14:textId="77777777" w:rsidR="00E63903" w:rsidRDefault="00572BA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Toxoplasmosis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D24778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5/65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0C8AD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111/86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62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37B93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0.00141498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6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CA56AB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0.02708687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6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6B9B1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0.02446968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4</w:t>
            </w:r>
          </w:p>
        </w:tc>
        <w:tc>
          <w:tcPr>
            <w:tcW w:w="1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2A7BD4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3909/2770/284217/3912/3915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DD5B1E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E63903" w14:paraId="028BC8EC" w14:textId="77777777" w:rsidTr="00095D66">
        <w:trPr>
          <w:trHeight w:val="735"/>
        </w:trPr>
        <w:tc>
          <w:tcPr>
            <w:tcW w:w="67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79259378" w14:textId="77777777" w:rsidR="00E63903" w:rsidRDefault="00572B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Environmental Information Processing</w:t>
            </w:r>
          </w:p>
        </w:tc>
        <w:tc>
          <w:tcPr>
            <w:tcW w:w="63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31974CC5" w14:textId="77777777" w:rsidR="00E63903" w:rsidRDefault="00572BA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Signal transduction</w:t>
            </w:r>
          </w:p>
        </w:tc>
        <w:tc>
          <w:tcPr>
            <w:tcW w:w="26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1468E3E2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hsa04010</w:t>
            </w:r>
          </w:p>
        </w:tc>
        <w:tc>
          <w:tcPr>
            <w:tcW w:w="58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16FAFF10" w14:textId="77777777" w:rsidR="00E63903" w:rsidRDefault="00572BA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MAPK signaling pathway</w:t>
            </w:r>
          </w:p>
        </w:tc>
        <w:tc>
          <w:tcPr>
            <w:tcW w:w="27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3617D7D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8/65</w:t>
            </w:r>
          </w:p>
        </w:tc>
        <w:tc>
          <w:tcPr>
            <w:tcW w:w="26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4BC104F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301/8662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46E83CBD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0.001745375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566F03AA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0.029235029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7BEC64E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0.026410277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36E7CB15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1944/1852/3556/7039/1956/23542/84451/6788</w:t>
            </w:r>
          </w:p>
        </w:tc>
        <w:tc>
          <w:tcPr>
            <w:tcW w:w="20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7566C476" w14:textId="77777777" w:rsidR="00E63903" w:rsidRDefault="00572B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</w:tr>
    </w:tbl>
    <w:p w14:paraId="6EDC1E48" w14:textId="547E76DF" w:rsidR="00C04D85" w:rsidRDefault="00095D66">
      <w:pPr>
        <w:rPr>
          <w:rFonts w:ascii="微软雅黑" w:eastAsia="微软雅黑" w:hAnsi="微软雅黑" w:cs="微软雅黑" w:hint="eastAsia"/>
          <w:b/>
          <w:bCs/>
          <w:color w:val="191B1F"/>
          <w:sz w:val="24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191B1F"/>
          <w:sz w:val="18"/>
          <w:szCs w:val="18"/>
          <w:shd w:val="clear" w:color="auto" w:fill="FFFFFF"/>
        </w:rPr>
        <w:t>t</w:t>
      </w:r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>able S5</w:t>
      </w:r>
      <w:r>
        <w:rPr>
          <w:rFonts w:ascii="微软雅黑" w:eastAsia="微软雅黑" w:hAnsi="微软雅黑" w:cs="微软雅黑" w:hint="eastAsia"/>
          <w:b/>
          <w:bCs/>
          <w:color w:val="191B1F"/>
          <w:sz w:val="18"/>
          <w:szCs w:val="18"/>
          <w:shd w:val="clear" w:color="auto" w:fill="FFFFFF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>195 differentially expressed genes.</w:t>
      </w:r>
    </w:p>
    <w:tbl>
      <w:tblPr>
        <w:tblStyle w:val="10"/>
        <w:tblW w:w="8522" w:type="dxa"/>
        <w:tblLook w:val="04A0" w:firstRow="1" w:lastRow="0" w:firstColumn="1" w:lastColumn="0" w:noHBand="0" w:noVBand="1"/>
      </w:tblPr>
      <w:tblGrid>
        <w:gridCol w:w="2079"/>
        <w:gridCol w:w="1649"/>
        <w:gridCol w:w="1744"/>
        <w:gridCol w:w="1525"/>
        <w:gridCol w:w="1525"/>
      </w:tblGrid>
      <w:tr w:rsidR="00095D66" w:rsidRPr="00C04D85" w14:paraId="074CE19E" w14:textId="77777777" w:rsidTr="00095D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2093" w:type="dxa"/>
            <w:noWrap/>
            <w:hideMark/>
          </w:tcPr>
          <w:p w14:paraId="66B03CD2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KRT16P6</w:t>
            </w:r>
          </w:p>
        </w:tc>
        <w:tc>
          <w:tcPr>
            <w:tcW w:w="1661" w:type="dxa"/>
            <w:noWrap/>
            <w:hideMark/>
          </w:tcPr>
          <w:p w14:paraId="121A2194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SLC28A3</w:t>
            </w:r>
          </w:p>
        </w:tc>
        <w:tc>
          <w:tcPr>
            <w:tcW w:w="1734" w:type="dxa"/>
            <w:noWrap/>
            <w:hideMark/>
          </w:tcPr>
          <w:p w14:paraId="0F86E3B7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GPNMB</w:t>
            </w:r>
          </w:p>
        </w:tc>
        <w:tc>
          <w:tcPr>
            <w:tcW w:w="1517" w:type="dxa"/>
            <w:noWrap/>
            <w:hideMark/>
          </w:tcPr>
          <w:p w14:paraId="44DA98C1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MYO1B</w:t>
            </w:r>
          </w:p>
        </w:tc>
        <w:tc>
          <w:tcPr>
            <w:tcW w:w="1517" w:type="dxa"/>
            <w:noWrap/>
            <w:hideMark/>
          </w:tcPr>
          <w:p w14:paraId="11230393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ANKUB1</w:t>
            </w:r>
          </w:p>
        </w:tc>
      </w:tr>
      <w:tr w:rsidR="00095D66" w:rsidRPr="00C04D85" w14:paraId="19C4F7A8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2B781B41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RUNDC3A</w:t>
            </w:r>
          </w:p>
        </w:tc>
        <w:tc>
          <w:tcPr>
            <w:tcW w:w="1661" w:type="dxa"/>
            <w:noWrap/>
            <w:hideMark/>
          </w:tcPr>
          <w:p w14:paraId="39BA5093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KRT17</w:t>
            </w:r>
          </w:p>
        </w:tc>
        <w:tc>
          <w:tcPr>
            <w:tcW w:w="1734" w:type="dxa"/>
            <w:noWrap/>
            <w:hideMark/>
          </w:tcPr>
          <w:p w14:paraId="3BB1E794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FAP</w:t>
            </w:r>
          </w:p>
        </w:tc>
        <w:tc>
          <w:tcPr>
            <w:tcW w:w="1517" w:type="dxa"/>
            <w:noWrap/>
            <w:hideMark/>
          </w:tcPr>
          <w:p w14:paraId="330DD9E1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SNAP25-AS1</w:t>
            </w:r>
          </w:p>
        </w:tc>
        <w:tc>
          <w:tcPr>
            <w:tcW w:w="1517" w:type="dxa"/>
            <w:noWrap/>
            <w:hideMark/>
          </w:tcPr>
          <w:p w14:paraId="356C60A9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ADGRV1</w:t>
            </w:r>
          </w:p>
        </w:tc>
      </w:tr>
      <w:tr w:rsidR="00095D66" w:rsidRPr="00C04D85" w14:paraId="03A5E6A0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345DADB7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SLC6A2</w:t>
            </w:r>
          </w:p>
        </w:tc>
        <w:tc>
          <w:tcPr>
            <w:tcW w:w="1661" w:type="dxa"/>
            <w:noWrap/>
            <w:hideMark/>
          </w:tcPr>
          <w:p w14:paraId="08DE1C7A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RTN4RL1</w:t>
            </w:r>
          </w:p>
        </w:tc>
        <w:tc>
          <w:tcPr>
            <w:tcW w:w="1734" w:type="dxa"/>
            <w:noWrap/>
            <w:hideMark/>
          </w:tcPr>
          <w:p w14:paraId="4BF72360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DSCAM</w:t>
            </w:r>
          </w:p>
        </w:tc>
        <w:tc>
          <w:tcPr>
            <w:tcW w:w="1517" w:type="dxa"/>
            <w:noWrap/>
            <w:hideMark/>
          </w:tcPr>
          <w:p w14:paraId="6314F669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CARMIL1</w:t>
            </w:r>
          </w:p>
        </w:tc>
        <w:tc>
          <w:tcPr>
            <w:tcW w:w="1517" w:type="dxa"/>
            <w:noWrap/>
            <w:hideMark/>
          </w:tcPr>
          <w:p w14:paraId="363E007F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LNCAROD</w:t>
            </w:r>
          </w:p>
        </w:tc>
      </w:tr>
      <w:tr w:rsidR="00095D66" w:rsidRPr="00C04D85" w14:paraId="3C89C33D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0E8D3D7A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RTN4R</w:t>
            </w:r>
          </w:p>
        </w:tc>
        <w:tc>
          <w:tcPr>
            <w:tcW w:w="1661" w:type="dxa"/>
            <w:noWrap/>
            <w:hideMark/>
          </w:tcPr>
          <w:p w14:paraId="5B7C3162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MEX3A</w:t>
            </w:r>
          </w:p>
        </w:tc>
        <w:tc>
          <w:tcPr>
            <w:tcW w:w="1734" w:type="dxa"/>
            <w:noWrap/>
            <w:hideMark/>
          </w:tcPr>
          <w:p w14:paraId="467F620E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LINC01213</w:t>
            </w:r>
          </w:p>
        </w:tc>
        <w:tc>
          <w:tcPr>
            <w:tcW w:w="1517" w:type="dxa"/>
            <w:noWrap/>
            <w:hideMark/>
          </w:tcPr>
          <w:p w14:paraId="1FE18AAE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IQCH</w:t>
            </w:r>
          </w:p>
        </w:tc>
        <w:tc>
          <w:tcPr>
            <w:tcW w:w="1517" w:type="dxa"/>
            <w:noWrap/>
            <w:hideMark/>
          </w:tcPr>
          <w:p w14:paraId="2A91F5A7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SP9</w:t>
            </w:r>
          </w:p>
        </w:tc>
      </w:tr>
      <w:tr w:rsidR="00095D66" w:rsidRPr="00C04D85" w14:paraId="20514F6A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0C13BE26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EFNA3</w:t>
            </w:r>
          </w:p>
        </w:tc>
        <w:tc>
          <w:tcPr>
            <w:tcW w:w="1661" w:type="dxa"/>
            <w:noWrap/>
            <w:hideMark/>
          </w:tcPr>
          <w:p w14:paraId="6C727A1D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FHAD1</w:t>
            </w:r>
          </w:p>
        </w:tc>
        <w:tc>
          <w:tcPr>
            <w:tcW w:w="1734" w:type="dxa"/>
            <w:noWrap/>
            <w:hideMark/>
          </w:tcPr>
          <w:p w14:paraId="7EC3A138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NETO2</w:t>
            </w:r>
          </w:p>
        </w:tc>
        <w:tc>
          <w:tcPr>
            <w:tcW w:w="1517" w:type="dxa"/>
            <w:noWrap/>
            <w:hideMark/>
          </w:tcPr>
          <w:p w14:paraId="320CD6C2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LINC02687</w:t>
            </w:r>
          </w:p>
        </w:tc>
        <w:tc>
          <w:tcPr>
            <w:tcW w:w="1517" w:type="dxa"/>
            <w:noWrap/>
            <w:hideMark/>
          </w:tcPr>
          <w:p w14:paraId="31979C3B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RAI14</w:t>
            </w:r>
          </w:p>
        </w:tc>
      </w:tr>
      <w:tr w:rsidR="00095D66" w:rsidRPr="00C04D85" w14:paraId="3AED2782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6A605006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FERMT1</w:t>
            </w:r>
          </w:p>
        </w:tc>
        <w:tc>
          <w:tcPr>
            <w:tcW w:w="1661" w:type="dxa"/>
            <w:noWrap/>
            <w:hideMark/>
          </w:tcPr>
          <w:p w14:paraId="0BEAF111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PLOD2</w:t>
            </w:r>
          </w:p>
        </w:tc>
        <w:tc>
          <w:tcPr>
            <w:tcW w:w="1734" w:type="dxa"/>
            <w:noWrap/>
            <w:hideMark/>
          </w:tcPr>
          <w:p w14:paraId="4F2EC874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EGFR-AS1</w:t>
            </w:r>
          </w:p>
        </w:tc>
        <w:tc>
          <w:tcPr>
            <w:tcW w:w="1517" w:type="dxa"/>
            <w:noWrap/>
            <w:hideMark/>
          </w:tcPr>
          <w:p w14:paraId="50CCFB95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CIBAR1</w:t>
            </w:r>
          </w:p>
        </w:tc>
        <w:tc>
          <w:tcPr>
            <w:tcW w:w="1517" w:type="dxa"/>
            <w:noWrap/>
            <w:hideMark/>
          </w:tcPr>
          <w:p w14:paraId="62DC5D1E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PLS3</w:t>
            </w:r>
          </w:p>
        </w:tc>
      </w:tr>
      <w:tr w:rsidR="00095D66" w:rsidRPr="00C04D85" w14:paraId="40D3AFAC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37117760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IGSF3</w:t>
            </w:r>
          </w:p>
        </w:tc>
        <w:tc>
          <w:tcPr>
            <w:tcW w:w="1661" w:type="dxa"/>
            <w:noWrap/>
            <w:hideMark/>
          </w:tcPr>
          <w:p w14:paraId="341D6CDA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LOX</w:t>
            </w:r>
          </w:p>
        </w:tc>
        <w:tc>
          <w:tcPr>
            <w:tcW w:w="1734" w:type="dxa"/>
            <w:noWrap/>
            <w:hideMark/>
          </w:tcPr>
          <w:p w14:paraId="67E5ABE7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TP63</w:t>
            </w:r>
          </w:p>
        </w:tc>
        <w:tc>
          <w:tcPr>
            <w:tcW w:w="1517" w:type="dxa"/>
            <w:noWrap/>
            <w:hideMark/>
          </w:tcPr>
          <w:p w14:paraId="7100AC69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BVES</w:t>
            </w:r>
          </w:p>
        </w:tc>
        <w:tc>
          <w:tcPr>
            <w:tcW w:w="1517" w:type="dxa"/>
            <w:noWrap/>
            <w:hideMark/>
          </w:tcPr>
          <w:p w14:paraId="41E31CC6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PCDHB9</w:t>
            </w:r>
          </w:p>
        </w:tc>
      </w:tr>
      <w:tr w:rsidR="00095D66" w:rsidRPr="00C04D85" w14:paraId="62037028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140727DD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SYT12</w:t>
            </w:r>
          </w:p>
        </w:tc>
        <w:tc>
          <w:tcPr>
            <w:tcW w:w="1661" w:type="dxa"/>
            <w:noWrap/>
            <w:hideMark/>
          </w:tcPr>
          <w:p w14:paraId="7190FC9C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LINC00491</w:t>
            </w:r>
          </w:p>
        </w:tc>
        <w:tc>
          <w:tcPr>
            <w:tcW w:w="1734" w:type="dxa"/>
            <w:noWrap/>
            <w:hideMark/>
          </w:tcPr>
          <w:p w14:paraId="6237D6C5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MSANTD3-TMEFF1</w:t>
            </w:r>
          </w:p>
        </w:tc>
        <w:tc>
          <w:tcPr>
            <w:tcW w:w="1517" w:type="dxa"/>
            <w:noWrap/>
            <w:hideMark/>
          </w:tcPr>
          <w:p w14:paraId="13372533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P3H4</w:t>
            </w:r>
          </w:p>
        </w:tc>
        <w:tc>
          <w:tcPr>
            <w:tcW w:w="1517" w:type="dxa"/>
            <w:noWrap/>
            <w:hideMark/>
          </w:tcPr>
          <w:p w14:paraId="459AE301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DLX2-DT</w:t>
            </w:r>
          </w:p>
        </w:tc>
      </w:tr>
      <w:tr w:rsidR="00095D66" w:rsidRPr="00C04D85" w14:paraId="3B6C3DC0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38F2A3B8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CORO6</w:t>
            </w:r>
          </w:p>
        </w:tc>
        <w:tc>
          <w:tcPr>
            <w:tcW w:w="1661" w:type="dxa"/>
            <w:noWrap/>
            <w:hideMark/>
          </w:tcPr>
          <w:p w14:paraId="4F7FA6FB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IL1RAP</w:t>
            </w:r>
          </w:p>
        </w:tc>
        <w:tc>
          <w:tcPr>
            <w:tcW w:w="1734" w:type="dxa"/>
            <w:noWrap/>
            <w:hideMark/>
          </w:tcPr>
          <w:p w14:paraId="6F35BC8E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C12orf56</w:t>
            </w:r>
          </w:p>
        </w:tc>
        <w:tc>
          <w:tcPr>
            <w:tcW w:w="1517" w:type="dxa"/>
            <w:noWrap/>
            <w:hideMark/>
          </w:tcPr>
          <w:p w14:paraId="7B8F7776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ZNF391</w:t>
            </w:r>
          </w:p>
        </w:tc>
        <w:tc>
          <w:tcPr>
            <w:tcW w:w="1517" w:type="dxa"/>
            <w:noWrap/>
            <w:hideMark/>
          </w:tcPr>
          <w:p w14:paraId="49E6EF04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DLX2</w:t>
            </w:r>
          </w:p>
        </w:tc>
      </w:tr>
      <w:tr w:rsidR="00095D66" w:rsidRPr="00C04D85" w14:paraId="6C3C43F6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4289CBA9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LYPD5</w:t>
            </w:r>
          </w:p>
        </w:tc>
        <w:tc>
          <w:tcPr>
            <w:tcW w:w="1661" w:type="dxa"/>
            <w:noWrap/>
            <w:hideMark/>
          </w:tcPr>
          <w:p w14:paraId="3B56F53A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RASL11B</w:t>
            </w:r>
          </w:p>
        </w:tc>
        <w:tc>
          <w:tcPr>
            <w:tcW w:w="1734" w:type="dxa"/>
            <w:noWrap/>
            <w:hideMark/>
          </w:tcPr>
          <w:p w14:paraId="120A7BF4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PCDHB16</w:t>
            </w:r>
          </w:p>
        </w:tc>
        <w:tc>
          <w:tcPr>
            <w:tcW w:w="1517" w:type="dxa"/>
            <w:noWrap/>
            <w:hideMark/>
          </w:tcPr>
          <w:p w14:paraId="3741F6DD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IQCA1-AS1</w:t>
            </w:r>
          </w:p>
        </w:tc>
        <w:tc>
          <w:tcPr>
            <w:tcW w:w="1517" w:type="dxa"/>
            <w:noWrap/>
            <w:hideMark/>
          </w:tcPr>
          <w:p w14:paraId="78A8511A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KRT1</w:t>
            </w:r>
          </w:p>
        </w:tc>
      </w:tr>
      <w:tr w:rsidR="00095D66" w:rsidRPr="00C04D85" w14:paraId="0C3FF676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5F081566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EFNA4-EFNA3</w:t>
            </w:r>
          </w:p>
        </w:tc>
        <w:tc>
          <w:tcPr>
            <w:tcW w:w="1661" w:type="dxa"/>
            <w:noWrap/>
            <w:hideMark/>
          </w:tcPr>
          <w:p w14:paraId="5429CC96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FAM227A</w:t>
            </w:r>
          </w:p>
        </w:tc>
        <w:tc>
          <w:tcPr>
            <w:tcW w:w="1734" w:type="dxa"/>
            <w:noWrap/>
            <w:hideMark/>
          </w:tcPr>
          <w:p w14:paraId="629A6ADC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LUCAT1</w:t>
            </w:r>
          </w:p>
        </w:tc>
        <w:tc>
          <w:tcPr>
            <w:tcW w:w="1517" w:type="dxa"/>
            <w:noWrap/>
            <w:hideMark/>
          </w:tcPr>
          <w:p w14:paraId="590267FE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DSG2</w:t>
            </w:r>
          </w:p>
        </w:tc>
        <w:tc>
          <w:tcPr>
            <w:tcW w:w="1517" w:type="dxa"/>
            <w:noWrap/>
            <w:hideMark/>
          </w:tcPr>
          <w:p w14:paraId="4C5C4E98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DSG2-AS1</w:t>
            </w:r>
          </w:p>
        </w:tc>
      </w:tr>
      <w:tr w:rsidR="00095D66" w:rsidRPr="00C04D85" w14:paraId="4CF357A0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0CDECD29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PERP</w:t>
            </w:r>
          </w:p>
        </w:tc>
        <w:tc>
          <w:tcPr>
            <w:tcW w:w="1661" w:type="dxa"/>
            <w:noWrap/>
            <w:hideMark/>
          </w:tcPr>
          <w:p w14:paraId="5A714B86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EXO1</w:t>
            </w:r>
          </w:p>
        </w:tc>
        <w:tc>
          <w:tcPr>
            <w:tcW w:w="1734" w:type="dxa"/>
            <w:noWrap/>
            <w:hideMark/>
          </w:tcPr>
          <w:p w14:paraId="476B4545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COL2A1</w:t>
            </w:r>
          </w:p>
        </w:tc>
        <w:tc>
          <w:tcPr>
            <w:tcW w:w="1517" w:type="dxa"/>
            <w:noWrap/>
            <w:hideMark/>
          </w:tcPr>
          <w:p w14:paraId="794D4FFD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DNMT3B</w:t>
            </w:r>
          </w:p>
        </w:tc>
        <w:tc>
          <w:tcPr>
            <w:tcW w:w="1517" w:type="dxa"/>
            <w:noWrap/>
            <w:hideMark/>
          </w:tcPr>
          <w:p w14:paraId="26029AA4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NBEAP5</w:t>
            </w:r>
          </w:p>
        </w:tc>
      </w:tr>
      <w:tr w:rsidR="00095D66" w:rsidRPr="00C04D85" w14:paraId="434739A2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2E756AFF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SHANK2</w:t>
            </w:r>
          </w:p>
        </w:tc>
        <w:tc>
          <w:tcPr>
            <w:tcW w:w="1661" w:type="dxa"/>
            <w:noWrap/>
            <w:hideMark/>
          </w:tcPr>
          <w:p w14:paraId="69967241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GNB4</w:t>
            </w:r>
          </w:p>
        </w:tc>
        <w:tc>
          <w:tcPr>
            <w:tcW w:w="1734" w:type="dxa"/>
            <w:noWrap/>
            <w:hideMark/>
          </w:tcPr>
          <w:p w14:paraId="4BAA1B9A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FNBP1L</w:t>
            </w:r>
          </w:p>
        </w:tc>
        <w:tc>
          <w:tcPr>
            <w:tcW w:w="1517" w:type="dxa"/>
            <w:noWrap/>
            <w:hideMark/>
          </w:tcPr>
          <w:p w14:paraId="57F1C3AD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ERC2</w:t>
            </w:r>
          </w:p>
        </w:tc>
        <w:tc>
          <w:tcPr>
            <w:tcW w:w="1517" w:type="dxa"/>
            <w:noWrap/>
            <w:hideMark/>
          </w:tcPr>
          <w:p w14:paraId="70ECB0CA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STK3</w:t>
            </w:r>
          </w:p>
        </w:tc>
      </w:tr>
      <w:tr w:rsidR="00095D66" w:rsidRPr="00C04D85" w14:paraId="3705EF24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1E7AC642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KRT74</w:t>
            </w:r>
          </w:p>
        </w:tc>
        <w:tc>
          <w:tcPr>
            <w:tcW w:w="1661" w:type="dxa"/>
            <w:noWrap/>
            <w:hideMark/>
          </w:tcPr>
          <w:p w14:paraId="6714939D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SLC6A15</w:t>
            </w:r>
          </w:p>
        </w:tc>
        <w:tc>
          <w:tcPr>
            <w:tcW w:w="1734" w:type="dxa"/>
            <w:noWrap/>
            <w:hideMark/>
          </w:tcPr>
          <w:p w14:paraId="1B6FCC5F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LINC00668</w:t>
            </w:r>
          </w:p>
        </w:tc>
        <w:tc>
          <w:tcPr>
            <w:tcW w:w="1517" w:type="dxa"/>
            <w:noWrap/>
            <w:hideMark/>
          </w:tcPr>
          <w:p w14:paraId="2B00264A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LINC01460</w:t>
            </w:r>
          </w:p>
        </w:tc>
        <w:tc>
          <w:tcPr>
            <w:tcW w:w="1517" w:type="dxa"/>
            <w:noWrap/>
            <w:hideMark/>
          </w:tcPr>
          <w:p w14:paraId="3FC9AD30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CD109</w:t>
            </w:r>
          </w:p>
        </w:tc>
      </w:tr>
      <w:tr w:rsidR="00095D66" w:rsidRPr="00C04D85" w14:paraId="3F1C79FC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79B416B6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PXDN</w:t>
            </w:r>
          </w:p>
        </w:tc>
        <w:tc>
          <w:tcPr>
            <w:tcW w:w="1661" w:type="dxa"/>
            <w:noWrap/>
            <w:hideMark/>
          </w:tcPr>
          <w:p w14:paraId="0CD82DC5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PURPL</w:t>
            </w:r>
          </w:p>
        </w:tc>
        <w:tc>
          <w:tcPr>
            <w:tcW w:w="1734" w:type="dxa"/>
            <w:noWrap/>
            <w:hideMark/>
          </w:tcPr>
          <w:p w14:paraId="5C609689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TSLP</w:t>
            </w:r>
          </w:p>
        </w:tc>
        <w:tc>
          <w:tcPr>
            <w:tcW w:w="1517" w:type="dxa"/>
            <w:noWrap/>
            <w:hideMark/>
          </w:tcPr>
          <w:p w14:paraId="007BF9EA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RPL7AP54</w:t>
            </w:r>
          </w:p>
        </w:tc>
        <w:tc>
          <w:tcPr>
            <w:tcW w:w="1517" w:type="dxa"/>
            <w:noWrap/>
            <w:hideMark/>
          </w:tcPr>
          <w:p w14:paraId="2F2F27F4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LINC02893</w:t>
            </w:r>
          </w:p>
        </w:tc>
      </w:tr>
      <w:tr w:rsidR="00095D66" w:rsidRPr="00C04D85" w14:paraId="35DAA265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42807C52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CDH3</w:t>
            </w:r>
          </w:p>
        </w:tc>
        <w:tc>
          <w:tcPr>
            <w:tcW w:w="1661" w:type="dxa"/>
            <w:noWrap/>
            <w:hideMark/>
          </w:tcPr>
          <w:p w14:paraId="562E27C2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C6orf141</w:t>
            </w:r>
          </w:p>
        </w:tc>
        <w:tc>
          <w:tcPr>
            <w:tcW w:w="1734" w:type="dxa"/>
            <w:noWrap/>
            <w:hideMark/>
          </w:tcPr>
          <w:p w14:paraId="43B832BD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EPB41L4B</w:t>
            </w:r>
          </w:p>
        </w:tc>
        <w:tc>
          <w:tcPr>
            <w:tcW w:w="1517" w:type="dxa"/>
            <w:noWrap/>
            <w:hideMark/>
          </w:tcPr>
          <w:p w14:paraId="0C7F60C5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XRCC2</w:t>
            </w:r>
          </w:p>
        </w:tc>
        <w:tc>
          <w:tcPr>
            <w:tcW w:w="1517" w:type="dxa"/>
            <w:noWrap/>
            <w:hideMark/>
          </w:tcPr>
          <w:p w14:paraId="0DB00C75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CFAP45</w:t>
            </w:r>
          </w:p>
        </w:tc>
      </w:tr>
      <w:tr w:rsidR="00095D66" w:rsidRPr="00C04D85" w14:paraId="5758E4F8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1F94D7E2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SLC47A2</w:t>
            </w:r>
          </w:p>
        </w:tc>
        <w:tc>
          <w:tcPr>
            <w:tcW w:w="1661" w:type="dxa"/>
            <w:noWrap/>
            <w:hideMark/>
          </w:tcPr>
          <w:p w14:paraId="2C2AAEC0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CD109-AS1</w:t>
            </w:r>
          </w:p>
        </w:tc>
        <w:tc>
          <w:tcPr>
            <w:tcW w:w="1734" w:type="dxa"/>
            <w:noWrap/>
            <w:hideMark/>
          </w:tcPr>
          <w:p w14:paraId="7C7ED7AF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P4HA1</w:t>
            </w:r>
          </w:p>
        </w:tc>
        <w:tc>
          <w:tcPr>
            <w:tcW w:w="1517" w:type="dxa"/>
            <w:noWrap/>
            <w:hideMark/>
          </w:tcPr>
          <w:p w14:paraId="29254FE8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LINC01518</w:t>
            </w:r>
          </w:p>
        </w:tc>
        <w:tc>
          <w:tcPr>
            <w:tcW w:w="1517" w:type="dxa"/>
            <w:noWrap/>
            <w:hideMark/>
          </w:tcPr>
          <w:p w14:paraId="17775086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DNAH14</w:t>
            </w:r>
          </w:p>
        </w:tc>
      </w:tr>
      <w:tr w:rsidR="00095D66" w:rsidRPr="00C04D85" w14:paraId="46C4FEA4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0854D218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LINC02677</w:t>
            </w:r>
          </w:p>
        </w:tc>
        <w:tc>
          <w:tcPr>
            <w:tcW w:w="1661" w:type="dxa"/>
            <w:noWrap/>
            <w:hideMark/>
          </w:tcPr>
          <w:p w14:paraId="390C8796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ARHGAP5</w:t>
            </w:r>
          </w:p>
        </w:tc>
        <w:tc>
          <w:tcPr>
            <w:tcW w:w="1734" w:type="dxa"/>
            <w:noWrap/>
            <w:hideMark/>
          </w:tcPr>
          <w:p w14:paraId="30BA470E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EGFR</w:t>
            </w:r>
          </w:p>
        </w:tc>
        <w:tc>
          <w:tcPr>
            <w:tcW w:w="1517" w:type="dxa"/>
            <w:noWrap/>
            <w:hideMark/>
          </w:tcPr>
          <w:p w14:paraId="7544BB73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LRP12</w:t>
            </w:r>
          </w:p>
        </w:tc>
        <w:tc>
          <w:tcPr>
            <w:tcW w:w="1517" w:type="dxa"/>
            <w:noWrap/>
            <w:hideMark/>
          </w:tcPr>
          <w:p w14:paraId="68D82309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ZIC4</w:t>
            </w:r>
          </w:p>
        </w:tc>
      </w:tr>
      <w:tr w:rsidR="00095D66" w:rsidRPr="00C04D85" w14:paraId="40064F4D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0E69A269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LASTR</w:t>
            </w:r>
          </w:p>
        </w:tc>
        <w:tc>
          <w:tcPr>
            <w:tcW w:w="1661" w:type="dxa"/>
            <w:noWrap/>
            <w:hideMark/>
          </w:tcPr>
          <w:p w14:paraId="05885EE7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FNDC3B</w:t>
            </w:r>
          </w:p>
        </w:tc>
        <w:tc>
          <w:tcPr>
            <w:tcW w:w="1734" w:type="dxa"/>
            <w:noWrap/>
            <w:hideMark/>
          </w:tcPr>
          <w:p w14:paraId="5BAD85B4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LOC124907726</w:t>
            </w:r>
          </w:p>
        </w:tc>
        <w:tc>
          <w:tcPr>
            <w:tcW w:w="1517" w:type="dxa"/>
            <w:noWrap/>
            <w:hideMark/>
          </w:tcPr>
          <w:p w14:paraId="2AEF36AA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NLN</w:t>
            </w:r>
          </w:p>
        </w:tc>
        <w:tc>
          <w:tcPr>
            <w:tcW w:w="1517" w:type="dxa"/>
            <w:noWrap/>
            <w:hideMark/>
          </w:tcPr>
          <w:p w14:paraId="3610DD4B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FZD6</w:t>
            </w:r>
          </w:p>
        </w:tc>
      </w:tr>
      <w:tr w:rsidR="00095D66" w:rsidRPr="00C04D85" w14:paraId="5BCA27CB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4D1D1AA2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SRRM3</w:t>
            </w:r>
          </w:p>
        </w:tc>
        <w:tc>
          <w:tcPr>
            <w:tcW w:w="1661" w:type="dxa"/>
            <w:noWrap/>
            <w:hideMark/>
          </w:tcPr>
          <w:p w14:paraId="709394A3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ECT2</w:t>
            </w:r>
          </w:p>
        </w:tc>
        <w:tc>
          <w:tcPr>
            <w:tcW w:w="1734" w:type="dxa"/>
            <w:noWrap/>
            <w:hideMark/>
          </w:tcPr>
          <w:p w14:paraId="68BA1E9C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XPR1</w:t>
            </w:r>
          </w:p>
        </w:tc>
        <w:tc>
          <w:tcPr>
            <w:tcW w:w="1517" w:type="dxa"/>
            <w:noWrap/>
            <w:hideMark/>
          </w:tcPr>
          <w:p w14:paraId="47352801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LURAP1L</w:t>
            </w:r>
          </w:p>
        </w:tc>
        <w:tc>
          <w:tcPr>
            <w:tcW w:w="1517" w:type="dxa"/>
            <w:noWrap/>
            <w:hideMark/>
          </w:tcPr>
          <w:p w14:paraId="5D4C8654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LOC105378305</w:t>
            </w:r>
          </w:p>
        </w:tc>
      </w:tr>
      <w:tr w:rsidR="00095D66" w:rsidRPr="00C04D85" w14:paraId="3C09928A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75658A6F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NDRG4</w:t>
            </w:r>
          </w:p>
        </w:tc>
        <w:tc>
          <w:tcPr>
            <w:tcW w:w="1661" w:type="dxa"/>
            <w:noWrap/>
            <w:hideMark/>
          </w:tcPr>
          <w:p w14:paraId="537CAF8C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MARVELD1</w:t>
            </w:r>
          </w:p>
        </w:tc>
        <w:tc>
          <w:tcPr>
            <w:tcW w:w="1734" w:type="dxa"/>
            <w:noWrap/>
            <w:hideMark/>
          </w:tcPr>
          <w:p w14:paraId="71676500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FBXO45</w:t>
            </w:r>
          </w:p>
        </w:tc>
        <w:tc>
          <w:tcPr>
            <w:tcW w:w="1517" w:type="dxa"/>
            <w:noWrap/>
            <w:hideMark/>
          </w:tcPr>
          <w:p w14:paraId="269A945B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H1-0</w:t>
            </w:r>
          </w:p>
        </w:tc>
        <w:tc>
          <w:tcPr>
            <w:tcW w:w="1517" w:type="dxa"/>
            <w:noWrap/>
            <w:hideMark/>
          </w:tcPr>
          <w:p w14:paraId="133A3B81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TGFA</w:t>
            </w:r>
          </w:p>
        </w:tc>
      </w:tr>
      <w:tr w:rsidR="00095D66" w:rsidRPr="00C04D85" w14:paraId="1455D7D0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56478755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CSPG4</w:t>
            </w:r>
          </w:p>
        </w:tc>
        <w:tc>
          <w:tcPr>
            <w:tcW w:w="1661" w:type="dxa"/>
            <w:noWrap/>
            <w:hideMark/>
          </w:tcPr>
          <w:p w14:paraId="111FA17F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CCDC8</w:t>
            </w:r>
          </w:p>
        </w:tc>
        <w:tc>
          <w:tcPr>
            <w:tcW w:w="1734" w:type="dxa"/>
            <w:noWrap/>
            <w:hideMark/>
          </w:tcPr>
          <w:p w14:paraId="058341E8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TMEFF1</w:t>
            </w:r>
          </w:p>
        </w:tc>
        <w:tc>
          <w:tcPr>
            <w:tcW w:w="1517" w:type="dxa"/>
            <w:noWrap/>
            <w:hideMark/>
          </w:tcPr>
          <w:p w14:paraId="178420AC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LAMB1</w:t>
            </w:r>
          </w:p>
        </w:tc>
        <w:tc>
          <w:tcPr>
            <w:tcW w:w="1517" w:type="dxa"/>
            <w:noWrap/>
            <w:hideMark/>
          </w:tcPr>
          <w:p w14:paraId="42E63396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ZNRF3</w:t>
            </w:r>
          </w:p>
        </w:tc>
      </w:tr>
      <w:tr w:rsidR="00095D66" w:rsidRPr="00C04D85" w14:paraId="00C43C4B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3C4503A1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FZD9</w:t>
            </w:r>
          </w:p>
        </w:tc>
        <w:tc>
          <w:tcPr>
            <w:tcW w:w="1661" w:type="dxa"/>
            <w:noWrap/>
            <w:hideMark/>
          </w:tcPr>
          <w:p w14:paraId="3EA912C0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SLC9A3P2</w:t>
            </w:r>
          </w:p>
        </w:tc>
        <w:tc>
          <w:tcPr>
            <w:tcW w:w="1734" w:type="dxa"/>
            <w:noWrap/>
            <w:hideMark/>
          </w:tcPr>
          <w:p w14:paraId="774132BA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TCEAL9</w:t>
            </w:r>
          </w:p>
        </w:tc>
        <w:tc>
          <w:tcPr>
            <w:tcW w:w="1517" w:type="dxa"/>
            <w:noWrap/>
            <w:hideMark/>
          </w:tcPr>
          <w:p w14:paraId="1B4407C1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P3H2-AS1</w:t>
            </w:r>
          </w:p>
        </w:tc>
        <w:tc>
          <w:tcPr>
            <w:tcW w:w="1517" w:type="dxa"/>
            <w:noWrap/>
            <w:hideMark/>
          </w:tcPr>
          <w:p w14:paraId="1BEA2619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BVES-AS1</w:t>
            </w:r>
          </w:p>
        </w:tc>
      </w:tr>
      <w:tr w:rsidR="00095D66" w:rsidRPr="00C04D85" w14:paraId="7D120D30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0349A6FF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DYSF</w:t>
            </w:r>
          </w:p>
        </w:tc>
        <w:tc>
          <w:tcPr>
            <w:tcW w:w="1661" w:type="dxa"/>
            <w:noWrap/>
            <w:hideMark/>
          </w:tcPr>
          <w:p w14:paraId="3B983C63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MB21D2</w:t>
            </w:r>
          </w:p>
        </w:tc>
        <w:tc>
          <w:tcPr>
            <w:tcW w:w="1734" w:type="dxa"/>
            <w:noWrap/>
            <w:hideMark/>
          </w:tcPr>
          <w:p w14:paraId="5A516655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DLX5</w:t>
            </w:r>
          </w:p>
        </w:tc>
        <w:tc>
          <w:tcPr>
            <w:tcW w:w="1517" w:type="dxa"/>
            <w:noWrap/>
            <w:hideMark/>
          </w:tcPr>
          <w:p w14:paraId="7FCFBD97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MAP3K21</w:t>
            </w:r>
          </w:p>
        </w:tc>
        <w:tc>
          <w:tcPr>
            <w:tcW w:w="1517" w:type="dxa"/>
            <w:noWrap/>
            <w:hideMark/>
          </w:tcPr>
          <w:p w14:paraId="5FA94D94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MAPK15</w:t>
            </w:r>
          </w:p>
        </w:tc>
      </w:tr>
      <w:tr w:rsidR="00095D66" w:rsidRPr="00C04D85" w14:paraId="2A79D012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3890F641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NDRG1</w:t>
            </w:r>
          </w:p>
        </w:tc>
        <w:tc>
          <w:tcPr>
            <w:tcW w:w="1661" w:type="dxa"/>
            <w:noWrap/>
            <w:hideMark/>
          </w:tcPr>
          <w:p w14:paraId="2C43F35B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NPR3</w:t>
            </w:r>
          </w:p>
        </w:tc>
        <w:tc>
          <w:tcPr>
            <w:tcW w:w="1734" w:type="dxa"/>
            <w:noWrap/>
            <w:hideMark/>
          </w:tcPr>
          <w:p w14:paraId="45DBB86F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OR7A5</w:t>
            </w:r>
          </w:p>
        </w:tc>
        <w:tc>
          <w:tcPr>
            <w:tcW w:w="1517" w:type="dxa"/>
            <w:noWrap/>
            <w:hideMark/>
          </w:tcPr>
          <w:p w14:paraId="193F5404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SPIRE1</w:t>
            </w:r>
          </w:p>
        </w:tc>
        <w:tc>
          <w:tcPr>
            <w:tcW w:w="1517" w:type="dxa"/>
            <w:noWrap/>
            <w:hideMark/>
          </w:tcPr>
          <w:p w14:paraId="2D86E131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LCLAT1</w:t>
            </w:r>
          </w:p>
        </w:tc>
      </w:tr>
      <w:tr w:rsidR="00095D66" w:rsidRPr="00C04D85" w14:paraId="65C2573E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1E301004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PKP1</w:t>
            </w:r>
          </w:p>
        </w:tc>
        <w:tc>
          <w:tcPr>
            <w:tcW w:w="1661" w:type="dxa"/>
            <w:noWrap/>
            <w:hideMark/>
          </w:tcPr>
          <w:p w14:paraId="34E33C40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MYH16</w:t>
            </w:r>
          </w:p>
        </w:tc>
        <w:tc>
          <w:tcPr>
            <w:tcW w:w="1734" w:type="dxa"/>
            <w:noWrap/>
            <w:hideMark/>
          </w:tcPr>
          <w:p w14:paraId="0C8B3214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LAMA1</w:t>
            </w:r>
          </w:p>
        </w:tc>
        <w:tc>
          <w:tcPr>
            <w:tcW w:w="1517" w:type="dxa"/>
            <w:noWrap/>
            <w:hideMark/>
          </w:tcPr>
          <w:p w14:paraId="530CE00A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COL4A6</w:t>
            </w:r>
          </w:p>
        </w:tc>
        <w:tc>
          <w:tcPr>
            <w:tcW w:w="1517" w:type="dxa"/>
            <w:noWrap/>
            <w:hideMark/>
          </w:tcPr>
          <w:p w14:paraId="2FFBB102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SLC1A6</w:t>
            </w:r>
          </w:p>
        </w:tc>
      </w:tr>
      <w:tr w:rsidR="00095D66" w:rsidRPr="00C04D85" w14:paraId="76B97709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6B99C43B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COL5A1</w:t>
            </w:r>
          </w:p>
        </w:tc>
        <w:tc>
          <w:tcPr>
            <w:tcW w:w="1661" w:type="dxa"/>
            <w:noWrap/>
            <w:hideMark/>
          </w:tcPr>
          <w:p w14:paraId="0509FC0E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CECR2</w:t>
            </w:r>
          </w:p>
        </w:tc>
        <w:tc>
          <w:tcPr>
            <w:tcW w:w="1734" w:type="dxa"/>
            <w:noWrap/>
            <w:hideMark/>
          </w:tcPr>
          <w:p w14:paraId="6B1758DC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MAPK8IP2</w:t>
            </w:r>
          </w:p>
        </w:tc>
        <w:tc>
          <w:tcPr>
            <w:tcW w:w="1517" w:type="dxa"/>
            <w:noWrap/>
            <w:hideMark/>
          </w:tcPr>
          <w:p w14:paraId="79B8DD77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SNAI2</w:t>
            </w:r>
          </w:p>
        </w:tc>
        <w:tc>
          <w:tcPr>
            <w:tcW w:w="1517" w:type="dxa"/>
            <w:noWrap/>
            <w:hideMark/>
          </w:tcPr>
          <w:p w14:paraId="44150DA6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SRFBP1</w:t>
            </w:r>
          </w:p>
        </w:tc>
      </w:tr>
      <w:tr w:rsidR="00095D66" w:rsidRPr="00C04D85" w14:paraId="29BBE169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44189D63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FNDC10</w:t>
            </w:r>
          </w:p>
        </w:tc>
        <w:tc>
          <w:tcPr>
            <w:tcW w:w="1661" w:type="dxa"/>
            <w:noWrap/>
            <w:hideMark/>
          </w:tcPr>
          <w:p w14:paraId="7F5AC863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AKR1E2</w:t>
            </w:r>
          </w:p>
        </w:tc>
        <w:tc>
          <w:tcPr>
            <w:tcW w:w="1734" w:type="dxa"/>
            <w:noWrap/>
            <w:hideMark/>
          </w:tcPr>
          <w:p w14:paraId="58C66D9B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PRTFDC1</w:t>
            </w:r>
          </w:p>
        </w:tc>
        <w:tc>
          <w:tcPr>
            <w:tcW w:w="1517" w:type="dxa"/>
            <w:noWrap/>
            <w:hideMark/>
          </w:tcPr>
          <w:p w14:paraId="4F67C606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SRSF12</w:t>
            </w:r>
          </w:p>
        </w:tc>
        <w:tc>
          <w:tcPr>
            <w:tcW w:w="1517" w:type="dxa"/>
            <w:noWrap/>
            <w:hideMark/>
          </w:tcPr>
          <w:p w14:paraId="5B24B18A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LAMC1</w:t>
            </w:r>
          </w:p>
        </w:tc>
      </w:tr>
      <w:tr w:rsidR="00095D66" w:rsidRPr="00C04D85" w14:paraId="3D06BE34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27C350AA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MDFI</w:t>
            </w:r>
          </w:p>
        </w:tc>
        <w:tc>
          <w:tcPr>
            <w:tcW w:w="1661" w:type="dxa"/>
            <w:noWrap/>
            <w:hideMark/>
          </w:tcPr>
          <w:p w14:paraId="0AFA433B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ENAH</w:t>
            </w:r>
          </w:p>
        </w:tc>
        <w:tc>
          <w:tcPr>
            <w:tcW w:w="1734" w:type="dxa"/>
            <w:noWrap/>
            <w:hideMark/>
          </w:tcPr>
          <w:p w14:paraId="3DF1EE20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HDGFL3</w:t>
            </w:r>
          </w:p>
        </w:tc>
        <w:tc>
          <w:tcPr>
            <w:tcW w:w="1517" w:type="dxa"/>
            <w:noWrap/>
            <w:hideMark/>
          </w:tcPr>
          <w:p w14:paraId="0549043D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LOC105378798</w:t>
            </w:r>
          </w:p>
        </w:tc>
        <w:tc>
          <w:tcPr>
            <w:tcW w:w="1517" w:type="dxa"/>
            <w:noWrap/>
            <w:hideMark/>
          </w:tcPr>
          <w:p w14:paraId="5D345DFE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SCML2P1</w:t>
            </w:r>
          </w:p>
        </w:tc>
      </w:tr>
      <w:tr w:rsidR="00095D66" w:rsidRPr="00C04D85" w14:paraId="65122CEF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46BB9E11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RAB31</w:t>
            </w:r>
          </w:p>
        </w:tc>
        <w:tc>
          <w:tcPr>
            <w:tcW w:w="1661" w:type="dxa"/>
            <w:noWrap/>
            <w:hideMark/>
          </w:tcPr>
          <w:p w14:paraId="26ABCF77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GNAI1</w:t>
            </w:r>
          </w:p>
        </w:tc>
        <w:tc>
          <w:tcPr>
            <w:tcW w:w="1734" w:type="dxa"/>
            <w:noWrap/>
            <w:hideMark/>
          </w:tcPr>
          <w:p w14:paraId="2842C12E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DCUN1D1</w:t>
            </w:r>
          </w:p>
        </w:tc>
        <w:tc>
          <w:tcPr>
            <w:tcW w:w="1517" w:type="dxa"/>
            <w:noWrap/>
            <w:hideMark/>
          </w:tcPr>
          <w:p w14:paraId="23F9B6FD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F2R</w:t>
            </w:r>
          </w:p>
        </w:tc>
        <w:tc>
          <w:tcPr>
            <w:tcW w:w="1517" w:type="dxa"/>
            <w:noWrap/>
            <w:hideMark/>
          </w:tcPr>
          <w:p w14:paraId="3DEDC102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CASP14</w:t>
            </w:r>
          </w:p>
        </w:tc>
      </w:tr>
      <w:tr w:rsidR="00095D66" w:rsidRPr="00C04D85" w14:paraId="555BC2C2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0552CA68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MIR6887</w:t>
            </w:r>
          </w:p>
        </w:tc>
        <w:tc>
          <w:tcPr>
            <w:tcW w:w="1661" w:type="dxa"/>
            <w:noWrap/>
            <w:hideMark/>
          </w:tcPr>
          <w:p w14:paraId="542BBBBE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NID1</w:t>
            </w:r>
          </w:p>
        </w:tc>
        <w:tc>
          <w:tcPr>
            <w:tcW w:w="1734" w:type="dxa"/>
            <w:noWrap/>
            <w:hideMark/>
          </w:tcPr>
          <w:p w14:paraId="2CCE3833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CCDC113</w:t>
            </w:r>
          </w:p>
        </w:tc>
        <w:tc>
          <w:tcPr>
            <w:tcW w:w="1517" w:type="dxa"/>
            <w:noWrap/>
            <w:hideMark/>
          </w:tcPr>
          <w:p w14:paraId="7E4EBDA3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RTP3</w:t>
            </w:r>
          </w:p>
        </w:tc>
        <w:tc>
          <w:tcPr>
            <w:tcW w:w="1517" w:type="dxa"/>
            <w:noWrap/>
            <w:hideMark/>
          </w:tcPr>
          <w:p w14:paraId="2DCE1080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SEMA3C</w:t>
            </w:r>
          </w:p>
        </w:tc>
      </w:tr>
      <w:tr w:rsidR="00095D66" w:rsidRPr="00C04D85" w14:paraId="636F8C20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3C4B7886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ADAM23</w:t>
            </w:r>
          </w:p>
        </w:tc>
        <w:tc>
          <w:tcPr>
            <w:tcW w:w="1661" w:type="dxa"/>
            <w:noWrap/>
            <w:hideMark/>
          </w:tcPr>
          <w:p w14:paraId="365B83AC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GPR156</w:t>
            </w:r>
          </w:p>
        </w:tc>
        <w:tc>
          <w:tcPr>
            <w:tcW w:w="1734" w:type="dxa"/>
            <w:noWrap/>
            <w:hideMark/>
          </w:tcPr>
          <w:p w14:paraId="6FD732E6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KCNG3</w:t>
            </w:r>
          </w:p>
        </w:tc>
        <w:tc>
          <w:tcPr>
            <w:tcW w:w="1517" w:type="dxa"/>
            <w:noWrap/>
            <w:hideMark/>
          </w:tcPr>
          <w:p w14:paraId="2DC8A475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KIF13A</w:t>
            </w:r>
          </w:p>
        </w:tc>
        <w:tc>
          <w:tcPr>
            <w:tcW w:w="1517" w:type="dxa"/>
            <w:noWrap/>
            <w:hideMark/>
          </w:tcPr>
          <w:p w14:paraId="0559DC92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NEDD1</w:t>
            </w:r>
          </w:p>
        </w:tc>
      </w:tr>
      <w:tr w:rsidR="00095D66" w:rsidRPr="00C04D85" w14:paraId="628F76D6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495FA594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FABP4</w:t>
            </w:r>
          </w:p>
        </w:tc>
        <w:tc>
          <w:tcPr>
            <w:tcW w:w="1661" w:type="dxa"/>
            <w:noWrap/>
            <w:hideMark/>
          </w:tcPr>
          <w:p w14:paraId="75600590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SQLE</w:t>
            </w:r>
          </w:p>
        </w:tc>
        <w:tc>
          <w:tcPr>
            <w:tcW w:w="1734" w:type="dxa"/>
            <w:noWrap/>
            <w:hideMark/>
          </w:tcPr>
          <w:p w14:paraId="7FC26D9A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TMTC3</w:t>
            </w:r>
          </w:p>
        </w:tc>
        <w:tc>
          <w:tcPr>
            <w:tcW w:w="1517" w:type="dxa"/>
            <w:noWrap/>
            <w:hideMark/>
          </w:tcPr>
          <w:p w14:paraId="60F3BCBB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DLX1</w:t>
            </w:r>
          </w:p>
        </w:tc>
        <w:tc>
          <w:tcPr>
            <w:tcW w:w="1517" w:type="dxa"/>
            <w:noWrap/>
            <w:hideMark/>
          </w:tcPr>
          <w:p w14:paraId="019C41A8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CLXN</w:t>
            </w:r>
          </w:p>
        </w:tc>
      </w:tr>
      <w:tr w:rsidR="00095D66" w:rsidRPr="00C04D85" w14:paraId="5A43D3A6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34CEE169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DSG1</w:t>
            </w:r>
          </w:p>
        </w:tc>
        <w:tc>
          <w:tcPr>
            <w:tcW w:w="1661" w:type="dxa"/>
            <w:noWrap/>
            <w:hideMark/>
          </w:tcPr>
          <w:p w14:paraId="7FAA4D23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MCIDAS</w:t>
            </w:r>
          </w:p>
        </w:tc>
        <w:tc>
          <w:tcPr>
            <w:tcW w:w="1734" w:type="dxa"/>
            <w:noWrap/>
            <w:hideMark/>
          </w:tcPr>
          <w:p w14:paraId="435E294E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OPA1-AS1</w:t>
            </w:r>
          </w:p>
        </w:tc>
        <w:tc>
          <w:tcPr>
            <w:tcW w:w="1517" w:type="dxa"/>
            <w:noWrap/>
            <w:hideMark/>
          </w:tcPr>
          <w:p w14:paraId="0E637D44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MN1</w:t>
            </w:r>
          </w:p>
        </w:tc>
        <w:tc>
          <w:tcPr>
            <w:tcW w:w="1517" w:type="dxa"/>
            <w:noWrap/>
            <w:hideMark/>
          </w:tcPr>
          <w:p w14:paraId="19C94AB5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MEST</w:t>
            </w:r>
          </w:p>
        </w:tc>
      </w:tr>
      <w:tr w:rsidR="00095D66" w:rsidRPr="00C04D85" w14:paraId="4FD223CF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771B7599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lastRenderedPageBreak/>
              <w:t>ULBP3</w:t>
            </w:r>
          </w:p>
        </w:tc>
        <w:tc>
          <w:tcPr>
            <w:tcW w:w="1661" w:type="dxa"/>
            <w:noWrap/>
            <w:hideMark/>
          </w:tcPr>
          <w:p w14:paraId="737B56CE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RETREG1-AS1</w:t>
            </w:r>
          </w:p>
        </w:tc>
        <w:tc>
          <w:tcPr>
            <w:tcW w:w="1734" w:type="dxa"/>
            <w:noWrap/>
            <w:hideMark/>
          </w:tcPr>
          <w:p w14:paraId="5DBE1026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PTPN14</w:t>
            </w:r>
          </w:p>
        </w:tc>
        <w:tc>
          <w:tcPr>
            <w:tcW w:w="1517" w:type="dxa"/>
            <w:noWrap/>
            <w:hideMark/>
          </w:tcPr>
          <w:p w14:paraId="5F7E709F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MYO10</w:t>
            </w:r>
          </w:p>
        </w:tc>
        <w:tc>
          <w:tcPr>
            <w:tcW w:w="1517" w:type="dxa"/>
            <w:noWrap/>
            <w:hideMark/>
          </w:tcPr>
          <w:p w14:paraId="10B37668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DSC1</w:t>
            </w:r>
          </w:p>
        </w:tc>
      </w:tr>
      <w:tr w:rsidR="00095D66" w:rsidRPr="00C04D85" w14:paraId="735DAA3C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4BB4A699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LAMA3</w:t>
            </w:r>
          </w:p>
        </w:tc>
        <w:tc>
          <w:tcPr>
            <w:tcW w:w="1661" w:type="dxa"/>
            <w:noWrap/>
            <w:hideMark/>
          </w:tcPr>
          <w:p w14:paraId="6C6812B9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LPAR3</w:t>
            </w:r>
          </w:p>
        </w:tc>
        <w:tc>
          <w:tcPr>
            <w:tcW w:w="1734" w:type="dxa"/>
            <w:noWrap/>
            <w:hideMark/>
          </w:tcPr>
          <w:p w14:paraId="6FA3268F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MATCAP2</w:t>
            </w:r>
          </w:p>
        </w:tc>
        <w:tc>
          <w:tcPr>
            <w:tcW w:w="1517" w:type="dxa"/>
            <w:noWrap/>
            <w:hideMark/>
          </w:tcPr>
          <w:p w14:paraId="610B36C1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CTXN1</w:t>
            </w:r>
          </w:p>
        </w:tc>
        <w:tc>
          <w:tcPr>
            <w:tcW w:w="1517" w:type="dxa"/>
            <w:noWrap/>
            <w:hideMark/>
          </w:tcPr>
          <w:p w14:paraId="06407F3B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ADAM9</w:t>
            </w:r>
          </w:p>
        </w:tc>
      </w:tr>
      <w:tr w:rsidR="00095D66" w:rsidRPr="00C04D85" w14:paraId="0E47B402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6B58BBA7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NMB</w:t>
            </w:r>
          </w:p>
        </w:tc>
        <w:tc>
          <w:tcPr>
            <w:tcW w:w="1661" w:type="dxa"/>
            <w:noWrap/>
            <w:hideMark/>
          </w:tcPr>
          <w:p w14:paraId="4623D93F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MAGEA9B</w:t>
            </w:r>
          </w:p>
        </w:tc>
        <w:tc>
          <w:tcPr>
            <w:tcW w:w="1734" w:type="dxa"/>
            <w:noWrap/>
            <w:hideMark/>
          </w:tcPr>
          <w:p w14:paraId="68522F29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GLO1</w:t>
            </w:r>
          </w:p>
        </w:tc>
        <w:tc>
          <w:tcPr>
            <w:tcW w:w="1517" w:type="dxa"/>
            <w:noWrap/>
            <w:hideMark/>
          </w:tcPr>
          <w:p w14:paraId="33E8199A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FAM83B</w:t>
            </w:r>
          </w:p>
        </w:tc>
        <w:tc>
          <w:tcPr>
            <w:tcW w:w="1517" w:type="dxa"/>
            <w:noWrap/>
            <w:hideMark/>
          </w:tcPr>
          <w:p w14:paraId="6A2AFD63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MAP7</w:t>
            </w:r>
          </w:p>
        </w:tc>
      </w:tr>
      <w:tr w:rsidR="00095D66" w:rsidRPr="00C04D85" w14:paraId="4E6ACC6E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6FD1598F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CHST3</w:t>
            </w:r>
          </w:p>
        </w:tc>
        <w:tc>
          <w:tcPr>
            <w:tcW w:w="1661" w:type="dxa"/>
            <w:noWrap/>
            <w:hideMark/>
          </w:tcPr>
          <w:p w14:paraId="4D65C2ED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MARK1</w:t>
            </w:r>
          </w:p>
        </w:tc>
        <w:tc>
          <w:tcPr>
            <w:tcW w:w="1734" w:type="dxa"/>
            <w:noWrap/>
            <w:hideMark/>
          </w:tcPr>
          <w:p w14:paraId="53F3E13A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PTPN12</w:t>
            </w:r>
          </w:p>
        </w:tc>
        <w:tc>
          <w:tcPr>
            <w:tcW w:w="1517" w:type="dxa"/>
            <w:noWrap/>
            <w:hideMark/>
          </w:tcPr>
          <w:p w14:paraId="4E1453D3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RN7SL399P</w:t>
            </w:r>
          </w:p>
        </w:tc>
        <w:tc>
          <w:tcPr>
            <w:tcW w:w="1517" w:type="dxa"/>
            <w:noWrap/>
            <w:hideMark/>
          </w:tcPr>
          <w:p w14:paraId="7CE092C0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ELOVL7</w:t>
            </w:r>
          </w:p>
        </w:tc>
      </w:tr>
      <w:tr w:rsidR="00095D66" w:rsidRPr="00C04D85" w14:paraId="730B5A1C" w14:textId="77777777" w:rsidTr="00095D66">
        <w:trPr>
          <w:trHeight w:val="288"/>
        </w:trPr>
        <w:tc>
          <w:tcPr>
            <w:tcW w:w="2093" w:type="dxa"/>
            <w:noWrap/>
            <w:hideMark/>
          </w:tcPr>
          <w:p w14:paraId="72317B63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DUSP9</w:t>
            </w:r>
          </w:p>
        </w:tc>
        <w:tc>
          <w:tcPr>
            <w:tcW w:w="1661" w:type="dxa"/>
            <w:noWrap/>
            <w:hideMark/>
          </w:tcPr>
          <w:p w14:paraId="6F578697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CXADR</w:t>
            </w:r>
          </w:p>
        </w:tc>
        <w:tc>
          <w:tcPr>
            <w:tcW w:w="1734" w:type="dxa"/>
            <w:noWrap/>
            <w:hideMark/>
          </w:tcPr>
          <w:p w14:paraId="0BD331FD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ANOS1</w:t>
            </w:r>
          </w:p>
        </w:tc>
        <w:tc>
          <w:tcPr>
            <w:tcW w:w="1517" w:type="dxa"/>
            <w:noWrap/>
            <w:hideMark/>
          </w:tcPr>
          <w:p w14:paraId="40317660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RNF217</w:t>
            </w:r>
          </w:p>
        </w:tc>
        <w:tc>
          <w:tcPr>
            <w:tcW w:w="1517" w:type="dxa"/>
            <w:noWrap/>
            <w:hideMark/>
          </w:tcPr>
          <w:p w14:paraId="449714F2" w14:textId="77777777" w:rsidR="00C04D85" w:rsidRPr="00C04D85" w:rsidRDefault="00C04D85" w:rsidP="00C04D85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</w:pPr>
            <w:r w:rsidRPr="00C04D85"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SMPD4P1</w:t>
            </w:r>
          </w:p>
        </w:tc>
      </w:tr>
    </w:tbl>
    <w:p w14:paraId="5F53BBC5" w14:textId="77777777" w:rsidR="00E63903" w:rsidRDefault="00E63903">
      <w:pPr>
        <w:rPr>
          <w:rFonts w:ascii="微软雅黑" w:eastAsia="微软雅黑" w:hAnsi="微软雅黑" w:cs="微软雅黑" w:hint="eastAsia"/>
          <w:b/>
          <w:bCs/>
          <w:color w:val="191B1F"/>
          <w:sz w:val="24"/>
          <w:shd w:val="clear" w:color="auto" w:fill="FFFFFF"/>
        </w:rPr>
      </w:pPr>
    </w:p>
    <w:p w14:paraId="2A575C7E" w14:textId="77777777" w:rsidR="00E63903" w:rsidRDefault="00572BAF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191B1F"/>
          <w:sz w:val="18"/>
          <w:szCs w:val="18"/>
          <w:shd w:val="clear" w:color="auto" w:fill="FFFFFF"/>
        </w:rPr>
        <w:t>t</w:t>
      </w:r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>able S6</w:t>
      </w:r>
      <w:r>
        <w:rPr>
          <w:rFonts w:ascii="微软雅黑" w:eastAsia="微软雅黑" w:hAnsi="微软雅黑" w:cs="微软雅黑" w:hint="eastAsia"/>
          <w:b/>
          <w:bCs/>
          <w:color w:val="191B1F"/>
          <w:sz w:val="18"/>
          <w:szCs w:val="18"/>
          <w:shd w:val="clear" w:color="auto" w:fill="FFFFFF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 xml:space="preserve">25 small molecular compounds showing significant differential responses between High-expression group and </w:t>
      </w:r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>low-expression group</w:t>
      </w:r>
    </w:p>
    <w:tbl>
      <w:tblPr>
        <w:tblStyle w:val="10"/>
        <w:tblW w:w="8608" w:type="dxa"/>
        <w:tblLook w:val="04A0" w:firstRow="1" w:lastRow="0" w:firstColumn="1" w:lastColumn="0" w:noHBand="0" w:noVBand="1"/>
      </w:tblPr>
      <w:tblGrid>
        <w:gridCol w:w="5460"/>
        <w:gridCol w:w="3148"/>
      </w:tblGrid>
      <w:tr w:rsidR="00E63903" w14:paraId="4AE5E9D3" w14:textId="77777777" w:rsidTr="00E639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8"/>
        </w:trPr>
        <w:tc>
          <w:tcPr>
            <w:tcW w:w="5460" w:type="dxa"/>
            <w:noWrap/>
          </w:tcPr>
          <w:p w14:paraId="74842523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Compound</w:t>
            </w:r>
          </w:p>
        </w:tc>
        <w:tc>
          <w:tcPr>
            <w:tcW w:w="3148" w:type="dxa"/>
            <w:noWrap/>
          </w:tcPr>
          <w:p w14:paraId="0C91A7FA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p_value</w:t>
            </w:r>
            <w:proofErr w:type="spellEnd"/>
          </w:p>
        </w:tc>
      </w:tr>
      <w:tr w:rsidR="00E63903" w14:paraId="409F9DB8" w14:textId="77777777" w:rsidTr="00E63903">
        <w:trPr>
          <w:trHeight w:val="258"/>
        </w:trPr>
        <w:tc>
          <w:tcPr>
            <w:tcW w:w="5460" w:type="dxa"/>
            <w:noWrap/>
          </w:tcPr>
          <w:p w14:paraId="714832D8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BI.2536_1086</w:t>
            </w:r>
          </w:p>
        </w:tc>
        <w:tc>
          <w:tcPr>
            <w:tcW w:w="3148" w:type="dxa"/>
            <w:noWrap/>
          </w:tcPr>
          <w:p w14:paraId="79D37796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0.000199197</w:t>
            </w:r>
          </w:p>
        </w:tc>
      </w:tr>
      <w:tr w:rsidR="00E63903" w14:paraId="47D70115" w14:textId="77777777" w:rsidTr="00E63903">
        <w:trPr>
          <w:trHeight w:val="258"/>
        </w:trPr>
        <w:tc>
          <w:tcPr>
            <w:tcW w:w="5460" w:type="dxa"/>
            <w:noWrap/>
          </w:tcPr>
          <w:p w14:paraId="467268CC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MN.64_1854</w:t>
            </w:r>
          </w:p>
        </w:tc>
        <w:tc>
          <w:tcPr>
            <w:tcW w:w="3148" w:type="dxa"/>
            <w:noWrap/>
          </w:tcPr>
          <w:p w14:paraId="2E2B227E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0.001030914</w:t>
            </w:r>
          </w:p>
        </w:tc>
      </w:tr>
      <w:tr w:rsidR="00E63903" w14:paraId="6AFC781B" w14:textId="77777777" w:rsidTr="00E63903">
        <w:trPr>
          <w:trHeight w:val="258"/>
        </w:trPr>
        <w:tc>
          <w:tcPr>
            <w:tcW w:w="5460" w:type="dxa"/>
            <w:noWrap/>
          </w:tcPr>
          <w:p w14:paraId="1E515D25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Ulixertinib_2047</w:t>
            </w:r>
          </w:p>
        </w:tc>
        <w:tc>
          <w:tcPr>
            <w:tcW w:w="3148" w:type="dxa"/>
            <w:noWrap/>
          </w:tcPr>
          <w:p w14:paraId="326F181A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0.001300041</w:t>
            </w:r>
          </w:p>
        </w:tc>
      </w:tr>
      <w:tr w:rsidR="00E63903" w14:paraId="0BC1EA35" w14:textId="77777777" w:rsidTr="00E63903">
        <w:trPr>
          <w:trHeight w:val="258"/>
        </w:trPr>
        <w:tc>
          <w:tcPr>
            <w:tcW w:w="5460" w:type="dxa"/>
            <w:noWrap/>
          </w:tcPr>
          <w:p w14:paraId="72989BC4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BPD.00008900_1998</w:t>
            </w:r>
          </w:p>
        </w:tc>
        <w:tc>
          <w:tcPr>
            <w:tcW w:w="3148" w:type="dxa"/>
            <w:noWrap/>
          </w:tcPr>
          <w:p w14:paraId="639CA710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0.001736152</w:t>
            </w:r>
          </w:p>
        </w:tc>
      </w:tr>
      <w:tr w:rsidR="00E63903" w14:paraId="382467A5" w14:textId="77777777" w:rsidTr="00E63903">
        <w:trPr>
          <w:trHeight w:val="258"/>
        </w:trPr>
        <w:tc>
          <w:tcPr>
            <w:tcW w:w="5460" w:type="dxa"/>
            <w:noWrap/>
          </w:tcPr>
          <w:p w14:paraId="29429B1E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GSK1904529A_1093</w:t>
            </w:r>
          </w:p>
        </w:tc>
        <w:tc>
          <w:tcPr>
            <w:tcW w:w="3148" w:type="dxa"/>
            <w:noWrap/>
          </w:tcPr>
          <w:p w14:paraId="7B4599A6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0.001802188</w:t>
            </w:r>
          </w:p>
        </w:tc>
      </w:tr>
      <w:tr w:rsidR="00E63903" w14:paraId="573DF568" w14:textId="77777777" w:rsidTr="00E63903">
        <w:trPr>
          <w:trHeight w:val="258"/>
        </w:trPr>
        <w:tc>
          <w:tcPr>
            <w:tcW w:w="5460" w:type="dxa"/>
            <w:noWrap/>
          </w:tcPr>
          <w:p w14:paraId="67A905F9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Paclitaxel_1080</w:t>
            </w:r>
          </w:p>
        </w:tc>
        <w:tc>
          <w:tcPr>
            <w:tcW w:w="3148" w:type="dxa"/>
            <w:noWrap/>
          </w:tcPr>
          <w:p w14:paraId="5A5703E9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0.002011223</w:t>
            </w:r>
          </w:p>
        </w:tc>
      </w:tr>
      <w:tr w:rsidR="00E63903" w14:paraId="0A33CB42" w14:textId="77777777" w:rsidTr="00E63903">
        <w:trPr>
          <w:trHeight w:val="258"/>
        </w:trPr>
        <w:tc>
          <w:tcPr>
            <w:tcW w:w="5460" w:type="dxa"/>
            <w:noWrap/>
          </w:tcPr>
          <w:p w14:paraId="7EFC88F8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MG.132_1862</w:t>
            </w:r>
          </w:p>
        </w:tc>
        <w:tc>
          <w:tcPr>
            <w:tcW w:w="3148" w:type="dxa"/>
            <w:noWrap/>
          </w:tcPr>
          <w:p w14:paraId="391F8B67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0.002537993</w:t>
            </w:r>
          </w:p>
        </w:tc>
      </w:tr>
      <w:tr w:rsidR="00E63903" w14:paraId="27F63D01" w14:textId="77777777" w:rsidTr="00E63903">
        <w:trPr>
          <w:trHeight w:val="258"/>
        </w:trPr>
        <w:tc>
          <w:tcPr>
            <w:tcW w:w="5460" w:type="dxa"/>
            <w:noWrap/>
          </w:tcPr>
          <w:p w14:paraId="0009587B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IAP_5620_1428</w:t>
            </w:r>
          </w:p>
        </w:tc>
        <w:tc>
          <w:tcPr>
            <w:tcW w:w="3148" w:type="dxa"/>
            <w:noWrap/>
          </w:tcPr>
          <w:p w14:paraId="01940E53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0.006412159</w:t>
            </w:r>
          </w:p>
        </w:tc>
      </w:tr>
      <w:tr w:rsidR="00E63903" w14:paraId="1B079B44" w14:textId="77777777" w:rsidTr="00E63903">
        <w:trPr>
          <w:trHeight w:val="258"/>
        </w:trPr>
        <w:tc>
          <w:tcPr>
            <w:tcW w:w="5460" w:type="dxa"/>
            <w:noWrap/>
          </w:tcPr>
          <w:p w14:paraId="2C8F0EFF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Osimertinib_1919</w:t>
            </w:r>
          </w:p>
        </w:tc>
        <w:tc>
          <w:tcPr>
            <w:tcW w:w="3148" w:type="dxa"/>
            <w:noWrap/>
          </w:tcPr>
          <w:p w14:paraId="073F1B51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0.006718869</w:t>
            </w:r>
          </w:p>
        </w:tc>
      </w:tr>
      <w:tr w:rsidR="00E63903" w14:paraId="14007452" w14:textId="77777777" w:rsidTr="00E63903">
        <w:trPr>
          <w:trHeight w:val="258"/>
        </w:trPr>
        <w:tc>
          <w:tcPr>
            <w:tcW w:w="5460" w:type="dxa"/>
            <w:noWrap/>
          </w:tcPr>
          <w:p w14:paraId="0DDC32F5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Ibrutinib_1799</w:t>
            </w:r>
          </w:p>
        </w:tc>
        <w:tc>
          <w:tcPr>
            <w:tcW w:w="3148" w:type="dxa"/>
            <w:noWrap/>
          </w:tcPr>
          <w:p w14:paraId="539B9DC5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0.007730265</w:t>
            </w:r>
          </w:p>
        </w:tc>
      </w:tr>
      <w:tr w:rsidR="00E63903" w14:paraId="05DE55E0" w14:textId="77777777" w:rsidTr="00E63903">
        <w:trPr>
          <w:trHeight w:val="258"/>
        </w:trPr>
        <w:tc>
          <w:tcPr>
            <w:tcW w:w="5460" w:type="dxa"/>
            <w:noWrap/>
          </w:tcPr>
          <w:p w14:paraId="707B3AE3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UMI.77_1939</w:t>
            </w:r>
          </w:p>
        </w:tc>
        <w:tc>
          <w:tcPr>
            <w:tcW w:w="3148" w:type="dxa"/>
            <w:noWrap/>
          </w:tcPr>
          <w:p w14:paraId="428F1325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0.008531582</w:t>
            </w:r>
          </w:p>
        </w:tc>
      </w:tr>
      <w:tr w:rsidR="00E63903" w14:paraId="049D12F7" w14:textId="77777777" w:rsidTr="00E63903">
        <w:trPr>
          <w:trHeight w:val="258"/>
        </w:trPr>
        <w:tc>
          <w:tcPr>
            <w:tcW w:w="5460" w:type="dxa"/>
            <w:noWrap/>
          </w:tcPr>
          <w:p w14:paraId="3D912746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Wee1.Inhibitor_1046</w:t>
            </w:r>
          </w:p>
        </w:tc>
        <w:tc>
          <w:tcPr>
            <w:tcW w:w="3148" w:type="dxa"/>
            <w:noWrap/>
          </w:tcPr>
          <w:p w14:paraId="049C8B6A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0.01946272</w:t>
            </w:r>
          </w:p>
        </w:tc>
      </w:tr>
      <w:tr w:rsidR="00E63903" w14:paraId="684B0F0C" w14:textId="77777777" w:rsidTr="00E63903">
        <w:trPr>
          <w:trHeight w:val="258"/>
        </w:trPr>
        <w:tc>
          <w:tcPr>
            <w:tcW w:w="5460" w:type="dxa"/>
            <w:noWrap/>
          </w:tcPr>
          <w:p w14:paraId="18ED3CB7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AZD6738_1917</w:t>
            </w:r>
          </w:p>
        </w:tc>
        <w:tc>
          <w:tcPr>
            <w:tcW w:w="3148" w:type="dxa"/>
            <w:noWrap/>
          </w:tcPr>
          <w:p w14:paraId="603EE7AF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0.019903974</w:t>
            </w:r>
          </w:p>
        </w:tc>
      </w:tr>
      <w:tr w:rsidR="00E63903" w14:paraId="7BF290AE" w14:textId="77777777" w:rsidTr="00E63903">
        <w:trPr>
          <w:trHeight w:val="258"/>
        </w:trPr>
        <w:tc>
          <w:tcPr>
            <w:tcW w:w="5460" w:type="dxa"/>
            <w:noWrap/>
          </w:tcPr>
          <w:p w14:paraId="228D1D79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Dinaciclib_1180</w:t>
            </w:r>
          </w:p>
        </w:tc>
        <w:tc>
          <w:tcPr>
            <w:tcW w:w="3148" w:type="dxa"/>
            <w:noWrap/>
          </w:tcPr>
          <w:p w14:paraId="1AB063D5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0.023684039</w:t>
            </w:r>
          </w:p>
        </w:tc>
      </w:tr>
      <w:tr w:rsidR="00E63903" w14:paraId="2AEF82C2" w14:textId="77777777" w:rsidTr="00E63903">
        <w:trPr>
          <w:trHeight w:val="258"/>
        </w:trPr>
        <w:tc>
          <w:tcPr>
            <w:tcW w:w="5460" w:type="dxa"/>
            <w:noWrap/>
          </w:tcPr>
          <w:p w14:paraId="23A56D28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GDC0810_1925</w:t>
            </w:r>
          </w:p>
        </w:tc>
        <w:tc>
          <w:tcPr>
            <w:tcW w:w="3148" w:type="dxa"/>
            <w:noWrap/>
          </w:tcPr>
          <w:p w14:paraId="1C595A72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0.023776792</w:t>
            </w:r>
          </w:p>
        </w:tc>
      </w:tr>
      <w:tr w:rsidR="00E63903" w14:paraId="1915A759" w14:textId="77777777" w:rsidTr="00E63903">
        <w:trPr>
          <w:trHeight w:val="258"/>
        </w:trPr>
        <w:tc>
          <w:tcPr>
            <w:tcW w:w="5460" w:type="dxa"/>
            <w:noWrap/>
          </w:tcPr>
          <w:p w14:paraId="417820EC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MK.1775_1179</w:t>
            </w:r>
          </w:p>
        </w:tc>
        <w:tc>
          <w:tcPr>
            <w:tcW w:w="3148" w:type="dxa"/>
            <w:noWrap/>
          </w:tcPr>
          <w:p w14:paraId="3893CC69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0.024290619</w:t>
            </w:r>
          </w:p>
        </w:tc>
      </w:tr>
      <w:tr w:rsidR="00E63903" w14:paraId="750618CD" w14:textId="77777777" w:rsidTr="00E63903">
        <w:trPr>
          <w:trHeight w:val="258"/>
        </w:trPr>
        <w:tc>
          <w:tcPr>
            <w:tcW w:w="5460" w:type="dxa"/>
            <w:noWrap/>
          </w:tcPr>
          <w:p w14:paraId="6EC1B495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Selumetinib_1736</w:t>
            </w:r>
          </w:p>
        </w:tc>
        <w:tc>
          <w:tcPr>
            <w:tcW w:w="3148" w:type="dxa"/>
            <w:noWrap/>
          </w:tcPr>
          <w:p w14:paraId="18399B43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0.026769566</w:t>
            </w:r>
          </w:p>
        </w:tc>
      </w:tr>
      <w:tr w:rsidR="00E63903" w14:paraId="4549A3DE" w14:textId="77777777" w:rsidTr="00E63903">
        <w:trPr>
          <w:trHeight w:val="258"/>
        </w:trPr>
        <w:tc>
          <w:tcPr>
            <w:tcW w:w="5460" w:type="dxa"/>
            <w:noWrap/>
          </w:tcPr>
          <w:p w14:paraId="05F26AE9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LCL161_1557</w:t>
            </w:r>
          </w:p>
        </w:tc>
        <w:tc>
          <w:tcPr>
            <w:tcW w:w="3148" w:type="dxa"/>
            <w:noWrap/>
          </w:tcPr>
          <w:p w14:paraId="3FFC18A1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0.027243221</w:t>
            </w:r>
          </w:p>
        </w:tc>
      </w:tr>
      <w:tr w:rsidR="00E63903" w14:paraId="32A2E01C" w14:textId="77777777" w:rsidTr="00E63903">
        <w:trPr>
          <w:trHeight w:val="258"/>
        </w:trPr>
        <w:tc>
          <w:tcPr>
            <w:tcW w:w="5460" w:type="dxa"/>
            <w:noWrap/>
          </w:tcPr>
          <w:p w14:paraId="35204B26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ERK_2440_1713</w:t>
            </w:r>
          </w:p>
        </w:tc>
        <w:tc>
          <w:tcPr>
            <w:tcW w:w="3148" w:type="dxa"/>
            <w:noWrap/>
          </w:tcPr>
          <w:p w14:paraId="32EFBFEE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0.033105963</w:t>
            </w:r>
          </w:p>
        </w:tc>
      </w:tr>
      <w:tr w:rsidR="00E63903" w14:paraId="1BE8D4A4" w14:textId="77777777" w:rsidTr="00E63903">
        <w:trPr>
          <w:trHeight w:val="258"/>
        </w:trPr>
        <w:tc>
          <w:tcPr>
            <w:tcW w:w="5460" w:type="dxa"/>
            <w:noWrap/>
          </w:tcPr>
          <w:p w14:paraId="2D7C5310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Gallibiscoquinazole_1830</w:t>
            </w:r>
          </w:p>
        </w:tc>
        <w:tc>
          <w:tcPr>
            <w:tcW w:w="3148" w:type="dxa"/>
            <w:noWrap/>
          </w:tcPr>
          <w:p w14:paraId="158B4BD5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0.038072123</w:t>
            </w:r>
          </w:p>
        </w:tc>
      </w:tr>
      <w:tr w:rsidR="00E63903" w14:paraId="58E31FF0" w14:textId="77777777" w:rsidTr="00E63903">
        <w:trPr>
          <w:trHeight w:val="258"/>
        </w:trPr>
        <w:tc>
          <w:tcPr>
            <w:tcW w:w="5460" w:type="dxa"/>
            <w:noWrap/>
          </w:tcPr>
          <w:p w14:paraId="4E325C23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Ipatasertib_1924</w:t>
            </w:r>
          </w:p>
        </w:tc>
        <w:tc>
          <w:tcPr>
            <w:tcW w:w="3148" w:type="dxa"/>
            <w:noWrap/>
          </w:tcPr>
          <w:p w14:paraId="7D058C45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0.038715015</w:t>
            </w:r>
          </w:p>
        </w:tc>
      </w:tr>
      <w:tr w:rsidR="00E63903" w14:paraId="2BE7B987" w14:textId="77777777" w:rsidTr="00E63903">
        <w:trPr>
          <w:trHeight w:val="258"/>
        </w:trPr>
        <w:tc>
          <w:tcPr>
            <w:tcW w:w="5460" w:type="dxa"/>
            <w:noWrap/>
          </w:tcPr>
          <w:p w14:paraId="1C4D112F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Docetaxel_1007</w:t>
            </w:r>
          </w:p>
        </w:tc>
        <w:tc>
          <w:tcPr>
            <w:tcW w:w="3148" w:type="dxa"/>
            <w:noWrap/>
          </w:tcPr>
          <w:p w14:paraId="5398E721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0.043189252</w:t>
            </w:r>
          </w:p>
        </w:tc>
      </w:tr>
      <w:tr w:rsidR="00E63903" w14:paraId="5000B51D" w14:textId="77777777" w:rsidTr="00E63903">
        <w:trPr>
          <w:trHeight w:val="258"/>
        </w:trPr>
        <w:tc>
          <w:tcPr>
            <w:tcW w:w="5460" w:type="dxa"/>
            <w:noWrap/>
          </w:tcPr>
          <w:p w14:paraId="73C53007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Cediranib_1922</w:t>
            </w:r>
          </w:p>
        </w:tc>
        <w:tc>
          <w:tcPr>
            <w:tcW w:w="3148" w:type="dxa"/>
            <w:noWrap/>
          </w:tcPr>
          <w:p w14:paraId="6ED08163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0.043992758</w:t>
            </w:r>
          </w:p>
        </w:tc>
      </w:tr>
      <w:tr w:rsidR="00E63903" w14:paraId="66A1E29A" w14:textId="77777777" w:rsidTr="00E63903">
        <w:trPr>
          <w:trHeight w:val="258"/>
        </w:trPr>
        <w:tc>
          <w:tcPr>
            <w:tcW w:w="5460" w:type="dxa"/>
            <w:noWrap/>
          </w:tcPr>
          <w:p w14:paraId="46310701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Daporinad_1248</w:t>
            </w:r>
          </w:p>
        </w:tc>
        <w:tc>
          <w:tcPr>
            <w:tcW w:w="3148" w:type="dxa"/>
            <w:noWrap/>
          </w:tcPr>
          <w:p w14:paraId="61E699A9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0.045667002</w:t>
            </w:r>
          </w:p>
        </w:tc>
      </w:tr>
      <w:tr w:rsidR="00E63903" w14:paraId="2F503E72" w14:textId="77777777" w:rsidTr="00E63903">
        <w:trPr>
          <w:trHeight w:val="258"/>
        </w:trPr>
        <w:tc>
          <w:tcPr>
            <w:tcW w:w="5460" w:type="dxa"/>
            <w:noWrap/>
          </w:tcPr>
          <w:p w14:paraId="6B7F1199" w14:textId="77777777" w:rsidR="00E63903" w:rsidRDefault="00572BAF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BMS.345541_1249</w:t>
            </w:r>
          </w:p>
        </w:tc>
        <w:tc>
          <w:tcPr>
            <w:tcW w:w="3148" w:type="dxa"/>
            <w:noWrap/>
          </w:tcPr>
          <w:p w14:paraId="04D30AC1" w14:textId="77777777" w:rsidR="00E63903" w:rsidRDefault="00572BAF">
            <w:pPr>
              <w:widowControl/>
              <w:jc w:val="right"/>
              <w:rPr>
                <w:rFonts w:ascii="宋体" w:eastAsia="宋体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  <w:szCs w:val="22"/>
              </w:rPr>
              <w:t>0.049495128</w:t>
            </w:r>
          </w:p>
        </w:tc>
      </w:tr>
    </w:tbl>
    <w:p w14:paraId="347854F6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07602807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</w:p>
    <w:p w14:paraId="0EEC5309" w14:textId="77777777" w:rsidR="00E63903" w:rsidRDefault="00572BAF">
      <w:pPr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191B1F"/>
          <w:sz w:val="18"/>
          <w:szCs w:val="18"/>
          <w:shd w:val="clear" w:color="auto" w:fill="FFFFFF"/>
        </w:rPr>
        <w:t>t</w:t>
      </w:r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>able S</w:t>
      </w:r>
      <w:proofErr w:type="gramStart"/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>7</w:t>
      </w:r>
      <w:r>
        <w:t xml:space="preserve">  </w:t>
      </w:r>
      <w:r>
        <w:rPr>
          <w:rFonts w:ascii="Segoe UI" w:hAnsi="Segoe UI" w:cs="Segoe UI"/>
          <w:color w:val="0D0D0D"/>
          <w:shd w:val="clear" w:color="auto" w:fill="FFFFFF"/>
        </w:rPr>
        <w:t>DLX</w:t>
      </w:r>
      <w:proofErr w:type="gramEnd"/>
      <w:r>
        <w:rPr>
          <w:rFonts w:ascii="Segoe UI" w:hAnsi="Segoe UI" w:cs="Segoe UI"/>
          <w:color w:val="0D0D0D"/>
          <w:shd w:val="clear" w:color="auto" w:fill="FFFFFF"/>
        </w:rPr>
        <w:t>5 knockdown and overexpression efficiency</w:t>
      </w:r>
    </w:p>
    <w:tbl>
      <w:tblPr>
        <w:tblStyle w:val="a7"/>
        <w:tblW w:w="0" w:type="auto"/>
        <w:tblInd w:w="125" w:type="dxa"/>
        <w:tblLayout w:type="fixed"/>
        <w:tblLook w:val="04A0" w:firstRow="1" w:lastRow="0" w:firstColumn="1" w:lastColumn="0" w:noHBand="0" w:noVBand="1"/>
      </w:tblPr>
      <w:tblGrid>
        <w:gridCol w:w="1049"/>
        <w:gridCol w:w="900"/>
        <w:gridCol w:w="1187"/>
        <w:gridCol w:w="1138"/>
        <w:gridCol w:w="1175"/>
        <w:gridCol w:w="1350"/>
        <w:gridCol w:w="1596"/>
      </w:tblGrid>
      <w:tr w:rsidR="00E63903" w14:paraId="4F7D3BD9" w14:textId="77777777">
        <w:trPr>
          <w:trHeight w:val="413"/>
        </w:trPr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D7D7"/>
            <w:vAlign w:val="center"/>
          </w:tcPr>
          <w:p w14:paraId="1B3A467B" w14:textId="77777777" w:rsidR="00E63903" w:rsidRDefault="00572BAF">
            <w:pPr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ascii="黑体" w:eastAsia="黑体" w:hAnsi="黑体" w:hint="eastAsia"/>
                <w:bCs/>
                <w:kern w:val="0"/>
                <w:szCs w:val="21"/>
              </w:rPr>
              <w:t>g</w:t>
            </w:r>
            <w:r>
              <w:rPr>
                <w:rFonts w:ascii="黑体" w:eastAsia="黑体" w:hAnsi="黑体"/>
                <w:bCs/>
                <w:kern w:val="0"/>
                <w:szCs w:val="21"/>
              </w:rPr>
              <w:t>roup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D7D7"/>
            <w:vAlign w:val="center"/>
          </w:tcPr>
          <w:p w14:paraId="25AE97BB" w14:textId="77777777" w:rsidR="00E63903" w:rsidRDefault="00572BAF">
            <w:pPr>
              <w:widowControl/>
              <w:jc w:val="center"/>
              <w:textAlignment w:val="center"/>
              <w:rPr>
                <w:rFonts w:eastAsia="黑体"/>
                <w:bCs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1 </w:t>
            </w:r>
            <w:proofErr w:type="spellStart"/>
            <w:r>
              <w:rPr>
                <w:color w:val="000000"/>
                <w:kern w:val="0"/>
                <w:szCs w:val="21"/>
              </w:rPr>
              <w:t>si</w:t>
            </w:r>
            <w:proofErr w:type="spellEnd"/>
            <w:r>
              <w:rPr>
                <w:color w:val="000000"/>
                <w:kern w:val="0"/>
                <w:szCs w:val="21"/>
              </w:rPr>
              <w:t>-NC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D7D7"/>
            <w:vAlign w:val="center"/>
          </w:tcPr>
          <w:p w14:paraId="35FF9981" w14:textId="77777777" w:rsidR="00E63903" w:rsidRDefault="00572BAF">
            <w:pPr>
              <w:widowControl/>
              <w:jc w:val="center"/>
              <w:textAlignment w:val="center"/>
              <w:rPr>
                <w:rFonts w:eastAsia="黑体"/>
                <w:bCs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 siRNA-</w:t>
            </w: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D7D7"/>
            <w:vAlign w:val="center"/>
          </w:tcPr>
          <w:p w14:paraId="29B0C906" w14:textId="77777777" w:rsidR="00E63903" w:rsidRDefault="00572BAF">
            <w:pPr>
              <w:widowControl/>
              <w:jc w:val="center"/>
              <w:textAlignment w:val="center"/>
              <w:rPr>
                <w:rFonts w:eastAsia="黑体"/>
                <w:bCs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 siRNA-</w:t>
            </w: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D7D7"/>
            <w:vAlign w:val="center"/>
          </w:tcPr>
          <w:p w14:paraId="7E1CB8E0" w14:textId="77777777" w:rsidR="00E63903" w:rsidRDefault="00572BAF">
            <w:pPr>
              <w:widowControl/>
              <w:jc w:val="center"/>
              <w:textAlignment w:val="center"/>
              <w:rPr>
                <w:rFonts w:eastAsia="黑体"/>
                <w:bCs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 siRNA-</w:t>
            </w: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D7D7"/>
            <w:vAlign w:val="center"/>
          </w:tcPr>
          <w:p w14:paraId="2EED7771" w14:textId="77777777" w:rsidR="00E63903" w:rsidRDefault="00572BAF">
            <w:pPr>
              <w:widowControl/>
              <w:jc w:val="center"/>
              <w:textAlignment w:val="center"/>
              <w:rPr>
                <w:rFonts w:eastAsia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hint="eastAsia"/>
                <w:color w:val="000000"/>
                <w:kern w:val="0"/>
                <w:szCs w:val="21"/>
              </w:rPr>
              <w:t xml:space="preserve">5 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Arial" w:hAnsi="Arial" w:cs="Arial"/>
              </w:rPr>
              <w:t>pCDNA</w:t>
            </w:r>
            <w:proofErr w:type="gramEnd"/>
            <w:r>
              <w:rPr>
                <w:rFonts w:ascii="Arial" w:hAnsi="Arial" w:cs="Arial"/>
              </w:rPr>
              <w:t>3.1 empty vector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D7D7"/>
            <w:vAlign w:val="center"/>
          </w:tcPr>
          <w:p w14:paraId="670BEC83" w14:textId="77777777" w:rsidR="00E63903" w:rsidRDefault="00572BA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6 </w:t>
            </w:r>
            <w:r>
              <w:rPr>
                <w:rFonts w:ascii="Arial" w:hAnsi="Arial" w:cs="Arial"/>
              </w:rPr>
              <w:t>pCDNA3.1-DLX5 overexpression</w:t>
            </w:r>
          </w:p>
        </w:tc>
      </w:tr>
      <w:tr w:rsidR="00E63903" w14:paraId="473666C0" w14:textId="77777777">
        <w:trPr>
          <w:trHeight w:val="376"/>
        </w:trPr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bottom"/>
          </w:tcPr>
          <w:p w14:paraId="126DE101" w14:textId="77777777" w:rsidR="00E63903" w:rsidRDefault="00572BA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lastRenderedPageBreak/>
              <w:t>Relative value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center"/>
          </w:tcPr>
          <w:p w14:paraId="1C5DAFCB" w14:textId="77777777" w:rsidR="00E63903" w:rsidRDefault="00572BAF">
            <w:pPr>
              <w:widowControl/>
              <w:jc w:val="center"/>
              <w:textAlignment w:val="center"/>
              <w:rPr>
                <w:rFonts w:eastAsia="微软雅黑"/>
                <w:bCs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center"/>
          </w:tcPr>
          <w:p w14:paraId="512DBCB6" w14:textId="77777777" w:rsidR="00E63903" w:rsidRDefault="00572BAF">
            <w:pPr>
              <w:widowControl/>
              <w:jc w:val="center"/>
              <w:textAlignment w:val="center"/>
              <w:rPr>
                <w:rFonts w:eastAsia="微软雅黑"/>
                <w:bCs/>
                <w:kern w:val="0"/>
                <w:szCs w:val="21"/>
              </w:rPr>
            </w:pPr>
            <w:r>
              <w:rPr>
                <w:rFonts w:eastAsia="微软雅黑" w:hint="eastAsia"/>
                <w:bCs/>
                <w:kern w:val="0"/>
                <w:szCs w:val="21"/>
              </w:rPr>
              <w:t>0.20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center"/>
          </w:tcPr>
          <w:p w14:paraId="62AD7445" w14:textId="77777777" w:rsidR="00E63903" w:rsidRDefault="00572BAF">
            <w:pPr>
              <w:widowControl/>
              <w:jc w:val="center"/>
              <w:textAlignment w:val="center"/>
              <w:rPr>
                <w:rFonts w:eastAsia="微软雅黑"/>
                <w:bCs/>
                <w:kern w:val="0"/>
                <w:szCs w:val="21"/>
              </w:rPr>
            </w:pPr>
            <w:r>
              <w:rPr>
                <w:rFonts w:eastAsia="微软雅黑" w:hint="eastAsia"/>
                <w:bCs/>
                <w:kern w:val="0"/>
                <w:szCs w:val="21"/>
              </w:rPr>
              <w:t>1.04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center"/>
          </w:tcPr>
          <w:p w14:paraId="33527952" w14:textId="77777777" w:rsidR="00E63903" w:rsidRDefault="00572BAF">
            <w:pPr>
              <w:widowControl/>
              <w:jc w:val="center"/>
              <w:textAlignment w:val="center"/>
              <w:rPr>
                <w:rFonts w:eastAsia="微软雅黑"/>
                <w:bCs/>
                <w:kern w:val="0"/>
                <w:szCs w:val="21"/>
              </w:rPr>
            </w:pPr>
            <w:r>
              <w:rPr>
                <w:rFonts w:eastAsia="微软雅黑" w:hint="eastAsia"/>
                <w:bCs/>
                <w:kern w:val="0"/>
                <w:szCs w:val="21"/>
              </w:rPr>
              <w:t>0.33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center"/>
          </w:tcPr>
          <w:p w14:paraId="7E051B19" w14:textId="77777777" w:rsidR="00E63903" w:rsidRDefault="00572BAF">
            <w:pPr>
              <w:widowControl/>
              <w:jc w:val="center"/>
              <w:textAlignment w:val="center"/>
              <w:rPr>
                <w:rFonts w:eastAsia="微软雅黑"/>
                <w:bCs/>
                <w:kern w:val="0"/>
                <w:szCs w:val="21"/>
              </w:rPr>
            </w:pPr>
            <w:r>
              <w:rPr>
                <w:rFonts w:eastAsia="微软雅黑" w:hint="eastAsia"/>
                <w:bCs/>
                <w:kern w:val="0"/>
                <w:szCs w:val="21"/>
              </w:rPr>
              <w:t>1.00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vAlign w:val="center"/>
          </w:tcPr>
          <w:p w14:paraId="24ED85E5" w14:textId="77777777" w:rsidR="00E63903" w:rsidRDefault="00572BAF">
            <w:pPr>
              <w:widowControl/>
              <w:jc w:val="center"/>
              <w:textAlignment w:val="center"/>
              <w:rPr>
                <w:rFonts w:eastAsia="微软雅黑"/>
                <w:bCs/>
                <w:kern w:val="0"/>
                <w:szCs w:val="21"/>
              </w:rPr>
            </w:pPr>
            <w:r>
              <w:rPr>
                <w:rFonts w:eastAsia="微软雅黑" w:hint="eastAsia"/>
                <w:bCs/>
                <w:kern w:val="0"/>
                <w:szCs w:val="21"/>
              </w:rPr>
              <w:t>0.17</w:t>
            </w:r>
          </w:p>
        </w:tc>
      </w:tr>
      <w:tr w:rsidR="00E63903" w14:paraId="3FAE96DF" w14:textId="77777777">
        <w:trPr>
          <w:trHeight w:val="376"/>
        </w:trPr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7DAF1"/>
            <w:vAlign w:val="bottom"/>
          </w:tcPr>
          <w:p w14:paraId="0D10B54F" w14:textId="77777777" w:rsidR="00E63903" w:rsidRDefault="00572BAF">
            <w:pPr>
              <w:widowControl/>
              <w:jc w:val="center"/>
              <w:textAlignment w:val="center"/>
              <w:rPr>
                <w:rFonts w:eastAsia="微软雅黑"/>
                <w:bCs/>
                <w:kern w:val="0"/>
                <w:szCs w:val="21"/>
              </w:rPr>
            </w:pPr>
            <w:r>
              <w:rPr>
                <w:rFonts w:eastAsia="微软雅黑"/>
                <w:bCs/>
                <w:kern w:val="0"/>
                <w:szCs w:val="21"/>
              </w:rPr>
              <w:t xml:space="preserve">Standard </w:t>
            </w:r>
            <w:r>
              <w:rPr>
                <w:rFonts w:eastAsia="微软雅黑"/>
                <w:bCs/>
                <w:kern w:val="0"/>
                <w:szCs w:val="21"/>
              </w:rPr>
              <w:t>deviation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7DAF1"/>
            <w:vAlign w:val="center"/>
          </w:tcPr>
          <w:p w14:paraId="55085E35" w14:textId="77777777" w:rsidR="00E63903" w:rsidRDefault="00572BAF">
            <w:pPr>
              <w:widowControl/>
              <w:jc w:val="center"/>
              <w:textAlignment w:val="center"/>
              <w:rPr>
                <w:rFonts w:eastAsia="微软雅黑"/>
                <w:bCs/>
                <w:kern w:val="0"/>
                <w:szCs w:val="21"/>
              </w:rPr>
            </w:pPr>
            <w:r>
              <w:rPr>
                <w:rFonts w:eastAsia="微软雅黑" w:hint="eastAsia"/>
                <w:bCs/>
                <w:kern w:val="0"/>
                <w:szCs w:val="21"/>
              </w:rPr>
              <w:t>0.07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7DAF1"/>
            <w:vAlign w:val="center"/>
          </w:tcPr>
          <w:p w14:paraId="3D12EE2C" w14:textId="77777777" w:rsidR="00E63903" w:rsidRDefault="00572BAF">
            <w:pPr>
              <w:widowControl/>
              <w:jc w:val="center"/>
              <w:textAlignment w:val="center"/>
              <w:rPr>
                <w:rFonts w:eastAsia="微软雅黑"/>
                <w:bCs/>
                <w:kern w:val="0"/>
                <w:szCs w:val="21"/>
              </w:rPr>
            </w:pPr>
            <w:r>
              <w:rPr>
                <w:rFonts w:eastAsia="微软雅黑" w:hint="eastAsia"/>
                <w:bCs/>
                <w:kern w:val="0"/>
                <w:szCs w:val="21"/>
              </w:rPr>
              <w:t>0.03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7DAF1"/>
            <w:vAlign w:val="center"/>
          </w:tcPr>
          <w:p w14:paraId="1A47DC70" w14:textId="77777777" w:rsidR="00E63903" w:rsidRDefault="00572BAF">
            <w:pPr>
              <w:widowControl/>
              <w:jc w:val="center"/>
              <w:textAlignment w:val="center"/>
              <w:rPr>
                <w:rFonts w:eastAsia="微软雅黑"/>
                <w:bCs/>
                <w:kern w:val="0"/>
                <w:szCs w:val="21"/>
              </w:rPr>
            </w:pPr>
            <w:r>
              <w:rPr>
                <w:rFonts w:eastAsia="微软雅黑" w:hint="eastAsia"/>
                <w:bCs/>
                <w:kern w:val="0"/>
                <w:szCs w:val="21"/>
              </w:rPr>
              <w:t>0.04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7DAF1"/>
            <w:vAlign w:val="center"/>
          </w:tcPr>
          <w:p w14:paraId="51E06EFB" w14:textId="77777777" w:rsidR="00E63903" w:rsidRDefault="00572BAF">
            <w:pPr>
              <w:widowControl/>
              <w:jc w:val="center"/>
              <w:textAlignment w:val="center"/>
              <w:rPr>
                <w:rFonts w:eastAsia="微软雅黑"/>
                <w:bCs/>
                <w:kern w:val="0"/>
                <w:szCs w:val="21"/>
              </w:rPr>
            </w:pPr>
            <w:r>
              <w:rPr>
                <w:rFonts w:eastAsia="微软雅黑" w:hint="eastAsia"/>
                <w:bCs/>
                <w:kern w:val="0"/>
                <w:szCs w:val="21"/>
              </w:rPr>
              <w:t>0.05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7DAF1"/>
            <w:vAlign w:val="center"/>
          </w:tcPr>
          <w:p w14:paraId="2A0E792A" w14:textId="77777777" w:rsidR="00E63903" w:rsidRDefault="00572BAF">
            <w:pPr>
              <w:widowControl/>
              <w:jc w:val="center"/>
              <w:textAlignment w:val="center"/>
              <w:rPr>
                <w:rFonts w:eastAsia="微软雅黑"/>
                <w:bCs/>
                <w:kern w:val="0"/>
                <w:szCs w:val="21"/>
              </w:rPr>
            </w:pPr>
            <w:r>
              <w:rPr>
                <w:rFonts w:eastAsia="微软雅黑" w:hint="eastAsia"/>
                <w:bCs/>
                <w:kern w:val="0"/>
                <w:szCs w:val="21"/>
              </w:rPr>
              <w:t>2715.14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7DAF1"/>
            <w:vAlign w:val="center"/>
          </w:tcPr>
          <w:p w14:paraId="084AFBE8" w14:textId="77777777" w:rsidR="00E63903" w:rsidRDefault="00572BAF">
            <w:pPr>
              <w:widowControl/>
              <w:jc w:val="center"/>
              <w:textAlignment w:val="center"/>
              <w:rPr>
                <w:rFonts w:eastAsia="微软雅黑"/>
                <w:bCs/>
                <w:kern w:val="0"/>
                <w:szCs w:val="21"/>
              </w:rPr>
            </w:pPr>
            <w:r>
              <w:rPr>
                <w:rFonts w:eastAsia="微软雅黑" w:hint="eastAsia"/>
                <w:bCs/>
                <w:kern w:val="0"/>
                <w:szCs w:val="21"/>
              </w:rPr>
              <w:t>47.44</w:t>
            </w:r>
          </w:p>
        </w:tc>
      </w:tr>
    </w:tbl>
    <w:p w14:paraId="27DECD91" w14:textId="77777777" w:rsidR="00E63903" w:rsidRDefault="00E63903">
      <w:pPr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</w:pPr>
    </w:p>
    <w:p w14:paraId="29810460" w14:textId="77777777" w:rsidR="00E63903" w:rsidRDefault="00572BAF">
      <w:pP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noProof/>
          <w:color w:val="191B1F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BF2EFC9" wp14:editId="01E5B190">
                <wp:simplePos x="0" y="0"/>
                <wp:positionH relativeFrom="column">
                  <wp:posOffset>88900</wp:posOffset>
                </wp:positionH>
                <wp:positionV relativeFrom="paragraph">
                  <wp:posOffset>398780</wp:posOffset>
                </wp:positionV>
                <wp:extent cx="1678305" cy="531495"/>
                <wp:effectExtent l="0" t="0" r="17145" b="20955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8305" cy="5314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261270D" w14:textId="77777777" w:rsidR="00E63903" w:rsidRDefault="00572BAF">
                            <w:pPr>
                              <w:spacing w:line="200" w:lineRule="exact"/>
                              <w:jc w:val="center"/>
                              <w:rPr>
                                <w:rFonts w:ascii="Times New Roman" w:eastAsia="Segoe UI" w:hAnsi="Times New Roman" w:cs="Times New Roman"/>
                                <w:b/>
                                <w:bCs/>
                                <w:color w:val="0D0D0D"/>
                                <w:sz w:val="19"/>
                                <w:szCs w:val="19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Cohort of </w:t>
                            </w:r>
                            <w:r>
                              <w:rPr>
                                <w:rFonts w:ascii="Times New Roman" w:eastAsia="Segoe UI" w:hAnsi="Times New Roman" w:cs="Times New Roman"/>
                                <w:b/>
                                <w:bCs/>
                                <w:color w:val="0D0D0D"/>
                                <w:sz w:val="19"/>
                                <w:szCs w:val="19"/>
                                <w:shd w:val="clear" w:color="auto" w:fill="FFFFFF"/>
                              </w:rPr>
                              <w:t>Chaoyang Central Hospital</w:t>
                            </w:r>
                          </w:p>
                          <w:p w14:paraId="7423F922" w14:textId="77777777" w:rsidR="00E63903" w:rsidRDefault="00572BAF">
                            <w:pPr>
                              <w:spacing w:line="200" w:lineRule="exact"/>
                              <w:jc w:val="center"/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D0D0D"/>
                                <w:sz w:val="19"/>
                                <w:szCs w:val="19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D0D0D"/>
                                <w:sz w:val="19"/>
                                <w:szCs w:val="19"/>
                                <w:shd w:val="clear" w:color="auto" w:fill="FFFFFF"/>
                              </w:rPr>
                              <w:t>(n=18)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w14:anchorId="0BF2EFC9" id="圆角矩形 1" o:spid="_x0000_s1026" style="position:absolute;left:0;text-align:left;margin-left:7pt;margin-top:31.4pt;width:132.15pt;height:41.85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" strokeweight="1pt">
                <v:stroke joinstyle="miter"/>
                <v:textbox>
                  <w:txbxContent>
                    <w:p w14:paraId="5261270D" w14:textId="77777777" w:rsidR="00E63903" w:rsidRDefault="00572BAF">
                      <w:pPr>
                        <w:spacing w:line="200" w:lineRule="exact"/>
                        <w:jc w:val="center"/>
                        <w:rPr>
                          <w:rFonts w:ascii="Times New Roman" w:eastAsia="Segoe UI" w:hAnsi="Times New Roman" w:cs="Times New Roman"/>
                          <w:b/>
                          <w:bCs/>
                          <w:color w:val="0D0D0D"/>
                          <w:sz w:val="19"/>
                          <w:szCs w:val="19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Cohort of </w:t>
                      </w:r>
                      <w:r>
                        <w:rPr>
                          <w:rFonts w:ascii="Times New Roman" w:eastAsia="Segoe UI" w:hAnsi="Times New Roman" w:cs="Times New Roman"/>
                          <w:b/>
                          <w:bCs/>
                          <w:color w:val="0D0D0D"/>
                          <w:sz w:val="19"/>
                          <w:szCs w:val="19"/>
                          <w:shd w:val="clear" w:color="auto" w:fill="FFFFFF"/>
                        </w:rPr>
                        <w:t>Chaoyang Central Hospital</w:t>
                      </w:r>
                    </w:p>
                    <w:p w14:paraId="7423F922" w14:textId="77777777" w:rsidR="00E63903" w:rsidRDefault="00572BAF">
                      <w:pPr>
                        <w:spacing w:line="200" w:lineRule="exact"/>
                        <w:jc w:val="center"/>
                        <w:rPr>
                          <w:rFonts w:ascii="Times New Roman" w:eastAsia="宋体" w:hAnsi="Times New Roman" w:cs="Times New Roman"/>
                          <w:b/>
                          <w:bCs/>
                          <w:color w:val="0D0D0D"/>
                          <w:sz w:val="19"/>
                          <w:szCs w:val="19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D0D0D"/>
                          <w:sz w:val="19"/>
                          <w:szCs w:val="19"/>
                          <w:shd w:val="clear" w:color="auto" w:fill="FFFFFF"/>
                        </w:rPr>
                        <w:t>(n=18)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  <w:t xml:space="preserve">Supplementary </w:t>
      </w:r>
      <w:r>
        <w:rPr>
          <w:rFonts w:ascii="微软雅黑" w:eastAsia="微软雅黑" w:hAnsi="微软雅黑" w:cs="微软雅黑" w:hint="eastAsia"/>
          <w:b/>
          <w:bCs/>
          <w:color w:val="191B1F"/>
          <w:sz w:val="27"/>
          <w:szCs w:val="27"/>
          <w:shd w:val="clear" w:color="auto" w:fill="FFFFFF"/>
        </w:rPr>
        <w:t>figure</w:t>
      </w:r>
      <w:proofErr w:type="gramStart"/>
      <w:r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  <w:t xml:space="preserve">1 </w:t>
      </w:r>
      <w:r>
        <w:rPr>
          <w:rFonts w:ascii="微软雅黑" w:eastAsia="微软雅黑" w:hAnsi="微软雅黑" w:cs="微软雅黑" w:hint="eastAsia"/>
          <w:b/>
          <w:bCs/>
          <w:color w:val="191B1F"/>
          <w:sz w:val="24"/>
          <w:shd w:val="clear" w:color="auto" w:fill="FFFFFF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>Technical</w:t>
      </w:r>
      <w:proofErr w:type="gramEnd"/>
      <w:r>
        <w:rPr>
          <w:rFonts w:ascii="微软雅黑" w:eastAsia="微软雅黑" w:hAnsi="微软雅黑" w:cs="微软雅黑"/>
          <w:b/>
          <w:bCs/>
          <w:color w:val="191B1F"/>
          <w:sz w:val="18"/>
          <w:szCs w:val="18"/>
          <w:shd w:val="clear" w:color="auto" w:fill="FFFFFF"/>
        </w:rPr>
        <w:t xml:space="preserve"> Workflow Diagram</w:t>
      </w:r>
    </w:p>
    <w:p w14:paraId="5591A267" w14:textId="77777777" w:rsidR="00E63903" w:rsidRDefault="00572BAF">
      <w:pPr>
        <w:spacing w:line="360" w:lineRule="auto"/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noProof/>
          <w:color w:val="191B1F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63D995FC" wp14:editId="2D5BD8FD">
                <wp:simplePos x="0" y="0"/>
                <wp:positionH relativeFrom="column">
                  <wp:posOffset>3719195</wp:posOffset>
                </wp:positionH>
                <wp:positionV relativeFrom="paragraph">
                  <wp:posOffset>12700</wp:posOffset>
                </wp:positionV>
                <wp:extent cx="1615440" cy="522605"/>
                <wp:effectExtent l="0" t="0" r="22860" b="10795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5440" cy="5226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40DECB8" w14:textId="77777777" w:rsidR="00E63903" w:rsidRDefault="00572BAF">
                            <w:pPr>
                              <w:spacing w:line="200" w:lineRule="exac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Differential Genes in Hypopharyngeal Cancer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w14:anchorId="63D995FC" id="圆角矩形 5" o:spid="_x0000_s1027" style="position:absolute;left:0;text-align:left;margin-left:292.85pt;margin-top:1pt;width:127.2pt;height:41.15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" strokeweight="1pt">
                <v:stroke joinstyle="miter"/>
                <v:textbox>
                  <w:txbxContent>
                    <w:p w14:paraId="240DECB8" w14:textId="77777777" w:rsidR="00E63903" w:rsidRDefault="00572BAF">
                      <w:pPr>
                        <w:spacing w:line="200" w:lineRule="exac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Differential Genes in Hypopharyngeal Cancer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微软雅黑" w:eastAsia="微软雅黑" w:hAnsi="微软雅黑" w:cs="微软雅黑"/>
          <w:b/>
          <w:bCs/>
          <w:noProof/>
          <w:color w:val="191B1F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7A036BB" wp14:editId="18606F17">
                <wp:simplePos x="0" y="0"/>
                <wp:positionH relativeFrom="column">
                  <wp:posOffset>1847215</wp:posOffset>
                </wp:positionH>
                <wp:positionV relativeFrom="paragraph">
                  <wp:posOffset>313055</wp:posOffset>
                </wp:positionV>
                <wp:extent cx="75565" cy="1551305"/>
                <wp:effectExtent l="0" t="0" r="19685" b="10795"/>
                <wp:wrapNone/>
                <wp:docPr id="12" name="右大括号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1551305"/>
                        </a:xfrm>
                        <a:prstGeom prst="rightBrace">
                          <a:avLst>
                            <a:gd name="adj1" fmla="val 171078"/>
                            <a:gd name="adj2" fmla="val 50000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w14:anchorId="64BD8381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右大括号 12" o:spid="_x0000_s1026" type="#_x0000_t88" style="position:absolute;left:0;text-align:left;margin-left:145.45pt;margin-top:24.65pt;width:5.95pt;height:122.15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" filled="t" strokeweight="1pt"/>
            </w:pict>
          </mc:Fallback>
        </mc:AlternateContent>
      </w:r>
      <w:r>
        <w:rPr>
          <w:rFonts w:ascii="微软雅黑" w:eastAsia="微软雅黑" w:hAnsi="微软雅黑" w:cs="微软雅黑"/>
          <w:b/>
          <w:bCs/>
          <w:noProof/>
          <w:color w:val="191B1F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6927FF3" wp14:editId="7D4368C3">
                <wp:simplePos x="0" y="0"/>
                <wp:positionH relativeFrom="column">
                  <wp:posOffset>3589655</wp:posOffset>
                </wp:positionH>
                <wp:positionV relativeFrom="paragraph">
                  <wp:posOffset>307340</wp:posOffset>
                </wp:positionV>
                <wp:extent cx="75565" cy="1562100"/>
                <wp:effectExtent l="0" t="0" r="19685" b="19050"/>
                <wp:wrapNone/>
                <wp:docPr id="13" name="左大括号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1562100"/>
                        </a:xfrm>
                        <a:prstGeom prst="leftBrace">
                          <a:avLst>
                            <a:gd name="adj1" fmla="val 172268"/>
                            <a:gd name="adj2" fmla="val 50000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w14:anchorId="4FE818FB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左大括号 13" o:spid="_x0000_s1026" type="#_x0000_t87" style="position:absolute;left:0;text-align:left;margin-left:282.65pt;margin-top:24.2pt;width:5.95pt;height:123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" filled="t" strokeweight="1pt"/>
            </w:pict>
          </mc:Fallback>
        </mc:AlternateContent>
      </w:r>
    </w:p>
    <w:p w14:paraId="4F1026DA" w14:textId="77777777" w:rsidR="00E63903" w:rsidRDefault="00572BAF">
      <w:pPr>
        <w:spacing w:line="360" w:lineRule="auto"/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noProof/>
          <w:color w:val="191B1F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1E16F8BA" wp14:editId="7250C305">
                <wp:simplePos x="0" y="0"/>
                <wp:positionH relativeFrom="column">
                  <wp:posOffset>95885</wp:posOffset>
                </wp:positionH>
                <wp:positionV relativeFrom="paragraph">
                  <wp:posOffset>387985</wp:posOffset>
                </wp:positionV>
                <wp:extent cx="1666240" cy="528955"/>
                <wp:effectExtent l="0" t="0" r="10160" b="23495"/>
                <wp:wrapNone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240" cy="5289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DC46FE7" w14:textId="77777777" w:rsidR="00E63903" w:rsidRDefault="00572BAF">
                            <w:pPr>
                              <w:spacing w:line="200" w:lineRule="exac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Scoring 22 Immune Cell Types &amp; WGCNA Matrix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w14:anchorId="1E16F8BA" id="圆角矩形 2" o:spid="_x0000_s1028" style="position:absolute;left:0;text-align:left;margin-left:7.55pt;margin-top:30.55pt;width:131.2pt;height:41.65pt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" strokeweight="1pt">
                <v:stroke joinstyle="miter"/>
                <v:textbox>
                  <w:txbxContent>
                    <w:p w14:paraId="1DC46FE7" w14:textId="77777777" w:rsidR="00E63903" w:rsidRDefault="00572BAF">
                      <w:pPr>
                        <w:spacing w:line="200" w:lineRule="exac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Scoring 22 Immune Cell Types &amp; WGCNA Matrix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9AF6671" w14:textId="77777777" w:rsidR="00E63903" w:rsidRDefault="00572BAF">
      <w:pPr>
        <w:spacing w:line="360" w:lineRule="auto"/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noProof/>
          <w:color w:val="191B1F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1F5693A6" wp14:editId="576B1275">
                <wp:simplePos x="0" y="0"/>
                <wp:positionH relativeFrom="column">
                  <wp:posOffset>2030095</wp:posOffset>
                </wp:positionH>
                <wp:positionV relativeFrom="paragraph">
                  <wp:posOffset>57150</wp:posOffset>
                </wp:positionV>
                <wp:extent cx="1479550" cy="421640"/>
                <wp:effectExtent l="0" t="0" r="25400" b="16510"/>
                <wp:wrapNone/>
                <wp:docPr id="4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9550" cy="421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99FCFEC" w14:textId="77777777" w:rsidR="00E63903" w:rsidRDefault="00572BAF">
                            <w:pPr>
                              <w:spacing w:line="200" w:lineRule="exac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Immunology-Related Differential Gene Set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w14:anchorId="1F5693A6" id="圆角矩形 4" o:spid="_x0000_s1029" style="position:absolute;left:0;text-align:left;margin-left:159.85pt;margin-top:4.5pt;width:116.5pt;height:33.2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" strokeweight="1pt">
                <v:stroke joinstyle="miter"/>
                <v:textbox>
                  <w:txbxContent>
                    <w:p w14:paraId="399FCFEC" w14:textId="77777777" w:rsidR="00E63903" w:rsidRDefault="00572BAF">
                      <w:pPr>
                        <w:spacing w:line="200" w:lineRule="exac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Immunology-Related Differential Gene Set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8F9D073" w14:textId="77777777" w:rsidR="00E63903" w:rsidRDefault="00572BAF">
      <w:pPr>
        <w:spacing w:line="360" w:lineRule="auto"/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noProof/>
          <w:color w:val="191B1F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41AFF376" wp14:editId="161BD15C">
                <wp:simplePos x="0" y="0"/>
                <wp:positionH relativeFrom="column">
                  <wp:posOffset>104140</wp:posOffset>
                </wp:positionH>
                <wp:positionV relativeFrom="paragraph">
                  <wp:posOffset>304800</wp:posOffset>
                </wp:positionV>
                <wp:extent cx="1649730" cy="531495"/>
                <wp:effectExtent l="0" t="0" r="26670" b="20955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9730" cy="5314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D4E8FE5" w14:textId="77777777" w:rsidR="00E63903" w:rsidRDefault="00572BAF">
                            <w:pPr>
                              <w:spacing w:line="200" w:lineRule="exac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Tumor Immune Infiltration CD4+ T Cell Genes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w14:anchorId="41AFF376" id="圆角矩形 3" o:spid="_x0000_s1030" style="position:absolute;left:0;text-align:left;margin-left:8.2pt;margin-top:24pt;width:129.9pt;height:41.8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" strokeweight="1pt">
                <v:stroke joinstyle="miter"/>
                <v:textbox>
                  <w:txbxContent>
                    <w:p w14:paraId="4D4E8FE5" w14:textId="77777777" w:rsidR="00E63903" w:rsidRDefault="00572BAF">
                      <w:pPr>
                        <w:spacing w:line="200" w:lineRule="exac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Tumor Immune Infiltration CD4+ T Cell Genes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微软雅黑" w:eastAsia="微软雅黑" w:hAnsi="微软雅黑" w:cs="微软雅黑"/>
          <w:b/>
          <w:bCs/>
          <w:noProof/>
          <w:color w:val="191B1F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43B6195" wp14:editId="351B5C95">
                <wp:simplePos x="0" y="0"/>
                <wp:positionH relativeFrom="column">
                  <wp:posOffset>3764915</wp:posOffset>
                </wp:positionH>
                <wp:positionV relativeFrom="paragraph">
                  <wp:posOffset>273050</wp:posOffset>
                </wp:positionV>
                <wp:extent cx="1551305" cy="539750"/>
                <wp:effectExtent l="0" t="0" r="10795" b="12700"/>
                <wp:wrapNone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1305" cy="539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074B7D3" w14:textId="77777777" w:rsidR="00E63903" w:rsidRDefault="00572BAF">
                            <w:pPr>
                              <w:spacing w:line="200" w:lineRule="exac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Filtering Squamous Epithelial Cells in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scRNA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-seq Data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w14:anchorId="443B6195" id="圆角矩形 6" o:spid="_x0000_s1031" style="position:absolute;left:0;text-align:left;margin-left:296.45pt;margin-top:21.5pt;width:122.15pt;height:42.5pt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" strokeweight="1pt">
                <v:stroke joinstyle="miter"/>
                <v:textbox>
                  <w:txbxContent>
                    <w:p w14:paraId="6074B7D3" w14:textId="77777777" w:rsidR="00E63903" w:rsidRDefault="00572BAF">
                      <w:pPr>
                        <w:spacing w:line="200" w:lineRule="exac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Filtering Squamous Epithelial Cells in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scRNA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-seq Data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微软雅黑" w:eastAsia="微软雅黑" w:hAnsi="微软雅黑" w:cs="微软雅黑"/>
          <w:b/>
          <w:bCs/>
          <w:noProof/>
          <w:color w:val="191B1F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5BB9698" wp14:editId="388D3696">
                <wp:simplePos x="0" y="0"/>
                <wp:positionH relativeFrom="column">
                  <wp:posOffset>2152650</wp:posOffset>
                </wp:positionH>
                <wp:positionV relativeFrom="paragraph">
                  <wp:posOffset>277495</wp:posOffset>
                </wp:positionV>
                <wp:extent cx="1291590" cy="394970"/>
                <wp:effectExtent l="0" t="0" r="22860" b="24130"/>
                <wp:wrapNone/>
                <wp:docPr id="7" name="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1590" cy="3949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6347F29" w14:textId="77777777" w:rsidR="00E63903" w:rsidRDefault="00572BAF">
                            <w:pPr>
                              <w:spacing w:line="200" w:lineRule="exac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 xml:space="preserve">PPI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Network and Clinical Prognosis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w14:anchorId="75BB9698" id="圆角矩形 7" o:spid="_x0000_s1032" style="position:absolute;left:0;text-align:left;margin-left:169.5pt;margin-top:21.85pt;width:101.7pt;height:31.1pt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" strokeweight="1pt">
                <v:stroke joinstyle="miter"/>
                <v:textbox>
                  <w:txbxContent>
                    <w:p w14:paraId="06347F29" w14:textId="77777777" w:rsidR="00E63903" w:rsidRDefault="00572BAF">
                      <w:pPr>
                        <w:spacing w:line="200" w:lineRule="exac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 xml:space="preserve">PPI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Network and Clinical Prognosis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微软雅黑" w:eastAsia="微软雅黑" w:hAnsi="微软雅黑" w:cs="微软雅黑"/>
          <w:b/>
          <w:bCs/>
          <w:noProof/>
          <w:color w:val="191B1F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C73EB97" wp14:editId="2621C431">
                <wp:simplePos x="0" y="0"/>
                <wp:positionH relativeFrom="column">
                  <wp:posOffset>2740660</wp:posOffset>
                </wp:positionH>
                <wp:positionV relativeFrom="paragraph">
                  <wp:posOffset>109220</wp:posOffset>
                </wp:positionV>
                <wp:extent cx="75565" cy="152400"/>
                <wp:effectExtent l="19050" t="0" r="38735" b="38100"/>
                <wp:wrapNone/>
                <wp:docPr id="14" name="下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152400"/>
                        </a:xfrm>
                        <a:prstGeom prst="downArrow">
                          <a:avLst>
                            <a:gd name="adj1" fmla="val 50000"/>
                            <a:gd name="adj2" fmla="val 50420"/>
                          </a:avLst>
                        </a:prstGeom>
                        <a:solidFill>
                          <a:srgbClr val="00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w14:anchorId="7D4A34D5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箭头 14" o:spid="_x0000_s1026" type="#_x0000_t67" style="position:absolute;left:0;text-align:left;margin-left:215.8pt;margin-top:8.6pt;width:5.95pt;height:12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" fillcolor="black"/>
            </w:pict>
          </mc:Fallback>
        </mc:AlternateContent>
      </w:r>
    </w:p>
    <w:p w14:paraId="42BE859F" w14:textId="77777777" w:rsidR="00E63903" w:rsidRDefault="00572BAF">
      <w:pPr>
        <w:spacing w:line="360" w:lineRule="auto"/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noProof/>
          <w:color w:val="191B1F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8705873" wp14:editId="08FE2D04">
                <wp:simplePos x="0" y="0"/>
                <wp:positionH relativeFrom="column">
                  <wp:posOffset>2743200</wp:posOffset>
                </wp:positionH>
                <wp:positionV relativeFrom="paragraph">
                  <wp:posOffset>276225</wp:posOffset>
                </wp:positionV>
                <wp:extent cx="622300" cy="339725"/>
                <wp:effectExtent l="0" t="0" r="63500" b="6096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2300" cy="339437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BC1B7F" id="直接连接符 17" o:spid="_x0000_s1026" style="position:absolute;left:0;text-align:lef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in,21.75pt" to="265pt,4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" strokeweight="1.25pt">
                <v:stroke endarrow="open"/>
              </v:line>
            </w:pict>
          </mc:Fallback>
        </mc:AlternateContent>
      </w:r>
      <w:r>
        <w:rPr>
          <w:rFonts w:ascii="微软雅黑" w:eastAsia="微软雅黑" w:hAnsi="微软雅黑" w:cs="微软雅黑"/>
          <w:b/>
          <w:bCs/>
          <w:noProof/>
          <w:color w:val="191B1F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1A11A209" wp14:editId="3181F3DC">
                <wp:simplePos x="0" y="0"/>
                <wp:positionH relativeFrom="column">
                  <wp:posOffset>2687320</wp:posOffset>
                </wp:positionH>
                <wp:positionV relativeFrom="paragraph">
                  <wp:posOffset>276225</wp:posOffset>
                </wp:positionV>
                <wp:extent cx="2272030" cy="290830"/>
                <wp:effectExtent l="0" t="0" r="71120" b="90170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2145" cy="29083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2111CFC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5" o:spid="_x0000_s1026" type="#_x0000_t32" style="position:absolute;left:0;text-align:left;margin-left:211.6pt;margin-top:21.75pt;width:178.9pt;height:22.9pt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" strokeweight="1.25pt">
                <v:stroke endarrow="open"/>
              </v:shape>
            </w:pict>
          </mc:Fallback>
        </mc:AlternateContent>
      </w:r>
      <w:r>
        <w:rPr>
          <w:rFonts w:ascii="微软雅黑" w:eastAsia="微软雅黑" w:hAnsi="微软雅黑" w:cs="微软雅黑"/>
          <w:b/>
          <w:bCs/>
          <w:noProof/>
          <w:color w:val="191B1F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6175086D" wp14:editId="61D11EB4">
                <wp:simplePos x="0" y="0"/>
                <wp:positionH relativeFrom="column">
                  <wp:posOffset>2285365</wp:posOffset>
                </wp:positionH>
                <wp:positionV relativeFrom="paragraph">
                  <wp:posOffset>283210</wp:posOffset>
                </wp:positionV>
                <wp:extent cx="455930" cy="346075"/>
                <wp:effectExtent l="38100" t="0" r="20320" b="53975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6045" cy="346364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BAE57C" id="直接连接符 16" o:spid="_x0000_s1026" style="position:absolute;left:0;text-align:left;flip:x;z-index: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9.95pt,22.3pt" to="215.85pt,4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" strokeweight="1.25pt">
                <v:stroke endarrow="open"/>
              </v:line>
            </w:pict>
          </mc:Fallback>
        </mc:AlternateContent>
      </w:r>
      <w:r>
        <w:rPr>
          <w:rFonts w:ascii="微软雅黑" w:eastAsia="微软雅黑" w:hAnsi="微软雅黑" w:cs="微软雅黑"/>
          <w:b/>
          <w:bCs/>
          <w:noProof/>
          <w:color w:val="191B1F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E93C8D1" wp14:editId="768BC334">
                <wp:simplePos x="0" y="0"/>
                <wp:positionH relativeFrom="column">
                  <wp:posOffset>989965</wp:posOffset>
                </wp:positionH>
                <wp:positionV relativeFrom="paragraph">
                  <wp:posOffset>277495</wp:posOffset>
                </wp:positionV>
                <wp:extent cx="1774190" cy="358775"/>
                <wp:effectExtent l="38100" t="0" r="16510" b="9842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74190" cy="35877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1D07B2" id="直接连接符 15" o:spid="_x0000_s1026" style="position:absolute;left:0;text-align:left;flip:x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7.95pt,21.85pt" to="217.65pt,5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" strokeweight="1.25pt">
                <v:stroke endarrow="open"/>
              </v:line>
            </w:pict>
          </mc:Fallback>
        </mc:AlternateContent>
      </w:r>
    </w:p>
    <w:p w14:paraId="2219074B" w14:textId="77777777" w:rsidR="00E63903" w:rsidRDefault="00572BAF">
      <w:pPr>
        <w:spacing w:line="360" w:lineRule="auto"/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ACC9474" wp14:editId="45681C01">
                <wp:simplePos x="0" y="0"/>
                <wp:positionH relativeFrom="column">
                  <wp:posOffset>-82550</wp:posOffset>
                </wp:positionH>
                <wp:positionV relativeFrom="paragraph">
                  <wp:posOffset>240030</wp:posOffset>
                </wp:positionV>
                <wp:extent cx="1447800" cy="394970"/>
                <wp:effectExtent l="0" t="0" r="19050" b="24130"/>
                <wp:wrapNone/>
                <wp:docPr id="8" name="圆角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3949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0DB67B8" w14:textId="77777777" w:rsidR="00E63903" w:rsidRDefault="00572BAF">
                            <w:pPr>
                              <w:spacing w:line="200" w:lineRule="exac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Tumor Mutation Burden</w:t>
                            </w:r>
                          </w:p>
                        </w:txbxContent>
                      </wps:txbx>
                      <wps:bodyPr wrap="square"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w14:anchorId="6ACC9474" id="圆角矩形 8" o:spid="_x0000_s1033" style="position:absolute;left:0;text-align:left;margin-left:-6.5pt;margin-top:18.9pt;width:114pt;height:31.1pt;z-index: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" strokeweight="1pt">
                <v:stroke joinstyle="miter"/>
                <v:textbox>
                  <w:txbxContent>
                    <w:p w14:paraId="20DB67B8" w14:textId="77777777" w:rsidR="00E63903" w:rsidRDefault="00572BAF">
                      <w:pPr>
                        <w:spacing w:line="200" w:lineRule="exac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Tumor Mutation Burden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6072190" wp14:editId="1A9F6AEE">
                <wp:simplePos x="0" y="0"/>
                <wp:positionH relativeFrom="column">
                  <wp:posOffset>4612005</wp:posOffset>
                </wp:positionH>
                <wp:positionV relativeFrom="paragraph">
                  <wp:posOffset>220980</wp:posOffset>
                </wp:positionV>
                <wp:extent cx="1419860" cy="394970"/>
                <wp:effectExtent l="0" t="0" r="27940" b="24130"/>
                <wp:wrapNone/>
                <wp:docPr id="24" name="圆角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0091" cy="3949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4535E1E" w14:textId="77777777" w:rsidR="00E63903" w:rsidRDefault="00572BAF">
                            <w:pPr>
                              <w:spacing w:line="200" w:lineRule="exac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evaluating the therapeutic response</w:t>
                            </w:r>
                          </w:p>
                        </w:txbxContent>
                      </wps:txbx>
                      <wps:bodyPr wrap="square"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w14:anchorId="46072190" id="_x0000_s1034" style="position:absolute;left:0;text-align:left;margin-left:363.15pt;margin-top:17.4pt;width:111.8pt;height:31.1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" strokeweight="1pt">
                <v:stroke joinstyle="miter"/>
                <v:textbox>
                  <w:txbxContent>
                    <w:p w14:paraId="14535E1E" w14:textId="77777777" w:rsidR="00E63903" w:rsidRDefault="00572BAF">
                      <w:pPr>
                        <w:spacing w:line="200" w:lineRule="exac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evaluating the therapeutic response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0D5E93A" wp14:editId="59613BD2">
                <wp:simplePos x="0" y="0"/>
                <wp:positionH relativeFrom="column">
                  <wp:posOffset>2915285</wp:posOffset>
                </wp:positionH>
                <wp:positionV relativeFrom="paragraph">
                  <wp:posOffset>233680</wp:posOffset>
                </wp:positionV>
                <wp:extent cx="1638300" cy="384810"/>
                <wp:effectExtent l="0" t="0" r="19050" b="15240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3848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3E5D26D" w14:textId="77777777" w:rsidR="00E63903" w:rsidRDefault="00572BAF">
                            <w:pPr>
                              <w:spacing w:line="200" w:lineRule="exac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ImmuneChemokine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and Receptor Correlation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w14:anchorId="70D5E93A" id="圆角矩形 10" o:spid="_x0000_s1035" style="position:absolute;left:0;text-align:left;margin-left:229.55pt;margin-top:18.4pt;width:129pt;height:30.3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" strokeweight="1pt">
                <v:stroke joinstyle="miter"/>
                <v:textbox>
                  <w:txbxContent>
                    <w:p w14:paraId="23E5D26D" w14:textId="77777777" w:rsidR="00E63903" w:rsidRDefault="00572BAF">
                      <w:pPr>
                        <w:spacing w:line="200" w:lineRule="exac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ImmuneChemokine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and Receptor Correlation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0240DAE8" wp14:editId="0D1AB42D">
                <wp:simplePos x="0" y="0"/>
                <wp:positionH relativeFrom="column">
                  <wp:posOffset>1452880</wp:posOffset>
                </wp:positionH>
                <wp:positionV relativeFrom="paragraph">
                  <wp:posOffset>240665</wp:posOffset>
                </wp:positionV>
                <wp:extent cx="1440180" cy="379730"/>
                <wp:effectExtent l="0" t="0" r="26670" b="20320"/>
                <wp:wrapNone/>
                <wp:docPr id="9" name="圆角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180" cy="3797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F173E6F" w14:textId="77777777" w:rsidR="00E63903" w:rsidRDefault="00572BAF">
                            <w:pPr>
                              <w:spacing w:line="200" w:lineRule="exac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Immune Checkpoint Relevance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w14:anchorId="0240DAE8" id="圆角矩形 9" o:spid="_x0000_s1036" style="position:absolute;left:0;text-align:left;margin-left:114.4pt;margin-top:18.95pt;width:113.4pt;height:29.9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" strokeweight="1pt">
                <v:stroke joinstyle="miter"/>
                <v:textbox>
                  <w:txbxContent>
                    <w:p w14:paraId="4F173E6F" w14:textId="77777777" w:rsidR="00E63903" w:rsidRDefault="00572BAF">
                      <w:pPr>
                        <w:spacing w:line="200" w:lineRule="exac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Immune Checkpoint Relevance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5399C9E" w14:textId="77777777" w:rsidR="00E63903" w:rsidRDefault="00572BAF">
      <w:pPr>
        <w:spacing w:line="360" w:lineRule="auto"/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noProof/>
          <w:color w:val="191B1F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47ED72C" wp14:editId="2111A5FE">
                <wp:simplePos x="0" y="0"/>
                <wp:positionH relativeFrom="column">
                  <wp:posOffset>2762885</wp:posOffset>
                </wp:positionH>
                <wp:positionV relativeFrom="paragraph">
                  <wp:posOffset>287020</wp:posOffset>
                </wp:positionV>
                <wp:extent cx="76200" cy="146685"/>
                <wp:effectExtent l="19050" t="0" r="38100" b="43815"/>
                <wp:wrapNone/>
                <wp:docPr id="18" name="下箭头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46685"/>
                        </a:xfrm>
                        <a:prstGeom prst="downArrow">
                          <a:avLst>
                            <a:gd name="adj1" fmla="val 50000"/>
                            <a:gd name="adj2" fmla="val 48125"/>
                          </a:avLst>
                        </a:prstGeom>
                        <a:solidFill>
                          <a:srgbClr val="00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31474178" id="下箭头 18" o:spid="_x0000_s1026" type="#_x0000_t67" style="position:absolute;left:0;text-align:left;margin-left:217.55pt;margin-top:22.6pt;width:6pt;height:11.55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" fillcolor="black"/>
            </w:pict>
          </mc:Fallback>
        </mc:AlternateContent>
      </w:r>
    </w:p>
    <w:p w14:paraId="7E3A211A" w14:textId="77777777" w:rsidR="00E63903" w:rsidRDefault="00572BAF">
      <w:pPr>
        <w:spacing w:line="360" w:lineRule="auto"/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noProof/>
          <w:color w:val="191B1F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D19C4DC" wp14:editId="20A1FF9E">
                <wp:simplePos x="0" y="0"/>
                <wp:positionH relativeFrom="column">
                  <wp:posOffset>2283460</wp:posOffset>
                </wp:positionH>
                <wp:positionV relativeFrom="paragraph">
                  <wp:posOffset>39370</wp:posOffset>
                </wp:positionV>
                <wp:extent cx="1079500" cy="393700"/>
                <wp:effectExtent l="0" t="0" r="25400" b="25400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393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9BB10FB" w14:textId="77777777" w:rsidR="00E63903" w:rsidRDefault="00572BAF">
                            <w:pPr>
                              <w:spacing w:line="200" w:lineRule="exac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Cellular Layer Verification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oundrect w14:anchorId="3D19C4DC" id="圆角矩形 11" o:spid="_x0000_s1037" style="position:absolute;left:0;text-align:left;margin-left:179.8pt;margin-top:3.1pt;width:85pt;height:31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" strokeweight="1pt">
                <v:stroke joinstyle="miter"/>
                <v:textbox>
                  <w:txbxContent>
                    <w:p w14:paraId="59BB10FB" w14:textId="77777777" w:rsidR="00E63903" w:rsidRDefault="00572BAF">
                      <w:pPr>
                        <w:spacing w:line="200" w:lineRule="exac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Cellular Layer Verification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714DC22" w14:textId="77777777" w:rsidR="00E63903" w:rsidRDefault="00572BAF">
      <w:pPr>
        <w:spacing w:line="360" w:lineRule="auto"/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  <w:t xml:space="preserve">Supplementary </w:t>
      </w:r>
      <w:r>
        <w:rPr>
          <w:rFonts w:ascii="微软雅黑" w:eastAsia="微软雅黑" w:hAnsi="微软雅黑" w:cs="微软雅黑" w:hint="eastAsia"/>
          <w:b/>
          <w:bCs/>
          <w:color w:val="191B1F"/>
          <w:sz w:val="27"/>
          <w:szCs w:val="27"/>
          <w:shd w:val="clear" w:color="auto" w:fill="FFFFFF"/>
        </w:rPr>
        <w:t>figure</w:t>
      </w:r>
      <w:r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  <w:t>2.</w:t>
      </w:r>
    </w:p>
    <w:p w14:paraId="164DB73B" w14:textId="77777777" w:rsidR="00E63903" w:rsidRDefault="00572BAF">
      <w:pPr>
        <w:spacing w:line="360" w:lineRule="auto"/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66944" behindDoc="0" locked="0" layoutInCell="1" allowOverlap="1" wp14:anchorId="01D8261F" wp14:editId="5C3B1EF2">
            <wp:simplePos x="0" y="0"/>
            <wp:positionH relativeFrom="column">
              <wp:posOffset>356870</wp:posOffset>
            </wp:positionH>
            <wp:positionV relativeFrom="paragraph">
              <wp:posOffset>163830</wp:posOffset>
            </wp:positionV>
            <wp:extent cx="4954905" cy="1878330"/>
            <wp:effectExtent l="0" t="0" r="0" b="7620"/>
            <wp:wrapSquare wrapText="bothSides"/>
            <wp:docPr id="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187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sz w:val="24"/>
        </w:rPr>
        <w:t>A</w:t>
      </w:r>
    </w:p>
    <w:p w14:paraId="3E7B12B9" w14:textId="77777777" w:rsidR="00E63903" w:rsidRDefault="00E63903">
      <w:pPr>
        <w:rPr>
          <w:rFonts w:ascii="微软雅黑" w:eastAsia="微软雅黑" w:hAnsi="微软雅黑" w:cs="微软雅黑"/>
          <w:color w:val="191B1F"/>
          <w:sz w:val="27"/>
          <w:szCs w:val="27"/>
          <w:shd w:val="clear" w:color="auto" w:fill="FFFFFF"/>
        </w:rPr>
      </w:pPr>
    </w:p>
    <w:p w14:paraId="128A1734" w14:textId="77777777" w:rsidR="00E63903" w:rsidRDefault="00E63903"/>
    <w:p w14:paraId="56A8F11E" w14:textId="77777777" w:rsidR="00E63903" w:rsidRDefault="00E63903"/>
    <w:p w14:paraId="2A36F3D3" w14:textId="77777777" w:rsidR="00E63903" w:rsidRDefault="00E63903"/>
    <w:p w14:paraId="1934BD05" w14:textId="77777777" w:rsidR="00E63903" w:rsidRDefault="00E63903"/>
    <w:p w14:paraId="17443AB7" w14:textId="77777777" w:rsidR="00E63903" w:rsidRDefault="00E63903"/>
    <w:p w14:paraId="2F8D466A" w14:textId="77777777" w:rsidR="00E63903" w:rsidRDefault="00572BAF"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60800" behindDoc="0" locked="0" layoutInCell="1" allowOverlap="1" wp14:anchorId="631EFFC8" wp14:editId="374792A5">
            <wp:simplePos x="0" y="0"/>
            <wp:positionH relativeFrom="column">
              <wp:posOffset>2800350</wp:posOffset>
            </wp:positionH>
            <wp:positionV relativeFrom="paragraph">
              <wp:posOffset>5080</wp:posOffset>
            </wp:positionV>
            <wp:extent cx="2963545" cy="2979420"/>
            <wp:effectExtent l="0" t="0" r="8255" b="0"/>
            <wp:wrapSquare wrapText="bothSides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3545" cy="2979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D3125E" w14:textId="77777777" w:rsidR="00E63903" w:rsidRDefault="00572BAF"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5680" behindDoc="0" locked="0" layoutInCell="1" allowOverlap="1" wp14:anchorId="4FD18880" wp14:editId="346E780F">
            <wp:simplePos x="0" y="0"/>
            <wp:positionH relativeFrom="column">
              <wp:posOffset>433070</wp:posOffset>
            </wp:positionH>
            <wp:positionV relativeFrom="paragraph">
              <wp:posOffset>27940</wp:posOffset>
            </wp:positionV>
            <wp:extent cx="2106295" cy="3023235"/>
            <wp:effectExtent l="0" t="0" r="8255" b="5715"/>
            <wp:wrapSquare wrapText="bothSides"/>
            <wp:docPr id="4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6295" cy="302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1749364" w14:textId="77777777" w:rsidR="00E63903" w:rsidRDefault="00572BA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B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            </w:t>
      </w:r>
    </w:p>
    <w:p w14:paraId="404724BE" w14:textId="77777777" w:rsidR="00E63903" w:rsidRDefault="00572BAF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C</w:t>
      </w:r>
    </w:p>
    <w:p w14:paraId="04595675" w14:textId="77777777" w:rsidR="00E63903" w:rsidRDefault="00E63903"/>
    <w:p w14:paraId="72567A47" w14:textId="77777777" w:rsidR="00E63903" w:rsidRDefault="00E63903"/>
    <w:p w14:paraId="7A9DE356" w14:textId="77777777" w:rsidR="00E63903" w:rsidRDefault="00E63903"/>
    <w:p w14:paraId="162749AA" w14:textId="77777777" w:rsidR="00E63903" w:rsidRDefault="00E63903"/>
    <w:p w14:paraId="7C41B620" w14:textId="77777777" w:rsidR="00E63903" w:rsidRDefault="00E63903"/>
    <w:p w14:paraId="7FF4F2BD" w14:textId="77777777" w:rsidR="00E63903" w:rsidRDefault="00E63903"/>
    <w:p w14:paraId="73114C72" w14:textId="77777777" w:rsidR="00E63903" w:rsidRDefault="00E63903"/>
    <w:p w14:paraId="79AEA121" w14:textId="77777777" w:rsidR="00E63903" w:rsidRDefault="00572BAF">
      <w:pPr>
        <w:rPr>
          <w:b/>
          <w:bCs/>
          <w:sz w:val="24"/>
        </w:rPr>
      </w:pPr>
      <w:r>
        <w:rPr>
          <w:b/>
          <w:bCs/>
          <w:noProof/>
          <w:sz w:val="24"/>
        </w:rPr>
        <w:drawing>
          <wp:anchor distT="0" distB="0" distL="114300" distR="114300" simplePos="0" relativeHeight="251647488" behindDoc="0" locked="0" layoutInCell="1" allowOverlap="1" wp14:anchorId="0D009DF6" wp14:editId="6BB896EB">
            <wp:simplePos x="0" y="0"/>
            <wp:positionH relativeFrom="column">
              <wp:posOffset>39370</wp:posOffset>
            </wp:positionH>
            <wp:positionV relativeFrom="paragraph">
              <wp:posOffset>355600</wp:posOffset>
            </wp:positionV>
            <wp:extent cx="5262880" cy="2117725"/>
            <wp:effectExtent l="0" t="0" r="0" b="0"/>
            <wp:wrapSquare wrapText="bothSides"/>
            <wp:docPr id="4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11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24"/>
        </w:rPr>
        <w:t>D</w:t>
      </w:r>
    </w:p>
    <w:p w14:paraId="3B686899" w14:textId="77777777" w:rsidR="00E63903" w:rsidRDefault="00E63903"/>
    <w:p w14:paraId="2F8187EE" w14:textId="77777777" w:rsidR="00E63903" w:rsidRDefault="00572BAF">
      <w:r>
        <w:t xml:space="preserve">A Merge </w:t>
      </w:r>
      <w:r>
        <w:t>high-similarity dynamic modules at the 0.25 cut line.</w:t>
      </w:r>
    </w:p>
    <w:p w14:paraId="174880D7" w14:textId="77777777" w:rsidR="00E63903" w:rsidRDefault="00572BAF">
      <w:r>
        <w:rPr>
          <w:rFonts w:hint="eastAsia"/>
        </w:rPr>
        <w:t>B</w:t>
      </w:r>
      <w:r>
        <w:t xml:space="preserve"> </w:t>
      </w:r>
      <w:r>
        <w:rPr>
          <w:rFonts w:ascii="Segoe UI" w:hAnsi="Segoe UI" w:cs="Segoe UI"/>
          <w:color w:val="0D0D0D"/>
          <w:shd w:val="clear" w:color="auto" w:fill="FFFFFF"/>
        </w:rPr>
        <w:t>Correlation plot between modules</w:t>
      </w:r>
    </w:p>
    <w:p w14:paraId="5383879B" w14:textId="77777777" w:rsidR="00E63903" w:rsidRDefault="00572BAF">
      <w:r>
        <w:t xml:space="preserve">C </w:t>
      </w:r>
      <w:r>
        <w:rPr>
          <w:rFonts w:ascii="Segoe UI" w:hAnsi="Segoe UI" w:cs="Segoe UI"/>
          <w:color w:val="0D0D0D"/>
          <w:shd w:val="clear" w:color="auto" w:fill="FFFFFF"/>
        </w:rPr>
        <w:t>Visualization of gene network (TOM plot)</w:t>
      </w:r>
    </w:p>
    <w:p w14:paraId="77F6146E" w14:textId="77777777" w:rsidR="00E63903" w:rsidRDefault="00572BAF">
      <w:r>
        <w:t>D By aggregating genes with strong correlations in the same module, different modules were obtained and are displayed in dif</w:t>
      </w:r>
      <w:r>
        <w:t>ferent colors</w:t>
      </w:r>
    </w:p>
    <w:p w14:paraId="367AB8F9" w14:textId="77777777" w:rsidR="00E63903" w:rsidRDefault="00572BAF">
      <w:pPr>
        <w:spacing w:line="360" w:lineRule="auto"/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  <w:t xml:space="preserve">Supplementary </w:t>
      </w:r>
      <w:r>
        <w:rPr>
          <w:rFonts w:ascii="微软雅黑" w:eastAsia="微软雅黑" w:hAnsi="微软雅黑" w:cs="微软雅黑" w:hint="eastAsia"/>
          <w:b/>
          <w:bCs/>
          <w:color w:val="191B1F"/>
          <w:sz w:val="27"/>
          <w:szCs w:val="27"/>
          <w:shd w:val="clear" w:color="auto" w:fill="FFFFFF"/>
        </w:rPr>
        <w:t>figure</w:t>
      </w:r>
      <w:r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  <w:t>3.</w:t>
      </w:r>
    </w:p>
    <w:p w14:paraId="1D16E96C" w14:textId="77777777" w:rsidR="00E63903" w:rsidRDefault="00572BAF">
      <w:pPr>
        <w:spacing w:line="360" w:lineRule="auto"/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2382AA30" wp14:editId="66C7ADCE">
            <wp:extent cx="3615055" cy="2390140"/>
            <wp:effectExtent l="0" t="0" r="4445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5055" cy="2390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059A38" w14:textId="77777777" w:rsidR="00E63903" w:rsidRDefault="00E63903"/>
    <w:p w14:paraId="58FA22D8" w14:textId="77777777" w:rsidR="00E63903" w:rsidRDefault="00E63903"/>
    <w:p w14:paraId="0F17A3C5" w14:textId="77777777" w:rsidR="00E63903" w:rsidRDefault="00572BAF">
      <w:pPr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  <w:t xml:space="preserve">Supplementary </w:t>
      </w:r>
      <w:r>
        <w:rPr>
          <w:rFonts w:ascii="微软雅黑" w:eastAsia="微软雅黑" w:hAnsi="微软雅黑" w:cs="微软雅黑" w:hint="eastAsia"/>
          <w:b/>
          <w:bCs/>
          <w:color w:val="191B1F"/>
          <w:sz w:val="27"/>
          <w:szCs w:val="27"/>
          <w:shd w:val="clear" w:color="auto" w:fill="FFFFFF"/>
        </w:rPr>
        <w:t>figure</w:t>
      </w:r>
      <w:r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  <w:t>4.</w:t>
      </w:r>
    </w:p>
    <w:p w14:paraId="18F2743E" w14:textId="77777777" w:rsidR="00E63903" w:rsidRDefault="00572BAF">
      <w:pPr>
        <w:rPr>
          <w:rFonts w:ascii="Segoe UI" w:hAnsi="Segoe UI" w:cs="Segoe UI"/>
          <w:color w:val="0D0D0D"/>
          <w:shd w:val="clear" w:color="auto" w:fill="FFFFFF"/>
        </w:rPr>
      </w:pPr>
      <w:bookmarkStart w:id="4" w:name="_Hlk162468413"/>
      <w:r>
        <w:rPr>
          <w:rFonts w:ascii="Segoe UI" w:hAnsi="Segoe UI" w:cs="Segoe UI"/>
          <w:color w:val="0D0D0D"/>
          <w:shd w:val="clear" w:color="auto" w:fill="FFFFFF"/>
        </w:rPr>
        <w:t>3000 highly variable genes</w:t>
      </w:r>
    </w:p>
    <w:p w14:paraId="2862206D" w14:textId="77777777" w:rsidR="00E63903" w:rsidRDefault="00572BAF">
      <w:pPr>
        <w:rPr>
          <w:rFonts w:ascii="Segoe UI" w:hAnsi="Segoe UI" w:cs="Segoe UI"/>
          <w:color w:val="0D0D0D"/>
          <w:shd w:val="clear" w:color="auto" w:fill="FFFFFF"/>
        </w:rPr>
      </w:pPr>
      <w:r>
        <w:rPr>
          <w:rFonts w:ascii="Segoe UI" w:hAnsi="Segoe UI" w:cs="Segoe UI"/>
          <w:color w:val="0D0D0D"/>
          <w:shd w:val="clear" w:color="auto" w:fill="FFFFFF"/>
        </w:rPr>
        <w:t xml:space="preserve">Harmony De-Batch Chart </w:t>
      </w:r>
    </w:p>
    <w:bookmarkEnd w:id="4"/>
    <w:p w14:paraId="5782CE63" w14:textId="77777777" w:rsidR="00E63903" w:rsidRDefault="00572BAF"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anchor distT="0" distB="0" distL="114300" distR="114300" simplePos="0" relativeHeight="251668992" behindDoc="0" locked="0" layoutInCell="1" allowOverlap="1" wp14:anchorId="1563A4C9" wp14:editId="2AB56A8B">
            <wp:simplePos x="0" y="0"/>
            <wp:positionH relativeFrom="column">
              <wp:posOffset>56515</wp:posOffset>
            </wp:positionH>
            <wp:positionV relativeFrom="paragraph">
              <wp:posOffset>3610610</wp:posOffset>
            </wp:positionV>
            <wp:extent cx="5274310" cy="4572635"/>
            <wp:effectExtent l="0" t="0" r="2540" b="0"/>
            <wp:wrapSquare wrapText="bothSides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72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0016" behindDoc="0" locked="0" layoutInCell="1" allowOverlap="1" wp14:anchorId="0CC520D4" wp14:editId="01891FB0">
            <wp:simplePos x="0" y="0"/>
            <wp:positionH relativeFrom="column">
              <wp:posOffset>15875</wp:posOffset>
            </wp:positionH>
            <wp:positionV relativeFrom="paragraph">
              <wp:posOffset>50800</wp:posOffset>
            </wp:positionV>
            <wp:extent cx="5274310" cy="3207385"/>
            <wp:effectExtent l="0" t="0" r="2540" b="0"/>
            <wp:wrapSquare wrapText="bothSides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7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348F2B" w14:textId="77777777" w:rsidR="00E63903" w:rsidRDefault="00572BAF">
      <w:pPr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  <w:t xml:space="preserve">Supplementary </w:t>
      </w:r>
      <w:r>
        <w:rPr>
          <w:rFonts w:ascii="微软雅黑" w:eastAsia="微软雅黑" w:hAnsi="微软雅黑" w:cs="微软雅黑" w:hint="eastAsia"/>
          <w:b/>
          <w:bCs/>
          <w:color w:val="191B1F"/>
          <w:sz w:val="27"/>
          <w:szCs w:val="27"/>
          <w:shd w:val="clear" w:color="auto" w:fill="FFFFFF"/>
        </w:rPr>
        <w:t>figure</w:t>
      </w:r>
      <w:r>
        <w:rPr>
          <w:rFonts w:ascii="微软雅黑" w:eastAsia="微软雅黑" w:hAnsi="微软雅黑" w:cs="微软雅黑"/>
          <w:b/>
          <w:bCs/>
          <w:color w:val="191B1F"/>
          <w:sz w:val="27"/>
          <w:szCs w:val="27"/>
          <w:shd w:val="clear" w:color="auto" w:fill="FFFFFF"/>
        </w:rPr>
        <w:t>5.</w:t>
      </w:r>
    </w:p>
    <w:p w14:paraId="0B655158" w14:textId="77777777" w:rsidR="00E63903" w:rsidRDefault="00572BAF">
      <w:pPr>
        <w:rPr>
          <w:rFonts w:ascii="Times New Roman" w:hAnsi="Times New Roman" w:cs="Times New Roman"/>
          <w:b/>
          <w:sz w:val="24"/>
        </w:rPr>
      </w:pPr>
      <w:r>
        <w:rPr>
          <w:rFonts w:ascii="Segoe UI" w:hAnsi="Segoe UI" w:cs="Segoe UI"/>
          <w:noProof/>
          <w:color w:val="0D0D0D"/>
          <w:shd w:val="clear" w:color="auto" w:fill="FFFFFF"/>
        </w:rPr>
        <w:lastRenderedPageBreak/>
        <w:drawing>
          <wp:anchor distT="0" distB="0" distL="114300" distR="114300" simplePos="0" relativeHeight="251671040" behindDoc="0" locked="0" layoutInCell="1" allowOverlap="1" wp14:anchorId="04915F09" wp14:editId="57F7834F">
            <wp:simplePos x="0" y="0"/>
            <wp:positionH relativeFrom="column">
              <wp:posOffset>200660</wp:posOffset>
            </wp:positionH>
            <wp:positionV relativeFrom="paragraph">
              <wp:posOffset>762635</wp:posOffset>
            </wp:positionV>
            <wp:extent cx="5153025" cy="3248025"/>
            <wp:effectExtent l="0" t="0" r="9525" b="9525"/>
            <wp:wrapSquare wrapText="bothSides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4"/>
        </w:rPr>
        <w:t>Marker genes for cell clusters</w:t>
      </w:r>
    </w:p>
    <w:p w14:paraId="48EE65F3" w14:textId="77777777" w:rsidR="00E63903" w:rsidRDefault="00E63903"/>
    <w:p w14:paraId="7CC9F1F7" w14:textId="77777777" w:rsidR="00E63903" w:rsidRDefault="00E63903"/>
    <w:p w14:paraId="6A549700" w14:textId="77777777" w:rsidR="00E63903" w:rsidRDefault="00E63903"/>
    <w:p w14:paraId="4A31C805" w14:textId="77777777" w:rsidR="00E63903" w:rsidRDefault="00E63903"/>
    <w:p w14:paraId="72D34CAB" w14:textId="77777777" w:rsidR="00E63903" w:rsidRDefault="00E63903"/>
    <w:p w14:paraId="2F3128B2" w14:textId="77777777" w:rsidR="00E63903" w:rsidRDefault="00E63903"/>
    <w:sectPr w:rsidR="00E639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B80105" w14:textId="77777777" w:rsidR="00572BAF" w:rsidRDefault="00572BAF" w:rsidP="00C04D85">
      <w:r>
        <w:separator/>
      </w:r>
    </w:p>
  </w:endnote>
  <w:endnote w:type="continuationSeparator" w:id="0">
    <w:p w14:paraId="7FD66517" w14:textId="77777777" w:rsidR="00572BAF" w:rsidRDefault="00572BAF" w:rsidP="00C04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A59724" w14:textId="77777777" w:rsidR="00572BAF" w:rsidRDefault="00572BAF" w:rsidP="00C04D85">
      <w:r>
        <w:separator/>
      </w:r>
    </w:p>
  </w:footnote>
  <w:footnote w:type="continuationSeparator" w:id="0">
    <w:p w14:paraId="0BFC86A8" w14:textId="77777777" w:rsidR="00572BAF" w:rsidRDefault="00572BAF" w:rsidP="00C04D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U3MDEwYTdlMGFmNzhiYTY4ODE0ZDM1YTY2ZWZiN2IifQ=="/>
    <w:docVar w:name="KSO_WPS_MARK_KEY" w:val="66e2bb4a-8b8b-448b-a65c-5a38542cd5d0"/>
  </w:docVars>
  <w:rsids>
    <w:rsidRoot w:val="4E2E6AFC"/>
    <w:rsid w:val="0001791B"/>
    <w:rsid w:val="000952BB"/>
    <w:rsid w:val="00095D66"/>
    <w:rsid w:val="00100B99"/>
    <w:rsid w:val="001128A1"/>
    <w:rsid w:val="00141A8B"/>
    <w:rsid w:val="00150E61"/>
    <w:rsid w:val="00153395"/>
    <w:rsid w:val="0019605D"/>
    <w:rsid w:val="001A5054"/>
    <w:rsid w:val="002B6A24"/>
    <w:rsid w:val="00303CBC"/>
    <w:rsid w:val="003316BD"/>
    <w:rsid w:val="00363F72"/>
    <w:rsid w:val="0038398F"/>
    <w:rsid w:val="004770D6"/>
    <w:rsid w:val="00482EF8"/>
    <w:rsid w:val="00541C75"/>
    <w:rsid w:val="00572BAF"/>
    <w:rsid w:val="005C5E11"/>
    <w:rsid w:val="005D1117"/>
    <w:rsid w:val="005F2F84"/>
    <w:rsid w:val="00627A16"/>
    <w:rsid w:val="006403A9"/>
    <w:rsid w:val="0071002F"/>
    <w:rsid w:val="007A143A"/>
    <w:rsid w:val="007C4E97"/>
    <w:rsid w:val="0083151E"/>
    <w:rsid w:val="00892B4F"/>
    <w:rsid w:val="0092266A"/>
    <w:rsid w:val="009977D5"/>
    <w:rsid w:val="00A22C17"/>
    <w:rsid w:val="00A869A4"/>
    <w:rsid w:val="00A9037C"/>
    <w:rsid w:val="00AD3AE0"/>
    <w:rsid w:val="00AE1402"/>
    <w:rsid w:val="00B96D39"/>
    <w:rsid w:val="00BC1B8F"/>
    <w:rsid w:val="00BD2A4B"/>
    <w:rsid w:val="00C04D85"/>
    <w:rsid w:val="00CB6451"/>
    <w:rsid w:val="00CF0CC2"/>
    <w:rsid w:val="00D3568A"/>
    <w:rsid w:val="00D92F12"/>
    <w:rsid w:val="00DE1B4E"/>
    <w:rsid w:val="00DF0BD5"/>
    <w:rsid w:val="00E54080"/>
    <w:rsid w:val="00E63903"/>
    <w:rsid w:val="00E77DED"/>
    <w:rsid w:val="00EA45A1"/>
    <w:rsid w:val="00EA6613"/>
    <w:rsid w:val="00EE22FD"/>
    <w:rsid w:val="00F30886"/>
    <w:rsid w:val="06742CDC"/>
    <w:rsid w:val="0A724EDC"/>
    <w:rsid w:val="4E2E6AFC"/>
    <w:rsid w:val="56125487"/>
    <w:rsid w:val="5CB564CD"/>
    <w:rsid w:val="68271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16D9367"/>
  <w15:docId w15:val="{6F954CBB-41B5-4253-B0C1-994AA4DE1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table" w:customStyle="1" w:styleId="51">
    <w:name w:val="无格式表格 51"/>
    <w:basedOn w:val="a1"/>
    <w:uiPriority w:val="45"/>
    <w:qFormat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41">
    <w:name w:val="无格式表格 41"/>
    <w:basedOn w:val="a1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31">
    <w:name w:val="无格式表格 31"/>
    <w:basedOn w:val="a1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21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1">
    <w:name w:val="无格式表格 11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">
    <w:name w:val="网格型浅色1"/>
    <w:basedOn w:val="a1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0">
    <w:name w:val="样式1"/>
    <w:basedOn w:val="a1"/>
    <w:uiPriority w:val="99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10">
    <w:name w:val="网格表 1 浅色1"/>
    <w:basedOn w:val="a1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font21">
    <w:name w:val="font21"/>
    <w:basedOn w:val="a0"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  <w:style w:type="character" w:customStyle="1" w:styleId="font91">
    <w:name w:val="font91"/>
    <w:basedOn w:val="a0"/>
    <w:rPr>
      <w:rFonts w:ascii="宋体" w:eastAsia="宋体" w:hAnsi="宋体" w:hint="eastAsia"/>
      <w:color w:val="FF0000"/>
      <w:sz w:val="28"/>
      <w:szCs w:val="28"/>
      <w:u w:val="none"/>
    </w:rPr>
  </w:style>
  <w:style w:type="character" w:customStyle="1" w:styleId="font101">
    <w:name w:val="font101"/>
    <w:basedOn w:val="a0"/>
    <w:rPr>
      <w:rFonts w:ascii="Times New Roman" w:hAnsi="Times New Roman" w:cs="Times New Roman" w:hint="default"/>
      <w:color w:val="FF0000"/>
      <w:sz w:val="28"/>
      <w:szCs w:val="28"/>
      <w:u w:val="none"/>
    </w:rPr>
  </w:style>
  <w:style w:type="character" w:customStyle="1" w:styleId="font81">
    <w:name w:val="font81"/>
    <w:basedOn w:val="a0"/>
    <w:rPr>
      <w:rFonts w:ascii="宋体" w:eastAsia="宋体" w:hAnsi="宋体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FF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81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2799C52A-94C7-4067-B6F5-B788B777718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12</Pages>
  <Words>1820</Words>
  <Characters>10375</Characters>
  <Application>Microsoft Office Word</Application>
  <DocSecurity>0</DocSecurity>
  <Lines>86</Lines>
  <Paragraphs>24</Paragraphs>
  <ScaleCrop>false</ScaleCrop>
  <Company/>
  <LinksUpToDate>false</LinksUpToDate>
  <CharactersWithSpaces>12171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时分</dc:creator>
  <cp:lastModifiedBy>蒋 耀</cp:lastModifiedBy>
  <cp:revision>19</cp:revision>
  <dcterms:created xsi:type="dcterms:W3CDTF">2024-03-02T02:37:00Z</dcterms:created>
  <dcterms:modified xsi:type="dcterms:W3CDTF">2024-04-10T11:20:00Z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2052-11.1.0.15309</vt:lpwstr>
  </property>
  <property fmtid="{D5CDD505-2E9C-101B-9397-08002B2CF9AE}" pid="3" name="ICV">
    <vt:lpwstr>C4F156783A7349D6809A110F016EC984_13</vt:lpwstr>
  </property>
</Properties>
</file>