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813B5" w14:textId="719C9AF9" w:rsidR="00142CE7" w:rsidRDefault="00142CE7" w:rsidP="00265FCE">
      <w:pPr>
        <w:widowControl/>
        <w:adjustRightInd w:val="0"/>
        <w:snapToGrid w:val="0"/>
        <w:spacing w:after="360" w:line="260" w:lineRule="atLeast"/>
        <w:jc w:val="center"/>
        <w:rPr>
          <w:rFonts w:ascii="Times New Roman" w:eastAsia="Times New Roman" w:hAnsi="Times New Roman" w:cs="Times New Roman"/>
          <w:b/>
          <w:snapToGrid w:val="0"/>
          <w:color w:val="000000"/>
          <w:kern w:val="0"/>
          <w:lang w:eastAsia="de-DE" w:bidi="en-US"/>
        </w:rPr>
      </w:pPr>
      <w:r w:rsidRPr="00932D6F">
        <w:rPr>
          <w:rFonts w:ascii="Times New Roman" w:eastAsia="宋体" w:hAnsi="Times New Roman" w:cs="Times New Roman"/>
          <w:b/>
          <w:i/>
        </w:rPr>
        <w:t>Cellular and Molecular Life Sciences</w:t>
      </w:r>
    </w:p>
    <w:p w14:paraId="478FA3FF" w14:textId="29BA01B1" w:rsidR="00657FCB" w:rsidRDefault="000C24E3" w:rsidP="00265FCE">
      <w:pPr>
        <w:widowControl/>
        <w:adjustRightInd w:val="0"/>
        <w:snapToGrid w:val="0"/>
        <w:spacing w:after="360" w:line="260" w:lineRule="atLeast"/>
        <w:jc w:val="center"/>
        <w:rPr>
          <w:rFonts w:ascii="Times New Roman" w:eastAsia="Times New Roman" w:hAnsi="Times New Roman" w:cs="Times New Roman"/>
          <w:b/>
          <w:snapToGrid w:val="0"/>
          <w:color w:val="000000"/>
          <w:kern w:val="0"/>
          <w:lang w:eastAsia="de-DE" w:bidi="en-US"/>
        </w:rPr>
      </w:pPr>
      <w:r w:rsidRPr="00317DD9">
        <w:rPr>
          <w:rFonts w:ascii="Times New Roman" w:eastAsia="Times New Roman" w:hAnsi="Times New Roman" w:cs="Times New Roman"/>
          <w:b/>
          <w:snapToGrid w:val="0"/>
          <w:color w:val="000000"/>
          <w:kern w:val="0"/>
          <w:lang w:eastAsia="de-DE" w:bidi="en-US"/>
        </w:rPr>
        <w:t>PRSS55 Regulates Energy Homeostasis and BCAA Metabolism via Interacting with BCKDK in Mouse Testes and Sperm</w:t>
      </w:r>
    </w:p>
    <w:p w14:paraId="5FDFB68B" w14:textId="75A0192E" w:rsidR="00142CE7" w:rsidRDefault="00943F25" w:rsidP="00943F25">
      <w:pPr>
        <w:widowControl/>
        <w:adjustRightInd w:val="0"/>
        <w:snapToGrid w:val="0"/>
        <w:spacing w:after="360" w:line="260" w:lineRule="atLeast"/>
        <w:jc w:val="left"/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</w:pP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Haoyang Ge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, </w:t>
      </w:r>
      <w:proofErr w:type="spellStart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Chunling</w:t>
      </w:r>
      <w:proofErr w:type="spellEnd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Shen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, </w:t>
      </w:r>
      <w:proofErr w:type="spellStart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Wenfeng</w:t>
      </w:r>
      <w:proofErr w:type="spellEnd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Xiong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, </w:t>
      </w:r>
      <w:proofErr w:type="spellStart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Shunyuan</w:t>
      </w:r>
      <w:proofErr w:type="spellEnd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Lu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, </w:t>
      </w:r>
      <w:proofErr w:type="spellStart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Chaojie</w:t>
      </w:r>
      <w:proofErr w:type="spellEnd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Li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, </w:t>
      </w:r>
      <w:proofErr w:type="spellStart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Lingyun</w:t>
      </w:r>
      <w:proofErr w:type="spellEnd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Tang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, Yan Shen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, </w:t>
      </w:r>
      <w:proofErr w:type="spellStart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Hongxin</w:t>
      </w:r>
      <w:proofErr w:type="spellEnd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Zhang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, Jian Fei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2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, </w:t>
      </w:r>
      <w:proofErr w:type="spellStart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>Zhugang</w:t>
      </w:r>
      <w:proofErr w:type="spellEnd"/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Wang</w:t>
      </w:r>
      <w:r w:rsidRPr="00943F25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1</w:t>
      </w:r>
      <w:r w:rsidR="00BB0D3E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vertAlign w:val="superscript"/>
          <w:lang w:bidi="en-US"/>
        </w:rPr>
        <w:t>,*</w:t>
      </w:r>
    </w:p>
    <w:p w14:paraId="779E9B10" w14:textId="77777777" w:rsidR="00943F25" w:rsidRPr="00A37529" w:rsidRDefault="00943F25" w:rsidP="00943F25">
      <w:pPr>
        <w:pStyle w:val="MDPI16affiliation"/>
        <w:spacing w:line="360" w:lineRule="auto"/>
        <w:ind w:left="0" w:firstLine="0"/>
        <w:rPr>
          <w:rFonts w:ascii="Times New Roman" w:hAnsi="Times New Roman"/>
          <w:szCs w:val="16"/>
        </w:rPr>
      </w:pPr>
      <w:r w:rsidRPr="00A37529">
        <w:rPr>
          <w:rFonts w:ascii="Times New Roman" w:hAnsi="Times New Roman"/>
          <w:szCs w:val="16"/>
          <w:vertAlign w:val="superscript"/>
        </w:rPr>
        <w:t>1</w:t>
      </w:r>
      <w:r w:rsidRPr="00A37529">
        <w:rPr>
          <w:rFonts w:ascii="Times New Roman" w:hAnsi="Times New Roman"/>
          <w:szCs w:val="16"/>
        </w:rPr>
        <w:t xml:space="preserve"> State Key Laboratory of Medical Genomics, Research Center for Experimental Medicine, Rui-</w:t>
      </w:r>
      <w:proofErr w:type="spellStart"/>
      <w:r w:rsidRPr="00A37529">
        <w:rPr>
          <w:rFonts w:ascii="Times New Roman" w:hAnsi="Times New Roman"/>
          <w:szCs w:val="16"/>
        </w:rPr>
        <w:t>Jin</w:t>
      </w:r>
      <w:proofErr w:type="spellEnd"/>
      <w:r w:rsidRPr="00A37529">
        <w:rPr>
          <w:rFonts w:ascii="Times New Roman" w:hAnsi="Times New Roman"/>
          <w:szCs w:val="16"/>
        </w:rPr>
        <w:t xml:space="preserve"> Hospital Affiliated to Shanghai Jiao Tong University School of Medicine, Shanghai 200025, China; haoyangge@sjtu.edu.cn (H.G.); scl11868@rjh.com.cn (C.Z.); xiongwenfeng@sjtu.edu.cn (W.X.); lsy40488@rjh.com.cn (S.L.); jackyjie@sjtu.edu.cn (C.L.); tly12033@rjh.com.cn (L.T.); sy40685@rjh.com.cn (Y.S.) zhx11627@rjh.com.cn (H.Z.)</w:t>
      </w:r>
    </w:p>
    <w:p w14:paraId="1AAF9CAA" w14:textId="77777777" w:rsidR="00943F25" w:rsidRPr="00A37529" w:rsidRDefault="00943F25" w:rsidP="00943F25">
      <w:pPr>
        <w:pStyle w:val="MDPI16affiliation"/>
        <w:spacing w:line="360" w:lineRule="auto"/>
        <w:ind w:left="0" w:firstLine="0"/>
        <w:rPr>
          <w:rFonts w:ascii="Times New Roman" w:eastAsia="宋体" w:hAnsi="Times New Roman"/>
          <w:szCs w:val="16"/>
        </w:rPr>
      </w:pPr>
      <w:r w:rsidRPr="00A37529">
        <w:rPr>
          <w:rFonts w:ascii="Times New Roman" w:hAnsi="Times New Roman"/>
          <w:szCs w:val="16"/>
          <w:vertAlign w:val="superscript"/>
        </w:rPr>
        <w:t>2</w:t>
      </w:r>
      <w:r w:rsidRPr="00A37529">
        <w:rPr>
          <w:rFonts w:ascii="Times New Roman" w:hAnsi="Times New Roman"/>
          <w:szCs w:val="16"/>
        </w:rPr>
        <w:t xml:space="preserve"> </w:t>
      </w:r>
      <w:r w:rsidRPr="00A37529">
        <w:rPr>
          <w:rFonts w:ascii="Times New Roman" w:hAnsi="Times New Roman"/>
          <w:szCs w:val="16"/>
          <w:lang w:eastAsia="zh-CN"/>
        </w:rPr>
        <w:t>Shanghai Engineering and Technology Research Center for Model Animals, Shanghai 201318, China; jfei@tongji.edu.cn</w:t>
      </w:r>
    </w:p>
    <w:p w14:paraId="7983523D" w14:textId="17F5ADD9" w:rsidR="00943F25" w:rsidRPr="00943F25" w:rsidRDefault="00943F25" w:rsidP="00943F25">
      <w:pPr>
        <w:pStyle w:val="MDPI16affiliation"/>
        <w:spacing w:line="360" w:lineRule="auto"/>
        <w:ind w:left="0" w:firstLine="0"/>
        <w:rPr>
          <w:rFonts w:ascii="Times New Roman" w:hAnsi="Times New Roman"/>
          <w:szCs w:val="16"/>
        </w:rPr>
      </w:pPr>
      <w:r w:rsidRPr="00A37529">
        <w:rPr>
          <w:rFonts w:ascii="Times New Roman" w:hAnsi="Times New Roman"/>
          <w:b/>
          <w:szCs w:val="16"/>
        </w:rPr>
        <w:t>*</w:t>
      </w:r>
      <w:r w:rsidRPr="00A37529">
        <w:rPr>
          <w:rFonts w:ascii="Times New Roman" w:hAnsi="Times New Roman"/>
          <w:szCs w:val="16"/>
        </w:rPr>
        <w:t xml:space="preserve"> Correspondence: zhugangw@shsmu.edu.cn</w:t>
      </w:r>
    </w:p>
    <w:p w14:paraId="7E997F17" w14:textId="77777777" w:rsidR="00943F25" w:rsidRDefault="00943F25" w:rsidP="00265FCE">
      <w:pPr>
        <w:jc w:val="center"/>
        <w:rPr>
          <w:rFonts w:ascii="Times New Roman" w:eastAsia="Times New Roman" w:hAnsi="Times New Roman" w:cs="Times New Roman"/>
          <w:b/>
          <w:color w:val="000000"/>
          <w:kern w:val="0"/>
          <w:lang w:eastAsia="de-DE" w:bidi="en-US"/>
        </w:rPr>
      </w:pPr>
    </w:p>
    <w:p w14:paraId="523DAB3C" w14:textId="699E7272" w:rsidR="00657FCB" w:rsidRPr="00317DD9" w:rsidRDefault="00657FCB" w:rsidP="00265FCE">
      <w:pPr>
        <w:jc w:val="center"/>
        <w:rPr>
          <w:rFonts w:ascii="Times New Roman" w:eastAsia="宋体" w:hAnsi="Times New Roman" w:cs="Times New Roman"/>
          <w:b/>
          <w:color w:val="000000"/>
          <w:kern w:val="0"/>
          <w:lang w:bidi="en-US"/>
        </w:rPr>
      </w:pPr>
      <w:r w:rsidRPr="00317DD9">
        <w:rPr>
          <w:rFonts w:ascii="Times New Roman" w:eastAsia="Times New Roman" w:hAnsi="Times New Roman" w:cs="Times New Roman"/>
          <w:b/>
          <w:color w:val="000000"/>
          <w:kern w:val="0"/>
          <w:lang w:eastAsia="de-DE" w:bidi="en-US"/>
        </w:rPr>
        <w:t>S</w:t>
      </w:r>
      <w:r w:rsidR="0016038D" w:rsidRPr="00317DD9">
        <w:rPr>
          <w:rFonts w:ascii="Times New Roman" w:eastAsia="Times New Roman" w:hAnsi="Times New Roman" w:cs="Times New Roman"/>
          <w:b/>
          <w:color w:val="000000"/>
          <w:kern w:val="0"/>
          <w:lang w:bidi="en-US"/>
        </w:rPr>
        <w:t>upporting materials</w:t>
      </w:r>
      <w:r w:rsidR="005033AE" w:rsidRPr="00317DD9">
        <w:rPr>
          <w:rFonts w:ascii="Times New Roman" w:eastAsia="Times New Roman" w:hAnsi="Times New Roman" w:cs="Times New Roman"/>
          <w:b/>
          <w:color w:val="000000"/>
          <w:kern w:val="0"/>
          <w:lang w:bidi="en-US"/>
        </w:rPr>
        <w:t xml:space="preserve"> (</w:t>
      </w:r>
      <w:r w:rsidR="00DA7C6E" w:rsidRPr="00317DD9">
        <w:rPr>
          <w:rFonts w:ascii="Times New Roman" w:eastAsia="Times New Roman" w:hAnsi="Times New Roman" w:cs="Times New Roman"/>
          <w:b/>
          <w:color w:val="000000"/>
          <w:kern w:val="0"/>
          <w:lang w:bidi="en-US"/>
        </w:rPr>
        <w:t>original images of immunoblotting assay</w:t>
      </w:r>
      <w:r w:rsidR="00375982" w:rsidRPr="00317DD9">
        <w:rPr>
          <w:rFonts w:ascii="Times New Roman" w:eastAsia="Times New Roman" w:hAnsi="Times New Roman" w:cs="Times New Roman"/>
          <w:b/>
          <w:color w:val="000000"/>
          <w:kern w:val="0"/>
          <w:lang w:bidi="en-US"/>
        </w:rPr>
        <w:t>s</w:t>
      </w:r>
      <w:r w:rsidR="005033AE" w:rsidRPr="00317DD9">
        <w:rPr>
          <w:rFonts w:ascii="Times New Roman" w:eastAsia="Times New Roman" w:hAnsi="Times New Roman" w:cs="Times New Roman"/>
          <w:b/>
          <w:color w:val="000000"/>
          <w:kern w:val="0"/>
          <w:lang w:bidi="en-US"/>
        </w:rPr>
        <w:t>)</w:t>
      </w:r>
    </w:p>
    <w:p w14:paraId="49EDE982" w14:textId="77D56AFB" w:rsidR="00657FCB" w:rsidRPr="00943F25" w:rsidRDefault="00657FCB">
      <w:pPr>
        <w:rPr>
          <w:rFonts w:ascii="Times New Roman" w:eastAsia="宋体" w:hAnsi="Times New Roman" w:cs="Times New Roman"/>
          <w:b/>
          <w:color w:val="000000"/>
          <w:kern w:val="0"/>
          <w:lang w:bidi="en-US"/>
        </w:rPr>
      </w:pPr>
    </w:p>
    <w:p w14:paraId="509D7917" w14:textId="77777777" w:rsidR="00DA7C6E" w:rsidRPr="00317DD9" w:rsidRDefault="00DA7C6E" w:rsidP="00DA7C6E">
      <w:pPr>
        <w:keepNext/>
        <w:jc w:val="center"/>
        <w:rPr>
          <w:rFonts w:ascii="Times New Roman" w:hAnsi="Times New Roman" w:cs="Times New Roman"/>
        </w:rPr>
      </w:pPr>
      <w:r w:rsidRPr="00317DD9">
        <w:rPr>
          <w:rFonts w:ascii="Times New Roman" w:eastAsia="宋体" w:hAnsi="Times New Roman" w:cs="Times New Roman"/>
          <w:b/>
          <w:noProof/>
          <w:color w:val="000000"/>
          <w:kern w:val="0"/>
          <w:sz w:val="20"/>
          <w:szCs w:val="20"/>
        </w:rPr>
        <w:drawing>
          <wp:inline distT="0" distB="0" distL="0" distR="0" wp14:anchorId="5C0C9210" wp14:editId="301B83ED">
            <wp:extent cx="4320000" cy="4644546"/>
            <wp:effectExtent l="0" t="0" r="0" b="3810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4644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318D7" w14:textId="17B31EBC" w:rsidR="00657FCB" w:rsidRPr="00317DD9" w:rsidRDefault="00DA7C6E" w:rsidP="00DA7C6E">
      <w:pPr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  <w:sz w:val="20"/>
          <w:szCs w:val="20"/>
        </w:rPr>
      </w:pPr>
      <w:r w:rsidRPr="00317DD9">
        <w:rPr>
          <w:rFonts w:ascii="Times New Roman" w:eastAsia="宋体" w:hAnsi="Times New Roman" w:cs="Times New Roman"/>
          <w:b/>
          <w:noProof/>
          <w:color w:val="000000"/>
          <w:kern w:val="0"/>
          <w:sz w:val="20"/>
          <w:szCs w:val="20"/>
        </w:rPr>
        <w:t>Figure 3A</w:t>
      </w:r>
    </w:p>
    <w:p w14:paraId="5D092451" w14:textId="77777777" w:rsidR="00DA7C6E" w:rsidRPr="00317DD9" w:rsidRDefault="00DA7C6E" w:rsidP="00DA7C6E">
      <w:pPr>
        <w:rPr>
          <w:rFonts w:ascii="Times New Roman" w:eastAsia="宋体" w:hAnsi="Times New Roman" w:cs="Times New Roman"/>
          <w:b/>
          <w:noProof/>
          <w:color w:val="000000"/>
          <w:kern w:val="0"/>
          <w:sz w:val="20"/>
          <w:szCs w:val="20"/>
        </w:rPr>
      </w:pPr>
    </w:p>
    <w:p w14:paraId="5772EA95" w14:textId="77777777" w:rsidR="00DA7C6E" w:rsidRPr="00317DD9" w:rsidRDefault="00DA7C6E" w:rsidP="00DA7C6E">
      <w:pPr>
        <w:keepNext/>
        <w:jc w:val="center"/>
        <w:rPr>
          <w:rFonts w:ascii="Times New Roman" w:hAnsi="Times New Roman" w:cs="Times New Roman"/>
        </w:rPr>
      </w:pPr>
      <w:r w:rsidRPr="00317DD9">
        <w:rPr>
          <w:rFonts w:ascii="Times New Roman" w:eastAsia="Times New Roman" w:hAnsi="Times New Roman" w:cs="Times New Roman"/>
          <w:bCs/>
          <w:noProof/>
          <w:color w:val="000000"/>
          <w:kern w:val="0"/>
          <w:sz w:val="20"/>
          <w:szCs w:val="20"/>
          <w:lang w:bidi="en-US"/>
        </w:rPr>
        <w:lastRenderedPageBreak/>
        <w:drawing>
          <wp:inline distT="0" distB="0" distL="0" distR="0" wp14:anchorId="1FA689AC" wp14:editId="2E3D4B0E">
            <wp:extent cx="4320000" cy="3442581"/>
            <wp:effectExtent l="0" t="0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442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46BC9" w14:textId="11C08A8D" w:rsidR="00657FCB" w:rsidRPr="00317DD9" w:rsidRDefault="00DA7C6E" w:rsidP="00DA7C6E">
      <w:pPr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  <w:sz w:val="20"/>
          <w:szCs w:val="20"/>
        </w:rPr>
      </w:pPr>
      <w:r w:rsidRPr="00317DD9">
        <w:rPr>
          <w:rFonts w:ascii="Times New Roman" w:eastAsia="宋体" w:hAnsi="Times New Roman" w:cs="Times New Roman"/>
          <w:b/>
          <w:noProof/>
          <w:color w:val="000000"/>
          <w:kern w:val="0"/>
          <w:sz w:val="20"/>
          <w:szCs w:val="20"/>
        </w:rPr>
        <w:t>Figure 5A</w:t>
      </w:r>
    </w:p>
    <w:p w14:paraId="5469186F" w14:textId="1715AA6A" w:rsidR="00DA7C6E" w:rsidRPr="00317DD9" w:rsidRDefault="00DA7C6E" w:rsidP="00DA7C6E">
      <w:pPr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  <w:sz w:val="20"/>
          <w:szCs w:val="20"/>
        </w:rPr>
      </w:pPr>
    </w:p>
    <w:p w14:paraId="7409A0A3" w14:textId="77777777" w:rsidR="00DA7C6E" w:rsidRPr="00317DD9" w:rsidRDefault="00DA7C6E" w:rsidP="00DA7C6E">
      <w:pPr>
        <w:keepNext/>
        <w:jc w:val="center"/>
        <w:rPr>
          <w:rFonts w:ascii="Times New Roman" w:hAnsi="Times New Roman" w:cs="Times New Roman"/>
        </w:rPr>
      </w:pPr>
      <w:r w:rsidRPr="00317DD9">
        <w:rPr>
          <w:rFonts w:ascii="Times New Roman" w:hAnsi="Times New Roman" w:cs="Times New Roman"/>
          <w:noProof/>
        </w:rPr>
        <w:drawing>
          <wp:inline distT="0" distB="0" distL="0" distR="0" wp14:anchorId="75CB7DFE" wp14:editId="741E628E">
            <wp:extent cx="5400000" cy="4014568"/>
            <wp:effectExtent l="0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014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76685" w14:textId="5882CE55" w:rsidR="00DA7C6E" w:rsidRPr="00317DD9" w:rsidRDefault="00DA7C6E" w:rsidP="00DA7C6E">
      <w:pPr>
        <w:pStyle w:val="a4"/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</w:rPr>
      </w:pPr>
      <w:r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Figure 5</w:t>
      </w:r>
      <w:r w:rsidR="00185A41"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D</w:t>
      </w:r>
    </w:p>
    <w:p w14:paraId="22FBC202" w14:textId="78F130E4" w:rsidR="00FC5260" w:rsidRPr="00317DD9" w:rsidRDefault="00FC5260" w:rsidP="00FC5260">
      <w:pPr>
        <w:rPr>
          <w:rFonts w:ascii="Times New Roman" w:hAnsi="Times New Roman" w:cs="Times New Roman"/>
        </w:rPr>
      </w:pPr>
    </w:p>
    <w:p w14:paraId="48A9B77D" w14:textId="77777777" w:rsidR="00FC5260" w:rsidRPr="00317DD9" w:rsidRDefault="00FC5260" w:rsidP="00FC5260">
      <w:pPr>
        <w:keepNext/>
        <w:rPr>
          <w:rFonts w:ascii="Times New Roman" w:hAnsi="Times New Roman" w:cs="Times New Roman"/>
        </w:rPr>
      </w:pPr>
      <w:r w:rsidRPr="00317DD9">
        <w:rPr>
          <w:rFonts w:ascii="Times New Roman" w:hAnsi="Times New Roman" w:cs="Times New Roman"/>
          <w:noProof/>
        </w:rPr>
        <w:drawing>
          <wp:inline distT="0" distB="0" distL="0" distR="0" wp14:anchorId="3D4A8987" wp14:editId="78526775">
            <wp:extent cx="5400000" cy="2341777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341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ED9EA0" w14:textId="3EB7501C" w:rsidR="00FC5260" w:rsidRPr="00317DD9" w:rsidRDefault="00FC5260" w:rsidP="00FC5260">
      <w:pPr>
        <w:pStyle w:val="a4"/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</w:rPr>
      </w:pPr>
      <w:r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Figure 5</w:t>
      </w:r>
      <w:r w:rsidR="00185A41"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E</w:t>
      </w:r>
    </w:p>
    <w:p w14:paraId="59D99F4C" w14:textId="240AF4B9" w:rsidR="004A39E5" w:rsidRPr="00317DD9" w:rsidRDefault="004A39E5" w:rsidP="004A39E5">
      <w:pPr>
        <w:rPr>
          <w:rFonts w:ascii="Times New Roman" w:hAnsi="Times New Roman" w:cs="Times New Roman"/>
        </w:rPr>
      </w:pPr>
    </w:p>
    <w:p w14:paraId="515C94FD" w14:textId="77777777" w:rsidR="004A39E5" w:rsidRPr="00317DD9" w:rsidRDefault="004A39E5" w:rsidP="004A39E5">
      <w:pPr>
        <w:keepNext/>
        <w:rPr>
          <w:rFonts w:ascii="Times New Roman" w:hAnsi="Times New Roman" w:cs="Times New Roman"/>
        </w:rPr>
      </w:pPr>
      <w:r w:rsidRPr="00317DD9">
        <w:rPr>
          <w:rFonts w:ascii="Times New Roman" w:hAnsi="Times New Roman" w:cs="Times New Roman"/>
          <w:noProof/>
        </w:rPr>
        <w:drawing>
          <wp:inline distT="0" distB="0" distL="0" distR="0" wp14:anchorId="2AB8718E" wp14:editId="3E61C2E3">
            <wp:extent cx="5400000" cy="2876836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876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B3433" w14:textId="698A9D42" w:rsidR="004A39E5" w:rsidRPr="00317DD9" w:rsidRDefault="004A39E5" w:rsidP="004A39E5">
      <w:pPr>
        <w:pStyle w:val="a4"/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</w:rPr>
      </w:pPr>
      <w:r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Figure 5</w:t>
      </w:r>
      <w:r w:rsidR="00185A41"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F</w:t>
      </w:r>
    </w:p>
    <w:p w14:paraId="2EECF8B2" w14:textId="77777777" w:rsidR="004A39E5" w:rsidRPr="00317DD9" w:rsidRDefault="004A39E5" w:rsidP="004A39E5">
      <w:pPr>
        <w:keepNext/>
        <w:rPr>
          <w:rFonts w:ascii="Times New Roman" w:hAnsi="Times New Roman" w:cs="Times New Roman"/>
        </w:rPr>
      </w:pPr>
      <w:r w:rsidRPr="00317DD9">
        <w:rPr>
          <w:rFonts w:ascii="Times New Roman" w:hAnsi="Times New Roman" w:cs="Times New Roman"/>
          <w:noProof/>
        </w:rPr>
        <w:drawing>
          <wp:inline distT="0" distB="0" distL="0" distR="0" wp14:anchorId="7B048020" wp14:editId="7F85F5BA">
            <wp:extent cx="5400000" cy="3649843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649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7C0CE" w14:textId="29AE728C" w:rsidR="004A39E5" w:rsidRPr="00317DD9" w:rsidRDefault="004A39E5" w:rsidP="004A39E5">
      <w:pPr>
        <w:pStyle w:val="a4"/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</w:rPr>
      </w:pPr>
      <w:r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 xml:space="preserve">Figure </w:t>
      </w:r>
      <w:r w:rsidR="00185A41"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5G</w:t>
      </w:r>
    </w:p>
    <w:p w14:paraId="3FD5D727" w14:textId="06579666" w:rsidR="004A39E5" w:rsidRPr="00317DD9" w:rsidRDefault="004A39E5" w:rsidP="004A39E5">
      <w:pPr>
        <w:pStyle w:val="a4"/>
        <w:rPr>
          <w:rFonts w:ascii="Times New Roman" w:hAnsi="Times New Roman" w:cs="Times New Roman"/>
        </w:rPr>
      </w:pPr>
    </w:p>
    <w:p w14:paraId="1C4995C7" w14:textId="77777777" w:rsidR="00956E9C" w:rsidRPr="00317DD9" w:rsidRDefault="00956E9C" w:rsidP="00956E9C">
      <w:pPr>
        <w:keepNext/>
        <w:jc w:val="center"/>
        <w:rPr>
          <w:rFonts w:ascii="Times New Roman" w:hAnsi="Times New Roman" w:cs="Times New Roman"/>
        </w:rPr>
      </w:pPr>
      <w:r w:rsidRPr="00317DD9">
        <w:rPr>
          <w:rFonts w:ascii="Times New Roman" w:hAnsi="Times New Roman" w:cs="Times New Roman"/>
          <w:noProof/>
        </w:rPr>
        <w:drawing>
          <wp:inline distT="0" distB="0" distL="0" distR="0" wp14:anchorId="7CE83353" wp14:editId="2F7B5997">
            <wp:extent cx="4240992" cy="2590800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0126" cy="259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3A545" w14:textId="77777777" w:rsidR="00956E9C" w:rsidRPr="00317DD9" w:rsidRDefault="00956E9C" w:rsidP="00956E9C">
      <w:pPr>
        <w:pStyle w:val="a4"/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</w:rPr>
      </w:pPr>
      <w:r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Figure 6B</w:t>
      </w:r>
    </w:p>
    <w:p w14:paraId="60363153" w14:textId="77777777" w:rsidR="00185A41" w:rsidRPr="00317DD9" w:rsidRDefault="00185A41" w:rsidP="00185A41">
      <w:pPr>
        <w:rPr>
          <w:rFonts w:ascii="Times New Roman" w:hAnsi="Times New Roman" w:cs="Times New Roman"/>
        </w:rPr>
      </w:pPr>
    </w:p>
    <w:p w14:paraId="07986716" w14:textId="77777777" w:rsidR="004A39E5" w:rsidRPr="00317DD9" w:rsidRDefault="004A39E5" w:rsidP="004A39E5">
      <w:pPr>
        <w:keepNext/>
        <w:jc w:val="center"/>
        <w:rPr>
          <w:rFonts w:ascii="Times New Roman" w:hAnsi="Times New Roman" w:cs="Times New Roman"/>
        </w:rPr>
      </w:pPr>
      <w:r w:rsidRPr="00317DD9">
        <w:rPr>
          <w:rFonts w:ascii="Times New Roman" w:hAnsi="Times New Roman" w:cs="Times New Roman"/>
          <w:noProof/>
        </w:rPr>
        <w:drawing>
          <wp:inline distT="0" distB="0" distL="0" distR="0" wp14:anchorId="14F4A5F0" wp14:editId="297C7526">
            <wp:extent cx="2520000" cy="2463280"/>
            <wp:effectExtent l="0" t="0" r="0" b="63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2463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D45DD" w14:textId="028492BA" w:rsidR="004A39E5" w:rsidRPr="00317DD9" w:rsidRDefault="004A39E5" w:rsidP="004A39E5">
      <w:pPr>
        <w:pStyle w:val="a4"/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</w:rPr>
      </w:pPr>
      <w:r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Supplementary Figure 1E</w:t>
      </w:r>
    </w:p>
    <w:p w14:paraId="32FDAB82" w14:textId="50C4B425" w:rsidR="004A39E5" w:rsidRPr="00317DD9" w:rsidRDefault="004A39E5" w:rsidP="004A39E5">
      <w:pPr>
        <w:rPr>
          <w:rFonts w:ascii="Times New Roman" w:hAnsi="Times New Roman" w:cs="Times New Roman"/>
        </w:rPr>
      </w:pPr>
    </w:p>
    <w:p w14:paraId="6F9E6528" w14:textId="77777777" w:rsidR="004A39E5" w:rsidRPr="00317DD9" w:rsidRDefault="004A39E5" w:rsidP="00C1572C">
      <w:pPr>
        <w:keepNext/>
        <w:jc w:val="center"/>
        <w:rPr>
          <w:rFonts w:ascii="Times New Roman" w:hAnsi="Times New Roman" w:cs="Times New Roman"/>
        </w:rPr>
      </w:pPr>
      <w:r w:rsidRPr="00317DD9">
        <w:rPr>
          <w:rFonts w:ascii="Times New Roman" w:hAnsi="Times New Roman" w:cs="Times New Roman"/>
          <w:noProof/>
        </w:rPr>
        <w:drawing>
          <wp:inline distT="0" distB="0" distL="0" distR="0" wp14:anchorId="3E928CFA" wp14:editId="2FEC1D42">
            <wp:extent cx="5040000" cy="4184426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4184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FC862" w14:textId="41B9195F" w:rsidR="004A39E5" w:rsidRPr="00317DD9" w:rsidRDefault="004A39E5" w:rsidP="004A39E5">
      <w:pPr>
        <w:pStyle w:val="a4"/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</w:rPr>
      </w:pPr>
      <w:r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Supplementary Figure 2A</w:t>
      </w:r>
    </w:p>
    <w:p w14:paraId="750F26EE" w14:textId="1E674870" w:rsidR="00C1572C" w:rsidRPr="00317DD9" w:rsidRDefault="00C1572C" w:rsidP="00C1572C">
      <w:pPr>
        <w:rPr>
          <w:rFonts w:ascii="Times New Roman" w:hAnsi="Times New Roman" w:cs="Times New Roman"/>
        </w:rPr>
      </w:pPr>
    </w:p>
    <w:p w14:paraId="5B002EB7" w14:textId="77777777" w:rsidR="00C1572C" w:rsidRPr="00317DD9" w:rsidRDefault="00C1572C" w:rsidP="00C1572C">
      <w:pPr>
        <w:keepNext/>
        <w:jc w:val="center"/>
        <w:rPr>
          <w:rFonts w:ascii="Times New Roman" w:hAnsi="Times New Roman" w:cs="Times New Roman"/>
        </w:rPr>
      </w:pPr>
      <w:r w:rsidRPr="00317DD9">
        <w:rPr>
          <w:rFonts w:ascii="Times New Roman" w:hAnsi="Times New Roman" w:cs="Times New Roman"/>
          <w:noProof/>
        </w:rPr>
        <w:drawing>
          <wp:inline distT="0" distB="0" distL="0" distR="0" wp14:anchorId="7BFB4838" wp14:editId="4952E346">
            <wp:extent cx="5040000" cy="3877390"/>
            <wp:effectExtent l="0" t="0" r="1905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87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52AA87" w14:textId="6F4F43AF" w:rsidR="00C1572C" w:rsidRPr="00317DD9" w:rsidRDefault="00C1572C" w:rsidP="00C1572C">
      <w:pPr>
        <w:pStyle w:val="a4"/>
        <w:jc w:val="center"/>
        <w:rPr>
          <w:rFonts w:ascii="Times New Roman" w:hAnsi="Times New Roman" w:cs="Times New Roman"/>
        </w:rPr>
      </w:pPr>
      <w:r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Supplementary Figure 2B</w:t>
      </w:r>
    </w:p>
    <w:p w14:paraId="4EE47786" w14:textId="706BAF37" w:rsidR="00C1572C" w:rsidRPr="00317DD9" w:rsidRDefault="00C1572C" w:rsidP="00C1572C">
      <w:pPr>
        <w:rPr>
          <w:rFonts w:ascii="Times New Roman" w:hAnsi="Times New Roman" w:cs="Times New Roman"/>
        </w:rPr>
      </w:pPr>
    </w:p>
    <w:p w14:paraId="0F01451E" w14:textId="77777777" w:rsidR="00C1572C" w:rsidRPr="00317DD9" w:rsidRDefault="00C1572C" w:rsidP="00C1572C">
      <w:pPr>
        <w:keepNext/>
        <w:jc w:val="center"/>
        <w:rPr>
          <w:rFonts w:ascii="Times New Roman" w:hAnsi="Times New Roman" w:cs="Times New Roman"/>
        </w:rPr>
      </w:pPr>
      <w:r w:rsidRPr="00317DD9">
        <w:rPr>
          <w:rFonts w:ascii="Times New Roman" w:hAnsi="Times New Roman" w:cs="Times New Roman"/>
          <w:noProof/>
        </w:rPr>
        <w:drawing>
          <wp:inline distT="0" distB="0" distL="0" distR="0" wp14:anchorId="02F822CA" wp14:editId="5FA0D820">
            <wp:extent cx="5040000" cy="3955666"/>
            <wp:effectExtent l="0" t="0" r="1905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3955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2DBC80" w14:textId="55E85C0D" w:rsidR="00C1572C" w:rsidRPr="00317DD9" w:rsidRDefault="00C1572C" w:rsidP="00C1572C">
      <w:pPr>
        <w:pStyle w:val="a4"/>
        <w:jc w:val="center"/>
        <w:rPr>
          <w:rFonts w:ascii="Times New Roman" w:eastAsia="宋体" w:hAnsi="Times New Roman" w:cs="Times New Roman"/>
          <w:b/>
          <w:noProof/>
          <w:color w:val="000000"/>
          <w:kern w:val="0"/>
        </w:rPr>
      </w:pPr>
      <w:r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Supplementary Figure 2C &amp; D</w:t>
      </w:r>
    </w:p>
    <w:p w14:paraId="4E20454D" w14:textId="203370FE" w:rsidR="004E19A7" w:rsidRPr="00317DD9" w:rsidRDefault="004E19A7" w:rsidP="004E19A7">
      <w:pPr>
        <w:rPr>
          <w:rFonts w:ascii="Times New Roman" w:hAnsi="Times New Roman" w:cs="Times New Roman"/>
        </w:rPr>
      </w:pPr>
    </w:p>
    <w:p w14:paraId="4137E976" w14:textId="77777777" w:rsidR="004E19A7" w:rsidRPr="00317DD9" w:rsidRDefault="004E19A7" w:rsidP="004E19A7">
      <w:pPr>
        <w:keepNext/>
        <w:jc w:val="center"/>
        <w:rPr>
          <w:rFonts w:ascii="Times New Roman" w:hAnsi="Times New Roman" w:cs="Times New Roman"/>
        </w:rPr>
      </w:pPr>
      <w:r w:rsidRPr="00317DD9">
        <w:rPr>
          <w:rFonts w:ascii="Times New Roman" w:hAnsi="Times New Roman" w:cs="Times New Roman"/>
          <w:noProof/>
        </w:rPr>
        <w:drawing>
          <wp:inline distT="0" distB="0" distL="0" distR="0" wp14:anchorId="12F482B2" wp14:editId="17C7D72F">
            <wp:extent cx="5760000" cy="2051991"/>
            <wp:effectExtent l="0" t="0" r="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051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28069" w14:textId="4F85F9E7" w:rsidR="004E19A7" w:rsidRPr="00317DD9" w:rsidRDefault="004E19A7" w:rsidP="004E19A7">
      <w:pPr>
        <w:pStyle w:val="a4"/>
        <w:jc w:val="center"/>
        <w:rPr>
          <w:rFonts w:ascii="Times New Roman" w:hAnsi="Times New Roman" w:cs="Times New Roman"/>
        </w:rPr>
      </w:pPr>
      <w:r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Supplementary Figure 3</w:t>
      </w:r>
      <w:r w:rsidR="00185A41"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A</w:t>
      </w:r>
      <w:r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 xml:space="preserve"> &amp; </w:t>
      </w:r>
      <w:r w:rsidR="00185A41" w:rsidRPr="00317DD9">
        <w:rPr>
          <w:rFonts w:ascii="Times New Roman" w:eastAsia="宋体" w:hAnsi="Times New Roman" w:cs="Times New Roman"/>
          <w:b/>
          <w:noProof/>
          <w:color w:val="000000"/>
          <w:kern w:val="0"/>
        </w:rPr>
        <w:t>B</w:t>
      </w:r>
    </w:p>
    <w:sectPr w:rsidR="004E19A7" w:rsidRPr="00317DD9" w:rsidSect="00B15512">
      <w:pgSz w:w="11900" w:h="16840"/>
      <w:pgMar w:top="1440" w:right="1797" w:bottom="1440" w:left="1797" w:header="567" w:footer="601" w:gutter="0"/>
      <w:lnNumType w:countBy="1" w:restart="continuous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68CD54" w14:textId="77777777" w:rsidR="00957E3E" w:rsidRDefault="00957E3E" w:rsidP="00142CE7">
      <w:r>
        <w:separator/>
      </w:r>
    </w:p>
  </w:endnote>
  <w:endnote w:type="continuationSeparator" w:id="0">
    <w:p w14:paraId="550D9716" w14:textId="77777777" w:rsidR="00957E3E" w:rsidRDefault="00957E3E" w:rsidP="00142C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A0F738" w14:textId="77777777" w:rsidR="00957E3E" w:rsidRDefault="00957E3E" w:rsidP="00142CE7">
      <w:r>
        <w:separator/>
      </w:r>
    </w:p>
  </w:footnote>
  <w:footnote w:type="continuationSeparator" w:id="0">
    <w:p w14:paraId="50459D93" w14:textId="77777777" w:rsidR="00957E3E" w:rsidRDefault="00957E3E" w:rsidP="00142C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7"/>
  <w:bordersDoNotSurroundHeader/>
  <w:bordersDoNotSurroundFooter/>
  <w:proofState w:spelling="clean" w:grammar="clean"/>
  <w:defaultTabStop w:val="420"/>
  <w:drawingGridHorizontalSpacing w:val="105"/>
  <w:displayHorizontalDrawingGridEvery w:val="2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FCB"/>
    <w:rsid w:val="00005363"/>
    <w:rsid w:val="000053EA"/>
    <w:rsid w:val="00047A76"/>
    <w:rsid w:val="000534BD"/>
    <w:rsid w:val="000A602E"/>
    <w:rsid w:val="000A6575"/>
    <w:rsid w:val="000B3F75"/>
    <w:rsid w:val="000C24E3"/>
    <w:rsid w:val="000C4D6A"/>
    <w:rsid w:val="000E7F50"/>
    <w:rsid w:val="000F6899"/>
    <w:rsid w:val="000F6C13"/>
    <w:rsid w:val="0010462C"/>
    <w:rsid w:val="00124078"/>
    <w:rsid w:val="0014195F"/>
    <w:rsid w:val="00142CE7"/>
    <w:rsid w:val="00154AAB"/>
    <w:rsid w:val="0016038D"/>
    <w:rsid w:val="0016289F"/>
    <w:rsid w:val="0017338C"/>
    <w:rsid w:val="00185A41"/>
    <w:rsid w:val="001D20DD"/>
    <w:rsid w:val="001D23B9"/>
    <w:rsid w:val="001D609A"/>
    <w:rsid w:val="001F5194"/>
    <w:rsid w:val="0021389F"/>
    <w:rsid w:val="002473F9"/>
    <w:rsid w:val="00247CEA"/>
    <w:rsid w:val="00254E83"/>
    <w:rsid w:val="00255CDC"/>
    <w:rsid w:val="00265FCE"/>
    <w:rsid w:val="0028313B"/>
    <w:rsid w:val="002B59FF"/>
    <w:rsid w:val="003151B8"/>
    <w:rsid w:val="00317DD9"/>
    <w:rsid w:val="00341BD5"/>
    <w:rsid w:val="00375982"/>
    <w:rsid w:val="00381C20"/>
    <w:rsid w:val="00385EFA"/>
    <w:rsid w:val="003964D8"/>
    <w:rsid w:val="003C78EB"/>
    <w:rsid w:val="003C7C29"/>
    <w:rsid w:val="003D3848"/>
    <w:rsid w:val="003D6692"/>
    <w:rsid w:val="003E4863"/>
    <w:rsid w:val="003E7744"/>
    <w:rsid w:val="003F28C0"/>
    <w:rsid w:val="003F2C77"/>
    <w:rsid w:val="003F5148"/>
    <w:rsid w:val="00406E7C"/>
    <w:rsid w:val="00435A99"/>
    <w:rsid w:val="004A0F60"/>
    <w:rsid w:val="004A3418"/>
    <w:rsid w:val="004A39E5"/>
    <w:rsid w:val="004A463D"/>
    <w:rsid w:val="004C4858"/>
    <w:rsid w:val="004D718B"/>
    <w:rsid w:val="004E19A7"/>
    <w:rsid w:val="004F78B9"/>
    <w:rsid w:val="005033AE"/>
    <w:rsid w:val="005254F1"/>
    <w:rsid w:val="0053495F"/>
    <w:rsid w:val="00534AEA"/>
    <w:rsid w:val="00536AE2"/>
    <w:rsid w:val="00543884"/>
    <w:rsid w:val="0056797E"/>
    <w:rsid w:val="005749E3"/>
    <w:rsid w:val="00585669"/>
    <w:rsid w:val="0058721E"/>
    <w:rsid w:val="005A644C"/>
    <w:rsid w:val="005B00EE"/>
    <w:rsid w:val="005B23F2"/>
    <w:rsid w:val="005E0E0C"/>
    <w:rsid w:val="005E1453"/>
    <w:rsid w:val="005E21A4"/>
    <w:rsid w:val="006152B0"/>
    <w:rsid w:val="0062601E"/>
    <w:rsid w:val="00650573"/>
    <w:rsid w:val="00657FCB"/>
    <w:rsid w:val="00697D21"/>
    <w:rsid w:val="006A1BD3"/>
    <w:rsid w:val="006B2EB5"/>
    <w:rsid w:val="00726DE0"/>
    <w:rsid w:val="0073457D"/>
    <w:rsid w:val="0075402F"/>
    <w:rsid w:val="00792537"/>
    <w:rsid w:val="007B0EDF"/>
    <w:rsid w:val="007E414B"/>
    <w:rsid w:val="008005FB"/>
    <w:rsid w:val="00815DD5"/>
    <w:rsid w:val="008276D1"/>
    <w:rsid w:val="008A5776"/>
    <w:rsid w:val="008B3DB1"/>
    <w:rsid w:val="008B4995"/>
    <w:rsid w:val="008C6120"/>
    <w:rsid w:val="008D04AE"/>
    <w:rsid w:val="00914B51"/>
    <w:rsid w:val="00943F25"/>
    <w:rsid w:val="00956E9C"/>
    <w:rsid w:val="00957E3E"/>
    <w:rsid w:val="009A1218"/>
    <w:rsid w:val="009C1160"/>
    <w:rsid w:val="009D3452"/>
    <w:rsid w:val="009F68FD"/>
    <w:rsid w:val="00A019FF"/>
    <w:rsid w:val="00A02131"/>
    <w:rsid w:val="00A22975"/>
    <w:rsid w:val="00A25D5A"/>
    <w:rsid w:val="00A44B48"/>
    <w:rsid w:val="00A57813"/>
    <w:rsid w:val="00AC7B80"/>
    <w:rsid w:val="00AD762F"/>
    <w:rsid w:val="00AE36D2"/>
    <w:rsid w:val="00AF03D0"/>
    <w:rsid w:val="00B15512"/>
    <w:rsid w:val="00B27722"/>
    <w:rsid w:val="00B4675E"/>
    <w:rsid w:val="00B6443A"/>
    <w:rsid w:val="00B74534"/>
    <w:rsid w:val="00B811FF"/>
    <w:rsid w:val="00B87A47"/>
    <w:rsid w:val="00BA1BD9"/>
    <w:rsid w:val="00BB0D3E"/>
    <w:rsid w:val="00BB6728"/>
    <w:rsid w:val="00BD1B40"/>
    <w:rsid w:val="00BE706F"/>
    <w:rsid w:val="00BF05E3"/>
    <w:rsid w:val="00C1572C"/>
    <w:rsid w:val="00C20503"/>
    <w:rsid w:val="00C22303"/>
    <w:rsid w:val="00C500C6"/>
    <w:rsid w:val="00C76D99"/>
    <w:rsid w:val="00CA618D"/>
    <w:rsid w:val="00CC122E"/>
    <w:rsid w:val="00CC6DB9"/>
    <w:rsid w:val="00CC72E6"/>
    <w:rsid w:val="00CE08BE"/>
    <w:rsid w:val="00D24409"/>
    <w:rsid w:val="00D406A2"/>
    <w:rsid w:val="00D8129B"/>
    <w:rsid w:val="00D967F2"/>
    <w:rsid w:val="00DA7C6E"/>
    <w:rsid w:val="00DB3284"/>
    <w:rsid w:val="00E05CF2"/>
    <w:rsid w:val="00E06E82"/>
    <w:rsid w:val="00E149C4"/>
    <w:rsid w:val="00E36CF7"/>
    <w:rsid w:val="00E60288"/>
    <w:rsid w:val="00E61D3B"/>
    <w:rsid w:val="00E720D1"/>
    <w:rsid w:val="00E73D1C"/>
    <w:rsid w:val="00E962D7"/>
    <w:rsid w:val="00ED09C2"/>
    <w:rsid w:val="00F3444D"/>
    <w:rsid w:val="00F568F3"/>
    <w:rsid w:val="00F64ABC"/>
    <w:rsid w:val="00F76697"/>
    <w:rsid w:val="00F81653"/>
    <w:rsid w:val="00F8618C"/>
    <w:rsid w:val="00F93B91"/>
    <w:rsid w:val="00FA1C7B"/>
    <w:rsid w:val="00FA7FEA"/>
    <w:rsid w:val="00FB27F9"/>
    <w:rsid w:val="00FC05E7"/>
    <w:rsid w:val="00FC5260"/>
    <w:rsid w:val="00FF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A489F"/>
  <w14:defaultImageDpi w14:val="32767"/>
  <w15:chartTrackingRefBased/>
  <w15:docId w15:val="{25BC19D6-F3EA-E14F-8A34-8429768B52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BF05E3"/>
  </w:style>
  <w:style w:type="table" w:styleId="6">
    <w:name w:val="List Table 6 Colorful"/>
    <w:aliases w:val="表格1d"/>
    <w:basedOn w:val="a1"/>
    <w:uiPriority w:val="51"/>
    <w:rsid w:val="0010462C"/>
    <w:rPr>
      <w:rFonts w:eastAsia="SimSun-ExtB"/>
      <w:color w:val="000000" w:themeColor="text1"/>
      <w:sz w:val="21"/>
    </w:rPr>
    <w:tblPr>
      <w:tblStyleRowBandSize w:val="1"/>
      <w:tblStyleColBandSize w:val="1"/>
      <w:tblBorders>
        <w:top w:val="single" w:sz="8" w:space="0" w:color="auto"/>
        <w:bottom w:val="single" w:sz="8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OC2">
    <w:name w:val="toc 2"/>
    <w:aliases w:val="TOC dd"/>
    <w:basedOn w:val="a"/>
    <w:next w:val="a"/>
    <w:autoRedefine/>
    <w:uiPriority w:val="39"/>
    <w:unhideWhenUsed/>
    <w:rsid w:val="009F68FD"/>
    <w:pPr>
      <w:widowControl/>
      <w:tabs>
        <w:tab w:val="right" w:leader="dot" w:pos="8296"/>
      </w:tabs>
      <w:spacing w:before="240"/>
      <w:jc w:val="left"/>
    </w:pPr>
    <w:rPr>
      <w:rFonts w:ascii="Times New Roman" w:eastAsia="宋体" w:hAnsi="Times New Roman" w:cs="Times New Roman"/>
      <w:noProof/>
      <w:kern w:val="0"/>
    </w:rPr>
  </w:style>
  <w:style w:type="paragraph" w:styleId="a4">
    <w:name w:val="caption"/>
    <w:basedOn w:val="a"/>
    <w:next w:val="a"/>
    <w:uiPriority w:val="35"/>
    <w:unhideWhenUsed/>
    <w:qFormat/>
    <w:rsid w:val="00DA7C6E"/>
    <w:rPr>
      <w:rFonts w:asciiTheme="majorHAnsi" w:eastAsia="黑体" w:hAnsiTheme="majorHAnsi" w:cstheme="majorBidi"/>
      <w:sz w:val="20"/>
      <w:szCs w:val="20"/>
    </w:rPr>
  </w:style>
  <w:style w:type="paragraph" w:customStyle="1" w:styleId="MDPI16affiliation">
    <w:name w:val="MDPI_1.6_affiliation"/>
    <w:qFormat/>
    <w:rsid w:val="00943F25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character" w:styleId="a5">
    <w:name w:val="footnote reference"/>
    <w:basedOn w:val="a0"/>
    <w:uiPriority w:val="99"/>
    <w:semiHidden/>
    <w:unhideWhenUsed/>
    <w:rsid w:val="00943F2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标题排序" Version="2003"/>
</file>

<file path=customXml/itemProps1.xml><?xml version="1.0" encoding="utf-8"?>
<ds:datastoreItem xmlns:ds="http://schemas.openxmlformats.org/officeDocument/2006/customXml" ds:itemID="{91D5E5D6-0D67-B34F-8FE9-D452735DB4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 Haoyang</dc:creator>
  <cp:keywords/>
  <dc:description/>
  <cp:lastModifiedBy>Ge Haoyang</cp:lastModifiedBy>
  <cp:revision>21</cp:revision>
  <dcterms:created xsi:type="dcterms:W3CDTF">2024-05-19T10:52:00Z</dcterms:created>
  <dcterms:modified xsi:type="dcterms:W3CDTF">2024-06-21T09:03:00Z</dcterms:modified>
</cp:coreProperties>
</file>