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DED570" w14:textId="77777777" w:rsidR="00D243A6" w:rsidRPr="00F124B8" w:rsidRDefault="00D243A6" w:rsidP="0097541C">
      <w:pPr>
        <w:pStyle w:val="table-titleapp"/>
      </w:pPr>
      <w:r w:rsidRPr="00F124B8">
        <w:t>Additional File 2: Standards for Reporting Implementation Studies (StaRI) Checklist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54"/>
        <w:gridCol w:w="529"/>
        <w:gridCol w:w="1056"/>
        <w:gridCol w:w="4955"/>
        <w:gridCol w:w="1123"/>
        <w:gridCol w:w="4887"/>
      </w:tblGrid>
      <w:tr w:rsidR="00D243A6" w:rsidRPr="00F124B8" w14:paraId="611F2519" w14:textId="77777777" w:rsidTr="00F00284">
        <w:trPr>
          <w:tblHeader/>
        </w:trPr>
        <w:tc>
          <w:tcPr>
            <w:tcW w:w="70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54F623" w14:textId="0FDFFE52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Checklist item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736B64" w14:textId="77777777" w:rsidR="00D243A6" w:rsidRPr="006E2265" w:rsidRDefault="00D243A6" w:rsidP="00D243A6">
            <w:pPr>
              <w:spacing w:before="20" w:after="20"/>
              <w:rPr>
                <w:rFonts w:eastAsia="Calibri"/>
                <w:b/>
                <w:sz w:val="20"/>
              </w:rPr>
            </w:pPr>
            <w:bookmarkStart w:id="0" w:name="OLE_LINK3"/>
            <w:bookmarkStart w:id="1" w:name="OLE_LINK4"/>
            <w:r w:rsidRPr="006E2265">
              <w:rPr>
                <w:rFonts w:eastAsia="Calibri"/>
                <w:b/>
                <w:sz w:val="20"/>
              </w:rPr>
              <w:t>Reported on page #</w:t>
            </w:r>
            <w:bookmarkEnd w:id="0"/>
            <w:bookmarkEnd w:id="1"/>
          </w:p>
        </w:tc>
        <w:tc>
          <w:tcPr>
            <w:tcW w:w="176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F9D6A9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Implementation Strategy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ACCE29" w14:textId="1F2C58FF" w:rsidR="00D243A6" w:rsidRPr="006E2265" w:rsidRDefault="00D243A6" w:rsidP="00D243A6">
            <w:pPr>
              <w:spacing w:before="20" w:after="20"/>
              <w:jc w:val="right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 xml:space="preserve"> Reported on page #</w:t>
            </w:r>
          </w:p>
        </w:tc>
        <w:tc>
          <w:tcPr>
            <w:tcW w:w="17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500D67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Intervention</w:t>
            </w:r>
          </w:p>
        </w:tc>
      </w:tr>
      <w:tr w:rsidR="00D243A6" w:rsidRPr="00F124B8" w14:paraId="6D1BE4F2" w14:textId="77777777" w:rsidTr="00F00284">
        <w:tc>
          <w:tcPr>
            <w:tcW w:w="708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02DF1384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</w:tcPr>
          <w:p w14:paraId="42FC63DA" w14:textId="77777777" w:rsidR="00D243A6" w:rsidRPr="006E2265" w:rsidRDefault="00D243A6" w:rsidP="00D243A6">
            <w:pPr>
              <w:spacing w:before="20" w:after="20"/>
              <w:rPr>
                <w:rFonts w:eastAsia="Calibri"/>
                <w:b/>
                <w:sz w:val="20"/>
              </w:rPr>
            </w:pPr>
          </w:p>
        </w:tc>
        <w:tc>
          <w:tcPr>
            <w:tcW w:w="1769" w:type="pct"/>
            <w:tcBorders>
              <w:top w:val="single" w:sz="4" w:space="0" w:color="auto"/>
            </w:tcBorders>
            <w:shd w:val="clear" w:color="auto" w:fill="auto"/>
          </w:tcPr>
          <w:p w14:paraId="678F852D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“Implementation strategy” refers to how the intervention was implemented</w:t>
            </w:r>
          </w:p>
        </w:tc>
        <w:tc>
          <w:tcPr>
            <w:tcW w:w="401" w:type="pct"/>
            <w:tcBorders>
              <w:top w:val="single" w:sz="4" w:space="0" w:color="auto"/>
            </w:tcBorders>
            <w:shd w:val="clear" w:color="auto" w:fill="auto"/>
          </w:tcPr>
          <w:p w14:paraId="07F4FE2C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</w:p>
        </w:tc>
        <w:tc>
          <w:tcPr>
            <w:tcW w:w="1745" w:type="pct"/>
            <w:tcBorders>
              <w:top w:val="single" w:sz="4" w:space="0" w:color="auto"/>
            </w:tcBorders>
            <w:shd w:val="clear" w:color="auto" w:fill="auto"/>
          </w:tcPr>
          <w:p w14:paraId="5CC783E6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 xml:space="preserve"> </w:t>
            </w:r>
            <w:r w:rsidRPr="006E2265">
              <w:rPr>
                <w:rFonts w:eastAsia="Calibri"/>
                <w:sz w:val="20"/>
              </w:rPr>
              <w:t>“Intervention” refers to the healthcare or public health intervention that is being implemented.</w:t>
            </w:r>
          </w:p>
        </w:tc>
      </w:tr>
      <w:tr w:rsidR="00D243A6" w:rsidRPr="00F124B8" w14:paraId="27048E35" w14:textId="77777777" w:rsidTr="00F00284">
        <w:tc>
          <w:tcPr>
            <w:tcW w:w="5000" w:type="pct"/>
            <w:gridSpan w:val="6"/>
            <w:shd w:val="clear" w:color="auto" w:fill="auto"/>
          </w:tcPr>
          <w:p w14:paraId="622B024F" w14:textId="77777777" w:rsidR="00D243A6" w:rsidRPr="006E2265" w:rsidRDefault="00D243A6" w:rsidP="00D243A6">
            <w:pPr>
              <w:spacing w:before="20" w:after="20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Title and abstract</w:t>
            </w:r>
          </w:p>
        </w:tc>
      </w:tr>
      <w:tr w:rsidR="00D243A6" w:rsidRPr="00F124B8" w14:paraId="2FAE7336" w14:textId="77777777" w:rsidTr="00F00284">
        <w:tc>
          <w:tcPr>
            <w:tcW w:w="519" w:type="pct"/>
            <w:shd w:val="clear" w:color="auto" w:fill="auto"/>
          </w:tcPr>
          <w:p w14:paraId="74D0443E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Title</w:t>
            </w:r>
          </w:p>
        </w:tc>
        <w:tc>
          <w:tcPr>
            <w:tcW w:w="189" w:type="pct"/>
            <w:shd w:val="clear" w:color="auto" w:fill="auto"/>
          </w:tcPr>
          <w:p w14:paraId="74D6F92E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1</w:t>
            </w:r>
          </w:p>
        </w:tc>
        <w:tc>
          <w:tcPr>
            <w:tcW w:w="377" w:type="pct"/>
            <w:shd w:val="clear" w:color="auto" w:fill="auto"/>
          </w:tcPr>
          <w:p w14:paraId="1B2022F4" w14:textId="6A05FD6B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1</w:t>
            </w:r>
          </w:p>
        </w:tc>
        <w:tc>
          <w:tcPr>
            <w:tcW w:w="3915" w:type="pct"/>
            <w:gridSpan w:val="3"/>
            <w:shd w:val="clear" w:color="auto" w:fill="auto"/>
          </w:tcPr>
          <w:p w14:paraId="3AE9A011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Identification as an implementation study, and description of the methodology in the title and/or keywords</w:t>
            </w:r>
          </w:p>
        </w:tc>
      </w:tr>
      <w:tr w:rsidR="00D243A6" w:rsidRPr="00F124B8" w14:paraId="4ACD5D31" w14:textId="77777777" w:rsidTr="00F00284">
        <w:tc>
          <w:tcPr>
            <w:tcW w:w="519" w:type="pct"/>
            <w:shd w:val="clear" w:color="auto" w:fill="auto"/>
          </w:tcPr>
          <w:p w14:paraId="52869996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Abstract</w:t>
            </w:r>
          </w:p>
        </w:tc>
        <w:tc>
          <w:tcPr>
            <w:tcW w:w="189" w:type="pct"/>
            <w:shd w:val="clear" w:color="auto" w:fill="auto"/>
          </w:tcPr>
          <w:p w14:paraId="10BEE776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2</w:t>
            </w:r>
          </w:p>
        </w:tc>
        <w:tc>
          <w:tcPr>
            <w:tcW w:w="377" w:type="pct"/>
            <w:shd w:val="clear" w:color="auto" w:fill="auto"/>
          </w:tcPr>
          <w:p w14:paraId="06C256CA" w14:textId="669072CE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3-4</w:t>
            </w:r>
          </w:p>
        </w:tc>
        <w:tc>
          <w:tcPr>
            <w:tcW w:w="3915" w:type="pct"/>
            <w:gridSpan w:val="3"/>
            <w:shd w:val="clear" w:color="auto" w:fill="auto"/>
          </w:tcPr>
          <w:p w14:paraId="68882A58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D243A6" w:rsidRPr="00F124B8" w14:paraId="2C3DDC09" w14:textId="77777777" w:rsidTr="00F00284">
        <w:tc>
          <w:tcPr>
            <w:tcW w:w="5000" w:type="pct"/>
            <w:gridSpan w:val="6"/>
            <w:shd w:val="clear" w:color="auto" w:fill="auto"/>
          </w:tcPr>
          <w:p w14:paraId="437CF7DE" w14:textId="77777777" w:rsidR="00D243A6" w:rsidRPr="006E2265" w:rsidRDefault="00D243A6" w:rsidP="00D243A6">
            <w:pPr>
              <w:spacing w:before="20" w:after="20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Introduction</w:t>
            </w:r>
          </w:p>
        </w:tc>
      </w:tr>
      <w:tr w:rsidR="00D243A6" w:rsidRPr="00F124B8" w14:paraId="6BE0FC8B" w14:textId="77777777" w:rsidTr="00F00284">
        <w:tc>
          <w:tcPr>
            <w:tcW w:w="519" w:type="pct"/>
            <w:shd w:val="clear" w:color="auto" w:fill="auto"/>
          </w:tcPr>
          <w:p w14:paraId="5C2F1DAF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bookmarkStart w:id="2" w:name="OLE_LINK85"/>
            <w:r w:rsidRPr="006E2265">
              <w:rPr>
                <w:rFonts w:eastAsia="Calibri"/>
                <w:sz w:val="20"/>
              </w:rPr>
              <w:t>Introduction</w:t>
            </w:r>
          </w:p>
        </w:tc>
        <w:tc>
          <w:tcPr>
            <w:tcW w:w="189" w:type="pct"/>
            <w:shd w:val="clear" w:color="auto" w:fill="auto"/>
          </w:tcPr>
          <w:p w14:paraId="1692A94E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3</w:t>
            </w:r>
          </w:p>
        </w:tc>
        <w:tc>
          <w:tcPr>
            <w:tcW w:w="377" w:type="pct"/>
            <w:shd w:val="clear" w:color="auto" w:fill="auto"/>
          </w:tcPr>
          <w:p w14:paraId="1375C9F0" w14:textId="29C44469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6-10</w:t>
            </w:r>
          </w:p>
        </w:tc>
        <w:tc>
          <w:tcPr>
            <w:tcW w:w="3915" w:type="pct"/>
            <w:gridSpan w:val="3"/>
            <w:shd w:val="clear" w:color="auto" w:fill="auto"/>
          </w:tcPr>
          <w:p w14:paraId="28D0C34C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 xml:space="preserve">Description of the </w:t>
            </w:r>
            <w:bookmarkStart w:id="3" w:name="OLE_LINK199"/>
            <w:bookmarkStart w:id="4" w:name="OLE_LINK200"/>
            <w:r w:rsidRPr="006E2265">
              <w:rPr>
                <w:rFonts w:eastAsia="Calibri"/>
                <w:sz w:val="20"/>
              </w:rPr>
              <w:t xml:space="preserve">problem, challenge or </w:t>
            </w:r>
            <w:bookmarkEnd w:id="3"/>
            <w:bookmarkEnd w:id="4"/>
            <w:r w:rsidRPr="006E2265">
              <w:rPr>
                <w:rFonts w:eastAsia="Calibri"/>
                <w:sz w:val="20"/>
              </w:rPr>
              <w:t>deficiency in healthcare or public health that the intervention being implemented aims to address.</w:t>
            </w:r>
          </w:p>
        </w:tc>
      </w:tr>
      <w:tr w:rsidR="00D243A6" w:rsidRPr="00F124B8" w14:paraId="7B5D6A1C" w14:textId="77777777" w:rsidTr="00F00284">
        <w:tc>
          <w:tcPr>
            <w:tcW w:w="519" w:type="pct"/>
            <w:shd w:val="clear" w:color="auto" w:fill="auto"/>
          </w:tcPr>
          <w:p w14:paraId="31455AB5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Rationale</w:t>
            </w:r>
          </w:p>
        </w:tc>
        <w:tc>
          <w:tcPr>
            <w:tcW w:w="189" w:type="pct"/>
            <w:shd w:val="clear" w:color="auto" w:fill="auto"/>
          </w:tcPr>
          <w:p w14:paraId="4CB58F1F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4</w:t>
            </w:r>
          </w:p>
        </w:tc>
        <w:tc>
          <w:tcPr>
            <w:tcW w:w="377" w:type="pct"/>
            <w:shd w:val="clear" w:color="auto" w:fill="auto"/>
          </w:tcPr>
          <w:p w14:paraId="6C406908" w14:textId="1270CA3A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9</w:t>
            </w:r>
          </w:p>
        </w:tc>
        <w:tc>
          <w:tcPr>
            <w:tcW w:w="1769" w:type="pct"/>
            <w:shd w:val="clear" w:color="auto" w:fill="auto"/>
          </w:tcPr>
          <w:p w14:paraId="7E0A50C3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401" w:type="pct"/>
            <w:shd w:val="clear" w:color="auto" w:fill="auto"/>
          </w:tcPr>
          <w:p w14:paraId="6CC94897" w14:textId="5A3F25DB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7-8</w:t>
            </w:r>
          </w:p>
        </w:tc>
        <w:tc>
          <w:tcPr>
            <w:tcW w:w="1745" w:type="pct"/>
            <w:shd w:val="clear" w:color="auto" w:fill="auto"/>
          </w:tcPr>
          <w:p w14:paraId="00F2BD86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D243A6" w:rsidRPr="00F124B8" w14:paraId="2982C50F" w14:textId="77777777" w:rsidTr="00F00284">
        <w:tc>
          <w:tcPr>
            <w:tcW w:w="519" w:type="pct"/>
            <w:shd w:val="clear" w:color="auto" w:fill="auto"/>
          </w:tcPr>
          <w:p w14:paraId="49BCA95C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Aims and objectives</w:t>
            </w:r>
          </w:p>
        </w:tc>
        <w:tc>
          <w:tcPr>
            <w:tcW w:w="189" w:type="pct"/>
            <w:shd w:val="clear" w:color="auto" w:fill="auto"/>
          </w:tcPr>
          <w:p w14:paraId="65BA1718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5</w:t>
            </w:r>
          </w:p>
        </w:tc>
        <w:tc>
          <w:tcPr>
            <w:tcW w:w="377" w:type="pct"/>
            <w:shd w:val="clear" w:color="auto" w:fill="auto"/>
          </w:tcPr>
          <w:p w14:paraId="2F14EA68" w14:textId="1950F0B4" w:rsidR="00D243A6" w:rsidRPr="006E2265" w:rsidRDefault="00267475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9</w:t>
            </w:r>
            <w:r w:rsidR="0086458F">
              <w:rPr>
                <w:rFonts w:eastAsia="Calibri"/>
                <w:sz w:val="20"/>
              </w:rPr>
              <w:t>-10</w:t>
            </w:r>
          </w:p>
        </w:tc>
        <w:tc>
          <w:tcPr>
            <w:tcW w:w="3915" w:type="pct"/>
            <w:gridSpan w:val="3"/>
            <w:shd w:val="clear" w:color="auto" w:fill="auto"/>
          </w:tcPr>
          <w:p w14:paraId="507166D4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The aims of the study, differentiating between implementation objectives and any intervention objectives.</w:t>
            </w:r>
          </w:p>
        </w:tc>
      </w:tr>
      <w:tr w:rsidR="00D243A6" w:rsidRPr="00F124B8" w14:paraId="48488E82" w14:textId="77777777" w:rsidTr="00F00284">
        <w:tc>
          <w:tcPr>
            <w:tcW w:w="5000" w:type="pct"/>
            <w:gridSpan w:val="6"/>
            <w:shd w:val="clear" w:color="auto" w:fill="auto"/>
          </w:tcPr>
          <w:p w14:paraId="18CE9576" w14:textId="77777777" w:rsidR="00D243A6" w:rsidRPr="006E2265" w:rsidRDefault="00D243A6" w:rsidP="00D243A6">
            <w:pPr>
              <w:spacing w:before="20" w:after="20"/>
              <w:rPr>
                <w:rFonts w:eastAsia="Calibri"/>
                <w:b/>
                <w:sz w:val="20"/>
              </w:rPr>
            </w:pPr>
            <w:bookmarkStart w:id="5" w:name="OLE_LINK5"/>
            <w:bookmarkStart w:id="6" w:name="OLE_LINK6"/>
            <w:r w:rsidRPr="006E2265">
              <w:rPr>
                <w:rFonts w:eastAsia="Calibri"/>
                <w:b/>
                <w:sz w:val="20"/>
              </w:rPr>
              <w:t>Methods: description</w:t>
            </w:r>
          </w:p>
        </w:tc>
      </w:tr>
      <w:bookmarkEnd w:id="2"/>
      <w:bookmarkEnd w:id="5"/>
      <w:bookmarkEnd w:id="6"/>
      <w:tr w:rsidR="00D243A6" w:rsidRPr="00F124B8" w14:paraId="256B32DC" w14:textId="77777777" w:rsidTr="00F00284">
        <w:tc>
          <w:tcPr>
            <w:tcW w:w="519" w:type="pct"/>
            <w:shd w:val="clear" w:color="auto" w:fill="auto"/>
          </w:tcPr>
          <w:p w14:paraId="055F46AE" w14:textId="30BC7500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Design</w:t>
            </w:r>
          </w:p>
        </w:tc>
        <w:tc>
          <w:tcPr>
            <w:tcW w:w="189" w:type="pct"/>
            <w:shd w:val="clear" w:color="auto" w:fill="auto"/>
          </w:tcPr>
          <w:p w14:paraId="33273A88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6</w:t>
            </w:r>
          </w:p>
        </w:tc>
        <w:tc>
          <w:tcPr>
            <w:tcW w:w="377" w:type="pct"/>
            <w:shd w:val="clear" w:color="auto" w:fill="auto"/>
          </w:tcPr>
          <w:p w14:paraId="02FD4B87" w14:textId="780D3503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10-11</w:t>
            </w:r>
          </w:p>
        </w:tc>
        <w:tc>
          <w:tcPr>
            <w:tcW w:w="3915" w:type="pct"/>
            <w:gridSpan w:val="3"/>
            <w:shd w:val="clear" w:color="auto" w:fill="auto"/>
          </w:tcPr>
          <w:p w14:paraId="4A471E88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The design and key features of the evaluation, (cross referencing to any appropriate methodology reporting standards) and any changes to study protocol, with reasons</w:t>
            </w:r>
          </w:p>
        </w:tc>
      </w:tr>
      <w:tr w:rsidR="00D243A6" w:rsidRPr="00F124B8" w14:paraId="2E87B1A0" w14:textId="77777777" w:rsidTr="00F00284">
        <w:tc>
          <w:tcPr>
            <w:tcW w:w="519" w:type="pct"/>
            <w:shd w:val="clear" w:color="auto" w:fill="auto"/>
          </w:tcPr>
          <w:p w14:paraId="1C8AD82C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Context</w:t>
            </w:r>
          </w:p>
        </w:tc>
        <w:tc>
          <w:tcPr>
            <w:tcW w:w="189" w:type="pct"/>
            <w:shd w:val="clear" w:color="auto" w:fill="auto"/>
          </w:tcPr>
          <w:p w14:paraId="1593D6F2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7</w:t>
            </w:r>
          </w:p>
        </w:tc>
        <w:tc>
          <w:tcPr>
            <w:tcW w:w="377" w:type="pct"/>
            <w:shd w:val="clear" w:color="auto" w:fill="auto"/>
          </w:tcPr>
          <w:p w14:paraId="63A9B5EA" w14:textId="2B01D512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11</w:t>
            </w:r>
          </w:p>
        </w:tc>
        <w:tc>
          <w:tcPr>
            <w:tcW w:w="3915" w:type="pct"/>
            <w:gridSpan w:val="3"/>
            <w:shd w:val="clear" w:color="auto" w:fill="auto"/>
          </w:tcPr>
          <w:p w14:paraId="00B4AE19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D243A6" w:rsidRPr="00F124B8" w14:paraId="517230EA" w14:textId="77777777" w:rsidTr="00F00284">
        <w:tc>
          <w:tcPr>
            <w:tcW w:w="519" w:type="pct"/>
            <w:shd w:val="clear" w:color="auto" w:fill="auto"/>
          </w:tcPr>
          <w:p w14:paraId="26B617FA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Targeted ‘sites’</w:t>
            </w:r>
          </w:p>
        </w:tc>
        <w:tc>
          <w:tcPr>
            <w:tcW w:w="189" w:type="pct"/>
            <w:shd w:val="clear" w:color="auto" w:fill="auto"/>
          </w:tcPr>
          <w:p w14:paraId="32C2906D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8</w:t>
            </w:r>
          </w:p>
        </w:tc>
        <w:tc>
          <w:tcPr>
            <w:tcW w:w="377" w:type="pct"/>
            <w:shd w:val="clear" w:color="auto" w:fill="auto"/>
          </w:tcPr>
          <w:p w14:paraId="6D2B6313" w14:textId="65EBB61A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bookmarkStart w:id="7" w:name="OLE_LINK41"/>
            <w:bookmarkStart w:id="8" w:name="OLE_LINK42"/>
            <w:r>
              <w:rPr>
                <w:rFonts w:eastAsia="Calibri"/>
                <w:sz w:val="20"/>
              </w:rPr>
              <w:t>11</w:t>
            </w:r>
          </w:p>
        </w:tc>
        <w:bookmarkEnd w:id="7"/>
        <w:bookmarkEnd w:id="8"/>
        <w:tc>
          <w:tcPr>
            <w:tcW w:w="1769" w:type="pct"/>
            <w:shd w:val="clear" w:color="auto" w:fill="auto"/>
          </w:tcPr>
          <w:p w14:paraId="3484BE4F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The characteristics of the targeted ‘site(s)’ (e.g locations/personnel/resources etc.) for implementation and any eligibility criteria.</w:t>
            </w:r>
          </w:p>
        </w:tc>
        <w:tc>
          <w:tcPr>
            <w:tcW w:w="401" w:type="pct"/>
            <w:shd w:val="clear" w:color="auto" w:fill="auto"/>
          </w:tcPr>
          <w:p w14:paraId="6385BC3B" w14:textId="79289ED5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11-12</w:t>
            </w:r>
          </w:p>
        </w:tc>
        <w:tc>
          <w:tcPr>
            <w:tcW w:w="1745" w:type="pct"/>
            <w:shd w:val="clear" w:color="auto" w:fill="auto"/>
          </w:tcPr>
          <w:p w14:paraId="1C9313FA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The population targeted by the intervention and any eligibility criteria.</w:t>
            </w:r>
          </w:p>
        </w:tc>
      </w:tr>
      <w:tr w:rsidR="00D243A6" w:rsidRPr="00F124B8" w14:paraId="45F173C7" w14:textId="77777777" w:rsidTr="00F00284">
        <w:tc>
          <w:tcPr>
            <w:tcW w:w="519" w:type="pct"/>
            <w:shd w:val="clear" w:color="auto" w:fill="auto"/>
          </w:tcPr>
          <w:p w14:paraId="2AEFCB68" w14:textId="17910012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Description</w:t>
            </w:r>
          </w:p>
        </w:tc>
        <w:tc>
          <w:tcPr>
            <w:tcW w:w="189" w:type="pct"/>
            <w:shd w:val="clear" w:color="auto" w:fill="auto"/>
          </w:tcPr>
          <w:p w14:paraId="4C5B27A7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9</w:t>
            </w:r>
          </w:p>
        </w:tc>
        <w:tc>
          <w:tcPr>
            <w:tcW w:w="377" w:type="pct"/>
            <w:shd w:val="clear" w:color="auto" w:fill="auto"/>
          </w:tcPr>
          <w:p w14:paraId="600D0776" w14:textId="379286AE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12-16</w:t>
            </w:r>
          </w:p>
        </w:tc>
        <w:tc>
          <w:tcPr>
            <w:tcW w:w="1769" w:type="pct"/>
            <w:shd w:val="clear" w:color="auto" w:fill="auto"/>
          </w:tcPr>
          <w:p w14:paraId="6EE412E1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A description of the implementation strategy</w:t>
            </w:r>
          </w:p>
        </w:tc>
        <w:tc>
          <w:tcPr>
            <w:tcW w:w="401" w:type="pct"/>
            <w:shd w:val="clear" w:color="auto" w:fill="auto"/>
          </w:tcPr>
          <w:p w14:paraId="3EB539D9" w14:textId="40A6475B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16-17</w:t>
            </w:r>
          </w:p>
        </w:tc>
        <w:tc>
          <w:tcPr>
            <w:tcW w:w="1745" w:type="pct"/>
            <w:shd w:val="clear" w:color="auto" w:fill="auto"/>
          </w:tcPr>
          <w:p w14:paraId="49791A44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A description of the intervention</w:t>
            </w:r>
          </w:p>
        </w:tc>
      </w:tr>
      <w:tr w:rsidR="00D243A6" w:rsidRPr="00F124B8" w14:paraId="6D544FBF" w14:textId="77777777" w:rsidTr="00F00284">
        <w:tc>
          <w:tcPr>
            <w:tcW w:w="519" w:type="pct"/>
            <w:shd w:val="clear" w:color="auto" w:fill="auto"/>
          </w:tcPr>
          <w:p w14:paraId="45E88FCE" w14:textId="74E8870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Sub-groups</w:t>
            </w:r>
          </w:p>
        </w:tc>
        <w:tc>
          <w:tcPr>
            <w:tcW w:w="189" w:type="pct"/>
            <w:shd w:val="clear" w:color="auto" w:fill="auto"/>
          </w:tcPr>
          <w:p w14:paraId="05E19A98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10</w:t>
            </w:r>
          </w:p>
        </w:tc>
        <w:tc>
          <w:tcPr>
            <w:tcW w:w="377" w:type="pct"/>
            <w:shd w:val="clear" w:color="auto" w:fill="auto"/>
          </w:tcPr>
          <w:p w14:paraId="3AF47B02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NA</w:t>
            </w:r>
          </w:p>
        </w:tc>
        <w:tc>
          <w:tcPr>
            <w:tcW w:w="3915" w:type="pct"/>
            <w:gridSpan w:val="3"/>
            <w:shd w:val="clear" w:color="auto" w:fill="auto"/>
          </w:tcPr>
          <w:p w14:paraId="501FC1A2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Any sub-groups recruited for additional research tasks, and/or nested studies are described</w:t>
            </w:r>
          </w:p>
        </w:tc>
      </w:tr>
      <w:tr w:rsidR="00D243A6" w:rsidRPr="00F124B8" w14:paraId="2ADD5993" w14:textId="77777777" w:rsidTr="00F00284">
        <w:tc>
          <w:tcPr>
            <w:tcW w:w="5000" w:type="pct"/>
            <w:gridSpan w:val="6"/>
            <w:shd w:val="clear" w:color="auto" w:fill="auto"/>
          </w:tcPr>
          <w:p w14:paraId="568441CE" w14:textId="77777777" w:rsidR="00D243A6" w:rsidRPr="006E2265" w:rsidRDefault="00D243A6" w:rsidP="00D243A6">
            <w:pPr>
              <w:spacing w:before="20" w:after="20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Methods: evaluation</w:t>
            </w:r>
          </w:p>
        </w:tc>
      </w:tr>
      <w:tr w:rsidR="00D243A6" w:rsidRPr="00F124B8" w14:paraId="647E21A3" w14:textId="77777777" w:rsidTr="00F00284">
        <w:tc>
          <w:tcPr>
            <w:tcW w:w="519" w:type="pct"/>
            <w:shd w:val="clear" w:color="auto" w:fill="auto"/>
          </w:tcPr>
          <w:p w14:paraId="08C218CC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Outcomes</w:t>
            </w:r>
          </w:p>
        </w:tc>
        <w:tc>
          <w:tcPr>
            <w:tcW w:w="189" w:type="pct"/>
            <w:shd w:val="clear" w:color="auto" w:fill="auto"/>
          </w:tcPr>
          <w:p w14:paraId="193E0D06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11</w:t>
            </w:r>
          </w:p>
        </w:tc>
        <w:tc>
          <w:tcPr>
            <w:tcW w:w="377" w:type="pct"/>
            <w:shd w:val="clear" w:color="auto" w:fill="auto"/>
          </w:tcPr>
          <w:p w14:paraId="7C865A85" w14:textId="3F8842DF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17-18</w:t>
            </w:r>
          </w:p>
        </w:tc>
        <w:tc>
          <w:tcPr>
            <w:tcW w:w="1769" w:type="pct"/>
            <w:shd w:val="clear" w:color="auto" w:fill="auto"/>
          </w:tcPr>
          <w:p w14:paraId="494B9B20" w14:textId="7D9F481C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Defined pre-specified primary and other outcome(s) of the implementation strategy, and how they were assessed.</w:t>
            </w:r>
            <w:r w:rsidR="006B48FA" w:rsidRPr="006E2265">
              <w:rPr>
                <w:rFonts w:eastAsia="Calibri"/>
                <w:sz w:val="20"/>
              </w:rPr>
              <w:t xml:space="preserve"> </w:t>
            </w:r>
            <w:r w:rsidRPr="006E2265">
              <w:rPr>
                <w:rFonts w:eastAsia="Calibri"/>
                <w:sz w:val="20"/>
              </w:rPr>
              <w:t>Document any pre-determined targets</w:t>
            </w:r>
          </w:p>
        </w:tc>
        <w:tc>
          <w:tcPr>
            <w:tcW w:w="401" w:type="pct"/>
            <w:shd w:val="clear" w:color="auto" w:fill="auto"/>
          </w:tcPr>
          <w:p w14:paraId="748AE95F" w14:textId="261AAFDA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17-18</w:t>
            </w:r>
          </w:p>
        </w:tc>
        <w:tc>
          <w:tcPr>
            <w:tcW w:w="1745" w:type="pct"/>
            <w:shd w:val="clear" w:color="auto" w:fill="auto"/>
          </w:tcPr>
          <w:p w14:paraId="1027DE0C" w14:textId="062CD4B8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Defined pre-specified primary and other outcome(s) of the intervention (if assessed), and how they were assessed.</w:t>
            </w:r>
            <w:r w:rsidR="006B48FA" w:rsidRPr="006E2265">
              <w:rPr>
                <w:rFonts w:eastAsia="Calibri"/>
                <w:sz w:val="20"/>
              </w:rPr>
              <w:t xml:space="preserve"> </w:t>
            </w:r>
            <w:r w:rsidRPr="006E2265">
              <w:rPr>
                <w:rFonts w:eastAsia="Calibri"/>
                <w:sz w:val="20"/>
              </w:rPr>
              <w:t>Document any pre-determined targets</w:t>
            </w:r>
          </w:p>
        </w:tc>
      </w:tr>
      <w:tr w:rsidR="00D243A6" w:rsidRPr="00F124B8" w14:paraId="4103815D" w14:textId="77777777" w:rsidTr="00F00284">
        <w:tc>
          <w:tcPr>
            <w:tcW w:w="519" w:type="pct"/>
            <w:shd w:val="clear" w:color="auto" w:fill="auto"/>
          </w:tcPr>
          <w:p w14:paraId="55DD5BA8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Process evaluation</w:t>
            </w:r>
          </w:p>
        </w:tc>
        <w:tc>
          <w:tcPr>
            <w:tcW w:w="189" w:type="pct"/>
            <w:shd w:val="clear" w:color="auto" w:fill="auto"/>
          </w:tcPr>
          <w:p w14:paraId="28121606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12</w:t>
            </w:r>
          </w:p>
        </w:tc>
        <w:tc>
          <w:tcPr>
            <w:tcW w:w="377" w:type="pct"/>
            <w:shd w:val="clear" w:color="auto" w:fill="auto"/>
          </w:tcPr>
          <w:p w14:paraId="58E39D6C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NA</w:t>
            </w:r>
          </w:p>
        </w:tc>
        <w:tc>
          <w:tcPr>
            <w:tcW w:w="3915" w:type="pct"/>
            <w:gridSpan w:val="3"/>
            <w:shd w:val="clear" w:color="auto" w:fill="auto"/>
          </w:tcPr>
          <w:p w14:paraId="2F1B2FBF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Process evaluation objectives and outcomes related to the mechanism by which the strategy is expected to work</w:t>
            </w:r>
          </w:p>
        </w:tc>
      </w:tr>
      <w:tr w:rsidR="00D243A6" w:rsidRPr="00F124B8" w14:paraId="2AA28230" w14:textId="77777777" w:rsidTr="00F00284">
        <w:tc>
          <w:tcPr>
            <w:tcW w:w="519" w:type="pct"/>
            <w:shd w:val="clear" w:color="auto" w:fill="auto"/>
          </w:tcPr>
          <w:p w14:paraId="3E86917F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bookmarkStart w:id="9" w:name="OLE_LINK377"/>
            <w:bookmarkStart w:id="10" w:name="OLE_LINK378"/>
            <w:r w:rsidRPr="006E2265">
              <w:rPr>
                <w:rFonts w:eastAsia="Calibri"/>
                <w:sz w:val="20"/>
              </w:rPr>
              <w:lastRenderedPageBreak/>
              <w:t>Economic evaluation</w:t>
            </w:r>
            <w:bookmarkEnd w:id="9"/>
            <w:bookmarkEnd w:id="10"/>
          </w:p>
        </w:tc>
        <w:tc>
          <w:tcPr>
            <w:tcW w:w="189" w:type="pct"/>
            <w:shd w:val="clear" w:color="auto" w:fill="auto"/>
          </w:tcPr>
          <w:p w14:paraId="4B887E44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13</w:t>
            </w:r>
          </w:p>
        </w:tc>
        <w:tc>
          <w:tcPr>
            <w:tcW w:w="377" w:type="pct"/>
            <w:shd w:val="clear" w:color="auto" w:fill="auto"/>
          </w:tcPr>
          <w:p w14:paraId="4E60DB55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NA</w:t>
            </w:r>
          </w:p>
        </w:tc>
        <w:tc>
          <w:tcPr>
            <w:tcW w:w="1769" w:type="pct"/>
            <w:shd w:val="clear" w:color="auto" w:fill="auto"/>
          </w:tcPr>
          <w:p w14:paraId="74CB238B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Methods for resource use, costs, economic outcomes and analysis for the implementation strategy</w:t>
            </w:r>
          </w:p>
        </w:tc>
        <w:tc>
          <w:tcPr>
            <w:tcW w:w="401" w:type="pct"/>
            <w:shd w:val="clear" w:color="auto" w:fill="auto"/>
          </w:tcPr>
          <w:p w14:paraId="301F7944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NA</w:t>
            </w:r>
          </w:p>
        </w:tc>
        <w:tc>
          <w:tcPr>
            <w:tcW w:w="1745" w:type="pct"/>
            <w:shd w:val="clear" w:color="auto" w:fill="auto"/>
          </w:tcPr>
          <w:p w14:paraId="427C0397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Methods for resource use, costs, economic outcomes and analysis for the intervention</w:t>
            </w:r>
          </w:p>
        </w:tc>
      </w:tr>
      <w:tr w:rsidR="00D243A6" w:rsidRPr="00F124B8" w14:paraId="67277529" w14:textId="77777777" w:rsidTr="00F00284">
        <w:tc>
          <w:tcPr>
            <w:tcW w:w="519" w:type="pct"/>
            <w:shd w:val="clear" w:color="auto" w:fill="auto"/>
          </w:tcPr>
          <w:p w14:paraId="3769261B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Sample size</w:t>
            </w:r>
          </w:p>
        </w:tc>
        <w:tc>
          <w:tcPr>
            <w:tcW w:w="189" w:type="pct"/>
            <w:shd w:val="clear" w:color="auto" w:fill="auto"/>
          </w:tcPr>
          <w:p w14:paraId="57E7BC43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14</w:t>
            </w:r>
          </w:p>
        </w:tc>
        <w:tc>
          <w:tcPr>
            <w:tcW w:w="377" w:type="pct"/>
            <w:shd w:val="clear" w:color="auto" w:fill="auto"/>
          </w:tcPr>
          <w:p w14:paraId="702E4A1A" w14:textId="3DACA77B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18</w:t>
            </w:r>
          </w:p>
        </w:tc>
        <w:tc>
          <w:tcPr>
            <w:tcW w:w="3915" w:type="pct"/>
            <w:gridSpan w:val="3"/>
            <w:shd w:val="clear" w:color="auto" w:fill="auto"/>
          </w:tcPr>
          <w:p w14:paraId="3ADDB9A3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D243A6" w:rsidRPr="00F124B8" w14:paraId="3696C79B" w14:textId="77777777" w:rsidTr="00F00284">
        <w:tc>
          <w:tcPr>
            <w:tcW w:w="519" w:type="pct"/>
            <w:shd w:val="clear" w:color="auto" w:fill="auto"/>
          </w:tcPr>
          <w:p w14:paraId="2D8F3BED" w14:textId="48E15F42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Analysis</w:t>
            </w:r>
          </w:p>
        </w:tc>
        <w:tc>
          <w:tcPr>
            <w:tcW w:w="189" w:type="pct"/>
            <w:shd w:val="clear" w:color="auto" w:fill="auto"/>
          </w:tcPr>
          <w:p w14:paraId="6AFAC54B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15</w:t>
            </w:r>
          </w:p>
        </w:tc>
        <w:tc>
          <w:tcPr>
            <w:tcW w:w="377" w:type="pct"/>
            <w:shd w:val="clear" w:color="auto" w:fill="auto"/>
          </w:tcPr>
          <w:p w14:paraId="316FB20D" w14:textId="0E20AB96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19</w:t>
            </w:r>
          </w:p>
        </w:tc>
        <w:tc>
          <w:tcPr>
            <w:tcW w:w="3915" w:type="pct"/>
            <w:gridSpan w:val="3"/>
            <w:shd w:val="clear" w:color="auto" w:fill="auto"/>
          </w:tcPr>
          <w:p w14:paraId="250E7477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Methods of analysis (with reasons for that choice)</w:t>
            </w:r>
          </w:p>
        </w:tc>
      </w:tr>
      <w:tr w:rsidR="00D243A6" w:rsidRPr="00F124B8" w14:paraId="6D1F77DA" w14:textId="77777777" w:rsidTr="00F00284">
        <w:tc>
          <w:tcPr>
            <w:tcW w:w="519" w:type="pct"/>
            <w:shd w:val="clear" w:color="auto" w:fill="auto"/>
          </w:tcPr>
          <w:p w14:paraId="51745EFF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Sub-group analyses</w:t>
            </w:r>
          </w:p>
        </w:tc>
        <w:tc>
          <w:tcPr>
            <w:tcW w:w="189" w:type="pct"/>
            <w:shd w:val="clear" w:color="auto" w:fill="auto"/>
          </w:tcPr>
          <w:p w14:paraId="786D46BB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16</w:t>
            </w:r>
          </w:p>
        </w:tc>
        <w:tc>
          <w:tcPr>
            <w:tcW w:w="377" w:type="pct"/>
            <w:shd w:val="clear" w:color="auto" w:fill="auto"/>
          </w:tcPr>
          <w:p w14:paraId="133F7BEE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NA</w:t>
            </w:r>
          </w:p>
        </w:tc>
        <w:tc>
          <w:tcPr>
            <w:tcW w:w="3915" w:type="pct"/>
            <w:gridSpan w:val="3"/>
            <w:shd w:val="clear" w:color="auto" w:fill="auto"/>
          </w:tcPr>
          <w:p w14:paraId="05822704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  <w:tr w:rsidR="00D243A6" w:rsidRPr="00F124B8" w14:paraId="716002EC" w14:textId="77777777" w:rsidTr="00F00284">
        <w:tc>
          <w:tcPr>
            <w:tcW w:w="5000" w:type="pct"/>
            <w:gridSpan w:val="6"/>
            <w:shd w:val="clear" w:color="auto" w:fill="auto"/>
          </w:tcPr>
          <w:p w14:paraId="6B45D743" w14:textId="77777777" w:rsidR="00D243A6" w:rsidRPr="006E2265" w:rsidRDefault="00D243A6" w:rsidP="00D243A6">
            <w:pPr>
              <w:spacing w:before="20" w:after="20"/>
              <w:rPr>
                <w:rFonts w:eastAsia="Calibri"/>
                <w:b/>
                <w:sz w:val="20"/>
              </w:rPr>
            </w:pPr>
            <w:bookmarkStart w:id="11" w:name="OLE_LINK7"/>
            <w:bookmarkStart w:id="12" w:name="OLE_LINK8"/>
            <w:r w:rsidRPr="006E2265">
              <w:rPr>
                <w:rFonts w:eastAsia="Calibri"/>
                <w:b/>
                <w:sz w:val="20"/>
              </w:rPr>
              <w:t>Results</w:t>
            </w:r>
          </w:p>
        </w:tc>
      </w:tr>
      <w:bookmarkEnd w:id="11"/>
      <w:bookmarkEnd w:id="12"/>
      <w:tr w:rsidR="00D243A6" w:rsidRPr="00F124B8" w14:paraId="281A1766" w14:textId="77777777" w:rsidTr="00F00284">
        <w:tc>
          <w:tcPr>
            <w:tcW w:w="519" w:type="pct"/>
            <w:shd w:val="clear" w:color="auto" w:fill="auto"/>
          </w:tcPr>
          <w:p w14:paraId="0B5D12FF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Characteristics</w:t>
            </w:r>
          </w:p>
        </w:tc>
        <w:tc>
          <w:tcPr>
            <w:tcW w:w="189" w:type="pct"/>
            <w:shd w:val="clear" w:color="auto" w:fill="auto"/>
          </w:tcPr>
          <w:p w14:paraId="0CAE6C79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17</w:t>
            </w:r>
          </w:p>
        </w:tc>
        <w:tc>
          <w:tcPr>
            <w:tcW w:w="377" w:type="pct"/>
            <w:shd w:val="clear" w:color="auto" w:fill="auto"/>
          </w:tcPr>
          <w:p w14:paraId="1A841B67" w14:textId="46055158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19-21</w:t>
            </w:r>
          </w:p>
        </w:tc>
        <w:tc>
          <w:tcPr>
            <w:tcW w:w="1769" w:type="pct"/>
            <w:shd w:val="clear" w:color="auto" w:fill="auto"/>
          </w:tcPr>
          <w:p w14:paraId="591BEFCB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Proportion recruited and characteristics of the recipient population for the implementation strategy</w:t>
            </w:r>
          </w:p>
        </w:tc>
        <w:tc>
          <w:tcPr>
            <w:tcW w:w="401" w:type="pct"/>
            <w:shd w:val="clear" w:color="auto" w:fill="auto"/>
          </w:tcPr>
          <w:p w14:paraId="1FCB337D" w14:textId="69B8E4EF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21</w:t>
            </w:r>
          </w:p>
        </w:tc>
        <w:tc>
          <w:tcPr>
            <w:tcW w:w="1745" w:type="pct"/>
            <w:shd w:val="clear" w:color="auto" w:fill="auto"/>
          </w:tcPr>
          <w:p w14:paraId="5182F5BC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Proportion recruited and characteristics (if appropriate) of the recipient population for the intervention</w:t>
            </w:r>
          </w:p>
        </w:tc>
      </w:tr>
      <w:tr w:rsidR="00D243A6" w:rsidRPr="00F124B8" w14:paraId="79102496" w14:textId="77777777" w:rsidTr="00F00284">
        <w:tc>
          <w:tcPr>
            <w:tcW w:w="519" w:type="pct"/>
            <w:shd w:val="clear" w:color="auto" w:fill="auto"/>
          </w:tcPr>
          <w:p w14:paraId="0C005F54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Outcomes</w:t>
            </w:r>
          </w:p>
        </w:tc>
        <w:tc>
          <w:tcPr>
            <w:tcW w:w="189" w:type="pct"/>
            <w:shd w:val="clear" w:color="auto" w:fill="auto"/>
          </w:tcPr>
          <w:p w14:paraId="0555C0A2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18</w:t>
            </w:r>
          </w:p>
        </w:tc>
        <w:tc>
          <w:tcPr>
            <w:tcW w:w="377" w:type="pct"/>
            <w:shd w:val="clear" w:color="auto" w:fill="auto"/>
          </w:tcPr>
          <w:p w14:paraId="45CBB349" w14:textId="30110207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22</w:t>
            </w:r>
          </w:p>
        </w:tc>
        <w:tc>
          <w:tcPr>
            <w:tcW w:w="1769" w:type="pct"/>
            <w:shd w:val="clear" w:color="auto" w:fill="auto"/>
          </w:tcPr>
          <w:p w14:paraId="32A9C658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Primary and other outcome(s) of the implementation strategy</w:t>
            </w:r>
          </w:p>
        </w:tc>
        <w:tc>
          <w:tcPr>
            <w:tcW w:w="401" w:type="pct"/>
            <w:shd w:val="clear" w:color="auto" w:fill="auto"/>
          </w:tcPr>
          <w:p w14:paraId="362AFB1B" w14:textId="30A0F100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22</w:t>
            </w:r>
          </w:p>
        </w:tc>
        <w:tc>
          <w:tcPr>
            <w:tcW w:w="1745" w:type="pct"/>
            <w:shd w:val="clear" w:color="auto" w:fill="auto"/>
          </w:tcPr>
          <w:p w14:paraId="29F00C2F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Primary and other outcome(s) of the Intervention (if assessed)</w:t>
            </w:r>
          </w:p>
        </w:tc>
      </w:tr>
      <w:tr w:rsidR="00D243A6" w:rsidRPr="00F124B8" w14:paraId="716784E4" w14:textId="77777777" w:rsidTr="00F00284">
        <w:tc>
          <w:tcPr>
            <w:tcW w:w="519" w:type="pct"/>
            <w:shd w:val="clear" w:color="auto" w:fill="auto"/>
          </w:tcPr>
          <w:p w14:paraId="7B589390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Process outcomes</w:t>
            </w:r>
          </w:p>
        </w:tc>
        <w:tc>
          <w:tcPr>
            <w:tcW w:w="189" w:type="pct"/>
            <w:shd w:val="clear" w:color="auto" w:fill="auto"/>
          </w:tcPr>
          <w:p w14:paraId="1021EBEF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19</w:t>
            </w:r>
          </w:p>
        </w:tc>
        <w:tc>
          <w:tcPr>
            <w:tcW w:w="377" w:type="pct"/>
            <w:shd w:val="clear" w:color="auto" w:fill="auto"/>
          </w:tcPr>
          <w:p w14:paraId="0064E39B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bookmarkStart w:id="13" w:name="OLE_LINK77"/>
            <w:bookmarkStart w:id="14" w:name="OLE_LINK78"/>
            <w:r w:rsidRPr="006E2265">
              <w:rPr>
                <w:rFonts w:eastAsia="Calibri"/>
                <w:sz w:val="20"/>
              </w:rPr>
              <w:t>NA</w:t>
            </w:r>
          </w:p>
        </w:tc>
        <w:bookmarkEnd w:id="13"/>
        <w:bookmarkEnd w:id="14"/>
        <w:tc>
          <w:tcPr>
            <w:tcW w:w="3915" w:type="pct"/>
            <w:gridSpan w:val="3"/>
            <w:shd w:val="clear" w:color="auto" w:fill="auto"/>
          </w:tcPr>
          <w:p w14:paraId="397C5221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Process data related to the implementation strategy mapped to the mechanism by which the strategy is expected to work</w:t>
            </w:r>
          </w:p>
        </w:tc>
      </w:tr>
      <w:tr w:rsidR="00D243A6" w:rsidRPr="00F124B8" w14:paraId="0EFDF93D" w14:textId="77777777" w:rsidTr="00F00284">
        <w:tc>
          <w:tcPr>
            <w:tcW w:w="519" w:type="pct"/>
            <w:shd w:val="clear" w:color="auto" w:fill="auto"/>
          </w:tcPr>
          <w:p w14:paraId="2B62234E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Economic evaluation</w:t>
            </w:r>
          </w:p>
        </w:tc>
        <w:tc>
          <w:tcPr>
            <w:tcW w:w="189" w:type="pct"/>
            <w:shd w:val="clear" w:color="auto" w:fill="auto"/>
          </w:tcPr>
          <w:p w14:paraId="6EF12034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20</w:t>
            </w:r>
          </w:p>
        </w:tc>
        <w:tc>
          <w:tcPr>
            <w:tcW w:w="377" w:type="pct"/>
            <w:shd w:val="clear" w:color="auto" w:fill="auto"/>
          </w:tcPr>
          <w:p w14:paraId="336D65ED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bookmarkStart w:id="15" w:name="OLE_LINK254"/>
            <w:bookmarkStart w:id="16" w:name="OLE_LINK123"/>
            <w:r w:rsidRPr="006E2265">
              <w:rPr>
                <w:rFonts w:eastAsia="Calibri"/>
                <w:sz w:val="20"/>
              </w:rPr>
              <w:t>NA</w:t>
            </w:r>
          </w:p>
        </w:tc>
        <w:bookmarkEnd w:id="15"/>
        <w:tc>
          <w:tcPr>
            <w:tcW w:w="1769" w:type="pct"/>
            <w:shd w:val="clear" w:color="auto" w:fill="auto"/>
          </w:tcPr>
          <w:p w14:paraId="06EBF278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 xml:space="preserve">Resource use, costs, </w:t>
            </w:r>
            <w:r w:rsidRPr="006E2265">
              <w:rPr>
                <w:sz w:val="20"/>
              </w:rPr>
              <w:t xml:space="preserve">economic </w:t>
            </w:r>
            <w:r w:rsidRPr="006E2265">
              <w:rPr>
                <w:rFonts w:eastAsia="Calibri"/>
                <w:sz w:val="20"/>
              </w:rPr>
              <w:t>outcomes and analysis for the implementation strategy</w:t>
            </w:r>
          </w:p>
        </w:tc>
        <w:bookmarkEnd w:id="16"/>
        <w:tc>
          <w:tcPr>
            <w:tcW w:w="401" w:type="pct"/>
            <w:shd w:val="clear" w:color="auto" w:fill="auto"/>
          </w:tcPr>
          <w:p w14:paraId="24C19001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NA</w:t>
            </w:r>
          </w:p>
        </w:tc>
        <w:tc>
          <w:tcPr>
            <w:tcW w:w="1745" w:type="pct"/>
            <w:shd w:val="clear" w:color="auto" w:fill="auto"/>
          </w:tcPr>
          <w:p w14:paraId="30BE48DC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 xml:space="preserve">Resource use, costs, </w:t>
            </w:r>
            <w:r w:rsidRPr="006E2265">
              <w:rPr>
                <w:sz w:val="20"/>
              </w:rPr>
              <w:t xml:space="preserve">economic </w:t>
            </w:r>
            <w:r w:rsidRPr="006E2265">
              <w:rPr>
                <w:rFonts w:eastAsia="Calibri"/>
                <w:sz w:val="20"/>
              </w:rPr>
              <w:t>outcomes and analysis for the intervention</w:t>
            </w:r>
          </w:p>
        </w:tc>
      </w:tr>
      <w:tr w:rsidR="00D243A6" w:rsidRPr="00F124B8" w14:paraId="0CA58E31" w14:textId="77777777" w:rsidTr="00F00284">
        <w:tc>
          <w:tcPr>
            <w:tcW w:w="519" w:type="pct"/>
            <w:shd w:val="clear" w:color="auto" w:fill="auto"/>
          </w:tcPr>
          <w:p w14:paraId="404F606B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Sub-group analyses</w:t>
            </w:r>
          </w:p>
        </w:tc>
        <w:tc>
          <w:tcPr>
            <w:tcW w:w="189" w:type="pct"/>
            <w:shd w:val="clear" w:color="auto" w:fill="auto"/>
          </w:tcPr>
          <w:p w14:paraId="4032B8BF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21</w:t>
            </w:r>
          </w:p>
        </w:tc>
        <w:tc>
          <w:tcPr>
            <w:tcW w:w="377" w:type="pct"/>
            <w:shd w:val="clear" w:color="auto" w:fill="auto"/>
          </w:tcPr>
          <w:p w14:paraId="74E642FD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NA</w:t>
            </w:r>
          </w:p>
        </w:tc>
        <w:tc>
          <w:tcPr>
            <w:tcW w:w="3915" w:type="pct"/>
            <w:gridSpan w:val="3"/>
            <w:shd w:val="clear" w:color="auto" w:fill="auto"/>
          </w:tcPr>
          <w:p w14:paraId="40A4C850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noProof/>
                <w:sz w:val="20"/>
              </w:rPr>
              <w:t xml:space="preserve">Representativeness and outcomes of </w:t>
            </w:r>
            <w:r w:rsidRPr="006E2265">
              <w:rPr>
                <w:rFonts w:eastAsia="Calibri"/>
                <w:sz w:val="20"/>
              </w:rPr>
              <w:t>subgroups including those recruited to specific research tasks</w:t>
            </w:r>
          </w:p>
        </w:tc>
      </w:tr>
      <w:tr w:rsidR="00D243A6" w:rsidRPr="00F124B8" w14:paraId="26F11590" w14:textId="77777777" w:rsidTr="00F00284">
        <w:tc>
          <w:tcPr>
            <w:tcW w:w="519" w:type="pct"/>
            <w:shd w:val="clear" w:color="auto" w:fill="auto"/>
          </w:tcPr>
          <w:p w14:paraId="464C9B35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Fidelity/ adaptation</w:t>
            </w:r>
          </w:p>
        </w:tc>
        <w:tc>
          <w:tcPr>
            <w:tcW w:w="189" w:type="pct"/>
            <w:shd w:val="clear" w:color="auto" w:fill="auto"/>
          </w:tcPr>
          <w:p w14:paraId="03EB1CF2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22</w:t>
            </w:r>
          </w:p>
        </w:tc>
        <w:tc>
          <w:tcPr>
            <w:tcW w:w="377" w:type="pct"/>
            <w:shd w:val="clear" w:color="auto" w:fill="auto"/>
          </w:tcPr>
          <w:p w14:paraId="6DC21779" w14:textId="73CA79EE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21-22</w:t>
            </w:r>
          </w:p>
        </w:tc>
        <w:tc>
          <w:tcPr>
            <w:tcW w:w="1769" w:type="pct"/>
            <w:shd w:val="clear" w:color="auto" w:fill="auto"/>
          </w:tcPr>
          <w:p w14:paraId="4A0B7990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Fidelity to implementation strategy as planned and adaptation to suit context and preferences</w:t>
            </w:r>
          </w:p>
        </w:tc>
        <w:tc>
          <w:tcPr>
            <w:tcW w:w="401" w:type="pct"/>
            <w:shd w:val="clear" w:color="auto" w:fill="auto"/>
          </w:tcPr>
          <w:p w14:paraId="354365DA" w14:textId="486B016E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bookmarkStart w:id="17" w:name="OLE_LINK116"/>
            <w:bookmarkStart w:id="18" w:name="OLE_LINK84"/>
            <w:r>
              <w:rPr>
                <w:rFonts w:eastAsia="Calibri"/>
                <w:sz w:val="20"/>
              </w:rPr>
              <w:t>21-22</w:t>
            </w:r>
          </w:p>
        </w:tc>
        <w:bookmarkEnd w:id="17"/>
        <w:bookmarkEnd w:id="18"/>
        <w:tc>
          <w:tcPr>
            <w:tcW w:w="1745" w:type="pct"/>
            <w:shd w:val="clear" w:color="auto" w:fill="auto"/>
          </w:tcPr>
          <w:p w14:paraId="75A71C2E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Fidelity to delivering the core components of intervention (where measured)</w:t>
            </w:r>
          </w:p>
        </w:tc>
      </w:tr>
      <w:tr w:rsidR="00D243A6" w:rsidRPr="00F124B8" w14:paraId="6B658134" w14:textId="77777777" w:rsidTr="00F00284">
        <w:tc>
          <w:tcPr>
            <w:tcW w:w="519" w:type="pct"/>
            <w:shd w:val="clear" w:color="auto" w:fill="auto"/>
          </w:tcPr>
          <w:p w14:paraId="09D4EABD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Contextual changes</w:t>
            </w:r>
          </w:p>
        </w:tc>
        <w:tc>
          <w:tcPr>
            <w:tcW w:w="189" w:type="pct"/>
            <w:shd w:val="clear" w:color="auto" w:fill="auto"/>
          </w:tcPr>
          <w:p w14:paraId="483E1BB1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23</w:t>
            </w:r>
          </w:p>
        </w:tc>
        <w:tc>
          <w:tcPr>
            <w:tcW w:w="377" w:type="pct"/>
            <w:shd w:val="clear" w:color="auto" w:fill="auto"/>
          </w:tcPr>
          <w:p w14:paraId="11B936A3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NA</w:t>
            </w:r>
          </w:p>
        </w:tc>
        <w:tc>
          <w:tcPr>
            <w:tcW w:w="3915" w:type="pct"/>
            <w:gridSpan w:val="3"/>
            <w:shd w:val="clear" w:color="auto" w:fill="auto"/>
          </w:tcPr>
          <w:p w14:paraId="0971BCD2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Contextual changes (if any) which may have affected outcomes</w:t>
            </w:r>
          </w:p>
        </w:tc>
      </w:tr>
      <w:tr w:rsidR="00D243A6" w:rsidRPr="00F124B8" w14:paraId="17158DDA" w14:textId="77777777" w:rsidTr="00F00284">
        <w:tc>
          <w:tcPr>
            <w:tcW w:w="519" w:type="pct"/>
            <w:shd w:val="clear" w:color="auto" w:fill="auto"/>
          </w:tcPr>
          <w:p w14:paraId="07CF67FE" w14:textId="0910542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Harms</w:t>
            </w:r>
          </w:p>
        </w:tc>
        <w:tc>
          <w:tcPr>
            <w:tcW w:w="189" w:type="pct"/>
            <w:shd w:val="clear" w:color="auto" w:fill="auto"/>
          </w:tcPr>
          <w:p w14:paraId="3AD52BFA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24</w:t>
            </w:r>
          </w:p>
        </w:tc>
        <w:tc>
          <w:tcPr>
            <w:tcW w:w="377" w:type="pct"/>
            <w:shd w:val="clear" w:color="auto" w:fill="auto"/>
          </w:tcPr>
          <w:p w14:paraId="1F04F236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NA</w:t>
            </w:r>
          </w:p>
        </w:tc>
        <w:tc>
          <w:tcPr>
            <w:tcW w:w="3915" w:type="pct"/>
            <w:gridSpan w:val="3"/>
            <w:shd w:val="clear" w:color="auto" w:fill="auto"/>
          </w:tcPr>
          <w:p w14:paraId="1BCCB3AC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All important harms or unintended effects in each group</w:t>
            </w:r>
          </w:p>
        </w:tc>
      </w:tr>
      <w:tr w:rsidR="00D243A6" w:rsidRPr="00F124B8" w14:paraId="72C59137" w14:textId="77777777" w:rsidTr="00F00284">
        <w:tc>
          <w:tcPr>
            <w:tcW w:w="5000" w:type="pct"/>
            <w:gridSpan w:val="6"/>
            <w:shd w:val="clear" w:color="auto" w:fill="auto"/>
          </w:tcPr>
          <w:p w14:paraId="30EF98CC" w14:textId="77777777" w:rsidR="00D243A6" w:rsidRPr="006E2265" w:rsidRDefault="00D243A6" w:rsidP="00D243A6">
            <w:pPr>
              <w:spacing w:before="20" w:after="20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Discussion</w:t>
            </w:r>
          </w:p>
        </w:tc>
      </w:tr>
      <w:tr w:rsidR="00D243A6" w:rsidRPr="00F124B8" w14:paraId="3107DA5C" w14:textId="77777777" w:rsidTr="00F00284">
        <w:tc>
          <w:tcPr>
            <w:tcW w:w="519" w:type="pct"/>
            <w:shd w:val="clear" w:color="auto" w:fill="auto"/>
          </w:tcPr>
          <w:p w14:paraId="2060D348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Structured discussion</w:t>
            </w:r>
          </w:p>
        </w:tc>
        <w:tc>
          <w:tcPr>
            <w:tcW w:w="189" w:type="pct"/>
            <w:shd w:val="clear" w:color="auto" w:fill="auto"/>
          </w:tcPr>
          <w:p w14:paraId="3D964500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25</w:t>
            </w:r>
          </w:p>
        </w:tc>
        <w:tc>
          <w:tcPr>
            <w:tcW w:w="377" w:type="pct"/>
            <w:shd w:val="clear" w:color="auto" w:fill="auto"/>
          </w:tcPr>
          <w:p w14:paraId="48E1F4A8" w14:textId="694D2100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22-25</w:t>
            </w:r>
          </w:p>
        </w:tc>
        <w:tc>
          <w:tcPr>
            <w:tcW w:w="3915" w:type="pct"/>
            <w:gridSpan w:val="3"/>
            <w:shd w:val="clear" w:color="auto" w:fill="auto"/>
          </w:tcPr>
          <w:p w14:paraId="1F739AD7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Summary of findings, strengths and limitations, comparisons with other studies, conclusions and implications</w:t>
            </w:r>
          </w:p>
        </w:tc>
      </w:tr>
      <w:tr w:rsidR="00D243A6" w:rsidRPr="00F124B8" w14:paraId="5A8D860B" w14:textId="77777777" w:rsidTr="00F00284">
        <w:tc>
          <w:tcPr>
            <w:tcW w:w="519" w:type="pct"/>
            <w:tcBorders>
              <w:bottom w:val="single" w:sz="4" w:space="0" w:color="auto"/>
            </w:tcBorders>
            <w:shd w:val="clear" w:color="auto" w:fill="auto"/>
          </w:tcPr>
          <w:p w14:paraId="1550D45D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>Implications</w:t>
            </w:r>
          </w:p>
        </w:tc>
        <w:tc>
          <w:tcPr>
            <w:tcW w:w="189" w:type="pct"/>
            <w:tcBorders>
              <w:bottom w:val="single" w:sz="4" w:space="0" w:color="auto"/>
            </w:tcBorders>
            <w:shd w:val="clear" w:color="auto" w:fill="auto"/>
          </w:tcPr>
          <w:p w14:paraId="58EFBE90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b/>
                <w:sz w:val="20"/>
              </w:rPr>
            </w:pPr>
            <w:r w:rsidRPr="006E2265">
              <w:rPr>
                <w:rFonts w:eastAsia="Calibri"/>
                <w:b/>
                <w:sz w:val="20"/>
              </w:rPr>
              <w:t>26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</w:tcPr>
          <w:p w14:paraId="006E7ECC" w14:textId="75A89228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22-25</w:t>
            </w:r>
          </w:p>
        </w:tc>
        <w:tc>
          <w:tcPr>
            <w:tcW w:w="1769" w:type="pct"/>
            <w:tcBorders>
              <w:bottom w:val="single" w:sz="4" w:space="0" w:color="auto"/>
            </w:tcBorders>
            <w:shd w:val="clear" w:color="auto" w:fill="auto"/>
          </w:tcPr>
          <w:p w14:paraId="2A02FB7A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 xml:space="preserve">Discussion of </w:t>
            </w:r>
            <w:bookmarkStart w:id="19" w:name="OLE_LINK57"/>
            <w:bookmarkStart w:id="20" w:name="OLE_LINK58"/>
            <w:bookmarkStart w:id="21" w:name="OLE_LINK59"/>
            <w:bookmarkStart w:id="22" w:name="OLE_LINK60"/>
            <w:r w:rsidRPr="006E2265">
              <w:rPr>
                <w:rFonts w:eastAsia="Calibri"/>
                <w:sz w:val="20"/>
              </w:rPr>
              <w:t xml:space="preserve">policy, practice and/or research </w:t>
            </w:r>
            <w:bookmarkEnd w:id="19"/>
            <w:bookmarkEnd w:id="20"/>
            <w:r w:rsidRPr="006E2265">
              <w:rPr>
                <w:rFonts w:eastAsia="Calibri"/>
                <w:sz w:val="20"/>
              </w:rPr>
              <w:t xml:space="preserve">implications </w:t>
            </w:r>
            <w:bookmarkEnd w:id="21"/>
            <w:bookmarkEnd w:id="22"/>
            <w:r w:rsidRPr="006E2265">
              <w:rPr>
                <w:rFonts w:eastAsia="Calibri"/>
                <w:sz w:val="20"/>
              </w:rPr>
              <w:t xml:space="preserve">of the implementation strategy </w:t>
            </w:r>
            <w:bookmarkStart w:id="23" w:name="OLE_LINK471"/>
            <w:bookmarkStart w:id="24" w:name="OLE_LINK472"/>
            <w:r w:rsidRPr="006E2265">
              <w:rPr>
                <w:rFonts w:eastAsia="Calibri"/>
                <w:sz w:val="20"/>
              </w:rPr>
              <w:t>(specifically including scalability)</w:t>
            </w:r>
            <w:bookmarkEnd w:id="23"/>
            <w:bookmarkEnd w:id="24"/>
          </w:p>
        </w:tc>
        <w:tc>
          <w:tcPr>
            <w:tcW w:w="401" w:type="pct"/>
            <w:tcBorders>
              <w:bottom w:val="single" w:sz="4" w:space="0" w:color="auto"/>
            </w:tcBorders>
            <w:shd w:val="clear" w:color="auto" w:fill="auto"/>
          </w:tcPr>
          <w:p w14:paraId="4F7646F8" w14:textId="528B3283" w:rsidR="00D243A6" w:rsidRPr="006E2265" w:rsidRDefault="0086458F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>
              <w:rPr>
                <w:rFonts w:eastAsia="Calibri"/>
                <w:sz w:val="20"/>
              </w:rPr>
              <w:t>22-25</w:t>
            </w:r>
          </w:p>
        </w:tc>
        <w:tc>
          <w:tcPr>
            <w:tcW w:w="1745" w:type="pct"/>
            <w:tcBorders>
              <w:bottom w:val="single" w:sz="4" w:space="0" w:color="auto"/>
            </w:tcBorders>
            <w:shd w:val="clear" w:color="auto" w:fill="auto"/>
          </w:tcPr>
          <w:p w14:paraId="078D80A9" w14:textId="77777777" w:rsidR="00D243A6" w:rsidRPr="006E2265" w:rsidRDefault="00D243A6" w:rsidP="00D243A6">
            <w:pPr>
              <w:spacing w:before="20" w:after="20"/>
              <w:jc w:val="center"/>
              <w:rPr>
                <w:rFonts w:eastAsia="Calibri"/>
                <w:sz w:val="20"/>
              </w:rPr>
            </w:pPr>
            <w:r w:rsidRPr="006E2265">
              <w:rPr>
                <w:rFonts w:eastAsia="Calibri"/>
                <w:sz w:val="20"/>
              </w:rPr>
              <w:t xml:space="preserve">Discussion of policy, practice and/or research implications of the intervention </w:t>
            </w:r>
            <w:bookmarkStart w:id="25" w:name="OLE_LINK473"/>
            <w:bookmarkStart w:id="26" w:name="OLE_LINK474"/>
            <w:r w:rsidRPr="006E2265">
              <w:rPr>
                <w:rFonts w:eastAsia="Calibri"/>
                <w:sz w:val="20"/>
              </w:rPr>
              <w:t>(specifically including sustainability)</w:t>
            </w:r>
            <w:bookmarkEnd w:id="25"/>
            <w:bookmarkEnd w:id="26"/>
          </w:p>
        </w:tc>
      </w:tr>
    </w:tbl>
    <w:p w14:paraId="1644252E" w14:textId="77777777" w:rsidR="00D243A6" w:rsidRPr="00F124B8" w:rsidRDefault="00D243A6" w:rsidP="00D243A6">
      <w:pPr>
        <w:tabs>
          <w:tab w:val="left" w:pos="1528"/>
        </w:tabs>
        <w:spacing w:before="120"/>
        <w:rPr>
          <w:sz w:val="20"/>
        </w:rPr>
      </w:pPr>
    </w:p>
    <w:sectPr w:rsidR="00D243A6" w:rsidRPr="00F124B8" w:rsidSect="00D243A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AA66EE" w14:textId="77777777" w:rsidR="0069738B" w:rsidRDefault="0069738B" w:rsidP="00CC3F9B">
      <w:r>
        <w:separator/>
      </w:r>
    </w:p>
  </w:endnote>
  <w:endnote w:type="continuationSeparator" w:id="0">
    <w:p w14:paraId="273CF091" w14:textId="77777777" w:rsidR="0069738B" w:rsidRDefault="0069738B" w:rsidP="00CC3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9919C6" w14:textId="77777777" w:rsidR="000A1368" w:rsidRDefault="000A1368" w:rsidP="00D243A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97E7E25" w14:textId="77777777" w:rsidR="000A1368" w:rsidRDefault="000A1368" w:rsidP="00D243A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0F7BFD" w14:textId="0E97E7BE" w:rsidR="000A1368" w:rsidRPr="006E2265" w:rsidRDefault="000A1368" w:rsidP="006E226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B27DFB" w14:textId="77777777" w:rsidR="00AA5B5D" w:rsidRDefault="00AA5B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5C9E8A" w14:textId="77777777" w:rsidR="0069738B" w:rsidRDefault="0069738B" w:rsidP="00CC3F9B">
      <w:r>
        <w:separator/>
      </w:r>
    </w:p>
  </w:footnote>
  <w:footnote w:type="continuationSeparator" w:id="0">
    <w:p w14:paraId="702EB17C" w14:textId="77777777" w:rsidR="0069738B" w:rsidRDefault="0069738B" w:rsidP="00CC3F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789191" w14:textId="77777777" w:rsidR="00AA5B5D" w:rsidRDefault="00AA5B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31ADAB" w14:textId="77777777" w:rsidR="000A1368" w:rsidRDefault="000A1368">
    <w:pPr>
      <w:pStyle w:val="Header"/>
      <w:jc w:val="right"/>
    </w:pPr>
  </w:p>
  <w:p w14:paraId="0AE030DF" w14:textId="77777777" w:rsidR="000A1368" w:rsidRDefault="000A136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1479FC" w14:textId="77777777" w:rsidR="00AA5B5D" w:rsidRDefault="00AA5B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75746"/>
    <w:multiLevelType w:val="hybridMultilevel"/>
    <w:tmpl w:val="BC6024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016939"/>
    <w:multiLevelType w:val="hybridMultilevel"/>
    <w:tmpl w:val="A1D03FBC"/>
    <w:lvl w:ilvl="0" w:tplc="AB3838C0">
      <w:start w:val="1"/>
      <w:numFmt w:val="bullet"/>
      <w:pStyle w:val="table-bulletind"/>
      <w:lvlText w:val="•"/>
      <w:lvlJc w:val="left"/>
      <w:pPr>
        <w:ind w:left="576" w:hanging="288"/>
      </w:pPr>
      <w:rPr>
        <w:rFonts w:ascii="Times New Roman" w:hAnsi="Times New Roman" w:cs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2" w15:restartNumberingAfterBreak="0">
    <w:nsid w:val="0E770EF8"/>
    <w:multiLevelType w:val="hybridMultilevel"/>
    <w:tmpl w:val="F274DA2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756F3"/>
    <w:multiLevelType w:val="hybridMultilevel"/>
    <w:tmpl w:val="CDE2EAC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09A6E3D"/>
    <w:multiLevelType w:val="hybridMultilevel"/>
    <w:tmpl w:val="DA1277E6"/>
    <w:lvl w:ilvl="0" w:tplc="4B8A7194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DE7D70"/>
    <w:multiLevelType w:val="multilevel"/>
    <w:tmpl w:val="FE14D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567DC2"/>
    <w:multiLevelType w:val="hybridMultilevel"/>
    <w:tmpl w:val="8AF43DAE"/>
    <w:lvl w:ilvl="0" w:tplc="4F44679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F941AC"/>
    <w:multiLevelType w:val="hybridMultilevel"/>
    <w:tmpl w:val="860E341E"/>
    <w:lvl w:ilvl="0" w:tplc="E19CA0F8">
      <w:start w:val="1"/>
      <w:numFmt w:val="bullet"/>
      <w:pStyle w:val="bullets2nd-leve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CA5604"/>
    <w:multiLevelType w:val="hybridMultilevel"/>
    <w:tmpl w:val="4BF09E2A"/>
    <w:lvl w:ilvl="0" w:tplc="D760263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063024"/>
    <w:multiLevelType w:val="multilevel"/>
    <w:tmpl w:val="EE2EDF2A"/>
    <w:lvl w:ilvl="0">
      <w:start w:val="1"/>
      <w:numFmt w:val="bullet"/>
      <w:pStyle w:val="table-bulletLM"/>
      <w:lvlText w:val="•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8F1DE6"/>
    <w:multiLevelType w:val="hybridMultilevel"/>
    <w:tmpl w:val="8ADC89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550B0F"/>
    <w:multiLevelType w:val="multilevel"/>
    <w:tmpl w:val="895284F6"/>
    <w:lvl w:ilvl="0">
      <w:start w:val="1"/>
      <w:numFmt w:val="bullet"/>
      <w:pStyle w:val="bullets"/>
      <w:lvlText w:val="•"/>
      <w:lvlJc w:val="left"/>
      <w:pPr>
        <w:ind w:left="108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FEC012F"/>
    <w:multiLevelType w:val="hybridMultilevel"/>
    <w:tmpl w:val="846233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03D1D27"/>
    <w:multiLevelType w:val="hybridMultilevel"/>
    <w:tmpl w:val="1DB636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E536E9"/>
    <w:multiLevelType w:val="hybridMultilevel"/>
    <w:tmpl w:val="24C60714"/>
    <w:lvl w:ilvl="0" w:tplc="7B7CCCD2">
      <w:start w:val="1"/>
      <w:numFmt w:val="bullet"/>
      <w:pStyle w:val="table-bullet2nd"/>
      <w:lvlText w:val="–"/>
      <w:lvlJc w:val="left"/>
      <w:pPr>
        <w:tabs>
          <w:tab w:val="num" w:pos="576"/>
        </w:tabs>
        <w:ind w:left="576" w:hanging="288"/>
      </w:pPr>
      <w:rPr>
        <w:rFonts w:ascii="Verdana" w:hAnsi="Verdana" w:cs="Tahoma" w:hint="default"/>
        <w:b w:val="0"/>
        <w:i w:val="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5" w15:restartNumberingAfterBreak="0">
    <w:nsid w:val="50767F23"/>
    <w:multiLevelType w:val="hybridMultilevel"/>
    <w:tmpl w:val="86ECAD2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60491183"/>
    <w:multiLevelType w:val="hybridMultilevel"/>
    <w:tmpl w:val="DFD6A9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5274AFB"/>
    <w:multiLevelType w:val="hybridMultilevel"/>
    <w:tmpl w:val="7AF0E6EE"/>
    <w:lvl w:ilvl="0" w:tplc="4B8A7194">
      <w:start w:val="1"/>
      <w:numFmt w:val="decimal"/>
      <w:lvlText w:val="%1."/>
      <w:lvlJc w:val="left"/>
      <w:pPr>
        <w:ind w:left="1440" w:hanging="360"/>
      </w:pPr>
      <w:rPr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CB11CD9"/>
    <w:multiLevelType w:val="hybridMultilevel"/>
    <w:tmpl w:val="944498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D2A389D"/>
    <w:multiLevelType w:val="hybridMultilevel"/>
    <w:tmpl w:val="E62CE03E"/>
    <w:lvl w:ilvl="0" w:tplc="4B8A7194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B62935"/>
    <w:multiLevelType w:val="multilevel"/>
    <w:tmpl w:val="4274E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EF748EB"/>
    <w:multiLevelType w:val="hybridMultilevel"/>
    <w:tmpl w:val="251871C4"/>
    <w:lvl w:ilvl="0" w:tplc="0EE4C4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515B37"/>
    <w:multiLevelType w:val="hybridMultilevel"/>
    <w:tmpl w:val="BA5E45AE"/>
    <w:lvl w:ilvl="0" w:tplc="BB16C628">
      <w:start w:val="1"/>
      <w:numFmt w:val="bullet"/>
      <w:pStyle w:val="bullets3rd-level"/>
      <w:lvlText w:val="▪"/>
      <w:lvlJc w:val="left"/>
      <w:pPr>
        <w:ind w:left="1800" w:hanging="360"/>
      </w:pPr>
      <w:rPr>
        <w:rFonts w:ascii="Arial" w:hAnsi="Aria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7817D4"/>
    <w:multiLevelType w:val="hybridMultilevel"/>
    <w:tmpl w:val="DB781038"/>
    <w:lvl w:ilvl="0" w:tplc="96A4798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83930926">
    <w:abstractNumId w:val="10"/>
  </w:num>
  <w:num w:numId="2" w16cid:durableId="47533887">
    <w:abstractNumId w:val="18"/>
  </w:num>
  <w:num w:numId="3" w16cid:durableId="1813643609">
    <w:abstractNumId w:val="23"/>
  </w:num>
  <w:num w:numId="4" w16cid:durableId="566914356">
    <w:abstractNumId w:val="13"/>
  </w:num>
  <w:num w:numId="5" w16cid:durableId="1125781482">
    <w:abstractNumId w:val="2"/>
  </w:num>
  <w:num w:numId="6" w16cid:durableId="1439450359">
    <w:abstractNumId w:val="3"/>
  </w:num>
  <w:num w:numId="7" w16cid:durableId="1418213041">
    <w:abstractNumId w:val="6"/>
  </w:num>
  <w:num w:numId="8" w16cid:durableId="863906763">
    <w:abstractNumId w:val="21"/>
  </w:num>
  <w:num w:numId="9" w16cid:durableId="522398441">
    <w:abstractNumId w:val="19"/>
  </w:num>
  <w:num w:numId="10" w16cid:durableId="1660306883">
    <w:abstractNumId w:val="17"/>
  </w:num>
  <w:num w:numId="11" w16cid:durableId="1364593518">
    <w:abstractNumId w:val="4"/>
  </w:num>
  <w:num w:numId="12" w16cid:durableId="648828088">
    <w:abstractNumId w:val="8"/>
  </w:num>
  <w:num w:numId="13" w16cid:durableId="1700860609">
    <w:abstractNumId w:val="16"/>
  </w:num>
  <w:num w:numId="14" w16cid:durableId="28578186">
    <w:abstractNumId w:val="20"/>
  </w:num>
  <w:num w:numId="15" w16cid:durableId="965620720">
    <w:abstractNumId w:val="0"/>
  </w:num>
  <w:num w:numId="16" w16cid:durableId="205045036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72140329">
    <w:abstractNumId w:val="12"/>
  </w:num>
  <w:num w:numId="18" w16cid:durableId="609166824">
    <w:abstractNumId w:val="15"/>
  </w:num>
  <w:num w:numId="19" w16cid:durableId="1627807101">
    <w:abstractNumId w:val="11"/>
  </w:num>
  <w:num w:numId="20" w16cid:durableId="1945116356">
    <w:abstractNumId w:val="7"/>
  </w:num>
  <w:num w:numId="21" w16cid:durableId="590091428">
    <w:abstractNumId w:val="22"/>
  </w:num>
  <w:num w:numId="22" w16cid:durableId="2132279843">
    <w:abstractNumId w:val="14"/>
  </w:num>
  <w:num w:numId="23" w16cid:durableId="513031382">
    <w:abstractNumId w:val="1"/>
  </w:num>
  <w:num w:numId="24" w16cid:durableId="1942714464">
    <w:abstractNumId w:val="9"/>
  </w:num>
  <w:num w:numId="25" w16cid:durableId="41748413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-Revisedmain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576&lt;/HangingIndent&gt;&lt;LineSpacing&gt;2&lt;/LineSpacing&gt;&lt;SpaceAfter&gt;1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96357"/>
    <w:rsid w:val="00000A59"/>
    <w:rsid w:val="000014AC"/>
    <w:rsid w:val="00001638"/>
    <w:rsid w:val="00001ABD"/>
    <w:rsid w:val="00002719"/>
    <w:rsid w:val="000027F3"/>
    <w:rsid w:val="00002E03"/>
    <w:rsid w:val="00003712"/>
    <w:rsid w:val="000043C3"/>
    <w:rsid w:val="00004577"/>
    <w:rsid w:val="000050D8"/>
    <w:rsid w:val="00005683"/>
    <w:rsid w:val="00005B42"/>
    <w:rsid w:val="0000606D"/>
    <w:rsid w:val="00006E5B"/>
    <w:rsid w:val="000071B6"/>
    <w:rsid w:val="000077B1"/>
    <w:rsid w:val="00007865"/>
    <w:rsid w:val="00007868"/>
    <w:rsid w:val="00007C8C"/>
    <w:rsid w:val="00007E8B"/>
    <w:rsid w:val="0001030B"/>
    <w:rsid w:val="00010CD9"/>
    <w:rsid w:val="0001136C"/>
    <w:rsid w:val="000114F1"/>
    <w:rsid w:val="00011579"/>
    <w:rsid w:val="00011C6E"/>
    <w:rsid w:val="00011FEC"/>
    <w:rsid w:val="000124CA"/>
    <w:rsid w:val="00012596"/>
    <w:rsid w:val="00012B10"/>
    <w:rsid w:val="00012D4D"/>
    <w:rsid w:val="00012F5F"/>
    <w:rsid w:val="0001329D"/>
    <w:rsid w:val="00013DC9"/>
    <w:rsid w:val="00013DD2"/>
    <w:rsid w:val="000141EE"/>
    <w:rsid w:val="00014C28"/>
    <w:rsid w:val="00014E72"/>
    <w:rsid w:val="000150AD"/>
    <w:rsid w:val="000158BF"/>
    <w:rsid w:val="00015DB1"/>
    <w:rsid w:val="000168AF"/>
    <w:rsid w:val="00016914"/>
    <w:rsid w:val="00016C5B"/>
    <w:rsid w:val="00016F53"/>
    <w:rsid w:val="000173AD"/>
    <w:rsid w:val="00017849"/>
    <w:rsid w:val="00017A2B"/>
    <w:rsid w:val="00017BD3"/>
    <w:rsid w:val="00017E06"/>
    <w:rsid w:val="00017F44"/>
    <w:rsid w:val="0002033F"/>
    <w:rsid w:val="00020657"/>
    <w:rsid w:val="0002080D"/>
    <w:rsid w:val="00020D07"/>
    <w:rsid w:val="000211C2"/>
    <w:rsid w:val="00021796"/>
    <w:rsid w:val="0002184A"/>
    <w:rsid w:val="00021AA0"/>
    <w:rsid w:val="00021B22"/>
    <w:rsid w:val="00021FAE"/>
    <w:rsid w:val="00022ECC"/>
    <w:rsid w:val="00022FCC"/>
    <w:rsid w:val="000234BE"/>
    <w:rsid w:val="0002400E"/>
    <w:rsid w:val="0002425E"/>
    <w:rsid w:val="00024300"/>
    <w:rsid w:val="00024519"/>
    <w:rsid w:val="000246AE"/>
    <w:rsid w:val="0002484C"/>
    <w:rsid w:val="00024AFF"/>
    <w:rsid w:val="00025247"/>
    <w:rsid w:val="000256F6"/>
    <w:rsid w:val="00025973"/>
    <w:rsid w:val="00025FB8"/>
    <w:rsid w:val="000262A1"/>
    <w:rsid w:val="000262EC"/>
    <w:rsid w:val="0002755F"/>
    <w:rsid w:val="00027A52"/>
    <w:rsid w:val="00027BCA"/>
    <w:rsid w:val="000303D8"/>
    <w:rsid w:val="00030C01"/>
    <w:rsid w:val="00030E7E"/>
    <w:rsid w:val="0003144A"/>
    <w:rsid w:val="000314BA"/>
    <w:rsid w:val="00031BF0"/>
    <w:rsid w:val="00032278"/>
    <w:rsid w:val="00032304"/>
    <w:rsid w:val="00032724"/>
    <w:rsid w:val="00032870"/>
    <w:rsid w:val="000331A6"/>
    <w:rsid w:val="00033907"/>
    <w:rsid w:val="0003406E"/>
    <w:rsid w:val="000342F9"/>
    <w:rsid w:val="00034725"/>
    <w:rsid w:val="000351B8"/>
    <w:rsid w:val="000359E1"/>
    <w:rsid w:val="00035A53"/>
    <w:rsid w:val="00035BE6"/>
    <w:rsid w:val="000360BE"/>
    <w:rsid w:val="000365D5"/>
    <w:rsid w:val="000366ED"/>
    <w:rsid w:val="00036AD9"/>
    <w:rsid w:val="0003763C"/>
    <w:rsid w:val="0004025B"/>
    <w:rsid w:val="00040DA5"/>
    <w:rsid w:val="00041033"/>
    <w:rsid w:val="00041AD3"/>
    <w:rsid w:val="000425D2"/>
    <w:rsid w:val="00043032"/>
    <w:rsid w:val="0004304F"/>
    <w:rsid w:val="000433F8"/>
    <w:rsid w:val="00044292"/>
    <w:rsid w:val="000442DB"/>
    <w:rsid w:val="00044734"/>
    <w:rsid w:val="00044940"/>
    <w:rsid w:val="00044BD5"/>
    <w:rsid w:val="00044F4E"/>
    <w:rsid w:val="000451D5"/>
    <w:rsid w:val="00045746"/>
    <w:rsid w:val="00045786"/>
    <w:rsid w:val="00045DD4"/>
    <w:rsid w:val="00045FC5"/>
    <w:rsid w:val="00046C58"/>
    <w:rsid w:val="000474F6"/>
    <w:rsid w:val="00047794"/>
    <w:rsid w:val="00047906"/>
    <w:rsid w:val="000501C5"/>
    <w:rsid w:val="00050B44"/>
    <w:rsid w:val="00052A85"/>
    <w:rsid w:val="000532DB"/>
    <w:rsid w:val="0005443C"/>
    <w:rsid w:val="000546DE"/>
    <w:rsid w:val="00054C5D"/>
    <w:rsid w:val="00055183"/>
    <w:rsid w:val="000551C1"/>
    <w:rsid w:val="000559EC"/>
    <w:rsid w:val="00055DBA"/>
    <w:rsid w:val="0005637E"/>
    <w:rsid w:val="0005639D"/>
    <w:rsid w:val="00056DA5"/>
    <w:rsid w:val="000572A1"/>
    <w:rsid w:val="00057717"/>
    <w:rsid w:val="000577DE"/>
    <w:rsid w:val="0006034A"/>
    <w:rsid w:val="000604E5"/>
    <w:rsid w:val="00060A3D"/>
    <w:rsid w:val="00060BE0"/>
    <w:rsid w:val="00060E72"/>
    <w:rsid w:val="000615F1"/>
    <w:rsid w:val="00061B00"/>
    <w:rsid w:val="00061BC7"/>
    <w:rsid w:val="00061C2B"/>
    <w:rsid w:val="00062631"/>
    <w:rsid w:val="000630BB"/>
    <w:rsid w:val="000634F6"/>
    <w:rsid w:val="00063A49"/>
    <w:rsid w:val="000640FD"/>
    <w:rsid w:val="0006410F"/>
    <w:rsid w:val="000649EF"/>
    <w:rsid w:val="00064A0F"/>
    <w:rsid w:val="00064E6D"/>
    <w:rsid w:val="00064F88"/>
    <w:rsid w:val="00065772"/>
    <w:rsid w:val="00065BAE"/>
    <w:rsid w:val="00065E17"/>
    <w:rsid w:val="000665E8"/>
    <w:rsid w:val="00066847"/>
    <w:rsid w:val="00066897"/>
    <w:rsid w:val="0006694F"/>
    <w:rsid w:val="000669DF"/>
    <w:rsid w:val="00066A2C"/>
    <w:rsid w:val="0006767E"/>
    <w:rsid w:val="0006776F"/>
    <w:rsid w:val="000677B9"/>
    <w:rsid w:val="00070345"/>
    <w:rsid w:val="0007035F"/>
    <w:rsid w:val="00070736"/>
    <w:rsid w:val="0007119E"/>
    <w:rsid w:val="00071511"/>
    <w:rsid w:val="00071530"/>
    <w:rsid w:val="000717A9"/>
    <w:rsid w:val="000719CC"/>
    <w:rsid w:val="00071C9F"/>
    <w:rsid w:val="000720B7"/>
    <w:rsid w:val="00072C05"/>
    <w:rsid w:val="000731A8"/>
    <w:rsid w:val="00074315"/>
    <w:rsid w:val="00075193"/>
    <w:rsid w:val="00075259"/>
    <w:rsid w:val="0007557C"/>
    <w:rsid w:val="0007592D"/>
    <w:rsid w:val="00076B04"/>
    <w:rsid w:val="00077319"/>
    <w:rsid w:val="00077C3A"/>
    <w:rsid w:val="00080928"/>
    <w:rsid w:val="00080A58"/>
    <w:rsid w:val="00081033"/>
    <w:rsid w:val="0008148C"/>
    <w:rsid w:val="00081776"/>
    <w:rsid w:val="0008195C"/>
    <w:rsid w:val="00081CA2"/>
    <w:rsid w:val="00081DFB"/>
    <w:rsid w:val="00082F87"/>
    <w:rsid w:val="00083198"/>
    <w:rsid w:val="00083232"/>
    <w:rsid w:val="000834F0"/>
    <w:rsid w:val="00083999"/>
    <w:rsid w:val="00083E8E"/>
    <w:rsid w:val="00084ADB"/>
    <w:rsid w:val="00084E24"/>
    <w:rsid w:val="00085502"/>
    <w:rsid w:val="0008569A"/>
    <w:rsid w:val="00086521"/>
    <w:rsid w:val="00086629"/>
    <w:rsid w:val="000866E1"/>
    <w:rsid w:val="00086ACD"/>
    <w:rsid w:val="000875C8"/>
    <w:rsid w:val="000876A9"/>
    <w:rsid w:val="00087A8E"/>
    <w:rsid w:val="00087CF5"/>
    <w:rsid w:val="00090034"/>
    <w:rsid w:val="0009048B"/>
    <w:rsid w:val="00091011"/>
    <w:rsid w:val="00091264"/>
    <w:rsid w:val="0009128A"/>
    <w:rsid w:val="00092196"/>
    <w:rsid w:val="00092961"/>
    <w:rsid w:val="00092B1B"/>
    <w:rsid w:val="000932E6"/>
    <w:rsid w:val="0009366C"/>
    <w:rsid w:val="00093855"/>
    <w:rsid w:val="000938A1"/>
    <w:rsid w:val="00093B11"/>
    <w:rsid w:val="00093D40"/>
    <w:rsid w:val="00093DFA"/>
    <w:rsid w:val="0009404F"/>
    <w:rsid w:val="00094E28"/>
    <w:rsid w:val="00095A97"/>
    <w:rsid w:val="00095F02"/>
    <w:rsid w:val="00096110"/>
    <w:rsid w:val="00096763"/>
    <w:rsid w:val="000970E3"/>
    <w:rsid w:val="0009752F"/>
    <w:rsid w:val="00097D2E"/>
    <w:rsid w:val="00097F22"/>
    <w:rsid w:val="000A04D9"/>
    <w:rsid w:val="000A051D"/>
    <w:rsid w:val="000A06D8"/>
    <w:rsid w:val="000A0D46"/>
    <w:rsid w:val="000A123E"/>
    <w:rsid w:val="000A12AF"/>
    <w:rsid w:val="000A1368"/>
    <w:rsid w:val="000A17B4"/>
    <w:rsid w:val="000A1A79"/>
    <w:rsid w:val="000A207A"/>
    <w:rsid w:val="000A2508"/>
    <w:rsid w:val="000A2771"/>
    <w:rsid w:val="000A28F6"/>
    <w:rsid w:val="000A3132"/>
    <w:rsid w:val="000A3561"/>
    <w:rsid w:val="000A4885"/>
    <w:rsid w:val="000A49DF"/>
    <w:rsid w:val="000A4D4B"/>
    <w:rsid w:val="000A50D9"/>
    <w:rsid w:val="000A5214"/>
    <w:rsid w:val="000A5321"/>
    <w:rsid w:val="000A5648"/>
    <w:rsid w:val="000A5758"/>
    <w:rsid w:val="000A6925"/>
    <w:rsid w:val="000A6AB8"/>
    <w:rsid w:val="000A7023"/>
    <w:rsid w:val="000A7291"/>
    <w:rsid w:val="000A7F0B"/>
    <w:rsid w:val="000A7FBF"/>
    <w:rsid w:val="000B130F"/>
    <w:rsid w:val="000B14F7"/>
    <w:rsid w:val="000B1CA1"/>
    <w:rsid w:val="000B1CC6"/>
    <w:rsid w:val="000B208C"/>
    <w:rsid w:val="000B227D"/>
    <w:rsid w:val="000B28AB"/>
    <w:rsid w:val="000B2924"/>
    <w:rsid w:val="000B2D48"/>
    <w:rsid w:val="000B4063"/>
    <w:rsid w:val="000B4171"/>
    <w:rsid w:val="000B45E5"/>
    <w:rsid w:val="000B5327"/>
    <w:rsid w:val="000B591C"/>
    <w:rsid w:val="000B596C"/>
    <w:rsid w:val="000B5A82"/>
    <w:rsid w:val="000B5FC1"/>
    <w:rsid w:val="000B6395"/>
    <w:rsid w:val="000B6D73"/>
    <w:rsid w:val="000B7095"/>
    <w:rsid w:val="000B771E"/>
    <w:rsid w:val="000B7A07"/>
    <w:rsid w:val="000C106B"/>
    <w:rsid w:val="000C16D1"/>
    <w:rsid w:val="000C175F"/>
    <w:rsid w:val="000C1BC2"/>
    <w:rsid w:val="000C1C7C"/>
    <w:rsid w:val="000C2A5C"/>
    <w:rsid w:val="000C2EEF"/>
    <w:rsid w:val="000C3743"/>
    <w:rsid w:val="000C4E89"/>
    <w:rsid w:val="000C5302"/>
    <w:rsid w:val="000C61C4"/>
    <w:rsid w:val="000C6535"/>
    <w:rsid w:val="000C6892"/>
    <w:rsid w:val="000C6CFD"/>
    <w:rsid w:val="000C6EAB"/>
    <w:rsid w:val="000C767A"/>
    <w:rsid w:val="000C7FD0"/>
    <w:rsid w:val="000D0237"/>
    <w:rsid w:val="000D0DD1"/>
    <w:rsid w:val="000D133B"/>
    <w:rsid w:val="000D194C"/>
    <w:rsid w:val="000D1A39"/>
    <w:rsid w:val="000D25F7"/>
    <w:rsid w:val="000D2B89"/>
    <w:rsid w:val="000D2EE3"/>
    <w:rsid w:val="000D308C"/>
    <w:rsid w:val="000D31F8"/>
    <w:rsid w:val="000D3492"/>
    <w:rsid w:val="000D3506"/>
    <w:rsid w:val="000D4FEA"/>
    <w:rsid w:val="000D516B"/>
    <w:rsid w:val="000D519B"/>
    <w:rsid w:val="000D52F8"/>
    <w:rsid w:val="000D70CD"/>
    <w:rsid w:val="000D7B0B"/>
    <w:rsid w:val="000D7B11"/>
    <w:rsid w:val="000D7E7F"/>
    <w:rsid w:val="000E03DA"/>
    <w:rsid w:val="000E0863"/>
    <w:rsid w:val="000E0B10"/>
    <w:rsid w:val="000E188D"/>
    <w:rsid w:val="000E19B9"/>
    <w:rsid w:val="000E1C89"/>
    <w:rsid w:val="000E1FAA"/>
    <w:rsid w:val="000E222A"/>
    <w:rsid w:val="000E29C6"/>
    <w:rsid w:val="000E3360"/>
    <w:rsid w:val="000E33D8"/>
    <w:rsid w:val="000E369E"/>
    <w:rsid w:val="000E3C74"/>
    <w:rsid w:val="000E3CD7"/>
    <w:rsid w:val="000E4851"/>
    <w:rsid w:val="000E58AE"/>
    <w:rsid w:val="000E5C5B"/>
    <w:rsid w:val="000E63BD"/>
    <w:rsid w:val="000E6564"/>
    <w:rsid w:val="000E7384"/>
    <w:rsid w:val="000F054D"/>
    <w:rsid w:val="000F05A2"/>
    <w:rsid w:val="000F0F71"/>
    <w:rsid w:val="000F17E7"/>
    <w:rsid w:val="000F18EB"/>
    <w:rsid w:val="000F1D12"/>
    <w:rsid w:val="000F2315"/>
    <w:rsid w:val="000F2664"/>
    <w:rsid w:val="000F2AEB"/>
    <w:rsid w:val="000F2DDD"/>
    <w:rsid w:val="000F33E7"/>
    <w:rsid w:val="000F3983"/>
    <w:rsid w:val="000F3AFE"/>
    <w:rsid w:val="000F3DDA"/>
    <w:rsid w:val="000F3FFE"/>
    <w:rsid w:val="000F5134"/>
    <w:rsid w:val="000F59F6"/>
    <w:rsid w:val="000F5B6D"/>
    <w:rsid w:val="000F6200"/>
    <w:rsid w:val="000F62B9"/>
    <w:rsid w:val="000F6F8B"/>
    <w:rsid w:val="000F6FE6"/>
    <w:rsid w:val="000F7D03"/>
    <w:rsid w:val="001000B0"/>
    <w:rsid w:val="00100858"/>
    <w:rsid w:val="0010085A"/>
    <w:rsid w:val="00101053"/>
    <w:rsid w:val="001016BB"/>
    <w:rsid w:val="00102913"/>
    <w:rsid w:val="0010316A"/>
    <w:rsid w:val="0010337E"/>
    <w:rsid w:val="0010388A"/>
    <w:rsid w:val="00104134"/>
    <w:rsid w:val="0010422C"/>
    <w:rsid w:val="001051F6"/>
    <w:rsid w:val="00105423"/>
    <w:rsid w:val="001058B3"/>
    <w:rsid w:val="001063A0"/>
    <w:rsid w:val="001064D4"/>
    <w:rsid w:val="00106EBC"/>
    <w:rsid w:val="001078D9"/>
    <w:rsid w:val="00107945"/>
    <w:rsid w:val="00107C04"/>
    <w:rsid w:val="00107C12"/>
    <w:rsid w:val="00107DC8"/>
    <w:rsid w:val="00107F84"/>
    <w:rsid w:val="00110BE9"/>
    <w:rsid w:val="00110DD9"/>
    <w:rsid w:val="0011143B"/>
    <w:rsid w:val="00111817"/>
    <w:rsid w:val="00111A33"/>
    <w:rsid w:val="00111D2D"/>
    <w:rsid w:val="00113A38"/>
    <w:rsid w:val="00113C0A"/>
    <w:rsid w:val="00113D4C"/>
    <w:rsid w:val="00114655"/>
    <w:rsid w:val="0011474B"/>
    <w:rsid w:val="00114911"/>
    <w:rsid w:val="00114FD4"/>
    <w:rsid w:val="00115202"/>
    <w:rsid w:val="00115E82"/>
    <w:rsid w:val="001163DE"/>
    <w:rsid w:val="0011684D"/>
    <w:rsid w:val="00116A5C"/>
    <w:rsid w:val="0011723A"/>
    <w:rsid w:val="001173FA"/>
    <w:rsid w:val="00117701"/>
    <w:rsid w:val="00117D35"/>
    <w:rsid w:val="001207E0"/>
    <w:rsid w:val="001208C9"/>
    <w:rsid w:val="00120DB4"/>
    <w:rsid w:val="00120EE1"/>
    <w:rsid w:val="0012105C"/>
    <w:rsid w:val="001213C3"/>
    <w:rsid w:val="00122357"/>
    <w:rsid w:val="00122400"/>
    <w:rsid w:val="0012280B"/>
    <w:rsid w:val="00122958"/>
    <w:rsid w:val="00122E2E"/>
    <w:rsid w:val="00123A1B"/>
    <w:rsid w:val="001241F7"/>
    <w:rsid w:val="00124326"/>
    <w:rsid w:val="00124671"/>
    <w:rsid w:val="001254DB"/>
    <w:rsid w:val="00125F6F"/>
    <w:rsid w:val="00126024"/>
    <w:rsid w:val="00126403"/>
    <w:rsid w:val="001273C3"/>
    <w:rsid w:val="001274A3"/>
    <w:rsid w:val="00127512"/>
    <w:rsid w:val="0012752E"/>
    <w:rsid w:val="001276CB"/>
    <w:rsid w:val="00127AB9"/>
    <w:rsid w:val="0013042A"/>
    <w:rsid w:val="00130531"/>
    <w:rsid w:val="001309FE"/>
    <w:rsid w:val="00130AC4"/>
    <w:rsid w:val="00130D6C"/>
    <w:rsid w:val="00131381"/>
    <w:rsid w:val="00132CC6"/>
    <w:rsid w:val="00132E63"/>
    <w:rsid w:val="001334AB"/>
    <w:rsid w:val="00133C25"/>
    <w:rsid w:val="00134003"/>
    <w:rsid w:val="001349F7"/>
    <w:rsid w:val="00134AF7"/>
    <w:rsid w:val="00134C0A"/>
    <w:rsid w:val="001351D8"/>
    <w:rsid w:val="001355CE"/>
    <w:rsid w:val="00135645"/>
    <w:rsid w:val="00135AE0"/>
    <w:rsid w:val="00135FD1"/>
    <w:rsid w:val="001366B1"/>
    <w:rsid w:val="00136832"/>
    <w:rsid w:val="0013690B"/>
    <w:rsid w:val="00137D81"/>
    <w:rsid w:val="001405D9"/>
    <w:rsid w:val="001408A2"/>
    <w:rsid w:val="00141431"/>
    <w:rsid w:val="00141721"/>
    <w:rsid w:val="001417D7"/>
    <w:rsid w:val="00141AE0"/>
    <w:rsid w:val="00141CAE"/>
    <w:rsid w:val="00142290"/>
    <w:rsid w:val="001426D7"/>
    <w:rsid w:val="00142CEC"/>
    <w:rsid w:val="00143424"/>
    <w:rsid w:val="00143A35"/>
    <w:rsid w:val="001440ED"/>
    <w:rsid w:val="0014429E"/>
    <w:rsid w:val="001449AD"/>
    <w:rsid w:val="00144BDB"/>
    <w:rsid w:val="00144EA4"/>
    <w:rsid w:val="0014503F"/>
    <w:rsid w:val="001454DC"/>
    <w:rsid w:val="00145E52"/>
    <w:rsid w:val="00145EA7"/>
    <w:rsid w:val="00146B1E"/>
    <w:rsid w:val="00146D2C"/>
    <w:rsid w:val="00146F99"/>
    <w:rsid w:val="001471EA"/>
    <w:rsid w:val="00147472"/>
    <w:rsid w:val="001474E3"/>
    <w:rsid w:val="00152690"/>
    <w:rsid w:val="00152748"/>
    <w:rsid w:val="0015324E"/>
    <w:rsid w:val="001532E4"/>
    <w:rsid w:val="001538CA"/>
    <w:rsid w:val="001547E6"/>
    <w:rsid w:val="00154A5D"/>
    <w:rsid w:val="00155447"/>
    <w:rsid w:val="0015547E"/>
    <w:rsid w:val="0015568E"/>
    <w:rsid w:val="001556C8"/>
    <w:rsid w:val="00155D25"/>
    <w:rsid w:val="00155E12"/>
    <w:rsid w:val="001563CC"/>
    <w:rsid w:val="00157C8F"/>
    <w:rsid w:val="001601B1"/>
    <w:rsid w:val="0016077B"/>
    <w:rsid w:val="001608B5"/>
    <w:rsid w:val="001608FA"/>
    <w:rsid w:val="00160C9E"/>
    <w:rsid w:val="00160F8E"/>
    <w:rsid w:val="00161D36"/>
    <w:rsid w:val="00163E22"/>
    <w:rsid w:val="00163FEE"/>
    <w:rsid w:val="00164037"/>
    <w:rsid w:val="0016424B"/>
    <w:rsid w:val="0016433C"/>
    <w:rsid w:val="0016438B"/>
    <w:rsid w:val="001644A5"/>
    <w:rsid w:val="0016463A"/>
    <w:rsid w:val="0016464B"/>
    <w:rsid w:val="00165161"/>
    <w:rsid w:val="0016579F"/>
    <w:rsid w:val="00165816"/>
    <w:rsid w:val="001659FB"/>
    <w:rsid w:val="00167973"/>
    <w:rsid w:val="00167CC4"/>
    <w:rsid w:val="00167DDE"/>
    <w:rsid w:val="00167F07"/>
    <w:rsid w:val="00170656"/>
    <w:rsid w:val="00170902"/>
    <w:rsid w:val="00170B05"/>
    <w:rsid w:val="00171923"/>
    <w:rsid w:val="001720D6"/>
    <w:rsid w:val="0017228B"/>
    <w:rsid w:val="00172C70"/>
    <w:rsid w:val="00173139"/>
    <w:rsid w:val="001732E1"/>
    <w:rsid w:val="00173A3E"/>
    <w:rsid w:val="00173F85"/>
    <w:rsid w:val="00173FBA"/>
    <w:rsid w:val="00174706"/>
    <w:rsid w:val="0017504F"/>
    <w:rsid w:val="00175325"/>
    <w:rsid w:val="00175678"/>
    <w:rsid w:val="00175AB6"/>
    <w:rsid w:val="00175B29"/>
    <w:rsid w:val="00176752"/>
    <w:rsid w:val="00176B79"/>
    <w:rsid w:val="00176DF2"/>
    <w:rsid w:val="00177005"/>
    <w:rsid w:val="001773B4"/>
    <w:rsid w:val="001775C0"/>
    <w:rsid w:val="001778C9"/>
    <w:rsid w:val="00177DB3"/>
    <w:rsid w:val="00180451"/>
    <w:rsid w:val="00180C04"/>
    <w:rsid w:val="00180F29"/>
    <w:rsid w:val="00181514"/>
    <w:rsid w:val="001817D1"/>
    <w:rsid w:val="00181AA3"/>
    <w:rsid w:val="00181F55"/>
    <w:rsid w:val="001820A4"/>
    <w:rsid w:val="00182E30"/>
    <w:rsid w:val="00183079"/>
    <w:rsid w:val="001831DA"/>
    <w:rsid w:val="0018343C"/>
    <w:rsid w:val="00183625"/>
    <w:rsid w:val="00183763"/>
    <w:rsid w:val="00183C0E"/>
    <w:rsid w:val="0018449C"/>
    <w:rsid w:val="0018471B"/>
    <w:rsid w:val="00184973"/>
    <w:rsid w:val="00184BCA"/>
    <w:rsid w:val="00184D5E"/>
    <w:rsid w:val="00185263"/>
    <w:rsid w:val="00186C1B"/>
    <w:rsid w:val="00186D27"/>
    <w:rsid w:val="00186DDF"/>
    <w:rsid w:val="0018721D"/>
    <w:rsid w:val="00187343"/>
    <w:rsid w:val="0019085D"/>
    <w:rsid w:val="00191501"/>
    <w:rsid w:val="00191E19"/>
    <w:rsid w:val="00191EA5"/>
    <w:rsid w:val="001921CD"/>
    <w:rsid w:val="001931C1"/>
    <w:rsid w:val="00193211"/>
    <w:rsid w:val="00193E89"/>
    <w:rsid w:val="001940C4"/>
    <w:rsid w:val="00194151"/>
    <w:rsid w:val="001956FB"/>
    <w:rsid w:val="00196196"/>
    <w:rsid w:val="0019654D"/>
    <w:rsid w:val="001969D6"/>
    <w:rsid w:val="00196B6F"/>
    <w:rsid w:val="0019746F"/>
    <w:rsid w:val="00197571"/>
    <w:rsid w:val="0019757A"/>
    <w:rsid w:val="00197748"/>
    <w:rsid w:val="00197849"/>
    <w:rsid w:val="001979DA"/>
    <w:rsid w:val="00197BB2"/>
    <w:rsid w:val="001A009F"/>
    <w:rsid w:val="001A044C"/>
    <w:rsid w:val="001A051E"/>
    <w:rsid w:val="001A0536"/>
    <w:rsid w:val="001A1450"/>
    <w:rsid w:val="001A169C"/>
    <w:rsid w:val="001A4564"/>
    <w:rsid w:val="001A46DD"/>
    <w:rsid w:val="001A4931"/>
    <w:rsid w:val="001A4D1B"/>
    <w:rsid w:val="001A4E1B"/>
    <w:rsid w:val="001A4EAE"/>
    <w:rsid w:val="001A5303"/>
    <w:rsid w:val="001A54E6"/>
    <w:rsid w:val="001A550C"/>
    <w:rsid w:val="001A592C"/>
    <w:rsid w:val="001A5CDF"/>
    <w:rsid w:val="001A6635"/>
    <w:rsid w:val="001A6992"/>
    <w:rsid w:val="001A6E6B"/>
    <w:rsid w:val="001A7176"/>
    <w:rsid w:val="001A7839"/>
    <w:rsid w:val="001A79F7"/>
    <w:rsid w:val="001B0859"/>
    <w:rsid w:val="001B0AC6"/>
    <w:rsid w:val="001B0C88"/>
    <w:rsid w:val="001B0FC9"/>
    <w:rsid w:val="001B11FB"/>
    <w:rsid w:val="001B2428"/>
    <w:rsid w:val="001B24B5"/>
    <w:rsid w:val="001B2A1F"/>
    <w:rsid w:val="001B31AD"/>
    <w:rsid w:val="001B3363"/>
    <w:rsid w:val="001B339F"/>
    <w:rsid w:val="001B386A"/>
    <w:rsid w:val="001B3DCC"/>
    <w:rsid w:val="001B400C"/>
    <w:rsid w:val="001B4ED9"/>
    <w:rsid w:val="001B5509"/>
    <w:rsid w:val="001B59EB"/>
    <w:rsid w:val="001B5E75"/>
    <w:rsid w:val="001B668F"/>
    <w:rsid w:val="001B6D95"/>
    <w:rsid w:val="001B7152"/>
    <w:rsid w:val="001B7610"/>
    <w:rsid w:val="001B7901"/>
    <w:rsid w:val="001C01E4"/>
    <w:rsid w:val="001C0358"/>
    <w:rsid w:val="001C04DF"/>
    <w:rsid w:val="001C0B98"/>
    <w:rsid w:val="001C0F7B"/>
    <w:rsid w:val="001C1AAB"/>
    <w:rsid w:val="001C1F15"/>
    <w:rsid w:val="001C2866"/>
    <w:rsid w:val="001C3983"/>
    <w:rsid w:val="001C3A13"/>
    <w:rsid w:val="001C466B"/>
    <w:rsid w:val="001C47E1"/>
    <w:rsid w:val="001C5180"/>
    <w:rsid w:val="001C5D8A"/>
    <w:rsid w:val="001C5E4A"/>
    <w:rsid w:val="001C6597"/>
    <w:rsid w:val="001C6B80"/>
    <w:rsid w:val="001C6F76"/>
    <w:rsid w:val="001C7F65"/>
    <w:rsid w:val="001D141A"/>
    <w:rsid w:val="001D157C"/>
    <w:rsid w:val="001D1897"/>
    <w:rsid w:val="001D1CA4"/>
    <w:rsid w:val="001D1D97"/>
    <w:rsid w:val="001D32C2"/>
    <w:rsid w:val="001D3572"/>
    <w:rsid w:val="001D3CB4"/>
    <w:rsid w:val="001D42E2"/>
    <w:rsid w:val="001D43C6"/>
    <w:rsid w:val="001D537B"/>
    <w:rsid w:val="001D5C88"/>
    <w:rsid w:val="001D5C94"/>
    <w:rsid w:val="001D5E16"/>
    <w:rsid w:val="001D62D4"/>
    <w:rsid w:val="001D6FE5"/>
    <w:rsid w:val="001D7950"/>
    <w:rsid w:val="001D7A69"/>
    <w:rsid w:val="001E0200"/>
    <w:rsid w:val="001E036D"/>
    <w:rsid w:val="001E075C"/>
    <w:rsid w:val="001E0975"/>
    <w:rsid w:val="001E0F97"/>
    <w:rsid w:val="001E1749"/>
    <w:rsid w:val="001E17A6"/>
    <w:rsid w:val="001E22FF"/>
    <w:rsid w:val="001E2356"/>
    <w:rsid w:val="001E2D04"/>
    <w:rsid w:val="001E3CCE"/>
    <w:rsid w:val="001E3F93"/>
    <w:rsid w:val="001E3FC9"/>
    <w:rsid w:val="001E4B57"/>
    <w:rsid w:val="001E560F"/>
    <w:rsid w:val="001E570F"/>
    <w:rsid w:val="001E584D"/>
    <w:rsid w:val="001E5BA4"/>
    <w:rsid w:val="001E6123"/>
    <w:rsid w:val="001E641F"/>
    <w:rsid w:val="001E67A4"/>
    <w:rsid w:val="001E6DAD"/>
    <w:rsid w:val="001E7139"/>
    <w:rsid w:val="001E723D"/>
    <w:rsid w:val="001E747D"/>
    <w:rsid w:val="001F08E9"/>
    <w:rsid w:val="001F094E"/>
    <w:rsid w:val="001F0A2E"/>
    <w:rsid w:val="001F1504"/>
    <w:rsid w:val="001F3270"/>
    <w:rsid w:val="001F353A"/>
    <w:rsid w:val="001F36A1"/>
    <w:rsid w:val="001F3955"/>
    <w:rsid w:val="001F3C08"/>
    <w:rsid w:val="001F3C8C"/>
    <w:rsid w:val="001F4BD6"/>
    <w:rsid w:val="001F56E9"/>
    <w:rsid w:val="001F576C"/>
    <w:rsid w:val="001F5C45"/>
    <w:rsid w:val="001F5C88"/>
    <w:rsid w:val="001F5E8D"/>
    <w:rsid w:val="001F63DF"/>
    <w:rsid w:val="001F6423"/>
    <w:rsid w:val="001F6E41"/>
    <w:rsid w:val="001F7446"/>
    <w:rsid w:val="001F74EB"/>
    <w:rsid w:val="001F7592"/>
    <w:rsid w:val="001F7E0C"/>
    <w:rsid w:val="002004FE"/>
    <w:rsid w:val="00200A21"/>
    <w:rsid w:val="0020164E"/>
    <w:rsid w:val="00201784"/>
    <w:rsid w:val="002017CF"/>
    <w:rsid w:val="00201A9A"/>
    <w:rsid w:val="00201E3E"/>
    <w:rsid w:val="0020201F"/>
    <w:rsid w:val="002027D4"/>
    <w:rsid w:val="00202A76"/>
    <w:rsid w:val="00202E07"/>
    <w:rsid w:val="002035A2"/>
    <w:rsid w:val="0020365B"/>
    <w:rsid w:val="002036FF"/>
    <w:rsid w:val="00203947"/>
    <w:rsid w:val="00203F42"/>
    <w:rsid w:val="00205070"/>
    <w:rsid w:val="002055EA"/>
    <w:rsid w:val="002057B0"/>
    <w:rsid w:val="00205AA3"/>
    <w:rsid w:val="00206168"/>
    <w:rsid w:val="00207587"/>
    <w:rsid w:val="00207690"/>
    <w:rsid w:val="00210D1F"/>
    <w:rsid w:val="00211620"/>
    <w:rsid w:val="00212012"/>
    <w:rsid w:val="0021207A"/>
    <w:rsid w:val="0021268D"/>
    <w:rsid w:val="00212A69"/>
    <w:rsid w:val="00212EF0"/>
    <w:rsid w:val="00213254"/>
    <w:rsid w:val="002133AB"/>
    <w:rsid w:val="002137A2"/>
    <w:rsid w:val="00213D78"/>
    <w:rsid w:val="00213E6E"/>
    <w:rsid w:val="0021672A"/>
    <w:rsid w:val="00216872"/>
    <w:rsid w:val="00216B16"/>
    <w:rsid w:val="00216FAD"/>
    <w:rsid w:val="002171B9"/>
    <w:rsid w:val="00217301"/>
    <w:rsid w:val="00217461"/>
    <w:rsid w:val="002179BA"/>
    <w:rsid w:val="00217A5D"/>
    <w:rsid w:val="00217D2C"/>
    <w:rsid w:val="002206C3"/>
    <w:rsid w:val="00220FAE"/>
    <w:rsid w:val="00221597"/>
    <w:rsid w:val="00221AB4"/>
    <w:rsid w:val="00222048"/>
    <w:rsid w:val="002230D0"/>
    <w:rsid w:val="0022427E"/>
    <w:rsid w:val="002242CC"/>
    <w:rsid w:val="00224AF4"/>
    <w:rsid w:val="002252D1"/>
    <w:rsid w:val="002257B7"/>
    <w:rsid w:val="00225A5C"/>
    <w:rsid w:val="002265DA"/>
    <w:rsid w:val="00226857"/>
    <w:rsid w:val="002269DD"/>
    <w:rsid w:val="00226E6B"/>
    <w:rsid w:val="00226FCD"/>
    <w:rsid w:val="002271CE"/>
    <w:rsid w:val="00227400"/>
    <w:rsid w:val="002274A9"/>
    <w:rsid w:val="00227C00"/>
    <w:rsid w:val="00227E71"/>
    <w:rsid w:val="002301A3"/>
    <w:rsid w:val="002309BE"/>
    <w:rsid w:val="00230AB3"/>
    <w:rsid w:val="00230E1A"/>
    <w:rsid w:val="00231597"/>
    <w:rsid w:val="00231772"/>
    <w:rsid w:val="0023194C"/>
    <w:rsid w:val="002335B3"/>
    <w:rsid w:val="002336A1"/>
    <w:rsid w:val="00234574"/>
    <w:rsid w:val="00234F37"/>
    <w:rsid w:val="00235085"/>
    <w:rsid w:val="00235087"/>
    <w:rsid w:val="002352BC"/>
    <w:rsid w:val="002353CC"/>
    <w:rsid w:val="002361C5"/>
    <w:rsid w:val="002365D1"/>
    <w:rsid w:val="00237029"/>
    <w:rsid w:val="00237BB6"/>
    <w:rsid w:val="00237F1E"/>
    <w:rsid w:val="00237F29"/>
    <w:rsid w:val="00240102"/>
    <w:rsid w:val="002402FB"/>
    <w:rsid w:val="00240468"/>
    <w:rsid w:val="002404CF"/>
    <w:rsid w:val="00240C36"/>
    <w:rsid w:val="00240FED"/>
    <w:rsid w:val="00241587"/>
    <w:rsid w:val="002418C2"/>
    <w:rsid w:val="00241B65"/>
    <w:rsid w:val="00242579"/>
    <w:rsid w:val="00242627"/>
    <w:rsid w:val="002438B0"/>
    <w:rsid w:val="00244D72"/>
    <w:rsid w:val="00246703"/>
    <w:rsid w:val="00246BD0"/>
    <w:rsid w:val="00246C01"/>
    <w:rsid w:val="0024750A"/>
    <w:rsid w:val="002478CE"/>
    <w:rsid w:val="00247AA3"/>
    <w:rsid w:val="00247EFB"/>
    <w:rsid w:val="00247FE2"/>
    <w:rsid w:val="0025047E"/>
    <w:rsid w:val="00250BEB"/>
    <w:rsid w:val="00251044"/>
    <w:rsid w:val="002510AA"/>
    <w:rsid w:val="0025156C"/>
    <w:rsid w:val="00254208"/>
    <w:rsid w:val="0025537E"/>
    <w:rsid w:val="002555A2"/>
    <w:rsid w:val="00255682"/>
    <w:rsid w:val="00255778"/>
    <w:rsid w:val="00255AB1"/>
    <w:rsid w:val="00255AB9"/>
    <w:rsid w:val="00256E61"/>
    <w:rsid w:val="0025737F"/>
    <w:rsid w:val="002605C4"/>
    <w:rsid w:val="00260CA3"/>
    <w:rsid w:val="00261972"/>
    <w:rsid w:val="0026197F"/>
    <w:rsid w:val="00261C62"/>
    <w:rsid w:val="00261F6B"/>
    <w:rsid w:val="00262291"/>
    <w:rsid w:val="0026253E"/>
    <w:rsid w:val="002626B1"/>
    <w:rsid w:val="00262DED"/>
    <w:rsid w:val="00262F12"/>
    <w:rsid w:val="0026315A"/>
    <w:rsid w:val="0026331B"/>
    <w:rsid w:val="0026348B"/>
    <w:rsid w:val="0026387A"/>
    <w:rsid w:val="00263CCD"/>
    <w:rsid w:val="00263F4B"/>
    <w:rsid w:val="00264571"/>
    <w:rsid w:val="00264E53"/>
    <w:rsid w:val="002656C7"/>
    <w:rsid w:val="0026591D"/>
    <w:rsid w:val="0026599A"/>
    <w:rsid w:val="00265BA1"/>
    <w:rsid w:val="002666AD"/>
    <w:rsid w:val="00266CE9"/>
    <w:rsid w:val="002672E6"/>
    <w:rsid w:val="00267475"/>
    <w:rsid w:val="002674BA"/>
    <w:rsid w:val="0026750B"/>
    <w:rsid w:val="00267A69"/>
    <w:rsid w:val="00267E3D"/>
    <w:rsid w:val="002709A5"/>
    <w:rsid w:val="00270E2A"/>
    <w:rsid w:val="00271234"/>
    <w:rsid w:val="0027133B"/>
    <w:rsid w:val="00271B47"/>
    <w:rsid w:val="0027265A"/>
    <w:rsid w:val="00272B83"/>
    <w:rsid w:val="00272D27"/>
    <w:rsid w:val="00273065"/>
    <w:rsid w:val="002732DD"/>
    <w:rsid w:val="00273DA2"/>
    <w:rsid w:val="0027544F"/>
    <w:rsid w:val="002758D2"/>
    <w:rsid w:val="00275FCB"/>
    <w:rsid w:val="0027616F"/>
    <w:rsid w:val="00276CC7"/>
    <w:rsid w:val="00276E41"/>
    <w:rsid w:val="00277282"/>
    <w:rsid w:val="00277A44"/>
    <w:rsid w:val="00277DD1"/>
    <w:rsid w:val="00280909"/>
    <w:rsid w:val="00280B1B"/>
    <w:rsid w:val="00281A01"/>
    <w:rsid w:val="0028242E"/>
    <w:rsid w:val="00282557"/>
    <w:rsid w:val="00282581"/>
    <w:rsid w:val="00282904"/>
    <w:rsid w:val="00282C6F"/>
    <w:rsid w:val="00282F96"/>
    <w:rsid w:val="0028326B"/>
    <w:rsid w:val="00283CEA"/>
    <w:rsid w:val="0028444E"/>
    <w:rsid w:val="00284483"/>
    <w:rsid w:val="0028477A"/>
    <w:rsid w:val="00284AAB"/>
    <w:rsid w:val="00284BBC"/>
    <w:rsid w:val="002851B1"/>
    <w:rsid w:val="00285413"/>
    <w:rsid w:val="002855EF"/>
    <w:rsid w:val="00285B3B"/>
    <w:rsid w:val="002862E5"/>
    <w:rsid w:val="0028663C"/>
    <w:rsid w:val="002868B4"/>
    <w:rsid w:val="00286ACA"/>
    <w:rsid w:val="002872D9"/>
    <w:rsid w:val="00287BEF"/>
    <w:rsid w:val="00287D18"/>
    <w:rsid w:val="00287EA2"/>
    <w:rsid w:val="00290012"/>
    <w:rsid w:val="002905D9"/>
    <w:rsid w:val="00290C7B"/>
    <w:rsid w:val="00291A05"/>
    <w:rsid w:val="0029259F"/>
    <w:rsid w:val="002927EE"/>
    <w:rsid w:val="00293473"/>
    <w:rsid w:val="002934C9"/>
    <w:rsid w:val="002940EB"/>
    <w:rsid w:val="002943F9"/>
    <w:rsid w:val="00294464"/>
    <w:rsid w:val="00295669"/>
    <w:rsid w:val="00295787"/>
    <w:rsid w:val="00295795"/>
    <w:rsid w:val="002957D3"/>
    <w:rsid w:val="002958CB"/>
    <w:rsid w:val="00295BB0"/>
    <w:rsid w:val="00295D74"/>
    <w:rsid w:val="00295DDC"/>
    <w:rsid w:val="00296065"/>
    <w:rsid w:val="002967F0"/>
    <w:rsid w:val="00296EE9"/>
    <w:rsid w:val="00297527"/>
    <w:rsid w:val="00297CBE"/>
    <w:rsid w:val="00297E3A"/>
    <w:rsid w:val="00297E5F"/>
    <w:rsid w:val="00297FAA"/>
    <w:rsid w:val="002A0194"/>
    <w:rsid w:val="002A021A"/>
    <w:rsid w:val="002A1FDB"/>
    <w:rsid w:val="002A230C"/>
    <w:rsid w:val="002A2B5A"/>
    <w:rsid w:val="002A4579"/>
    <w:rsid w:val="002A46E0"/>
    <w:rsid w:val="002A57B8"/>
    <w:rsid w:val="002A5C38"/>
    <w:rsid w:val="002A621B"/>
    <w:rsid w:val="002A68A0"/>
    <w:rsid w:val="002A6CAB"/>
    <w:rsid w:val="002A7161"/>
    <w:rsid w:val="002A7249"/>
    <w:rsid w:val="002A76E9"/>
    <w:rsid w:val="002A79EC"/>
    <w:rsid w:val="002B039D"/>
    <w:rsid w:val="002B0974"/>
    <w:rsid w:val="002B0CE0"/>
    <w:rsid w:val="002B0E61"/>
    <w:rsid w:val="002B1064"/>
    <w:rsid w:val="002B177F"/>
    <w:rsid w:val="002B1975"/>
    <w:rsid w:val="002B219E"/>
    <w:rsid w:val="002B2493"/>
    <w:rsid w:val="002B2F0F"/>
    <w:rsid w:val="002B3178"/>
    <w:rsid w:val="002B3337"/>
    <w:rsid w:val="002B33E9"/>
    <w:rsid w:val="002B353A"/>
    <w:rsid w:val="002B3884"/>
    <w:rsid w:val="002B3ADF"/>
    <w:rsid w:val="002B3B79"/>
    <w:rsid w:val="002B3D78"/>
    <w:rsid w:val="002B3E9A"/>
    <w:rsid w:val="002B4464"/>
    <w:rsid w:val="002B47E8"/>
    <w:rsid w:val="002B4B68"/>
    <w:rsid w:val="002B4DF0"/>
    <w:rsid w:val="002B53E9"/>
    <w:rsid w:val="002B5498"/>
    <w:rsid w:val="002B57FD"/>
    <w:rsid w:val="002B5BA0"/>
    <w:rsid w:val="002B685C"/>
    <w:rsid w:val="002B6983"/>
    <w:rsid w:val="002B6F8C"/>
    <w:rsid w:val="002B7024"/>
    <w:rsid w:val="002B738A"/>
    <w:rsid w:val="002B7B09"/>
    <w:rsid w:val="002C0774"/>
    <w:rsid w:val="002C07C4"/>
    <w:rsid w:val="002C0E61"/>
    <w:rsid w:val="002C163C"/>
    <w:rsid w:val="002C1C29"/>
    <w:rsid w:val="002C20EE"/>
    <w:rsid w:val="002C2A02"/>
    <w:rsid w:val="002C308E"/>
    <w:rsid w:val="002C370C"/>
    <w:rsid w:val="002C3A0F"/>
    <w:rsid w:val="002C3F53"/>
    <w:rsid w:val="002C436A"/>
    <w:rsid w:val="002C4BD9"/>
    <w:rsid w:val="002C4BDC"/>
    <w:rsid w:val="002C4F0D"/>
    <w:rsid w:val="002C557A"/>
    <w:rsid w:val="002C56A6"/>
    <w:rsid w:val="002C5740"/>
    <w:rsid w:val="002C617B"/>
    <w:rsid w:val="002C6CBC"/>
    <w:rsid w:val="002C70B1"/>
    <w:rsid w:val="002C712D"/>
    <w:rsid w:val="002C730C"/>
    <w:rsid w:val="002C7558"/>
    <w:rsid w:val="002C784C"/>
    <w:rsid w:val="002C7FAD"/>
    <w:rsid w:val="002D0601"/>
    <w:rsid w:val="002D1208"/>
    <w:rsid w:val="002D1815"/>
    <w:rsid w:val="002D20B3"/>
    <w:rsid w:val="002D23E0"/>
    <w:rsid w:val="002D2450"/>
    <w:rsid w:val="002D25BC"/>
    <w:rsid w:val="002D2827"/>
    <w:rsid w:val="002D28F4"/>
    <w:rsid w:val="002D2E34"/>
    <w:rsid w:val="002D2FD2"/>
    <w:rsid w:val="002D3ADE"/>
    <w:rsid w:val="002D494F"/>
    <w:rsid w:val="002D5842"/>
    <w:rsid w:val="002D5ABB"/>
    <w:rsid w:val="002D5B32"/>
    <w:rsid w:val="002D680D"/>
    <w:rsid w:val="002D68A3"/>
    <w:rsid w:val="002D7B21"/>
    <w:rsid w:val="002D7EA6"/>
    <w:rsid w:val="002E0443"/>
    <w:rsid w:val="002E0774"/>
    <w:rsid w:val="002E0AC1"/>
    <w:rsid w:val="002E1073"/>
    <w:rsid w:val="002E16F0"/>
    <w:rsid w:val="002E1F8E"/>
    <w:rsid w:val="002E27B4"/>
    <w:rsid w:val="002E2D00"/>
    <w:rsid w:val="002E2F53"/>
    <w:rsid w:val="002E3441"/>
    <w:rsid w:val="002E3651"/>
    <w:rsid w:val="002E39C4"/>
    <w:rsid w:val="002E4DD7"/>
    <w:rsid w:val="002E4F58"/>
    <w:rsid w:val="002E6381"/>
    <w:rsid w:val="002E6640"/>
    <w:rsid w:val="002E74B2"/>
    <w:rsid w:val="002E7A63"/>
    <w:rsid w:val="002E7B1D"/>
    <w:rsid w:val="002E7EA6"/>
    <w:rsid w:val="002F0406"/>
    <w:rsid w:val="002F0499"/>
    <w:rsid w:val="002F095C"/>
    <w:rsid w:val="002F0C90"/>
    <w:rsid w:val="002F1654"/>
    <w:rsid w:val="002F1AB4"/>
    <w:rsid w:val="002F1B1D"/>
    <w:rsid w:val="002F1CAB"/>
    <w:rsid w:val="002F1D2F"/>
    <w:rsid w:val="002F1F32"/>
    <w:rsid w:val="002F20AA"/>
    <w:rsid w:val="002F268B"/>
    <w:rsid w:val="002F289E"/>
    <w:rsid w:val="002F2E9E"/>
    <w:rsid w:val="002F304B"/>
    <w:rsid w:val="002F435F"/>
    <w:rsid w:val="002F44D0"/>
    <w:rsid w:val="002F45A5"/>
    <w:rsid w:val="002F4937"/>
    <w:rsid w:val="002F4AB4"/>
    <w:rsid w:val="002F586E"/>
    <w:rsid w:val="002F5F05"/>
    <w:rsid w:val="002F6A55"/>
    <w:rsid w:val="002F6B38"/>
    <w:rsid w:val="002F7180"/>
    <w:rsid w:val="002F7679"/>
    <w:rsid w:val="002F7696"/>
    <w:rsid w:val="002F7844"/>
    <w:rsid w:val="002F7E44"/>
    <w:rsid w:val="003005F4"/>
    <w:rsid w:val="00301129"/>
    <w:rsid w:val="003018E6"/>
    <w:rsid w:val="00301D60"/>
    <w:rsid w:val="003024BF"/>
    <w:rsid w:val="003026FA"/>
    <w:rsid w:val="00302A7C"/>
    <w:rsid w:val="00302D7C"/>
    <w:rsid w:val="00302F4C"/>
    <w:rsid w:val="00302FB4"/>
    <w:rsid w:val="00303006"/>
    <w:rsid w:val="00303278"/>
    <w:rsid w:val="00303BEA"/>
    <w:rsid w:val="00303FDA"/>
    <w:rsid w:val="0030431C"/>
    <w:rsid w:val="00304740"/>
    <w:rsid w:val="0030526A"/>
    <w:rsid w:val="00305325"/>
    <w:rsid w:val="003053CC"/>
    <w:rsid w:val="0030543A"/>
    <w:rsid w:val="00305543"/>
    <w:rsid w:val="003057B3"/>
    <w:rsid w:val="0030620E"/>
    <w:rsid w:val="00306F58"/>
    <w:rsid w:val="003074B2"/>
    <w:rsid w:val="003074EE"/>
    <w:rsid w:val="003075E7"/>
    <w:rsid w:val="003077A2"/>
    <w:rsid w:val="0030783A"/>
    <w:rsid w:val="00307D53"/>
    <w:rsid w:val="00307D93"/>
    <w:rsid w:val="003104E2"/>
    <w:rsid w:val="00310820"/>
    <w:rsid w:val="00310B52"/>
    <w:rsid w:val="00310D6B"/>
    <w:rsid w:val="00311BFC"/>
    <w:rsid w:val="00312075"/>
    <w:rsid w:val="00312A9E"/>
    <w:rsid w:val="00312AB0"/>
    <w:rsid w:val="0031332A"/>
    <w:rsid w:val="0031444B"/>
    <w:rsid w:val="00314B20"/>
    <w:rsid w:val="00315A42"/>
    <w:rsid w:val="00315A65"/>
    <w:rsid w:val="00315C17"/>
    <w:rsid w:val="00316258"/>
    <w:rsid w:val="00316F76"/>
    <w:rsid w:val="003209C2"/>
    <w:rsid w:val="00321407"/>
    <w:rsid w:val="0032170B"/>
    <w:rsid w:val="003219F9"/>
    <w:rsid w:val="0032214B"/>
    <w:rsid w:val="00322CF0"/>
    <w:rsid w:val="0032343B"/>
    <w:rsid w:val="00324350"/>
    <w:rsid w:val="0032448C"/>
    <w:rsid w:val="003247C7"/>
    <w:rsid w:val="00324801"/>
    <w:rsid w:val="00324996"/>
    <w:rsid w:val="0032547A"/>
    <w:rsid w:val="003254F9"/>
    <w:rsid w:val="0032607F"/>
    <w:rsid w:val="0032652A"/>
    <w:rsid w:val="003270E2"/>
    <w:rsid w:val="00327208"/>
    <w:rsid w:val="003279CF"/>
    <w:rsid w:val="00330399"/>
    <w:rsid w:val="00330DA7"/>
    <w:rsid w:val="00331219"/>
    <w:rsid w:val="003313D1"/>
    <w:rsid w:val="003316A6"/>
    <w:rsid w:val="00332501"/>
    <w:rsid w:val="00332FC4"/>
    <w:rsid w:val="00333024"/>
    <w:rsid w:val="00333334"/>
    <w:rsid w:val="0033335E"/>
    <w:rsid w:val="00333F30"/>
    <w:rsid w:val="00334092"/>
    <w:rsid w:val="0033465F"/>
    <w:rsid w:val="00334871"/>
    <w:rsid w:val="00334D27"/>
    <w:rsid w:val="00334E2A"/>
    <w:rsid w:val="00335278"/>
    <w:rsid w:val="003354DA"/>
    <w:rsid w:val="00335AFC"/>
    <w:rsid w:val="00335F67"/>
    <w:rsid w:val="00336970"/>
    <w:rsid w:val="00336F9B"/>
    <w:rsid w:val="00337392"/>
    <w:rsid w:val="00337A4B"/>
    <w:rsid w:val="00337D7D"/>
    <w:rsid w:val="00340176"/>
    <w:rsid w:val="00340A9D"/>
    <w:rsid w:val="00340AEF"/>
    <w:rsid w:val="00340B56"/>
    <w:rsid w:val="00341A47"/>
    <w:rsid w:val="00341AF8"/>
    <w:rsid w:val="00341DF8"/>
    <w:rsid w:val="00342A93"/>
    <w:rsid w:val="00342E24"/>
    <w:rsid w:val="00343FC5"/>
    <w:rsid w:val="00344027"/>
    <w:rsid w:val="00344360"/>
    <w:rsid w:val="00345090"/>
    <w:rsid w:val="003457C1"/>
    <w:rsid w:val="00345818"/>
    <w:rsid w:val="003459A1"/>
    <w:rsid w:val="00345A2F"/>
    <w:rsid w:val="0034664C"/>
    <w:rsid w:val="0034697B"/>
    <w:rsid w:val="00346C86"/>
    <w:rsid w:val="00346C9C"/>
    <w:rsid w:val="00347053"/>
    <w:rsid w:val="00347441"/>
    <w:rsid w:val="00347C82"/>
    <w:rsid w:val="00351135"/>
    <w:rsid w:val="003511D4"/>
    <w:rsid w:val="00351208"/>
    <w:rsid w:val="00351573"/>
    <w:rsid w:val="00351E2E"/>
    <w:rsid w:val="00353866"/>
    <w:rsid w:val="00353912"/>
    <w:rsid w:val="0035395E"/>
    <w:rsid w:val="00353F29"/>
    <w:rsid w:val="00353F75"/>
    <w:rsid w:val="00354AE7"/>
    <w:rsid w:val="003557AD"/>
    <w:rsid w:val="00355C96"/>
    <w:rsid w:val="00355D4D"/>
    <w:rsid w:val="00355E0D"/>
    <w:rsid w:val="00356971"/>
    <w:rsid w:val="00356B57"/>
    <w:rsid w:val="00356D6F"/>
    <w:rsid w:val="00357006"/>
    <w:rsid w:val="003572BD"/>
    <w:rsid w:val="00357F96"/>
    <w:rsid w:val="00360279"/>
    <w:rsid w:val="00360CBF"/>
    <w:rsid w:val="00361122"/>
    <w:rsid w:val="003613B7"/>
    <w:rsid w:val="003615F0"/>
    <w:rsid w:val="003618FB"/>
    <w:rsid w:val="00361C72"/>
    <w:rsid w:val="00361DB0"/>
    <w:rsid w:val="0036241E"/>
    <w:rsid w:val="003627B8"/>
    <w:rsid w:val="00362C8F"/>
    <w:rsid w:val="003631C6"/>
    <w:rsid w:val="003635FA"/>
    <w:rsid w:val="00363620"/>
    <w:rsid w:val="003642E2"/>
    <w:rsid w:val="0036477C"/>
    <w:rsid w:val="00364B53"/>
    <w:rsid w:val="00365EE3"/>
    <w:rsid w:val="003669E1"/>
    <w:rsid w:val="00366A1B"/>
    <w:rsid w:val="00366B33"/>
    <w:rsid w:val="003679F6"/>
    <w:rsid w:val="003701C9"/>
    <w:rsid w:val="00370546"/>
    <w:rsid w:val="00370C60"/>
    <w:rsid w:val="00370D77"/>
    <w:rsid w:val="00371433"/>
    <w:rsid w:val="003715CD"/>
    <w:rsid w:val="00371C11"/>
    <w:rsid w:val="00371DED"/>
    <w:rsid w:val="0037368E"/>
    <w:rsid w:val="00373BA5"/>
    <w:rsid w:val="00374460"/>
    <w:rsid w:val="003744B1"/>
    <w:rsid w:val="003748EE"/>
    <w:rsid w:val="00374FE3"/>
    <w:rsid w:val="0037514F"/>
    <w:rsid w:val="003752FB"/>
    <w:rsid w:val="00376EF5"/>
    <w:rsid w:val="00377364"/>
    <w:rsid w:val="00377435"/>
    <w:rsid w:val="0037765B"/>
    <w:rsid w:val="003776DA"/>
    <w:rsid w:val="00377AAA"/>
    <w:rsid w:val="00377F47"/>
    <w:rsid w:val="00380162"/>
    <w:rsid w:val="003803D3"/>
    <w:rsid w:val="003809E9"/>
    <w:rsid w:val="00380A86"/>
    <w:rsid w:val="0038153C"/>
    <w:rsid w:val="00381C46"/>
    <w:rsid w:val="00382931"/>
    <w:rsid w:val="00382DF4"/>
    <w:rsid w:val="0038334E"/>
    <w:rsid w:val="00383D1A"/>
    <w:rsid w:val="003846F1"/>
    <w:rsid w:val="00385586"/>
    <w:rsid w:val="00385AEA"/>
    <w:rsid w:val="00385CA3"/>
    <w:rsid w:val="00385D76"/>
    <w:rsid w:val="00386A5E"/>
    <w:rsid w:val="0038773F"/>
    <w:rsid w:val="0038790C"/>
    <w:rsid w:val="003879F5"/>
    <w:rsid w:val="00387F29"/>
    <w:rsid w:val="0039022E"/>
    <w:rsid w:val="003904D5"/>
    <w:rsid w:val="003906C0"/>
    <w:rsid w:val="00390B4C"/>
    <w:rsid w:val="00391E96"/>
    <w:rsid w:val="003923B0"/>
    <w:rsid w:val="00392A9E"/>
    <w:rsid w:val="00392EF3"/>
    <w:rsid w:val="003930CB"/>
    <w:rsid w:val="003943EB"/>
    <w:rsid w:val="0039469D"/>
    <w:rsid w:val="003959DA"/>
    <w:rsid w:val="00395A73"/>
    <w:rsid w:val="0039611B"/>
    <w:rsid w:val="00396222"/>
    <w:rsid w:val="00396413"/>
    <w:rsid w:val="00396824"/>
    <w:rsid w:val="0039691D"/>
    <w:rsid w:val="00397B99"/>
    <w:rsid w:val="00397DAD"/>
    <w:rsid w:val="003A004B"/>
    <w:rsid w:val="003A01EF"/>
    <w:rsid w:val="003A07A5"/>
    <w:rsid w:val="003A11EA"/>
    <w:rsid w:val="003A12A0"/>
    <w:rsid w:val="003A13CE"/>
    <w:rsid w:val="003A1491"/>
    <w:rsid w:val="003A1FC4"/>
    <w:rsid w:val="003A226C"/>
    <w:rsid w:val="003A2342"/>
    <w:rsid w:val="003A258B"/>
    <w:rsid w:val="003A266A"/>
    <w:rsid w:val="003A278D"/>
    <w:rsid w:val="003A2A8E"/>
    <w:rsid w:val="003A2D78"/>
    <w:rsid w:val="003A3D14"/>
    <w:rsid w:val="003A3FEC"/>
    <w:rsid w:val="003A4751"/>
    <w:rsid w:val="003A54C7"/>
    <w:rsid w:val="003A6234"/>
    <w:rsid w:val="003A62C4"/>
    <w:rsid w:val="003A7050"/>
    <w:rsid w:val="003A74DC"/>
    <w:rsid w:val="003A7B17"/>
    <w:rsid w:val="003B0650"/>
    <w:rsid w:val="003B0760"/>
    <w:rsid w:val="003B0823"/>
    <w:rsid w:val="003B1DF7"/>
    <w:rsid w:val="003B2C06"/>
    <w:rsid w:val="003B36AD"/>
    <w:rsid w:val="003B377C"/>
    <w:rsid w:val="003B3926"/>
    <w:rsid w:val="003B3944"/>
    <w:rsid w:val="003B3F46"/>
    <w:rsid w:val="003B69BE"/>
    <w:rsid w:val="003B6BE7"/>
    <w:rsid w:val="003B6ED6"/>
    <w:rsid w:val="003B732C"/>
    <w:rsid w:val="003C0A4E"/>
    <w:rsid w:val="003C0B0D"/>
    <w:rsid w:val="003C21B9"/>
    <w:rsid w:val="003C2641"/>
    <w:rsid w:val="003C2F0C"/>
    <w:rsid w:val="003C2FD8"/>
    <w:rsid w:val="003C3336"/>
    <w:rsid w:val="003C3767"/>
    <w:rsid w:val="003C4544"/>
    <w:rsid w:val="003C4820"/>
    <w:rsid w:val="003C4826"/>
    <w:rsid w:val="003C525E"/>
    <w:rsid w:val="003C550E"/>
    <w:rsid w:val="003C5919"/>
    <w:rsid w:val="003C5EE0"/>
    <w:rsid w:val="003C62B8"/>
    <w:rsid w:val="003C6A34"/>
    <w:rsid w:val="003C6E88"/>
    <w:rsid w:val="003C7581"/>
    <w:rsid w:val="003C7E05"/>
    <w:rsid w:val="003D1555"/>
    <w:rsid w:val="003D1997"/>
    <w:rsid w:val="003D246B"/>
    <w:rsid w:val="003D2D02"/>
    <w:rsid w:val="003D2E75"/>
    <w:rsid w:val="003D2F6E"/>
    <w:rsid w:val="003D31C1"/>
    <w:rsid w:val="003D3B83"/>
    <w:rsid w:val="003D467D"/>
    <w:rsid w:val="003D49CD"/>
    <w:rsid w:val="003D4ABF"/>
    <w:rsid w:val="003D4F4C"/>
    <w:rsid w:val="003D4FAD"/>
    <w:rsid w:val="003D50D2"/>
    <w:rsid w:val="003D53D0"/>
    <w:rsid w:val="003D6A44"/>
    <w:rsid w:val="003D7001"/>
    <w:rsid w:val="003D7059"/>
    <w:rsid w:val="003D71F9"/>
    <w:rsid w:val="003D7F69"/>
    <w:rsid w:val="003E0039"/>
    <w:rsid w:val="003E0780"/>
    <w:rsid w:val="003E1341"/>
    <w:rsid w:val="003E15A4"/>
    <w:rsid w:val="003E1797"/>
    <w:rsid w:val="003E1B68"/>
    <w:rsid w:val="003E220E"/>
    <w:rsid w:val="003E23A9"/>
    <w:rsid w:val="003E2BB4"/>
    <w:rsid w:val="003E2F99"/>
    <w:rsid w:val="003E2FE6"/>
    <w:rsid w:val="003E309A"/>
    <w:rsid w:val="003E31A2"/>
    <w:rsid w:val="003E37C2"/>
    <w:rsid w:val="003E447D"/>
    <w:rsid w:val="003E500B"/>
    <w:rsid w:val="003E5BD4"/>
    <w:rsid w:val="003E5C1B"/>
    <w:rsid w:val="003E6829"/>
    <w:rsid w:val="003E718E"/>
    <w:rsid w:val="003E7690"/>
    <w:rsid w:val="003E7DEC"/>
    <w:rsid w:val="003E7EC6"/>
    <w:rsid w:val="003F107C"/>
    <w:rsid w:val="003F1093"/>
    <w:rsid w:val="003F10E0"/>
    <w:rsid w:val="003F1574"/>
    <w:rsid w:val="003F19BF"/>
    <w:rsid w:val="003F22F8"/>
    <w:rsid w:val="003F2BEF"/>
    <w:rsid w:val="003F2C26"/>
    <w:rsid w:val="003F332B"/>
    <w:rsid w:val="003F3C00"/>
    <w:rsid w:val="003F4384"/>
    <w:rsid w:val="003F4866"/>
    <w:rsid w:val="003F4960"/>
    <w:rsid w:val="003F5896"/>
    <w:rsid w:val="003F6660"/>
    <w:rsid w:val="003F677E"/>
    <w:rsid w:val="003F69A2"/>
    <w:rsid w:val="003F6D5E"/>
    <w:rsid w:val="003F6F14"/>
    <w:rsid w:val="003F7053"/>
    <w:rsid w:val="003F79EC"/>
    <w:rsid w:val="003F7D84"/>
    <w:rsid w:val="0040124A"/>
    <w:rsid w:val="00401281"/>
    <w:rsid w:val="00401BCF"/>
    <w:rsid w:val="00401CB6"/>
    <w:rsid w:val="004025EC"/>
    <w:rsid w:val="004029C6"/>
    <w:rsid w:val="00402B10"/>
    <w:rsid w:val="00402BE7"/>
    <w:rsid w:val="00402EAC"/>
    <w:rsid w:val="004035A9"/>
    <w:rsid w:val="004036CC"/>
    <w:rsid w:val="004037E2"/>
    <w:rsid w:val="00403B91"/>
    <w:rsid w:val="00404473"/>
    <w:rsid w:val="0040460E"/>
    <w:rsid w:val="00405349"/>
    <w:rsid w:val="00405A3F"/>
    <w:rsid w:val="00405AF9"/>
    <w:rsid w:val="00405F92"/>
    <w:rsid w:val="00406232"/>
    <w:rsid w:val="004063F4"/>
    <w:rsid w:val="004064A0"/>
    <w:rsid w:val="00406834"/>
    <w:rsid w:val="00406BC4"/>
    <w:rsid w:val="00407182"/>
    <w:rsid w:val="00407AF0"/>
    <w:rsid w:val="00410068"/>
    <w:rsid w:val="00410CC7"/>
    <w:rsid w:val="0041152D"/>
    <w:rsid w:val="0041172D"/>
    <w:rsid w:val="004126AC"/>
    <w:rsid w:val="004132DC"/>
    <w:rsid w:val="00413754"/>
    <w:rsid w:val="004137A1"/>
    <w:rsid w:val="0041483E"/>
    <w:rsid w:val="00414DDE"/>
    <w:rsid w:val="0041502D"/>
    <w:rsid w:val="004157BD"/>
    <w:rsid w:val="00415D8E"/>
    <w:rsid w:val="004162B3"/>
    <w:rsid w:val="00416693"/>
    <w:rsid w:val="00417802"/>
    <w:rsid w:val="00417876"/>
    <w:rsid w:val="00417E4D"/>
    <w:rsid w:val="00417E93"/>
    <w:rsid w:val="00417FB1"/>
    <w:rsid w:val="0042057A"/>
    <w:rsid w:val="004207DA"/>
    <w:rsid w:val="00420B33"/>
    <w:rsid w:val="0042208B"/>
    <w:rsid w:val="004221F8"/>
    <w:rsid w:val="00422231"/>
    <w:rsid w:val="004222ED"/>
    <w:rsid w:val="00422345"/>
    <w:rsid w:val="00422688"/>
    <w:rsid w:val="00422879"/>
    <w:rsid w:val="00422B5C"/>
    <w:rsid w:val="00422E70"/>
    <w:rsid w:val="00423321"/>
    <w:rsid w:val="00423337"/>
    <w:rsid w:val="0042351C"/>
    <w:rsid w:val="004238AE"/>
    <w:rsid w:val="00423B13"/>
    <w:rsid w:val="004242DC"/>
    <w:rsid w:val="0042468A"/>
    <w:rsid w:val="00424744"/>
    <w:rsid w:val="004247BB"/>
    <w:rsid w:val="004257FA"/>
    <w:rsid w:val="00425A7F"/>
    <w:rsid w:val="00426961"/>
    <w:rsid w:val="004271D6"/>
    <w:rsid w:val="004272E4"/>
    <w:rsid w:val="004275F8"/>
    <w:rsid w:val="00427814"/>
    <w:rsid w:val="00427C97"/>
    <w:rsid w:val="00427EAA"/>
    <w:rsid w:val="00430051"/>
    <w:rsid w:val="00430303"/>
    <w:rsid w:val="0043075F"/>
    <w:rsid w:val="00430B1A"/>
    <w:rsid w:val="00430E38"/>
    <w:rsid w:val="00430FDF"/>
    <w:rsid w:val="00431509"/>
    <w:rsid w:val="00431646"/>
    <w:rsid w:val="00431680"/>
    <w:rsid w:val="0043208C"/>
    <w:rsid w:val="004320D7"/>
    <w:rsid w:val="0043237E"/>
    <w:rsid w:val="0043238D"/>
    <w:rsid w:val="00433FB2"/>
    <w:rsid w:val="00434307"/>
    <w:rsid w:val="004343E1"/>
    <w:rsid w:val="00434AA8"/>
    <w:rsid w:val="00434D23"/>
    <w:rsid w:val="0043571C"/>
    <w:rsid w:val="0043614A"/>
    <w:rsid w:val="00436497"/>
    <w:rsid w:val="00436AFB"/>
    <w:rsid w:val="0043735D"/>
    <w:rsid w:val="004376B7"/>
    <w:rsid w:val="004376E0"/>
    <w:rsid w:val="00437F46"/>
    <w:rsid w:val="004410C4"/>
    <w:rsid w:val="00441730"/>
    <w:rsid w:val="00441A27"/>
    <w:rsid w:val="00442161"/>
    <w:rsid w:val="0044242E"/>
    <w:rsid w:val="00442739"/>
    <w:rsid w:val="00442B17"/>
    <w:rsid w:val="00442C24"/>
    <w:rsid w:val="00442C96"/>
    <w:rsid w:val="00442D87"/>
    <w:rsid w:val="004435B9"/>
    <w:rsid w:val="004435ED"/>
    <w:rsid w:val="00443C39"/>
    <w:rsid w:val="00444101"/>
    <w:rsid w:val="00444170"/>
    <w:rsid w:val="00444F36"/>
    <w:rsid w:val="00444F55"/>
    <w:rsid w:val="004450F0"/>
    <w:rsid w:val="0044564C"/>
    <w:rsid w:val="004457B3"/>
    <w:rsid w:val="004458FC"/>
    <w:rsid w:val="004460E7"/>
    <w:rsid w:val="00446767"/>
    <w:rsid w:val="00446B27"/>
    <w:rsid w:val="004470FB"/>
    <w:rsid w:val="00447149"/>
    <w:rsid w:val="004472E3"/>
    <w:rsid w:val="004477F2"/>
    <w:rsid w:val="00447ABC"/>
    <w:rsid w:val="0045097A"/>
    <w:rsid w:val="00450D5B"/>
    <w:rsid w:val="00450E34"/>
    <w:rsid w:val="00451103"/>
    <w:rsid w:val="0045360C"/>
    <w:rsid w:val="004538A0"/>
    <w:rsid w:val="00453F80"/>
    <w:rsid w:val="00453FC3"/>
    <w:rsid w:val="0045407B"/>
    <w:rsid w:val="004549A8"/>
    <w:rsid w:val="00454A8C"/>
    <w:rsid w:val="00455300"/>
    <w:rsid w:val="0045544F"/>
    <w:rsid w:val="00455EEB"/>
    <w:rsid w:val="004563BF"/>
    <w:rsid w:val="00456633"/>
    <w:rsid w:val="00456A5B"/>
    <w:rsid w:val="00456BF7"/>
    <w:rsid w:val="00457730"/>
    <w:rsid w:val="00457733"/>
    <w:rsid w:val="00457B5B"/>
    <w:rsid w:val="00457B82"/>
    <w:rsid w:val="00457F69"/>
    <w:rsid w:val="00460027"/>
    <w:rsid w:val="004602B2"/>
    <w:rsid w:val="004605CD"/>
    <w:rsid w:val="00460748"/>
    <w:rsid w:val="00460A01"/>
    <w:rsid w:val="0046120F"/>
    <w:rsid w:val="00461933"/>
    <w:rsid w:val="00461A34"/>
    <w:rsid w:val="0046282C"/>
    <w:rsid w:val="0046286B"/>
    <w:rsid w:val="0046298E"/>
    <w:rsid w:val="00462A47"/>
    <w:rsid w:val="00462DF2"/>
    <w:rsid w:val="00463089"/>
    <w:rsid w:val="004631CD"/>
    <w:rsid w:val="004632B1"/>
    <w:rsid w:val="00463396"/>
    <w:rsid w:val="004633DD"/>
    <w:rsid w:val="0046363D"/>
    <w:rsid w:val="00463923"/>
    <w:rsid w:val="00463AED"/>
    <w:rsid w:val="00464392"/>
    <w:rsid w:val="004645A9"/>
    <w:rsid w:val="004648A0"/>
    <w:rsid w:val="00464992"/>
    <w:rsid w:val="00464A39"/>
    <w:rsid w:val="00464B89"/>
    <w:rsid w:val="0046513B"/>
    <w:rsid w:val="004657A3"/>
    <w:rsid w:val="00465A1A"/>
    <w:rsid w:val="00465E36"/>
    <w:rsid w:val="00465EA5"/>
    <w:rsid w:val="00466707"/>
    <w:rsid w:val="00466DE0"/>
    <w:rsid w:val="00466EF6"/>
    <w:rsid w:val="004670CF"/>
    <w:rsid w:val="00467EB2"/>
    <w:rsid w:val="00470ABE"/>
    <w:rsid w:val="004719DE"/>
    <w:rsid w:val="00472084"/>
    <w:rsid w:val="004728F4"/>
    <w:rsid w:val="004730C7"/>
    <w:rsid w:val="00474681"/>
    <w:rsid w:val="0047529E"/>
    <w:rsid w:val="00475391"/>
    <w:rsid w:val="004753FE"/>
    <w:rsid w:val="004757FB"/>
    <w:rsid w:val="00475AFE"/>
    <w:rsid w:val="00475BED"/>
    <w:rsid w:val="00475EF5"/>
    <w:rsid w:val="0047695C"/>
    <w:rsid w:val="00477C34"/>
    <w:rsid w:val="004804D2"/>
    <w:rsid w:val="00480753"/>
    <w:rsid w:val="00480853"/>
    <w:rsid w:val="00480BE0"/>
    <w:rsid w:val="00480BFB"/>
    <w:rsid w:val="00480CD0"/>
    <w:rsid w:val="004818B5"/>
    <w:rsid w:val="00481CF1"/>
    <w:rsid w:val="0048213D"/>
    <w:rsid w:val="00482252"/>
    <w:rsid w:val="00482497"/>
    <w:rsid w:val="00482A49"/>
    <w:rsid w:val="00483792"/>
    <w:rsid w:val="0048386D"/>
    <w:rsid w:val="0048433C"/>
    <w:rsid w:val="004843F9"/>
    <w:rsid w:val="004844BF"/>
    <w:rsid w:val="00484C8B"/>
    <w:rsid w:val="004854C4"/>
    <w:rsid w:val="0048585B"/>
    <w:rsid w:val="00485AC0"/>
    <w:rsid w:val="00486DB1"/>
    <w:rsid w:val="004876EE"/>
    <w:rsid w:val="0048798B"/>
    <w:rsid w:val="00487E38"/>
    <w:rsid w:val="00487EA1"/>
    <w:rsid w:val="00490328"/>
    <w:rsid w:val="00490E82"/>
    <w:rsid w:val="00491217"/>
    <w:rsid w:val="0049165A"/>
    <w:rsid w:val="00492300"/>
    <w:rsid w:val="0049273D"/>
    <w:rsid w:val="004930CD"/>
    <w:rsid w:val="0049345C"/>
    <w:rsid w:val="004937DD"/>
    <w:rsid w:val="004941DC"/>
    <w:rsid w:val="00494459"/>
    <w:rsid w:val="0049548A"/>
    <w:rsid w:val="00495535"/>
    <w:rsid w:val="00495622"/>
    <w:rsid w:val="00495912"/>
    <w:rsid w:val="00495957"/>
    <w:rsid w:val="00495BBE"/>
    <w:rsid w:val="00495C56"/>
    <w:rsid w:val="00496357"/>
    <w:rsid w:val="004965DA"/>
    <w:rsid w:val="00497C75"/>
    <w:rsid w:val="004A14E7"/>
    <w:rsid w:val="004A198A"/>
    <w:rsid w:val="004A1B14"/>
    <w:rsid w:val="004A225C"/>
    <w:rsid w:val="004A2415"/>
    <w:rsid w:val="004A27BC"/>
    <w:rsid w:val="004A2805"/>
    <w:rsid w:val="004A32BD"/>
    <w:rsid w:val="004A35B0"/>
    <w:rsid w:val="004A43A6"/>
    <w:rsid w:val="004A4571"/>
    <w:rsid w:val="004A5C8C"/>
    <w:rsid w:val="004A5E40"/>
    <w:rsid w:val="004A5FA1"/>
    <w:rsid w:val="004A67E4"/>
    <w:rsid w:val="004A6D33"/>
    <w:rsid w:val="004A7699"/>
    <w:rsid w:val="004B01CD"/>
    <w:rsid w:val="004B1226"/>
    <w:rsid w:val="004B135B"/>
    <w:rsid w:val="004B1414"/>
    <w:rsid w:val="004B220D"/>
    <w:rsid w:val="004B317C"/>
    <w:rsid w:val="004B330B"/>
    <w:rsid w:val="004B3778"/>
    <w:rsid w:val="004B37DA"/>
    <w:rsid w:val="004B3DC8"/>
    <w:rsid w:val="004B423A"/>
    <w:rsid w:val="004B5649"/>
    <w:rsid w:val="004B5F0B"/>
    <w:rsid w:val="004B6037"/>
    <w:rsid w:val="004B6B4D"/>
    <w:rsid w:val="004B6E47"/>
    <w:rsid w:val="004B700B"/>
    <w:rsid w:val="004B78FA"/>
    <w:rsid w:val="004B7FFC"/>
    <w:rsid w:val="004C03A2"/>
    <w:rsid w:val="004C0A1E"/>
    <w:rsid w:val="004C116F"/>
    <w:rsid w:val="004C12B7"/>
    <w:rsid w:val="004C1A84"/>
    <w:rsid w:val="004C1EC4"/>
    <w:rsid w:val="004C2737"/>
    <w:rsid w:val="004C2923"/>
    <w:rsid w:val="004C2AC2"/>
    <w:rsid w:val="004C2BEC"/>
    <w:rsid w:val="004C2D85"/>
    <w:rsid w:val="004C368B"/>
    <w:rsid w:val="004C43A5"/>
    <w:rsid w:val="004C4821"/>
    <w:rsid w:val="004C5985"/>
    <w:rsid w:val="004C5DB8"/>
    <w:rsid w:val="004C5F94"/>
    <w:rsid w:val="004C7794"/>
    <w:rsid w:val="004D0397"/>
    <w:rsid w:val="004D090A"/>
    <w:rsid w:val="004D0967"/>
    <w:rsid w:val="004D0CC5"/>
    <w:rsid w:val="004D1614"/>
    <w:rsid w:val="004D18D9"/>
    <w:rsid w:val="004D1B38"/>
    <w:rsid w:val="004D2963"/>
    <w:rsid w:val="004D2BC2"/>
    <w:rsid w:val="004D39BE"/>
    <w:rsid w:val="004D3AA7"/>
    <w:rsid w:val="004D3B70"/>
    <w:rsid w:val="004D414B"/>
    <w:rsid w:val="004D428B"/>
    <w:rsid w:val="004D4459"/>
    <w:rsid w:val="004D4FE6"/>
    <w:rsid w:val="004D4FFF"/>
    <w:rsid w:val="004D5010"/>
    <w:rsid w:val="004D5A05"/>
    <w:rsid w:val="004D5C9F"/>
    <w:rsid w:val="004D6183"/>
    <w:rsid w:val="004D6C48"/>
    <w:rsid w:val="004D6E0E"/>
    <w:rsid w:val="004D7991"/>
    <w:rsid w:val="004D7A09"/>
    <w:rsid w:val="004D7C8D"/>
    <w:rsid w:val="004D7D0A"/>
    <w:rsid w:val="004E0514"/>
    <w:rsid w:val="004E10E4"/>
    <w:rsid w:val="004E1304"/>
    <w:rsid w:val="004E202B"/>
    <w:rsid w:val="004E206D"/>
    <w:rsid w:val="004E3311"/>
    <w:rsid w:val="004E3418"/>
    <w:rsid w:val="004E4205"/>
    <w:rsid w:val="004E48A8"/>
    <w:rsid w:val="004E4E84"/>
    <w:rsid w:val="004E5209"/>
    <w:rsid w:val="004E585C"/>
    <w:rsid w:val="004E5AA2"/>
    <w:rsid w:val="004E605F"/>
    <w:rsid w:val="004E6188"/>
    <w:rsid w:val="004E702D"/>
    <w:rsid w:val="004E781A"/>
    <w:rsid w:val="004E7A4F"/>
    <w:rsid w:val="004F09D3"/>
    <w:rsid w:val="004F0C68"/>
    <w:rsid w:val="004F18FD"/>
    <w:rsid w:val="004F26D5"/>
    <w:rsid w:val="004F2806"/>
    <w:rsid w:val="004F2F8A"/>
    <w:rsid w:val="004F305A"/>
    <w:rsid w:val="004F35BF"/>
    <w:rsid w:val="004F3A11"/>
    <w:rsid w:val="004F4639"/>
    <w:rsid w:val="004F4947"/>
    <w:rsid w:val="004F5571"/>
    <w:rsid w:val="004F558B"/>
    <w:rsid w:val="004F55CE"/>
    <w:rsid w:val="004F586D"/>
    <w:rsid w:val="004F776C"/>
    <w:rsid w:val="004F7B26"/>
    <w:rsid w:val="0050034C"/>
    <w:rsid w:val="00500913"/>
    <w:rsid w:val="00500998"/>
    <w:rsid w:val="0050188A"/>
    <w:rsid w:val="00501DCE"/>
    <w:rsid w:val="00502188"/>
    <w:rsid w:val="00504673"/>
    <w:rsid w:val="00504D1C"/>
    <w:rsid w:val="00505280"/>
    <w:rsid w:val="00506379"/>
    <w:rsid w:val="00506460"/>
    <w:rsid w:val="0050706C"/>
    <w:rsid w:val="0050765A"/>
    <w:rsid w:val="0050769E"/>
    <w:rsid w:val="00507A14"/>
    <w:rsid w:val="00507A4D"/>
    <w:rsid w:val="00510267"/>
    <w:rsid w:val="005104B5"/>
    <w:rsid w:val="005105C7"/>
    <w:rsid w:val="0051085A"/>
    <w:rsid w:val="00511572"/>
    <w:rsid w:val="00511640"/>
    <w:rsid w:val="005119B2"/>
    <w:rsid w:val="00511F5E"/>
    <w:rsid w:val="005135F7"/>
    <w:rsid w:val="00513FA6"/>
    <w:rsid w:val="00514329"/>
    <w:rsid w:val="0051449C"/>
    <w:rsid w:val="00514894"/>
    <w:rsid w:val="005148B3"/>
    <w:rsid w:val="00515341"/>
    <w:rsid w:val="005158B4"/>
    <w:rsid w:val="00515C17"/>
    <w:rsid w:val="00516360"/>
    <w:rsid w:val="00516645"/>
    <w:rsid w:val="0051667C"/>
    <w:rsid w:val="005173FB"/>
    <w:rsid w:val="0051746A"/>
    <w:rsid w:val="00517539"/>
    <w:rsid w:val="0051771F"/>
    <w:rsid w:val="00517FEA"/>
    <w:rsid w:val="00522C7D"/>
    <w:rsid w:val="0052351E"/>
    <w:rsid w:val="005237BB"/>
    <w:rsid w:val="00523896"/>
    <w:rsid w:val="00524412"/>
    <w:rsid w:val="00524895"/>
    <w:rsid w:val="00524934"/>
    <w:rsid w:val="00524D2B"/>
    <w:rsid w:val="00524EC6"/>
    <w:rsid w:val="00524FD9"/>
    <w:rsid w:val="005257BC"/>
    <w:rsid w:val="0052580D"/>
    <w:rsid w:val="00525A44"/>
    <w:rsid w:val="00525C96"/>
    <w:rsid w:val="0052624A"/>
    <w:rsid w:val="0052747C"/>
    <w:rsid w:val="0053032E"/>
    <w:rsid w:val="00530A81"/>
    <w:rsid w:val="00530AA0"/>
    <w:rsid w:val="0053120A"/>
    <w:rsid w:val="005317E6"/>
    <w:rsid w:val="005317FE"/>
    <w:rsid w:val="0053181B"/>
    <w:rsid w:val="0053212F"/>
    <w:rsid w:val="00532302"/>
    <w:rsid w:val="0053233D"/>
    <w:rsid w:val="00532A3E"/>
    <w:rsid w:val="00534250"/>
    <w:rsid w:val="00534278"/>
    <w:rsid w:val="00534D96"/>
    <w:rsid w:val="00534E7E"/>
    <w:rsid w:val="0053635E"/>
    <w:rsid w:val="00537213"/>
    <w:rsid w:val="00537548"/>
    <w:rsid w:val="00537677"/>
    <w:rsid w:val="00537C83"/>
    <w:rsid w:val="00537D5E"/>
    <w:rsid w:val="00537F27"/>
    <w:rsid w:val="00537FE3"/>
    <w:rsid w:val="005405E2"/>
    <w:rsid w:val="00540B38"/>
    <w:rsid w:val="0054114B"/>
    <w:rsid w:val="00541446"/>
    <w:rsid w:val="00541C1D"/>
    <w:rsid w:val="0054284E"/>
    <w:rsid w:val="005433DF"/>
    <w:rsid w:val="00543650"/>
    <w:rsid w:val="00543B3B"/>
    <w:rsid w:val="00543C6D"/>
    <w:rsid w:val="00544335"/>
    <w:rsid w:val="0054434D"/>
    <w:rsid w:val="00545BB7"/>
    <w:rsid w:val="0054664E"/>
    <w:rsid w:val="00546DC9"/>
    <w:rsid w:val="00546FF3"/>
    <w:rsid w:val="005472BC"/>
    <w:rsid w:val="005473D2"/>
    <w:rsid w:val="00547434"/>
    <w:rsid w:val="00547679"/>
    <w:rsid w:val="00547747"/>
    <w:rsid w:val="005506EC"/>
    <w:rsid w:val="00551B4D"/>
    <w:rsid w:val="00551C48"/>
    <w:rsid w:val="00551D5D"/>
    <w:rsid w:val="00552658"/>
    <w:rsid w:val="0055283C"/>
    <w:rsid w:val="00552987"/>
    <w:rsid w:val="00553209"/>
    <w:rsid w:val="00553654"/>
    <w:rsid w:val="00553696"/>
    <w:rsid w:val="00553ADF"/>
    <w:rsid w:val="00554344"/>
    <w:rsid w:val="0055499F"/>
    <w:rsid w:val="00555689"/>
    <w:rsid w:val="0055581A"/>
    <w:rsid w:val="00555BB3"/>
    <w:rsid w:val="00555CF1"/>
    <w:rsid w:val="0055607F"/>
    <w:rsid w:val="005567A2"/>
    <w:rsid w:val="00556A27"/>
    <w:rsid w:val="00556AC2"/>
    <w:rsid w:val="00556CD4"/>
    <w:rsid w:val="005578BC"/>
    <w:rsid w:val="005609C9"/>
    <w:rsid w:val="00560C63"/>
    <w:rsid w:val="00560F24"/>
    <w:rsid w:val="00561794"/>
    <w:rsid w:val="0056215B"/>
    <w:rsid w:val="005623A0"/>
    <w:rsid w:val="00562601"/>
    <w:rsid w:val="00562771"/>
    <w:rsid w:val="00562B05"/>
    <w:rsid w:val="00562E63"/>
    <w:rsid w:val="005634CB"/>
    <w:rsid w:val="00563878"/>
    <w:rsid w:val="00565407"/>
    <w:rsid w:val="0056555C"/>
    <w:rsid w:val="00565FB2"/>
    <w:rsid w:val="00566DCE"/>
    <w:rsid w:val="0056736C"/>
    <w:rsid w:val="0056753F"/>
    <w:rsid w:val="00567CCB"/>
    <w:rsid w:val="0057010B"/>
    <w:rsid w:val="00570267"/>
    <w:rsid w:val="005707AE"/>
    <w:rsid w:val="00570DF6"/>
    <w:rsid w:val="0057174D"/>
    <w:rsid w:val="0057196A"/>
    <w:rsid w:val="00572655"/>
    <w:rsid w:val="005733BB"/>
    <w:rsid w:val="005743D4"/>
    <w:rsid w:val="00575094"/>
    <w:rsid w:val="005757C5"/>
    <w:rsid w:val="00575BBE"/>
    <w:rsid w:val="005761A4"/>
    <w:rsid w:val="00576325"/>
    <w:rsid w:val="0057685D"/>
    <w:rsid w:val="005773C3"/>
    <w:rsid w:val="00577BFD"/>
    <w:rsid w:val="00577EF0"/>
    <w:rsid w:val="0058025B"/>
    <w:rsid w:val="00580879"/>
    <w:rsid w:val="005812E8"/>
    <w:rsid w:val="005812FF"/>
    <w:rsid w:val="0058165E"/>
    <w:rsid w:val="00582512"/>
    <w:rsid w:val="0058251D"/>
    <w:rsid w:val="00582A32"/>
    <w:rsid w:val="00582EE1"/>
    <w:rsid w:val="00583329"/>
    <w:rsid w:val="00583DB2"/>
    <w:rsid w:val="005844ED"/>
    <w:rsid w:val="00584912"/>
    <w:rsid w:val="00584AC9"/>
    <w:rsid w:val="005854CD"/>
    <w:rsid w:val="00586232"/>
    <w:rsid w:val="005867B9"/>
    <w:rsid w:val="0058714D"/>
    <w:rsid w:val="0058715C"/>
    <w:rsid w:val="00587271"/>
    <w:rsid w:val="005876A7"/>
    <w:rsid w:val="00587B09"/>
    <w:rsid w:val="0059020C"/>
    <w:rsid w:val="00591732"/>
    <w:rsid w:val="00591770"/>
    <w:rsid w:val="00591A95"/>
    <w:rsid w:val="00591C3A"/>
    <w:rsid w:val="005921DB"/>
    <w:rsid w:val="00592393"/>
    <w:rsid w:val="0059275F"/>
    <w:rsid w:val="0059283B"/>
    <w:rsid w:val="00592CCD"/>
    <w:rsid w:val="005933F1"/>
    <w:rsid w:val="00593617"/>
    <w:rsid w:val="00593ABB"/>
    <w:rsid w:val="00593CD9"/>
    <w:rsid w:val="00594B9C"/>
    <w:rsid w:val="00594D8C"/>
    <w:rsid w:val="00595244"/>
    <w:rsid w:val="00595A2E"/>
    <w:rsid w:val="005960E4"/>
    <w:rsid w:val="00596D2D"/>
    <w:rsid w:val="00596DB4"/>
    <w:rsid w:val="005A02D5"/>
    <w:rsid w:val="005A0BD5"/>
    <w:rsid w:val="005A0C99"/>
    <w:rsid w:val="005A1057"/>
    <w:rsid w:val="005A1105"/>
    <w:rsid w:val="005A126B"/>
    <w:rsid w:val="005A144E"/>
    <w:rsid w:val="005A1742"/>
    <w:rsid w:val="005A1A46"/>
    <w:rsid w:val="005A23FE"/>
    <w:rsid w:val="005A2796"/>
    <w:rsid w:val="005A28E3"/>
    <w:rsid w:val="005A2D6E"/>
    <w:rsid w:val="005A2E39"/>
    <w:rsid w:val="005A3220"/>
    <w:rsid w:val="005A3B4D"/>
    <w:rsid w:val="005A4832"/>
    <w:rsid w:val="005A4DCF"/>
    <w:rsid w:val="005A4F57"/>
    <w:rsid w:val="005A517D"/>
    <w:rsid w:val="005A5892"/>
    <w:rsid w:val="005A5CA8"/>
    <w:rsid w:val="005A5E76"/>
    <w:rsid w:val="005A63AE"/>
    <w:rsid w:val="005A675B"/>
    <w:rsid w:val="005A6DDF"/>
    <w:rsid w:val="005A7576"/>
    <w:rsid w:val="005A782D"/>
    <w:rsid w:val="005B01C6"/>
    <w:rsid w:val="005B0AC6"/>
    <w:rsid w:val="005B1B81"/>
    <w:rsid w:val="005B1DAE"/>
    <w:rsid w:val="005B29EB"/>
    <w:rsid w:val="005B2D14"/>
    <w:rsid w:val="005B3B45"/>
    <w:rsid w:val="005B3BFE"/>
    <w:rsid w:val="005B412A"/>
    <w:rsid w:val="005B470B"/>
    <w:rsid w:val="005B6303"/>
    <w:rsid w:val="005B7159"/>
    <w:rsid w:val="005B7676"/>
    <w:rsid w:val="005B788E"/>
    <w:rsid w:val="005B7C43"/>
    <w:rsid w:val="005C0076"/>
    <w:rsid w:val="005C067B"/>
    <w:rsid w:val="005C0731"/>
    <w:rsid w:val="005C0E2B"/>
    <w:rsid w:val="005C29A0"/>
    <w:rsid w:val="005C3762"/>
    <w:rsid w:val="005C39C4"/>
    <w:rsid w:val="005C3BAC"/>
    <w:rsid w:val="005C54A5"/>
    <w:rsid w:val="005C59D6"/>
    <w:rsid w:val="005C66D6"/>
    <w:rsid w:val="005C66EA"/>
    <w:rsid w:val="005C6B1B"/>
    <w:rsid w:val="005C6CC8"/>
    <w:rsid w:val="005C6DD6"/>
    <w:rsid w:val="005C6F55"/>
    <w:rsid w:val="005C6FF8"/>
    <w:rsid w:val="005C7134"/>
    <w:rsid w:val="005C7C6C"/>
    <w:rsid w:val="005C7DCC"/>
    <w:rsid w:val="005D0546"/>
    <w:rsid w:val="005D082A"/>
    <w:rsid w:val="005D0895"/>
    <w:rsid w:val="005D0F15"/>
    <w:rsid w:val="005D10A5"/>
    <w:rsid w:val="005D13E8"/>
    <w:rsid w:val="005D14EA"/>
    <w:rsid w:val="005D269E"/>
    <w:rsid w:val="005D2AAB"/>
    <w:rsid w:val="005D2B48"/>
    <w:rsid w:val="005D3118"/>
    <w:rsid w:val="005D3234"/>
    <w:rsid w:val="005D36BD"/>
    <w:rsid w:val="005D486C"/>
    <w:rsid w:val="005D4C53"/>
    <w:rsid w:val="005D55BC"/>
    <w:rsid w:val="005D6566"/>
    <w:rsid w:val="005D6F78"/>
    <w:rsid w:val="005E035D"/>
    <w:rsid w:val="005E1004"/>
    <w:rsid w:val="005E11FC"/>
    <w:rsid w:val="005E1717"/>
    <w:rsid w:val="005E1950"/>
    <w:rsid w:val="005E20E5"/>
    <w:rsid w:val="005E2103"/>
    <w:rsid w:val="005E2D43"/>
    <w:rsid w:val="005E359B"/>
    <w:rsid w:val="005E37E5"/>
    <w:rsid w:val="005E40B9"/>
    <w:rsid w:val="005E4615"/>
    <w:rsid w:val="005E4BF5"/>
    <w:rsid w:val="005E53BD"/>
    <w:rsid w:val="005E548D"/>
    <w:rsid w:val="005E5574"/>
    <w:rsid w:val="005E55A2"/>
    <w:rsid w:val="005E5C37"/>
    <w:rsid w:val="005E5C89"/>
    <w:rsid w:val="005E5D8B"/>
    <w:rsid w:val="005E6128"/>
    <w:rsid w:val="005E684C"/>
    <w:rsid w:val="005E6C36"/>
    <w:rsid w:val="005E7848"/>
    <w:rsid w:val="005E7C2F"/>
    <w:rsid w:val="005F04A7"/>
    <w:rsid w:val="005F0F6B"/>
    <w:rsid w:val="005F1342"/>
    <w:rsid w:val="005F1605"/>
    <w:rsid w:val="005F18E8"/>
    <w:rsid w:val="005F19F5"/>
    <w:rsid w:val="005F1F48"/>
    <w:rsid w:val="005F2245"/>
    <w:rsid w:val="005F2310"/>
    <w:rsid w:val="005F2B75"/>
    <w:rsid w:val="005F36F0"/>
    <w:rsid w:val="005F377C"/>
    <w:rsid w:val="005F3802"/>
    <w:rsid w:val="005F3818"/>
    <w:rsid w:val="005F461F"/>
    <w:rsid w:val="005F46E0"/>
    <w:rsid w:val="005F4A86"/>
    <w:rsid w:val="005F4B22"/>
    <w:rsid w:val="005F4C35"/>
    <w:rsid w:val="005F5156"/>
    <w:rsid w:val="005F5674"/>
    <w:rsid w:val="005F5787"/>
    <w:rsid w:val="005F6704"/>
    <w:rsid w:val="005F6C79"/>
    <w:rsid w:val="005F7165"/>
    <w:rsid w:val="005F7BC3"/>
    <w:rsid w:val="0060042D"/>
    <w:rsid w:val="0060050B"/>
    <w:rsid w:val="00600533"/>
    <w:rsid w:val="006005FB"/>
    <w:rsid w:val="006007FC"/>
    <w:rsid w:val="00600AF1"/>
    <w:rsid w:val="006011FE"/>
    <w:rsid w:val="0060163B"/>
    <w:rsid w:val="00602AF2"/>
    <w:rsid w:val="00603389"/>
    <w:rsid w:val="00603CE5"/>
    <w:rsid w:val="00603F67"/>
    <w:rsid w:val="006043AB"/>
    <w:rsid w:val="00604FFD"/>
    <w:rsid w:val="00605CB2"/>
    <w:rsid w:val="00605DA4"/>
    <w:rsid w:val="006069C0"/>
    <w:rsid w:val="006073F8"/>
    <w:rsid w:val="006078ED"/>
    <w:rsid w:val="006107A9"/>
    <w:rsid w:val="006108C6"/>
    <w:rsid w:val="00611290"/>
    <w:rsid w:val="00611400"/>
    <w:rsid w:val="00611B52"/>
    <w:rsid w:val="00611BD5"/>
    <w:rsid w:val="006123E7"/>
    <w:rsid w:val="00612514"/>
    <w:rsid w:val="00612648"/>
    <w:rsid w:val="00612AE2"/>
    <w:rsid w:val="00613290"/>
    <w:rsid w:val="0061377A"/>
    <w:rsid w:val="00613D72"/>
    <w:rsid w:val="00613E3F"/>
    <w:rsid w:val="00613F91"/>
    <w:rsid w:val="00614CCF"/>
    <w:rsid w:val="00616034"/>
    <w:rsid w:val="006164C4"/>
    <w:rsid w:val="00617175"/>
    <w:rsid w:val="00617369"/>
    <w:rsid w:val="00617673"/>
    <w:rsid w:val="00617D92"/>
    <w:rsid w:val="0062082E"/>
    <w:rsid w:val="0062162A"/>
    <w:rsid w:val="006217CB"/>
    <w:rsid w:val="00621A11"/>
    <w:rsid w:val="00621CC5"/>
    <w:rsid w:val="00622545"/>
    <w:rsid w:val="00622615"/>
    <w:rsid w:val="00622620"/>
    <w:rsid w:val="0062265F"/>
    <w:rsid w:val="00622C1A"/>
    <w:rsid w:val="0062350B"/>
    <w:rsid w:val="0062380A"/>
    <w:rsid w:val="00623C49"/>
    <w:rsid w:val="006240A9"/>
    <w:rsid w:val="00625058"/>
    <w:rsid w:val="00625191"/>
    <w:rsid w:val="006252B7"/>
    <w:rsid w:val="00625889"/>
    <w:rsid w:val="0062618C"/>
    <w:rsid w:val="0062645C"/>
    <w:rsid w:val="0062661D"/>
    <w:rsid w:val="00626E00"/>
    <w:rsid w:val="0062713D"/>
    <w:rsid w:val="00627744"/>
    <w:rsid w:val="0063008C"/>
    <w:rsid w:val="00630652"/>
    <w:rsid w:val="00630919"/>
    <w:rsid w:val="00631617"/>
    <w:rsid w:val="00631647"/>
    <w:rsid w:val="00631B68"/>
    <w:rsid w:val="00631C42"/>
    <w:rsid w:val="00632290"/>
    <w:rsid w:val="00632668"/>
    <w:rsid w:val="00632723"/>
    <w:rsid w:val="00632E13"/>
    <w:rsid w:val="00633723"/>
    <w:rsid w:val="00633861"/>
    <w:rsid w:val="00633BD0"/>
    <w:rsid w:val="00635173"/>
    <w:rsid w:val="0063523A"/>
    <w:rsid w:val="00635C2B"/>
    <w:rsid w:val="00635E92"/>
    <w:rsid w:val="0063646B"/>
    <w:rsid w:val="0063669F"/>
    <w:rsid w:val="00636978"/>
    <w:rsid w:val="00640A7C"/>
    <w:rsid w:val="006413E5"/>
    <w:rsid w:val="006416AF"/>
    <w:rsid w:val="00641CD7"/>
    <w:rsid w:val="006424CE"/>
    <w:rsid w:val="00642648"/>
    <w:rsid w:val="00642BD4"/>
    <w:rsid w:val="00642F69"/>
    <w:rsid w:val="00643C92"/>
    <w:rsid w:val="0064414D"/>
    <w:rsid w:val="0064432C"/>
    <w:rsid w:val="00644A1C"/>
    <w:rsid w:val="00644B70"/>
    <w:rsid w:val="0064556E"/>
    <w:rsid w:val="006457D6"/>
    <w:rsid w:val="006459DD"/>
    <w:rsid w:val="00645DAF"/>
    <w:rsid w:val="006463E2"/>
    <w:rsid w:val="00646423"/>
    <w:rsid w:val="006464EB"/>
    <w:rsid w:val="0064670C"/>
    <w:rsid w:val="00646C43"/>
    <w:rsid w:val="00647EF5"/>
    <w:rsid w:val="006500D9"/>
    <w:rsid w:val="00650900"/>
    <w:rsid w:val="00650D59"/>
    <w:rsid w:val="00650DE5"/>
    <w:rsid w:val="00651477"/>
    <w:rsid w:val="006523A1"/>
    <w:rsid w:val="00652A56"/>
    <w:rsid w:val="00653083"/>
    <w:rsid w:val="006532F2"/>
    <w:rsid w:val="0065346F"/>
    <w:rsid w:val="006535CB"/>
    <w:rsid w:val="0065386C"/>
    <w:rsid w:val="00654376"/>
    <w:rsid w:val="006545B4"/>
    <w:rsid w:val="006547EA"/>
    <w:rsid w:val="006549B6"/>
    <w:rsid w:val="00654A94"/>
    <w:rsid w:val="006550C5"/>
    <w:rsid w:val="0065515D"/>
    <w:rsid w:val="00655285"/>
    <w:rsid w:val="006553E3"/>
    <w:rsid w:val="00656AE3"/>
    <w:rsid w:val="00657B96"/>
    <w:rsid w:val="00660216"/>
    <w:rsid w:val="006613BF"/>
    <w:rsid w:val="0066168A"/>
    <w:rsid w:val="00661C1A"/>
    <w:rsid w:val="00661D5E"/>
    <w:rsid w:val="00662E25"/>
    <w:rsid w:val="00662F51"/>
    <w:rsid w:val="006630E5"/>
    <w:rsid w:val="00663DB1"/>
    <w:rsid w:val="00664E41"/>
    <w:rsid w:val="00664F29"/>
    <w:rsid w:val="00664F3A"/>
    <w:rsid w:val="00665132"/>
    <w:rsid w:val="00665166"/>
    <w:rsid w:val="00665976"/>
    <w:rsid w:val="00665CC4"/>
    <w:rsid w:val="00665F34"/>
    <w:rsid w:val="0066663D"/>
    <w:rsid w:val="00666EDD"/>
    <w:rsid w:val="00667408"/>
    <w:rsid w:val="00667844"/>
    <w:rsid w:val="006679DD"/>
    <w:rsid w:val="00667CA8"/>
    <w:rsid w:val="00667DB8"/>
    <w:rsid w:val="00671F49"/>
    <w:rsid w:val="006726E0"/>
    <w:rsid w:val="006729D3"/>
    <w:rsid w:val="00672CC6"/>
    <w:rsid w:val="006732AD"/>
    <w:rsid w:val="006736B9"/>
    <w:rsid w:val="0067386C"/>
    <w:rsid w:val="00673C3D"/>
    <w:rsid w:val="00674291"/>
    <w:rsid w:val="00674EC7"/>
    <w:rsid w:val="006750F9"/>
    <w:rsid w:val="00676EE0"/>
    <w:rsid w:val="0067743B"/>
    <w:rsid w:val="006805DE"/>
    <w:rsid w:val="00681215"/>
    <w:rsid w:val="0068161A"/>
    <w:rsid w:val="0068164E"/>
    <w:rsid w:val="0068180B"/>
    <w:rsid w:val="00681A37"/>
    <w:rsid w:val="00681ECF"/>
    <w:rsid w:val="006824F0"/>
    <w:rsid w:val="00682A03"/>
    <w:rsid w:val="0068365C"/>
    <w:rsid w:val="00683777"/>
    <w:rsid w:val="00683988"/>
    <w:rsid w:val="00683E7D"/>
    <w:rsid w:val="0068403A"/>
    <w:rsid w:val="00684073"/>
    <w:rsid w:val="0068481D"/>
    <w:rsid w:val="00685010"/>
    <w:rsid w:val="00685424"/>
    <w:rsid w:val="00685759"/>
    <w:rsid w:val="00685B2F"/>
    <w:rsid w:val="00685CC3"/>
    <w:rsid w:val="006860B8"/>
    <w:rsid w:val="00686642"/>
    <w:rsid w:val="006868AA"/>
    <w:rsid w:val="00686A76"/>
    <w:rsid w:val="0068735F"/>
    <w:rsid w:val="00687765"/>
    <w:rsid w:val="00687D7B"/>
    <w:rsid w:val="00687F61"/>
    <w:rsid w:val="00690199"/>
    <w:rsid w:val="00690FA2"/>
    <w:rsid w:val="0069141A"/>
    <w:rsid w:val="00691FB5"/>
    <w:rsid w:val="006920B6"/>
    <w:rsid w:val="00692382"/>
    <w:rsid w:val="006925B7"/>
    <w:rsid w:val="006928D7"/>
    <w:rsid w:val="0069363A"/>
    <w:rsid w:val="00693A36"/>
    <w:rsid w:val="00693D2D"/>
    <w:rsid w:val="00693D57"/>
    <w:rsid w:val="006941F2"/>
    <w:rsid w:val="0069508D"/>
    <w:rsid w:val="006950C5"/>
    <w:rsid w:val="00695399"/>
    <w:rsid w:val="006958D4"/>
    <w:rsid w:val="00695E07"/>
    <w:rsid w:val="0069738B"/>
    <w:rsid w:val="00697F56"/>
    <w:rsid w:val="006A1681"/>
    <w:rsid w:val="006A2094"/>
    <w:rsid w:val="006A2AE1"/>
    <w:rsid w:val="006A3086"/>
    <w:rsid w:val="006A31EC"/>
    <w:rsid w:val="006A3560"/>
    <w:rsid w:val="006A3DD4"/>
    <w:rsid w:val="006A472A"/>
    <w:rsid w:val="006A4940"/>
    <w:rsid w:val="006A4988"/>
    <w:rsid w:val="006A58CE"/>
    <w:rsid w:val="006A6305"/>
    <w:rsid w:val="006A6A71"/>
    <w:rsid w:val="006A6BF2"/>
    <w:rsid w:val="006A71F3"/>
    <w:rsid w:val="006A7333"/>
    <w:rsid w:val="006A78AE"/>
    <w:rsid w:val="006A7AA4"/>
    <w:rsid w:val="006A7E32"/>
    <w:rsid w:val="006A7EC2"/>
    <w:rsid w:val="006B002D"/>
    <w:rsid w:val="006B061E"/>
    <w:rsid w:val="006B0BCE"/>
    <w:rsid w:val="006B0D02"/>
    <w:rsid w:val="006B0D8E"/>
    <w:rsid w:val="006B0FDD"/>
    <w:rsid w:val="006B1BF6"/>
    <w:rsid w:val="006B20FB"/>
    <w:rsid w:val="006B2308"/>
    <w:rsid w:val="006B2712"/>
    <w:rsid w:val="006B290B"/>
    <w:rsid w:val="006B2D00"/>
    <w:rsid w:val="006B3116"/>
    <w:rsid w:val="006B343D"/>
    <w:rsid w:val="006B35B0"/>
    <w:rsid w:val="006B3661"/>
    <w:rsid w:val="006B4316"/>
    <w:rsid w:val="006B4729"/>
    <w:rsid w:val="006B48FA"/>
    <w:rsid w:val="006B52CD"/>
    <w:rsid w:val="006B56AB"/>
    <w:rsid w:val="006B679E"/>
    <w:rsid w:val="006B7170"/>
    <w:rsid w:val="006C019F"/>
    <w:rsid w:val="006C01F8"/>
    <w:rsid w:val="006C06AD"/>
    <w:rsid w:val="006C0E7A"/>
    <w:rsid w:val="006C1304"/>
    <w:rsid w:val="006C242E"/>
    <w:rsid w:val="006C2492"/>
    <w:rsid w:val="006C2C27"/>
    <w:rsid w:val="006C3F4C"/>
    <w:rsid w:val="006C41E5"/>
    <w:rsid w:val="006C497D"/>
    <w:rsid w:val="006C4C0B"/>
    <w:rsid w:val="006C503A"/>
    <w:rsid w:val="006C526C"/>
    <w:rsid w:val="006C5601"/>
    <w:rsid w:val="006C5C4C"/>
    <w:rsid w:val="006C6E3E"/>
    <w:rsid w:val="006C71AC"/>
    <w:rsid w:val="006D0255"/>
    <w:rsid w:val="006D0E85"/>
    <w:rsid w:val="006D156B"/>
    <w:rsid w:val="006D1870"/>
    <w:rsid w:val="006D28D7"/>
    <w:rsid w:val="006D30CE"/>
    <w:rsid w:val="006D357A"/>
    <w:rsid w:val="006D3949"/>
    <w:rsid w:val="006D3EE2"/>
    <w:rsid w:val="006D48F3"/>
    <w:rsid w:val="006D4AFF"/>
    <w:rsid w:val="006D5230"/>
    <w:rsid w:val="006D5706"/>
    <w:rsid w:val="006D6013"/>
    <w:rsid w:val="006D60A9"/>
    <w:rsid w:val="006D638B"/>
    <w:rsid w:val="006D7ADF"/>
    <w:rsid w:val="006D7C18"/>
    <w:rsid w:val="006E007C"/>
    <w:rsid w:val="006E0327"/>
    <w:rsid w:val="006E0CC0"/>
    <w:rsid w:val="006E0E9F"/>
    <w:rsid w:val="006E119F"/>
    <w:rsid w:val="006E1424"/>
    <w:rsid w:val="006E17AF"/>
    <w:rsid w:val="006E1855"/>
    <w:rsid w:val="006E1D6F"/>
    <w:rsid w:val="006E1E7B"/>
    <w:rsid w:val="006E1ED8"/>
    <w:rsid w:val="006E21C6"/>
    <w:rsid w:val="006E2265"/>
    <w:rsid w:val="006E26B7"/>
    <w:rsid w:val="006E2780"/>
    <w:rsid w:val="006E31E1"/>
    <w:rsid w:val="006E395C"/>
    <w:rsid w:val="006E3985"/>
    <w:rsid w:val="006E437C"/>
    <w:rsid w:val="006E4535"/>
    <w:rsid w:val="006E460F"/>
    <w:rsid w:val="006E48C0"/>
    <w:rsid w:val="006E5DDB"/>
    <w:rsid w:val="006E6941"/>
    <w:rsid w:val="006E699A"/>
    <w:rsid w:val="006E6A61"/>
    <w:rsid w:val="006E6FBE"/>
    <w:rsid w:val="006E701A"/>
    <w:rsid w:val="006E7126"/>
    <w:rsid w:val="006E71E3"/>
    <w:rsid w:val="006E787C"/>
    <w:rsid w:val="006F0198"/>
    <w:rsid w:val="006F02CA"/>
    <w:rsid w:val="006F05FC"/>
    <w:rsid w:val="006F1081"/>
    <w:rsid w:val="006F13B6"/>
    <w:rsid w:val="006F14D1"/>
    <w:rsid w:val="006F1AE4"/>
    <w:rsid w:val="006F2104"/>
    <w:rsid w:val="006F23A5"/>
    <w:rsid w:val="006F2550"/>
    <w:rsid w:val="006F2674"/>
    <w:rsid w:val="006F2D61"/>
    <w:rsid w:val="006F32C3"/>
    <w:rsid w:val="006F389D"/>
    <w:rsid w:val="006F39FB"/>
    <w:rsid w:val="006F3C53"/>
    <w:rsid w:val="006F416D"/>
    <w:rsid w:val="006F482D"/>
    <w:rsid w:val="006F50D5"/>
    <w:rsid w:val="006F5252"/>
    <w:rsid w:val="006F526D"/>
    <w:rsid w:val="006F550F"/>
    <w:rsid w:val="006F551D"/>
    <w:rsid w:val="006F6435"/>
    <w:rsid w:val="006F6609"/>
    <w:rsid w:val="006F66DF"/>
    <w:rsid w:val="006F6E52"/>
    <w:rsid w:val="007007CE"/>
    <w:rsid w:val="00701114"/>
    <w:rsid w:val="007014DB"/>
    <w:rsid w:val="007015CF"/>
    <w:rsid w:val="00702628"/>
    <w:rsid w:val="00703573"/>
    <w:rsid w:val="00703B09"/>
    <w:rsid w:val="00703DF4"/>
    <w:rsid w:val="00704A44"/>
    <w:rsid w:val="00705B20"/>
    <w:rsid w:val="00706528"/>
    <w:rsid w:val="0070659C"/>
    <w:rsid w:val="007068AA"/>
    <w:rsid w:val="007070A2"/>
    <w:rsid w:val="00707633"/>
    <w:rsid w:val="00707EA0"/>
    <w:rsid w:val="007111B2"/>
    <w:rsid w:val="00711573"/>
    <w:rsid w:val="00711B06"/>
    <w:rsid w:val="0071213C"/>
    <w:rsid w:val="007127B3"/>
    <w:rsid w:val="007128F6"/>
    <w:rsid w:val="00713264"/>
    <w:rsid w:val="00713AEA"/>
    <w:rsid w:val="00714155"/>
    <w:rsid w:val="0071511B"/>
    <w:rsid w:val="0071562F"/>
    <w:rsid w:val="00715671"/>
    <w:rsid w:val="00715D53"/>
    <w:rsid w:val="0071616A"/>
    <w:rsid w:val="00716A92"/>
    <w:rsid w:val="007175CE"/>
    <w:rsid w:val="00717D8F"/>
    <w:rsid w:val="00717FA4"/>
    <w:rsid w:val="007204EC"/>
    <w:rsid w:val="00720582"/>
    <w:rsid w:val="00720973"/>
    <w:rsid w:val="00721513"/>
    <w:rsid w:val="0072166F"/>
    <w:rsid w:val="007229A0"/>
    <w:rsid w:val="00722AD9"/>
    <w:rsid w:val="00722C3A"/>
    <w:rsid w:val="00722DD3"/>
    <w:rsid w:val="00722EED"/>
    <w:rsid w:val="00722F86"/>
    <w:rsid w:val="0072308E"/>
    <w:rsid w:val="0072378E"/>
    <w:rsid w:val="0072408D"/>
    <w:rsid w:val="007241B5"/>
    <w:rsid w:val="0072438A"/>
    <w:rsid w:val="00724866"/>
    <w:rsid w:val="007251B9"/>
    <w:rsid w:val="007256ED"/>
    <w:rsid w:val="00725A4D"/>
    <w:rsid w:val="00725DF2"/>
    <w:rsid w:val="00725E1C"/>
    <w:rsid w:val="0072623E"/>
    <w:rsid w:val="00726728"/>
    <w:rsid w:val="00726C1B"/>
    <w:rsid w:val="00726E68"/>
    <w:rsid w:val="0072712A"/>
    <w:rsid w:val="00727BE9"/>
    <w:rsid w:val="00730559"/>
    <w:rsid w:val="007321F4"/>
    <w:rsid w:val="0073236C"/>
    <w:rsid w:val="00732AD1"/>
    <w:rsid w:val="00732FDA"/>
    <w:rsid w:val="00733247"/>
    <w:rsid w:val="00733CE4"/>
    <w:rsid w:val="00733ECF"/>
    <w:rsid w:val="00733FDB"/>
    <w:rsid w:val="00734197"/>
    <w:rsid w:val="007348CD"/>
    <w:rsid w:val="00734B17"/>
    <w:rsid w:val="00734C1A"/>
    <w:rsid w:val="0073513E"/>
    <w:rsid w:val="00735647"/>
    <w:rsid w:val="007356EE"/>
    <w:rsid w:val="00736248"/>
    <w:rsid w:val="00736600"/>
    <w:rsid w:val="00736947"/>
    <w:rsid w:val="00736ABB"/>
    <w:rsid w:val="00736B12"/>
    <w:rsid w:val="0073762F"/>
    <w:rsid w:val="0073783B"/>
    <w:rsid w:val="00737D9B"/>
    <w:rsid w:val="00737E35"/>
    <w:rsid w:val="00737FCA"/>
    <w:rsid w:val="00740B19"/>
    <w:rsid w:val="00741242"/>
    <w:rsid w:val="0074145A"/>
    <w:rsid w:val="00741633"/>
    <w:rsid w:val="00741EC7"/>
    <w:rsid w:val="00742309"/>
    <w:rsid w:val="007424B7"/>
    <w:rsid w:val="00742AC9"/>
    <w:rsid w:val="00742C05"/>
    <w:rsid w:val="00742CCF"/>
    <w:rsid w:val="00742DF7"/>
    <w:rsid w:val="007437DD"/>
    <w:rsid w:val="007439FA"/>
    <w:rsid w:val="00743A2D"/>
    <w:rsid w:val="00743D05"/>
    <w:rsid w:val="0074458F"/>
    <w:rsid w:val="007445A5"/>
    <w:rsid w:val="00744759"/>
    <w:rsid w:val="00744A6D"/>
    <w:rsid w:val="00744AFE"/>
    <w:rsid w:val="00744C4B"/>
    <w:rsid w:val="00744D7A"/>
    <w:rsid w:val="00745100"/>
    <w:rsid w:val="00745203"/>
    <w:rsid w:val="007454D1"/>
    <w:rsid w:val="007467C7"/>
    <w:rsid w:val="007469E5"/>
    <w:rsid w:val="00746A14"/>
    <w:rsid w:val="00746BEF"/>
    <w:rsid w:val="0074761A"/>
    <w:rsid w:val="00747969"/>
    <w:rsid w:val="00747B9F"/>
    <w:rsid w:val="00747BAF"/>
    <w:rsid w:val="00750309"/>
    <w:rsid w:val="007503F8"/>
    <w:rsid w:val="00750BE6"/>
    <w:rsid w:val="00751B3C"/>
    <w:rsid w:val="0075238E"/>
    <w:rsid w:val="007525F2"/>
    <w:rsid w:val="00752E2B"/>
    <w:rsid w:val="007532C3"/>
    <w:rsid w:val="00753983"/>
    <w:rsid w:val="007549AF"/>
    <w:rsid w:val="00754BF5"/>
    <w:rsid w:val="0075504C"/>
    <w:rsid w:val="007556C1"/>
    <w:rsid w:val="00756216"/>
    <w:rsid w:val="00756593"/>
    <w:rsid w:val="00756810"/>
    <w:rsid w:val="0075692D"/>
    <w:rsid w:val="00756B93"/>
    <w:rsid w:val="007572F6"/>
    <w:rsid w:val="007576A2"/>
    <w:rsid w:val="00757968"/>
    <w:rsid w:val="00757C96"/>
    <w:rsid w:val="00757E03"/>
    <w:rsid w:val="0076078A"/>
    <w:rsid w:val="00761293"/>
    <w:rsid w:val="0076145B"/>
    <w:rsid w:val="007619A2"/>
    <w:rsid w:val="00761C54"/>
    <w:rsid w:val="00761CEB"/>
    <w:rsid w:val="00761D5D"/>
    <w:rsid w:val="00763403"/>
    <w:rsid w:val="00763AFC"/>
    <w:rsid w:val="00764500"/>
    <w:rsid w:val="007647EE"/>
    <w:rsid w:val="00764A22"/>
    <w:rsid w:val="007652D9"/>
    <w:rsid w:val="007657E2"/>
    <w:rsid w:val="007658F9"/>
    <w:rsid w:val="007668C0"/>
    <w:rsid w:val="007669CE"/>
    <w:rsid w:val="00766C04"/>
    <w:rsid w:val="0076703F"/>
    <w:rsid w:val="00767321"/>
    <w:rsid w:val="007678AA"/>
    <w:rsid w:val="007704FD"/>
    <w:rsid w:val="0077091B"/>
    <w:rsid w:val="007710E8"/>
    <w:rsid w:val="00771211"/>
    <w:rsid w:val="00771247"/>
    <w:rsid w:val="007719B4"/>
    <w:rsid w:val="00771B2B"/>
    <w:rsid w:val="00771C0B"/>
    <w:rsid w:val="007720B2"/>
    <w:rsid w:val="00772A48"/>
    <w:rsid w:val="00772D3E"/>
    <w:rsid w:val="00773C15"/>
    <w:rsid w:val="00773F0B"/>
    <w:rsid w:val="0077438C"/>
    <w:rsid w:val="0077471F"/>
    <w:rsid w:val="00774C39"/>
    <w:rsid w:val="007762EA"/>
    <w:rsid w:val="0077643D"/>
    <w:rsid w:val="007765E5"/>
    <w:rsid w:val="00776803"/>
    <w:rsid w:val="0077791F"/>
    <w:rsid w:val="00777EB4"/>
    <w:rsid w:val="00777FF0"/>
    <w:rsid w:val="00780BBE"/>
    <w:rsid w:val="0078181E"/>
    <w:rsid w:val="0078200A"/>
    <w:rsid w:val="0078230A"/>
    <w:rsid w:val="0078265A"/>
    <w:rsid w:val="007826A7"/>
    <w:rsid w:val="00782D8E"/>
    <w:rsid w:val="00783133"/>
    <w:rsid w:val="007837AF"/>
    <w:rsid w:val="007839B5"/>
    <w:rsid w:val="007853ED"/>
    <w:rsid w:val="00785DC7"/>
    <w:rsid w:val="00785E26"/>
    <w:rsid w:val="00785E78"/>
    <w:rsid w:val="007863D2"/>
    <w:rsid w:val="00786C1F"/>
    <w:rsid w:val="00786EDE"/>
    <w:rsid w:val="00787890"/>
    <w:rsid w:val="00787C0F"/>
    <w:rsid w:val="00787C43"/>
    <w:rsid w:val="0079066D"/>
    <w:rsid w:val="00790B17"/>
    <w:rsid w:val="00790BBC"/>
    <w:rsid w:val="00790EFC"/>
    <w:rsid w:val="00791024"/>
    <w:rsid w:val="00791E43"/>
    <w:rsid w:val="00791E7C"/>
    <w:rsid w:val="007931B3"/>
    <w:rsid w:val="00793E54"/>
    <w:rsid w:val="0079472F"/>
    <w:rsid w:val="00794BDB"/>
    <w:rsid w:val="00794F35"/>
    <w:rsid w:val="0079561E"/>
    <w:rsid w:val="007956E1"/>
    <w:rsid w:val="00795B40"/>
    <w:rsid w:val="00796011"/>
    <w:rsid w:val="00796134"/>
    <w:rsid w:val="0079674C"/>
    <w:rsid w:val="00796CC9"/>
    <w:rsid w:val="007970F8"/>
    <w:rsid w:val="007974C4"/>
    <w:rsid w:val="00797C4F"/>
    <w:rsid w:val="007A03CF"/>
    <w:rsid w:val="007A0530"/>
    <w:rsid w:val="007A0DD6"/>
    <w:rsid w:val="007A2522"/>
    <w:rsid w:val="007A2B00"/>
    <w:rsid w:val="007A312B"/>
    <w:rsid w:val="007A3691"/>
    <w:rsid w:val="007A36F0"/>
    <w:rsid w:val="007A3E24"/>
    <w:rsid w:val="007A4046"/>
    <w:rsid w:val="007A4CFB"/>
    <w:rsid w:val="007A4D1A"/>
    <w:rsid w:val="007A566D"/>
    <w:rsid w:val="007A58AE"/>
    <w:rsid w:val="007A6754"/>
    <w:rsid w:val="007A6EE4"/>
    <w:rsid w:val="007A7065"/>
    <w:rsid w:val="007A7708"/>
    <w:rsid w:val="007A7CC9"/>
    <w:rsid w:val="007A7FC9"/>
    <w:rsid w:val="007B0753"/>
    <w:rsid w:val="007B0D86"/>
    <w:rsid w:val="007B0ECA"/>
    <w:rsid w:val="007B3BC9"/>
    <w:rsid w:val="007B44CA"/>
    <w:rsid w:val="007B4E85"/>
    <w:rsid w:val="007B529D"/>
    <w:rsid w:val="007B5AAF"/>
    <w:rsid w:val="007B60CC"/>
    <w:rsid w:val="007B6549"/>
    <w:rsid w:val="007B6C5A"/>
    <w:rsid w:val="007B7136"/>
    <w:rsid w:val="007B729F"/>
    <w:rsid w:val="007B78D4"/>
    <w:rsid w:val="007B7E03"/>
    <w:rsid w:val="007C03F4"/>
    <w:rsid w:val="007C0710"/>
    <w:rsid w:val="007C07AB"/>
    <w:rsid w:val="007C15C3"/>
    <w:rsid w:val="007C201C"/>
    <w:rsid w:val="007C23EF"/>
    <w:rsid w:val="007C25EA"/>
    <w:rsid w:val="007C2E11"/>
    <w:rsid w:val="007C36B9"/>
    <w:rsid w:val="007C3A45"/>
    <w:rsid w:val="007C4589"/>
    <w:rsid w:val="007C4904"/>
    <w:rsid w:val="007C4EBB"/>
    <w:rsid w:val="007C54B6"/>
    <w:rsid w:val="007C571D"/>
    <w:rsid w:val="007C5B66"/>
    <w:rsid w:val="007C5C98"/>
    <w:rsid w:val="007C67E6"/>
    <w:rsid w:val="007C6F8D"/>
    <w:rsid w:val="007C70F9"/>
    <w:rsid w:val="007C74AF"/>
    <w:rsid w:val="007C7966"/>
    <w:rsid w:val="007D012A"/>
    <w:rsid w:val="007D0578"/>
    <w:rsid w:val="007D0AEF"/>
    <w:rsid w:val="007D0C84"/>
    <w:rsid w:val="007D0FEC"/>
    <w:rsid w:val="007D1CE0"/>
    <w:rsid w:val="007D242C"/>
    <w:rsid w:val="007D2A26"/>
    <w:rsid w:val="007D3043"/>
    <w:rsid w:val="007D3961"/>
    <w:rsid w:val="007D3CCA"/>
    <w:rsid w:val="007D3EE1"/>
    <w:rsid w:val="007D41A1"/>
    <w:rsid w:val="007D426F"/>
    <w:rsid w:val="007D46A2"/>
    <w:rsid w:val="007D5035"/>
    <w:rsid w:val="007D554A"/>
    <w:rsid w:val="007D5B7C"/>
    <w:rsid w:val="007D5F93"/>
    <w:rsid w:val="007D6760"/>
    <w:rsid w:val="007D6C87"/>
    <w:rsid w:val="007D7D51"/>
    <w:rsid w:val="007E05FE"/>
    <w:rsid w:val="007E0B68"/>
    <w:rsid w:val="007E1106"/>
    <w:rsid w:val="007E17C4"/>
    <w:rsid w:val="007E1A59"/>
    <w:rsid w:val="007E1A5A"/>
    <w:rsid w:val="007E1C83"/>
    <w:rsid w:val="007E20AE"/>
    <w:rsid w:val="007E267B"/>
    <w:rsid w:val="007E2918"/>
    <w:rsid w:val="007E2B8F"/>
    <w:rsid w:val="007E2EFB"/>
    <w:rsid w:val="007E30F7"/>
    <w:rsid w:val="007E375E"/>
    <w:rsid w:val="007E3CA2"/>
    <w:rsid w:val="007E3CA5"/>
    <w:rsid w:val="007E47DD"/>
    <w:rsid w:val="007E47EC"/>
    <w:rsid w:val="007E4E85"/>
    <w:rsid w:val="007E4F90"/>
    <w:rsid w:val="007E52DD"/>
    <w:rsid w:val="007E5C6C"/>
    <w:rsid w:val="007E626A"/>
    <w:rsid w:val="007E7C69"/>
    <w:rsid w:val="007E7F97"/>
    <w:rsid w:val="007F00F7"/>
    <w:rsid w:val="007F072F"/>
    <w:rsid w:val="007F0DBB"/>
    <w:rsid w:val="007F1380"/>
    <w:rsid w:val="007F175D"/>
    <w:rsid w:val="007F1B08"/>
    <w:rsid w:val="007F2081"/>
    <w:rsid w:val="007F2166"/>
    <w:rsid w:val="007F223B"/>
    <w:rsid w:val="007F2A38"/>
    <w:rsid w:val="007F2C34"/>
    <w:rsid w:val="007F2DA8"/>
    <w:rsid w:val="007F3345"/>
    <w:rsid w:val="007F36BE"/>
    <w:rsid w:val="007F3E91"/>
    <w:rsid w:val="007F4638"/>
    <w:rsid w:val="007F4C84"/>
    <w:rsid w:val="007F4DED"/>
    <w:rsid w:val="007F52B0"/>
    <w:rsid w:val="007F5BB7"/>
    <w:rsid w:val="007F5BBE"/>
    <w:rsid w:val="007F5D0C"/>
    <w:rsid w:val="007F5E05"/>
    <w:rsid w:val="007F5F8E"/>
    <w:rsid w:val="007F621B"/>
    <w:rsid w:val="007F6D0D"/>
    <w:rsid w:val="007F6FDF"/>
    <w:rsid w:val="007F713D"/>
    <w:rsid w:val="007F7142"/>
    <w:rsid w:val="007F79F1"/>
    <w:rsid w:val="0080083E"/>
    <w:rsid w:val="008011B0"/>
    <w:rsid w:val="0080122A"/>
    <w:rsid w:val="00801761"/>
    <w:rsid w:val="00801B1C"/>
    <w:rsid w:val="00801D94"/>
    <w:rsid w:val="00802BCA"/>
    <w:rsid w:val="00802BED"/>
    <w:rsid w:val="00802E18"/>
    <w:rsid w:val="00802EA6"/>
    <w:rsid w:val="0080344B"/>
    <w:rsid w:val="00803EA9"/>
    <w:rsid w:val="008041DA"/>
    <w:rsid w:val="0080439C"/>
    <w:rsid w:val="008043D7"/>
    <w:rsid w:val="008048DA"/>
    <w:rsid w:val="00804C3A"/>
    <w:rsid w:val="00804C8B"/>
    <w:rsid w:val="008051A5"/>
    <w:rsid w:val="00805335"/>
    <w:rsid w:val="00805675"/>
    <w:rsid w:val="0080591D"/>
    <w:rsid w:val="00805BBF"/>
    <w:rsid w:val="00806091"/>
    <w:rsid w:val="0080656F"/>
    <w:rsid w:val="00807C34"/>
    <w:rsid w:val="00810401"/>
    <w:rsid w:val="0081051F"/>
    <w:rsid w:val="008107E1"/>
    <w:rsid w:val="00810C20"/>
    <w:rsid w:val="00811B84"/>
    <w:rsid w:val="008126FF"/>
    <w:rsid w:val="00812CD4"/>
    <w:rsid w:val="00812D73"/>
    <w:rsid w:val="008147AB"/>
    <w:rsid w:val="008149EA"/>
    <w:rsid w:val="00814AAE"/>
    <w:rsid w:val="00814E3B"/>
    <w:rsid w:val="00814EF3"/>
    <w:rsid w:val="00815079"/>
    <w:rsid w:val="00815749"/>
    <w:rsid w:val="008166D0"/>
    <w:rsid w:val="008166E8"/>
    <w:rsid w:val="00816E36"/>
    <w:rsid w:val="00817BC6"/>
    <w:rsid w:val="0082038C"/>
    <w:rsid w:val="0082048B"/>
    <w:rsid w:val="00820557"/>
    <w:rsid w:val="00820B64"/>
    <w:rsid w:val="00820E40"/>
    <w:rsid w:val="00821787"/>
    <w:rsid w:val="008218B5"/>
    <w:rsid w:val="008220DE"/>
    <w:rsid w:val="0082259E"/>
    <w:rsid w:val="008226BD"/>
    <w:rsid w:val="008226F6"/>
    <w:rsid w:val="008235B9"/>
    <w:rsid w:val="00823A8D"/>
    <w:rsid w:val="00824AE4"/>
    <w:rsid w:val="00824E2C"/>
    <w:rsid w:val="00824EA5"/>
    <w:rsid w:val="008256E9"/>
    <w:rsid w:val="00825759"/>
    <w:rsid w:val="008258E5"/>
    <w:rsid w:val="00825C70"/>
    <w:rsid w:val="00826B57"/>
    <w:rsid w:val="00827051"/>
    <w:rsid w:val="00827943"/>
    <w:rsid w:val="00827954"/>
    <w:rsid w:val="008279F4"/>
    <w:rsid w:val="00827D28"/>
    <w:rsid w:val="00827EC0"/>
    <w:rsid w:val="00830456"/>
    <w:rsid w:val="008317EF"/>
    <w:rsid w:val="0083192E"/>
    <w:rsid w:val="00832B04"/>
    <w:rsid w:val="00832DDF"/>
    <w:rsid w:val="008337BB"/>
    <w:rsid w:val="0083595D"/>
    <w:rsid w:val="00836022"/>
    <w:rsid w:val="00836FE2"/>
    <w:rsid w:val="0083792A"/>
    <w:rsid w:val="0084024D"/>
    <w:rsid w:val="008402CC"/>
    <w:rsid w:val="00840E7F"/>
    <w:rsid w:val="0084106D"/>
    <w:rsid w:val="00841977"/>
    <w:rsid w:val="00842272"/>
    <w:rsid w:val="008423D3"/>
    <w:rsid w:val="00843358"/>
    <w:rsid w:val="008433C2"/>
    <w:rsid w:val="00843669"/>
    <w:rsid w:val="008436AB"/>
    <w:rsid w:val="008436F3"/>
    <w:rsid w:val="00844328"/>
    <w:rsid w:val="008444DB"/>
    <w:rsid w:val="00844D6A"/>
    <w:rsid w:val="00845256"/>
    <w:rsid w:val="00846977"/>
    <w:rsid w:val="008478F1"/>
    <w:rsid w:val="0084798C"/>
    <w:rsid w:val="00850032"/>
    <w:rsid w:val="0085090B"/>
    <w:rsid w:val="00850C0B"/>
    <w:rsid w:val="00851B06"/>
    <w:rsid w:val="0085237B"/>
    <w:rsid w:val="00853273"/>
    <w:rsid w:val="008541A9"/>
    <w:rsid w:val="00855149"/>
    <w:rsid w:val="008555C8"/>
    <w:rsid w:val="0085561A"/>
    <w:rsid w:val="0085575A"/>
    <w:rsid w:val="00855AB2"/>
    <w:rsid w:val="00855E10"/>
    <w:rsid w:val="008565AE"/>
    <w:rsid w:val="008565E5"/>
    <w:rsid w:val="00856E0E"/>
    <w:rsid w:val="008574D3"/>
    <w:rsid w:val="00860102"/>
    <w:rsid w:val="00860602"/>
    <w:rsid w:val="00860CE5"/>
    <w:rsid w:val="00860DD0"/>
    <w:rsid w:val="00860F3B"/>
    <w:rsid w:val="0086186E"/>
    <w:rsid w:val="00861C82"/>
    <w:rsid w:val="00861ED6"/>
    <w:rsid w:val="008625B0"/>
    <w:rsid w:val="00862798"/>
    <w:rsid w:val="00862C81"/>
    <w:rsid w:val="00862FE4"/>
    <w:rsid w:val="00863524"/>
    <w:rsid w:val="008639CE"/>
    <w:rsid w:val="0086433A"/>
    <w:rsid w:val="0086458F"/>
    <w:rsid w:val="00866CCC"/>
    <w:rsid w:val="00866D5E"/>
    <w:rsid w:val="0086795E"/>
    <w:rsid w:val="00867C98"/>
    <w:rsid w:val="008700BF"/>
    <w:rsid w:val="0087152D"/>
    <w:rsid w:val="00871FD8"/>
    <w:rsid w:val="0087315B"/>
    <w:rsid w:val="008731F7"/>
    <w:rsid w:val="008738A0"/>
    <w:rsid w:val="008740E3"/>
    <w:rsid w:val="008743D5"/>
    <w:rsid w:val="00874C2B"/>
    <w:rsid w:val="00875229"/>
    <w:rsid w:val="008757EE"/>
    <w:rsid w:val="00876173"/>
    <w:rsid w:val="00876370"/>
    <w:rsid w:val="00876A80"/>
    <w:rsid w:val="00876F3A"/>
    <w:rsid w:val="00877DE1"/>
    <w:rsid w:val="00880163"/>
    <w:rsid w:val="0088077A"/>
    <w:rsid w:val="008808D6"/>
    <w:rsid w:val="00880915"/>
    <w:rsid w:val="00880E6B"/>
    <w:rsid w:val="00880E8F"/>
    <w:rsid w:val="00880EE7"/>
    <w:rsid w:val="00881027"/>
    <w:rsid w:val="008819FE"/>
    <w:rsid w:val="00881F47"/>
    <w:rsid w:val="00881FD7"/>
    <w:rsid w:val="00882397"/>
    <w:rsid w:val="00882643"/>
    <w:rsid w:val="00882B8A"/>
    <w:rsid w:val="00882BD8"/>
    <w:rsid w:val="00883009"/>
    <w:rsid w:val="00883E1F"/>
    <w:rsid w:val="00884772"/>
    <w:rsid w:val="00884823"/>
    <w:rsid w:val="00884B2E"/>
    <w:rsid w:val="00884E3D"/>
    <w:rsid w:val="0088519F"/>
    <w:rsid w:val="008858DA"/>
    <w:rsid w:val="00885A0D"/>
    <w:rsid w:val="0088626C"/>
    <w:rsid w:val="00886A83"/>
    <w:rsid w:val="00886B35"/>
    <w:rsid w:val="00886E8B"/>
    <w:rsid w:val="008872A0"/>
    <w:rsid w:val="008873D5"/>
    <w:rsid w:val="00887790"/>
    <w:rsid w:val="0088793C"/>
    <w:rsid w:val="008900D4"/>
    <w:rsid w:val="008913F3"/>
    <w:rsid w:val="008913F5"/>
    <w:rsid w:val="00891496"/>
    <w:rsid w:val="008916FE"/>
    <w:rsid w:val="00892F73"/>
    <w:rsid w:val="00893A46"/>
    <w:rsid w:val="008941B3"/>
    <w:rsid w:val="0089420A"/>
    <w:rsid w:val="008948ED"/>
    <w:rsid w:val="00895432"/>
    <w:rsid w:val="008956ED"/>
    <w:rsid w:val="008956FA"/>
    <w:rsid w:val="008958AE"/>
    <w:rsid w:val="00896291"/>
    <w:rsid w:val="0089661C"/>
    <w:rsid w:val="008969C8"/>
    <w:rsid w:val="00896FFD"/>
    <w:rsid w:val="00897D46"/>
    <w:rsid w:val="00897FB5"/>
    <w:rsid w:val="008A00C4"/>
    <w:rsid w:val="008A048F"/>
    <w:rsid w:val="008A08C4"/>
    <w:rsid w:val="008A0CD9"/>
    <w:rsid w:val="008A233E"/>
    <w:rsid w:val="008A2627"/>
    <w:rsid w:val="008A27F6"/>
    <w:rsid w:val="008A2A70"/>
    <w:rsid w:val="008A34BA"/>
    <w:rsid w:val="008A3500"/>
    <w:rsid w:val="008A3869"/>
    <w:rsid w:val="008A3CCE"/>
    <w:rsid w:val="008A5387"/>
    <w:rsid w:val="008A55EB"/>
    <w:rsid w:val="008A5E10"/>
    <w:rsid w:val="008A64B8"/>
    <w:rsid w:val="008A68D1"/>
    <w:rsid w:val="008A699C"/>
    <w:rsid w:val="008A6AE5"/>
    <w:rsid w:val="008A6C8D"/>
    <w:rsid w:val="008A779B"/>
    <w:rsid w:val="008B0F02"/>
    <w:rsid w:val="008B124B"/>
    <w:rsid w:val="008B1B37"/>
    <w:rsid w:val="008B2560"/>
    <w:rsid w:val="008B2F6C"/>
    <w:rsid w:val="008B375A"/>
    <w:rsid w:val="008B3AFB"/>
    <w:rsid w:val="008B3E63"/>
    <w:rsid w:val="008B3E76"/>
    <w:rsid w:val="008B4C90"/>
    <w:rsid w:val="008B524B"/>
    <w:rsid w:val="008B616A"/>
    <w:rsid w:val="008B66AE"/>
    <w:rsid w:val="008B6FB4"/>
    <w:rsid w:val="008B7007"/>
    <w:rsid w:val="008B78F3"/>
    <w:rsid w:val="008C0516"/>
    <w:rsid w:val="008C1487"/>
    <w:rsid w:val="008C1553"/>
    <w:rsid w:val="008C17EE"/>
    <w:rsid w:val="008C1F9D"/>
    <w:rsid w:val="008C212E"/>
    <w:rsid w:val="008C281A"/>
    <w:rsid w:val="008C2AC1"/>
    <w:rsid w:val="008C37A0"/>
    <w:rsid w:val="008C3D07"/>
    <w:rsid w:val="008C3FA0"/>
    <w:rsid w:val="008C405F"/>
    <w:rsid w:val="008C411B"/>
    <w:rsid w:val="008C4295"/>
    <w:rsid w:val="008C449B"/>
    <w:rsid w:val="008C4A67"/>
    <w:rsid w:val="008C4D5A"/>
    <w:rsid w:val="008C4D5E"/>
    <w:rsid w:val="008C5586"/>
    <w:rsid w:val="008C585B"/>
    <w:rsid w:val="008C633E"/>
    <w:rsid w:val="008C760E"/>
    <w:rsid w:val="008D0266"/>
    <w:rsid w:val="008D03EE"/>
    <w:rsid w:val="008D070F"/>
    <w:rsid w:val="008D0AC6"/>
    <w:rsid w:val="008D132A"/>
    <w:rsid w:val="008D1E49"/>
    <w:rsid w:val="008D23AB"/>
    <w:rsid w:val="008D2416"/>
    <w:rsid w:val="008D324A"/>
    <w:rsid w:val="008D3416"/>
    <w:rsid w:val="008D37C6"/>
    <w:rsid w:val="008D3912"/>
    <w:rsid w:val="008D47A5"/>
    <w:rsid w:val="008D47B8"/>
    <w:rsid w:val="008D47F6"/>
    <w:rsid w:val="008D4E3E"/>
    <w:rsid w:val="008D6471"/>
    <w:rsid w:val="008D64CC"/>
    <w:rsid w:val="008D68C5"/>
    <w:rsid w:val="008D6B7A"/>
    <w:rsid w:val="008D7490"/>
    <w:rsid w:val="008D7ED7"/>
    <w:rsid w:val="008E0071"/>
    <w:rsid w:val="008E0163"/>
    <w:rsid w:val="008E0712"/>
    <w:rsid w:val="008E083B"/>
    <w:rsid w:val="008E1967"/>
    <w:rsid w:val="008E1E5F"/>
    <w:rsid w:val="008E1F17"/>
    <w:rsid w:val="008E2428"/>
    <w:rsid w:val="008E342D"/>
    <w:rsid w:val="008E3516"/>
    <w:rsid w:val="008E37D1"/>
    <w:rsid w:val="008E4649"/>
    <w:rsid w:val="008E4998"/>
    <w:rsid w:val="008E4A00"/>
    <w:rsid w:val="008E4A02"/>
    <w:rsid w:val="008E4B07"/>
    <w:rsid w:val="008E4B9A"/>
    <w:rsid w:val="008E4C98"/>
    <w:rsid w:val="008E5108"/>
    <w:rsid w:val="008E53F0"/>
    <w:rsid w:val="008E56E3"/>
    <w:rsid w:val="008E5F37"/>
    <w:rsid w:val="008E625C"/>
    <w:rsid w:val="008E7250"/>
    <w:rsid w:val="008F0339"/>
    <w:rsid w:val="008F0ABF"/>
    <w:rsid w:val="008F135C"/>
    <w:rsid w:val="008F14C5"/>
    <w:rsid w:val="008F2F65"/>
    <w:rsid w:val="008F3106"/>
    <w:rsid w:val="008F3494"/>
    <w:rsid w:val="008F3DA4"/>
    <w:rsid w:val="008F4F14"/>
    <w:rsid w:val="008F509D"/>
    <w:rsid w:val="008F547B"/>
    <w:rsid w:val="008F5621"/>
    <w:rsid w:val="008F59DD"/>
    <w:rsid w:val="008F64C5"/>
    <w:rsid w:val="008F752F"/>
    <w:rsid w:val="008F7724"/>
    <w:rsid w:val="008F7AB4"/>
    <w:rsid w:val="008F7F45"/>
    <w:rsid w:val="0090125D"/>
    <w:rsid w:val="0090172C"/>
    <w:rsid w:val="00901BC3"/>
    <w:rsid w:val="00901D4B"/>
    <w:rsid w:val="00901EA4"/>
    <w:rsid w:val="00901F78"/>
    <w:rsid w:val="0090204F"/>
    <w:rsid w:val="009026C9"/>
    <w:rsid w:val="00902A15"/>
    <w:rsid w:val="00902B3A"/>
    <w:rsid w:val="00903483"/>
    <w:rsid w:val="00903591"/>
    <w:rsid w:val="00903ACA"/>
    <w:rsid w:val="00903B74"/>
    <w:rsid w:val="00904CCC"/>
    <w:rsid w:val="00905114"/>
    <w:rsid w:val="0090574B"/>
    <w:rsid w:val="00905876"/>
    <w:rsid w:val="00905CFC"/>
    <w:rsid w:val="009062C2"/>
    <w:rsid w:val="00906A72"/>
    <w:rsid w:val="00906F71"/>
    <w:rsid w:val="009074E5"/>
    <w:rsid w:val="00907540"/>
    <w:rsid w:val="009101E6"/>
    <w:rsid w:val="0091058F"/>
    <w:rsid w:val="009109F2"/>
    <w:rsid w:val="00910EBC"/>
    <w:rsid w:val="00910F29"/>
    <w:rsid w:val="00910F33"/>
    <w:rsid w:val="009119BD"/>
    <w:rsid w:val="00911C5A"/>
    <w:rsid w:val="00911FAD"/>
    <w:rsid w:val="00912A0A"/>
    <w:rsid w:val="00913801"/>
    <w:rsid w:val="0091406C"/>
    <w:rsid w:val="0091467A"/>
    <w:rsid w:val="00914B66"/>
    <w:rsid w:val="00914B68"/>
    <w:rsid w:val="00915021"/>
    <w:rsid w:val="009153C7"/>
    <w:rsid w:val="00915436"/>
    <w:rsid w:val="00916B9C"/>
    <w:rsid w:val="00916C7B"/>
    <w:rsid w:val="009205C0"/>
    <w:rsid w:val="00921BB1"/>
    <w:rsid w:val="00921C5D"/>
    <w:rsid w:val="00921FC1"/>
    <w:rsid w:val="0092226B"/>
    <w:rsid w:val="0092235B"/>
    <w:rsid w:val="00922457"/>
    <w:rsid w:val="00922FD0"/>
    <w:rsid w:val="0092312F"/>
    <w:rsid w:val="0092350B"/>
    <w:rsid w:val="00923620"/>
    <w:rsid w:val="00923AAD"/>
    <w:rsid w:val="00923BDF"/>
    <w:rsid w:val="00923C66"/>
    <w:rsid w:val="00923F13"/>
    <w:rsid w:val="00923F21"/>
    <w:rsid w:val="00924085"/>
    <w:rsid w:val="009240BE"/>
    <w:rsid w:val="00924680"/>
    <w:rsid w:val="009247A6"/>
    <w:rsid w:val="0092535F"/>
    <w:rsid w:val="00926049"/>
    <w:rsid w:val="009263F7"/>
    <w:rsid w:val="0092656B"/>
    <w:rsid w:val="00926861"/>
    <w:rsid w:val="00926A50"/>
    <w:rsid w:val="00930488"/>
    <w:rsid w:val="0093050B"/>
    <w:rsid w:val="00930680"/>
    <w:rsid w:val="00930B60"/>
    <w:rsid w:val="00930CE4"/>
    <w:rsid w:val="00931220"/>
    <w:rsid w:val="00931B1B"/>
    <w:rsid w:val="00932254"/>
    <w:rsid w:val="009327EE"/>
    <w:rsid w:val="00932EFE"/>
    <w:rsid w:val="00932FC4"/>
    <w:rsid w:val="0093317E"/>
    <w:rsid w:val="00935454"/>
    <w:rsid w:val="009359EA"/>
    <w:rsid w:val="009364C5"/>
    <w:rsid w:val="00936C9A"/>
    <w:rsid w:val="00936F98"/>
    <w:rsid w:val="009371CE"/>
    <w:rsid w:val="0094030D"/>
    <w:rsid w:val="00941650"/>
    <w:rsid w:val="00941903"/>
    <w:rsid w:val="0094195D"/>
    <w:rsid w:val="00941B72"/>
    <w:rsid w:val="00942CED"/>
    <w:rsid w:val="00943789"/>
    <w:rsid w:val="00943856"/>
    <w:rsid w:val="00943A06"/>
    <w:rsid w:val="00944346"/>
    <w:rsid w:val="009443A7"/>
    <w:rsid w:val="0094440B"/>
    <w:rsid w:val="00944F90"/>
    <w:rsid w:val="00945266"/>
    <w:rsid w:val="009452B5"/>
    <w:rsid w:val="00945478"/>
    <w:rsid w:val="00945DE6"/>
    <w:rsid w:val="00946547"/>
    <w:rsid w:val="00947191"/>
    <w:rsid w:val="009475C2"/>
    <w:rsid w:val="0094762D"/>
    <w:rsid w:val="00947FAF"/>
    <w:rsid w:val="00950C3A"/>
    <w:rsid w:val="0095105E"/>
    <w:rsid w:val="00951C85"/>
    <w:rsid w:val="00951CB4"/>
    <w:rsid w:val="0095291A"/>
    <w:rsid w:val="00952BE6"/>
    <w:rsid w:val="00952C3D"/>
    <w:rsid w:val="00952F27"/>
    <w:rsid w:val="00953010"/>
    <w:rsid w:val="0095336E"/>
    <w:rsid w:val="009533EF"/>
    <w:rsid w:val="00953E32"/>
    <w:rsid w:val="0095474D"/>
    <w:rsid w:val="00954878"/>
    <w:rsid w:val="00954F35"/>
    <w:rsid w:val="009554F9"/>
    <w:rsid w:val="00955A9F"/>
    <w:rsid w:val="00955C67"/>
    <w:rsid w:val="00955CEF"/>
    <w:rsid w:val="009560AA"/>
    <w:rsid w:val="00956561"/>
    <w:rsid w:val="0095657C"/>
    <w:rsid w:val="009572BF"/>
    <w:rsid w:val="00957BAB"/>
    <w:rsid w:val="00957C55"/>
    <w:rsid w:val="00957FC2"/>
    <w:rsid w:val="0096046A"/>
    <w:rsid w:val="009604C8"/>
    <w:rsid w:val="0096084F"/>
    <w:rsid w:val="00960FA0"/>
    <w:rsid w:val="009618C8"/>
    <w:rsid w:val="0096347A"/>
    <w:rsid w:val="00963B4D"/>
    <w:rsid w:val="009642DB"/>
    <w:rsid w:val="0096443B"/>
    <w:rsid w:val="00964678"/>
    <w:rsid w:val="009647CF"/>
    <w:rsid w:val="00964E62"/>
    <w:rsid w:val="0096507C"/>
    <w:rsid w:val="00965135"/>
    <w:rsid w:val="00965B2A"/>
    <w:rsid w:val="00965D36"/>
    <w:rsid w:val="00966951"/>
    <w:rsid w:val="00966AAA"/>
    <w:rsid w:val="00966D0D"/>
    <w:rsid w:val="0096739B"/>
    <w:rsid w:val="00967CFB"/>
    <w:rsid w:val="009705C6"/>
    <w:rsid w:val="009708E9"/>
    <w:rsid w:val="0097124C"/>
    <w:rsid w:val="00972177"/>
    <w:rsid w:val="00972DB9"/>
    <w:rsid w:val="00972F29"/>
    <w:rsid w:val="00972FF5"/>
    <w:rsid w:val="0097358A"/>
    <w:rsid w:val="0097541C"/>
    <w:rsid w:val="009754EB"/>
    <w:rsid w:val="00975598"/>
    <w:rsid w:val="00975605"/>
    <w:rsid w:val="009758EE"/>
    <w:rsid w:val="009759D8"/>
    <w:rsid w:val="00975F48"/>
    <w:rsid w:val="009765A8"/>
    <w:rsid w:val="00976B29"/>
    <w:rsid w:val="00976BC2"/>
    <w:rsid w:val="00976E59"/>
    <w:rsid w:val="00976F2C"/>
    <w:rsid w:val="009770B2"/>
    <w:rsid w:val="00977380"/>
    <w:rsid w:val="009773B6"/>
    <w:rsid w:val="00977920"/>
    <w:rsid w:val="00977FCE"/>
    <w:rsid w:val="0098046C"/>
    <w:rsid w:val="009809E3"/>
    <w:rsid w:val="009817FB"/>
    <w:rsid w:val="009819A2"/>
    <w:rsid w:val="00981EA4"/>
    <w:rsid w:val="009829C5"/>
    <w:rsid w:val="00982A07"/>
    <w:rsid w:val="00983465"/>
    <w:rsid w:val="009837F9"/>
    <w:rsid w:val="00983803"/>
    <w:rsid w:val="00983F93"/>
    <w:rsid w:val="009842DF"/>
    <w:rsid w:val="00984594"/>
    <w:rsid w:val="009845B5"/>
    <w:rsid w:val="009847F2"/>
    <w:rsid w:val="0098569F"/>
    <w:rsid w:val="00985786"/>
    <w:rsid w:val="00985D66"/>
    <w:rsid w:val="00986909"/>
    <w:rsid w:val="00986FE8"/>
    <w:rsid w:val="00987451"/>
    <w:rsid w:val="009874C5"/>
    <w:rsid w:val="0098799A"/>
    <w:rsid w:val="00987D9C"/>
    <w:rsid w:val="00990045"/>
    <w:rsid w:val="009902DA"/>
    <w:rsid w:val="009910D6"/>
    <w:rsid w:val="00991AC3"/>
    <w:rsid w:val="00991EB1"/>
    <w:rsid w:val="00991F4E"/>
    <w:rsid w:val="00991F97"/>
    <w:rsid w:val="009930E6"/>
    <w:rsid w:val="00993242"/>
    <w:rsid w:val="0099329C"/>
    <w:rsid w:val="00993302"/>
    <w:rsid w:val="00993916"/>
    <w:rsid w:val="00993BBE"/>
    <w:rsid w:val="009944F8"/>
    <w:rsid w:val="00994D42"/>
    <w:rsid w:val="00995444"/>
    <w:rsid w:val="00996074"/>
    <w:rsid w:val="009967DE"/>
    <w:rsid w:val="0099694B"/>
    <w:rsid w:val="0099746E"/>
    <w:rsid w:val="0099753D"/>
    <w:rsid w:val="00997E16"/>
    <w:rsid w:val="009A06EF"/>
    <w:rsid w:val="009A07BF"/>
    <w:rsid w:val="009A0F14"/>
    <w:rsid w:val="009A109F"/>
    <w:rsid w:val="009A158B"/>
    <w:rsid w:val="009A1AEF"/>
    <w:rsid w:val="009A1D78"/>
    <w:rsid w:val="009A2362"/>
    <w:rsid w:val="009A2506"/>
    <w:rsid w:val="009A2834"/>
    <w:rsid w:val="009A2D6C"/>
    <w:rsid w:val="009A2E70"/>
    <w:rsid w:val="009A303A"/>
    <w:rsid w:val="009A3774"/>
    <w:rsid w:val="009A3AD9"/>
    <w:rsid w:val="009A3B5A"/>
    <w:rsid w:val="009A48A0"/>
    <w:rsid w:val="009A48BF"/>
    <w:rsid w:val="009A4931"/>
    <w:rsid w:val="009A4A83"/>
    <w:rsid w:val="009A4CB1"/>
    <w:rsid w:val="009A5169"/>
    <w:rsid w:val="009A5501"/>
    <w:rsid w:val="009A5FCB"/>
    <w:rsid w:val="009A609C"/>
    <w:rsid w:val="009A612F"/>
    <w:rsid w:val="009A749E"/>
    <w:rsid w:val="009A7575"/>
    <w:rsid w:val="009A78D9"/>
    <w:rsid w:val="009B0068"/>
    <w:rsid w:val="009B04E3"/>
    <w:rsid w:val="009B117D"/>
    <w:rsid w:val="009B156C"/>
    <w:rsid w:val="009B18FE"/>
    <w:rsid w:val="009B1F3A"/>
    <w:rsid w:val="009B2326"/>
    <w:rsid w:val="009B2557"/>
    <w:rsid w:val="009B3117"/>
    <w:rsid w:val="009B3944"/>
    <w:rsid w:val="009B4AB8"/>
    <w:rsid w:val="009B4B2B"/>
    <w:rsid w:val="009B5C6A"/>
    <w:rsid w:val="009B605B"/>
    <w:rsid w:val="009B6BAB"/>
    <w:rsid w:val="009B6D8A"/>
    <w:rsid w:val="009B722E"/>
    <w:rsid w:val="009B7336"/>
    <w:rsid w:val="009B77B0"/>
    <w:rsid w:val="009B7919"/>
    <w:rsid w:val="009B7D11"/>
    <w:rsid w:val="009C00F1"/>
    <w:rsid w:val="009C02A1"/>
    <w:rsid w:val="009C0464"/>
    <w:rsid w:val="009C21BA"/>
    <w:rsid w:val="009C24D0"/>
    <w:rsid w:val="009C274E"/>
    <w:rsid w:val="009C395E"/>
    <w:rsid w:val="009C43A7"/>
    <w:rsid w:val="009C4687"/>
    <w:rsid w:val="009C4A9F"/>
    <w:rsid w:val="009C531B"/>
    <w:rsid w:val="009C5826"/>
    <w:rsid w:val="009C5916"/>
    <w:rsid w:val="009C5A26"/>
    <w:rsid w:val="009C6158"/>
    <w:rsid w:val="009C7DD1"/>
    <w:rsid w:val="009D0080"/>
    <w:rsid w:val="009D0A00"/>
    <w:rsid w:val="009D0C7B"/>
    <w:rsid w:val="009D0E57"/>
    <w:rsid w:val="009D1603"/>
    <w:rsid w:val="009D1658"/>
    <w:rsid w:val="009D1A42"/>
    <w:rsid w:val="009D1D9C"/>
    <w:rsid w:val="009D23BC"/>
    <w:rsid w:val="009D26EE"/>
    <w:rsid w:val="009D29B2"/>
    <w:rsid w:val="009D2B0C"/>
    <w:rsid w:val="009D2E7D"/>
    <w:rsid w:val="009D3CBB"/>
    <w:rsid w:val="009D41D5"/>
    <w:rsid w:val="009D444D"/>
    <w:rsid w:val="009D482C"/>
    <w:rsid w:val="009D495C"/>
    <w:rsid w:val="009D51C9"/>
    <w:rsid w:val="009D5E77"/>
    <w:rsid w:val="009D6E9E"/>
    <w:rsid w:val="009D6FAC"/>
    <w:rsid w:val="009D6FFB"/>
    <w:rsid w:val="009D77D2"/>
    <w:rsid w:val="009D7A81"/>
    <w:rsid w:val="009D7C5B"/>
    <w:rsid w:val="009E0156"/>
    <w:rsid w:val="009E06D0"/>
    <w:rsid w:val="009E0D74"/>
    <w:rsid w:val="009E0F63"/>
    <w:rsid w:val="009E1513"/>
    <w:rsid w:val="009E2B55"/>
    <w:rsid w:val="009E3D3C"/>
    <w:rsid w:val="009E5345"/>
    <w:rsid w:val="009E59FF"/>
    <w:rsid w:val="009E5E9A"/>
    <w:rsid w:val="009E5FE1"/>
    <w:rsid w:val="009E616F"/>
    <w:rsid w:val="009E6622"/>
    <w:rsid w:val="009E67E2"/>
    <w:rsid w:val="009E69A2"/>
    <w:rsid w:val="009E6E59"/>
    <w:rsid w:val="009E7218"/>
    <w:rsid w:val="009E790D"/>
    <w:rsid w:val="009E7C03"/>
    <w:rsid w:val="009E7C5E"/>
    <w:rsid w:val="009E7CD2"/>
    <w:rsid w:val="009E7F8C"/>
    <w:rsid w:val="009F18E0"/>
    <w:rsid w:val="009F3011"/>
    <w:rsid w:val="009F374A"/>
    <w:rsid w:val="009F3C9A"/>
    <w:rsid w:val="009F422D"/>
    <w:rsid w:val="009F439B"/>
    <w:rsid w:val="009F4C04"/>
    <w:rsid w:val="009F52AB"/>
    <w:rsid w:val="009F5CD0"/>
    <w:rsid w:val="009F628E"/>
    <w:rsid w:val="009F6384"/>
    <w:rsid w:val="009F660B"/>
    <w:rsid w:val="009F6984"/>
    <w:rsid w:val="009F6AC1"/>
    <w:rsid w:val="009F6C13"/>
    <w:rsid w:val="009F7593"/>
    <w:rsid w:val="009F7BB6"/>
    <w:rsid w:val="00A000D0"/>
    <w:rsid w:val="00A0079D"/>
    <w:rsid w:val="00A0098F"/>
    <w:rsid w:val="00A00A84"/>
    <w:rsid w:val="00A00B88"/>
    <w:rsid w:val="00A01253"/>
    <w:rsid w:val="00A015B9"/>
    <w:rsid w:val="00A01775"/>
    <w:rsid w:val="00A026A4"/>
    <w:rsid w:val="00A02942"/>
    <w:rsid w:val="00A02DE5"/>
    <w:rsid w:val="00A0301D"/>
    <w:rsid w:val="00A03324"/>
    <w:rsid w:val="00A03572"/>
    <w:rsid w:val="00A03A0B"/>
    <w:rsid w:val="00A03F36"/>
    <w:rsid w:val="00A043A2"/>
    <w:rsid w:val="00A0453C"/>
    <w:rsid w:val="00A0456A"/>
    <w:rsid w:val="00A04799"/>
    <w:rsid w:val="00A04A4B"/>
    <w:rsid w:val="00A04DD3"/>
    <w:rsid w:val="00A0573F"/>
    <w:rsid w:val="00A05E4F"/>
    <w:rsid w:val="00A05FC7"/>
    <w:rsid w:val="00A063E5"/>
    <w:rsid w:val="00A067B3"/>
    <w:rsid w:val="00A069B0"/>
    <w:rsid w:val="00A06DA1"/>
    <w:rsid w:val="00A06DB8"/>
    <w:rsid w:val="00A06FC0"/>
    <w:rsid w:val="00A07126"/>
    <w:rsid w:val="00A072EC"/>
    <w:rsid w:val="00A07D88"/>
    <w:rsid w:val="00A07F47"/>
    <w:rsid w:val="00A10106"/>
    <w:rsid w:val="00A10292"/>
    <w:rsid w:val="00A1078B"/>
    <w:rsid w:val="00A10BA8"/>
    <w:rsid w:val="00A10D71"/>
    <w:rsid w:val="00A10F51"/>
    <w:rsid w:val="00A11535"/>
    <w:rsid w:val="00A1165A"/>
    <w:rsid w:val="00A11D1A"/>
    <w:rsid w:val="00A121B9"/>
    <w:rsid w:val="00A122E5"/>
    <w:rsid w:val="00A1244E"/>
    <w:rsid w:val="00A1295D"/>
    <w:rsid w:val="00A12B57"/>
    <w:rsid w:val="00A12B77"/>
    <w:rsid w:val="00A12F8B"/>
    <w:rsid w:val="00A134FA"/>
    <w:rsid w:val="00A136A3"/>
    <w:rsid w:val="00A1443E"/>
    <w:rsid w:val="00A14877"/>
    <w:rsid w:val="00A15711"/>
    <w:rsid w:val="00A1593F"/>
    <w:rsid w:val="00A16089"/>
    <w:rsid w:val="00A163A1"/>
    <w:rsid w:val="00A16760"/>
    <w:rsid w:val="00A176A0"/>
    <w:rsid w:val="00A176C6"/>
    <w:rsid w:val="00A17755"/>
    <w:rsid w:val="00A21A92"/>
    <w:rsid w:val="00A22585"/>
    <w:rsid w:val="00A22C4E"/>
    <w:rsid w:val="00A22D76"/>
    <w:rsid w:val="00A24840"/>
    <w:rsid w:val="00A24860"/>
    <w:rsid w:val="00A24E39"/>
    <w:rsid w:val="00A258CD"/>
    <w:rsid w:val="00A26116"/>
    <w:rsid w:val="00A2618F"/>
    <w:rsid w:val="00A2672E"/>
    <w:rsid w:val="00A267B1"/>
    <w:rsid w:val="00A270A8"/>
    <w:rsid w:val="00A276BA"/>
    <w:rsid w:val="00A27BB0"/>
    <w:rsid w:val="00A27C48"/>
    <w:rsid w:val="00A27E46"/>
    <w:rsid w:val="00A303FA"/>
    <w:rsid w:val="00A3087E"/>
    <w:rsid w:val="00A3165D"/>
    <w:rsid w:val="00A328C0"/>
    <w:rsid w:val="00A32C39"/>
    <w:rsid w:val="00A32CF5"/>
    <w:rsid w:val="00A32DE0"/>
    <w:rsid w:val="00A33118"/>
    <w:rsid w:val="00A337D7"/>
    <w:rsid w:val="00A33AF0"/>
    <w:rsid w:val="00A33F9C"/>
    <w:rsid w:val="00A340C5"/>
    <w:rsid w:val="00A34BB6"/>
    <w:rsid w:val="00A34DA1"/>
    <w:rsid w:val="00A34E97"/>
    <w:rsid w:val="00A35384"/>
    <w:rsid w:val="00A3579B"/>
    <w:rsid w:val="00A369AA"/>
    <w:rsid w:val="00A36E88"/>
    <w:rsid w:val="00A370FC"/>
    <w:rsid w:val="00A375C4"/>
    <w:rsid w:val="00A379AD"/>
    <w:rsid w:val="00A37B7D"/>
    <w:rsid w:val="00A37C78"/>
    <w:rsid w:val="00A40414"/>
    <w:rsid w:val="00A404DC"/>
    <w:rsid w:val="00A409C2"/>
    <w:rsid w:val="00A409E4"/>
    <w:rsid w:val="00A40B55"/>
    <w:rsid w:val="00A40E35"/>
    <w:rsid w:val="00A41070"/>
    <w:rsid w:val="00A41373"/>
    <w:rsid w:val="00A425E7"/>
    <w:rsid w:val="00A4262B"/>
    <w:rsid w:val="00A42684"/>
    <w:rsid w:val="00A42687"/>
    <w:rsid w:val="00A42B33"/>
    <w:rsid w:val="00A42B3E"/>
    <w:rsid w:val="00A42E99"/>
    <w:rsid w:val="00A43892"/>
    <w:rsid w:val="00A43C76"/>
    <w:rsid w:val="00A44059"/>
    <w:rsid w:val="00A4483F"/>
    <w:rsid w:val="00A44B57"/>
    <w:rsid w:val="00A45861"/>
    <w:rsid w:val="00A458D4"/>
    <w:rsid w:val="00A45B3F"/>
    <w:rsid w:val="00A46607"/>
    <w:rsid w:val="00A46782"/>
    <w:rsid w:val="00A46910"/>
    <w:rsid w:val="00A47200"/>
    <w:rsid w:val="00A477A9"/>
    <w:rsid w:val="00A50FC3"/>
    <w:rsid w:val="00A50FE3"/>
    <w:rsid w:val="00A5138C"/>
    <w:rsid w:val="00A520B0"/>
    <w:rsid w:val="00A5255A"/>
    <w:rsid w:val="00A52AF6"/>
    <w:rsid w:val="00A53358"/>
    <w:rsid w:val="00A53B5C"/>
    <w:rsid w:val="00A53DC8"/>
    <w:rsid w:val="00A54814"/>
    <w:rsid w:val="00A554B5"/>
    <w:rsid w:val="00A55930"/>
    <w:rsid w:val="00A55E97"/>
    <w:rsid w:val="00A563A0"/>
    <w:rsid w:val="00A56529"/>
    <w:rsid w:val="00A56BE7"/>
    <w:rsid w:val="00A5752D"/>
    <w:rsid w:val="00A57693"/>
    <w:rsid w:val="00A57E87"/>
    <w:rsid w:val="00A6060E"/>
    <w:rsid w:val="00A61200"/>
    <w:rsid w:val="00A61560"/>
    <w:rsid w:val="00A61605"/>
    <w:rsid w:val="00A61691"/>
    <w:rsid w:val="00A62535"/>
    <w:rsid w:val="00A6302E"/>
    <w:rsid w:val="00A63073"/>
    <w:rsid w:val="00A63831"/>
    <w:rsid w:val="00A638DD"/>
    <w:rsid w:val="00A638EB"/>
    <w:rsid w:val="00A63C86"/>
    <w:rsid w:val="00A63D00"/>
    <w:rsid w:val="00A64439"/>
    <w:rsid w:val="00A646F4"/>
    <w:rsid w:val="00A64764"/>
    <w:rsid w:val="00A64949"/>
    <w:rsid w:val="00A652A2"/>
    <w:rsid w:val="00A65A19"/>
    <w:rsid w:val="00A66A95"/>
    <w:rsid w:val="00A670C5"/>
    <w:rsid w:val="00A67E81"/>
    <w:rsid w:val="00A700A9"/>
    <w:rsid w:val="00A7029C"/>
    <w:rsid w:val="00A70749"/>
    <w:rsid w:val="00A71958"/>
    <w:rsid w:val="00A722F2"/>
    <w:rsid w:val="00A72417"/>
    <w:rsid w:val="00A72460"/>
    <w:rsid w:val="00A72D14"/>
    <w:rsid w:val="00A72DAB"/>
    <w:rsid w:val="00A73264"/>
    <w:rsid w:val="00A73724"/>
    <w:rsid w:val="00A73D9C"/>
    <w:rsid w:val="00A74630"/>
    <w:rsid w:val="00A74796"/>
    <w:rsid w:val="00A74B28"/>
    <w:rsid w:val="00A75EDF"/>
    <w:rsid w:val="00A7682D"/>
    <w:rsid w:val="00A76F3E"/>
    <w:rsid w:val="00A774A8"/>
    <w:rsid w:val="00A812E7"/>
    <w:rsid w:val="00A81679"/>
    <w:rsid w:val="00A81968"/>
    <w:rsid w:val="00A823F7"/>
    <w:rsid w:val="00A82E66"/>
    <w:rsid w:val="00A83CDC"/>
    <w:rsid w:val="00A83F99"/>
    <w:rsid w:val="00A85B5E"/>
    <w:rsid w:val="00A86912"/>
    <w:rsid w:val="00A86FFD"/>
    <w:rsid w:val="00A873DF"/>
    <w:rsid w:val="00A876EF"/>
    <w:rsid w:val="00A878B5"/>
    <w:rsid w:val="00A90024"/>
    <w:rsid w:val="00A92049"/>
    <w:rsid w:val="00A920C1"/>
    <w:rsid w:val="00A9248A"/>
    <w:rsid w:val="00A92896"/>
    <w:rsid w:val="00A92D66"/>
    <w:rsid w:val="00A92EDE"/>
    <w:rsid w:val="00A92F80"/>
    <w:rsid w:val="00A947DA"/>
    <w:rsid w:val="00A94884"/>
    <w:rsid w:val="00A94DB5"/>
    <w:rsid w:val="00A94DFA"/>
    <w:rsid w:val="00A95065"/>
    <w:rsid w:val="00A95348"/>
    <w:rsid w:val="00A9546F"/>
    <w:rsid w:val="00A95DBD"/>
    <w:rsid w:val="00A95F04"/>
    <w:rsid w:val="00A95F2B"/>
    <w:rsid w:val="00A965C7"/>
    <w:rsid w:val="00A96779"/>
    <w:rsid w:val="00A96FF8"/>
    <w:rsid w:val="00A97580"/>
    <w:rsid w:val="00A97BC1"/>
    <w:rsid w:val="00A97DBC"/>
    <w:rsid w:val="00A97DC9"/>
    <w:rsid w:val="00AA0E17"/>
    <w:rsid w:val="00AA1046"/>
    <w:rsid w:val="00AA13AF"/>
    <w:rsid w:val="00AA226F"/>
    <w:rsid w:val="00AA24BC"/>
    <w:rsid w:val="00AA25FE"/>
    <w:rsid w:val="00AA38FC"/>
    <w:rsid w:val="00AA39AE"/>
    <w:rsid w:val="00AA46E0"/>
    <w:rsid w:val="00AA4F9D"/>
    <w:rsid w:val="00AA597C"/>
    <w:rsid w:val="00AA5B5D"/>
    <w:rsid w:val="00AA5D01"/>
    <w:rsid w:val="00AA63F3"/>
    <w:rsid w:val="00AA69CF"/>
    <w:rsid w:val="00AA7832"/>
    <w:rsid w:val="00AA7A97"/>
    <w:rsid w:val="00AB0594"/>
    <w:rsid w:val="00AB0982"/>
    <w:rsid w:val="00AB1844"/>
    <w:rsid w:val="00AB1C76"/>
    <w:rsid w:val="00AB1D74"/>
    <w:rsid w:val="00AB2125"/>
    <w:rsid w:val="00AB2606"/>
    <w:rsid w:val="00AB26CE"/>
    <w:rsid w:val="00AB2863"/>
    <w:rsid w:val="00AB2913"/>
    <w:rsid w:val="00AB2A5E"/>
    <w:rsid w:val="00AB3075"/>
    <w:rsid w:val="00AB3404"/>
    <w:rsid w:val="00AB34F3"/>
    <w:rsid w:val="00AB3B14"/>
    <w:rsid w:val="00AB40FF"/>
    <w:rsid w:val="00AB49CA"/>
    <w:rsid w:val="00AB49D8"/>
    <w:rsid w:val="00AB5995"/>
    <w:rsid w:val="00AB688A"/>
    <w:rsid w:val="00AB6973"/>
    <w:rsid w:val="00AB7148"/>
    <w:rsid w:val="00AB740F"/>
    <w:rsid w:val="00AB7626"/>
    <w:rsid w:val="00AB7C05"/>
    <w:rsid w:val="00AC0421"/>
    <w:rsid w:val="00AC0A29"/>
    <w:rsid w:val="00AC0AAD"/>
    <w:rsid w:val="00AC1287"/>
    <w:rsid w:val="00AC174C"/>
    <w:rsid w:val="00AC1933"/>
    <w:rsid w:val="00AC2429"/>
    <w:rsid w:val="00AC27A6"/>
    <w:rsid w:val="00AC2843"/>
    <w:rsid w:val="00AC33BD"/>
    <w:rsid w:val="00AC3561"/>
    <w:rsid w:val="00AC3A19"/>
    <w:rsid w:val="00AC43C6"/>
    <w:rsid w:val="00AC4B22"/>
    <w:rsid w:val="00AC4E9F"/>
    <w:rsid w:val="00AC4EDC"/>
    <w:rsid w:val="00AC59CC"/>
    <w:rsid w:val="00AC60E3"/>
    <w:rsid w:val="00AC61AB"/>
    <w:rsid w:val="00AC623D"/>
    <w:rsid w:val="00AC63AE"/>
    <w:rsid w:val="00AC6557"/>
    <w:rsid w:val="00AC6E07"/>
    <w:rsid w:val="00AC73C1"/>
    <w:rsid w:val="00AD00C2"/>
    <w:rsid w:val="00AD05E9"/>
    <w:rsid w:val="00AD062A"/>
    <w:rsid w:val="00AD08F7"/>
    <w:rsid w:val="00AD0C9D"/>
    <w:rsid w:val="00AD0D50"/>
    <w:rsid w:val="00AD13F7"/>
    <w:rsid w:val="00AD145D"/>
    <w:rsid w:val="00AD1905"/>
    <w:rsid w:val="00AD1C1A"/>
    <w:rsid w:val="00AD1D10"/>
    <w:rsid w:val="00AD1DF1"/>
    <w:rsid w:val="00AD1EE3"/>
    <w:rsid w:val="00AD2DB6"/>
    <w:rsid w:val="00AD2E9E"/>
    <w:rsid w:val="00AD309F"/>
    <w:rsid w:val="00AD4995"/>
    <w:rsid w:val="00AD51E6"/>
    <w:rsid w:val="00AD529E"/>
    <w:rsid w:val="00AD551C"/>
    <w:rsid w:val="00AD5698"/>
    <w:rsid w:val="00AD5D42"/>
    <w:rsid w:val="00AD5FAA"/>
    <w:rsid w:val="00AD6054"/>
    <w:rsid w:val="00AD64E4"/>
    <w:rsid w:val="00AD670D"/>
    <w:rsid w:val="00AD6AB8"/>
    <w:rsid w:val="00AD72D1"/>
    <w:rsid w:val="00AD738E"/>
    <w:rsid w:val="00AE04D4"/>
    <w:rsid w:val="00AE0C92"/>
    <w:rsid w:val="00AE1F42"/>
    <w:rsid w:val="00AE25D7"/>
    <w:rsid w:val="00AE2FAC"/>
    <w:rsid w:val="00AE3088"/>
    <w:rsid w:val="00AE395B"/>
    <w:rsid w:val="00AE3B90"/>
    <w:rsid w:val="00AE3CB1"/>
    <w:rsid w:val="00AE3FBA"/>
    <w:rsid w:val="00AE4894"/>
    <w:rsid w:val="00AE4CF7"/>
    <w:rsid w:val="00AE5039"/>
    <w:rsid w:val="00AE54E8"/>
    <w:rsid w:val="00AE579A"/>
    <w:rsid w:val="00AE600C"/>
    <w:rsid w:val="00AE63B5"/>
    <w:rsid w:val="00AE6794"/>
    <w:rsid w:val="00AE6C3B"/>
    <w:rsid w:val="00AE6CFB"/>
    <w:rsid w:val="00AE711F"/>
    <w:rsid w:val="00AE7DAC"/>
    <w:rsid w:val="00AF0163"/>
    <w:rsid w:val="00AF0772"/>
    <w:rsid w:val="00AF0F38"/>
    <w:rsid w:val="00AF1091"/>
    <w:rsid w:val="00AF156B"/>
    <w:rsid w:val="00AF1898"/>
    <w:rsid w:val="00AF1D23"/>
    <w:rsid w:val="00AF22B3"/>
    <w:rsid w:val="00AF2482"/>
    <w:rsid w:val="00AF2A0A"/>
    <w:rsid w:val="00AF3928"/>
    <w:rsid w:val="00AF39D0"/>
    <w:rsid w:val="00AF3D01"/>
    <w:rsid w:val="00AF42E2"/>
    <w:rsid w:val="00AF4540"/>
    <w:rsid w:val="00AF498E"/>
    <w:rsid w:val="00AF4B80"/>
    <w:rsid w:val="00AF51CD"/>
    <w:rsid w:val="00AF51D9"/>
    <w:rsid w:val="00AF54E2"/>
    <w:rsid w:val="00AF5960"/>
    <w:rsid w:val="00AF5AB4"/>
    <w:rsid w:val="00AF6145"/>
    <w:rsid w:val="00AF627C"/>
    <w:rsid w:val="00AF631E"/>
    <w:rsid w:val="00AF64C9"/>
    <w:rsid w:val="00AF64FD"/>
    <w:rsid w:val="00AF791C"/>
    <w:rsid w:val="00B0017B"/>
    <w:rsid w:val="00B003B1"/>
    <w:rsid w:val="00B003D4"/>
    <w:rsid w:val="00B00D65"/>
    <w:rsid w:val="00B00EE5"/>
    <w:rsid w:val="00B01732"/>
    <w:rsid w:val="00B01BB0"/>
    <w:rsid w:val="00B01F8C"/>
    <w:rsid w:val="00B02179"/>
    <w:rsid w:val="00B0246D"/>
    <w:rsid w:val="00B03177"/>
    <w:rsid w:val="00B035CF"/>
    <w:rsid w:val="00B03705"/>
    <w:rsid w:val="00B037BD"/>
    <w:rsid w:val="00B04645"/>
    <w:rsid w:val="00B0547C"/>
    <w:rsid w:val="00B05669"/>
    <w:rsid w:val="00B05B18"/>
    <w:rsid w:val="00B05C30"/>
    <w:rsid w:val="00B05DDA"/>
    <w:rsid w:val="00B064FC"/>
    <w:rsid w:val="00B068C0"/>
    <w:rsid w:val="00B106BA"/>
    <w:rsid w:val="00B10A75"/>
    <w:rsid w:val="00B10ECA"/>
    <w:rsid w:val="00B11768"/>
    <w:rsid w:val="00B118AB"/>
    <w:rsid w:val="00B11B28"/>
    <w:rsid w:val="00B11F4F"/>
    <w:rsid w:val="00B12366"/>
    <w:rsid w:val="00B1243A"/>
    <w:rsid w:val="00B12C31"/>
    <w:rsid w:val="00B12D98"/>
    <w:rsid w:val="00B139AA"/>
    <w:rsid w:val="00B13D9D"/>
    <w:rsid w:val="00B140B1"/>
    <w:rsid w:val="00B15441"/>
    <w:rsid w:val="00B15AF0"/>
    <w:rsid w:val="00B16BEA"/>
    <w:rsid w:val="00B172B8"/>
    <w:rsid w:val="00B17310"/>
    <w:rsid w:val="00B17534"/>
    <w:rsid w:val="00B178C5"/>
    <w:rsid w:val="00B20626"/>
    <w:rsid w:val="00B20957"/>
    <w:rsid w:val="00B20AD0"/>
    <w:rsid w:val="00B20B83"/>
    <w:rsid w:val="00B22174"/>
    <w:rsid w:val="00B226CF"/>
    <w:rsid w:val="00B22BE0"/>
    <w:rsid w:val="00B2346A"/>
    <w:rsid w:val="00B236E2"/>
    <w:rsid w:val="00B23C41"/>
    <w:rsid w:val="00B23F02"/>
    <w:rsid w:val="00B23F19"/>
    <w:rsid w:val="00B24B5A"/>
    <w:rsid w:val="00B24D85"/>
    <w:rsid w:val="00B24D8A"/>
    <w:rsid w:val="00B25074"/>
    <w:rsid w:val="00B253BB"/>
    <w:rsid w:val="00B25631"/>
    <w:rsid w:val="00B25EAA"/>
    <w:rsid w:val="00B25FB5"/>
    <w:rsid w:val="00B262F1"/>
    <w:rsid w:val="00B2680A"/>
    <w:rsid w:val="00B26A3F"/>
    <w:rsid w:val="00B26FE8"/>
    <w:rsid w:val="00B27902"/>
    <w:rsid w:val="00B303BD"/>
    <w:rsid w:val="00B31269"/>
    <w:rsid w:val="00B31476"/>
    <w:rsid w:val="00B32619"/>
    <w:rsid w:val="00B32D79"/>
    <w:rsid w:val="00B32FEA"/>
    <w:rsid w:val="00B341DB"/>
    <w:rsid w:val="00B34264"/>
    <w:rsid w:val="00B348E4"/>
    <w:rsid w:val="00B3538C"/>
    <w:rsid w:val="00B3616C"/>
    <w:rsid w:val="00B3621F"/>
    <w:rsid w:val="00B362E9"/>
    <w:rsid w:val="00B366DA"/>
    <w:rsid w:val="00B369EA"/>
    <w:rsid w:val="00B36F49"/>
    <w:rsid w:val="00B36F4B"/>
    <w:rsid w:val="00B378E1"/>
    <w:rsid w:val="00B37B4B"/>
    <w:rsid w:val="00B37C66"/>
    <w:rsid w:val="00B402B9"/>
    <w:rsid w:val="00B406C0"/>
    <w:rsid w:val="00B40C6C"/>
    <w:rsid w:val="00B4113E"/>
    <w:rsid w:val="00B413B0"/>
    <w:rsid w:val="00B413BE"/>
    <w:rsid w:val="00B41925"/>
    <w:rsid w:val="00B42126"/>
    <w:rsid w:val="00B422F9"/>
    <w:rsid w:val="00B4244B"/>
    <w:rsid w:val="00B424B1"/>
    <w:rsid w:val="00B42633"/>
    <w:rsid w:val="00B42824"/>
    <w:rsid w:val="00B428D0"/>
    <w:rsid w:val="00B42981"/>
    <w:rsid w:val="00B42A5A"/>
    <w:rsid w:val="00B42DDC"/>
    <w:rsid w:val="00B4350E"/>
    <w:rsid w:val="00B4386A"/>
    <w:rsid w:val="00B43EDF"/>
    <w:rsid w:val="00B4435F"/>
    <w:rsid w:val="00B44605"/>
    <w:rsid w:val="00B44776"/>
    <w:rsid w:val="00B452C9"/>
    <w:rsid w:val="00B45342"/>
    <w:rsid w:val="00B45AFA"/>
    <w:rsid w:val="00B465C8"/>
    <w:rsid w:val="00B46A54"/>
    <w:rsid w:val="00B46AB5"/>
    <w:rsid w:val="00B46D25"/>
    <w:rsid w:val="00B47494"/>
    <w:rsid w:val="00B4770C"/>
    <w:rsid w:val="00B47A17"/>
    <w:rsid w:val="00B50BDB"/>
    <w:rsid w:val="00B50FC7"/>
    <w:rsid w:val="00B51B19"/>
    <w:rsid w:val="00B51BAA"/>
    <w:rsid w:val="00B51C37"/>
    <w:rsid w:val="00B520BF"/>
    <w:rsid w:val="00B524B3"/>
    <w:rsid w:val="00B529F1"/>
    <w:rsid w:val="00B52A6A"/>
    <w:rsid w:val="00B52C59"/>
    <w:rsid w:val="00B530FC"/>
    <w:rsid w:val="00B5354B"/>
    <w:rsid w:val="00B53620"/>
    <w:rsid w:val="00B541BD"/>
    <w:rsid w:val="00B54504"/>
    <w:rsid w:val="00B5472B"/>
    <w:rsid w:val="00B556DC"/>
    <w:rsid w:val="00B55D63"/>
    <w:rsid w:val="00B560E9"/>
    <w:rsid w:val="00B564EC"/>
    <w:rsid w:val="00B566C8"/>
    <w:rsid w:val="00B56FFA"/>
    <w:rsid w:val="00B57070"/>
    <w:rsid w:val="00B574EF"/>
    <w:rsid w:val="00B57646"/>
    <w:rsid w:val="00B57BE4"/>
    <w:rsid w:val="00B57F9A"/>
    <w:rsid w:val="00B60699"/>
    <w:rsid w:val="00B60BB0"/>
    <w:rsid w:val="00B60F4D"/>
    <w:rsid w:val="00B612B6"/>
    <w:rsid w:val="00B6146F"/>
    <w:rsid w:val="00B615FC"/>
    <w:rsid w:val="00B61CF4"/>
    <w:rsid w:val="00B62113"/>
    <w:rsid w:val="00B62953"/>
    <w:rsid w:val="00B62AD3"/>
    <w:rsid w:val="00B62B7F"/>
    <w:rsid w:val="00B62DA5"/>
    <w:rsid w:val="00B633CF"/>
    <w:rsid w:val="00B63754"/>
    <w:rsid w:val="00B6393D"/>
    <w:rsid w:val="00B639DD"/>
    <w:rsid w:val="00B64320"/>
    <w:rsid w:val="00B6499B"/>
    <w:rsid w:val="00B64EC2"/>
    <w:rsid w:val="00B6569F"/>
    <w:rsid w:val="00B65E79"/>
    <w:rsid w:val="00B65EBC"/>
    <w:rsid w:val="00B663D7"/>
    <w:rsid w:val="00B6672A"/>
    <w:rsid w:val="00B672B4"/>
    <w:rsid w:val="00B6762C"/>
    <w:rsid w:val="00B70087"/>
    <w:rsid w:val="00B70DB9"/>
    <w:rsid w:val="00B70DD2"/>
    <w:rsid w:val="00B711E7"/>
    <w:rsid w:val="00B72B6D"/>
    <w:rsid w:val="00B73B7A"/>
    <w:rsid w:val="00B73DD2"/>
    <w:rsid w:val="00B742E2"/>
    <w:rsid w:val="00B74613"/>
    <w:rsid w:val="00B747E0"/>
    <w:rsid w:val="00B759DD"/>
    <w:rsid w:val="00B75BB2"/>
    <w:rsid w:val="00B76640"/>
    <w:rsid w:val="00B76BBE"/>
    <w:rsid w:val="00B7749D"/>
    <w:rsid w:val="00B77A7B"/>
    <w:rsid w:val="00B77B89"/>
    <w:rsid w:val="00B80F0D"/>
    <w:rsid w:val="00B8190C"/>
    <w:rsid w:val="00B81E87"/>
    <w:rsid w:val="00B81EF2"/>
    <w:rsid w:val="00B821B5"/>
    <w:rsid w:val="00B82BB4"/>
    <w:rsid w:val="00B8305C"/>
    <w:rsid w:val="00B8318A"/>
    <w:rsid w:val="00B837AA"/>
    <w:rsid w:val="00B83F04"/>
    <w:rsid w:val="00B84064"/>
    <w:rsid w:val="00B840ED"/>
    <w:rsid w:val="00B8497D"/>
    <w:rsid w:val="00B84C69"/>
    <w:rsid w:val="00B861FE"/>
    <w:rsid w:val="00B86D5E"/>
    <w:rsid w:val="00B86EC0"/>
    <w:rsid w:val="00B87478"/>
    <w:rsid w:val="00B9014F"/>
    <w:rsid w:val="00B90798"/>
    <w:rsid w:val="00B90A1D"/>
    <w:rsid w:val="00B910A7"/>
    <w:rsid w:val="00B9165E"/>
    <w:rsid w:val="00B92057"/>
    <w:rsid w:val="00B9260F"/>
    <w:rsid w:val="00B92FE1"/>
    <w:rsid w:val="00B930D8"/>
    <w:rsid w:val="00B93463"/>
    <w:rsid w:val="00B93CCF"/>
    <w:rsid w:val="00B9407C"/>
    <w:rsid w:val="00B943B5"/>
    <w:rsid w:val="00B9451A"/>
    <w:rsid w:val="00B94A7C"/>
    <w:rsid w:val="00B94AEC"/>
    <w:rsid w:val="00B95BB2"/>
    <w:rsid w:val="00B96DE8"/>
    <w:rsid w:val="00B97B23"/>
    <w:rsid w:val="00B97D03"/>
    <w:rsid w:val="00BA0228"/>
    <w:rsid w:val="00BA0256"/>
    <w:rsid w:val="00BA0CC0"/>
    <w:rsid w:val="00BA10C1"/>
    <w:rsid w:val="00BA178E"/>
    <w:rsid w:val="00BA18A3"/>
    <w:rsid w:val="00BA24D2"/>
    <w:rsid w:val="00BA2C8C"/>
    <w:rsid w:val="00BA43D1"/>
    <w:rsid w:val="00BA4597"/>
    <w:rsid w:val="00BA4622"/>
    <w:rsid w:val="00BA462D"/>
    <w:rsid w:val="00BA4804"/>
    <w:rsid w:val="00BA6AB7"/>
    <w:rsid w:val="00BA6FC9"/>
    <w:rsid w:val="00BA73AC"/>
    <w:rsid w:val="00BA73FD"/>
    <w:rsid w:val="00BB00FB"/>
    <w:rsid w:val="00BB04B1"/>
    <w:rsid w:val="00BB0624"/>
    <w:rsid w:val="00BB06C4"/>
    <w:rsid w:val="00BB1752"/>
    <w:rsid w:val="00BB1795"/>
    <w:rsid w:val="00BB228F"/>
    <w:rsid w:val="00BB2FF6"/>
    <w:rsid w:val="00BB3376"/>
    <w:rsid w:val="00BB34CA"/>
    <w:rsid w:val="00BB41C7"/>
    <w:rsid w:val="00BB4A4B"/>
    <w:rsid w:val="00BB4B17"/>
    <w:rsid w:val="00BB5300"/>
    <w:rsid w:val="00BB5441"/>
    <w:rsid w:val="00BB56BD"/>
    <w:rsid w:val="00BB5B69"/>
    <w:rsid w:val="00BB61B2"/>
    <w:rsid w:val="00BB65A4"/>
    <w:rsid w:val="00BB72D0"/>
    <w:rsid w:val="00BB7627"/>
    <w:rsid w:val="00BB78BE"/>
    <w:rsid w:val="00BB7F6E"/>
    <w:rsid w:val="00BC00EE"/>
    <w:rsid w:val="00BC07E2"/>
    <w:rsid w:val="00BC0F6D"/>
    <w:rsid w:val="00BC0FF5"/>
    <w:rsid w:val="00BC16B4"/>
    <w:rsid w:val="00BC221B"/>
    <w:rsid w:val="00BC2A1E"/>
    <w:rsid w:val="00BC360B"/>
    <w:rsid w:val="00BC3E5C"/>
    <w:rsid w:val="00BC3F35"/>
    <w:rsid w:val="00BC4153"/>
    <w:rsid w:val="00BC435C"/>
    <w:rsid w:val="00BC491C"/>
    <w:rsid w:val="00BC4D99"/>
    <w:rsid w:val="00BC4ED3"/>
    <w:rsid w:val="00BC518F"/>
    <w:rsid w:val="00BC5D96"/>
    <w:rsid w:val="00BC65F5"/>
    <w:rsid w:val="00BC67B6"/>
    <w:rsid w:val="00BC73F6"/>
    <w:rsid w:val="00BC782B"/>
    <w:rsid w:val="00BC7C0E"/>
    <w:rsid w:val="00BD0805"/>
    <w:rsid w:val="00BD0C89"/>
    <w:rsid w:val="00BD0D35"/>
    <w:rsid w:val="00BD1379"/>
    <w:rsid w:val="00BD1E7D"/>
    <w:rsid w:val="00BD207B"/>
    <w:rsid w:val="00BD26AD"/>
    <w:rsid w:val="00BD2719"/>
    <w:rsid w:val="00BD2FD6"/>
    <w:rsid w:val="00BD32F1"/>
    <w:rsid w:val="00BD34E6"/>
    <w:rsid w:val="00BD3718"/>
    <w:rsid w:val="00BD4B22"/>
    <w:rsid w:val="00BD54E7"/>
    <w:rsid w:val="00BD5552"/>
    <w:rsid w:val="00BD566C"/>
    <w:rsid w:val="00BD5BBA"/>
    <w:rsid w:val="00BD69D8"/>
    <w:rsid w:val="00BD7ABC"/>
    <w:rsid w:val="00BE0174"/>
    <w:rsid w:val="00BE0BAB"/>
    <w:rsid w:val="00BE11DC"/>
    <w:rsid w:val="00BE12B4"/>
    <w:rsid w:val="00BE13AC"/>
    <w:rsid w:val="00BE1577"/>
    <w:rsid w:val="00BE1945"/>
    <w:rsid w:val="00BE1DFF"/>
    <w:rsid w:val="00BE1ECB"/>
    <w:rsid w:val="00BE1FE1"/>
    <w:rsid w:val="00BE2329"/>
    <w:rsid w:val="00BE26C1"/>
    <w:rsid w:val="00BE281C"/>
    <w:rsid w:val="00BE2A4F"/>
    <w:rsid w:val="00BE2FB4"/>
    <w:rsid w:val="00BE3B31"/>
    <w:rsid w:val="00BE3E21"/>
    <w:rsid w:val="00BE4699"/>
    <w:rsid w:val="00BE4937"/>
    <w:rsid w:val="00BE4B9E"/>
    <w:rsid w:val="00BE5238"/>
    <w:rsid w:val="00BE5290"/>
    <w:rsid w:val="00BE5DBF"/>
    <w:rsid w:val="00BE61BD"/>
    <w:rsid w:val="00BE63CF"/>
    <w:rsid w:val="00BE72EE"/>
    <w:rsid w:val="00BE7814"/>
    <w:rsid w:val="00BE7A82"/>
    <w:rsid w:val="00BE7AC7"/>
    <w:rsid w:val="00BF010A"/>
    <w:rsid w:val="00BF0178"/>
    <w:rsid w:val="00BF036E"/>
    <w:rsid w:val="00BF068B"/>
    <w:rsid w:val="00BF13D1"/>
    <w:rsid w:val="00BF1760"/>
    <w:rsid w:val="00BF1DA6"/>
    <w:rsid w:val="00BF2028"/>
    <w:rsid w:val="00BF2183"/>
    <w:rsid w:val="00BF28E4"/>
    <w:rsid w:val="00BF2A3C"/>
    <w:rsid w:val="00BF2D0F"/>
    <w:rsid w:val="00BF3417"/>
    <w:rsid w:val="00BF42DB"/>
    <w:rsid w:val="00BF50DF"/>
    <w:rsid w:val="00BF5411"/>
    <w:rsid w:val="00BF5768"/>
    <w:rsid w:val="00BF5B35"/>
    <w:rsid w:val="00BF5D52"/>
    <w:rsid w:val="00BF5E94"/>
    <w:rsid w:val="00BF5F98"/>
    <w:rsid w:val="00BF5FB1"/>
    <w:rsid w:val="00BF6192"/>
    <w:rsid w:val="00BF665E"/>
    <w:rsid w:val="00BF6C33"/>
    <w:rsid w:val="00BF6F12"/>
    <w:rsid w:val="00BF7164"/>
    <w:rsid w:val="00BF78F2"/>
    <w:rsid w:val="00BF7E6B"/>
    <w:rsid w:val="00BF7F2D"/>
    <w:rsid w:val="00C00179"/>
    <w:rsid w:val="00C01911"/>
    <w:rsid w:val="00C02B79"/>
    <w:rsid w:val="00C02CD7"/>
    <w:rsid w:val="00C0315A"/>
    <w:rsid w:val="00C03681"/>
    <w:rsid w:val="00C03901"/>
    <w:rsid w:val="00C03AF7"/>
    <w:rsid w:val="00C04216"/>
    <w:rsid w:val="00C0459A"/>
    <w:rsid w:val="00C04895"/>
    <w:rsid w:val="00C04E28"/>
    <w:rsid w:val="00C04E46"/>
    <w:rsid w:val="00C04E4E"/>
    <w:rsid w:val="00C05001"/>
    <w:rsid w:val="00C05A97"/>
    <w:rsid w:val="00C061B3"/>
    <w:rsid w:val="00C06756"/>
    <w:rsid w:val="00C06A86"/>
    <w:rsid w:val="00C06C40"/>
    <w:rsid w:val="00C07775"/>
    <w:rsid w:val="00C07B13"/>
    <w:rsid w:val="00C07BCC"/>
    <w:rsid w:val="00C07C27"/>
    <w:rsid w:val="00C10E12"/>
    <w:rsid w:val="00C111D7"/>
    <w:rsid w:val="00C112B4"/>
    <w:rsid w:val="00C11A22"/>
    <w:rsid w:val="00C11A24"/>
    <w:rsid w:val="00C11A7D"/>
    <w:rsid w:val="00C1288E"/>
    <w:rsid w:val="00C12ABA"/>
    <w:rsid w:val="00C12ABF"/>
    <w:rsid w:val="00C12DA9"/>
    <w:rsid w:val="00C13B4C"/>
    <w:rsid w:val="00C13CF9"/>
    <w:rsid w:val="00C14012"/>
    <w:rsid w:val="00C14191"/>
    <w:rsid w:val="00C14877"/>
    <w:rsid w:val="00C148B5"/>
    <w:rsid w:val="00C15487"/>
    <w:rsid w:val="00C15A09"/>
    <w:rsid w:val="00C161D2"/>
    <w:rsid w:val="00C16C48"/>
    <w:rsid w:val="00C17F23"/>
    <w:rsid w:val="00C2094A"/>
    <w:rsid w:val="00C20C36"/>
    <w:rsid w:val="00C20C87"/>
    <w:rsid w:val="00C2170A"/>
    <w:rsid w:val="00C22A54"/>
    <w:rsid w:val="00C22D4C"/>
    <w:rsid w:val="00C2340C"/>
    <w:rsid w:val="00C2370F"/>
    <w:rsid w:val="00C23899"/>
    <w:rsid w:val="00C23E65"/>
    <w:rsid w:val="00C243D0"/>
    <w:rsid w:val="00C2441E"/>
    <w:rsid w:val="00C24936"/>
    <w:rsid w:val="00C24AA3"/>
    <w:rsid w:val="00C24BB7"/>
    <w:rsid w:val="00C24C7D"/>
    <w:rsid w:val="00C24DB0"/>
    <w:rsid w:val="00C25589"/>
    <w:rsid w:val="00C25A20"/>
    <w:rsid w:val="00C26AB4"/>
    <w:rsid w:val="00C304E9"/>
    <w:rsid w:val="00C30C28"/>
    <w:rsid w:val="00C30CD1"/>
    <w:rsid w:val="00C31442"/>
    <w:rsid w:val="00C31470"/>
    <w:rsid w:val="00C31660"/>
    <w:rsid w:val="00C31758"/>
    <w:rsid w:val="00C3197A"/>
    <w:rsid w:val="00C31D24"/>
    <w:rsid w:val="00C33296"/>
    <w:rsid w:val="00C33392"/>
    <w:rsid w:val="00C333C2"/>
    <w:rsid w:val="00C33C8D"/>
    <w:rsid w:val="00C33F2D"/>
    <w:rsid w:val="00C341E6"/>
    <w:rsid w:val="00C352A3"/>
    <w:rsid w:val="00C3545B"/>
    <w:rsid w:val="00C356D4"/>
    <w:rsid w:val="00C35B15"/>
    <w:rsid w:val="00C36BFD"/>
    <w:rsid w:val="00C37202"/>
    <w:rsid w:val="00C378AF"/>
    <w:rsid w:val="00C406E6"/>
    <w:rsid w:val="00C4103A"/>
    <w:rsid w:val="00C410EB"/>
    <w:rsid w:val="00C4116C"/>
    <w:rsid w:val="00C41579"/>
    <w:rsid w:val="00C434AB"/>
    <w:rsid w:val="00C43514"/>
    <w:rsid w:val="00C435FA"/>
    <w:rsid w:val="00C438BA"/>
    <w:rsid w:val="00C43D2D"/>
    <w:rsid w:val="00C43F88"/>
    <w:rsid w:val="00C441FC"/>
    <w:rsid w:val="00C44727"/>
    <w:rsid w:val="00C4475B"/>
    <w:rsid w:val="00C4489A"/>
    <w:rsid w:val="00C450A7"/>
    <w:rsid w:val="00C4549B"/>
    <w:rsid w:val="00C46D85"/>
    <w:rsid w:val="00C470FD"/>
    <w:rsid w:val="00C475C0"/>
    <w:rsid w:val="00C50329"/>
    <w:rsid w:val="00C5069A"/>
    <w:rsid w:val="00C506CA"/>
    <w:rsid w:val="00C507BE"/>
    <w:rsid w:val="00C50E6A"/>
    <w:rsid w:val="00C50FD2"/>
    <w:rsid w:val="00C51409"/>
    <w:rsid w:val="00C515C5"/>
    <w:rsid w:val="00C51B88"/>
    <w:rsid w:val="00C51D8E"/>
    <w:rsid w:val="00C52122"/>
    <w:rsid w:val="00C52821"/>
    <w:rsid w:val="00C53175"/>
    <w:rsid w:val="00C5353A"/>
    <w:rsid w:val="00C536DC"/>
    <w:rsid w:val="00C53962"/>
    <w:rsid w:val="00C53E78"/>
    <w:rsid w:val="00C5438C"/>
    <w:rsid w:val="00C5452A"/>
    <w:rsid w:val="00C54644"/>
    <w:rsid w:val="00C548AC"/>
    <w:rsid w:val="00C54959"/>
    <w:rsid w:val="00C54ADE"/>
    <w:rsid w:val="00C54EBE"/>
    <w:rsid w:val="00C556D9"/>
    <w:rsid w:val="00C55CEC"/>
    <w:rsid w:val="00C55D17"/>
    <w:rsid w:val="00C55DBD"/>
    <w:rsid w:val="00C56137"/>
    <w:rsid w:val="00C5628F"/>
    <w:rsid w:val="00C56CCB"/>
    <w:rsid w:val="00C5700C"/>
    <w:rsid w:val="00C57141"/>
    <w:rsid w:val="00C576E8"/>
    <w:rsid w:val="00C578E4"/>
    <w:rsid w:val="00C57E34"/>
    <w:rsid w:val="00C601D0"/>
    <w:rsid w:val="00C6020E"/>
    <w:rsid w:val="00C6128F"/>
    <w:rsid w:val="00C617D5"/>
    <w:rsid w:val="00C61B73"/>
    <w:rsid w:val="00C624B4"/>
    <w:rsid w:val="00C6256D"/>
    <w:rsid w:val="00C62823"/>
    <w:rsid w:val="00C62C2E"/>
    <w:rsid w:val="00C62C91"/>
    <w:rsid w:val="00C62FF4"/>
    <w:rsid w:val="00C6343A"/>
    <w:rsid w:val="00C63701"/>
    <w:rsid w:val="00C63AE2"/>
    <w:rsid w:val="00C64025"/>
    <w:rsid w:val="00C6433C"/>
    <w:rsid w:val="00C64802"/>
    <w:rsid w:val="00C661DE"/>
    <w:rsid w:val="00C6646F"/>
    <w:rsid w:val="00C66505"/>
    <w:rsid w:val="00C66A71"/>
    <w:rsid w:val="00C66DAF"/>
    <w:rsid w:val="00C66E84"/>
    <w:rsid w:val="00C67205"/>
    <w:rsid w:val="00C67271"/>
    <w:rsid w:val="00C67930"/>
    <w:rsid w:val="00C67EFB"/>
    <w:rsid w:val="00C70037"/>
    <w:rsid w:val="00C70940"/>
    <w:rsid w:val="00C70ABA"/>
    <w:rsid w:val="00C71D9B"/>
    <w:rsid w:val="00C728AD"/>
    <w:rsid w:val="00C72BFB"/>
    <w:rsid w:val="00C72D3D"/>
    <w:rsid w:val="00C73034"/>
    <w:rsid w:val="00C73141"/>
    <w:rsid w:val="00C733AF"/>
    <w:rsid w:val="00C73989"/>
    <w:rsid w:val="00C73B99"/>
    <w:rsid w:val="00C73C3D"/>
    <w:rsid w:val="00C73DEB"/>
    <w:rsid w:val="00C73F75"/>
    <w:rsid w:val="00C747FA"/>
    <w:rsid w:val="00C74AF0"/>
    <w:rsid w:val="00C74D8D"/>
    <w:rsid w:val="00C74F43"/>
    <w:rsid w:val="00C75133"/>
    <w:rsid w:val="00C75261"/>
    <w:rsid w:val="00C75818"/>
    <w:rsid w:val="00C75FF9"/>
    <w:rsid w:val="00C7649C"/>
    <w:rsid w:val="00C768C1"/>
    <w:rsid w:val="00C76BCE"/>
    <w:rsid w:val="00C775A6"/>
    <w:rsid w:val="00C777FE"/>
    <w:rsid w:val="00C77BC9"/>
    <w:rsid w:val="00C805B4"/>
    <w:rsid w:val="00C808DB"/>
    <w:rsid w:val="00C80926"/>
    <w:rsid w:val="00C80E87"/>
    <w:rsid w:val="00C8132C"/>
    <w:rsid w:val="00C81EF0"/>
    <w:rsid w:val="00C82220"/>
    <w:rsid w:val="00C82941"/>
    <w:rsid w:val="00C82B82"/>
    <w:rsid w:val="00C82C39"/>
    <w:rsid w:val="00C833FF"/>
    <w:rsid w:val="00C834FE"/>
    <w:rsid w:val="00C83728"/>
    <w:rsid w:val="00C8398D"/>
    <w:rsid w:val="00C84096"/>
    <w:rsid w:val="00C84FEC"/>
    <w:rsid w:val="00C85171"/>
    <w:rsid w:val="00C85249"/>
    <w:rsid w:val="00C85E00"/>
    <w:rsid w:val="00C86CF4"/>
    <w:rsid w:val="00C8730C"/>
    <w:rsid w:val="00C87410"/>
    <w:rsid w:val="00C878B9"/>
    <w:rsid w:val="00C87D85"/>
    <w:rsid w:val="00C87D8F"/>
    <w:rsid w:val="00C87E7D"/>
    <w:rsid w:val="00C9039F"/>
    <w:rsid w:val="00C918D7"/>
    <w:rsid w:val="00C92088"/>
    <w:rsid w:val="00C92167"/>
    <w:rsid w:val="00C92215"/>
    <w:rsid w:val="00C92380"/>
    <w:rsid w:val="00C92628"/>
    <w:rsid w:val="00C93F69"/>
    <w:rsid w:val="00C94484"/>
    <w:rsid w:val="00C94844"/>
    <w:rsid w:val="00C94E67"/>
    <w:rsid w:val="00C95014"/>
    <w:rsid w:val="00C95F19"/>
    <w:rsid w:val="00C969E6"/>
    <w:rsid w:val="00C96BC8"/>
    <w:rsid w:val="00C96E02"/>
    <w:rsid w:val="00C97870"/>
    <w:rsid w:val="00C97979"/>
    <w:rsid w:val="00C97C59"/>
    <w:rsid w:val="00CA13DB"/>
    <w:rsid w:val="00CA18CC"/>
    <w:rsid w:val="00CA1E70"/>
    <w:rsid w:val="00CA1EAE"/>
    <w:rsid w:val="00CA2CB2"/>
    <w:rsid w:val="00CA2CD0"/>
    <w:rsid w:val="00CA4336"/>
    <w:rsid w:val="00CA497B"/>
    <w:rsid w:val="00CA4BDD"/>
    <w:rsid w:val="00CA4D22"/>
    <w:rsid w:val="00CA4DD4"/>
    <w:rsid w:val="00CA511C"/>
    <w:rsid w:val="00CA54FF"/>
    <w:rsid w:val="00CA5E5B"/>
    <w:rsid w:val="00CA5FE5"/>
    <w:rsid w:val="00CA6E00"/>
    <w:rsid w:val="00CB0354"/>
    <w:rsid w:val="00CB0D2A"/>
    <w:rsid w:val="00CB1BDB"/>
    <w:rsid w:val="00CB266F"/>
    <w:rsid w:val="00CB2762"/>
    <w:rsid w:val="00CB3A69"/>
    <w:rsid w:val="00CB3BD3"/>
    <w:rsid w:val="00CB426C"/>
    <w:rsid w:val="00CB525C"/>
    <w:rsid w:val="00CB53B7"/>
    <w:rsid w:val="00CB65F9"/>
    <w:rsid w:val="00CB6943"/>
    <w:rsid w:val="00CB70B6"/>
    <w:rsid w:val="00CB7818"/>
    <w:rsid w:val="00CB7D2D"/>
    <w:rsid w:val="00CC08A1"/>
    <w:rsid w:val="00CC0938"/>
    <w:rsid w:val="00CC099B"/>
    <w:rsid w:val="00CC09D9"/>
    <w:rsid w:val="00CC0BD4"/>
    <w:rsid w:val="00CC0D91"/>
    <w:rsid w:val="00CC1130"/>
    <w:rsid w:val="00CC12D8"/>
    <w:rsid w:val="00CC160E"/>
    <w:rsid w:val="00CC1954"/>
    <w:rsid w:val="00CC1978"/>
    <w:rsid w:val="00CC2FA7"/>
    <w:rsid w:val="00CC3284"/>
    <w:rsid w:val="00CC3634"/>
    <w:rsid w:val="00CC36E7"/>
    <w:rsid w:val="00CC3794"/>
    <w:rsid w:val="00CC3F9B"/>
    <w:rsid w:val="00CC41B2"/>
    <w:rsid w:val="00CC4B4E"/>
    <w:rsid w:val="00CC4E01"/>
    <w:rsid w:val="00CC595C"/>
    <w:rsid w:val="00CC5FFD"/>
    <w:rsid w:val="00CC6124"/>
    <w:rsid w:val="00CC7229"/>
    <w:rsid w:val="00CC7AF4"/>
    <w:rsid w:val="00CD02BC"/>
    <w:rsid w:val="00CD1A1B"/>
    <w:rsid w:val="00CD1DE9"/>
    <w:rsid w:val="00CD2313"/>
    <w:rsid w:val="00CD28D0"/>
    <w:rsid w:val="00CD306D"/>
    <w:rsid w:val="00CD315C"/>
    <w:rsid w:val="00CD33F5"/>
    <w:rsid w:val="00CD3725"/>
    <w:rsid w:val="00CD38C5"/>
    <w:rsid w:val="00CD4041"/>
    <w:rsid w:val="00CD43D4"/>
    <w:rsid w:val="00CD4C68"/>
    <w:rsid w:val="00CD5073"/>
    <w:rsid w:val="00CD536C"/>
    <w:rsid w:val="00CD58D5"/>
    <w:rsid w:val="00CD5A55"/>
    <w:rsid w:val="00CD7082"/>
    <w:rsid w:val="00CD71E4"/>
    <w:rsid w:val="00CD7458"/>
    <w:rsid w:val="00CD7B33"/>
    <w:rsid w:val="00CD7C05"/>
    <w:rsid w:val="00CD7D44"/>
    <w:rsid w:val="00CE0977"/>
    <w:rsid w:val="00CE12F4"/>
    <w:rsid w:val="00CE1469"/>
    <w:rsid w:val="00CE1BE9"/>
    <w:rsid w:val="00CE1C1F"/>
    <w:rsid w:val="00CE2248"/>
    <w:rsid w:val="00CE2C69"/>
    <w:rsid w:val="00CE360A"/>
    <w:rsid w:val="00CE36BC"/>
    <w:rsid w:val="00CE3866"/>
    <w:rsid w:val="00CE3943"/>
    <w:rsid w:val="00CE47D6"/>
    <w:rsid w:val="00CE4CC6"/>
    <w:rsid w:val="00CE5565"/>
    <w:rsid w:val="00CE5BB8"/>
    <w:rsid w:val="00CE6179"/>
    <w:rsid w:val="00CE6D39"/>
    <w:rsid w:val="00CE6E20"/>
    <w:rsid w:val="00CE6FF5"/>
    <w:rsid w:val="00CE751C"/>
    <w:rsid w:val="00CE792A"/>
    <w:rsid w:val="00CE7BC6"/>
    <w:rsid w:val="00CE7DFD"/>
    <w:rsid w:val="00CF1A95"/>
    <w:rsid w:val="00CF1E35"/>
    <w:rsid w:val="00CF2692"/>
    <w:rsid w:val="00CF2719"/>
    <w:rsid w:val="00CF3602"/>
    <w:rsid w:val="00CF3930"/>
    <w:rsid w:val="00CF45F5"/>
    <w:rsid w:val="00CF46C0"/>
    <w:rsid w:val="00CF470D"/>
    <w:rsid w:val="00CF5485"/>
    <w:rsid w:val="00CF557A"/>
    <w:rsid w:val="00CF559C"/>
    <w:rsid w:val="00CF5AD1"/>
    <w:rsid w:val="00CF6064"/>
    <w:rsid w:val="00CF60D2"/>
    <w:rsid w:val="00CF6E7E"/>
    <w:rsid w:val="00CF6EB8"/>
    <w:rsid w:val="00CF7782"/>
    <w:rsid w:val="00CF7C38"/>
    <w:rsid w:val="00D00304"/>
    <w:rsid w:val="00D003DC"/>
    <w:rsid w:val="00D003F9"/>
    <w:rsid w:val="00D00E10"/>
    <w:rsid w:val="00D00FE9"/>
    <w:rsid w:val="00D01188"/>
    <w:rsid w:val="00D01A26"/>
    <w:rsid w:val="00D01E29"/>
    <w:rsid w:val="00D020F5"/>
    <w:rsid w:val="00D02184"/>
    <w:rsid w:val="00D02198"/>
    <w:rsid w:val="00D02752"/>
    <w:rsid w:val="00D03AD7"/>
    <w:rsid w:val="00D04F9B"/>
    <w:rsid w:val="00D051E0"/>
    <w:rsid w:val="00D054E1"/>
    <w:rsid w:val="00D05700"/>
    <w:rsid w:val="00D05A3C"/>
    <w:rsid w:val="00D05D07"/>
    <w:rsid w:val="00D05D31"/>
    <w:rsid w:val="00D05E99"/>
    <w:rsid w:val="00D05FD6"/>
    <w:rsid w:val="00D06603"/>
    <w:rsid w:val="00D0661A"/>
    <w:rsid w:val="00D069E2"/>
    <w:rsid w:val="00D07004"/>
    <w:rsid w:val="00D0704A"/>
    <w:rsid w:val="00D072B3"/>
    <w:rsid w:val="00D07466"/>
    <w:rsid w:val="00D07D46"/>
    <w:rsid w:val="00D11972"/>
    <w:rsid w:val="00D11B67"/>
    <w:rsid w:val="00D1225B"/>
    <w:rsid w:val="00D12317"/>
    <w:rsid w:val="00D12610"/>
    <w:rsid w:val="00D12732"/>
    <w:rsid w:val="00D12766"/>
    <w:rsid w:val="00D12D20"/>
    <w:rsid w:val="00D12D21"/>
    <w:rsid w:val="00D142E5"/>
    <w:rsid w:val="00D145FC"/>
    <w:rsid w:val="00D14778"/>
    <w:rsid w:val="00D1504B"/>
    <w:rsid w:val="00D15920"/>
    <w:rsid w:val="00D15AB5"/>
    <w:rsid w:val="00D15FD7"/>
    <w:rsid w:val="00D16404"/>
    <w:rsid w:val="00D17198"/>
    <w:rsid w:val="00D17CC9"/>
    <w:rsid w:val="00D20200"/>
    <w:rsid w:val="00D202E8"/>
    <w:rsid w:val="00D20CA5"/>
    <w:rsid w:val="00D20EB6"/>
    <w:rsid w:val="00D2108B"/>
    <w:rsid w:val="00D2144C"/>
    <w:rsid w:val="00D215C4"/>
    <w:rsid w:val="00D215DD"/>
    <w:rsid w:val="00D217EE"/>
    <w:rsid w:val="00D21BFE"/>
    <w:rsid w:val="00D21EAE"/>
    <w:rsid w:val="00D21F1E"/>
    <w:rsid w:val="00D22639"/>
    <w:rsid w:val="00D2291C"/>
    <w:rsid w:val="00D234E3"/>
    <w:rsid w:val="00D2394C"/>
    <w:rsid w:val="00D2402F"/>
    <w:rsid w:val="00D243A6"/>
    <w:rsid w:val="00D24595"/>
    <w:rsid w:val="00D2480F"/>
    <w:rsid w:val="00D25435"/>
    <w:rsid w:val="00D257F9"/>
    <w:rsid w:val="00D25826"/>
    <w:rsid w:val="00D25852"/>
    <w:rsid w:val="00D25F86"/>
    <w:rsid w:val="00D2658C"/>
    <w:rsid w:val="00D30566"/>
    <w:rsid w:val="00D305F2"/>
    <w:rsid w:val="00D333EF"/>
    <w:rsid w:val="00D34412"/>
    <w:rsid w:val="00D3462E"/>
    <w:rsid w:val="00D34C1A"/>
    <w:rsid w:val="00D354B8"/>
    <w:rsid w:val="00D359A1"/>
    <w:rsid w:val="00D36403"/>
    <w:rsid w:val="00D36BD9"/>
    <w:rsid w:val="00D36CA3"/>
    <w:rsid w:val="00D36D7F"/>
    <w:rsid w:val="00D36E05"/>
    <w:rsid w:val="00D3712A"/>
    <w:rsid w:val="00D37A13"/>
    <w:rsid w:val="00D401D2"/>
    <w:rsid w:val="00D407CD"/>
    <w:rsid w:val="00D40978"/>
    <w:rsid w:val="00D40D8E"/>
    <w:rsid w:val="00D40E62"/>
    <w:rsid w:val="00D42BF3"/>
    <w:rsid w:val="00D4371A"/>
    <w:rsid w:val="00D43865"/>
    <w:rsid w:val="00D43C2E"/>
    <w:rsid w:val="00D43FF6"/>
    <w:rsid w:val="00D44652"/>
    <w:rsid w:val="00D44A68"/>
    <w:rsid w:val="00D44D37"/>
    <w:rsid w:val="00D455B6"/>
    <w:rsid w:val="00D455E6"/>
    <w:rsid w:val="00D457FF"/>
    <w:rsid w:val="00D45DF7"/>
    <w:rsid w:val="00D45FA9"/>
    <w:rsid w:val="00D46A3A"/>
    <w:rsid w:val="00D47A7C"/>
    <w:rsid w:val="00D47D38"/>
    <w:rsid w:val="00D50005"/>
    <w:rsid w:val="00D50A44"/>
    <w:rsid w:val="00D51073"/>
    <w:rsid w:val="00D515C9"/>
    <w:rsid w:val="00D51BC4"/>
    <w:rsid w:val="00D51DE5"/>
    <w:rsid w:val="00D521A5"/>
    <w:rsid w:val="00D5222D"/>
    <w:rsid w:val="00D52984"/>
    <w:rsid w:val="00D52BCE"/>
    <w:rsid w:val="00D532B4"/>
    <w:rsid w:val="00D53E15"/>
    <w:rsid w:val="00D5406C"/>
    <w:rsid w:val="00D546A6"/>
    <w:rsid w:val="00D54873"/>
    <w:rsid w:val="00D54D93"/>
    <w:rsid w:val="00D55483"/>
    <w:rsid w:val="00D55749"/>
    <w:rsid w:val="00D5587D"/>
    <w:rsid w:val="00D564DD"/>
    <w:rsid w:val="00D5687D"/>
    <w:rsid w:val="00D57712"/>
    <w:rsid w:val="00D60159"/>
    <w:rsid w:val="00D60675"/>
    <w:rsid w:val="00D60A6C"/>
    <w:rsid w:val="00D60B17"/>
    <w:rsid w:val="00D60EE5"/>
    <w:rsid w:val="00D613E2"/>
    <w:rsid w:val="00D61412"/>
    <w:rsid w:val="00D619C0"/>
    <w:rsid w:val="00D61D68"/>
    <w:rsid w:val="00D620B4"/>
    <w:rsid w:val="00D620C1"/>
    <w:rsid w:val="00D6296E"/>
    <w:rsid w:val="00D62D86"/>
    <w:rsid w:val="00D63100"/>
    <w:rsid w:val="00D63201"/>
    <w:rsid w:val="00D63412"/>
    <w:rsid w:val="00D63774"/>
    <w:rsid w:val="00D64A9F"/>
    <w:rsid w:val="00D64C64"/>
    <w:rsid w:val="00D657E6"/>
    <w:rsid w:val="00D65A8E"/>
    <w:rsid w:val="00D65EB8"/>
    <w:rsid w:val="00D6611E"/>
    <w:rsid w:val="00D66B40"/>
    <w:rsid w:val="00D679CE"/>
    <w:rsid w:val="00D67B2E"/>
    <w:rsid w:val="00D67C53"/>
    <w:rsid w:val="00D67C7F"/>
    <w:rsid w:val="00D71379"/>
    <w:rsid w:val="00D7258F"/>
    <w:rsid w:val="00D72BFE"/>
    <w:rsid w:val="00D73606"/>
    <w:rsid w:val="00D73833"/>
    <w:rsid w:val="00D74D41"/>
    <w:rsid w:val="00D75561"/>
    <w:rsid w:val="00D758D5"/>
    <w:rsid w:val="00D77036"/>
    <w:rsid w:val="00D772FD"/>
    <w:rsid w:val="00D7748B"/>
    <w:rsid w:val="00D776DE"/>
    <w:rsid w:val="00D77BC3"/>
    <w:rsid w:val="00D800C2"/>
    <w:rsid w:val="00D8068D"/>
    <w:rsid w:val="00D825BD"/>
    <w:rsid w:val="00D82D09"/>
    <w:rsid w:val="00D8325A"/>
    <w:rsid w:val="00D83518"/>
    <w:rsid w:val="00D8355C"/>
    <w:rsid w:val="00D83A30"/>
    <w:rsid w:val="00D84B6C"/>
    <w:rsid w:val="00D853F5"/>
    <w:rsid w:val="00D854B7"/>
    <w:rsid w:val="00D85559"/>
    <w:rsid w:val="00D864DE"/>
    <w:rsid w:val="00D86B56"/>
    <w:rsid w:val="00D86C1A"/>
    <w:rsid w:val="00D86D29"/>
    <w:rsid w:val="00D86EA4"/>
    <w:rsid w:val="00D8709F"/>
    <w:rsid w:val="00D8769F"/>
    <w:rsid w:val="00D876E0"/>
    <w:rsid w:val="00D87FDB"/>
    <w:rsid w:val="00D903D7"/>
    <w:rsid w:val="00D90DEE"/>
    <w:rsid w:val="00D9113F"/>
    <w:rsid w:val="00D914F3"/>
    <w:rsid w:val="00D9150F"/>
    <w:rsid w:val="00D918A1"/>
    <w:rsid w:val="00D91B2C"/>
    <w:rsid w:val="00D920CD"/>
    <w:rsid w:val="00D926EF"/>
    <w:rsid w:val="00D93B46"/>
    <w:rsid w:val="00D93FD8"/>
    <w:rsid w:val="00D94426"/>
    <w:rsid w:val="00D9447A"/>
    <w:rsid w:val="00D946C0"/>
    <w:rsid w:val="00D94B36"/>
    <w:rsid w:val="00D94E6F"/>
    <w:rsid w:val="00D95030"/>
    <w:rsid w:val="00D951AF"/>
    <w:rsid w:val="00D957C4"/>
    <w:rsid w:val="00D9645C"/>
    <w:rsid w:val="00D96A0D"/>
    <w:rsid w:val="00D96BEC"/>
    <w:rsid w:val="00D96DFA"/>
    <w:rsid w:val="00D970E4"/>
    <w:rsid w:val="00D97903"/>
    <w:rsid w:val="00DA017B"/>
    <w:rsid w:val="00DA0B9A"/>
    <w:rsid w:val="00DA0EB0"/>
    <w:rsid w:val="00DA124A"/>
    <w:rsid w:val="00DA1EC4"/>
    <w:rsid w:val="00DA2045"/>
    <w:rsid w:val="00DA264C"/>
    <w:rsid w:val="00DA2ED5"/>
    <w:rsid w:val="00DA30AC"/>
    <w:rsid w:val="00DA3514"/>
    <w:rsid w:val="00DA393F"/>
    <w:rsid w:val="00DA3C61"/>
    <w:rsid w:val="00DA4B85"/>
    <w:rsid w:val="00DA5046"/>
    <w:rsid w:val="00DA509C"/>
    <w:rsid w:val="00DA52CC"/>
    <w:rsid w:val="00DA5BA6"/>
    <w:rsid w:val="00DA6414"/>
    <w:rsid w:val="00DA654B"/>
    <w:rsid w:val="00DA78E9"/>
    <w:rsid w:val="00DA7DB8"/>
    <w:rsid w:val="00DA7E56"/>
    <w:rsid w:val="00DB09BD"/>
    <w:rsid w:val="00DB0BA1"/>
    <w:rsid w:val="00DB13CE"/>
    <w:rsid w:val="00DB20C0"/>
    <w:rsid w:val="00DB2C9B"/>
    <w:rsid w:val="00DB2E6C"/>
    <w:rsid w:val="00DB3062"/>
    <w:rsid w:val="00DB3A78"/>
    <w:rsid w:val="00DB4C62"/>
    <w:rsid w:val="00DB6327"/>
    <w:rsid w:val="00DB690B"/>
    <w:rsid w:val="00DB6982"/>
    <w:rsid w:val="00DB6FA7"/>
    <w:rsid w:val="00DB7055"/>
    <w:rsid w:val="00DB7111"/>
    <w:rsid w:val="00DB73B9"/>
    <w:rsid w:val="00DB7627"/>
    <w:rsid w:val="00DB790F"/>
    <w:rsid w:val="00DC074F"/>
    <w:rsid w:val="00DC0AE9"/>
    <w:rsid w:val="00DC1BC7"/>
    <w:rsid w:val="00DC21F3"/>
    <w:rsid w:val="00DC26ED"/>
    <w:rsid w:val="00DC2E7A"/>
    <w:rsid w:val="00DC3432"/>
    <w:rsid w:val="00DC3544"/>
    <w:rsid w:val="00DC36D8"/>
    <w:rsid w:val="00DC3A37"/>
    <w:rsid w:val="00DC41D9"/>
    <w:rsid w:val="00DC41E4"/>
    <w:rsid w:val="00DC4926"/>
    <w:rsid w:val="00DC4B1F"/>
    <w:rsid w:val="00DC563F"/>
    <w:rsid w:val="00DC5777"/>
    <w:rsid w:val="00DC5996"/>
    <w:rsid w:val="00DC5D6A"/>
    <w:rsid w:val="00DC699A"/>
    <w:rsid w:val="00DC6C8E"/>
    <w:rsid w:val="00DD062C"/>
    <w:rsid w:val="00DD1561"/>
    <w:rsid w:val="00DD15CA"/>
    <w:rsid w:val="00DD16BA"/>
    <w:rsid w:val="00DD218E"/>
    <w:rsid w:val="00DD2837"/>
    <w:rsid w:val="00DD2894"/>
    <w:rsid w:val="00DD2AEE"/>
    <w:rsid w:val="00DD2B5E"/>
    <w:rsid w:val="00DD2D06"/>
    <w:rsid w:val="00DD32D0"/>
    <w:rsid w:val="00DD347D"/>
    <w:rsid w:val="00DD34B2"/>
    <w:rsid w:val="00DD4C55"/>
    <w:rsid w:val="00DD5096"/>
    <w:rsid w:val="00DD5621"/>
    <w:rsid w:val="00DD56D1"/>
    <w:rsid w:val="00DD5CA6"/>
    <w:rsid w:val="00DD65BB"/>
    <w:rsid w:val="00DD69E7"/>
    <w:rsid w:val="00DD69F6"/>
    <w:rsid w:val="00DD6BDA"/>
    <w:rsid w:val="00DD6DFC"/>
    <w:rsid w:val="00DD6ED1"/>
    <w:rsid w:val="00DD774D"/>
    <w:rsid w:val="00DD7D81"/>
    <w:rsid w:val="00DD7E8A"/>
    <w:rsid w:val="00DE031A"/>
    <w:rsid w:val="00DE088A"/>
    <w:rsid w:val="00DE0B96"/>
    <w:rsid w:val="00DE0DE0"/>
    <w:rsid w:val="00DE119B"/>
    <w:rsid w:val="00DE18A7"/>
    <w:rsid w:val="00DE20AB"/>
    <w:rsid w:val="00DE25F0"/>
    <w:rsid w:val="00DE3388"/>
    <w:rsid w:val="00DE39AF"/>
    <w:rsid w:val="00DE4222"/>
    <w:rsid w:val="00DE4517"/>
    <w:rsid w:val="00DE46F9"/>
    <w:rsid w:val="00DE4946"/>
    <w:rsid w:val="00DE4AC0"/>
    <w:rsid w:val="00DE4D61"/>
    <w:rsid w:val="00DE5101"/>
    <w:rsid w:val="00DE5201"/>
    <w:rsid w:val="00DE566F"/>
    <w:rsid w:val="00DE5896"/>
    <w:rsid w:val="00DE593D"/>
    <w:rsid w:val="00DE626E"/>
    <w:rsid w:val="00DE6D3D"/>
    <w:rsid w:val="00DE7800"/>
    <w:rsid w:val="00DE7E7F"/>
    <w:rsid w:val="00DF0698"/>
    <w:rsid w:val="00DF0AB3"/>
    <w:rsid w:val="00DF0EEE"/>
    <w:rsid w:val="00DF16F5"/>
    <w:rsid w:val="00DF1F68"/>
    <w:rsid w:val="00DF1F7E"/>
    <w:rsid w:val="00DF31D9"/>
    <w:rsid w:val="00DF3520"/>
    <w:rsid w:val="00DF407C"/>
    <w:rsid w:val="00DF4B91"/>
    <w:rsid w:val="00DF5B1B"/>
    <w:rsid w:val="00DF5C8F"/>
    <w:rsid w:val="00DF62D0"/>
    <w:rsid w:val="00DF6E37"/>
    <w:rsid w:val="00DF6FEC"/>
    <w:rsid w:val="00DF7C28"/>
    <w:rsid w:val="00E0006B"/>
    <w:rsid w:val="00E00813"/>
    <w:rsid w:val="00E00EDF"/>
    <w:rsid w:val="00E011D1"/>
    <w:rsid w:val="00E013A3"/>
    <w:rsid w:val="00E01820"/>
    <w:rsid w:val="00E01850"/>
    <w:rsid w:val="00E01919"/>
    <w:rsid w:val="00E01DFD"/>
    <w:rsid w:val="00E0280C"/>
    <w:rsid w:val="00E02814"/>
    <w:rsid w:val="00E02CD0"/>
    <w:rsid w:val="00E037D2"/>
    <w:rsid w:val="00E04C22"/>
    <w:rsid w:val="00E04D21"/>
    <w:rsid w:val="00E054E6"/>
    <w:rsid w:val="00E05630"/>
    <w:rsid w:val="00E059DF"/>
    <w:rsid w:val="00E05D50"/>
    <w:rsid w:val="00E06637"/>
    <w:rsid w:val="00E068DD"/>
    <w:rsid w:val="00E071FA"/>
    <w:rsid w:val="00E077A2"/>
    <w:rsid w:val="00E07A6C"/>
    <w:rsid w:val="00E07C3B"/>
    <w:rsid w:val="00E07F9D"/>
    <w:rsid w:val="00E10265"/>
    <w:rsid w:val="00E1061E"/>
    <w:rsid w:val="00E10CBC"/>
    <w:rsid w:val="00E10FB8"/>
    <w:rsid w:val="00E11F85"/>
    <w:rsid w:val="00E11F95"/>
    <w:rsid w:val="00E12413"/>
    <w:rsid w:val="00E13075"/>
    <w:rsid w:val="00E13A5B"/>
    <w:rsid w:val="00E1406F"/>
    <w:rsid w:val="00E143D4"/>
    <w:rsid w:val="00E144B0"/>
    <w:rsid w:val="00E15267"/>
    <w:rsid w:val="00E159E9"/>
    <w:rsid w:val="00E15C6D"/>
    <w:rsid w:val="00E15D9E"/>
    <w:rsid w:val="00E16237"/>
    <w:rsid w:val="00E16F60"/>
    <w:rsid w:val="00E177A6"/>
    <w:rsid w:val="00E1788C"/>
    <w:rsid w:val="00E21529"/>
    <w:rsid w:val="00E219DB"/>
    <w:rsid w:val="00E21A8F"/>
    <w:rsid w:val="00E22BED"/>
    <w:rsid w:val="00E23369"/>
    <w:rsid w:val="00E23922"/>
    <w:rsid w:val="00E24828"/>
    <w:rsid w:val="00E24B63"/>
    <w:rsid w:val="00E24C11"/>
    <w:rsid w:val="00E24DF8"/>
    <w:rsid w:val="00E25217"/>
    <w:rsid w:val="00E25C4F"/>
    <w:rsid w:val="00E25E51"/>
    <w:rsid w:val="00E2603D"/>
    <w:rsid w:val="00E26E67"/>
    <w:rsid w:val="00E26FDF"/>
    <w:rsid w:val="00E274F1"/>
    <w:rsid w:val="00E27B77"/>
    <w:rsid w:val="00E30BA4"/>
    <w:rsid w:val="00E30D9D"/>
    <w:rsid w:val="00E30F48"/>
    <w:rsid w:val="00E310B2"/>
    <w:rsid w:val="00E313E6"/>
    <w:rsid w:val="00E316E1"/>
    <w:rsid w:val="00E319CC"/>
    <w:rsid w:val="00E31A62"/>
    <w:rsid w:val="00E31AD4"/>
    <w:rsid w:val="00E31BCB"/>
    <w:rsid w:val="00E322F8"/>
    <w:rsid w:val="00E326C1"/>
    <w:rsid w:val="00E32898"/>
    <w:rsid w:val="00E32CD5"/>
    <w:rsid w:val="00E33857"/>
    <w:rsid w:val="00E3386B"/>
    <w:rsid w:val="00E33DF6"/>
    <w:rsid w:val="00E340D2"/>
    <w:rsid w:val="00E34E23"/>
    <w:rsid w:val="00E359C6"/>
    <w:rsid w:val="00E35A8B"/>
    <w:rsid w:val="00E375B7"/>
    <w:rsid w:val="00E3765A"/>
    <w:rsid w:val="00E3777E"/>
    <w:rsid w:val="00E4039B"/>
    <w:rsid w:val="00E406EB"/>
    <w:rsid w:val="00E406FE"/>
    <w:rsid w:val="00E4071C"/>
    <w:rsid w:val="00E40749"/>
    <w:rsid w:val="00E410CD"/>
    <w:rsid w:val="00E41117"/>
    <w:rsid w:val="00E4124D"/>
    <w:rsid w:val="00E416D3"/>
    <w:rsid w:val="00E41D23"/>
    <w:rsid w:val="00E42683"/>
    <w:rsid w:val="00E42863"/>
    <w:rsid w:val="00E43A9E"/>
    <w:rsid w:val="00E43CCB"/>
    <w:rsid w:val="00E440CB"/>
    <w:rsid w:val="00E4421A"/>
    <w:rsid w:val="00E448AD"/>
    <w:rsid w:val="00E44C5E"/>
    <w:rsid w:val="00E44EE6"/>
    <w:rsid w:val="00E4545B"/>
    <w:rsid w:val="00E45B4F"/>
    <w:rsid w:val="00E45B83"/>
    <w:rsid w:val="00E46FA4"/>
    <w:rsid w:val="00E47647"/>
    <w:rsid w:val="00E47806"/>
    <w:rsid w:val="00E4792A"/>
    <w:rsid w:val="00E47B2D"/>
    <w:rsid w:val="00E50081"/>
    <w:rsid w:val="00E50E0B"/>
    <w:rsid w:val="00E519D4"/>
    <w:rsid w:val="00E51A08"/>
    <w:rsid w:val="00E51C6D"/>
    <w:rsid w:val="00E51E57"/>
    <w:rsid w:val="00E528F5"/>
    <w:rsid w:val="00E5297A"/>
    <w:rsid w:val="00E52CF2"/>
    <w:rsid w:val="00E53030"/>
    <w:rsid w:val="00E535D0"/>
    <w:rsid w:val="00E546A2"/>
    <w:rsid w:val="00E546D2"/>
    <w:rsid w:val="00E546F6"/>
    <w:rsid w:val="00E54B46"/>
    <w:rsid w:val="00E55311"/>
    <w:rsid w:val="00E55BB1"/>
    <w:rsid w:val="00E55D2B"/>
    <w:rsid w:val="00E561F3"/>
    <w:rsid w:val="00E56E0D"/>
    <w:rsid w:val="00E570DA"/>
    <w:rsid w:val="00E5755E"/>
    <w:rsid w:val="00E57898"/>
    <w:rsid w:val="00E60262"/>
    <w:rsid w:val="00E6111E"/>
    <w:rsid w:val="00E613A2"/>
    <w:rsid w:val="00E6166F"/>
    <w:rsid w:val="00E622CE"/>
    <w:rsid w:val="00E645A5"/>
    <w:rsid w:val="00E64A85"/>
    <w:rsid w:val="00E64CE8"/>
    <w:rsid w:val="00E650DB"/>
    <w:rsid w:val="00E65C76"/>
    <w:rsid w:val="00E662FD"/>
    <w:rsid w:val="00E66D60"/>
    <w:rsid w:val="00E670CE"/>
    <w:rsid w:val="00E679E6"/>
    <w:rsid w:val="00E703D9"/>
    <w:rsid w:val="00E703E0"/>
    <w:rsid w:val="00E705A0"/>
    <w:rsid w:val="00E707B0"/>
    <w:rsid w:val="00E70E68"/>
    <w:rsid w:val="00E7127B"/>
    <w:rsid w:val="00E716A1"/>
    <w:rsid w:val="00E7192E"/>
    <w:rsid w:val="00E71ACD"/>
    <w:rsid w:val="00E71CF7"/>
    <w:rsid w:val="00E73270"/>
    <w:rsid w:val="00E73EB6"/>
    <w:rsid w:val="00E74171"/>
    <w:rsid w:val="00E74402"/>
    <w:rsid w:val="00E74564"/>
    <w:rsid w:val="00E74937"/>
    <w:rsid w:val="00E74A3A"/>
    <w:rsid w:val="00E750CD"/>
    <w:rsid w:val="00E7518E"/>
    <w:rsid w:val="00E75222"/>
    <w:rsid w:val="00E75334"/>
    <w:rsid w:val="00E753F8"/>
    <w:rsid w:val="00E75441"/>
    <w:rsid w:val="00E755E5"/>
    <w:rsid w:val="00E755F4"/>
    <w:rsid w:val="00E75E92"/>
    <w:rsid w:val="00E76D5F"/>
    <w:rsid w:val="00E76F72"/>
    <w:rsid w:val="00E76FA3"/>
    <w:rsid w:val="00E771A3"/>
    <w:rsid w:val="00E77280"/>
    <w:rsid w:val="00E7763E"/>
    <w:rsid w:val="00E7765E"/>
    <w:rsid w:val="00E77D51"/>
    <w:rsid w:val="00E805E1"/>
    <w:rsid w:val="00E80B5E"/>
    <w:rsid w:val="00E815FF"/>
    <w:rsid w:val="00E81CEB"/>
    <w:rsid w:val="00E820AD"/>
    <w:rsid w:val="00E8319D"/>
    <w:rsid w:val="00E83818"/>
    <w:rsid w:val="00E84812"/>
    <w:rsid w:val="00E849CA"/>
    <w:rsid w:val="00E84E45"/>
    <w:rsid w:val="00E85541"/>
    <w:rsid w:val="00E85F4B"/>
    <w:rsid w:val="00E86AE6"/>
    <w:rsid w:val="00E87C46"/>
    <w:rsid w:val="00E87ED7"/>
    <w:rsid w:val="00E90927"/>
    <w:rsid w:val="00E91042"/>
    <w:rsid w:val="00E91307"/>
    <w:rsid w:val="00E91BD7"/>
    <w:rsid w:val="00E91F42"/>
    <w:rsid w:val="00E925FF"/>
    <w:rsid w:val="00E92705"/>
    <w:rsid w:val="00E9279C"/>
    <w:rsid w:val="00E929F3"/>
    <w:rsid w:val="00E92B61"/>
    <w:rsid w:val="00E92E46"/>
    <w:rsid w:val="00E930DA"/>
    <w:rsid w:val="00E931DB"/>
    <w:rsid w:val="00E93875"/>
    <w:rsid w:val="00E941EC"/>
    <w:rsid w:val="00E94290"/>
    <w:rsid w:val="00E94BBC"/>
    <w:rsid w:val="00E954E3"/>
    <w:rsid w:val="00E96506"/>
    <w:rsid w:val="00E9698C"/>
    <w:rsid w:val="00E97415"/>
    <w:rsid w:val="00EA02D9"/>
    <w:rsid w:val="00EA06D0"/>
    <w:rsid w:val="00EA08FA"/>
    <w:rsid w:val="00EA0EC1"/>
    <w:rsid w:val="00EA12E2"/>
    <w:rsid w:val="00EA1571"/>
    <w:rsid w:val="00EA1744"/>
    <w:rsid w:val="00EA17BE"/>
    <w:rsid w:val="00EA203F"/>
    <w:rsid w:val="00EA237F"/>
    <w:rsid w:val="00EA281D"/>
    <w:rsid w:val="00EA2F13"/>
    <w:rsid w:val="00EA5343"/>
    <w:rsid w:val="00EA5660"/>
    <w:rsid w:val="00EA632B"/>
    <w:rsid w:val="00EA6A97"/>
    <w:rsid w:val="00EA6B47"/>
    <w:rsid w:val="00EA6D0A"/>
    <w:rsid w:val="00EA6F0F"/>
    <w:rsid w:val="00EA717D"/>
    <w:rsid w:val="00EA74D4"/>
    <w:rsid w:val="00EA7785"/>
    <w:rsid w:val="00EB01C0"/>
    <w:rsid w:val="00EB06E7"/>
    <w:rsid w:val="00EB07BB"/>
    <w:rsid w:val="00EB115B"/>
    <w:rsid w:val="00EB1765"/>
    <w:rsid w:val="00EB2981"/>
    <w:rsid w:val="00EB32A9"/>
    <w:rsid w:val="00EB3517"/>
    <w:rsid w:val="00EB360B"/>
    <w:rsid w:val="00EB36D7"/>
    <w:rsid w:val="00EB392F"/>
    <w:rsid w:val="00EB4312"/>
    <w:rsid w:val="00EB44C1"/>
    <w:rsid w:val="00EB458D"/>
    <w:rsid w:val="00EB4AF0"/>
    <w:rsid w:val="00EB4CA1"/>
    <w:rsid w:val="00EB5AF9"/>
    <w:rsid w:val="00EB5C71"/>
    <w:rsid w:val="00EB643A"/>
    <w:rsid w:val="00EB6818"/>
    <w:rsid w:val="00EB6C49"/>
    <w:rsid w:val="00EB72A0"/>
    <w:rsid w:val="00EB7C14"/>
    <w:rsid w:val="00EB7FE0"/>
    <w:rsid w:val="00EC1A06"/>
    <w:rsid w:val="00EC1F18"/>
    <w:rsid w:val="00EC2D94"/>
    <w:rsid w:val="00EC3132"/>
    <w:rsid w:val="00EC3707"/>
    <w:rsid w:val="00EC3AC8"/>
    <w:rsid w:val="00EC3B46"/>
    <w:rsid w:val="00EC440F"/>
    <w:rsid w:val="00EC44F1"/>
    <w:rsid w:val="00EC55F0"/>
    <w:rsid w:val="00EC5830"/>
    <w:rsid w:val="00EC59C6"/>
    <w:rsid w:val="00EC5AB8"/>
    <w:rsid w:val="00EC615A"/>
    <w:rsid w:val="00EC6845"/>
    <w:rsid w:val="00EC68AA"/>
    <w:rsid w:val="00EC6BC7"/>
    <w:rsid w:val="00EC77AB"/>
    <w:rsid w:val="00ED0174"/>
    <w:rsid w:val="00ED114E"/>
    <w:rsid w:val="00ED12FE"/>
    <w:rsid w:val="00ED1BD9"/>
    <w:rsid w:val="00ED1BE4"/>
    <w:rsid w:val="00ED2968"/>
    <w:rsid w:val="00ED2AD9"/>
    <w:rsid w:val="00ED3469"/>
    <w:rsid w:val="00ED3DC3"/>
    <w:rsid w:val="00ED45E4"/>
    <w:rsid w:val="00ED517C"/>
    <w:rsid w:val="00ED5D57"/>
    <w:rsid w:val="00ED5EC8"/>
    <w:rsid w:val="00ED60D2"/>
    <w:rsid w:val="00ED6AF2"/>
    <w:rsid w:val="00ED705B"/>
    <w:rsid w:val="00ED757F"/>
    <w:rsid w:val="00ED7A4D"/>
    <w:rsid w:val="00ED7A9E"/>
    <w:rsid w:val="00ED7DB9"/>
    <w:rsid w:val="00EE0590"/>
    <w:rsid w:val="00EE10DA"/>
    <w:rsid w:val="00EE33BC"/>
    <w:rsid w:val="00EE3493"/>
    <w:rsid w:val="00EE36EE"/>
    <w:rsid w:val="00EE4997"/>
    <w:rsid w:val="00EE5BED"/>
    <w:rsid w:val="00EE61B5"/>
    <w:rsid w:val="00EE733F"/>
    <w:rsid w:val="00EE7509"/>
    <w:rsid w:val="00EE7630"/>
    <w:rsid w:val="00EF07CE"/>
    <w:rsid w:val="00EF0FB4"/>
    <w:rsid w:val="00EF1108"/>
    <w:rsid w:val="00EF1B36"/>
    <w:rsid w:val="00EF22B4"/>
    <w:rsid w:val="00EF283A"/>
    <w:rsid w:val="00EF29AD"/>
    <w:rsid w:val="00EF2C12"/>
    <w:rsid w:val="00EF3B32"/>
    <w:rsid w:val="00EF3E87"/>
    <w:rsid w:val="00EF3EFD"/>
    <w:rsid w:val="00EF3F9F"/>
    <w:rsid w:val="00EF3FB3"/>
    <w:rsid w:val="00EF4640"/>
    <w:rsid w:val="00EF4E6E"/>
    <w:rsid w:val="00EF4F4E"/>
    <w:rsid w:val="00EF50E9"/>
    <w:rsid w:val="00EF63AC"/>
    <w:rsid w:val="00EF6D82"/>
    <w:rsid w:val="00EF7B23"/>
    <w:rsid w:val="00EF7FAF"/>
    <w:rsid w:val="00F00184"/>
    <w:rsid w:val="00F00284"/>
    <w:rsid w:val="00F0043C"/>
    <w:rsid w:val="00F007A8"/>
    <w:rsid w:val="00F00A97"/>
    <w:rsid w:val="00F01342"/>
    <w:rsid w:val="00F02071"/>
    <w:rsid w:val="00F027C6"/>
    <w:rsid w:val="00F02B70"/>
    <w:rsid w:val="00F02BF1"/>
    <w:rsid w:val="00F02C42"/>
    <w:rsid w:val="00F02DC7"/>
    <w:rsid w:val="00F02EA0"/>
    <w:rsid w:val="00F03673"/>
    <w:rsid w:val="00F0367F"/>
    <w:rsid w:val="00F03B07"/>
    <w:rsid w:val="00F03ED6"/>
    <w:rsid w:val="00F042D7"/>
    <w:rsid w:val="00F04AC8"/>
    <w:rsid w:val="00F05418"/>
    <w:rsid w:val="00F05DF0"/>
    <w:rsid w:val="00F05F09"/>
    <w:rsid w:val="00F06844"/>
    <w:rsid w:val="00F06CBB"/>
    <w:rsid w:val="00F06D03"/>
    <w:rsid w:val="00F07125"/>
    <w:rsid w:val="00F074CB"/>
    <w:rsid w:val="00F07CF0"/>
    <w:rsid w:val="00F103B8"/>
    <w:rsid w:val="00F1044E"/>
    <w:rsid w:val="00F10A48"/>
    <w:rsid w:val="00F1180D"/>
    <w:rsid w:val="00F11B8B"/>
    <w:rsid w:val="00F120E7"/>
    <w:rsid w:val="00F124B8"/>
    <w:rsid w:val="00F1252C"/>
    <w:rsid w:val="00F1345E"/>
    <w:rsid w:val="00F138FA"/>
    <w:rsid w:val="00F13B78"/>
    <w:rsid w:val="00F1414E"/>
    <w:rsid w:val="00F14838"/>
    <w:rsid w:val="00F14A7A"/>
    <w:rsid w:val="00F14D6B"/>
    <w:rsid w:val="00F1571D"/>
    <w:rsid w:val="00F158C9"/>
    <w:rsid w:val="00F15C27"/>
    <w:rsid w:val="00F15FA8"/>
    <w:rsid w:val="00F16466"/>
    <w:rsid w:val="00F16CC3"/>
    <w:rsid w:val="00F1705B"/>
    <w:rsid w:val="00F171DE"/>
    <w:rsid w:val="00F1745D"/>
    <w:rsid w:val="00F174F3"/>
    <w:rsid w:val="00F1786D"/>
    <w:rsid w:val="00F17955"/>
    <w:rsid w:val="00F20A6D"/>
    <w:rsid w:val="00F21779"/>
    <w:rsid w:val="00F21B31"/>
    <w:rsid w:val="00F22651"/>
    <w:rsid w:val="00F22EC2"/>
    <w:rsid w:val="00F233DB"/>
    <w:rsid w:val="00F23707"/>
    <w:rsid w:val="00F23839"/>
    <w:rsid w:val="00F242B1"/>
    <w:rsid w:val="00F248D6"/>
    <w:rsid w:val="00F24E74"/>
    <w:rsid w:val="00F260F4"/>
    <w:rsid w:val="00F262A8"/>
    <w:rsid w:val="00F262D6"/>
    <w:rsid w:val="00F2689E"/>
    <w:rsid w:val="00F26AD9"/>
    <w:rsid w:val="00F270FE"/>
    <w:rsid w:val="00F27130"/>
    <w:rsid w:val="00F279E1"/>
    <w:rsid w:val="00F30506"/>
    <w:rsid w:val="00F308CA"/>
    <w:rsid w:val="00F310D4"/>
    <w:rsid w:val="00F31244"/>
    <w:rsid w:val="00F31D49"/>
    <w:rsid w:val="00F32236"/>
    <w:rsid w:val="00F3242A"/>
    <w:rsid w:val="00F326E3"/>
    <w:rsid w:val="00F32CC8"/>
    <w:rsid w:val="00F32FEE"/>
    <w:rsid w:val="00F333B9"/>
    <w:rsid w:val="00F341B7"/>
    <w:rsid w:val="00F342BB"/>
    <w:rsid w:val="00F34367"/>
    <w:rsid w:val="00F34411"/>
    <w:rsid w:val="00F34982"/>
    <w:rsid w:val="00F35379"/>
    <w:rsid w:val="00F356E4"/>
    <w:rsid w:val="00F35C10"/>
    <w:rsid w:val="00F35E61"/>
    <w:rsid w:val="00F3632F"/>
    <w:rsid w:val="00F36D8D"/>
    <w:rsid w:val="00F3704C"/>
    <w:rsid w:val="00F37790"/>
    <w:rsid w:val="00F37F69"/>
    <w:rsid w:val="00F40D23"/>
    <w:rsid w:val="00F40DE7"/>
    <w:rsid w:val="00F411FC"/>
    <w:rsid w:val="00F4122A"/>
    <w:rsid w:val="00F41BB9"/>
    <w:rsid w:val="00F4346A"/>
    <w:rsid w:val="00F45503"/>
    <w:rsid w:val="00F45A96"/>
    <w:rsid w:val="00F46776"/>
    <w:rsid w:val="00F500C7"/>
    <w:rsid w:val="00F50A8B"/>
    <w:rsid w:val="00F50EE2"/>
    <w:rsid w:val="00F51223"/>
    <w:rsid w:val="00F519AA"/>
    <w:rsid w:val="00F51CF0"/>
    <w:rsid w:val="00F52623"/>
    <w:rsid w:val="00F52624"/>
    <w:rsid w:val="00F526E8"/>
    <w:rsid w:val="00F53279"/>
    <w:rsid w:val="00F53316"/>
    <w:rsid w:val="00F5350F"/>
    <w:rsid w:val="00F535B4"/>
    <w:rsid w:val="00F53D25"/>
    <w:rsid w:val="00F53EC5"/>
    <w:rsid w:val="00F542FF"/>
    <w:rsid w:val="00F5503A"/>
    <w:rsid w:val="00F5516B"/>
    <w:rsid w:val="00F55449"/>
    <w:rsid w:val="00F5637F"/>
    <w:rsid w:val="00F563AB"/>
    <w:rsid w:val="00F56401"/>
    <w:rsid w:val="00F570B2"/>
    <w:rsid w:val="00F574AF"/>
    <w:rsid w:val="00F57559"/>
    <w:rsid w:val="00F577FA"/>
    <w:rsid w:val="00F57840"/>
    <w:rsid w:val="00F608CF"/>
    <w:rsid w:val="00F60C04"/>
    <w:rsid w:val="00F6189D"/>
    <w:rsid w:val="00F625FF"/>
    <w:rsid w:val="00F62D4A"/>
    <w:rsid w:val="00F63743"/>
    <w:rsid w:val="00F639CD"/>
    <w:rsid w:val="00F64B67"/>
    <w:rsid w:val="00F65158"/>
    <w:rsid w:val="00F65179"/>
    <w:rsid w:val="00F65B98"/>
    <w:rsid w:val="00F667D9"/>
    <w:rsid w:val="00F66DCC"/>
    <w:rsid w:val="00F70D88"/>
    <w:rsid w:val="00F70E64"/>
    <w:rsid w:val="00F711A2"/>
    <w:rsid w:val="00F71206"/>
    <w:rsid w:val="00F71298"/>
    <w:rsid w:val="00F71459"/>
    <w:rsid w:val="00F714BE"/>
    <w:rsid w:val="00F721F5"/>
    <w:rsid w:val="00F72867"/>
    <w:rsid w:val="00F72BDF"/>
    <w:rsid w:val="00F74329"/>
    <w:rsid w:val="00F74658"/>
    <w:rsid w:val="00F74A34"/>
    <w:rsid w:val="00F74B42"/>
    <w:rsid w:val="00F74ECB"/>
    <w:rsid w:val="00F74EDF"/>
    <w:rsid w:val="00F74EF4"/>
    <w:rsid w:val="00F75118"/>
    <w:rsid w:val="00F75185"/>
    <w:rsid w:val="00F75325"/>
    <w:rsid w:val="00F75D0C"/>
    <w:rsid w:val="00F75E5A"/>
    <w:rsid w:val="00F75F76"/>
    <w:rsid w:val="00F75F94"/>
    <w:rsid w:val="00F76412"/>
    <w:rsid w:val="00F76431"/>
    <w:rsid w:val="00F76FFC"/>
    <w:rsid w:val="00F77C22"/>
    <w:rsid w:val="00F77C31"/>
    <w:rsid w:val="00F8021D"/>
    <w:rsid w:val="00F80263"/>
    <w:rsid w:val="00F8061C"/>
    <w:rsid w:val="00F80823"/>
    <w:rsid w:val="00F80867"/>
    <w:rsid w:val="00F81369"/>
    <w:rsid w:val="00F81E89"/>
    <w:rsid w:val="00F82767"/>
    <w:rsid w:val="00F8293C"/>
    <w:rsid w:val="00F82CDE"/>
    <w:rsid w:val="00F839E6"/>
    <w:rsid w:val="00F83A13"/>
    <w:rsid w:val="00F84214"/>
    <w:rsid w:val="00F8496D"/>
    <w:rsid w:val="00F85434"/>
    <w:rsid w:val="00F85681"/>
    <w:rsid w:val="00F8573A"/>
    <w:rsid w:val="00F85BB5"/>
    <w:rsid w:val="00F85DC9"/>
    <w:rsid w:val="00F863E0"/>
    <w:rsid w:val="00F87356"/>
    <w:rsid w:val="00F874CF"/>
    <w:rsid w:val="00F87A8A"/>
    <w:rsid w:val="00F87AA0"/>
    <w:rsid w:val="00F87D11"/>
    <w:rsid w:val="00F87E7E"/>
    <w:rsid w:val="00F90027"/>
    <w:rsid w:val="00F90053"/>
    <w:rsid w:val="00F901A4"/>
    <w:rsid w:val="00F90562"/>
    <w:rsid w:val="00F90904"/>
    <w:rsid w:val="00F90E1F"/>
    <w:rsid w:val="00F90F69"/>
    <w:rsid w:val="00F91848"/>
    <w:rsid w:val="00F937A1"/>
    <w:rsid w:val="00F9385F"/>
    <w:rsid w:val="00F93C64"/>
    <w:rsid w:val="00F93C86"/>
    <w:rsid w:val="00F93D15"/>
    <w:rsid w:val="00F944C8"/>
    <w:rsid w:val="00F94756"/>
    <w:rsid w:val="00F954BE"/>
    <w:rsid w:val="00F95B9F"/>
    <w:rsid w:val="00F96DB2"/>
    <w:rsid w:val="00F97584"/>
    <w:rsid w:val="00F97FFB"/>
    <w:rsid w:val="00FA0094"/>
    <w:rsid w:val="00FA01D4"/>
    <w:rsid w:val="00FA0CB0"/>
    <w:rsid w:val="00FA0FC4"/>
    <w:rsid w:val="00FA1128"/>
    <w:rsid w:val="00FA2B62"/>
    <w:rsid w:val="00FA39C2"/>
    <w:rsid w:val="00FA3B8B"/>
    <w:rsid w:val="00FA3C95"/>
    <w:rsid w:val="00FA4D4F"/>
    <w:rsid w:val="00FA5ED4"/>
    <w:rsid w:val="00FA5F1B"/>
    <w:rsid w:val="00FA6162"/>
    <w:rsid w:val="00FA6321"/>
    <w:rsid w:val="00FA6345"/>
    <w:rsid w:val="00FA7125"/>
    <w:rsid w:val="00FA7246"/>
    <w:rsid w:val="00FA7820"/>
    <w:rsid w:val="00FA78F5"/>
    <w:rsid w:val="00FA799E"/>
    <w:rsid w:val="00FB09EF"/>
    <w:rsid w:val="00FB131D"/>
    <w:rsid w:val="00FB17A2"/>
    <w:rsid w:val="00FB1968"/>
    <w:rsid w:val="00FB1ADA"/>
    <w:rsid w:val="00FB2F34"/>
    <w:rsid w:val="00FB30DB"/>
    <w:rsid w:val="00FB3525"/>
    <w:rsid w:val="00FB3788"/>
    <w:rsid w:val="00FB3B17"/>
    <w:rsid w:val="00FB3B34"/>
    <w:rsid w:val="00FB4A12"/>
    <w:rsid w:val="00FB4D54"/>
    <w:rsid w:val="00FB5008"/>
    <w:rsid w:val="00FB58D7"/>
    <w:rsid w:val="00FB59AE"/>
    <w:rsid w:val="00FB5AC6"/>
    <w:rsid w:val="00FB6027"/>
    <w:rsid w:val="00FB62F2"/>
    <w:rsid w:val="00FB644A"/>
    <w:rsid w:val="00FB6AEB"/>
    <w:rsid w:val="00FB6C5C"/>
    <w:rsid w:val="00FB6C8C"/>
    <w:rsid w:val="00FB7235"/>
    <w:rsid w:val="00FB75BB"/>
    <w:rsid w:val="00FB762E"/>
    <w:rsid w:val="00FC024F"/>
    <w:rsid w:val="00FC0268"/>
    <w:rsid w:val="00FC0A7A"/>
    <w:rsid w:val="00FC0BE6"/>
    <w:rsid w:val="00FC0CA8"/>
    <w:rsid w:val="00FC1E54"/>
    <w:rsid w:val="00FC29C8"/>
    <w:rsid w:val="00FC2E45"/>
    <w:rsid w:val="00FC3901"/>
    <w:rsid w:val="00FC39F7"/>
    <w:rsid w:val="00FC3D0C"/>
    <w:rsid w:val="00FC470E"/>
    <w:rsid w:val="00FC5138"/>
    <w:rsid w:val="00FC566C"/>
    <w:rsid w:val="00FC5685"/>
    <w:rsid w:val="00FC57FF"/>
    <w:rsid w:val="00FC6579"/>
    <w:rsid w:val="00FC668D"/>
    <w:rsid w:val="00FC6898"/>
    <w:rsid w:val="00FC6995"/>
    <w:rsid w:val="00FC764E"/>
    <w:rsid w:val="00FD00FB"/>
    <w:rsid w:val="00FD022D"/>
    <w:rsid w:val="00FD02D8"/>
    <w:rsid w:val="00FD0EE1"/>
    <w:rsid w:val="00FD1040"/>
    <w:rsid w:val="00FD13AF"/>
    <w:rsid w:val="00FD18A9"/>
    <w:rsid w:val="00FD1B07"/>
    <w:rsid w:val="00FD1E4F"/>
    <w:rsid w:val="00FD2547"/>
    <w:rsid w:val="00FD2805"/>
    <w:rsid w:val="00FD29E4"/>
    <w:rsid w:val="00FD2D53"/>
    <w:rsid w:val="00FD3410"/>
    <w:rsid w:val="00FD3593"/>
    <w:rsid w:val="00FD3736"/>
    <w:rsid w:val="00FD376A"/>
    <w:rsid w:val="00FD4C29"/>
    <w:rsid w:val="00FD5CD8"/>
    <w:rsid w:val="00FD5F60"/>
    <w:rsid w:val="00FD63C1"/>
    <w:rsid w:val="00FD67CF"/>
    <w:rsid w:val="00FD6A0B"/>
    <w:rsid w:val="00FD6C80"/>
    <w:rsid w:val="00FD7034"/>
    <w:rsid w:val="00FD7E78"/>
    <w:rsid w:val="00FE0C2F"/>
    <w:rsid w:val="00FE1134"/>
    <w:rsid w:val="00FE2373"/>
    <w:rsid w:val="00FE2536"/>
    <w:rsid w:val="00FE2B0D"/>
    <w:rsid w:val="00FE2D3B"/>
    <w:rsid w:val="00FE3972"/>
    <w:rsid w:val="00FE3C80"/>
    <w:rsid w:val="00FE46AB"/>
    <w:rsid w:val="00FE4ABE"/>
    <w:rsid w:val="00FE4D5E"/>
    <w:rsid w:val="00FE53C6"/>
    <w:rsid w:val="00FE5E82"/>
    <w:rsid w:val="00FE5EF3"/>
    <w:rsid w:val="00FE6622"/>
    <w:rsid w:val="00FE6748"/>
    <w:rsid w:val="00FE6E2D"/>
    <w:rsid w:val="00FE6F75"/>
    <w:rsid w:val="00FE7C9F"/>
    <w:rsid w:val="00FE7CF9"/>
    <w:rsid w:val="00FE7D74"/>
    <w:rsid w:val="00FE7F7E"/>
    <w:rsid w:val="00FF1AAD"/>
    <w:rsid w:val="00FF2279"/>
    <w:rsid w:val="00FF275F"/>
    <w:rsid w:val="00FF29EB"/>
    <w:rsid w:val="00FF2A43"/>
    <w:rsid w:val="00FF375A"/>
    <w:rsid w:val="00FF3FA5"/>
    <w:rsid w:val="00FF40CB"/>
    <w:rsid w:val="00FF4240"/>
    <w:rsid w:val="00FF4288"/>
    <w:rsid w:val="00FF4C95"/>
    <w:rsid w:val="00FF4EC9"/>
    <w:rsid w:val="00FF545F"/>
    <w:rsid w:val="00FF6091"/>
    <w:rsid w:val="00FF6119"/>
    <w:rsid w:val="00FF672C"/>
    <w:rsid w:val="00FF67F8"/>
    <w:rsid w:val="00FF6AD5"/>
    <w:rsid w:val="00FF6E49"/>
    <w:rsid w:val="00FF6FF5"/>
    <w:rsid w:val="00FF700C"/>
    <w:rsid w:val="00FF71D5"/>
    <w:rsid w:val="00FF7539"/>
    <w:rsid w:val="00F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59DA49B"/>
  <w15:docId w15:val="{02134D85-1B44-43C4-9731-81AC87E2B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4B8"/>
    <w:rPr>
      <w:rFonts w:eastAsia="Times New Roman"/>
      <w:szCs w:val="20"/>
    </w:rPr>
  </w:style>
  <w:style w:type="paragraph" w:styleId="Heading1">
    <w:name w:val="heading 1"/>
    <w:basedOn w:val="Baseheading"/>
    <w:next w:val="BodyText"/>
    <w:link w:val="Heading1Char"/>
    <w:qFormat/>
    <w:rsid w:val="00F124B8"/>
    <w:pPr>
      <w:spacing w:after="180"/>
    </w:pPr>
    <w:rPr>
      <w:caps/>
      <w:szCs w:val="24"/>
    </w:rPr>
  </w:style>
  <w:style w:type="paragraph" w:styleId="Heading2">
    <w:name w:val="heading 2"/>
    <w:basedOn w:val="Baseheading"/>
    <w:next w:val="BodyText"/>
    <w:link w:val="Heading2Char"/>
    <w:qFormat/>
    <w:rsid w:val="00F124B8"/>
    <w:pPr>
      <w:spacing w:after="180"/>
      <w:outlineLvl w:val="1"/>
    </w:pPr>
  </w:style>
  <w:style w:type="paragraph" w:styleId="Heading3">
    <w:name w:val="heading 3"/>
    <w:basedOn w:val="Normal"/>
    <w:next w:val="Baseheading"/>
    <w:link w:val="Heading3Char"/>
    <w:qFormat/>
    <w:rsid w:val="00F124B8"/>
    <w:pPr>
      <w:keepNext/>
      <w:spacing w:before="240" w:after="180"/>
      <w:outlineLvl w:val="2"/>
    </w:pPr>
    <w:rPr>
      <w:u w:val="single"/>
    </w:rPr>
  </w:style>
  <w:style w:type="paragraph" w:styleId="Heading4">
    <w:name w:val="heading 4"/>
    <w:basedOn w:val="Baseheading"/>
    <w:next w:val="Normal"/>
    <w:link w:val="Heading4Char"/>
    <w:uiPriority w:val="9"/>
    <w:unhideWhenUsed/>
    <w:qFormat/>
    <w:rsid w:val="00F124B8"/>
    <w:pPr>
      <w:spacing w:after="120"/>
      <w:ind w:left="720" w:hanging="720"/>
      <w:outlineLvl w:val="3"/>
    </w:pPr>
    <w:rPr>
      <w:rFonts w:eastAsia="Times New Roman"/>
      <w:b w:val="0"/>
      <w:bCs/>
      <w:i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124B8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4B8"/>
    <w:pPr>
      <w:ind w:left="720"/>
    </w:pPr>
  </w:style>
  <w:style w:type="character" w:styleId="CommentReference">
    <w:name w:val="annotation reference"/>
    <w:uiPriority w:val="99"/>
    <w:rsid w:val="00F124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F124B8"/>
    <w:rPr>
      <w:sz w:val="20"/>
    </w:rPr>
  </w:style>
  <w:style w:type="character" w:customStyle="1" w:styleId="CommentTextChar">
    <w:name w:val="Comment Text Char"/>
    <w:link w:val="CommentText"/>
    <w:uiPriority w:val="99"/>
    <w:rsid w:val="00F124B8"/>
    <w:rPr>
      <w:rFonts w:eastAsia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24B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124B8"/>
    <w:rPr>
      <w:rFonts w:eastAsia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24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124B8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uiPriority w:val="99"/>
    <w:rsid w:val="0097541C"/>
    <w:rPr>
      <w:color w:val="1F419A"/>
      <w:u w:val="single"/>
    </w:rPr>
  </w:style>
  <w:style w:type="paragraph" w:customStyle="1" w:styleId="texttight">
    <w:name w:val="text_tight"/>
    <w:basedOn w:val="Normal"/>
    <w:qFormat/>
    <w:rsid w:val="00275FCB"/>
    <w:pPr>
      <w:autoSpaceDE w:val="0"/>
      <w:autoSpaceDN w:val="0"/>
      <w:spacing w:after="60"/>
      <w:ind w:firstLine="360"/>
    </w:pPr>
    <w:rPr>
      <w:rFonts w:ascii="Arial" w:hAnsi="Arial" w:cs="Arial"/>
      <w:sz w:val="22"/>
      <w:szCs w:val="22"/>
    </w:rPr>
  </w:style>
  <w:style w:type="paragraph" w:styleId="Revision">
    <w:name w:val="Revision"/>
    <w:hidden/>
    <w:uiPriority w:val="99"/>
    <w:semiHidden/>
    <w:rsid w:val="009D29B2"/>
  </w:style>
  <w:style w:type="character" w:styleId="FollowedHyperlink">
    <w:name w:val="FollowedHyperlink"/>
    <w:uiPriority w:val="99"/>
    <w:rsid w:val="00F124B8"/>
    <w:rPr>
      <w:rFonts w:ascii="Times New Roman" w:hAnsi="Times New Roman"/>
      <w:color w:val="6F57B5"/>
      <w:u w:val="single"/>
    </w:rPr>
  </w:style>
  <w:style w:type="paragraph" w:styleId="Header">
    <w:name w:val="header"/>
    <w:basedOn w:val="Normal"/>
    <w:link w:val="HeaderChar"/>
    <w:rsid w:val="00F124B8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F124B8"/>
    <w:rPr>
      <w:rFonts w:eastAsia="Times New Roman"/>
      <w:szCs w:val="20"/>
    </w:rPr>
  </w:style>
  <w:style w:type="paragraph" w:styleId="Footer">
    <w:name w:val="footer"/>
    <w:basedOn w:val="Normal"/>
    <w:link w:val="FooterChar"/>
    <w:uiPriority w:val="99"/>
    <w:rsid w:val="00F124B8"/>
    <w:pPr>
      <w:tabs>
        <w:tab w:val="center" w:pos="4680"/>
        <w:tab w:val="right" w:pos="9360"/>
      </w:tabs>
      <w:jc w:val="center"/>
    </w:pPr>
  </w:style>
  <w:style w:type="character" w:customStyle="1" w:styleId="FooterChar">
    <w:name w:val="Footer Char"/>
    <w:link w:val="Footer"/>
    <w:uiPriority w:val="99"/>
    <w:rsid w:val="00F124B8"/>
    <w:rPr>
      <w:rFonts w:eastAsia="Times New Roman"/>
      <w:szCs w:val="20"/>
    </w:rPr>
  </w:style>
  <w:style w:type="table" w:styleId="TableGrid">
    <w:name w:val="Table Grid"/>
    <w:basedOn w:val="TableNormal"/>
    <w:uiPriority w:val="39"/>
    <w:rsid w:val="00176B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674EC7"/>
    <w:pPr>
      <w:spacing w:line="480" w:lineRule="auto"/>
      <w:ind w:left="720" w:hanging="720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74EC7"/>
    <w:rPr>
      <w:rFonts w:eastAsia="Times New Roman"/>
      <w:noProof/>
      <w:szCs w:val="20"/>
    </w:rPr>
  </w:style>
  <w:style w:type="character" w:customStyle="1" w:styleId="Heading1Char">
    <w:name w:val="Heading 1 Char"/>
    <w:link w:val="Heading1"/>
    <w:rsid w:val="00F124B8"/>
    <w:rPr>
      <w:rFonts w:eastAsia="SimSun"/>
      <w:b/>
      <w:caps/>
      <w:kern w:val="28"/>
      <w:lang w:eastAsia="zh-CN"/>
    </w:rPr>
  </w:style>
  <w:style w:type="character" w:customStyle="1" w:styleId="apple-converted-space">
    <w:name w:val="apple-converted-space"/>
    <w:basedOn w:val="DefaultParagraphFont"/>
    <w:rsid w:val="005E20E5"/>
  </w:style>
  <w:style w:type="character" w:customStyle="1" w:styleId="authorname">
    <w:name w:val="authorname"/>
    <w:basedOn w:val="DefaultParagraphFont"/>
    <w:rsid w:val="00C4116C"/>
  </w:style>
  <w:style w:type="character" w:customStyle="1" w:styleId="equalcontributionsymbol">
    <w:name w:val="equalcontributionsymbol"/>
    <w:basedOn w:val="DefaultParagraphFont"/>
    <w:rsid w:val="00C4116C"/>
  </w:style>
  <w:style w:type="character" w:customStyle="1" w:styleId="u-sronly">
    <w:name w:val="u-sronly"/>
    <w:basedOn w:val="DefaultParagraphFont"/>
    <w:rsid w:val="00C4116C"/>
  </w:style>
  <w:style w:type="character" w:customStyle="1" w:styleId="journaltitle">
    <w:name w:val="journaltitle"/>
    <w:basedOn w:val="DefaultParagraphFont"/>
    <w:rsid w:val="00C4116C"/>
  </w:style>
  <w:style w:type="character" w:customStyle="1" w:styleId="articlecitationyear">
    <w:name w:val="articlecitation_year"/>
    <w:basedOn w:val="DefaultParagraphFont"/>
    <w:rsid w:val="00C4116C"/>
  </w:style>
  <w:style w:type="character" w:customStyle="1" w:styleId="articlecitationvolume">
    <w:name w:val="articlecitation_volume"/>
    <w:basedOn w:val="DefaultParagraphFont"/>
    <w:rsid w:val="00C4116C"/>
  </w:style>
  <w:style w:type="character" w:styleId="Strong">
    <w:name w:val="Strong"/>
    <w:basedOn w:val="DefaultParagraphFont"/>
    <w:uiPriority w:val="22"/>
    <w:qFormat/>
    <w:rsid w:val="00C4116C"/>
    <w:rPr>
      <w:b/>
      <w:bCs/>
    </w:rPr>
  </w:style>
  <w:style w:type="paragraph" w:customStyle="1" w:styleId="articledoi">
    <w:name w:val="articledoi"/>
    <w:basedOn w:val="Normal"/>
    <w:rsid w:val="00C4116C"/>
    <w:pPr>
      <w:spacing w:before="100" w:beforeAutospacing="1" w:after="100" w:afterAutospacing="1"/>
    </w:pPr>
  </w:style>
  <w:style w:type="character" w:styleId="HTMLCite">
    <w:name w:val="HTML Cite"/>
    <w:basedOn w:val="DefaultParagraphFont"/>
    <w:uiPriority w:val="99"/>
    <w:semiHidden/>
    <w:unhideWhenUsed/>
    <w:rsid w:val="00C4116C"/>
    <w:rPr>
      <w:i/>
      <w:iCs/>
    </w:rPr>
  </w:style>
  <w:style w:type="character" w:customStyle="1" w:styleId="hithilite">
    <w:name w:val="hithilite"/>
    <w:basedOn w:val="DefaultParagraphFont"/>
    <w:rsid w:val="00AF5AB4"/>
  </w:style>
  <w:style w:type="character" w:customStyle="1" w:styleId="label">
    <w:name w:val="label"/>
    <w:basedOn w:val="DefaultParagraphFont"/>
    <w:rsid w:val="00AF5AB4"/>
  </w:style>
  <w:style w:type="character" w:customStyle="1" w:styleId="databold">
    <w:name w:val="data_bold"/>
    <w:basedOn w:val="DefaultParagraphFont"/>
    <w:rsid w:val="00AF5AB4"/>
  </w:style>
  <w:style w:type="paragraph" w:customStyle="1" w:styleId="Default">
    <w:name w:val="Default"/>
    <w:rsid w:val="00244D72"/>
    <w:pPr>
      <w:autoSpaceDE w:val="0"/>
      <w:autoSpaceDN w:val="0"/>
      <w:adjustRightInd w:val="0"/>
    </w:pPr>
    <w:rPr>
      <w:color w:val="000000"/>
    </w:rPr>
  </w:style>
  <w:style w:type="paragraph" w:customStyle="1" w:styleId="booktitle">
    <w:name w:val="booktitle"/>
    <w:basedOn w:val="Normal"/>
    <w:rsid w:val="00416693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416693"/>
    <w:pPr>
      <w:spacing w:before="100" w:beforeAutospacing="1" w:after="100" w:afterAutospacing="1"/>
    </w:pPr>
  </w:style>
  <w:style w:type="character" w:customStyle="1" w:styleId="page-numbers-info">
    <w:name w:val="page-numbers-info"/>
    <w:basedOn w:val="DefaultParagraphFont"/>
    <w:rsid w:val="00416693"/>
  </w:style>
  <w:style w:type="paragraph" w:customStyle="1" w:styleId="EndNoteBibliographyTitle">
    <w:name w:val="EndNote Bibliography Title"/>
    <w:basedOn w:val="Normal"/>
    <w:link w:val="EndNoteBibliographyTitleChar"/>
    <w:rsid w:val="00CF2692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F2692"/>
    <w:rPr>
      <w:rFonts w:eastAsia="Times New Roman"/>
      <w:noProof/>
      <w:szCs w:val="20"/>
    </w:rPr>
  </w:style>
  <w:style w:type="character" w:customStyle="1" w:styleId="Heading2Char">
    <w:name w:val="Heading 2 Char"/>
    <w:link w:val="Heading2"/>
    <w:rsid w:val="00F124B8"/>
    <w:rPr>
      <w:rFonts w:eastAsia="SimSun"/>
      <w:b/>
      <w:kern w:val="28"/>
      <w:szCs w:val="22"/>
      <w:lang w:eastAsia="zh-CN"/>
    </w:rPr>
  </w:style>
  <w:style w:type="character" w:customStyle="1" w:styleId="Heading3Char">
    <w:name w:val="Heading 3 Char"/>
    <w:link w:val="Heading3"/>
    <w:rsid w:val="00F124B8"/>
    <w:rPr>
      <w:rFonts w:eastAsia="Times New Roman"/>
      <w:szCs w:val="20"/>
      <w:u w:val="single"/>
    </w:rPr>
  </w:style>
  <w:style w:type="paragraph" w:customStyle="1" w:styleId="Text">
    <w:name w:val="Text"/>
    <w:basedOn w:val="Normal"/>
    <w:qFormat/>
    <w:rsid w:val="004435B9"/>
    <w:pPr>
      <w:spacing w:line="480" w:lineRule="auto"/>
      <w:ind w:firstLine="720"/>
      <w:jc w:val="both"/>
    </w:pPr>
    <w:rPr>
      <w:rFonts w:asciiTheme="minorHAnsi" w:hAnsiTheme="minorHAnsi"/>
    </w:rPr>
  </w:style>
  <w:style w:type="character" w:customStyle="1" w:styleId="citation">
    <w:name w:val="citation"/>
    <w:basedOn w:val="DefaultParagraphFont"/>
    <w:rsid w:val="00936C9A"/>
  </w:style>
  <w:style w:type="character" w:customStyle="1" w:styleId="ref-journal">
    <w:name w:val="ref-journal"/>
    <w:basedOn w:val="DefaultParagraphFont"/>
    <w:rsid w:val="00936C9A"/>
  </w:style>
  <w:style w:type="character" w:customStyle="1" w:styleId="ref-vol">
    <w:name w:val="ref-vol"/>
    <w:basedOn w:val="DefaultParagraphFont"/>
    <w:rsid w:val="00936C9A"/>
  </w:style>
  <w:style w:type="character" w:customStyle="1" w:styleId="nowrap">
    <w:name w:val="nowrap"/>
    <w:basedOn w:val="DefaultParagraphFont"/>
    <w:rsid w:val="00936C9A"/>
  </w:style>
  <w:style w:type="character" w:styleId="PlaceholderText">
    <w:name w:val="Placeholder Text"/>
    <w:basedOn w:val="DefaultParagraphFont"/>
    <w:uiPriority w:val="99"/>
    <w:semiHidden/>
    <w:rsid w:val="0044564C"/>
    <w:rPr>
      <w:color w:val="808080"/>
    </w:rPr>
  </w:style>
  <w:style w:type="table" w:customStyle="1" w:styleId="TableGrid1">
    <w:name w:val="Table Grid1"/>
    <w:basedOn w:val="TableNormal"/>
    <w:next w:val="TableGrid"/>
    <w:uiPriority w:val="39"/>
    <w:rsid w:val="00BE4937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AA63F3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131381"/>
    <w:rPr>
      <w:rFonts w:ascii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">
    <w:name w:val="bullets"/>
    <w:basedOn w:val="Basetext"/>
    <w:rsid w:val="00F124B8"/>
    <w:pPr>
      <w:numPr>
        <w:numId w:val="19"/>
      </w:numPr>
      <w:spacing w:line="480" w:lineRule="auto"/>
    </w:pPr>
  </w:style>
  <w:style w:type="character" w:styleId="Emphasis">
    <w:name w:val="Emphasis"/>
    <w:basedOn w:val="DefaultParagraphFont"/>
    <w:uiPriority w:val="20"/>
    <w:qFormat/>
    <w:rsid w:val="001A46DD"/>
    <w:rPr>
      <w:i/>
      <w:iCs/>
    </w:rPr>
  </w:style>
  <w:style w:type="table" w:customStyle="1" w:styleId="TableGrid4">
    <w:name w:val="Table Grid4"/>
    <w:basedOn w:val="TableNormal"/>
    <w:next w:val="TableGrid"/>
    <w:uiPriority w:val="39"/>
    <w:rsid w:val="00BE2FB4"/>
    <w:rPr>
      <w:rFonts w:ascii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C92628"/>
    <w:rPr>
      <w:rFonts w:ascii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C92628"/>
    <w:rPr>
      <w:rFonts w:ascii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554344"/>
    <w:rPr>
      <w:color w:val="605E5C"/>
      <w:shd w:val="clear" w:color="auto" w:fill="E1DFDD"/>
    </w:rPr>
  </w:style>
  <w:style w:type="table" w:styleId="MediumShading1-Accent5">
    <w:name w:val="Medium Shading 1 Accent 5"/>
    <w:basedOn w:val="TableNormal"/>
    <w:uiPriority w:val="63"/>
    <w:rsid w:val="00D243A6"/>
    <w:rPr>
      <w:rFonts w:asciiTheme="minorHAnsi" w:eastAsiaTheme="minorEastAsia" w:hAnsiTheme="minorHAnsi" w:cstheme="minorBidi"/>
      <w:sz w:val="22"/>
      <w:szCs w:val="22"/>
      <w:lang w:val="en-GB" w:eastAsia="en-GB"/>
    </w:r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PageNumber">
    <w:name w:val="page number"/>
    <w:basedOn w:val="DefaultParagraphFont"/>
    <w:rsid w:val="00F124B8"/>
  </w:style>
  <w:style w:type="paragraph" w:customStyle="1" w:styleId="Baseheading">
    <w:name w:val="Base_heading"/>
    <w:rsid w:val="00F124B8"/>
    <w:pPr>
      <w:keepNext/>
      <w:spacing w:before="240" w:after="240"/>
      <w:outlineLvl w:val="0"/>
    </w:pPr>
    <w:rPr>
      <w:rFonts w:eastAsia="SimSun"/>
      <w:b/>
      <w:kern w:val="28"/>
      <w:szCs w:val="22"/>
      <w:lang w:eastAsia="zh-CN"/>
    </w:rPr>
  </w:style>
  <w:style w:type="paragraph" w:customStyle="1" w:styleId="ack-header">
    <w:name w:val="ack-header"/>
    <w:basedOn w:val="Baseheading"/>
    <w:rsid w:val="00F124B8"/>
    <w:pPr>
      <w:jc w:val="center"/>
    </w:pPr>
    <w:rPr>
      <w:rFonts w:ascii="Times New Roman Bold" w:hAnsi="Times New Roman Bold"/>
      <w:caps/>
    </w:rPr>
  </w:style>
  <w:style w:type="paragraph" w:customStyle="1" w:styleId="Basetext">
    <w:name w:val="Base_text"/>
    <w:rsid w:val="00F124B8"/>
    <w:rPr>
      <w:rFonts w:eastAsia="SimSun"/>
      <w:szCs w:val="22"/>
      <w:lang w:eastAsia="zh-CN"/>
    </w:rPr>
  </w:style>
  <w:style w:type="paragraph" w:customStyle="1" w:styleId="ack-text">
    <w:name w:val="ack-text"/>
    <w:basedOn w:val="Basetext"/>
    <w:rsid w:val="00F124B8"/>
    <w:pPr>
      <w:spacing w:after="240"/>
      <w:ind w:firstLine="720"/>
    </w:pPr>
  </w:style>
  <w:style w:type="paragraph" w:customStyle="1" w:styleId="app-heading1">
    <w:name w:val="app-heading_1"/>
    <w:basedOn w:val="Baseheading"/>
    <w:rsid w:val="00F124B8"/>
    <w:pPr>
      <w:jc w:val="center"/>
    </w:pPr>
    <w:rPr>
      <w:rFonts w:ascii="Times New Roman Bold" w:hAnsi="Times New Roman Bold"/>
      <w:caps/>
    </w:rPr>
  </w:style>
  <w:style w:type="paragraph" w:customStyle="1" w:styleId="author-list-name">
    <w:name w:val="author-list-name"/>
    <w:basedOn w:val="Basetext"/>
    <w:rsid w:val="00F124B8"/>
    <w:pPr>
      <w:autoSpaceDE w:val="0"/>
      <w:autoSpaceDN w:val="0"/>
      <w:adjustRightInd w:val="0"/>
      <w:spacing w:before="240" w:after="240"/>
      <w:jc w:val="center"/>
    </w:pPr>
    <w:rPr>
      <w:szCs w:val="24"/>
    </w:rPr>
  </w:style>
  <w:style w:type="paragraph" w:customStyle="1" w:styleId="biblio-entry">
    <w:name w:val="biblio-entry"/>
    <w:basedOn w:val="Basetext"/>
    <w:rsid w:val="00F124B8"/>
    <w:pPr>
      <w:keepLines/>
      <w:spacing w:line="480" w:lineRule="auto"/>
      <w:ind w:left="720" w:hanging="720"/>
    </w:pPr>
  </w:style>
  <w:style w:type="paragraph" w:customStyle="1" w:styleId="biblio-header">
    <w:name w:val="biblio-header"/>
    <w:basedOn w:val="Baseheading"/>
    <w:rsid w:val="00F124B8"/>
    <w:rPr>
      <w:rFonts w:ascii="Times New Roman Bold" w:hAnsi="Times New Roman Bold"/>
      <w:caps/>
    </w:rPr>
  </w:style>
  <w:style w:type="paragraph" w:styleId="BlockText">
    <w:name w:val="Block Text"/>
    <w:basedOn w:val="Basetext"/>
    <w:rsid w:val="00F124B8"/>
    <w:pPr>
      <w:spacing w:after="240"/>
      <w:ind w:left="1440" w:right="1440"/>
    </w:pPr>
  </w:style>
  <w:style w:type="paragraph" w:styleId="BodyText">
    <w:name w:val="Body Text"/>
    <w:basedOn w:val="Basetext"/>
    <w:link w:val="BodyTextChar"/>
    <w:uiPriority w:val="99"/>
    <w:rsid w:val="00F124B8"/>
    <w:pPr>
      <w:spacing w:line="480" w:lineRule="auto"/>
      <w:ind w:firstLine="720"/>
    </w:pPr>
  </w:style>
  <w:style w:type="character" w:customStyle="1" w:styleId="BodyTextChar">
    <w:name w:val="Body Text Char"/>
    <w:link w:val="BodyText"/>
    <w:uiPriority w:val="99"/>
    <w:rsid w:val="00F124B8"/>
    <w:rPr>
      <w:rFonts w:eastAsia="SimSun"/>
      <w:szCs w:val="22"/>
      <w:lang w:eastAsia="zh-CN"/>
    </w:rPr>
  </w:style>
  <w:style w:type="paragraph" w:customStyle="1" w:styleId="body-textcontinued">
    <w:name w:val="body-text_continued"/>
    <w:basedOn w:val="Basetext"/>
    <w:rsid w:val="00F124B8"/>
    <w:pPr>
      <w:spacing w:line="480" w:lineRule="auto"/>
    </w:pPr>
  </w:style>
  <w:style w:type="paragraph" w:customStyle="1" w:styleId="bullets2nd-level">
    <w:name w:val="bullets_2nd-level"/>
    <w:basedOn w:val="Basetext"/>
    <w:rsid w:val="00F124B8"/>
    <w:pPr>
      <w:numPr>
        <w:numId w:val="20"/>
      </w:numPr>
      <w:spacing w:line="480" w:lineRule="auto"/>
    </w:pPr>
  </w:style>
  <w:style w:type="paragraph" w:customStyle="1" w:styleId="bullets3rd-level">
    <w:name w:val="bullets_3rd-level"/>
    <w:basedOn w:val="Basetext"/>
    <w:rsid w:val="00F124B8"/>
    <w:pPr>
      <w:numPr>
        <w:numId w:val="21"/>
      </w:numPr>
      <w:spacing w:line="480" w:lineRule="auto"/>
    </w:pPr>
  </w:style>
  <w:style w:type="paragraph" w:customStyle="1" w:styleId="cover-address">
    <w:name w:val="cover-address"/>
    <w:basedOn w:val="Basetext"/>
    <w:rsid w:val="00F124B8"/>
    <w:pPr>
      <w:jc w:val="right"/>
    </w:pPr>
    <w:rPr>
      <w:rFonts w:ascii="Arial" w:hAnsi="Arial"/>
    </w:rPr>
  </w:style>
  <w:style w:type="paragraph" w:customStyle="1" w:styleId="cover-author">
    <w:name w:val="cover-author"/>
    <w:basedOn w:val="Basetext"/>
    <w:rsid w:val="00F124B8"/>
    <w:pPr>
      <w:spacing w:after="240"/>
      <w:ind w:left="720"/>
      <w:contextualSpacing/>
    </w:pPr>
  </w:style>
  <w:style w:type="paragraph" w:customStyle="1" w:styleId="cover-date">
    <w:name w:val="cover-date"/>
    <w:basedOn w:val="Basetext"/>
    <w:rsid w:val="00F124B8"/>
    <w:pPr>
      <w:spacing w:before="240" w:after="240"/>
      <w:jc w:val="center"/>
    </w:pPr>
  </w:style>
  <w:style w:type="paragraph" w:customStyle="1" w:styleId="cover-project-no">
    <w:name w:val="cover-project-no"/>
    <w:basedOn w:val="Basetext"/>
    <w:rsid w:val="00F124B8"/>
    <w:pPr>
      <w:spacing w:before="480" w:after="240"/>
      <w:jc w:val="right"/>
    </w:pPr>
    <w:rPr>
      <w:rFonts w:ascii="Arial" w:hAnsi="Arial"/>
    </w:rPr>
  </w:style>
  <w:style w:type="paragraph" w:customStyle="1" w:styleId="cover-subtitle">
    <w:name w:val="cover-subtitle"/>
    <w:basedOn w:val="Baseheading"/>
    <w:rsid w:val="00F124B8"/>
    <w:pPr>
      <w:spacing w:after="1800"/>
      <w:jc w:val="right"/>
      <w:outlineLvl w:val="1"/>
    </w:pPr>
    <w:rPr>
      <w:rFonts w:ascii="Arial" w:hAnsi="Arial"/>
      <w:sz w:val="36"/>
    </w:rPr>
  </w:style>
  <w:style w:type="paragraph" w:customStyle="1" w:styleId="cover-text">
    <w:name w:val="cover-text"/>
    <w:basedOn w:val="Basetext"/>
    <w:rsid w:val="00F124B8"/>
    <w:pPr>
      <w:spacing w:before="480" w:after="240"/>
      <w:jc w:val="right"/>
    </w:pPr>
    <w:rPr>
      <w:rFonts w:ascii="Arial" w:hAnsi="Arial"/>
    </w:rPr>
  </w:style>
  <w:style w:type="paragraph" w:customStyle="1" w:styleId="cover-title">
    <w:name w:val="cover-title"/>
    <w:basedOn w:val="Baseheading"/>
    <w:rsid w:val="00F124B8"/>
    <w:pPr>
      <w:spacing w:after="840"/>
      <w:jc w:val="right"/>
    </w:pPr>
    <w:rPr>
      <w:rFonts w:ascii="Arial Bold" w:hAnsi="Arial Bold"/>
      <w:sz w:val="48"/>
    </w:rPr>
  </w:style>
  <w:style w:type="paragraph" w:customStyle="1" w:styleId="disclaimer-text">
    <w:name w:val="disclaimer-text"/>
    <w:basedOn w:val="Basetext"/>
    <w:rsid w:val="00F124B8"/>
    <w:pPr>
      <w:spacing w:before="240" w:line="480" w:lineRule="auto"/>
      <w:jc w:val="both"/>
    </w:pPr>
  </w:style>
  <w:style w:type="paragraph" w:customStyle="1" w:styleId="equation">
    <w:name w:val="equation"/>
    <w:rsid w:val="00F124B8"/>
    <w:pPr>
      <w:tabs>
        <w:tab w:val="center" w:pos="4680"/>
        <w:tab w:val="right" w:pos="9360"/>
      </w:tabs>
      <w:spacing w:after="240" w:line="480" w:lineRule="atLeast"/>
    </w:pPr>
    <w:rPr>
      <w:rFonts w:eastAsia="Times New Roman"/>
      <w:szCs w:val="20"/>
    </w:rPr>
  </w:style>
  <w:style w:type="paragraph" w:customStyle="1" w:styleId="es-heading1">
    <w:name w:val="es-heading_1"/>
    <w:basedOn w:val="Baseheading"/>
    <w:rsid w:val="00F124B8"/>
    <w:pPr>
      <w:jc w:val="center"/>
    </w:pPr>
    <w:rPr>
      <w:rFonts w:ascii="Times New Roman Bold" w:hAnsi="Times New Roman Bold"/>
      <w:caps/>
    </w:rPr>
  </w:style>
  <w:style w:type="paragraph" w:customStyle="1" w:styleId="es-heading2">
    <w:name w:val="es-heading_2"/>
    <w:basedOn w:val="Baseheading"/>
    <w:qFormat/>
    <w:rsid w:val="00F124B8"/>
    <w:pPr>
      <w:ind w:left="720" w:hanging="720"/>
    </w:pPr>
  </w:style>
  <w:style w:type="paragraph" w:customStyle="1" w:styleId="es-heading3">
    <w:name w:val="es-heading_3"/>
    <w:basedOn w:val="Baseheading"/>
    <w:qFormat/>
    <w:rsid w:val="00F124B8"/>
    <w:pPr>
      <w:ind w:left="1440" w:hanging="720"/>
    </w:pPr>
  </w:style>
  <w:style w:type="paragraph" w:customStyle="1" w:styleId="figure-inline">
    <w:name w:val="figure-inline"/>
    <w:basedOn w:val="Basetext"/>
    <w:rsid w:val="00F124B8"/>
    <w:pPr>
      <w:keepNext/>
      <w:jc w:val="center"/>
    </w:pPr>
  </w:style>
  <w:style w:type="paragraph" w:customStyle="1" w:styleId="figure-inlinew-box">
    <w:name w:val="figure-inline_w-box"/>
    <w:basedOn w:val="Basetext"/>
    <w:rsid w:val="00F124B8"/>
    <w:pPr>
      <w:keepNext/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spacing w:before="240"/>
      <w:ind w:left="180" w:right="180"/>
      <w:jc w:val="center"/>
    </w:pPr>
  </w:style>
  <w:style w:type="paragraph" w:customStyle="1" w:styleId="figure-notealt-1">
    <w:name w:val="figure-note_alt-1"/>
    <w:basedOn w:val="Basetext"/>
    <w:rsid w:val="00F124B8"/>
    <w:pPr>
      <w:keepLines/>
      <w:spacing w:before="60"/>
    </w:pPr>
  </w:style>
  <w:style w:type="paragraph" w:customStyle="1" w:styleId="figure-notealt-2">
    <w:name w:val="figure-note_alt-2"/>
    <w:basedOn w:val="Basetext"/>
    <w:rsid w:val="00F124B8"/>
    <w:pPr>
      <w:keepLines/>
      <w:autoSpaceDE w:val="0"/>
      <w:autoSpaceDN w:val="0"/>
      <w:adjustRightInd w:val="0"/>
      <w:spacing w:before="60" w:after="240"/>
    </w:pPr>
    <w:rPr>
      <w:szCs w:val="24"/>
    </w:rPr>
  </w:style>
  <w:style w:type="paragraph" w:customStyle="1" w:styleId="figure-notestd">
    <w:name w:val="figure-note_std"/>
    <w:basedOn w:val="Basetext"/>
    <w:rsid w:val="00F124B8"/>
    <w:pPr>
      <w:keepLines/>
      <w:autoSpaceDE w:val="0"/>
      <w:autoSpaceDN w:val="0"/>
      <w:adjustRightInd w:val="0"/>
      <w:spacing w:before="120" w:line="480" w:lineRule="auto"/>
    </w:pPr>
    <w:rPr>
      <w:szCs w:val="24"/>
    </w:rPr>
  </w:style>
  <w:style w:type="paragraph" w:customStyle="1" w:styleId="figure-sourcealt-1">
    <w:name w:val="figure-source_alt-1"/>
    <w:basedOn w:val="Basetext"/>
    <w:rsid w:val="00F124B8"/>
    <w:pPr>
      <w:keepLines/>
      <w:spacing w:before="120"/>
    </w:pPr>
  </w:style>
  <w:style w:type="paragraph" w:customStyle="1" w:styleId="figure-sourcestd">
    <w:name w:val="figure-source_std"/>
    <w:basedOn w:val="Basetext"/>
    <w:rsid w:val="00F124B8"/>
    <w:pPr>
      <w:keepLines/>
      <w:spacing w:before="120" w:after="240" w:line="480" w:lineRule="auto"/>
    </w:pPr>
  </w:style>
  <w:style w:type="paragraph" w:customStyle="1" w:styleId="figure-title">
    <w:name w:val="figure-title"/>
    <w:basedOn w:val="Basetext"/>
    <w:rsid w:val="006E2265"/>
    <w:pPr>
      <w:keepLines/>
      <w:pageBreakBefore/>
      <w:spacing w:line="480" w:lineRule="auto"/>
    </w:pPr>
    <w:rPr>
      <w:b/>
    </w:rPr>
  </w:style>
  <w:style w:type="character" w:styleId="FootnoteReference">
    <w:name w:val="footnote reference"/>
    <w:rsid w:val="00F124B8"/>
    <w:rPr>
      <w:rFonts w:ascii="Times New Roman" w:hAnsi="Times New Roman"/>
      <w:b w:val="0"/>
      <w:i w:val="0"/>
      <w:color w:val="auto"/>
      <w:spacing w:val="0"/>
      <w:w w:val="100"/>
      <w:kern w:val="0"/>
      <w:position w:val="0"/>
      <w:sz w:val="24"/>
      <w:vertAlign w:val="superscript"/>
    </w:rPr>
  </w:style>
  <w:style w:type="paragraph" w:styleId="FootnoteText">
    <w:name w:val="footnote text"/>
    <w:basedOn w:val="Normal"/>
    <w:link w:val="FootnoteTextChar"/>
    <w:rsid w:val="00F124B8"/>
    <w:pPr>
      <w:spacing w:after="240"/>
      <w:ind w:left="274" w:hanging="274"/>
    </w:pPr>
    <w:rPr>
      <w:sz w:val="20"/>
    </w:rPr>
  </w:style>
  <w:style w:type="character" w:customStyle="1" w:styleId="FootnoteTextChar">
    <w:name w:val="Footnote Text Char"/>
    <w:link w:val="FootnoteText"/>
    <w:rsid w:val="00F124B8"/>
    <w:rPr>
      <w:rFonts w:eastAsia="Times New Roman"/>
      <w:sz w:val="20"/>
      <w:szCs w:val="20"/>
    </w:rPr>
  </w:style>
  <w:style w:type="character" w:customStyle="1" w:styleId="Heading4Char">
    <w:name w:val="Heading 4 Char"/>
    <w:link w:val="Heading4"/>
    <w:uiPriority w:val="9"/>
    <w:rsid w:val="00F124B8"/>
    <w:rPr>
      <w:rFonts w:eastAsia="Times New Roman"/>
      <w:bCs/>
      <w:i/>
      <w:kern w:val="28"/>
      <w:szCs w:val="28"/>
      <w:lang w:eastAsia="zh-CN"/>
    </w:rPr>
  </w:style>
  <w:style w:type="character" w:customStyle="1" w:styleId="Heading5Char">
    <w:name w:val="Heading 5 Char"/>
    <w:link w:val="Heading5"/>
    <w:uiPriority w:val="9"/>
    <w:rsid w:val="00F124B8"/>
    <w:rPr>
      <w:rFonts w:ascii="Calibri" w:eastAsia="Times New Roman" w:hAnsi="Calibri"/>
      <w:b/>
      <w:bCs/>
      <w:i/>
      <w:iCs/>
      <w:sz w:val="26"/>
      <w:szCs w:val="26"/>
    </w:rPr>
  </w:style>
  <w:style w:type="paragraph" w:styleId="ListContinue">
    <w:name w:val="List Continue"/>
    <w:basedOn w:val="Normal"/>
    <w:rsid w:val="00F124B8"/>
    <w:pPr>
      <w:spacing w:after="240"/>
      <w:ind w:left="1080"/>
    </w:pPr>
  </w:style>
  <w:style w:type="paragraph" w:styleId="ListContinue2">
    <w:name w:val="List Continue 2"/>
    <w:basedOn w:val="Normal"/>
    <w:uiPriority w:val="99"/>
    <w:rsid w:val="00F124B8"/>
    <w:pPr>
      <w:spacing w:after="120"/>
      <w:ind w:left="720"/>
      <w:contextualSpacing/>
    </w:pPr>
  </w:style>
  <w:style w:type="paragraph" w:customStyle="1" w:styleId="numbers">
    <w:name w:val="numbers"/>
    <w:basedOn w:val="Basetext"/>
    <w:rsid w:val="00F124B8"/>
    <w:pPr>
      <w:spacing w:line="480" w:lineRule="auto"/>
      <w:ind w:left="1080" w:hanging="360"/>
    </w:pPr>
  </w:style>
  <w:style w:type="paragraph" w:customStyle="1" w:styleId="numbers2nd-level">
    <w:name w:val="numbers_2nd-level"/>
    <w:basedOn w:val="Basetext"/>
    <w:rsid w:val="00F124B8"/>
    <w:pPr>
      <w:spacing w:line="480" w:lineRule="auto"/>
      <w:ind w:left="1440" w:hanging="360"/>
    </w:pPr>
  </w:style>
  <w:style w:type="paragraph" w:styleId="Quote">
    <w:name w:val="Quote"/>
    <w:basedOn w:val="Normal"/>
    <w:next w:val="Normal"/>
    <w:link w:val="QuoteChar"/>
    <w:uiPriority w:val="29"/>
    <w:qFormat/>
    <w:rsid w:val="00F124B8"/>
    <w:pPr>
      <w:spacing w:line="480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link w:val="Quote"/>
    <w:uiPriority w:val="29"/>
    <w:rsid w:val="00F124B8"/>
    <w:rPr>
      <w:rFonts w:eastAsia="Times New Roman"/>
      <w:i/>
      <w:iCs/>
      <w:szCs w:val="20"/>
    </w:rPr>
  </w:style>
  <w:style w:type="paragraph" w:customStyle="1" w:styleId="summary-header">
    <w:name w:val="summary-header"/>
    <w:basedOn w:val="Baseheading"/>
    <w:rsid w:val="00F124B8"/>
    <w:pPr>
      <w:autoSpaceDE w:val="0"/>
      <w:autoSpaceDN w:val="0"/>
      <w:adjustRightInd w:val="0"/>
      <w:jc w:val="center"/>
    </w:pPr>
    <w:rPr>
      <w:rFonts w:ascii="Times New Roman Bold" w:eastAsia="Times New Roman" w:hAnsi="Times New Roman Bold"/>
      <w:caps/>
      <w:szCs w:val="24"/>
    </w:rPr>
  </w:style>
  <w:style w:type="paragraph" w:customStyle="1" w:styleId="summary-text">
    <w:name w:val="summary-text"/>
    <w:basedOn w:val="Basetext"/>
    <w:rsid w:val="00F124B8"/>
    <w:pPr>
      <w:autoSpaceDE w:val="0"/>
      <w:autoSpaceDN w:val="0"/>
      <w:adjustRightInd w:val="0"/>
      <w:spacing w:after="240"/>
      <w:ind w:firstLine="720"/>
    </w:pPr>
    <w:rPr>
      <w:szCs w:val="24"/>
    </w:rPr>
  </w:style>
  <w:style w:type="paragraph" w:customStyle="1" w:styleId="table-bullet2nd">
    <w:name w:val="table-bullet_2nd"/>
    <w:basedOn w:val="Basetext"/>
    <w:rsid w:val="00F124B8"/>
    <w:pPr>
      <w:numPr>
        <w:numId w:val="22"/>
      </w:numPr>
      <w:spacing w:before="120" w:after="120"/>
    </w:pPr>
    <w:rPr>
      <w:szCs w:val="18"/>
    </w:rPr>
  </w:style>
  <w:style w:type="paragraph" w:customStyle="1" w:styleId="table-bulletind">
    <w:name w:val="table-bullet_ind"/>
    <w:basedOn w:val="Basetext"/>
    <w:rsid w:val="00F124B8"/>
    <w:pPr>
      <w:numPr>
        <w:numId w:val="23"/>
      </w:numPr>
      <w:spacing w:before="120" w:after="120"/>
    </w:pPr>
    <w:rPr>
      <w:rFonts w:eastAsia="MS Mincho"/>
    </w:rPr>
  </w:style>
  <w:style w:type="paragraph" w:customStyle="1" w:styleId="table-bulletLM">
    <w:name w:val="table-bullet_LM"/>
    <w:basedOn w:val="Basetext"/>
    <w:qFormat/>
    <w:rsid w:val="00F124B8"/>
    <w:pPr>
      <w:numPr>
        <w:numId w:val="24"/>
      </w:numPr>
      <w:autoSpaceDE w:val="0"/>
      <w:autoSpaceDN w:val="0"/>
      <w:adjustRightInd w:val="0"/>
      <w:spacing w:before="120" w:after="120"/>
    </w:pPr>
    <w:rPr>
      <w:rFonts w:eastAsia="Times New Roman"/>
      <w:snapToGrid w:val="0"/>
      <w:szCs w:val="24"/>
    </w:rPr>
  </w:style>
  <w:style w:type="paragraph" w:customStyle="1" w:styleId="table-continued">
    <w:name w:val="table-continued"/>
    <w:basedOn w:val="Basetext"/>
    <w:rsid w:val="00F124B8"/>
    <w:pPr>
      <w:jc w:val="right"/>
    </w:pPr>
  </w:style>
  <w:style w:type="paragraph" w:customStyle="1" w:styleId="table-headers">
    <w:name w:val="table-headers"/>
    <w:basedOn w:val="Basetext"/>
    <w:qFormat/>
    <w:rsid w:val="00240102"/>
    <w:pPr>
      <w:keepNext/>
      <w:spacing w:line="480" w:lineRule="auto"/>
      <w:jc w:val="center"/>
    </w:pPr>
    <w:rPr>
      <w:b/>
      <w:snapToGrid w:val="0"/>
      <w:sz w:val="20"/>
      <w:szCs w:val="20"/>
    </w:rPr>
  </w:style>
  <w:style w:type="paragraph" w:customStyle="1" w:styleId="table-notealt-1">
    <w:name w:val="table-note_alt-1"/>
    <w:basedOn w:val="Basetext"/>
    <w:rsid w:val="00F124B8"/>
    <w:pPr>
      <w:keepLines/>
      <w:spacing w:before="60"/>
    </w:pPr>
  </w:style>
  <w:style w:type="paragraph" w:customStyle="1" w:styleId="table-notealt-2">
    <w:name w:val="table-note_alt-2"/>
    <w:basedOn w:val="Basetext"/>
    <w:rsid w:val="00F124B8"/>
    <w:pPr>
      <w:keepLines/>
      <w:autoSpaceDE w:val="0"/>
      <w:autoSpaceDN w:val="0"/>
      <w:adjustRightInd w:val="0"/>
      <w:spacing w:before="60" w:after="240"/>
    </w:pPr>
    <w:rPr>
      <w:szCs w:val="24"/>
    </w:rPr>
  </w:style>
  <w:style w:type="paragraph" w:customStyle="1" w:styleId="table-notestd">
    <w:name w:val="table-note_std"/>
    <w:basedOn w:val="Basetext"/>
    <w:rsid w:val="00F124B8"/>
    <w:pPr>
      <w:keepLines/>
      <w:autoSpaceDE w:val="0"/>
      <w:autoSpaceDN w:val="0"/>
      <w:adjustRightInd w:val="0"/>
      <w:spacing w:before="120"/>
    </w:pPr>
    <w:rPr>
      <w:szCs w:val="24"/>
    </w:rPr>
  </w:style>
  <w:style w:type="paragraph" w:customStyle="1" w:styleId="table-sourcealt-1">
    <w:name w:val="table-source_alt-1"/>
    <w:basedOn w:val="Basetext"/>
    <w:rsid w:val="00F124B8"/>
    <w:pPr>
      <w:keepLines/>
      <w:spacing w:before="120"/>
    </w:pPr>
  </w:style>
  <w:style w:type="paragraph" w:customStyle="1" w:styleId="table-sourcestd">
    <w:name w:val="table-source_std"/>
    <w:basedOn w:val="Basetext"/>
    <w:rsid w:val="00240102"/>
    <w:pPr>
      <w:keepLines/>
      <w:spacing w:before="120" w:after="240" w:line="480" w:lineRule="auto"/>
    </w:pPr>
    <w:rPr>
      <w:sz w:val="20"/>
      <w:szCs w:val="20"/>
    </w:rPr>
  </w:style>
  <w:style w:type="paragraph" w:customStyle="1" w:styleId="table-text">
    <w:name w:val="table-text"/>
    <w:basedOn w:val="Basetext"/>
    <w:rsid w:val="00240102"/>
    <w:pPr>
      <w:spacing w:line="480" w:lineRule="auto"/>
    </w:pPr>
    <w:rPr>
      <w:sz w:val="20"/>
      <w:szCs w:val="20"/>
    </w:rPr>
  </w:style>
  <w:style w:type="paragraph" w:customStyle="1" w:styleId="table-textindent">
    <w:name w:val="table-text_indent"/>
    <w:basedOn w:val="Basetext"/>
    <w:qFormat/>
    <w:rsid w:val="00240102"/>
    <w:pPr>
      <w:spacing w:line="480" w:lineRule="auto"/>
      <w:ind w:left="216"/>
    </w:pPr>
    <w:rPr>
      <w:snapToGrid w:val="0"/>
      <w:sz w:val="20"/>
      <w:szCs w:val="20"/>
    </w:rPr>
  </w:style>
  <w:style w:type="paragraph" w:customStyle="1" w:styleId="table-title">
    <w:name w:val="table-title"/>
    <w:basedOn w:val="Basetext"/>
    <w:rsid w:val="00875229"/>
    <w:pPr>
      <w:keepNext/>
      <w:keepLines/>
      <w:pageBreakBefore/>
      <w:spacing w:line="480" w:lineRule="auto"/>
    </w:pPr>
    <w:rPr>
      <w:b/>
    </w:rPr>
  </w:style>
  <w:style w:type="paragraph" w:customStyle="1" w:styleId="table-titlecontinued">
    <w:name w:val="table-title_continued"/>
    <w:basedOn w:val="Basetext"/>
    <w:rsid w:val="00F124B8"/>
    <w:pPr>
      <w:keepNext/>
      <w:keepLines/>
    </w:pPr>
    <w:rPr>
      <w:b/>
    </w:rPr>
  </w:style>
  <w:style w:type="paragraph" w:customStyle="1" w:styleId="table-titleapp">
    <w:name w:val="table-title_app"/>
    <w:basedOn w:val="table-titlecontinued"/>
    <w:qFormat/>
    <w:rsid w:val="0097541C"/>
    <w:pPr>
      <w:spacing w:after="60"/>
    </w:pPr>
  </w:style>
  <w:style w:type="paragraph" w:styleId="Title">
    <w:name w:val="Title"/>
    <w:basedOn w:val="Normal"/>
    <w:next w:val="Normal"/>
    <w:link w:val="TitleChar"/>
    <w:uiPriority w:val="10"/>
    <w:qFormat/>
    <w:rsid w:val="00F124B8"/>
    <w:pPr>
      <w:spacing w:before="240" w:after="60"/>
      <w:jc w:val="center"/>
      <w:outlineLvl w:val="0"/>
    </w:pPr>
    <w:rPr>
      <w:rFonts w:ascii="Cambria" w:eastAsia="SimSun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F124B8"/>
    <w:rPr>
      <w:rFonts w:ascii="Cambria" w:eastAsia="SimSun" w:hAnsi="Cambria"/>
      <w:b/>
      <w:bCs/>
      <w:kern w:val="28"/>
      <w:sz w:val="32"/>
      <w:szCs w:val="32"/>
    </w:rPr>
  </w:style>
  <w:style w:type="paragraph" w:customStyle="1" w:styleId="titlepage-project-no">
    <w:name w:val="titlepage-project-no"/>
    <w:basedOn w:val="Basetext"/>
    <w:rsid w:val="00F124B8"/>
    <w:pPr>
      <w:spacing w:before="240" w:after="240"/>
      <w:jc w:val="center"/>
    </w:pPr>
  </w:style>
  <w:style w:type="paragraph" w:customStyle="1" w:styleId="titlepage-subtitle">
    <w:name w:val="titlepage-subtitle"/>
    <w:basedOn w:val="Baseheading"/>
    <w:qFormat/>
    <w:rsid w:val="00F124B8"/>
    <w:pPr>
      <w:autoSpaceDE w:val="0"/>
      <w:autoSpaceDN w:val="0"/>
      <w:adjustRightInd w:val="0"/>
      <w:jc w:val="center"/>
    </w:pPr>
    <w:rPr>
      <w:rFonts w:eastAsia="Times New Roman"/>
      <w:b w:val="0"/>
      <w:bCs/>
      <w:szCs w:val="24"/>
    </w:rPr>
  </w:style>
  <w:style w:type="paragraph" w:customStyle="1" w:styleId="titlepage-text">
    <w:name w:val="titlepage-text"/>
    <w:basedOn w:val="Basetext"/>
    <w:rsid w:val="00F124B8"/>
    <w:pPr>
      <w:spacing w:before="240"/>
    </w:pPr>
  </w:style>
  <w:style w:type="paragraph" w:customStyle="1" w:styleId="titlepage-title">
    <w:name w:val="titlepage-title"/>
    <w:basedOn w:val="Basetext"/>
    <w:next w:val="Title"/>
    <w:rsid w:val="00F124B8"/>
    <w:pPr>
      <w:spacing w:after="240"/>
      <w:jc w:val="center"/>
    </w:pPr>
    <w:rPr>
      <w:rFonts w:ascii="Times New Roman Bold" w:hAnsi="Times New Roman Bold"/>
      <w:b/>
      <w:szCs w:val="24"/>
    </w:rPr>
  </w:style>
  <w:style w:type="paragraph" w:styleId="TOC1">
    <w:name w:val="toc 1"/>
    <w:basedOn w:val="Normal"/>
    <w:next w:val="Normal"/>
    <w:uiPriority w:val="39"/>
    <w:rsid w:val="00F124B8"/>
    <w:pPr>
      <w:tabs>
        <w:tab w:val="right" w:leader="dot" w:pos="9360"/>
      </w:tabs>
      <w:spacing w:before="240"/>
      <w:ind w:left="540" w:right="720" w:hanging="540"/>
    </w:pPr>
    <w:rPr>
      <w:noProof/>
    </w:rPr>
  </w:style>
  <w:style w:type="paragraph" w:styleId="TOC2">
    <w:name w:val="toc 2"/>
    <w:basedOn w:val="Normal"/>
    <w:next w:val="Normal"/>
    <w:uiPriority w:val="39"/>
    <w:rsid w:val="00F124B8"/>
    <w:pPr>
      <w:tabs>
        <w:tab w:val="left" w:pos="1080"/>
        <w:tab w:val="right" w:leader="dot" w:pos="9360"/>
      </w:tabs>
      <w:ind w:left="1080" w:right="720" w:hanging="540"/>
    </w:pPr>
    <w:rPr>
      <w:noProof/>
    </w:rPr>
  </w:style>
  <w:style w:type="paragraph" w:styleId="TOC3">
    <w:name w:val="toc 3"/>
    <w:basedOn w:val="Normal"/>
    <w:next w:val="Normal"/>
    <w:uiPriority w:val="39"/>
    <w:rsid w:val="00F124B8"/>
    <w:pPr>
      <w:tabs>
        <w:tab w:val="left" w:pos="1800"/>
        <w:tab w:val="right" w:leader="dot" w:pos="9360"/>
      </w:tabs>
      <w:spacing w:before="80" w:after="40"/>
      <w:ind w:left="1800" w:right="720" w:hanging="720"/>
    </w:pPr>
    <w:rPr>
      <w:noProof/>
      <w:szCs w:val="24"/>
    </w:rPr>
  </w:style>
  <w:style w:type="paragraph" w:styleId="TOC4">
    <w:name w:val="toc 4"/>
    <w:basedOn w:val="Normal"/>
    <w:next w:val="Normal"/>
    <w:rsid w:val="00F124B8"/>
    <w:pPr>
      <w:tabs>
        <w:tab w:val="right" w:leader="dot" w:pos="9360"/>
      </w:tabs>
      <w:spacing w:before="60"/>
      <w:ind w:left="1080" w:right="630"/>
    </w:pPr>
  </w:style>
  <w:style w:type="paragraph" w:styleId="TOC5">
    <w:name w:val="toc 5"/>
    <w:basedOn w:val="Normal"/>
    <w:next w:val="Normal"/>
    <w:uiPriority w:val="39"/>
    <w:rsid w:val="00F124B8"/>
    <w:pPr>
      <w:tabs>
        <w:tab w:val="right" w:leader="dot" w:pos="9360"/>
      </w:tabs>
      <w:ind w:left="540" w:right="720" w:hanging="540"/>
    </w:pPr>
  </w:style>
  <w:style w:type="paragraph" w:styleId="TOCHeading">
    <w:name w:val="TOC Heading"/>
    <w:basedOn w:val="Baseheading"/>
    <w:next w:val="Normal"/>
    <w:uiPriority w:val="39"/>
    <w:qFormat/>
    <w:rsid w:val="00F124B8"/>
    <w:pPr>
      <w:jc w:val="center"/>
      <w:outlineLvl w:val="9"/>
    </w:pPr>
    <w:rPr>
      <w:rFonts w:ascii="Times New Roman Bold" w:eastAsia="Times New Roman" w:hAnsi="Times New Roman Bold"/>
      <w:bCs/>
      <w:caps/>
      <w:kern w:val="32"/>
      <w:szCs w:val="32"/>
    </w:rPr>
  </w:style>
  <w:style w:type="paragraph" w:customStyle="1" w:styleId="TOCsubheading">
    <w:name w:val="TOC_subheading"/>
    <w:basedOn w:val="TOC1"/>
    <w:qFormat/>
    <w:rsid w:val="00F124B8"/>
    <w:pPr>
      <w:tabs>
        <w:tab w:val="right" w:pos="9360"/>
      </w:tabs>
    </w:pPr>
  </w:style>
  <w:style w:type="character" w:styleId="LineNumber">
    <w:name w:val="line number"/>
    <w:basedOn w:val="DefaultParagraphFont"/>
    <w:uiPriority w:val="99"/>
    <w:semiHidden/>
    <w:unhideWhenUsed/>
    <w:rsid w:val="00F124B8"/>
  </w:style>
  <w:style w:type="table" w:customStyle="1" w:styleId="RTITable">
    <w:name w:val="RTI_Table"/>
    <w:basedOn w:val="TableNormal"/>
    <w:uiPriority w:val="99"/>
    <w:rsid w:val="00240102"/>
    <w:rPr>
      <w:rFonts w:eastAsia="SimSun"/>
      <w:szCs w:val="20"/>
    </w:rPr>
    <w:tblPr>
      <w:tblBorders>
        <w:top w:val="single" w:sz="12" w:space="0" w:color="auto"/>
        <w:bottom w:val="single" w:sz="12" w:space="0" w:color="auto"/>
      </w:tblBorders>
    </w:tblPr>
    <w:trPr>
      <w:cantSplit/>
    </w:trPr>
    <w:tblStylePr w:type="firstRow">
      <w:pPr>
        <w:jc w:val="center"/>
      </w:pPr>
      <w:tblPr/>
      <w:tcPr>
        <w:tcBorders>
          <w:bottom w:val="single" w:sz="4" w:space="0" w:color="auto"/>
        </w:tcBorders>
        <w:vAlign w:val="bottom"/>
      </w:tcPr>
    </w:tblStylePr>
  </w:style>
  <w:style w:type="paragraph" w:customStyle="1" w:styleId="table-text-center">
    <w:name w:val="table-text-center"/>
    <w:basedOn w:val="table-text"/>
    <w:qFormat/>
    <w:rsid w:val="00240102"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235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771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63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23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303681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13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72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4754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3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7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43668">
          <w:marLeft w:val="0"/>
          <w:marRight w:val="0"/>
          <w:marTop w:val="21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65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27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33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66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79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31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28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44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05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96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93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78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44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317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38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18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9147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74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086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910698">
                          <w:marLeft w:val="0"/>
                          <w:marRight w:val="0"/>
                          <w:marTop w:val="0"/>
                          <w:marBottom w:val="5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405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8719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67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50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21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0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06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38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507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05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3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86516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24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98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659418">
                          <w:marLeft w:val="0"/>
                          <w:marRight w:val="0"/>
                          <w:marTop w:val="0"/>
                          <w:marBottom w:val="5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67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991435">
                                  <w:marLeft w:val="0"/>
                                  <w:marRight w:val="0"/>
                                  <w:marTop w:val="0"/>
                                  <w:marBottom w:val="5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78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82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75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51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199566">
              <w:marLeft w:val="0"/>
              <w:marRight w:val="300"/>
              <w:marTop w:val="22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0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96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93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13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912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293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79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8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403903">
              <w:marLeft w:val="0"/>
              <w:marRight w:val="300"/>
              <w:marTop w:val="22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48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66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909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00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4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2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23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84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15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51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04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3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97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977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3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68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18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8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380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05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764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98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79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112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53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0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9233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7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48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347099">
                          <w:marLeft w:val="0"/>
                          <w:marRight w:val="0"/>
                          <w:marTop w:val="0"/>
                          <w:marBottom w:val="5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990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926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145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3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77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9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08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980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89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71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7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74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8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51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185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76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5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7636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10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02589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8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343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271627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46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9367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726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30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38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993118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251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57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723881">
          <w:marLeft w:val="0"/>
          <w:marRight w:val="0"/>
          <w:marTop w:val="21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24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20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1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65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83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3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839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29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9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323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0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93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13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135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7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6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3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43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68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5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35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79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827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15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03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6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75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84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45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2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61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344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71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05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2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2297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6A86D55917F245A0765C21918D09F4" ma:contentTypeVersion="14" ma:contentTypeDescription="Create a new document." ma:contentTypeScope="" ma:versionID="33f65f528fdbfd227cffc671ed62ff85">
  <xsd:schema xmlns:xsd="http://www.w3.org/2001/XMLSchema" xmlns:xs="http://www.w3.org/2001/XMLSchema" xmlns:p="http://schemas.microsoft.com/office/2006/metadata/properties" xmlns:ns1="http://schemas.microsoft.com/sharepoint/v3" xmlns:ns2="1ba0594b-479b-444e-a253-9b06bbdc40b3" xmlns:ns3="567ec0d2-d1ae-49db-815d-38a50446148a" targetNamespace="http://schemas.microsoft.com/office/2006/metadata/properties" ma:root="true" ma:fieldsID="342cf733da19d0497e7f94f321492997" ns1:_="" ns2:_="" ns3:_="">
    <xsd:import namespace="http://schemas.microsoft.com/sharepoint/v3"/>
    <xsd:import namespace="1ba0594b-479b-444e-a253-9b06bbdc40b3"/>
    <xsd:import namespace="567ec0d2-d1ae-49db-815d-38a5044614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Test_x0020_Column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0594b-479b-444e-a253-9b06bbdc4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1f133747-7f49-46b8-8a37-07c8968d023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Test_x0020_Column" ma:index="18" nillable="true" ma:displayName="Test Column" ma:internalName="Test_x0020_Column">
      <xsd:simpleType>
        <xsd:restriction base="dms:Text">
          <xsd:maxLength value="255"/>
        </xsd:restriction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7ec0d2-d1ae-49db-815d-38a50446148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f5e1cff-a6ca-4c4d-8b4c-2a994f069788}" ma:internalName="TaxCatchAll" ma:showField="CatchAllData" ma:web="567ec0d2-d1ae-49db-815d-38a5044614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ba0594b-479b-444e-a253-9b06bbdc40b3">
      <Terms xmlns="http://schemas.microsoft.com/office/infopath/2007/PartnerControls"/>
    </lcf76f155ced4ddcb4097134ff3c332f>
    <TaxCatchAll xmlns="567ec0d2-d1ae-49db-815d-38a50446148a" xsi:nil="true"/>
    <Test_x0020_Column xmlns="1ba0594b-479b-444e-a253-9b06bbdc40b3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6CD512A-0923-4E5B-9138-996055EAE3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D0923C8-3EBA-4F73-85FD-9E8DB90D55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4A5391-CA39-47D1-A55D-15AF906BBA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ba0594b-479b-444e-a253-9b06bbdc40b3"/>
    <ds:schemaRef ds:uri="567ec0d2-d1ae-49db-815d-38a5044614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AD7691F-09B1-43BE-BDCD-750004464DF3}">
  <ds:schemaRefs>
    <ds:schemaRef ds:uri="http://schemas.microsoft.com/office/2006/metadata/properties"/>
    <ds:schemaRef ds:uri="http://schemas.microsoft.com/office/infopath/2007/PartnerControls"/>
    <ds:schemaRef ds:uri="1ba0594b-479b-444e-a253-9b06bbdc40b3"/>
    <ds:schemaRef ds:uri="567ec0d2-d1ae-49db-815d-38a50446148a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754</Words>
  <Characters>4298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RTI International</Company>
  <LinksUpToDate>false</LinksUpToDate>
  <CharactersWithSpaces>5042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Garner, Bryan</dc:creator>
  <cp:keywords/>
  <dc:description/>
  <cp:lastModifiedBy>Garner, Bryan</cp:lastModifiedBy>
  <cp:revision>28</cp:revision>
  <cp:lastPrinted>2020-02-03T21:11:00Z</cp:lastPrinted>
  <dcterms:created xsi:type="dcterms:W3CDTF">2023-10-06T18:56:00Z</dcterms:created>
  <dcterms:modified xsi:type="dcterms:W3CDTF">2024-06-21T00:51:00Z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0x01010075B579F82BAF144A81C64B7FB42F09E3</vt:lpwstr>
  </property>
  <property fmtid="{D5CDD505-2E9C-101B-9397-08002B2CF9AE}" pid="3" name="MediaServiceImageTags">
    <vt:lpwstr/>
  </property>
</Properties>
</file>