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D81A97" w14:textId="7BB44D3C" w:rsidR="00882D67" w:rsidRPr="00380B54" w:rsidRDefault="008F5948" w:rsidP="00882D67">
      <w:pPr>
        <w:spacing w:after="120" w:line="360" w:lineRule="auto"/>
        <w:rPr>
          <w:rFonts w:ascii="Times New Roman" w:hAnsi="Times New Roman" w:cs="Times New Roman"/>
          <w:b/>
          <w:bCs/>
          <w:sz w:val="24"/>
          <w:szCs w:val="24"/>
        </w:rPr>
      </w:pPr>
      <w:r w:rsidRPr="00380B54">
        <w:rPr>
          <w:rFonts w:ascii="Times New Roman" w:hAnsi="Times New Roman" w:cs="Times New Roman"/>
          <w:b/>
          <w:bCs/>
          <w:sz w:val="24"/>
          <w:szCs w:val="24"/>
        </w:rPr>
        <w:t>Additional File 1. Topic Guide</w:t>
      </w:r>
    </w:p>
    <w:p w14:paraId="4B2CF5FF" w14:textId="5618F6CC" w:rsidR="00882D67" w:rsidRPr="00380B54" w:rsidRDefault="00380B54" w:rsidP="00882D67">
      <w:pPr>
        <w:spacing w:after="120" w:line="360" w:lineRule="auto"/>
        <w:jc w:val="both"/>
        <w:rPr>
          <w:rFonts w:ascii="Times New Roman" w:hAnsi="Times New Roman" w:cs="Times New Roman"/>
          <w:b/>
          <w:iCs/>
          <w:sz w:val="24"/>
          <w:szCs w:val="24"/>
        </w:rPr>
      </w:pPr>
      <w:r w:rsidRPr="00380B54">
        <w:rPr>
          <w:rFonts w:ascii="Times New Roman" w:hAnsi="Times New Roman" w:cs="Times New Roman"/>
          <w:b/>
          <w:iCs/>
          <w:sz w:val="24"/>
          <w:szCs w:val="24"/>
        </w:rPr>
        <w:t xml:space="preserve">A Pilot Study on the Views and Experiences of </w:t>
      </w:r>
      <w:bookmarkStart w:id="0" w:name="gjdgxs"/>
      <w:bookmarkEnd w:id="0"/>
      <w:r w:rsidRPr="00380B54">
        <w:rPr>
          <w:rFonts w:ascii="Times New Roman" w:hAnsi="Times New Roman" w:cs="Times New Roman"/>
          <w:b/>
          <w:iCs/>
          <w:sz w:val="24"/>
          <w:szCs w:val="24"/>
        </w:rPr>
        <w:t>Healthcare Providers about Deprescribing Preventive Medications in Patients with Polypharmacy</w:t>
      </w:r>
    </w:p>
    <w:p w14:paraId="16E609E9" w14:textId="77777777" w:rsidR="00882D67" w:rsidRPr="00380B54" w:rsidRDefault="00882D67" w:rsidP="00882D67">
      <w:pPr>
        <w:spacing w:after="120" w:line="360" w:lineRule="auto"/>
        <w:jc w:val="both"/>
        <w:rPr>
          <w:rFonts w:ascii="Times New Roman" w:hAnsi="Times New Roman" w:cs="Times New Roman"/>
          <w:b/>
          <w:sz w:val="24"/>
          <w:szCs w:val="24"/>
        </w:rPr>
      </w:pPr>
      <w:r w:rsidRPr="00380B54">
        <w:rPr>
          <w:rFonts w:ascii="Times New Roman" w:hAnsi="Times New Roman" w:cs="Times New Roman"/>
          <w:b/>
          <w:sz w:val="24"/>
          <w:szCs w:val="24"/>
        </w:rPr>
        <w:t>Participants: general practitioners, specialist (internist), and pharmacist</w:t>
      </w:r>
    </w:p>
    <w:p w14:paraId="1216F40F" w14:textId="77777777" w:rsidR="00882D67" w:rsidRPr="00380B54" w:rsidRDefault="00882D67" w:rsidP="00882D67">
      <w:pPr>
        <w:spacing w:after="120" w:line="360" w:lineRule="auto"/>
        <w:jc w:val="both"/>
        <w:rPr>
          <w:rFonts w:ascii="Times New Roman" w:hAnsi="Times New Roman" w:cs="Times New Roman"/>
          <w:b/>
          <w:sz w:val="24"/>
          <w:szCs w:val="24"/>
        </w:rPr>
      </w:pPr>
      <w:r w:rsidRPr="00380B54">
        <w:rPr>
          <w:rFonts w:ascii="Times New Roman" w:hAnsi="Times New Roman" w:cs="Times New Roman"/>
          <w:b/>
          <w:sz w:val="24"/>
          <w:szCs w:val="24"/>
        </w:rPr>
        <w:t>Introductions</w:t>
      </w:r>
    </w:p>
    <w:p w14:paraId="159D90B5" w14:textId="2AE3332A" w:rsidR="00882D67" w:rsidRPr="00380B54" w:rsidRDefault="00882D67" w:rsidP="00882D67">
      <w:pPr>
        <w:spacing w:after="120" w:line="360" w:lineRule="auto"/>
        <w:jc w:val="both"/>
        <w:rPr>
          <w:rFonts w:ascii="Times New Roman" w:hAnsi="Times New Roman" w:cs="Times New Roman"/>
          <w:sz w:val="24"/>
          <w:szCs w:val="24"/>
          <w:lang w:val="en-CA"/>
        </w:rPr>
      </w:pPr>
      <w:r w:rsidRPr="00380B54">
        <w:rPr>
          <w:rFonts w:ascii="Times New Roman" w:hAnsi="Times New Roman" w:cs="Times New Roman"/>
          <w:sz w:val="24"/>
          <w:szCs w:val="24"/>
          <w:lang w:val="en-CA"/>
        </w:rPr>
        <w:t xml:space="preserve">Thank you so much for your time and taking part in this group discussion today. My name is Monika Oktora, and I am researcher in </w:t>
      </w:r>
      <w:r w:rsidR="00FD34D3" w:rsidRPr="00380B54">
        <w:rPr>
          <w:rFonts w:ascii="Times New Roman" w:hAnsi="Times New Roman" w:cs="Times New Roman"/>
          <w:sz w:val="24"/>
          <w:szCs w:val="24"/>
          <w:lang w:val="en-CA"/>
        </w:rPr>
        <w:t xml:space="preserve">Universitas </w:t>
      </w:r>
      <w:proofErr w:type="spellStart"/>
      <w:r w:rsidR="00FD34D3" w:rsidRPr="00380B54">
        <w:rPr>
          <w:rFonts w:ascii="Times New Roman" w:hAnsi="Times New Roman" w:cs="Times New Roman"/>
          <w:sz w:val="24"/>
          <w:szCs w:val="24"/>
          <w:lang w:val="en-CA"/>
        </w:rPr>
        <w:t>Padjajaran</w:t>
      </w:r>
      <w:proofErr w:type="spellEnd"/>
      <w:r w:rsidRPr="00380B54">
        <w:rPr>
          <w:rFonts w:ascii="Times New Roman" w:hAnsi="Times New Roman" w:cs="Times New Roman"/>
          <w:sz w:val="24"/>
          <w:szCs w:val="24"/>
          <w:lang w:val="en-CA"/>
        </w:rPr>
        <w:t xml:space="preserve">. My research is focused on the polypharmacy, potentially inappropriate medications, and deprescribing, specifically in patients with diabetes and cardiovascular diseases. </w:t>
      </w:r>
    </w:p>
    <w:p w14:paraId="58C53E81" w14:textId="77777777" w:rsidR="00882D67" w:rsidRPr="00380B54" w:rsidRDefault="00882D67" w:rsidP="00882D67">
      <w:pPr>
        <w:spacing w:after="120" w:line="360" w:lineRule="auto"/>
        <w:jc w:val="both"/>
        <w:rPr>
          <w:rFonts w:ascii="Times New Roman" w:hAnsi="Times New Roman" w:cs="Times New Roman"/>
          <w:sz w:val="24"/>
          <w:szCs w:val="24"/>
        </w:rPr>
      </w:pPr>
      <w:r w:rsidRPr="00380B54">
        <w:rPr>
          <w:rFonts w:ascii="Times New Roman" w:hAnsi="Times New Roman" w:cs="Times New Roman"/>
          <w:sz w:val="24"/>
          <w:szCs w:val="24"/>
        </w:rPr>
        <w:t xml:space="preserve">As you may know, in older patients, polypharmacy can bring burden or the risk of side effects. When people get older or </w:t>
      </w:r>
      <w:proofErr w:type="gramStart"/>
      <w:r w:rsidRPr="00380B54">
        <w:rPr>
          <w:rFonts w:ascii="Times New Roman" w:hAnsi="Times New Roman" w:cs="Times New Roman"/>
          <w:sz w:val="24"/>
          <w:szCs w:val="24"/>
        </w:rPr>
        <w:t>more frail</w:t>
      </w:r>
      <w:proofErr w:type="gramEnd"/>
      <w:r w:rsidRPr="00380B54">
        <w:rPr>
          <w:rFonts w:ascii="Times New Roman" w:hAnsi="Times New Roman" w:cs="Times New Roman"/>
          <w:sz w:val="24"/>
          <w:szCs w:val="24"/>
        </w:rPr>
        <w:t>, the expected benefits of using preventive medication may no longer outweigh these disadvantages. In such cases, a medication might be stopped or lowered in dose. During this focus group discussion, we would like to hear from you how you view reducing or stopping medication in patients with polypharmacy. We want to focus in particular on medicines that are used to reduce cardiovascular risk and prevent complications in people with diseases like hypertension or diabetes. Have I explained so well what we are going to talk about?</w:t>
      </w:r>
    </w:p>
    <w:p w14:paraId="21FBB108" w14:textId="77777777" w:rsidR="00882D67" w:rsidRPr="00380B54" w:rsidRDefault="00882D67" w:rsidP="00882D67">
      <w:pPr>
        <w:pStyle w:val="ListParagraph"/>
        <w:numPr>
          <w:ilvl w:val="0"/>
          <w:numId w:val="2"/>
        </w:numPr>
        <w:spacing w:after="120" w:line="360" w:lineRule="auto"/>
        <w:jc w:val="both"/>
        <w:rPr>
          <w:rFonts w:ascii="Times New Roman" w:hAnsi="Times New Roman" w:cs="Times New Roman"/>
          <w:sz w:val="24"/>
          <w:szCs w:val="24"/>
        </w:rPr>
      </w:pPr>
      <w:r w:rsidRPr="00380B54">
        <w:rPr>
          <w:rFonts w:ascii="Times New Roman" w:hAnsi="Times New Roman" w:cs="Times New Roman"/>
          <w:sz w:val="24"/>
          <w:szCs w:val="24"/>
        </w:rPr>
        <w:t>Go through information sheet</w:t>
      </w:r>
    </w:p>
    <w:p w14:paraId="4FC35566" w14:textId="77777777" w:rsidR="00882D67" w:rsidRPr="00380B54" w:rsidRDefault="00882D67" w:rsidP="00882D67">
      <w:pPr>
        <w:pStyle w:val="ListParagraph"/>
        <w:numPr>
          <w:ilvl w:val="0"/>
          <w:numId w:val="2"/>
        </w:numPr>
        <w:spacing w:after="120" w:line="360" w:lineRule="auto"/>
        <w:jc w:val="both"/>
        <w:rPr>
          <w:rFonts w:ascii="Times New Roman" w:hAnsi="Times New Roman" w:cs="Times New Roman"/>
          <w:sz w:val="24"/>
          <w:szCs w:val="24"/>
        </w:rPr>
      </w:pPr>
      <w:r w:rsidRPr="00380B54">
        <w:rPr>
          <w:rFonts w:ascii="Times New Roman" w:hAnsi="Times New Roman" w:cs="Times New Roman"/>
          <w:sz w:val="24"/>
          <w:szCs w:val="24"/>
        </w:rPr>
        <w:t>Go through consent form. Have they signed?</w:t>
      </w:r>
    </w:p>
    <w:p w14:paraId="13B00D90" w14:textId="77777777" w:rsidR="00882D67" w:rsidRPr="00380B54" w:rsidRDefault="00882D67" w:rsidP="00882D67">
      <w:pPr>
        <w:pStyle w:val="ListParagraph"/>
        <w:numPr>
          <w:ilvl w:val="0"/>
          <w:numId w:val="2"/>
        </w:numPr>
        <w:spacing w:after="120" w:line="360" w:lineRule="auto"/>
        <w:jc w:val="both"/>
        <w:rPr>
          <w:rFonts w:ascii="Times New Roman" w:hAnsi="Times New Roman" w:cs="Times New Roman"/>
          <w:sz w:val="24"/>
          <w:szCs w:val="24"/>
        </w:rPr>
      </w:pPr>
      <w:r w:rsidRPr="00380B54">
        <w:rPr>
          <w:rFonts w:ascii="Times New Roman" w:hAnsi="Times New Roman" w:cs="Times New Roman"/>
          <w:sz w:val="24"/>
          <w:szCs w:val="24"/>
        </w:rPr>
        <w:t xml:space="preserve">Complete demographics questions </w:t>
      </w:r>
    </w:p>
    <w:p w14:paraId="6405092E" w14:textId="77777777" w:rsidR="00882D67" w:rsidRPr="00380B54" w:rsidRDefault="00882D67" w:rsidP="00882D67">
      <w:pPr>
        <w:spacing w:after="120" w:line="360" w:lineRule="auto"/>
        <w:jc w:val="both"/>
        <w:rPr>
          <w:rFonts w:ascii="Times New Roman" w:hAnsi="Times New Roman" w:cs="Times New Roman"/>
          <w:b/>
          <w:sz w:val="24"/>
          <w:szCs w:val="24"/>
          <w:lang w:val="en-CA"/>
        </w:rPr>
      </w:pPr>
    </w:p>
    <w:p w14:paraId="303E0892" w14:textId="77777777" w:rsidR="00882D67" w:rsidRPr="00380B54" w:rsidRDefault="00882D67" w:rsidP="00882D67">
      <w:pPr>
        <w:spacing w:after="120" w:line="360" w:lineRule="auto"/>
        <w:jc w:val="both"/>
        <w:rPr>
          <w:rFonts w:ascii="Times New Roman" w:hAnsi="Times New Roman" w:cs="Times New Roman"/>
          <w:b/>
          <w:sz w:val="24"/>
          <w:szCs w:val="24"/>
        </w:rPr>
      </w:pPr>
      <w:r w:rsidRPr="00380B54">
        <w:rPr>
          <w:rFonts w:ascii="Times New Roman" w:hAnsi="Times New Roman" w:cs="Times New Roman"/>
          <w:b/>
          <w:sz w:val="24"/>
          <w:szCs w:val="24"/>
        </w:rPr>
        <w:t>Ground rules</w:t>
      </w:r>
    </w:p>
    <w:p w14:paraId="56DBA13B" w14:textId="77777777" w:rsidR="00882D67" w:rsidRPr="00380B54" w:rsidRDefault="00882D67" w:rsidP="00882D67">
      <w:pPr>
        <w:pStyle w:val="ListParagraph"/>
        <w:spacing w:after="120" w:line="360" w:lineRule="auto"/>
        <w:ind w:left="0"/>
        <w:jc w:val="both"/>
        <w:rPr>
          <w:rFonts w:ascii="Times New Roman" w:hAnsi="Times New Roman" w:cs="Times New Roman"/>
          <w:sz w:val="24"/>
          <w:szCs w:val="24"/>
        </w:rPr>
      </w:pPr>
      <w:r w:rsidRPr="00380B54">
        <w:rPr>
          <w:rFonts w:ascii="Times New Roman" w:hAnsi="Times New Roman" w:cs="Times New Roman"/>
          <w:sz w:val="24"/>
          <w:szCs w:val="24"/>
        </w:rPr>
        <w:t xml:space="preserve">Before we start, we have a few ground rules for how the focus group will run. </w:t>
      </w:r>
    </w:p>
    <w:p w14:paraId="42C52641" w14:textId="77777777" w:rsidR="00882D67" w:rsidRPr="00380B54" w:rsidRDefault="00882D67" w:rsidP="00882D67">
      <w:pPr>
        <w:pStyle w:val="ListParagraph"/>
        <w:numPr>
          <w:ilvl w:val="0"/>
          <w:numId w:val="3"/>
        </w:numPr>
        <w:spacing w:after="120" w:line="360" w:lineRule="auto"/>
        <w:ind w:left="709"/>
        <w:jc w:val="both"/>
        <w:rPr>
          <w:rFonts w:ascii="Times New Roman" w:hAnsi="Times New Roman" w:cs="Times New Roman"/>
          <w:sz w:val="24"/>
          <w:szCs w:val="24"/>
        </w:rPr>
      </w:pPr>
      <w:r w:rsidRPr="00380B54">
        <w:rPr>
          <w:rFonts w:ascii="Times New Roman" w:hAnsi="Times New Roman" w:cs="Times New Roman"/>
          <w:sz w:val="24"/>
          <w:szCs w:val="24"/>
          <w:u w:val="single"/>
        </w:rPr>
        <w:t>Respect</w:t>
      </w:r>
      <w:r w:rsidRPr="00380B54">
        <w:rPr>
          <w:rFonts w:ascii="Times New Roman" w:hAnsi="Times New Roman" w:cs="Times New Roman"/>
          <w:sz w:val="24"/>
          <w:szCs w:val="24"/>
        </w:rPr>
        <w:t xml:space="preserve"> the opinions of others in the group - there are no right or wrong answers, we are just exploring this topic and are really interested in hearing about all of your opinions</w:t>
      </w:r>
    </w:p>
    <w:p w14:paraId="205972F1" w14:textId="77777777" w:rsidR="00882D67" w:rsidRPr="00380B54" w:rsidRDefault="00882D67" w:rsidP="00882D67">
      <w:pPr>
        <w:pStyle w:val="ListParagraph"/>
        <w:numPr>
          <w:ilvl w:val="0"/>
          <w:numId w:val="3"/>
        </w:numPr>
        <w:spacing w:after="120" w:line="360" w:lineRule="auto"/>
        <w:ind w:left="709"/>
        <w:jc w:val="both"/>
        <w:rPr>
          <w:rFonts w:ascii="Times New Roman" w:hAnsi="Times New Roman" w:cs="Times New Roman"/>
          <w:sz w:val="24"/>
          <w:szCs w:val="24"/>
        </w:rPr>
      </w:pPr>
      <w:r w:rsidRPr="00380B54">
        <w:rPr>
          <w:rFonts w:ascii="Times New Roman" w:hAnsi="Times New Roman" w:cs="Times New Roman"/>
          <w:sz w:val="24"/>
          <w:szCs w:val="24"/>
        </w:rPr>
        <w:t xml:space="preserve">It’s important to </w:t>
      </w:r>
      <w:r w:rsidRPr="00380B54">
        <w:rPr>
          <w:rFonts w:ascii="Times New Roman" w:hAnsi="Times New Roman" w:cs="Times New Roman"/>
          <w:sz w:val="24"/>
          <w:szCs w:val="24"/>
          <w:u w:val="single"/>
        </w:rPr>
        <w:t>let everyone to have their say</w:t>
      </w:r>
      <w:r w:rsidRPr="00380B54">
        <w:rPr>
          <w:rFonts w:ascii="Times New Roman" w:hAnsi="Times New Roman" w:cs="Times New Roman"/>
          <w:sz w:val="24"/>
          <w:szCs w:val="24"/>
        </w:rPr>
        <w:t xml:space="preserve"> – if you feel you have been talking too much, take a step down and let others speak, and vice versa, if you have not said much, don’t be afraid to step up and have your say. </w:t>
      </w:r>
    </w:p>
    <w:p w14:paraId="229B4D89" w14:textId="77777777" w:rsidR="00882D67" w:rsidRPr="00380B54" w:rsidRDefault="00882D67" w:rsidP="00882D67">
      <w:pPr>
        <w:pStyle w:val="ListParagraph"/>
        <w:numPr>
          <w:ilvl w:val="0"/>
          <w:numId w:val="3"/>
        </w:numPr>
        <w:spacing w:after="120" w:line="360" w:lineRule="auto"/>
        <w:ind w:left="709"/>
        <w:jc w:val="both"/>
        <w:rPr>
          <w:rFonts w:ascii="Times New Roman" w:hAnsi="Times New Roman" w:cs="Times New Roman"/>
          <w:sz w:val="24"/>
          <w:szCs w:val="24"/>
        </w:rPr>
      </w:pPr>
      <w:r w:rsidRPr="00380B54">
        <w:rPr>
          <w:rFonts w:ascii="Times New Roman" w:hAnsi="Times New Roman" w:cs="Times New Roman"/>
          <w:sz w:val="24"/>
          <w:szCs w:val="24"/>
          <w:u w:val="single"/>
        </w:rPr>
        <w:t>Listen to each other and talk</w:t>
      </w:r>
      <w:r w:rsidRPr="00380B54">
        <w:rPr>
          <w:rFonts w:ascii="Times New Roman" w:hAnsi="Times New Roman" w:cs="Times New Roman"/>
          <w:sz w:val="24"/>
          <w:szCs w:val="24"/>
        </w:rPr>
        <w:t xml:space="preserve"> to each other.</w:t>
      </w:r>
    </w:p>
    <w:p w14:paraId="3AFA4D46" w14:textId="77777777" w:rsidR="00882D67" w:rsidRPr="00380B54" w:rsidRDefault="00882D67" w:rsidP="00882D67">
      <w:pPr>
        <w:pStyle w:val="ListParagraph"/>
        <w:numPr>
          <w:ilvl w:val="0"/>
          <w:numId w:val="3"/>
        </w:numPr>
        <w:spacing w:after="120" w:line="360" w:lineRule="auto"/>
        <w:ind w:left="709"/>
        <w:jc w:val="both"/>
        <w:rPr>
          <w:rFonts w:ascii="Times New Roman" w:hAnsi="Times New Roman" w:cs="Times New Roman"/>
          <w:sz w:val="24"/>
          <w:szCs w:val="24"/>
        </w:rPr>
      </w:pPr>
      <w:r w:rsidRPr="00380B54">
        <w:rPr>
          <w:rFonts w:ascii="Times New Roman" w:hAnsi="Times New Roman" w:cs="Times New Roman"/>
          <w:sz w:val="24"/>
          <w:szCs w:val="24"/>
          <w:u w:val="single"/>
        </w:rPr>
        <w:lastRenderedPageBreak/>
        <w:t>Confidentiality</w:t>
      </w:r>
      <w:r w:rsidRPr="00380B54">
        <w:rPr>
          <w:rFonts w:ascii="Times New Roman" w:hAnsi="Times New Roman" w:cs="Times New Roman"/>
          <w:sz w:val="24"/>
          <w:szCs w:val="24"/>
        </w:rPr>
        <w:t xml:space="preserve"> – please respect the privacy of others in the group, and anything that is discussed within the groups, should remain in the group. Please don’t talk about anything outside of our discussion today.</w:t>
      </w:r>
    </w:p>
    <w:p w14:paraId="2F733B5D" w14:textId="77777777" w:rsidR="00882D67" w:rsidRPr="00380B54" w:rsidRDefault="00882D67" w:rsidP="00882D67">
      <w:pPr>
        <w:spacing w:after="120" w:line="360" w:lineRule="auto"/>
        <w:jc w:val="both"/>
        <w:rPr>
          <w:rFonts w:ascii="Times New Roman" w:hAnsi="Times New Roman" w:cs="Times New Roman"/>
          <w:sz w:val="24"/>
          <w:szCs w:val="24"/>
        </w:rPr>
      </w:pPr>
    </w:p>
    <w:p w14:paraId="72B93CD1" w14:textId="77777777" w:rsidR="00882D67" w:rsidRPr="00380B54" w:rsidRDefault="00882D67" w:rsidP="00882D67">
      <w:pPr>
        <w:spacing w:after="120" w:line="360" w:lineRule="auto"/>
        <w:jc w:val="both"/>
        <w:rPr>
          <w:rFonts w:ascii="Times New Roman" w:hAnsi="Times New Roman" w:cs="Times New Roman"/>
          <w:sz w:val="24"/>
          <w:szCs w:val="24"/>
        </w:rPr>
      </w:pPr>
      <w:r w:rsidRPr="00380B54">
        <w:rPr>
          <w:rFonts w:ascii="Times New Roman" w:hAnsi="Times New Roman" w:cs="Times New Roman"/>
          <w:sz w:val="24"/>
          <w:szCs w:val="24"/>
        </w:rPr>
        <w:t>Do you have any questions before we start?</w:t>
      </w:r>
    </w:p>
    <w:p w14:paraId="475F1C8E" w14:textId="77777777" w:rsidR="00882D67" w:rsidRPr="00380B54" w:rsidRDefault="00882D67" w:rsidP="00882D67">
      <w:pPr>
        <w:spacing w:after="120" w:line="360" w:lineRule="auto"/>
        <w:contextualSpacing/>
        <w:jc w:val="both"/>
        <w:rPr>
          <w:rFonts w:ascii="Times New Roman" w:hAnsi="Times New Roman" w:cs="Times New Roman"/>
          <w:b/>
          <w:bCs/>
          <w:sz w:val="24"/>
          <w:szCs w:val="24"/>
          <w:lang w:val="en-CA"/>
        </w:rPr>
      </w:pPr>
      <w:r w:rsidRPr="00380B54">
        <w:rPr>
          <w:rFonts w:ascii="Times New Roman" w:hAnsi="Times New Roman" w:cs="Times New Roman"/>
          <w:b/>
          <w:bCs/>
          <w:sz w:val="24"/>
          <w:szCs w:val="24"/>
          <w:lang w:val="en-CA"/>
        </w:rPr>
        <w:t>[Turn on the recorder]</w:t>
      </w:r>
    </w:p>
    <w:p w14:paraId="26D74C87" w14:textId="77777777" w:rsidR="00882D67" w:rsidRPr="00380B54" w:rsidRDefault="00882D67" w:rsidP="00882D67">
      <w:pPr>
        <w:spacing w:after="120" w:line="360" w:lineRule="auto"/>
        <w:jc w:val="both"/>
        <w:rPr>
          <w:rFonts w:ascii="Times New Roman" w:hAnsi="Times New Roman" w:cs="Times New Roman"/>
          <w:b/>
          <w:sz w:val="24"/>
          <w:szCs w:val="24"/>
          <w:lang w:val="en-CA"/>
        </w:rPr>
      </w:pPr>
    </w:p>
    <w:p w14:paraId="2C9FA1D3" w14:textId="77777777" w:rsidR="00882D67" w:rsidRPr="00380B54" w:rsidRDefault="00882D67" w:rsidP="00882D67">
      <w:pPr>
        <w:spacing w:after="120" w:line="360" w:lineRule="auto"/>
        <w:jc w:val="both"/>
        <w:rPr>
          <w:rFonts w:ascii="Times New Roman" w:hAnsi="Times New Roman" w:cs="Times New Roman"/>
          <w:b/>
          <w:sz w:val="24"/>
          <w:szCs w:val="24"/>
        </w:rPr>
      </w:pPr>
      <w:r w:rsidRPr="00380B54">
        <w:rPr>
          <w:rFonts w:ascii="Times New Roman" w:hAnsi="Times New Roman" w:cs="Times New Roman"/>
          <w:b/>
          <w:sz w:val="24"/>
          <w:szCs w:val="24"/>
        </w:rPr>
        <w:t>Preliminary topic list (v 9-12-2021)</w:t>
      </w:r>
    </w:p>
    <w:p w14:paraId="030FD9C6" w14:textId="77777777" w:rsidR="00882D67" w:rsidRPr="00380B54" w:rsidRDefault="00882D67" w:rsidP="00882D67">
      <w:pPr>
        <w:spacing w:after="120" w:line="360" w:lineRule="auto"/>
        <w:jc w:val="both"/>
        <w:rPr>
          <w:rFonts w:ascii="Times New Roman" w:hAnsi="Times New Roman" w:cs="Times New Roman"/>
          <w:sz w:val="24"/>
          <w:szCs w:val="24"/>
        </w:rPr>
      </w:pPr>
      <w:r w:rsidRPr="00380B54">
        <w:rPr>
          <w:rFonts w:ascii="Times New Roman" w:hAnsi="Times New Roman" w:cs="Times New Roman"/>
          <w:b/>
          <w:sz w:val="24"/>
          <w:szCs w:val="24"/>
        </w:rPr>
        <w:t>Opening question</w:t>
      </w:r>
      <w:r w:rsidRPr="00380B54">
        <w:rPr>
          <w:rFonts w:ascii="Times New Roman" w:hAnsi="Times New Roman" w:cs="Times New Roman"/>
          <w:sz w:val="24"/>
          <w:szCs w:val="24"/>
        </w:rPr>
        <w:t xml:space="preserve">: Can you describe in a few sentences about your work related with patients with polypharmacy, particularly on how you are dealing with their medication? (round) </w:t>
      </w:r>
    </w:p>
    <w:p w14:paraId="1222244D" w14:textId="77777777" w:rsidR="00882D67" w:rsidRPr="00380B54" w:rsidRDefault="00882D67" w:rsidP="00882D67">
      <w:pPr>
        <w:spacing w:after="120" w:line="360" w:lineRule="auto"/>
        <w:jc w:val="both"/>
        <w:rPr>
          <w:rFonts w:ascii="Times New Roman" w:hAnsi="Times New Roman" w:cs="Times New Roman"/>
          <w:sz w:val="24"/>
          <w:szCs w:val="24"/>
        </w:rPr>
      </w:pPr>
    </w:p>
    <w:p w14:paraId="42D74743" w14:textId="77777777" w:rsidR="00882D67" w:rsidRPr="00380B54" w:rsidRDefault="00882D67" w:rsidP="00882D67">
      <w:pPr>
        <w:spacing w:after="120" w:line="360" w:lineRule="auto"/>
        <w:jc w:val="both"/>
        <w:rPr>
          <w:rFonts w:ascii="Times New Roman" w:hAnsi="Times New Roman" w:cs="Times New Roman"/>
          <w:sz w:val="24"/>
          <w:szCs w:val="24"/>
        </w:rPr>
      </w:pPr>
      <w:r w:rsidRPr="00380B54">
        <w:rPr>
          <w:rFonts w:ascii="Times New Roman" w:hAnsi="Times New Roman" w:cs="Times New Roman"/>
          <w:sz w:val="24"/>
          <w:szCs w:val="24"/>
        </w:rPr>
        <w:t>I would now like to elaborate more on the subject of this meeting, for which we usually use the English term "deprescribing".</w:t>
      </w:r>
    </w:p>
    <w:p w14:paraId="57D5A30A" w14:textId="77777777" w:rsidR="00882D67" w:rsidRPr="00380B54" w:rsidRDefault="00882D67" w:rsidP="00882D67">
      <w:pPr>
        <w:spacing w:after="120" w:line="360" w:lineRule="auto"/>
        <w:jc w:val="both"/>
        <w:rPr>
          <w:rFonts w:ascii="Times New Roman" w:hAnsi="Times New Roman" w:cs="Times New Roman"/>
          <w:sz w:val="24"/>
          <w:szCs w:val="24"/>
        </w:rPr>
      </w:pPr>
      <w:r w:rsidRPr="00380B54">
        <w:rPr>
          <w:rFonts w:ascii="Times New Roman" w:hAnsi="Times New Roman" w:cs="Times New Roman"/>
          <w:b/>
          <w:sz w:val="24"/>
          <w:szCs w:val="24"/>
        </w:rPr>
        <w:t xml:space="preserve">Question 1: </w:t>
      </w:r>
      <w:r w:rsidRPr="00380B54">
        <w:rPr>
          <w:rFonts w:ascii="Times New Roman" w:hAnsi="Times New Roman" w:cs="Times New Roman"/>
          <w:sz w:val="24"/>
          <w:szCs w:val="24"/>
        </w:rPr>
        <w:t>What do you think of deprescribing medication in people with polypharmacy? (round)</w:t>
      </w:r>
    </w:p>
    <w:p w14:paraId="39DC9E56" w14:textId="77777777" w:rsidR="00882D67" w:rsidRPr="00380B54" w:rsidRDefault="00882D67" w:rsidP="00882D67">
      <w:pPr>
        <w:spacing w:after="120" w:line="360" w:lineRule="auto"/>
        <w:jc w:val="both"/>
        <w:rPr>
          <w:rFonts w:ascii="Times New Roman" w:hAnsi="Times New Roman" w:cs="Times New Roman"/>
          <w:sz w:val="24"/>
          <w:szCs w:val="24"/>
        </w:rPr>
      </w:pPr>
    </w:p>
    <w:p w14:paraId="5FB30BB4" w14:textId="77777777" w:rsidR="00882D67" w:rsidRPr="00380B54" w:rsidRDefault="00882D67" w:rsidP="00882D67">
      <w:pPr>
        <w:spacing w:after="120" w:line="360" w:lineRule="auto"/>
        <w:jc w:val="both"/>
        <w:rPr>
          <w:rFonts w:ascii="Times New Roman" w:hAnsi="Times New Roman" w:cs="Times New Roman"/>
          <w:sz w:val="24"/>
          <w:szCs w:val="24"/>
        </w:rPr>
      </w:pPr>
      <w:r w:rsidRPr="00380B54">
        <w:rPr>
          <w:rFonts w:ascii="Times New Roman" w:hAnsi="Times New Roman" w:cs="Times New Roman"/>
          <w:sz w:val="24"/>
          <w:szCs w:val="24"/>
        </w:rPr>
        <w:t>Now I want to focus more on reducing or stopping cardiovascular/diabetes medication.</w:t>
      </w:r>
    </w:p>
    <w:p w14:paraId="72D4D6A6" w14:textId="77777777" w:rsidR="00882D67" w:rsidRPr="00380B54" w:rsidRDefault="00882D67" w:rsidP="00882D67">
      <w:pPr>
        <w:spacing w:after="120" w:line="360" w:lineRule="auto"/>
        <w:jc w:val="both"/>
        <w:rPr>
          <w:rFonts w:ascii="Times New Roman" w:hAnsi="Times New Roman" w:cs="Times New Roman"/>
          <w:sz w:val="24"/>
          <w:szCs w:val="24"/>
        </w:rPr>
      </w:pPr>
    </w:p>
    <w:p w14:paraId="6A3B8B79" w14:textId="77777777" w:rsidR="00882D67" w:rsidRPr="00380B54" w:rsidRDefault="00882D67" w:rsidP="00882D67">
      <w:pPr>
        <w:spacing w:after="120" w:line="360" w:lineRule="auto"/>
        <w:jc w:val="both"/>
        <w:rPr>
          <w:rFonts w:ascii="Times New Roman" w:hAnsi="Times New Roman" w:cs="Times New Roman"/>
          <w:sz w:val="24"/>
          <w:szCs w:val="24"/>
        </w:rPr>
      </w:pPr>
      <w:r w:rsidRPr="00380B54">
        <w:rPr>
          <w:rFonts w:ascii="Times New Roman" w:hAnsi="Times New Roman" w:cs="Times New Roman"/>
          <w:b/>
          <w:sz w:val="24"/>
          <w:szCs w:val="24"/>
        </w:rPr>
        <w:t>Question 2:</w:t>
      </w:r>
      <w:r w:rsidRPr="00380B54">
        <w:rPr>
          <w:rFonts w:ascii="Times New Roman" w:hAnsi="Times New Roman" w:cs="Times New Roman"/>
          <w:sz w:val="24"/>
          <w:szCs w:val="24"/>
        </w:rPr>
        <w:t xml:space="preserve"> What do you think about reducing or stopping cardiovascular/diabetes medication in people with polypharmacy?  </w:t>
      </w:r>
    </w:p>
    <w:p w14:paraId="096293D3" w14:textId="77777777" w:rsidR="00882D67" w:rsidRPr="00380B54" w:rsidRDefault="00882D67" w:rsidP="00882D67">
      <w:pPr>
        <w:pStyle w:val="ListParagraph"/>
        <w:numPr>
          <w:ilvl w:val="0"/>
          <w:numId w:val="4"/>
        </w:numPr>
        <w:spacing w:after="120" w:line="360" w:lineRule="auto"/>
        <w:jc w:val="both"/>
        <w:rPr>
          <w:rFonts w:ascii="Times New Roman" w:hAnsi="Times New Roman" w:cs="Times New Roman"/>
          <w:sz w:val="24"/>
          <w:szCs w:val="24"/>
          <w:lang w:val="en-US"/>
        </w:rPr>
      </w:pPr>
      <w:r w:rsidRPr="00380B54">
        <w:rPr>
          <w:rFonts w:ascii="Times New Roman" w:hAnsi="Times New Roman" w:cs="Times New Roman"/>
          <w:sz w:val="24"/>
          <w:szCs w:val="24"/>
          <w:lang w:val="en-US"/>
        </w:rPr>
        <w:t xml:space="preserve">Is it needed? What reasons or motivation do you have to deprescribe such </w:t>
      </w:r>
      <w:proofErr w:type="gramStart"/>
      <w:r w:rsidRPr="00380B54">
        <w:rPr>
          <w:rFonts w:ascii="Times New Roman" w:hAnsi="Times New Roman" w:cs="Times New Roman"/>
          <w:sz w:val="24"/>
          <w:szCs w:val="24"/>
          <w:lang w:val="en-US"/>
        </w:rPr>
        <w:t>drugs</w:t>
      </w:r>
      <w:proofErr w:type="gramEnd"/>
    </w:p>
    <w:p w14:paraId="25CDCA97" w14:textId="77777777" w:rsidR="00882D67" w:rsidRPr="00380B54" w:rsidRDefault="00882D67" w:rsidP="00882D67">
      <w:pPr>
        <w:pStyle w:val="ListParagraph"/>
        <w:numPr>
          <w:ilvl w:val="0"/>
          <w:numId w:val="4"/>
        </w:numPr>
        <w:spacing w:after="120" w:line="360" w:lineRule="auto"/>
        <w:jc w:val="both"/>
        <w:rPr>
          <w:rFonts w:ascii="Times New Roman" w:hAnsi="Times New Roman" w:cs="Times New Roman"/>
          <w:sz w:val="24"/>
          <w:szCs w:val="24"/>
          <w:lang w:val="en-US"/>
        </w:rPr>
      </w:pPr>
      <w:r w:rsidRPr="00380B54">
        <w:rPr>
          <w:rFonts w:ascii="Times New Roman" w:hAnsi="Times New Roman" w:cs="Times New Roman"/>
          <w:sz w:val="24"/>
          <w:szCs w:val="24"/>
          <w:lang w:val="en-US"/>
        </w:rPr>
        <w:t xml:space="preserve">Do you have doubts or fears concerning deprescribing such </w:t>
      </w:r>
      <w:proofErr w:type="gramStart"/>
      <w:r w:rsidRPr="00380B54">
        <w:rPr>
          <w:rFonts w:ascii="Times New Roman" w:hAnsi="Times New Roman" w:cs="Times New Roman"/>
          <w:sz w:val="24"/>
          <w:szCs w:val="24"/>
          <w:lang w:val="en-US"/>
        </w:rPr>
        <w:t>drugs</w:t>
      </w:r>
      <w:proofErr w:type="gramEnd"/>
    </w:p>
    <w:p w14:paraId="62E1BA86" w14:textId="77777777" w:rsidR="00882D67" w:rsidRPr="00380B54" w:rsidRDefault="00882D67" w:rsidP="00882D67">
      <w:pPr>
        <w:spacing w:after="120" w:line="360" w:lineRule="auto"/>
        <w:jc w:val="both"/>
        <w:rPr>
          <w:rFonts w:ascii="Times New Roman" w:hAnsi="Times New Roman" w:cs="Times New Roman"/>
          <w:sz w:val="24"/>
          <w:szCs w:val="24"/>
        </w:rPr>
      </w:pPr>
    </w:p>
    <w:p w14:paraId="08BDA550" w14:textId="77777777" w:rsidR="00882D67" w:rsidRPr="00380B54" w:rsidRDefault="00882D67" w:rsidP="00882D67">
      <w:pPr>
        <w:spacing w:after="120" w:line="360" w:lineRule="auto"/>
        <w:jc w:val="both"/>
        <w:rPr>
          <w:rFonts w:ascii="Times New Roman" w:hAnsi="Times New Roman" w:cs="Times New Roman"/>
          <w:sz w:val="24"/>
          <w:szCs w:val="24"/>
        </w:rPr>
      </w:pPr>
      <w:r w:rsidRPr="00380B54">
        <w:rPr>
          <w:rFonts w:ascii="Times New Roman" w:hAnsi="Times New Roman" w:cs="Times New Roman"/>
          <w:b/>
          <w:sz w:val="24"/>
          <w:szCs w:val="24"/>
        </w:rPr>
        <w:t>Question 3:</w:t>
      </w:r>
      <w:r w:rsidRPr="00380B54">
        <w:rPr>
          <w:rFonts w:ascii="Times New Roman" w:hAnsi="Times New Roman" w:cs="Times New Roman"/>
          <w:sz w:val="24"/>
          <w:szCs w:val="24"/>
        </w:rPr>
        <w:t xml:space="preserve"> Do you have experience with reducing or stopping such medication in out-patients?</w:t>
      </w:r>
    </w:p>
    <w:p w14:paraId="6E7BA07D" w14:textId="77777777" w:rsidR="00882D67" w:rsidRPr="00380B54" w:rsidRDefault="00882D67" w:rsidP="00882D67">
      <w:pPr>
        <w:pStyle w:val="ListParagraph"/>
        <w:numPr>
          <w:ilvl w:val="0"/>
          <w:numId w:val="1"/>
        </w:numPr>
        <w:spacing w:after="120" w:line="360" w:lineRule="auto"/>
        <w:jc w:val="both"/>
        <w:rPr>
          <w:rFonts w:ascii="Times New Roman" w:hAnsi="Times New Roman" w:cs="Times New Roman"/>
          <w:sz w:val="24"/>
          <w:szCs w:val="24"/>
          <w:lang w:val="en-US"/>
        </w:rPr>
      </w:pPr>
      <w:r w:rsidRPr="00380B54">
        <w:rPr>
          <w:rFonts w:ascii="Times New Roman" w:hAnsi="Times New Roman" w:cs="Times New Roman"/>
          <w:sz w:val="24"/>
          <w:szCs w:val="24"/>
          <w:lang w:val="en-US"/>
        </w:rPr>
        <w:t>Can you give example (which patients, which drugs)?</w:t>
      </w:r>
    </w:p>
    <w:p w14:paraId="17C8BE9E" w14:textId="77777777" w:rsidR="00882D67" w:rsidRPr="00380B54" w:rsidRDefault="00882D67" w:rsidP="00882D67">
      <w:pPr>
        <w:pStyle w:val="ListParagraph"/>
        <w:numPr>
          <w:ilvl w:val="0"/>
          <w:numId w:val="1"/>
        </w:numPr>
        <w:spacing w:after="120" w:line="360" w:lineRule="auto"/>
        <w:jc w:val="both"/>
        <w:rPr>
          <w:rFonts w:ascii="Times New Roman" w:hAnsi="Times New Roman" w:cs="Times New Roman"/>
          <w:sz w:val="24"/>
          <w:szCs w:val="24"/>
          <w:lang w:val="en-US"/>
        </w:rPr>
      </w:pPr>
      <w:r w:rsidRPr="00380B54">
        <w:rPr>
          <w:rFonts w:ascii="Times New Roman" w:hAnsi="Times New Roman" w:cs="Times New Roman"/>
          <w:sz w:val="24"/>
          <w:szCs w:val="24"/>
          <w:lang w:val="en-US"/>
        </w:rPr>
        <w:t>How do you experience this process? Easy/difficult? Biggest stumbling blocks?</w:t>
      </w:r>
    </w:p>
    <w:p w14:paraId="0B4579C2" w14:textId="77777777" w:rsidR="00882D67" w:rsidRPr="00380B54" w:rsidRDefault="00882D67" w:rsidP="00882D67">
      <w:pPr>
        <w:pStyle w:val="ListParagraph"/>
        <w:spacing w:after="120" w:line="360" w:lineRule="auto"/>
        <w:jc w:val="both"/>
        <w:rPr>
          <w:rFonts w:ascii="Times New Roman" w:hAnsi="Times New Roman" w:cs="Times New Roman"/>
          <w:sz w:val="24"/>
          <w:szCs w:val="24"/>
          <w:lang w:val="en-US"/>
        </w:rPr>
      </w:pPr>
    </w:p>
    <w:p w14:paraId="035CD076" w14:textId="62CE1D7E" w:rsidR="00882D67" w:rsidRPr="00380B54" w:rsidRDefault="00882D67" w:rsidP="00882D67">
      <w:pPr>
        <w:spacing w:after="120" w:line="360" w:lineRule="auto"/>
        <w:jc w:val="both"/>
        <w:rPr>
          <w:rFonts w:ascii="Times New Roman" w:hAnsi="Times New Roman" w:cs="Times New Roman"/>
          <w:color w:val="FF0000"/>
          <w:sz w:val="24"/>
          <w:szCs w:val="24"/>
        </w:rPr>
      </w:pPr>
      <w:r w:rsidRPr="00380B54">
        <w:rPr>
          <w:rFonts w:ascii="Times New Roman" w:hAnsi="Times New Roman" w:cs="Times New Roman"/>
          <w:b/>
          <w:sz w:val="24"/>
          <w:szCs w:val="24"/>
        </w:rPr>
        <w:lastRenderedPageBreak/>
        <w:t>Question 4:</w:t>
      </w:r>
      <w:r w:rsidRPr="00380B54">
        <w:rPr>
          <w:rFonts w:ascii="Times New Roman" w:hAnsi="Times New Roman" w:cs="Times New Roman"/>
          <w:sz w:val="24"/>
          <w:szCs w:val="24"/>
        </w:rPr>
        <w:t xml:space="preserve"> How do you see your own role and that of other healthcare </w:t>
      </w:r>
      <w:r w:rsidR="00A30003" w:rsidRPr="00380B54">
        <w:rPr>
          <w:rFonts w:ascii="Times New Roman" w:hAnsi="Times New Roman" w:cs="Times New Roman"/>
          <w:sz w:val="24"/>
          <w:szCs w:val="24"/>
        </w:rPr>
        <w:t>providers</w:t>
      </w:r>
      <w:r w:rsidRPr="00380B54">
        <w:rPr>
          <w:rFonts w:ascii="Times New Roman" w:hAnsi="Times New Roman" w:cs="Times New Roman"/>
          <w:sz w:val="24"/>
          <w:szCs w:val="24"/>
        </w:rPr>
        <w:t xml:space="preserve"> in this process? </w:t>
      </w:r>
    </w:p>
    <w:p w14:paraId="1AB5EF33" w14:textId="77777777" w:rsidR="00882D67" w:rsidRPr="00380B54" w:rsidRDefault="00882D67" w:rsidP="00882D67">
      <w:pPr>
        <w:pStyle w:val="ListParagraph"/>
        <w:numPr>
          <w:ilvl w:val="0"/>
          <w:numId w:val="1"/>
        </w:numPr>
        <w:spacing w:after="120" w:line="360" w:lineRule="auto"/>
        <w:jc w:val="both"/>
        <w:rPr>
          <w:rFonts w:ascii="Times New Roman" w:hAnsi="Times New Roman" w:cs="Times New Roman"/>
          <w:sz w:val="24"/>
          <w:szCs w:val="24"/>
          <w:lang w:val="en-US"/>
        </w:rPr>
      </w:pPr>
      <w:r w:rsidRPr="00380B54">
        <w:rPr>
          <w:rFonts w:ascii="Times New Roman" w:hAnsi="Times New Roman" w:cs="Times New Roman"/>
          <w:sz w:val="24"/>
          <w:szCs w:val="24"/>
          <w:lang w:val="en-US"/>
        </w:rPr>
        <w:t>Which tasks do you think you could have concerning deprescribing? Do you have sufficient training or experience to do this?</w:t>
      </w:r>
    </w:p>
    <w:p w14:paraId="50A63112" w14:textId="77777777" w:rsidR="00882D67" w:rsidRPr="00380B54" w:rsidRDefault="00882D67" w:rsidP="00882D67">
      <w:pPr>
        <w:pStyle w:val="ListParagraph"/>
        <w:numPr>
          <w:ilvl w:val="0"/>
          <w:numId w:val="1"/>
        </w:numPr>
        <w:spacing w:after="120" w:line="360" w:lineRule="auto"/>
        <w:jc w:val="both"/>
        <w:rPr>
          <w:rFonts w:ascii="Times New Roman" w:hAnsi="Times New Roman" w:cs="Times New Roman"/>
          <w:sz w:val="24"/>
          <w:szCs w:val="24"/>
          <w:lang w:val="en-US"/>
        </w:rPr>
      </w:pPr>
      <w:r w:rsidRPr="00380B54">
        <w:rPr>
          <w:rFonts w:ascii="Times New Roman" w:hAnsi="Times New Roman" w:cs="Times New Roman"/>
          <w:sz w:val="24"/>
          <w:szCs w:val="24"/>
          <w:lang w:val="en-US"/>
        </w:rPr>
        <w:t>Role of other care providers (GP, specialist, pharmacist), professional collaboration?</w:t>
      </w:r>
    </w:p>
    <w:p w14:paraId="12B56C90" w14:textId="77777777" w:rsidR="00882D67" w:rsidRPr="00380B54" w:rsidRDefault="00882D67" w:rsidP="00882D67">
      <w:pPr>
        <w:pStyle w:val="ListParagraph"/>
        <w:spacing w:after="120" w:line="360" w:lineRule="auto"/>
        <w:jc w:val="both"/>
        <w:rPr>
          <w:rFonts w:ascii="Times New Roman" w:hAnsi="Times New Roman" w:cs="Times New Roman"/>
          <w:sz w:val="24"/>
          <w:szCs w:val="24"/>
          <w:lang w:val="en-US"/>
        </w:rPr>
      </w:pPr>
    </w:p>
    <w:p w14:paraId="55128ECD" w14:textId="77777777" w:rsidR="00882D67" w:rsidRPr="00380B54" w:rsidRDefault="00882D67" w:rsidP="00882D67">
      <w:pPr>
        <w:spacing w:after="120" w:line="360" w:lineRule="auto"/>
        <w:jc w:val="both"/>
        <w:rPr>
          <w:rFonts w:ascii="Times New Roman" w:hAnsi="Times New Roman" w:cs="Times New Roman"/>
          <w:sz w:val="24"/>
          <w:szCs w:val="24"/>
        </w:rPr>
      </w:pPr>
      <w:r w:rsidRPr="00380B54">
        <w:rPr>
          <w:rFonts w:ascii="Times New Roman" w:hAnsi="Times New Roman" w:cs="Times New Roman"/>
          <w:b/>
          <w:sz w:val="24"/>
          <w:szCs w:val="24"/>
        </w:rPr>
        <w:t>Question 5</w:t>
      </w:r>
      <w:r w:rsidRPr="00380B54">
        <w:rPr>
          <w:rFonts w:ascii="Times New Roman" w:hAnsi="Times New Roman" w:cs="Times New Roman"/>
          <w:sz w:val="24"/>
          <w:szCs w:val="24"/>
        </w:rPr>
        <w:t>: What expectations do you have about the patients and their relatives when deprescribing would be proposed?</w:t>
      </w:r>
    </w:p>
    <w:p w14:paraId="43FD3B0B" w14:textId="77777777" w:rsidR="00882D67" w:rsidRPr="00380B54" w:rsidRDefault="00882D67" w:rsidP="00882D67">
      <w:pPr>
        <w:pStyle w:val="ListParagraph"/>
        <w:numPr>
          <w:ilvl w:val="0"/>
          <w:numId w:val="1"/>
        </w:numPr>
        <w:spacing w:after="120" w:line="360" w:lineRule="auto"/>
        <w:jc w:val="both"/>
        <w:rPr>
          <w:rFonts w:ascii="Times New Roman" w:hAnsi="Times New Roman" w:cs="Times New Roman"/>
          <w:sz w:val="24"/>
          <w:szCs w:val="24"/>
          <w:lang w:val="en-US"/>
        </w:rPr>
      </w:pPr>
      <w:r w:rsidRPr="00380B54">
        <w:rPr>
          <w:rFonts w:ascii="Times New Roman" w:hAnsi="Times New Roman" w:cs="Times New Roman"/>
          <w:sz w:val="24"/>
          <w:szCs w:val="24"/>
          <w:lang w:val="en-US"/>
        </w:rPr>
        <w:t>How do you expect that patients will respond? Do you feel comfortable to discuss deprescribing with your patients?</w:t>
      </w:r>
    </w:p>
    <w:p w14:paraId="64CEF667" w14:textId="77777777" w:rsidR="00882D67" w:rsidRPr="00380B54" w:rsidRDefault="00882D67" w:rsidP="00882D67">
      <w:pPr>
        <w:pStyle w:val="ListParagraph"/>
        <w:numPr>
          <w:ilvl w:val="0"/>
          <w:numId w:val="1"/>
        </w:numPr>
        <w:spacing w:after="120" w:line="360" w:lineRule="auto"/>
        <w:jc w:val="both"/>
        <w:rPr>
          <w:rFonts w:ascii="Times New Roman" w:hAnsi="Times New Roman" w:cs="Times New Roman"/>
          <w:sz w:val="24"/>
          <w:szCs w:val="24"/>
          <w:lang w:val="en-US"/>
        </w:rPr>
      </w:pPr>
      <w:r w:rsidRPr="00380B54">
        <w:rPr>
          <w:rFonts w:ascii="Times New Roman" w:hAnsi="Times New Roman" w:cs="Times New Roman"/>
          <w:sz w:val="24"/>
          <w:szCs w:val="24"/>
          <w:lang w:val="en-US"/>
        </w:rPr>
        <w:t xml:space="preserve">Do you expect any involvement from the family in this process? </w:t>
      </w:r>
    </w:p>
    <w:p w14:paraId="72CFAC59" w14:textId="77777777" w:rsidR="00882D67" w:rsidRPr="00380B54" w:rsidRDefault="00882D67" w:rsidP="00882D67">
      <w:pPr>
        <w:pStyle w:val="ListParagraph"/>
        <w:numPr>
          <w:ilvl w:val="0"/>
          <w:numId w:val="1"/>
        </w:numPr>
        <w:spacing w:after="120" w:line="360" w:lineRule="auto"/>
        <w:jc w:val="both"/>
        <w:rPr>
          <w:rFonts w:ascii="Times New Roman" w:hAnsi="Times New Roman" w:cs="Times New Roman"/>
          <w:sz w:val="24"/>
          <w:szCs w:val="24"/>
          <w:lang w:val="en-US"/>
        </w:rPr>
      </w:pPr>
      <w:r w:rsidRPr="00380B54">
        <w:rPr>
          <w:rFonts w:ascii="Times New Roman" w:hAnsi="Times New Roman" w:cs="Times New Roman"/>
          <w:sz w:val="24"/>
          <w:szCs w:val="24"/>
          <w:lang w:val="en-US"/>
        </w:rPr>
        <w:t>Are there any different expectations in deprescribing of cardiovascular/diabetes?</w:t>
      </w:r>
    </w:p>
    <w:p w14:paraId="2413D7DB" w14:textId="77777777" w:rsidR="00882D67" w:rsidRPr="00380B54" w:rsidRDefault="00882D67" w:rsidP="00882D67">
      <w:pPr>
        <w:pStyle w:val="ListParagraph"/>
        <w:spacing w:after="120" w:line="360" w:lineRule="auto"/>
        <w:jc w:val="both"/>
        <w:rPr>
          <w:rFonts w:ascii="Times New Roman" w:hAnsi="Times New Roman" w:cs="Times New Roman"/>
          <w:sz w:val="24"/>
          <w:szCs w:val="24"/>
          <w:lang w:val="en-US"/>
        </w:rPr>
      </w:pPr>
    </w:p>
    <w:p w14:paraId="284CBA69" w14:textId="77777777" w:rsidR="00882D67" w:rsidRPr="00380B54" w:rsidRDefault="00882D67" w:rsidP="00882D67">
      <w:pPr>
        <w:spacing w:after="120" w:line="360" w:lineRule="auto"/>
        <w:jc w:val="both"/>
        <w:rPr>
          <w:rFonts w:ascii="Times New Roman" w:hAnsi="Times New Roman" w:cs="Times New Roman"/>
          <w:sz w:val="24"/>
          <w:szCs w:val="24"/>
        </w:rPr>
      </w:pPr>
      <w:r w:rsidRPr="00380B54">
        <w:rPr>
          <w:rFonts w:ascii="Times New Roman" w:hAnsi="Times New Roman" w:cs="Times New Roman"/>
          <w:b/>
          <w:sz w:val="24"/>
          <w:szCs w:val="24"/>
        </w:rPr>
        <w:t>Question 6:</w:t>
      </w:r>
      <w:r w:rsidRPr="00380B54">
        <w:rPr>
          <w:rFonts w:ascii="Times New Roman" w:hAnsi="Times New Roman" w:cs="Times New Roman"/>
          <w:sz w:val="24"/>
          <w:szCs w:val="24"/>
        </w:rPr>
        <w:t xml:space="preserve"> What would facilitate the process of deprescribing for you in the future?</w:t>
      </w:r>
    </w:p>
    <w:p w14:paraId="22981D6C" w14:textId="77777777" w:rsidR="00882D67" w:rsidRPr="00380B54" w:rsidRDefault="00882D67" w:rsidP="00882D67">
      <w:pPr>
        <w:pStyle w:val="ListParagraph"/>
        <w:numPr>
          <w:ilvl w:val="0"/>
          <w:numId w:val="1"/>
        </w:numPr>
        <w:spacing w:after="120" w:line="360" w:lineRule="auto"/>
        <w:jc w:val="both"/>
        <w:rPr>
          <w:rFonts w:ascii="Times New Roman" w:hAnsi="Times New Roman" w:cs="Times New Roman"/>
          <w:sz w:val="24"/>
          <w:szCs w:val="24"/>
          <w:lang w:val="en-US"/>
        </w:rPr>
      </w:pPr>
      <w:r w:rsidRPr="00380B54">
        <w:rPr>
          <w:rFonts w:ascii="Times New Roman" w:hAnsi="Times New Roman" w:cs="Times New Roman"/>
          <w:sz w:val="24"/>
          <w:szCs w:val="24"/>
          <w:lang w:val="en-US"/>
        </w:rPr>
        <w:t>What do you need?</w:t>
      </w:r>
    </w:p>
    <w:p w14:paraId="40AD7274" w14:textId="77777777" w:rsidR="00882D67" w:rsidRPr="00380B54" w:rsidRDefault="00882D67" w:rsidP="00882D67">
      <w:pPr>
        <w:pStyle w:val="ListParagraph"/>
        <w:numPr>
          <w:ilvl w:val="0"/>
          <w:numId w:val="1"/>
        </w:numPr>
        <w:spacing w:after="120" w:line="360" w:lineRule="auto"/>
        <w:jc w:val="both"/>
        <w:rPr>
          <w:rFonts w:ascii="Times New Roman" w:hAnsi="Times New Roman" w:cs="Times New Roman"/>
          <w:sz w:val="24"/>
          <w:szCs w:val="24"/>
          <w:lang w:val="en-US"/>
        </w:rPr>
      </w:pPr>
      <w:r w:rsidRPr="00380B54">
        <w:rPr>
          <w:rFonts w:ascii="Times New Roman" w:hAnsi="Times New Roman" w:cs="Times New Roman"/>
          <w:sz w:val="24"/>
          <w:szCs w:val="24"/>
          <w:lang w:val="en-US"/>
        </w:rPr>
        <w:t>What do you miss?</w:t>
      </w:r>
    </w:p>
    <w:p w14:paraId="590CAB26" w14:textId="77777777" w:rsidR="00882D67" w:rsidRPr="00380B54" w:rsidRDefault="00882D67" w:rsidP="00882D67">
      <w:pPr>
        <w:pStyle w:val="ListParagraph"/>
        <w:numPr>
          <w:ilvl w:val="0"/>
          <w:numId w:val="1"/>
        </w:numPr>
        <w:spacing w:after="120" w:line="360" w:lineRule="auto"/>
        <w:jc w:val="both"/>
        <w:rPr>
          <w:rFonts w:ascii="Times New Roman" w:hAnsi="Times New Roman" w:cs="Times New Roman"/>
          <w:sz w:val="24"/>
          <w:szCs w:val="24"/>
          <w:lang w:val="en-US"/>
        </w:rPr>
      </w:pPr>
      <w:r w:rsidRPr="00380B54">
        <w:rPr>
          <w:rFonts w:ascii="Times New Roman" w:hAnsi="Times New Roman" w:cs="Times New Roman"/>
          <w:sz w:val="24"/>
          <w:szCs w:val="24"/>
          <w:lang w:val="en-US"/>
        </w:rPr>
        <w:t>Are there any different or specific facilities in deprescribing of cardiovascular/diabetes?</w:t>
      </w:r>
    </w:p>
    <w:p w14:paraId="560EB6EE" w14:textId="77777777" w:rsidR="00882D67" w:rsidRPr="00380B54" w:rsidRDefault="00882D67" w:rsidP="00882D67">
      <w:pPr>
        <w:spacing w:after="120" w:line="360" w:lineRule="auto"/>
        <w:jc w:val="both"/>
        <w:rPr>
          <w:rFonts w:ascii="Times New Roman" w:hAnsi="Times New Roman" w:cs="Times New Roman"/>
          <w:sz w:val="24"/>
          <w:szCs w:val="24"/>
        </w:rPr>
      </w:pPr>
    </w:p>
    <w:p w14:paraId="0D8CB868" w14:textId="77777777" w:rsidR="00882D67" w:rsidRPr="00380B54" w:rsidRDefault="00882D67" w:rsidP="00882D67">
      <w:pPr>
        <w:spacing w:after="120" w:line="360" w:lineRule="auto"/>
        <w:jc w:val="both"/>
        <w:rPr>
          <w:rFonts w:ascii="Times New Roman" w:hAnsi="Times New Roman" w:cs="Times New Roman"/>
          <w:sz w:val="24"/>
          <w:szCs w:val="24"/>
          <w:lang w:val="en-CA"/>
        </w:rPr>
      </w:pPr>
      <w:r w:rsidRPr="00380B54">
        <w:rPr>
          <w:rFonts w:ascii="Times New Roman" w:hAnsi="Times New Roman" w:cs="Times New Roman"/>
          <w:b/>
          <w:sz w:val="24"/>
          <w:szCs w:val="24"/>
        </w:rPr>
        <w:t>Question 7</w:t>
      </w:r>
      <w:r w:rsidRPr="00380B54">
        <w:rPr>
          <w:rFonts w:ascii="Times New Roman" w:hAnsi="Times New Roman" w:cs="Times New Roman"/>
          <w:sz w:val="24"/>
          <w:szCs w:val="24"/>
        </w:rPr>
        <w:t xml:space="preserve">: Have matters not yet been addressed that you want to raise? </w:t>
      </w:r>
      <w:r w:rsidRPr="00380B54">
        <w:rPr>
          <w:rFonts w:ascii="Times New Roman" w:hAnsi="Times New Roman" w:cs="Times New Roman"/>
          <w:sz w:val="24"/>
          <w:szCs w:val="24"/>
          <w:lang w:val="en-CA"/>
        </w:rPr>
        <w:t>(round)</w:t>
      </w:r>
    </w:p>
    <w:p w14:paraId="6A8B2F7E" w14:textId="77777777" w:rsidR="00882D67" w:rsidRPr="00380B54" w:rsidRDefault="00882D67" w:rsidP="00882D67">
      <w:pPr>
        <w:spacing w:after="120" w:line="360" w:lineRule="auto"/>
        <w:contextualSpacing/>
        <w:jc w:val="both"/>
        <w:rPr>
          <w:rFonts w:ascii="Times New Roman" w:hAnsi="Times New Roman" w:cs="Times New Roman"/>
          <w:b/>
          <w:bCs/>
          <w:sz w:val="24"/>
          <w:szCs w:val="24"/>
          <w:lang w:val="en-CA"/>
        </w:rPr>
      </w:pPr>
      <w:r w:rsidRPr="00380B54">
        <w:rPr>
          <w:rFonts w:ascii="Times New Roman" w:hAnsi="Times New Roman" w:cs="Times New Roman"/>
          <w:b/>
          <w:bCs/>
          <w:sz w:val="24"/>
          <w:szCs w:val="24"/>
          <w:lang w:val="en-CA"/>
        </w:rPr>
        <w:t>[Turn off the recorder]</w:t>
      </w:r>
    </w:p>
    <w:p w14:paraId="78A9DA13" w14:textId="77777777" w:rsidR="00882D67" w:rsidRPr="00380B54" w:rsidRDefault="00882D67" w:rsidP="00882D67">
      <w:pPr>
        <w:spacing w:after="120" w:line="360" w:lineRule="auto"/>
        <w:jc w:val="both"/>
        <w:rPr>
          <w:rFonts w:ascii="Times New Roman" w:hAnsi="Times New Roman" w:cs="Times New Roman"/>
          <w:sz w:val="24"/>
          <w:szCs w:val="24"/>
          <w:lang w:val="en-CA"/>
        </w:rPr>
      </w:pPr>
    </w:p>
    <w:p w14:paraId="271FFAEC" w14:textId="77777777" w:rsidR="00882D67" w:rsidRPr="00380B54" w:rsidRDefault="00882D67" w:rsidP="00882D67">
      <w:pPr>
        <w:spacing w:after="120" w:line="480" w:lineRule="auto"/>
        <w:jc w:val="both"/>
        <w:rPr>
          <w:rFonts w:ascii="Times New Roman" w:hAnsi="Times New Roman" w:cs="Times New Roman"/>
          <w:color w:val="000000"/>
          <w:sz w:val="24"/>
          <w:szCs w:val="24"/>
          <w:lang w:val="en-CA"/>
        </w:rPr>
      </w:pPr>
      <w:r w:rsidRPr="00380B54">
        <w:rPr>
          <w:rFonts w:ascii="Times New Roman" w:hAnsi="Times New Roman" w:cs="Times New Roman"/>
          <w:color w:val="000000"/>
          <w:sz w:val="24"/>
          <w:szCs w:val="24"/>
          <w:lang w:val="en-CA"/>
        </w:rPr>
        <w:t>Thank you for sharing your views and experiences with us today. If you would like to receive a copy of final report, please send me an email, I will be happy to send it to you.</w:t>
      </w:r>
    </w:p>
    <w:p w14:paraId="678FC6DE" w14:textId="77777777" w:rsidR="00D45E42" w:rsidRPr="00380B54" w:rsidRDefault="00D45E42">
      <w:pPr>
        <w:rPr>
          <w:rFonts w:ascii="Times New Roman" w:hAnsi="Times New Roman" w:cs="Times New Roman"/>
          <w:sz w:val="24"/>
          <w:szCs w:val="24"/>
        </w:rPr>
      </w:pPr>
    </w:p>
    <w:sectPr w:rsidR="00D45E42" w:rsidRPr="00380B54" w:rsidSect="006856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altName w:val="Times New Roman"/>
    <w:panose1 w:val="00000500000000020000"/>
    <w:charset w:val="00"/>
    <w:family w:val="roman"/>
    <w:pitch w:val="variable"/>
    <w:sig w:usb0="E0002AFF"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787D05"/>
    <w:multiLevelType w:val="hybridMultilevel"/>
    <w:tmpl w:val="D372691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67FB4CAF"/>
    <w:multiLevelType w:val="hybridMultilevel"/>
    <w:tmpl w:val="083AD964"/>
    <w:lvl w:ilvl="0" w:tplc="24308FC6">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6C5D09B5"/>
    <w:multiLevelType w:val="hybridMultilevel"/>
    <w:tmpl w:val="390E47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9807AEF"/>
    <w:multiLevelType w:val="hybridMultilevel"/>
    <w:tmpl w:val="DAA46CE8"/>
    <w:lvl w:ilvl="0" w:tplc="F9C6E26C">
      <w:numFmt w:val="bullet"/>
      <w:lvlText w:val="-"/>
      <w:lvlJc w:val="left"/>
      <w:pPr>
        <w:ind w:left="720" w:hanging="360"/>
      </w:pPr>
      <w:rPr>
        <w:rFonts w:ascii="Times" w:eastAsiaTheme="minorEastAsia" w:hAnsi="Times" w:cs="Time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D67"/>
    <w:rsid w:val="00101B16"/>
    <w:rsid w:val="002129BE"/>
    <w:rsid w:val="00380B54"/>
    <w:rsid w:val="00882D67"/>
    <w:rsid w:val="008F1683"/>
    <w:rsid w:val="008F5948"/>
    <w:rsid w:val="00A30003"/>
    <w:rsid w:val="00D45E42"/>
    <w:rsid w:val="00FD34D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C8AB02"/>
  <w15:chartTrackingRefBased/>
  <w15:docId w15:val="{DC45D3D0-D019-44A1-8D72-592DB9E6CC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D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2D67"/>
    <w:pPr>
      <w:spacing w:after="200" w:line="276" w:lineRule="auto"/>
      <w:ind w:left="720"/>
      <w:contextualSpacing/>
    </w:pPr>
    <w:rPr>
      <w:rFonts w:ascii="Calibri" w:eastAsia="Calibri" w:hAnsi="Calibri" w:cs="Calibri"/>
      <w:lang w:val="en-CA"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654</Words>
  <Characters>3729</Characters>
  <Application>Microsoft Office Word</Application>
  <DocSecurity>0</DocSecurity>
  <Lines>31</Lines>
  <Paragraphs>8</Paragraphs>
  <ScaleCrop>false</ScaleCrop>
  <Company/>
  <LinksUpToDate>false</LinksUpToDate>
  <CharactersWithSpaces>4375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Oktora, MP (kff)</dc:creator>
  <cp:keywords/>
  <dc:description/>
  <cp:lastModifiedBy>MP</cp:lastModifiedBy>
  <cp:revision>6</cp:revision>
  <dcterms:created xsi:type="dcterms:W3CDTF">2022-11-17T12:20:00Z</dcterms:created>
  <dcterms:modified xsi:type="dcterms:W3CDTF">2024-06-20T11:21:00Z</dcterms:modified>
</cp:coreProperties>
</file>